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AF95B" w14:textId="77777777" w:rsidR="00941D8E" w:rsidRPr="00826705" w:rsidRDefault="00941D8E" w:rsidP="00F0753C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00" w:beforeAutospacing="1" w:after="100" w:afterAutospacing="1"/>
        <w:contextualSpacing/>
        <w:jc w:val="center"/>
        <w:rPr>
          <w:b/>
        </w:rPr>
      </w:pPr>
      <w:r w:rsidRPr="00826705">
        <w:rPr>
          <w:b/>
        </w:rPr>
        <w:t xml:space="preserve">Протокол формирования начальной (максимальной) цены договоров </w:t>
      </w:r>
    </w:p>
    <w:p w14:paraId="439CF6B1" w14:textId="77777777" w:rsidR="00941D8E" w:rsidRPr="00826705" w:rsidRDefault="00941D8E" w:rsidP="00F0753C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00" w:beforeAutospacing="1" w:after="100" w:afterAutospacing="1"/>
        <w:contextualSpacing/>
        <w:jc w:val="center"/>
        <w:rPr>
          <w:sz w:val="22"/>
          <w:szCs w:val="22"/>
        </w:rPr>
      </w:pPr>
    </w:p>
    <w:p w14:paraId="77B0CDF2" w14:textId="161C8CA4" w:rsidR="00941D8E" w:rsidRPr="00826705" w:rsidRDefault="00941D8E" w:rsidP="00F0753C">
      <w:pPr>
        <w:rPr>
          <w:b/>
          <w:sz w:val="22"/>
          <w:szCs w:val="22"/>
        </w:rPr>
      </w:pPr>
      <w:r w:rsidRPr="00826705">
        <w:rPr>
          <w:b/>
          <w:sz w:val="22"/>
          <w:szCs w:val="22"/>
          <w:u w:val="single"/>
        </w:rPr>
        <w:t xml:space="preserve">г. Мурманск </w:t>
      </w:r>
      <w:r w:rsidRPr="00826705">
        <w:rPr>
          <w:b/>
          <w:sz w:val="22"/>
          <w:szCs w:val="22"/>
        </w:rPr>
        <w:t xml:space="preserve">                                                                              </w:t>
      </w:r>
      <w:r w:rsidR="00F6433F">
        <w:rPr>
          <w:b/>
          <w:sz w:val="22"/>
          <w:szCs w:val="22"/>
        </w:rPr>
        <w:t xml:space="preserve">                           « 25 </w:t>
      </w:r>
      <w:r w:rsidRPr="00826705">
        <w:rPr>
          <w:b/>
          <w:sz w:val="22"/>
          <w:szCs w:val="22"/>
        </w:rPr>
        <w:t>»</w:t>
      </w:r>
      <w:r w:rsidR="00F6433F">
        <w:rPr>
          <w:b/>
          <w:sz w:val="22"/>
          <w:szCs w:val="22"/>
        </w:rPr>
        <w:t xml:space="preserve"> августа</w:t>
      </w:r>
      <w:r w:rsidRPr="00826705">
        <w:rPr>
          <w:b/>
          <w:sz w:val="22"/>
          <w:szCs w:val="22"/>
        </w:rPr>
        <w:t xml:space="preserve"> 202</w:t>
      </w:r>
      <w:r>
        <w:rPr>
          <w:b/>
          <w:sz w:val="22"/>
          <w:szCs w:val="22"/>
        </w:rPr>
        <w:t>1</w:t>
      </w:r>
      <w:r w:rsidRPr="00826705">
        <w:rPr>
          <w:b/>
          <w:sz w:val="22"/>
          <w:szCs w:val="22"/>
        </w:rPr>
        <w:t xml:space="preserve">   года</w:t>
      </w:r>
    </w:p>
    <w:p w14:paraId="54D9C176" w14:textId="77777777" w:rsidR="00941D8E" w:rsidRPr="00826705" w:rsidRDefault="00941D8E" w:rsidP="00F0753C">
      <w:pPr>
        <w:jc w:val="both"/>
        <w:rPr>
          <w:b/>
          <w:sz w:val="22"/>
          <w:szCs w:val="22"/>
        </w:rPr>
      </w:pPr>
      <w:r w:rsidRPr="00826705">
        <w:rPr>
          <w:b/>
          <w:sz w:val="22"/>
          <w:szCs w:val="22"/>
        </w:rPr>
        <w:t xml:space="preserve">   </w:t>
      </w:r>
    </w:p>
    <w:p w14:paraId="40DFB225" w14:textId="4FE7932D" w:rsidR="00941D8E" w:rsidRPr="008E6F19" w:rsidRDefault="00941D8E" w:rsidP="00366A94">
      <w:pPr>
        <w:tabs>
          <w:tab w:val="left" w:pos="0"/>
        </w:tabs>
        <w:ind w:firstLine="709"/>
        <w:jc w:val="both"/>
      </w:pPr>
      <w:r w:rsidRPr="00826705">
        <w:rPr>
          <w:b/>
        </w:rPr>
        <w:t>Наименование закупки, способ и предмет закупки:</w:t>
      </w:r>
      <w:r w:rsidRPr="00826705">
        <w:t xml:space="preserve"> </w:t>
      </w:r>
      <w:r w:rsidR="00366A94" w:rsidRPr="00446957">
        <w:rPr>
          <w:rFonts w:eastAsia="Calibri"/>
        </w:rPr>
        <w:t>запрос предложений в электронной форме на право заключения договора</w:t>
      </w:r>
      <w:r w:rsidR="00366A94">
        <w:rPr>
          <w:rFonts w:eastAsia="Calibri"/>
        </w:rPr>
        <w:t xml:space="preserve"> </w:t>
      </w:r>
      <w:r w:rsidR="00366A94" w:rsidRPr="00724DBB">
        <w:rPr>
          <w:rFonts w:eastAsia="Calibri"/>
        </w:rPr>
        <w:t>поставки</w:t>
      </w:r>
      <w:r w:rsidR="00366A94" w:rsidRPr="00446957">
        <w:rPr>
          <w:rFonts w:eastAsia="Calibri"/>
        </w:rPr>
        <w:t xml:space="preserve"> </w:t>
      </w:r>
      <w:r w:rsidR="00366A94">
        <w:rPr>
          <w:rFonts w:eastAsia="Calibri"/>
        </w:rPr>
        <w:t>а</w:t>
      </w:r>
      <w:r w:rsidR="00366A94" w:rsidRPr="00C649FF">
        <w:rPr>
          <w:rFonts w:eastAsia="Calibri"/>
        </w:rPr>
        <w:t>втомобил</w:t>
      </w:r>
      <w:r w:rsidR="00366A94">
        <w:rPr>
          <w:rFonts w:eastAsia="Calibri"/>
        </w:rPr>
        <w:t>я</w:t>
      </w:r>
      <w:r w:rsidR="00366A94" w:rsidRPr="00C649FF">
        <w:rPr>
          <w:rFonts w:eastAsia="Calibri"/>
        </w:rPr>
        <w:t xml:space="preserve"> специальн</w:t>
      </w:r>
      <w:r w:rsidR="00366A94">
        <w:rPr>
          <w:rFonts w:eastAsia="Calibri"/>
        </w:rPr>
        <w:t>ого</w:t>
      </w:r>
      <w:r w:rsidR="00366A94" w:rsidRPr="00C649FF">
        <w:rPr>
          <w:rFonts w:eastAsia="Calibri"/>
        </w:rPr>
        <w:t>, мастерск</w:t>
      </w:r>
      <w:r w:rsidR="00366A94">
        <w:rPr>
          <w:rFonts w:eastAsia="Calibri"/>
        </w:rPr>
        <w:t>ой</w:t>
      </w:r>
      <w:r w:rsidR="00366A94" w:rsidRPr="00C649FF">
        <w:rPr>
          <w:rFonts w:eastAsia="Calibri"/>
        </w:rPr>
        <w:t xml:space="preserve"> </w:t>
      </w:r>
      <w:r w:rsidR="00366A94" w:rsidRPr="00446957">
        <w:rPr>
          <w:rFonts w:eastAsia="Calibri"/>
        </w:rPr>
        <w:t xml:space="preserve">(или эквивалент) </w:t>
      </w:r>
      <w:r w:rsidR="00544BFE" w:rsidRPr="008E6F19">
        <w:rPr>
          <w:rFonts w:eastAsia="Calibri"/>
        </w:rPr>
        <w:t>(далее - Автотранспортное средство).</w:t>
      </w:r>
    </w:p>
    <w:p w14:paraId="60C20CF5" w14:textId="2D403A8B" w:rsidR="00941D8E" w:rsidRPr="008E6F19" w:rsidRDefault="00941D8E" w:rsidP="00F0753C">
      <w:pPr>
        <w:ind w:firstLine="709"/>
        <w:jc w:val="both"/>
      </w:pPr>
      <w:r w:rsidRPr="008E6F19">
        <w:rPr>
          <w:b/>
        </w:rPr>
        <w:t>Начальная (максимальная) цена договора составляет:</w:t>
      </w:r>
      <w:r w:rsidRPr="008E6F19">
        <w:t xml:space="preserve"> </w:t>
      </w:r>
      <w:r w:rsidR="001D6BCC">
        <w:t>3 740 000 (Т</w:t>
      </w:r>
      <w:r w:rsidR="00366A94">
        <w:t>ри миллиона семьсот сорок тысяч) рублей 00 копеек.</w:t>
      </w:r>
    </w:p>
    <w:p w14:paraId="0F77F2D7" w14:textId="77777777" w:rsidR="00941D8E" w:rsidRPr="008E6F19" w:rsidRDefault="00941D8E" w:rsidP="00F0753C">
      <w:pPr>
        <w:ind w:right="-2" w:firstLine="709"/>
        <w:jc w:val="both"/>
        <w:rPr>
          <w:b/>
        </w:rPr>
      </w:pPr>
      <w:r w:rsidRPr="008E6F19">
        <w:rPr>
          <w:b/>
        </w:rPr>
        <w:t>Порядок формирования начальной (максимальной) цены договоров:</w:t>
      </w:r>
    </w:p>
    <w:p w14:paraId="07ABE1CC" w14:textId="77777777" w:rsidR="00941D8E" w:rsidRPr="008E6F19" w:rsidRDefault="00941D8E" w:rsidP="006F055D">
      <w:pPr>
        <w:shd w:val="clear" w:color="auto" w:fill="FFFFFF"/>
        <w:ind w:firstLine="709"/>
        <w:jc w:val="both"/>
      </w:pPr>
      <w:r w:rsidRPr="008E6F19">
        <w:t>Метод формирования начальной (максимальной) цены договора: метод использова</w:t>
      </w:r>
      <w:bookmarkStart w:id="0" w:name="_GoBack"/>
      <w:bookmarkEnd w:id="0"/>
      <w:r w:rsidRPr="008E6F19">
        <w:t xml:space="preserve">ния минимальной цены </w:t>
      </w:r>
      <w:r w:rsidRPr="008E6F19">
        <w:rPr>
          <w:bCs/>
        </w:rPr>
        <w:t>коммерческого предложения</w:t>
      </w:r>
      <w:r w:rsidRPr="008E6F19">
        <w:t>.</w:t>
      </w:r>
    </w:p>
    <w:p w14:paraId="680211B8" w14:textId="77777777" w:rsidR="00D93AE9" w:rsidRPr="008E6F19" w:rsidRDefault="00D93AE9" w:rsidP="006F055D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ind w:firstLine="709"/>
        <w:contextualSpacing/>
      </w:pPr>
      <w:r w:rsidRPr="008E6F19">
        <w:t>Подробный расчет начальной (максимальной) цены договора:</w:t>
      </w:r>
    </w:p>
    <w:tbl>
      <w:tblPr>
        <w:tblW w:w="9725" w:type="dxa"/>
        <w:tblInd w:w="1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2245"/>
        <w:gridCol w:w="1331"/>
        <w:gridCol w:w="1929"/>
        <w:gridCol w:w="1843"/>
      </w:tblGrid>
      <w:tr w:rsidR="00605A39" w:rsidRPr="008E6F19" w14:paraId="183FD81D" w14:textId="77777777" w:rsidTr="00605A39">
        <w:trPr>
          <w:trHeight w:val="52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AC0B" w14:textId="77777777" w:rsidR="00605A39" w:rsidRPr="008E6F19" w:rsidRDefault="00605A39" w:rsidP="00F0753C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 xml:space="preserve">Наименование Автотранспортного средства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CAE08F" w14:textId="77777777" w:rsidR="00605A39" w:rsidRPr="008E6F19" w:rsidRDefault="00605A39" w:rsidP="00F0753C">
            <w:pPr>
              <w:jc w:val="center"/>
              <w:rPr>
                <w:sz w:val="20"/>
                <w:szCs w:val="20"/>
              </w:rPr>
            </w:pPr>
          </w:p>
          <w:p w14:paraId="3415C17D" w14:textId="77777777" w:rsidR="00605A39" w:rsidRPr="008E6F19" w:rsidRDefault="00605A39" w:rsidP="00605A39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>Поставщик №1,</w:t>
            </w:r>
          </w:p>
          <w:p w14:paraId="41ACB5B2" w14:textId="77777777" w:rsidR="00605A39" w:rsidRPr="008E6F19" w:rsidRDefault="00605A39" w:rsidP="00605A39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 xml:space="preserve"> цена за 1 шт., руб.коп., </w:t>
            </w:r>
          </w:p>
          <w:p w14:paraId="19C34CFA" w14:textId="77777777" w:rsidR="00605A39" w:rsidRPr="008E6F19" w:rsidRDefault="00605A39" w:rsidP="00605A39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>в т.ч. НДС</w:t>
            </w:r>
          </w:p>
          <w:p w14:paraId="746CC817" w14:textId="77777777" w:rsidR="00605A39" w:rsidRPr="008E6F19" w:rsidRDefault="00605A39" w:rsidP="00F075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45202E" w14:textId="77777777" w:rsidR="00605A39" w:rsidRPr="008E6F19" w:rsidRDefault="00605A39" w:rsidP="00F0753C">
            <w:pPr>
              <w:ind w:left="128" w:right="14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8E6F19">
              <w:rPr>
                <w:sz w:val="20"/>
                <w:szCs w:val="20"/>
              </w:rPr>
              <w:t>Кол-во, шт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F04812" w14:textId="77777777" w:rsidR="00605A39" w:rsidRPr="008E6F19" w:rsidRDefault="00605A39" w:rsidP="00605A39">
            <w:pPr>
              <w:ind w:left="128" w:right="140"/>
              <w:jc w:val="center"/>
              <w:rPr>
                <w:sz w:val="20"/>
                <w:szCs w:val="20"/>
              </w:rPr>
            </w:pPr>
            <w:r w:rsidRPr="008E6F19">
              <w:rPr>
                <w:bCs/>
                <w:sz w:val="20"/>
                <w:szCs w:val="20"/>
                <w:lang w:eastAsia="ru-RU"/>
              </w:rPr>
              <w:t>Начальная (максимальная) цена</w:t>
            </w:r>
            <w:r w:rsidRPr="008E6F19">
              <w:rPr>
                <w:sz w:val="20"/>
                <w:szCs w:val="20"/>
              </w:rPr>
              <w:t xml:space="preserve"> за 1</w:t>
            </w:r>
            <w:r w:rsidRPr="008E6F19">
              <w:rPr>
                <w:color w:val="FF0000"/>
                <w:sz w:val="20"/>
                <w:szCs w:val="20"/>
              </w:rPr>
              <w:t xml:space="preserve"> </w:t>
            </w:r>
            <w:r w:rsidRPr="008E6F19">
              <w:rPr>
                <w:sz w:val="20"/>
                <w:szCs w:val="20"/>
              </w:rPr>
              <w:t>шт., руб.коп.,</w:t>
            </w:r>
          </w:p>
          <w:p w14:paraId="6709BFB1" w14:textId="77777777" w:rsidR="00605A39" w:rsidRPr="008E6F19" w:rsidRDefault="00605A39" w:rsidP="00605A3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E6F19">
              <w:rPr>
                <w:sz w:val="20"/>
                <w:szCs w:val="20"/>
              </w:rPr>
              <w:t>в т.ч. НДС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BCB61" w14:textId="77777777" w:rsidR="00605A39" w:rsidRPr="008E6F19" w:rsidRDefault="00605A39" w:rsidP="00F0753C">
            <w:pPr>
              <w:jc w:val="center"/>
              <w:rPr>
                <w:sz w:val="20"/>
                <w:szCs w:val="20"/>
              </w:rPr>
            </w:pPr>
            <w:r w:rsidRPr="008E6F19">
              <w:rPr>
                <w:bCs/>
                <w:sz w:val="20"/>
                <w:szCs w:val="20"/>
                <w:lang w:eastAsia="ru-RU"/>
              </w:rPr>
              <w:t>Начальная (максимальная) цена договора</w:t>
            </w:r>
            <w:r w:rsidRPr="008E6F19">
              <w:rPr>
                <w:sz w:val="20"/>
                <w:szCs w:val="20"/>
              </w:rPr>
              <w:t>, руб. коп.,</w:t>
            </w:r>
          </w:p>
          <w:p w14:paraId="6B863F86" w14:textId="77777777" w:rsidR="00605A39" w:rsidRPr="008E6F19" w:rsidRDefault="00605A39" w:rsidP="00605A39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>в т.ч. НДС</w:t>
            </w:r>
          </w:p>
        </w:tc>
      </w:tr>
      <w:tr w:rsidR="00605A39" w:rsidRPr="008E6F19" w14:paraId="51EBDEBB" w14:textId="77777777" w:rsidTr="00605A39">
        <w:trPr>
          <w:trHeight w:val="23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4B6B" w14:textId="77777777" w:rsidR="00366A94" w:rsidRDefault="00366A94" w:rsidP="00D93AE9">
            <w:pPr>
              <w:jc w:val="center"/>
              <w:rPr>
                <w:rFonts w:eastAsia="Calibri"/>
                <w:sz w:val="20"/>
                <w:szCs w:val="20"/>
              </w:rPr>
            </w:pPr>
            <w:r w:rsidRPr="00366A94">
              <w:rPr>
                <w:rFonts w:eastAsia="Calibri"/>
                <w:sz w:val="20"/>
                <w:szCs w:val="20"/>
              </w:rPr>
              <w:t xml:space="preserve">Автомобиль специальный, мастерская </w:t>
            </w:r>
          </w:p>
          <w:p w14:paraId="6452A1AE" w14:textId="43C00C22" w:rsidR="00605A39" w:rsidRPr="008E6F19" w:rsidRDefault="00366A94" w:rsidP="00D93AE9">
            <w:pPr>
              <w:jc w:val="center"/>
              <w:rPr>
                <w:sz w:val="20"/>
                <w:szCs w:val="20"/>
              </w:rPr>
            </w:pPr>
            <w:r w:rsidRPr="00366A94">
              <w:rPr>
                <w:rFonts w:eastAsia="Calibri"/>
                <w:sz w:val="20"/>
                <w:szCs w:val="20"/>
              </w:rPr>
              <w:t>(или эквивалент)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858C" w14:textId="44D1103C" w:rsidR="00605A39" w:rsidRPr="008E6F19" w:rsidRDefault="00366A94" w:rsidP="00771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3 740 000,00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36EF" w14:textId="77777777" w:rsidR="00605A39" w:rsidRPr="008E6F19" w:rsidRDefault="00605A39" w:rsidP="00963069">
            <w:pPr>
              <w:jc w:val="center"/>
              <w:rPr>
                <w:sz w:val="20"/>
                <w:szCs w:val="20"/>
              </w:rPr>
            </w:pPr>
            <w:r w:rsidRPr="008E6F19">
              <w:rPr>
                <w:sz w:val="20"/>
                <w:szCs w:val="20"/>
              </w:rPr>
              <w:t>1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37F4" w14:textId="1140F31F" w:rsidR="00605A39" w:rsidRPr="008E6F19" w:rsidRDefault="00366A94" w:rsidP="009630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3 740 000,00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7045" w14:textId="5E457C19" w:rsidR="00605A39" w:rsidRPr="008E6F19" w:rsidRDefault="00366A94" w:rsidP="009630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3 740 000,00</w:t>
            </w:r>
          </w:p>
        </w:tc>
      </w:tr>
    </w:tbl>
    <w:p w14:paraId="60CC99B4" w14:textId="77777777" w:rsidR="00311301" w:rsidRPr="008E6F19" w:rsidRDefault="00311301" w:rsidP="00EE4F7F">
      <w:pPr>
        <w:pStyle w:val="af"/>
        <w:ind w:firstLine="709"/>
        <w:jc w:val="both"/>
      </w:pPr>
    </w:p>
    <w:p w14:paraId="24316C34" w14:textId="77777777" w:rsidR="00963069" w:rsidRPr="008E6F19" w:rsidRDefault="00DC4BB1" w:rsidP="00EE4F7F">
      <w:pPr>
        <w:pStyle w:val="af"/>
        <w:ind w:firstLine="709"/>
        <w:jc w:val="both"/>
      </w:pPr>
      <w:r w:rsidRPr="008E6F19">
        <w:t>По результатам исследования рынка принята минимальная цена на основании</w:t>
      </w:r>
      <w:r w:rsidR="00963069" w:rsidRPr="008E6F19">
        <w:t xml:space="preserve"> единственного коммерческого предложени</w:t>
      </w:r>
      <w:r w:rsidR="00C97677" w:rsidRPr="008E6F19">
        <w:t>я,</w:t>
      </w:r>
      <w:r w:rsidR="00963069" w:rsidRPr="008E6F19">
        <w:t xml:space="preserve"> соответствующего техн</w:t>
      </w:r>
      <w:r w:rsidR="00C97677" w:rsidRPr="008E6F19">
        <w:t>и</w:t>
      </w:r>
      <w:r w:rsidR="00963069" w:rsidRPr="008E6F19">
        <w:t>ческому заданию:</w:t>
      </w:r>
    </w:p>
    <w:p w14:paraId="1710CA41" w14:textId="66492576" w:rsidR="00DC4BB1" w:rsidRPr="008E6F19" w:rsidRDefault="00963069" w:rsidP="00EE4F7F">
      <w:pPr>
        <w:pStyle w:val="af"/>
        <w:ind w:firstLine="709"/>
        <w:jc w:val="both"/>
      </w:pPr>
      <w:r w:rsidRPr="008E6F19">
        <w:t xml:space="preserve">- </w:t>
      </w:r>
      <w:r w:rsidR="00DC4BB1" w:rsidRPr="008E6F19">
        <w:t>коммерческого предложения П</w:t>
      </w:r>
      <w:r w:rsidR="0045442C" w:rsidRPr="008E6F19">
        <w:t>оставщика</w:t>
      </w:r>
      <w:r w:rsidR="00DC4BB1" w:rsidRPr="008E6F19">
        <w:t xml:space="preserve"> №1 </w:t>
      </w:r>
      <w:r w:rsidR="0045442C" w:rsidRPr="008E6F19">
        <w:rPr>
          <w:lang w:eastAsia="ar-SA"/>
        </w:rPr>
        <w:t xml:space="preserve">от </w:t>
      </w:r>
      <w:r w:rsidR="00BA2A00">
        <w:rPr>
          <w:lang w:eastAsia="ar-SA"/>
        </w:rPr>
        <w:t>23</w:t>
      </w:r>
      <w:r w:rsidR="0045442C" w:rsidRPr="00886C0B">
        <w:rPr>
          <w:lang w:eastAsia="ar-SA"/>
        </w:rPr>
        <w:t>.0</w:t>
      </w:r>
      <w:r w:rsidR="00D36322" w:rsidRPr="00886C0B">
        <w:rPr>
          <w:lang w:eastAsia="ar-SA"/>
        </w:rPr>
        <w:t>7</w:t>
      </w:r>
      <w:r w:rsidRPr="00886C0B">
        <w:rPr>
          <w:lang w:eastAsia="ar-SA"/>
        </w:rPr>
        <w:t xml:space="preserve">.21 </w:t>
      </w:r>
      <w:r w:rsidR="00BA2A00">
        <w:rPr>
          <w:lang w:eastAsia="ar-SA"/>
        </w:rPr>
        <w:t>б/н</w:t>
      </w:r>
      <w:r w:rsidRPr="00886C0B">
        <w:rPr>
          <w:lang w:eastAsia="ar-SA"/>
        </w:rPr>
        <w:t>.</w:t>
      </w:r>
    </w:p>
    <w:p w14:paraId="7A2BDE66" w14:textId="1F2F076C" w:rsidR="009E3F98" w:rsidRDefault="00605A39" w:rsidP="00EE4F7F">
      <w:pPr>
        <w:pStyle w:val="ae"/>
        <w:tabs>
          <w:tab w:val="left" w:pos="851"/>
          <w:tab w:val="left" w:pos="1134"/>
        </w:tabs>
        <w:ind w:left="0" w:firstLine="709"/>
        <w:jc w:val="both"/>
      </w:pPr>
      <w:r w:rsidRPr="008E6F19">
        <w:t>Запросы также были направлены Поставщику №</w:t>
      </w:r>
      <w:r w:rsidR="00BA2A00">
        <w:t xml:space="preserve">2, </w:t>
      </w:r>
      <w:r w:rsidRPr="008E6F19">
        <w:t>Поставщику №3</w:t>
      </w:r>
      <w:r w:rsidR="00BA2A00">
        <w:t xml:space="preserve"> и Поставщику №4.</w:t>
      </w:r>
      <w:r w:rsidRPr="008E6F19">
        <w:t xml:space="preserve"> </w:t>
      </w:r>
    </w:p>
    <w:p w14:paraId="6A3C6EC2" w14:textId="5C596015" w:rsidR="00BA2A00" w:rsidRDefault="00BA2A00" w:rsidP="00EE4F7F">
      <w:pPr>
        <w:pStyle w:val="ae"/>
        <w:tabs>
          <w:tab w:val="left" w:pos="851"/>
          <w:tab w:val="left" w:pos="1134"/>
        </w:tabs>
        <w:ind w:left="0" w:firstLine="709"/>
        <w:jc w:val="both"/>
      </w:pPr>
      <w:r>
        <w:t>Коммерческое предложение от Поставщика №2 не соответствует ТЗ, так как не прописана окончательная стоимость Автотранспортного средства с дополнительным оборудованием.</w:t>
      </w:r>
    </w:p>
    <w:p w14:paraId="6BC7D9FF" w14:textId="4EAC68DA" w:rsidR="00BA2A00" w:rsidRDefault="00BA2A00" w:rsidP="00EE4F7F">
      <w:pPr>
        <w:pStyle w:val="ae"/>
        <w:tabs>
          <w:tab w:val="left" w:pos="851"/>
          <w:tab w:val="left" w:pos="1134"/>
        </w:tabs>
        <w:ind w:left="0" w:firstLine="709"/>
        <w:jc w:val="both"/>
      </w:pPr>
      <w:r>
        <w:t xml:space="preserve">От Поставщика №3 и Поставщика №4 ответов не </w:t>
      </w:r>
      <w:r w:rsidR="0024139D">
        <w:t>было получено.</w:t>
      </w:r>
    </w:p>
    <w:p w14:paraId="3D90ECDA" w14:textId="77777777" w:rsidR="00DC4BB1" w:rsidRDefault="001E312C" w:rsidP="00EE4F7F">
      <w:pPr>
        <w:pStyle w:val="ae"/>
        <w:tabs>
          <w:tab w:val="left" w:pos="851"/>
          <w:tab w:val="left" w:pos="1134"/>
        </w:tabs>
        <w:ind w:left="0" w:firstLine="709"/>
        <w:jc w:val="both"/>
      </w:pPr>
      <w:r>
        <w:t>С</w:t>
      </w:r>
      <w:r w:rsidR="00DC4BB1">
        <w:t xml:space="preserve">тоимость </w:t>
      </w:r>
      <w:r>
        <w:t>Автотранспортного средства</w:t>
      </w:r>
      <w:r w:rsidR="00DC4BB1">
        <w:t xml:space="preserve"> </w:t>
      </w:r>
      <w:r w:rsidRPr="00324CE5">
        <w:rPr>
          <w:color w:val="000000"/>
        </w:rPr>
        <w:t>включает в себя себе</w:t>
      </w:r>
      <w:r w:rsidRPr="00324CE5">
        <w:t>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</w:t>
      </w:r>
      <w:r w:rsidRPr="00324CE5">
        <w:rPr>
          <w:color w:val="000000"/>
        </w:rPr>
        <w:t xml:space="preserve"> а также предвиденные и непредвиденные расходы</w:t>
      </w:r>
      <w:r w:rsidR="00443FB8">
        <w:rPr>
          <w:color w:val="000000"/>
        </w:rPr>
        <w:t>.</w:t>
      </w:r>
    </w:p>
    <w:p w14:paraId="7BDB36EA" w14:textId="77777777" w:rsidR="00DC4BB1" w:rsidRPr="000A1CFD" w:rsidRDefault="00DC4BB1" w:rsidP="00EE4F7F">
      <w:pPr>
        <w:shd w:val="clear" w:color="auto" w:fill="FFFFFF"/>
        <w:ind w:firstLine="709"/>
        <w:jc w:val="both"/>
      </w:pPr>
      <w:r w:rsidRPr="000A1CFD">
        <w:t>Приложения к протоколу, согласно п.п. 6.2.2. п.6.2. р.6. Положения о закупке товаров, работ, услуг АО «МЭС» (ИНН 5190907139, ОГРН 1095190009111):</w:t>
      </w:r>
    </w:p>
    <w:p w14:paraId="23D6B967" w14:textId="5C2328C4" w:rsidR="00DC4BB1" w:rsidRDefault="00DC4BB1" w:rsidP="00605A39">
      <w:pPr>
        <w:pStyle w:val="ae"/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lang w:eastAsia="ar-SA"/>
        </w:rPr>
      </w:pPr>
      <w:r w:rsidRPr="000A1CFD">
        <w:rPr>
          <w:lang w:eastAsia="ar-SA"/>
        </w:rPr>
        <w:t xml:space="preserve">Копия коммерческого предложения </w:t>
      </w:r>
      <w:r>
        <w:rPr>
          <w:lang w:eastAsia="ar-SA"/>
        </w:rPr>
        <w:t>П</w:t>
      </w:r>
      <w:r w:rsidR="001E312C">
        <w:rPr>
          <w:lang w:eastAsia="ar-SA"/>
        </w:rPr>
        <w:t>оставщика</w:t>
      </w:r>
      <w:r w:rsidRPr="000A1CFD">
        <w:rPr>
          <w:lang w:eastAsia="ar-SA"/>
        </w:rPr>
        <w:t xml:space="preserve"> №1 от </w:t>
      </w:r>
      <w:r w:rsidR="0024139D">
        <w:rPr>
          <w:lang w:eastAsia="ar-SA"/>
        </w:rPr>
        <w:t>23</w:t>
      </w:r>
      <w:r w:rsidR="0024139D" w:rsidRPr="00886C0B">
        <w:rPr>
          <w:lang w:eastAsia="ar-SA"/>
        </w:rPr>
        <w:t xml:space="preserve">.07.21 </w:t>
      </w:r>
      <w:r w:rsidR="0024139D">
        <w:rPr>
          <w:lang w:eastAsia="ar-SA"/>
        </w:rPr>
        <w:t>б/н</w:t>
      </w:r>
      <w:r w:rsidR="0024139D" w:rsidRPr="00886C0B">
        <w:rPr>
          <w:lang w:eastAsia="ar-SA"/>
        </w:rPr>
        <w:t>.</w:t>
      </w:r>
      <w:r w:rsidR="0024139D">
        <w:rPr>
          <w:lang w:eastAsia="ar-SA"/>
        </w:rPr>
        <w:t xml:space="preserve"> – в 1 экз. на 4 л.</w:t>
      </w:r>
    </w:p>
    <w:p w14:paraId="7F936AC6" w14:textId="01B5FCA2" w:rsidR="00605A39" w:rsidRDefault="00605A39" w:rsidP="00605A39">
      <w:pPr>
        <w:pStyle w:val="ae"/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lang w:eastAsia="ar-SA"/>
        </w:rPr>
      </w:pPr>
      <w:r w:rsidRPr="000A1CFD">
        <w:rPr>
          <w:lang w:eastAsia="ar-SA"/>
        </w:rPr>
        <w:t xml:space="preserve">Копия коммерческого предложения </w:t>
      </w:r>
      <w:r>
        <w:rPr>
          <w:lang w:eastAsia="ar-SA"/>
        </w:rPr>
        <w:t xml:space="preserve">Поставщика </w:t>
      </w:r>
      <w:r>
        <w:t xml:space="preserve">№2 </w:t>
      </w:r>
      <w:r w:rsidRPr="0045442C">
        <w:rPr>
          <w:lang w:eastAsia="ar-SA"/>
        </w:rPr>
        <w:t xml:space="preserve">от </w:t>
      </w:r>
      <w:r w:rsidR="0024139D">
        <w:rPr>
          <w:lang w:eastAsia="ar-SA"/>
        </w:rPr>
        <w:t>27.07.21</w:t>
      </w:r>
      <w:r>
        <w:rPr>
          <w:lang w:eastAsia="ar-SA"/>
        </w:rPr>
        <w:t xml:space="preserve"> б/н - в</w:t>
      </w:r>
      <w:r w:rsidRPr="000A1CFD">
        <w:rPr>
          <w:lang w:eastAsia="ar-SA"/>
        </w:rPr>
        <w:t xml:space="preserve"> 1 экз.</w:t>
      </w:r>
      <w:r>
        <w:rPr>
          <w:lang w:eastAsia="ar-SA"/>
        </w:rPr>
        <w:t xml:space="preserve"> </w:t>
      </w:r>
      <w:r w:rsidRPr="000A1CFD">
        <w:rPr>
          <w:lang w:eastAsia="ar-SA"/>
        </w:rPr>
        <w:t xml:space="preserve">на </w:t>
      </w:r>
      <w:r w:rsidR="0024139D">
        <w:rPr>
          <w:lang w:eastAsia="ar-SA"/>
        </w:rPr>
        <w:t>3</w:t>
      </w:r>
      <w:r w:rsidR="008E6F19">
        <w:rPr>
          <w:lang w:eastAsia="ar-SA"/>
        </w:rPr>
        <w:t xml:space="preserve"> </w:t>
      </w:r>
      <w:r w:rsidRPr="000A1CFD">
        <w:rPr>
          <w:lang w:eastAsia="ar-SA"/>
        </w:rPr>
        <w:t>л</w:t>
      </w:r>
      <w:r>
        <w:rPr>
          <w:lang w:eastAsia="ar-SA"/>
        </w:rPr>
        <w:t>.</w:t>
      </w:r>
    </w:p>
    <w:p w14:paraId="6293DD45" w14:textId="591A7E37" w:rsidR="001E312C" w:rsidRPr="000A1CFD" w:rsidRDefault="00355AAB" w:rsidP="00355AAB">
      <w:pPr>
        <w:tabs>
          <w:tab w:val="left" w:pos="3325"/>
        </w:tabs>
        <w:jc w:val="both"/>
        <w:rPr>
          <w:lang w:eastAsia="ar-SA"/>
        </w:rPr>
      </w:pPr>
      <w:r>
        <w:t xml:space="preserve">            </w:t>
      </w:r>
      <w:r w:rsidRPr="00141F4B">
        <w:t xml:space="preserve">3.    Скан запроса коммерческих предложений АО «МЭС» –  </w:t>
      </w:r>
      <w:r w:rsidR="00293F12" w:rsidRPr="00141F4B">
        <w:t xml:space="preserve">в 1 </w:t>
      </w:r>
      <w:r w:rsidRPr="00141F4B">
        <w:t xml:space="preserve">экз. на </w:t>
      </w:r>
      <w:r w:rsidR="00141F4B" w:rsidRPr="00141F4B">
        <w:t>2</w:t>
      </w:r>
      <w:r w:rsidR="00293F12" w:rsidRPr="00141F4B">
        <w:t>л</w:t>
      </w:r>
      <w:r w:rsidRPr="00141F4B">
        <w:t>.</w:t>
      </w:r>
    </w:p>
    <w:p w14:paraId="5D9C8DE9" w14:textId="77777777" w:rsidR="001E312C" w:rsidRPr="000A1CFD" w:rsidRDefault="001E312C" w:rsidP="001E312C">
      <w:pPr>
        <w:pStyle w:val="ae"/>
        <w:tabs>
          <w:tab w:val="left" w:pos="3325"/>
        </w:tabs>
        <w:ind w:left="851"/>
        <w:jc w:val="both"/>
        <w:rPr>
          <w:lang w:eastAsia="ar-SA"/>
        </w:rPr>
      </w:pPr>
    </w:p>
    <w:p w14:paraId="59FD086C" w14:textId="77777777" w:rsidR="00EA77CD" w:rsidRPr="00727F5B" w:rsidRDefault="00EA77CD" w:rsidP="00101D63">
      <w:pPr>
        <w:pStyle w:val="ae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line="240" w:lineRule="atLeast"/>
        <w:ind w:left="0"/>
        <w:jc w:val="both"/>
      </w:pPr>
    </w:p>
    <w:p w14:paraId="5B38FCD6" w14:textId="77777777" w:rsidR="006A7A4D" w:rsidRPr="001E312C" w:rsidRDefault="001E312C" w:rsidP="009A3E67">
      <w:pPr>
        <w:spacing w:after="200" w:line="276" w:lineRule="auto"/>
        <w:contextualSpacing/>
        <w:rPr>
          <w:b/>
          <w:bCs/>
        </w:rPr>
      </w:pPr>
      <w:r w:rsidRPr="001E312C">
        <w:rPr>
          <w:b/>
          <w:bCs/>
        </w:rPr>
        <w:t>Н</w:t>
      </w:r>
      <w:r w:rsidR="00402F0D" w:rsidRPr="001E312C">
        <w:rPr>
          <w:b/>
          <w:bCs/>
        </w:rPr>
        <w:t xml:space="preserve">ачальник </w:t>
      </w:r>
      <w:r w:rsidR="002D2C8C" w:rsidRPr="001E312C">
        <w:rPr>
          <w:b/>
          <w:bCs/>
        </w:rPr>
        <w:t>т</w:t>
      </w:r>
      <w:r w:rsidR="00A941F7" w:rsidRPr="001E312C">
        <w:rPr>
          <w:b/>
          <w:bCs/>
        </w:rPr>
        <w:t>ранспортного управления</w:t>
      </w:r>
      <w:r w:rsidR="002D2C8C" w:rsidRPr="001E312C">
        <w:rPr>
          <w:b/>
          <w:bCs/>
        </w:rPr>
        <w:t xml:space="preserve">                  </w:t>
      </w:r>
      <w:r w:rsidR="008D6341" w:rsidRPr="001E312C">
        <w:rPr>
          <w:b/>
          <w:bCs/>
        </w:rPr>
        <w:t xml:space="preserve">  </w:t>
      </w:r>
      <w:r w:rsidR="002D2C8C" w:rsidRPr="001E312C">
        <w:rPr>
          <w:b/>
          <w:bCs/>
        </w:rPr>
        <w:t xml:space="preserve">           </w:t>
      </w:r>
      <w:r w:rsidR="00A941F7" w:rsidRPr="001E312C">
        <w:rPr>
          <w:b/>
          <w:bCs/>
        </w:rPr>
        <w:t xml:space="preserve"> </w:t>
      </w:r>
      <w:r w:rsidR="006621A0" w:rsidRPr="001E312C">
        <w:rPr>
          <w:b/>
          <w:bCs/>
        </w:rPr>
        <w:t xml:space="preserve">_______________/ </w:t>
      </w:r>
      <w:r w:rsidR="000167BC" w:rsidRPr="001E312C">
        <w:rPr>
          <w:b/>
          <w:bCs/>
        </w:rPr>
        <w:t>В</w:t>
      </w:r>
      <w:r w:rsidR="0033672C" w:rsidRPr="001E312C">
        <w:rPr>
          <w:b/>
          <w:bCs/>
        </w:rPr>
        <w:t>.</w:t>
      </w:r>
      <w:r w:rsidR="00C576F9" w:rsidRPr="001E312C">
        <w:rPr>
          <w:b/>
          <w:bCs/>
        </w:rPr>
        <w:t>В</w:t>
      </w:r>
      <w:r w:rsidR="0033672C" w:rsidRPr="001E312C">
        <w:rPr>
          <w:b/>
          <w:bCs/>
        </w:rPr>
        <w:t xml:space="preserve">. </w:t>
      </w:r>
      <w:r w:rsidR="000167BC" w:rsidRPr="001E312C">
        <w:rPr>
          <w:b/>
          <w:bCs/>
        </w:rPr>
        <w:t>Матрехин</w:t>
      </w:r>
    </w:p>
    <w:p w14:paraId="34488345" w14:textId="77777777" w:rsidR="00027CFF" w:rsidRPr="00027CFF" w:rsidRDefault="00027CFF" w:rsidP="00027CFF">
      <w:pPr>
        <w:spacing w:after="200" w:line="276" w:lineRule="auto"/>
        <w:contextualSpacing/>
        <w:rPr>
          <w:b/>
        </w:rPr>
      </w:pPr>
    </w:p>
    <w:sectPr w:rsidR="00027CFF" w:rsidRPr="00027CFF" w:rsidSect="008B2A6C">
      <w:endnotePr>
        <w:numFmt w:val="decimal"/>
      </w:endnotePr>
      <w:pgSz w:w="11906" w:h="16838"/>
      <w:pgMar w:top="567" w:right="851" w:bottom="709" w:left="12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B6E79" w14:textId="77777777" w:rsidR="00961D86" w:rsidRDefault="00961D86" w:rsidP="006621A0">
      <w:r>
        <w:separator/>
      </w:r>
    </w:p>
  </w:endnote>
  <w:endnote w:type="continuationSeparator" w:id="0">
    <w:p w14:paraId="500C5EDD" w14:textId="77777777" w:rsidR="00961D86" w:rsidRDefault="00961D86" w:rsidP="0066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B079D" w14:textId="77777777" w:rsidR="00961D86" w:rsidRDefault="00961D86" w:rsidP="006621A0">
      <w:r>
        <w:separator/>
      </w:r>
    </w:p>
  </w:footnote>
  <w:footnote w:type="continuationSeparator" w:id="0">
    <w:p w14:paraId="08F31D44" w14:textId="77777777" w:rsidR="00961D86" w:rsidRDefault="00961D86" w:rsidP="0066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498"/>
    <w:multiLevelType w:val="singleLevel"/>
    <w:tmpl w:val="42865904"/>
    <w:name w:val="Bullet 3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B0E4645"/>
    <w:multiLevelType w:val="hybridMultilevel"/>
    <w:tmpl w:val="1702E9F6"/>
    <w:lvl w:ilvl="0" w:tplc="596A9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24CD4"/>
    <w:multiLevelType w:val="singleLevel"/>
    <w:tmpl w:val="308E46D0"/>
    <w:name w:val="Bullet 2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3" w15:restartNumberingAfterBreak="0">
    <w:nsid w:val="267928D4"/>
    <w:multiLevelType w:val="hybridMultilevel"/>
    <w:tmpl w:val="AD4842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511572"/>
    <w:multiLevelType w:val="multilevel"/>
    <w:tmpl w:val="F00E0DE0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47F6E9D"/>
    <w:multiLevelType w:val="hybridMultilevel"/>
    <w:tmpl w:val="ECC4B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C1661"/>
    <w:multiLevelType w:val="singleLevel"/>
    <w:tmpl w:val="8076A302"/>
    <w:name w:val="Bullet 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7" w15:restartNumberingAfterBreak="0">
    <w:nsid w:val="7BFC3866"/>
    <w:multiLevelType w:val="hybridMultilevel"/>
    <w:tmpl w:val="924C198A"/>
    <w:lvl w:ilvl="0" w:tplc="E6083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0"/>
  <w:drawingGridVerticalSpacing w:val="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D"/>
    <w:rsid w:val="00003DEA"/>
    <w:rsid w:val="00013E60"/>
    <w:rsid w:val="000167BC"/>
    <w:rsid w:val="00027255"/>
    <w:rsid w:val="00027CFF"/>
    <w:rsid w:val="00040839"/>
    <w:rsid w:val="00041CA5"/>
    <w:rsid w:val="000646E3"/>
    <w:rsid w:val="00076C6B"/>
    <w:rsid w:val="00087345"/>
    <w:rsid w:val="000A3387"/>
    <w:rsid w:val="000B42FF"/>
    <w:rsid w:val="000C2EFD"/>
    <w:rsid w:val="000C686C"/>
    <w:rsid w:val="000D67D0"/>
    <w:rsid w:val="000E59F9"/>
    <w:rsid w:val="000E652F"/>
    <w:rsid w:val="00101D63"/>
    <w:rsid w:val="0011260E"/>
    <w:rsid w:val="00112B06"/>
    <w:rsid w:val="001178BB"/>
    <w:rsid w:val="00132664"/>
    <w:rsid w:val="00141F4B"/>
    <w:rsid w:val="0014527D"/>
    <w:rsid w:val="00146658"/>
    <w:rsid w:val="00147F3A"/>
    <w:rsid w:val="001516C3"/>
    <w:rsid w:val="001627BA"/>
    <w:rsid w:val="00176425"/>
    <w:rsid w:val="00182A8F"/>
    <w:rsid w:val="00183FA4"/>
    <w:rsid w:val="00184CE4"/>
    <w:rsid w:val="0019298C"/>
    <w:rsid w:val="001939A8"/>
    <w:rsid w:val="0019532C"/>
    <w:rsid w:val="001B1650"/>
    <w:rsid w:val="001B57D9"/>
    <w:rsid w:val="001B68D7"/>
    <w:rsid w:val="001C08CA"/>
    <w:rsid w:val="001C2550"/>
    <w:rsid w:val="001C421D"/>
    <w:rsid w:val="001D6BCC"/>
    <w:rsid w:val="001E1FB9"/>
    <w:rsid w:val="001E312C"/>
    <w:rsid w:val="001E647A"/>
    <w:rsid w:val="001F446C"/>
    <w:rsid w:val="00214051"/>
    <w:rsid w:val="002219AE"/>
    <w:rsid w:val="00231F0A"/>
    <w:rsid w:val="0023675F"/>
    <w:rsid w:val="0024139D"/>
    <w:rsid w:val="00252353"/>
    <w:rsid w:val="00255BC3"/>
    <w:rsid w:val="0025749D"/>
    <w:rsid w:val="002619F0"/>
    <w:rsid w:val="002652B5"/>
    <w:rsid w:val="0026580D"/>
    <w:rsid w:val="00270D3D"/>
    <w:rsid w:val="002727D3"/>
    <w:rsid w:val="00293F12"/>
    <w:rsid w:val="002A7405"/>
    <w:rsid w:val="002B101C"/>
    <w:rsid w:val="002B63D2"/>
    <w:rsid w:val="002C1A3E"/>
    <w:rsid w:val="002C5FD8"/>
    <w:rsid w:val="002D0873"/>
    <w:rsid w:val="002D1559"/>
    <w:rsid w:val="002D2C8C"/>
    <w:rsid w:val="002D522B"/>
    <w:rsid w:val="002D7E95"/>
    <w:rsid w:val="002E4776"/>
    <w:rsid w:val="002E4D58"/>
    <w:rsid w:val="002E6020"/>
    <w:rsid w:val="002F5352"/>
    <w:rsid w:val="00300058"/>
    <w:rsid w:val="0030117E"/>
    <w:rsid w:val="00311301"/>
    <w:rsid w:val="003124CE"/>
    <w:rsid w:val="00323CEF"/>
    <w:rsid w:val="00326841"/>
    <w:rsid w:val="00334549"/>
    <w:rsid w:val="0033672C"/>
    <w:rsid w:val="0034285F"/>
    <w:rsid w:val="00350F73"/>
    <w:rsid w:val="00355AAB"/>
    <w:rsid w:val="0036363E"/>
    <w:rsid w:val="00366A94"/>
    <w:rsid w:val="00370BB7"/>
    <w:rsid w:val="003748A6"/>
    <w:rsid w:val="00382829"/>
    <w:rsid w:val="00383093"/>
    <w:rsid w:val="003B177B"/>
    <w:rsid w:val="003E7897"/>
    <w:rsid w:val="003F764E"/>
    <w:rsid w:val="00402F0D"/>
    <w:rsid w:val="00405BDB"/>
    <w:rsid w:val="004200AA"/>
    <w:rsid w:val="004212D0"/>
    <w:rsid w:val="00425310"/>
    <w:rsid w:val="0043228A"/>
    <w:rsid w:val="00443FB8"/>
    <w:rsid w:val="00446957"/>
    <w:rsid w:val="0045442C"/>
    <w:rsid w:val="00455DD9"/>
    <w:rsid w:val="004676BC"/>
    <w:rsid w:val="00473293"/>
    <w:rsid w:val="00475947"/>
    <w:rsid w:val="0047758E"/>
    <w:rsid w:val="00486FDD"/>
    <w:rsid w:val="00495538"/>
    <w:rsid w:val="00496B1C"/>
    <w:rsid w:val="004A1FC6"/>
    <w:rsid w:val="004A3F6D"/>
    <w:rsid w:val="004A6022"/>
    <w:rsid w:val="004C0D57"/>
    <w:rsid w:val="004D7D53"/>
    <w:rsid w:val="004E30A7"/>
    <w:rsid w:val="004E46C8"/>
    <w:rsid w:val="00514BF1"/>
    <w:rsid w:val="005168D1"/>
    <w:rsid w:val="005174B9"/>
    <w:rsid w:val="0054161B"/>
    <w:rsid w:val="00544BFE"/>
    <w:rsid w:val="005550D5"/>
    <w:rsid w:val="00560402"/>
    <w:rsid w:val="00563337"/>
    <w:rsid w:val="00565084"/>
    <w:rsid w:val="00586560"/>
    <w:rsid w:val="00586851"/>
    <w:rsid w:val="00593D55"/>
    <w:rsid w:val="005B6F37"/>
    <w:rsid w:val="005D66F8"/>
    <w:rsid w:val="00605A39"/>
    <w:rsid w:val="00605EFA"/>
    <w:rsid w:val="00607FC2"/>
    <w:rsid w:val="0061479C"/>
    <w:rsid w:val="006621A0"/>
    <w:rsid w:val="006719EE"/>
    <w:rsid w:val="00683545"/>
    <w:rsid w:val="00691383"/>
    <w:rsid w:val="00696344"/>
    <w:rsid w:val="006A4BA3"/>
    <w:rsid w:val="006A7A4D"/>
    <w:rsid w:val="006A7B6E"/>
    <w:rsid w:val="006A7DE8"/>
    <w:rsid w:val="006B7E7F"/>
    <w:rsid w:val="006C56E7"/>
    <w:rsid w:val="006E6AAE"/>
    <w:rsid w:val="006F055D"/>
    <w:rsid w:val="006F19A1"/>
    <w:rsid w:val="006F28FF"/>
    <w:rsid w:val="007178EE"/>
    <w:rsid w:val="00725B75"/>
    <w:rsid w:val="00727F5B"/>
    <w:rsid w:val="00732771"/>
    <w:rsid w:val="0074241C"/>
    <w:rsid w:val="00762B9A"/>
    <w:rsid w:val="00762D2F"/>
    <w:rsid w:val="00763529"/>
    <w:rsid w:val="00764798"/>
    <w:rsid w:val="00765D9A"/>
    <w:rsid w:val="00771DB4"/>
    <w:rsid w:val="00786DEE"/>
    <w:rsid w:val="0079337F"/>
    <w:rsid w:val="007950E1"/>
    <w:rsid w:val="007A2F87"/>
    <w:rsid w:val="007C0547"/>
    <w:rsid w:val="007C0686"/>
    <w:rsid w:val="007C1D68"/>
    <w:rsid w:val="007C7364"/>
    <w:rsid w:val="007D0076"/>
    <w:rsid w:val="007D17BB"/>
    <w:rsid w:val="007E722C"/>
    <w:rsid w:val="007F10DF"/>
    <w:rsid w:val="007F3AFD"/>
    <w:rsid w:val="00803A94"/>
    <w:rsid w:val="008121FE"/>
    <w:rsid w:val="00821206"/>
    <w:rsid w:val="0082787D"/>
    <w:rsid w:val="00835A74"/>
    <w:rsid w:val="008472C5"/>
    <w:rsid w:val="00865316"/>
    <w:rsid w:val="0087141D"/>
    <w:rsid w:val="0087176B"/>
    <w:rsid w:val="00886C0B"/>
    <w:rsid w:val="008A6A88"/>
    <w:rsid w:val="008B2A6C"/>
    <w:rsid w:val="008B57E0"/>
    <w:rsid w:val="008B6B4A"/>
    <w:rsid w:val="008C0FC7"/>
    <w:rsid w:val="008C420D"/>
    <w:rsid w:val="008C797A"/>
    <w:rsid w:val="008D6341"/>
    <w:rsid w:val="008D74FA"/>
    <w:rsid w:val="008E6F19"/>
    <w:rsid w:val="008E7C3C"/>
    <w:rsid w:val="008E7EA2"/>
    <w:rsid w:val="0090331E"/>
    <w:rsid w:val="009038D6"/>
    <w:rsid w:val="00940973"/>
    <w:rsid w:val="00941D8E"/>
    <w:rsid w:val="009534A2"/>
    <w:rsid w:val="00955328"/>
    <w:rsid w:val="009574CE"/>
    <w:rsid w:val="00961D86"/>
    <w:rsid w:val="00963069"/>
    <w:rsid w:val="00970704"/>
    <w:rsid w:val="00986A71"/>
    <w:rsid w:val="00996E7B"/>
    <w:rsid w:val="00997EA0"/>
    <w:rsid w:val="009A3E67"/>
    <w:rsid w:val="009D250E"/>
    <w:rsid w:val="009D2D2D"/>
    <w:rsid w:val="009D46D4"/>
    <w:rsid w:val="009E3F98"/>
    <w:rsid w:val="009E6D78"/>
    <w:rsid w:val="009F5D14"/>
    <w:rsid w:val="00A03B2F"/>
    <w:rsid w:val="00A12BA4"/>
    <w:rsid w:val="00A14A09"/>
    <w:rsid w:val="00A21EEB"/>
    <w:rsid w:val="00A26B5B"/>
    <w:rsid w:val="00A46BD7"/>
    <w:rsid w:val="00A52C76"/>
    <w:rsid w:val="00A8414E"/>
    <w:rsid w:val="00A915DA"/>
    <w:rsid w:val="00A941F7"/>
    <w:rsid w:val="00AD64EC"/>
    <w:rsid w:val="00B06614"/>
    <w:rsid w:val="00B06B32"/>
    <w:rsid w:val="00B14536"/>
    <w:rsid w:val="00B154A8"/>
    <w:rsid w:val="00B16BF7"/>
    <w:rsid w:val="00B246F1"/>
    <w:rsid w:val="00B31DDD"/>
    <w:rsid w:val="00B402BE"/>
    <w:rsid w:val="00B40F0E"/>
    <w:rsid w:val="00B470F3"/>
    <w:rsid w:val="00B553CC"/>
    <w:rsid w:val="00B57C20"/>
    <w:rsid w:val="00B615E4"/>
    <w:rsid w:val="00B63015"/>
    <w:rsid w:val="00B63D5A"/>
    <w:rsid w:val="00B65444"/>
    <w:rsid w:val="00B77EF3"/>
    <w:rsid w:val="00B81875"/>
    <w:rsid w:val="00B83BAD"/>
    <w:rsid w:val="00B9686A"/>
    <w:rsid w:val="00BA270E"/>
    <w:rsid w:val="00BA2A00"/>
    <w:rsid w:val="00BB3F39"/>
    <w:rsid w:val="00BE11EE"/>
    <w:rsid w:val="00BF033F"/>
    <w:rsid w:val="00BF7E61"/>
    <w:rsid w:val="00C21DB2"/>
    <w:rsid w:val="00C4454D"/>
    <w:rsid w:val="00C45318"/>
    <w:rsid w:val="00C5061E"/>
    <w:rsid w:val="00C576F9"/>
    <w:rsid w:val="00C60EE7"/>
    <w:rsid w:val="00C77B79"/>
    <w:rsid w:val="00C83936"/>
    <w:rsid w:val="00C86889"/>
    <w:rsid w:val="00C95BAA"/>
    <w:rsid w:val="00C97677"/>
    <w:rsid w:val="00CA059B"/>
    <w:rsid w:val="00CA0F25"/>
    <w:rsid w:val="00CA770F"/>
    <w:rsid w:val="00CA7C95"/>
    <w:rsid w:val="00CB0199"/>
    <w:rsid w:val="00CB51D6"/>
    <w:rsid w:val="00CC2A12"/>
    <w:rsid w:val="00CE16C8"/>
    <w:rsid w:val="00CE4A77"/>
    <w:rsid w:val="00D031F5"/>
    <w:rsid w:val="00D03D54"/>
    <w:rsid w:val="00D13134"/>
    <w:rsid w:val="00D14F70"/>
    <w:rsid w:val="00D23BAF"/>
    <w:rsid w:val="00D24357"/>
    <w:rsid w:val="00D25452"/>
    <w:rsid w:val="00D2615B"/>
    <w:rsid w:val="00D36322"/>
    <w:rsid w:val="00D40E00"/>
    <w:rsid w:val="00D440C8"/>
    <w:rsid w:val="00D618BD"/>
    <w:rsid w:val="00D74180"/>
    <w:rsid w:val="00D74BD3"/>
    <w:rsid w:val="00D8020C"/>
    <w:rsid w:val="00D84895"/>
    <w:rsid w:val="00D84962"/>
    <w:rsid w:val="00D924B9"/>
    <w:rsid w:val="00D93AE9"/>
    <w:rsid w:val="00DA7B76"/>
    <w:rsid w:val="00DB3BED"/>
    <w:rsid w:val="00DB3DCF"/>
    <w:rsid w:val="00DC1039"/>
    <w:rsid w:val="00DC21B7"/>
    <w:rsid w:val="00DC4BB1"/>
    <w:rsid w:val="00DC4C60"/>
    <w:rsid w:val="00DC533B"/>
    <w:rsid w:val="00DE0F73"/>
    <w:rsid w:val="00DE14CF"/>
    <w:rsid w:val="00DE1F2C"/>
    <w:rsid w:val="00E034BE"/>
    <w:rsid w:val="00E048E1"/>
    <w:rsid w:val="00E04A29"/>
    <w:rsid w:val="00E27A3C"/>
    <w:rsid w:val="00E31896"/>
    <w:rsid w:val="00E31BE7"/>
    <w:rsid w:val="00E34B55"/>
    <w:rsid w:val="00E402FF"/>
    <w:rsid w:val="00E41DF0"/>
    <w:rsid w:val="00E53437"/>
    <w:rsid w:val="00E63158"/>
    <w:rsid w:val="00E724AB"/>
    <w:rsid w:val="00E84C1C"/>
    <w:rsid w:val="00EA07CD"/>
    <w:rsid w:val="00EA56E4"/>
    <w:rsid w:val="00EA77CD"/>
    <w:rsid w:val="00EB0157"/>
    <w:rsid w:val="00EB5C8B"/>
    <w:rsid w:val="00ED14FD"/>
    <w:rsid w:val="00ED68F4"/>
    <w:rsid w:val="00ED6C4F"/>
    <w:rsid w:val="00EE4F7F"/>
    <w:rsid w:val="00F02902"/>
    <w:rsid w:val="00F05795"/>
    <w:rsid w:val="00F13BE0"/>
    <w:rsid w:val="00F231C8"/>
    <w:rsid w:val="00F24930"/>
    <w:rsid w:val="00F2511E"/>
    <w:rsid w:val="00F30BD0"/>
    <w:rsid w:val="00F3589F"/>
    <w:rsid w:val="00F625A6"/>
    <w:rsid w:val="00F6433F"/>
    <w:rsid w:val="00F80585"/>
    <w:rsid w:val="00F94C71"/>
    <w:rsid w:val="00F95A11"/>
    <w:rsid w:val="00FA0CC4"/>
    <w:rsid w:val="00FA1100"/>
    <w:rsid w:val="00FA38F0"/>
    <w:rsid w:val="00FA749F"/>
    <w:rsid w:val="00FA76D0"/>
    <w:rsid w:val="00FB6697"/>
    <w:rsid w:val="00FC4538"/>
    <w:rsid w:val="00FC4E05"/>
    <w:rsid w:val="00FC7186"/>
    <w:rsid w:val="00FE3E01"/>
    <w:rsid w:val="00FF5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B5E"/>
  <w15:docId w15:val="{5C9956C1-CD95-456E-8F1C-BACC0426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rPr>
      <w:rFonts w:ascii="Tahoma" w:hAnsi="Tahoma" w:cs="Tahoma"/>
      <w:sz w:val="16"/>
      <w:szCs w:val="16"/>
    </w:rPr>
  </w:style>
  <w:style w:type="paragraph" w:customStyle="1" w:styleId="1">
    <w:name w:val="Текст примечания1"/>
    <w:qFormat/>
    <w:rPr>
      <w:sz w:val="20"/>
      <w:szCs w:val="20"/>
    </w:rPr>
  </w:style>
  <w:style w:type="paragraph" w:customStyle="1" w:styleId="10">
    <w:name w:val="Тема примечания1"/>
    <w:basedOn w:val="1"/>
    <w:next w:val="1"/>
    <w:qFormat/>
    <w:rPr>
      <w:b/>
      <w:bCs/>
    </w:rPr>
  </w:style>
  <w:style w:type="paragraph" w:customStyle="1" w:styleId="CommentText">
    <w:name w:val="Comment Text"/>
    <w:qFormat/>
    <w:rPr>
      <w:sz w:val="20"/>
      <w:szCs w:val="20"/>
    </w:rPr>
  </w:style>
  <w:style w:type="paragraph" w:customStyle="1" w:styleId="CommentSubject">
    <w:name w:val="Comment Subject"/>
    <w:qFormat/>
    <w:rPr>
      <w:b/>
      <w:bCs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annotation text"/>
    <w:basedOn w:val="a"/>
    <w:link w:val="12"/>
    <w:uiPriority w:val="99"/>
    <w:semiHidden/>
    <w:unhideWhenUsed/>
    <w:rPr>
      <w:sz w:val="20"/>
      <w:szCs w:val="20"/>
    </w:rPr>
  </w:style>
  <w:style w:type="character" w:customStyle="1" w:styleId="12">
    <w:name w:val="Текст примечания Знак1"/>
    <w:basedOn w:val="a0"/>
    <w:link w:val="a7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21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21A0"/>
  </w:style>
  <w:style w:type="paragraph" w:styleId="ab">
    <w:name w:val="footer"/>
    <w:basedOn w:val="a"/>
    <w:link w:val="ac"/>
    <w:uiPriority w:val="99"/>
    <w:unhideWhenUsed/>
    <w:rsid w:val="006621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21A0"/>
  </w:style>
  <w:style w:type="paragraph" w:styleId="ad">
    <w:name w:val="annotation subject"/>
    <w:basedOn w:val="a7"/>
    <w:next w:val="a7"/>
    <w:link w:val="13"/>
    <w:uiPriority w:val="99"/>
    <w:semiHidden/>
    <w:unhideWhenUsed/>
    <w:rsid w:val="000D67D0"/>
    <w:rPr>
      <w:b/>
      <w:bCs/>
    </w:rPr>
  </w:style>
  <w:style w:type="character" w:customStyle="1" w:styleId="13">
    <w:name w:val="Тема примечания Знак1"/>
    <w:basedOn w:val="12"/>
    <w:link w:val="ad"/>
    <w:uiPriority w:val="99"/>
    <w:semiHidden/>
    <w:rsid w:val="000D67D0"/>
    <w:rPr>
      <w:b/>
      <w:bCs/>
      <w:sz w:val="20"/>
      <w:szCs w:val="20"/>
    </w:rPr>
  </w:style>
  <w:style w:type="paragraph" w:styleId="ae">
    <w:name w:val="List Paragraph"/>
    <w:basedOn w:val="a"/>
    <w:uiPriority w:val="34"/>
    <w:unhideWhenUsed/>
    <w:qFormat/>
    <w:rsid w:val="00184CE4"/>
    <w:pPr>
      <w:ind w:left="720"/>
      <w:contextualSpacing/>
    </w:pPr>
  </w:style>
  <w:style w:type="paragraph" w:styleId="af">
    <w:name w:val="No Spacing"/>
    <w:uiPriority w:val="1"/>
    <w:qFormat/>
    <w:rsid w:val="00FE3E01"/>
    <w:rPr>
      <w:lang w:eastAsia="ru-RU"/>
    </w:rPr>
  </w:style>
  <w:style w:type="paragraph" w:customStyle="1" w:styleId="Default">
    <w:name w:val="Default"/>
    <w:rsid w:val="009534A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af0">
    <w:name w:val="Revision"/>
    <w:hidden/>
    <w:uiPriority w:val="99"/>
    <w:semiHidden/>
    <w:rsid w:val="00B81875"/>
  </w:style>
  <w:style w:type="table" w:styleId="af1">
    <w:name w:val="Table Grid"/>
    <w:basedOn w:val="a1"/>
    <w:uiPriority w:val="99"/>
    <w:rsid w:val="009E3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vorobeychikov</dc:creator>
  <cp:lastModifiedBy>Климова Светлана Викторовна</cp:lastModifiedBy>
  <cp:revision>15</cp:revision>
  <cp:lastPrinted>2018-10-18T10:08:00Z</cp:lastPrinted>
  <dcterms:created xsi:type="dcterms:W3CDTF">2021-08-02T11:51:00Z</dcterms:created>
  <dcterms:modified xsi:type="dcterms:W3CDTF">2021-09-13T12:35:00Z</dcterms:modified>
</cp:coreProperties>
</file>