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7AC0" w:rsidRPr="00EA2943" w:rsidRDefault="00AC7AC0" w:rsidP="00A4406E">
      <w:pPr>
        <w:tabs>
          <w:tab w:val="left" w:pos="113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A29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Протокол № 2</w:t>
      </w:r>
    </w:p>
    <w:p w:rsidR="0019514A" w:rsidRPr="00EA2943" w:rsidRDefault="00AC7AC0" w:rsidP="00F21FD8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A29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рассмотрения заявок </w:t>
      </w:r>
      <w:r w:rsidR="001B628D" w:rsidRPr="00EA29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участие </w:t>
      </w:r>
      <w:r w:rsidR="00C94F71" w:rsidRPr="00EA29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 </w:t>
      </w:r>
      <w:r w:rsidR="008E27D4" w:rsidRPr="00EA29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конкурентных переговорах </w:t>
      </w:r>
      <w:r w:rsidR="00237EB0" w:rsidRPr="00EA29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 электронной форме </w:t>
      </w:r>
      <w:r w:rsidR="002D7BA9" w:rsidRPr="00EA29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право заключения договора на оказание услуг по перевозке мазута топочного 100   ГОСТ 10585-2013 или нефтепродуктов аналогичного или лучшего качества</w:t>
      </w:r>
      <w:r w:rsidR="00FA0F84" w:rsidRPr="00EA29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19514A" w:rsidRPr="00EA2943" w:rsidRDefault="0019514A" w:rsidP="00F21FD8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</w:p>
    <w:p w:rsidR="000F44D5" w:rsidRPr="00EA2943" w:rsidRDefault="006E54CA" w:rsidP="000F44D5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EA2943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  <w:r w:rsidR="00D47387" w:rsidRPr="00EA29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Мурманск    </w:t>
      </w:r>
      <w:r w:rsidR="00345767" w:rsidRPr="00EA29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0F44D5" w:rsidRPr="00EA29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</w:t>
      </w:r>
      <w:r w:rsidR="009943F7" w:rsidRPr="00EA2943">
        <w:rPr>
          <w:rFonts w:ascii="Times New Roman" w:eastAsia="Times New Roman" w:hAnsi="Times New Roman" w:cs="Times New Roman"/>
          <w:sz w:val="24"/>
          <w:szCs w:val="24"/>
          <w:lang w:eastAsia="ru-RU"/>
        </w:rPr>
        <w:t>28</w:t>
      </w:r>
      <w:r w:rsidR="000F44D5" w:rsidRPr="00EA2943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237EB0" w:rsidRPr="00EA2943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513B6C" w:rsidRPr="00EA2943">
        <w:rPr>
          <w:rFonts w:ascii="Times New Roman" w:eastAsia="Times New Roman" w:hAnsi="Times New Roman" w:cs="Times New Roman"/>
          <w:sz w:val="24"/>
          <w:szCs w:val="24"/>
          <w:lang w:eastAsia="ru-RU"/>
        </w:rPr>
        <w:t>.2021</w:t>
      </w:r>
    </w:p>
    <w:p w:rsidR="000F44D5" w:rsidRPr="00EA2943" w:rsidRDefault="000F44D5" w:rsidP="00D47387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0F44D5" w:rsidRPr="00EA2943" w:rsidRDefault="000F44D5" w:rsidP="000F44D5">
      <w:pPr>
        <w:pStyle w:val="1"/>
        <w:numPr>
          <w:ilvl w:val="0"/>
          <w:numId w:val="11"/>
        </w:numPr>
        <w:tabs>
          <w:tab w:val="left" w:pos="1134"/>
        </w:tabs>
        <w:spacing w:before="0" w:line="240" w:lineRule="auto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bookmarkStart w:id="0" w:name="_Toc394314145"/>
      <w:bookmarkStart w:id="1" w:name="_Toc410044308"/>
      <w:bookmarkStart w:id="2" w:name="_Toc429079254"/>
      <w:bookmarkStart w:id="3" w:name="_Toc366762350"/>
      <w:bookmarkStart w:id="4" w:name="_Toc368061864"/>
      <w:bookmarkStart w:id="5" w:name="_Toc368062028"/>
      <w:bookmarkStart w:id="6" w:name="_Toc370824124"/>
      <w:r w:rsidRPr="00EA2943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Предмет конкурентных переговоров</w:t>
      </w:r>
      <w:r w:rsidR="00237EB0" w:rsidRPr="00EA2943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 xml:space="preserve"> в электронной форме</w:t>
      </w:r>
      <w:r w:rsidRPr="00EA2943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:</w:t>
      </w:r>
      <w:bookmarkEnd w:id="0"/>
      <w:bookmarkEnd w:id="1"/>
      <w:bookmarkEnd w:id="2"/>
      <w:r w:rsidRPr="00EA2943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 xml:space="preserve"> </w:t>
      </w:r>
      <w:bookmarkEnd w:id="3"/>
      <w:bookmarkEnd w:id="4"/>
      <w:bookmarkEnd w:id="5"/>
      <w:bookmarkEnd w:id="6"/>
    </w:p>
    <w:p w:rsidR="009943F7" w:rsidRPr="00EA2943" w:rsidRDefault="009943F7" w:rsidP="009943F7">
      <w:pPr>
        <w:pStyle w:val="a3"/>
        <w:numPr>
          <w:ilvl w:val="1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7" w:name="_Hlk14346205"/>
      <w:r w:rsidRPr="00EA29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 договора:</w:t>
      </w:r>
      <w:r w:rsidRPr="00EA29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оказание услуг по перевозке мазута топочного 100 ГОСТ 10585-2013 или нефтепродуктов аналогичного или лучшего качества (далее – Услуги/Перевозка).</w:t>
      </w:r>
    </w:p>
    <w:p w:rsidR="009943F7" w:rsidRPr="00EA2943" w:rsidRDefault="009943F7" w:rsidP="009943F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1.2. Общее количество мазута топочного 100 ГОСТ 10585-2013 или нефтепродуктов аналогичного или лучшего качества, подлежащего перевозке (далее – Груз):</w:t>
      </w:r>
      <w:r w:rsidRPr="00EA29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51 000 тонн, в том числе по пунктам выдачи Перевозчиком Груза Заказчику:</w:t>
      </w:r>
    </w:p>
    <w:p w:rsidR="009943F7" w:rsidRPr="00EA2943" w:rsidRDefault="009943F7" w:rsidP="009943F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Мурманская обл., г. </w:t>
      </w:r>
      <w:proofErr w:type="spellStart"/>
      <w:proofErr w:type="gramStart"/>
      <w:r w:rsidRPr="00EA2943">
        <w:rPr>
          <w:rFonts w:ascii="Times New Roman" w:eastAsia="Times New Roman" w:hAnsi="Times New Roman" w:cs="Times New Roman"/>
          <w:sz w:val="24"/>
          <w:szCs w:val="24"/>
          <w:lang w:eastAsia="ru-RU"/>
        </w:rPr>
        <w:t>Снежногорск</w:t>
      </w:r>
      <w:proofErr w:type="spellEnd"/>
      <w:proofErr w:type="gramEnd"/>
      <w:r w:rsidRPr="00EA29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ЗАТО Александровск, котельная № 2 – 10 210 тонн;</w:t>
      </w:r>
    </w:p>
    <w:p w:rsidR="009943F7" w:rsidRPr="00EA2943" w:rsidRDefault="009943F7" w:rsidP="009943F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Мурманская обл., г. </w:t>
      </w:r>
      <w:proofErr w:type="spellStart"/>
      <w:r w:rsidRPr="00EA2943">
        <w:rPr>
          <w:rFonts w:ascii="Times New Roman" w:eastAsia="Times New Roman" w:hAnsi="Times New Roman" w:cs="Times New Roman"/>
          <w:sz w:val="24"/>
          <w:szCs w:val="24"/>
          <w:lang w:eastAsia="ru-RU"/>
        </w:rPr>
        <w:t>Гаджиево</w:t>
      </w:r>
      <w:proofErr w:type="spellEnd"/>
      <w:r w:rsidRPr="00EA2943">
        <w:rPr>
          <w:rFonts w:ascii="Times New Roman" w:eastAsia="Times New Roman" w:hAnsi="Times New Roman" w:cs="Times New Roman"/>
          <w:sz w:val="24"/>
          <w:szCs w:val="24"/>
          <w:lang w:eastAsia="ru-RU"/>
        </w:rPr>
        <w:t>, ТЦ-640 – 18 150 тонн;</w:t>
      </w:r>
    </w:p>
    <w:p w:rsidR="009943F7" w:rsidRPr="00EA2943" w:rsidRDefault="009943F7" w:rsidP="009943F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Мурманская обл., г. </w:t>
      </w:r>
      <w:proofErr w:type="spellStart"/>
      <w:r w:rsidRPr="00EA2943">
        <w:rPr>
          <w:rFonts w:ascii="Times New Roman" w:eastAsia="Times New Roman" w:hAnsi="Times New Roman" w:cs="Times New Roman"/>
          <w:sz w:val="24"/>
          <w:szCs w:val="24"/>
          <w:lang w:eastAsia="ru-RU"/>
        </w:rPr>
        <w:t>Заозерск</w:t>
      </w:r>
      <w:proofErr w:type="spellEnd"/>
      <w:r w:rsidRPr="00EA29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ул. </w:t>
      </w:r>
      <w:proofErr w:type="spellStart"/>
      <w:r w:rsidRPr="00EA294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Колышкина</w:t>
      </w:r>
      <w:proofErr w:type="spellEnd"/>
      <w:r w:rsidRPr="00EA2943">
        <w:rPr>
          <w:rFonts w:ascii="Times New Roman" w:eastAsia="Times New Roman" w:hAnsi="Times New Roman" w:cs="Times New Roman"/>
          <w:sz w:val="24"/>
          <w:szCs w:val="24"/>
          <w:lang w:eastAsia="ru-RU"/>
        </w:rPr>
        <w:t>, котельная – 22 640 тонн.</w:t>
      </w:r>
    </w:p>
    <w:p w:rsidR="009943F7" w:rsidRPr="00EA2943" w:rsidRDefault="009943F7" w:rsidP="009943F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4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Количество Груза к Перевозке определяется на сухую массу за вычетом фактического содержания влаги.</w:t>
      </w:r>
    </w:p>
    <w:p w:rsidR="009943F7" w:rsidRPr="00EA2943" w:rsidRDefault="009943F7" w:rsidP="009943F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43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Допускается количество Груза менее или сверх количества, указанного в заявке на Перевозку, если это связано с полной загрузкой автотранспортного средства в соответствии с техническими нормами загрузки, что не является нарушением условий Договора со стороны Перевозчика и не влечет его ответственности перед Заказчиком.</w:t>
      </w:r>
    </w:p>
    <w:p w:rsidR="009943F7" w:rsidRPr="00EA2943" w:rsidRDefault="009943F7" w:rsidP="009943F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 не обязан в течение срока действия Договора направить в адрес Перевозчика заявки на Перевозку всего объема Груза, указанного в </w:t>
      </w:r>
      <w:proofErr w:type="spellStart"/>
      <w:r w:rsidRPr="00EA2943">
        <w:rPr>
          <w:rFonts w:ascii="Times New Roman" w:eastAsia="Times New Roman" w:hAnsi="Times New Roman" w:cs="Times New Roman"/>
          <w:sz w:val="24"/>
          <w:szCs w:val="24"/>
          <w:lang w:eastAsia="ru-RU"/>
        </w:rPr>
        <w:t>п.п</w:t>
      </w:r>
      <w:proofErr w:type="spellEnd"/>
      <w:r w:rsidRPr="00EA29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1.3.1. проекта Договора (не обязан выбрать весь объем Услуг, указанный в </w:t>
      </w:r>
      <w:proofErr w:type="spellStart"/>
      <w:r w:rsidRPr="00EA2943">
        <w:rPr>
          <w:rFonts w:ascii="Times New Roman" w:eastAsia="Times New Roman" w:hAnsi="Times New Roman" w:cs="Times New Roman"/>
          <w:sz w:val="24"/>
          <w:szCs w:val="24"/>
          <w:lang w:eastAsia="ru-RU"/>
        </w:rPr>
        <w:t>п.п</w:t>
      </w:r>
      <w:proofErr w:type="spellEnd"/>
      <w:r w:rsidRPr="00EA29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1.3.1. проекта Договора). В случае, если в течение срока действия Договора от Заказчика не поступит заявок на Перевозку всего объема Груза, указанного в </w:t>
      </w:r>
      <w:proofErr w:type="spellStart"/>
      <w:r w:rsidRPr="00EA2943">
        <w:rPr>
          <w:rFonts w:ascii="Times New Roman" w:eastAsia="Times New Roman" w:hAnsi="Times New Roman" w:cs="Times New Roman"/>
          <w:sz w:val="24"/>
          <w:szCs w:val="24"/>
          <w:lang w:eastAsia="ru-RU"/>
        </w:rPr>
        <w:t>п.п</w:t>
      </w:r>
      <w:proofErr w:type="spellEnd"/>
      <w:r w:rsidRPr="00EA29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1.3.1. проекта Договора, или на Перевозку части объема Груза, указанного в </w:t>
      </w:r>
      <w:proofErr w:type="spellStart"/>
      <w:r w:rsidRPr="00EA2943">
        <w:rPr>
          <w:rFonts w:ascii="Times New Roman" w:eastAsia="Times New Roman" w:hAnsi="Times New Roman" w:cs="Times New Roman"/>
          <w:sz w:val="24"/>
          <w:szCs w:val="24"/>
          <w:lang w:eastAsia="ru-RU"/>
        </w:rPr>
        <w:t>п.п</w:t>
      </w:r>
      <w:proofErr w:type="spellEnd"/>
      <w:r w:rsidRPr="00EA2943">
        <w:rPr>
          <w:rFonts w:ascii="Times New Roman" w:eastAsia="Times New Roman" w:hAnsi="Times New Roman" w:cs="Times New Roman"/>
          <w:sz w:val="24"/>
          <w:szCs w:val="24"/>
          <w:lang w:eastAsia="ru-RU"/>
        </w:rPr>
        <w:t>. 1.3.1. проекта Договора, то это не является неисполнением обязательств по Договору со стороны Заказчика, и Заказчик не несет никакой ответственности перед Перевозчиком. В таком случае Перевозчик не вправе требовать, а Заказчик не обязан возмещать какие-либо расходы и/или убытки (в том числе упущенную выгоду), а также оплачивать Перевозчику незаказанные на основании заявок Услуги.</w:t>
      </w:r>
    </w:p>
    <w:p w:rsidR="009943F7" w:rsidRPr="00EA2943" w:rsidRDefault="009943F7" w:rsidP="009943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1.3. Начальная </w:t>
      </w:r>
      <w:bookmarkStart w:id="8" w:name="_Hlk14189755"/>
      <w:r w:rsidRPr="00EA29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(максимальная) цена договора</w:t>
      </w:r>
      <w:bookmarkEnd w:id="8"/>
      <w:r w:rsidRPr="00EA29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: </w:t>
      </w:r>
      <w:r w:rsidRPr="00EA2943">
        <w:rPr>
          <w:rFonts w:ascii="Times New Roman" w:eastAsia="Times New Roman" w:hAnsi="Times New Roman" w:cs="Times New Roman"/>
          <w:sz w:val="24"/>
          <w:szCs w:val="24"/>
          <w:lang w:eastAsia="ru-RU"/>
        </w:rPr>
        <w:t>34 471 000 (Тридцать четыре миллиона четыреста семьдесят одна тысяча) рублей 00 копеек, в том числе НДС.</w:t>
      </w:r>
    </w:p>
    <w:p w:rsidR="009943F7" w:rsidRPr="00EA2943" w:rsidRDefault="009943F7" w:rsidP="009943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43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Начальная (максимальная) цена Услуг за 1 тонну Груза:</w:t>
      </w:r>
    </w:p>
    <w:p w:rsidR="009943F7" w:rsidRPr="00EA2943" w:rsidRDefault="009943F7" w:rsidP="009943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Мурманская обл., г. </w:t>
      </w:r>
      <w:proofErr w:type="spellStart"/>
      <w:proofErr w:type="gramStart"/>
      <w:r w:rsidRPr="00EA2943">
        <w:rPr>
          <w:rFonts w:ascii="Times New Roman" w:eastAsia="Times New Roman" w:hAnsi="Times New Roman" w:cs="Times New Roman"/>
          <w:sz w:val="24"/>
          <w:szCs w:val="24"/>
          <w:lang w:eastAsia="ru-RU"/>
        </w:rPr>
        <w:t>Снежногорск</w:t>
      </w:r>
      <w:proofErr w:type="spellEnd"/>
      <w:proofErr w:type="gramEnd"/>
      <w:r w:rsidRPr="00EA29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ЗАТО Александровск, котельная № 2  – 580 рублей 00 копеек, в том числе НДС;</w:t>
      </w:r>
    </w:p>
    <w:p w:rsidR="009943F7" w:rsidRPr="00EA2943" w:rsidRDefault="009943F7" w:rsidP="009943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Мурманская обл., г. </w:t>
      </w:r>
      <w:proofErr w:type="spellStart"/>
      <w:r w:rsidRPr="00EA2943">
        <w:rPr>
          <w:rFonts w:ascii="Times New Roman" w:eastAsia="Times New Roman" w:hAnsi="Times New Roman" w:cs="Times New Roman"/>
          <w:sz w:val="24"/>
          <w:szCs w:val="24"/>
          <w:lang w:eastAsia="ru-RU"/>
        </w:rPr>
        <w:t>Гаджиево</w:t>
      </w:r>
      <w:proofErr w:type="spellEnd"/>
      <w:r w:rsidRPr="00EA2943">
        <w:rPr>
          <w:rFonts w:ascii="Times New Roman" w:eastAsia="Times New Roman" w:hAnsi="Times New Roman" w:cs="Times New Roman"/>
          <w:sz w:val="24"/>
          <w:szCs w:val="24"/>
          <w:lang w:eastAsia="ru-RU"/>
        </w:rPr>
        <w:t>, ТЦ-640 – 600 рублей 00 копеек, в том числе НДС;</w:t>
      </w:r>
    </w:p>
    <w:p w:rsidR="009943F7" w:rsidRPr="00EA2943" w:rsidRDefault="009943F7" w:rsidP="009943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Мурманская обл., г. </w:t>
      </w:r>
      <w:proofErr w:type="spellStart"/>
      <w:r w:rsidRPr="00EA2943">
        <w:rPr>
          <w:rFonts w:ascii="Times New Roman" w:eastAsia="Times New Roman" w:hAnsi="Times New Roman" w:cs="Times New Roman"/>
          <w:sz w:val="24"/>
          <w:szCs w:val="24"/>
          <w:lang w:eastAsia="ru-RU"/>
        </w:rPr>
        <w:t>Заозерск</w:t>
      </w:r>
      <w:proofErr w:type="spellEnd"/>
      <w:r w:rsidRPr="00EA29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ул. </w:t>
      </w:r>
      <w:proofErr w:type="spellStart"/>
      <w:r w:rsidRPr="00EA294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Колышкина</w:t>
      </w:r>
      <w:proofErr w:type="spellEnd"/>
      <w:r w:rsidRPr="00EA2943">
        <w:rPr>
          <w:rFonts w:ascii="Times New Roman" w:eastAsia="Times New Roman" w:hAnsi="Times New Roman" w:cs="Times New Roman"/>
          <w:sz w:val="24"/>
          <w:szCs w:val="24"/>
          <w:lang w:eastAsia="ru-RU"/>
        </w:rPr>
        <w:t>, котельная – 780 рублей 00 копеек, в том числе НДС.</w:t>
      </w:r>
    </w:p>
    <w:p w:rsidR="009943F7" w:rsidRPr="00EA2943" w:rsidRDefault="009943F7" w:rsidP="009943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A2943">
        <w:rPr>
          <w:rFonts w:ascii="Times New Roman" w:eastAsia="Times New Roman" w:hAnsi="Times New Roman" w:cs="Times New Roman"/>
          <w:sz w:val="24"/>
          <w:szCs w:val="24"/>
          <w:lang w:eastAsia="ru-RU"/>
        </w:rPr>
        <w:t>В стоимость Услуг входят обязательные платежи в соответствии с действующим законодательством РФ, все транспортные и страховые расходы, расходы на погрузку-разгрузку и иные расходы Перевозчика, связанные с выполнением Услуг по Договору</w:t>
      </w:r>
      <w:r w:rsidRPr="00EA2943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9943F7" w:rsidRPr="00EA2943" w:rsidRDefault="009943F7" w:rsidP="009943F7">
      <w:pPr>
        <w:pStyle w:val="a3"/>
        <w:numPr>
          <w:ilvl w:val="1"/>
          <w:numId w:val="1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pacing w:val="14"/>
          <w:sz w:val="24"/>
          <w:szCs w:val="24"/>
          <w:lang w:eastAsia="ar-SA"/>
        </w:rPr>
      </w:pPr>
      <w:r w:rsidRPr="00EA29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Срок (период) оказания Услуг:</w:t>
      </w:r>
      <w:r w:rsidRPr="00EA29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момента подписания Договора </w:t>
      </w:r>
      <w:bookmarkStart w:id="9" w:name="_Hlk23506551"/>
      <w:r w:rsidRPr="00EA29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31.08.2022 </w:t>
      </w:r>
      <w:bookmarkEnd w:id="9"/>
      <w:r w:rsidRPr="00EA2943">
        <w:rPr>
          <w:rFonts w:ascii="Times New Roman" w:eastAsia="Times New Roman" w:hAnsi="Times New Roman" w:cs="Times New Roman"/>
          <w:sz w:val="24"/>
          <w:szCs w:val="24"/>
          <w:lang w:eastAsia="ru-RU"/>
        </w:rPr>
        <w:t>включительно.</w:t>
      </w:r>
    </w:p>
    <w:p w:rsidR="009943F7" w:rsidRPr="00EA2943" w:rsidRDefault="009943F7" w:rsidP="009943F7">
      <w:pPr>
        <w:pStyle w:val="a3"/>
        <w:numPr>
          <w:ilvl w:val="1"/>
          <w:numId w:val="1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pacing w:val="14"/>
          <w:sz w:val="24"/>
          <w:szCs w:val="24"/>
          <w:lang w:eastAsia="ar-SA"/>
        </w:rPr>
      </w:pPr>
      <w:r w:rsidRPr="00EA29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Место оказания Услуг по пунктам приема, выдачи: </w:t>
      </w:r>
    </w:p>
    <w:p w:rsidR="009943F7" w:rsidRPr="00EA2943" w:rsidRDefault="009943F7" w:rsidP="009943F7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43">
        <w:rPr>
          <w:rFonts w:ascii="Times New Roman" w:eastAsia="Times New Roman" w:hAnsi="Times New Roman" w:cs="Times New Roman"/>
          <w:sz w:val="24"/>
          <w:szCs w:val="24"/>
          <w:lang w:eastAsia="ru-RU"/>
        </w:rPr>
        <w:t>Пункты приема Груза Заказчика на автотранспортные средства Перевозчика:</w:t>
      </w:r>
    </w:p>
    <w:p w:rsidR="009943F7" w:rsidRPr="00EA2943" w:rsidRDefault="009943F7" w:rsidP="009943F7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43">
        <w:rPr>
          <w:rFonts w:ascii="Times New Roman" w:eastAsia="Times New Roman" w:hAnsi="Times New Roman" w:cs="Times New Roman"/>
          <w:sz w:val="24"/>
          <w:szCs w:val="24"/>
          <w:lang w:eastAsia="ru-RU"/>
        </w:rPr>
        <w:t>- Мурманская обл., г. Мурманск, ул. Промышленная, д. 15, котельная «Северная»;</w:t>
      </w:r>
    </w:p>
    <w:p w:rsidR="009943F7" w:rsidRPr="00EA2943" w:rsidRDefault="009943F7" w:rsidP="009943F7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43">
        <w:rPr>
          <w:rFonts w:ascii="Times New Roman" w:eastAsia="Times New Roman" w:hAnsi="Times New Roman" w:cs="Times New Roman"/>
          <w:sz w:val="24"/>
          <w:szCs w:val="24"/>
          <w:lang w:eastAsia="ru-RU"/>
        </w:rPr>
        <w:t>- Мурманская обл., г. Мурманск, ул. Лобова, д. 100, котельная «Роста»;</w:t>
      </w:r>
    </w:p>
    <w:p w:rsidR="009943F7" w:rsidRPr="00EA2943" w:rsidRDefault="009943F7" w:rsidP="009943F7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43">
        <w:rPr>
          <w:rFonts w:ascii="Times New Roman" w:eastAsia="Times New Roman" w:hAnsi="Times New Roman" w:cs="Times New Roman"/>
          <w:sz w:val="24"/>
          <w:szCs w:val="24"/>
          <w:lang w:eastAsia="ru-RU"/>
        </w:rPr>
        <w:t>Пункты выдачи Перевозчиком Груза Заказчику:</w:t>
      </w:r>
    </w:p>
    <w:p w:rsidR="009943F7" w:rsidRPr="00EA2943" w:rsidRDefault="009943F7" w:rsidP="009943F7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Мурманская обл., г. </w:t>
      </w:r>
      <w:proofErr w:type="spellStart"/>
      <w:proofErr w:type="gramStart"/>
      <w:r w:rsidRPr="00EA2943">
        <w:rPr>
          <w:rFonts w:ascii="Times New Roman" w:eastAsia="Times New Roman" w:hAnsi="Times New Roman" w:cs="Times New Roman"/>
          <w:sz w:val="24"/>
          <w:szCs w:val="24"/>
          <w:lang w:eastAsia="ru-RU"/>
        </w:rPr>
        <w:t>Снежногорск</w:t>
      </w:r>
      <w:proofErr w:type="spellEnd"/>
      <w:proofErr w:type="gramEnd"/>
      <w:r w:rsidRPr="00EA29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ЗАТО Александровск, котельная № 2;</w:t>
      </w:r>
    </w:p>
    <w:p w:rsidR="009943F7" w:rsidRPr="00EA2943" w:rsidRDefault="009943F7" w:rsidP="009943F7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Мурманская обл., г. </w:t>
      </w:r>
      <w:proofErr w:type="spellStart"/>
      <w:r w:rsidRPr="00EA2943">
        <w:rPr>
          <w:rFonts w:ascii="Times New Roman" w:eastAsia="Times New Roman" w:hAnsi="Times New Roman" w:cs="Times New Roman"/>
          <w:sz w:val="24"/>
          <w:szCs w:val="24"/>
          <w:lang w:eastAsia="ru-RU"/>
        </w:rPr>
        <w:t>Гаджиево</w:t>
      </w:r>
      <w:proofErr w:type="spellEnd"/>
      <w:r w:rsidRPr="00EA2943">
        <w:rPr>
          <w:rFonts w:ascii="Times New Roman" w:eastAsia="Times New Roman" w:hAnsi="Times New Roman" w:cs="Times New Roman"/>
          <w:sz w:val="24"/>
          <w:szCs w:val="24"/>
          <w:lang w:eastAsia="ru-RU"/>
        </w:rPr>
        <w:t>, ТЦ-640;</w:t>
      </w:r>
    </w:p>
    <w:p w:rsidR="009943F7" w:rsidRPr="00EA2943" w:rsidRDefault="009943F7" w:rsidP="009943F7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Мурманская обл., г. </w:t>
      </w:r>
      <w:proofErr w:type="spellStart"/>
      <w:r w:rsidRPr="00EA2943">
        <w:rPr>
          <w:rFonts w:ascii="Times New Roman" w:eastAsia="Times New Roman" w:hAnsi="Times New Roman" w:cs="Times New Roman"/>
          <w:sz w:val="24"/>
          <w:szCs w:val="24"/>
          <w:lang w:eastAsia="ru-RU"/>
        </w:rPr>
        <w:t>Заозерск</w:t>
      </w:r>
      <w:proofErr w:type="spellEnd"/>
      <w:r w:rsidRPr="00EA29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ул. </w:t>
      </w:r>
      <w:proofErr w:type="spellStart"/>
      <w:r w:rsidRPr="00EA294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Колышкина</w:t>
      </w:r>
      <w:proofErr w:type="spellEnd"/>
      <w:r w:rsidRPr="00EA29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котельная.  </w:t>
      </w:r>
    </w:p>
    <w:p w:rsidR="009943F7" w:rsidRPr="00EA2943" w:rsidRDefault="009943F7" w:rsidP="009943F7">
      <w:pPr>
        <w:pStyle w:val="a3"/>
        <w:numPr>
          <w:ilvl w:val="1"/>
          <w:numId w:val="1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43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Иные </w:t>
      </w:r>
      <w:r w:rsidRPr="00EA29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условия:</w:t>
      </w:r>
      <w:r w:rsidRPr="00EA29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943F7" w:rsidRPr="00EA2943" w:rsidRDefault="009943F7" w:rsidP="009943F7">
      <w:pPr>
        <w:pStyle w:val="a3"/>
        <w:numPr>
          <w:ilvl w:val="2"/>
          <w:numId w:val="1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4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Услуги оказываются в соответствии с заявками, направляемыми Заказчиком Перевозчику на электронную почту или по факсу не менее чем за 2 (Два) рабочих дня до момента приема Груза для Перевозки. Заявка на Перевозку Груза оформляется в письменном виде и должна содержать следующие сведения: </w:t>
      </w:r>
    </w:p>
    <w:p w:rsidR="009943F7" w:rsidRPr="00EA2943" w:rsidRDefault="009943F7" w:rsidP="009943F7">
      <w:pPr>
        <w:pStyle w:val="a3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43">
        <w:rPr>
          <w:rFonts w:ascii="Times New Roman" w:eastAsia="Times New Roman" w:hAnsi="Times New Roman" w:cs="Times New Roman"/>
          <w:sz w:val="24"/>
          <w:szCs w:val="24"/>
          <w:lang w:eastAsia="ru-RU"/>
        </w:rPr>
        <w:t>- номер и дату Договора, на основании которого делается заявка,</w:t>
      </w:r>
    </w:p>
    <w:p w:rsidR="009943F7" w:rsidRPr="00EA2943" w:rsidRDefault="009943F7" w:rsidP="009943F7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наименование и количество Груза, </w:t>
      </w:r>
    </w:p>
    <w:p w:rsidR="009943F7" w:rsidRPr="00EA2943" w:rsidRDefault="009943F7" w:rsidP="009943F7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пункты приема и выдачи Груза, </w:t>
      </w:r>
    </w:p>
    <w:p w:rsidR="009943F7" w:rsidRPr="00EA2943" w:rsidRDefault="009943F7" w:rsidP="009943F7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сроки приема и выдачи Груза, </w:t>
      </w:r>
    </w:p>
    <w:p w:rsidR="009943F7" w:rsidRPr="00EA2943" w:rsidRDefault="009943F7" w:rsidP="009943F7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полные и точные сведения о реквизитах Грузоотправителя и Грузополучателя, </w:t>
      </w:r>
    </w:p>
    <w:p w:rsidR="009943F7" w:rsidRPr="00EA2943" w:rsidRDefault="009943F7" w:rsidP="009943F7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примечания/указания (в случае необходимости). </w:t>
      </w:r>
    </w:p>
    <w:p w:rsidR="009943F7" w:rsidRPr="00EA2943" w:rsidRDefault="009943F7" w:rsidP="009943F7">
      <w:pPr>
        <w:pStyle w:val="a3"/>
        <w:numPr>
          <w:ilvl w:val="2"/>
          <w:numId w:val="1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Перевозчик обязан: </w:t>
      </w:r>
    </w:p>
    <w:p w:rsidR="009943F7" w:rsidRPr="00EA2943" w:rsidRDefault="009943F7" w:rsidP="009943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43">
        <w:rPr>
          <w:rFonts w:ascii="Times New Roman" w:eastAsia="Times New Roman" w:hAnsi="Times New Roman" w:cs="Times New Roman"/>
          <w:sz w:val="24"/>
          <w:szCs w:val="24"/>
          <w:lang w:eastAsia="ru-RU"/>
        </w:rPr>
        <w:t>- не менее чем за 2 (Два) рабочих дня до начала Перевозки предоставить Заказчику оригинал доверенности на водителей, информацию об автотранспортных средствах, используемых при Перевозке Груза (марка, государственный номерной знак, объемы цистерны, копии свидетельств о поверке, либо сертификатов о калибровке цистерны), а также копии документов о праве использования и владения этими автотранспортными средствами.</w:t>
      </w:r>
    </w:p>
    <w:p w:rsidR="009943F7" w:rsidRPr="00EA2943" w:rsidRDefault="009943F7" w:rsidP="009943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43">
        <w:rPr>
          <w:rFonts w:ascii="Times New Roman" w:eastAsia="Times New Roman" w:hAnsi="Times New Roman" w:cs="Times New Roman"/>
          <w:sz w:val="24"/>
          <w:szCs w:val="24"/>
          <w:lang w:eastAsia="ru-RU"/>
        </w:rPr>
        <w:t>- иметь в наличии действующий полис страхования гражданской ответственности за причинение вреда в результате аварии на опасном объекте и действующий полис страхования убытков от повреждения (полной гибели или части Груза) на каждую единицу автотранспортного средства, задействованного в Перевозке.</w:t>
      </w:r>
    </w:p>
    <w:p w:rsidR="009943F7" w:rsidRPr="00EA2943" w:rsidRDefault="009943F7" w:rsidP="009943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43">
        <w:rPr>
          <w:rFonts w:ascii="Times New Roman" w:eastAsia="Times New Roman" w:hAnsi="Times New Roman" w:cs="Times New Roman"/>
          <w:sz w:val="24"/>
          <w:szCs w:val="24"/>
          <w:lang w:eastAsia="ru-RU"/>
        </w:rPr>
        <w:t>- иметь в наличии в соответствии с требованиями постановления Правительства РФ от 31.12.2020 № 2451 «Об утверждении Правил организации мероприятий по предупреждению и ликвидации разливов нефти и нефтепродуктов на территории Российской Федерации, за исключением внутренних морских вод Российской Федерации и территориального моря Российской Федерации, а также о признании утратившими силу некоторых актов Правительства Российской Федерации» утвержденный план по предупреждению и ликвидации разливов нефти и нефтепродуктов и действующий договор с аварийно-спасательными формированием на несение аварийно-спасательной готовности.</w:t>
      </w:r>
    </w:p>
    <w:p w:rsidR="009943F7" w:rsidRPr="00EA2943" w:rsidRDefault="009943F7" w:rsidP="009943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43">
        <w:rPr>
          <w:rFonts w:ascii="Times New Roman" w:eastAsia="Times New Roman" w:hAnsi="Times New Roman" w:cs="Times New Roman"/>
          <w:sz w:val="24"/>
          <w:szCs w:val="24"/>
          <w:lang w:eastAsia="ru-RU"/>
        </w:rPr>
        <w:t>- осуществлять оперативный контроль за ходом перевозки и отслеживать местонахождение Груза в процессе Перевозки.</w:t>
      </w:r>
    </w:p>
    <w:p w:rsidR="009943F7" w:rsidRPr="00EA2943" w:rsidRDefault="009943F7" w:rsidP="009943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43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Обеспечить круглосуточный доступ Заказчика к системам мониторинга транспорта Перевозчика на основе спутниковой навигации ГЛОНАСС.</w:t>
      </w:r>
    </w:p>
    <w:p w:rsidR="009943F7" w:rsidRPr="00EA2943" w:rsidRDefault="009943F7" w:rsidP="009943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43">
        <w:rPr>
          <w:rFonts w:ascii="Times New Roman" w:eastAsia="Times New Roman" w:hAnsi="Times New Roman" w:cs="Times New Roman"/>
          <w:sz w:val="24"/>
          <w:szCs w:val="24"/>
          <w:lang w:eastAsia="ru-RU"/>
        </w:rPr>
        <w:t>- иметь в наличии и на законных основаниях автотранспортные средства (право использования, право владения), а также договоры с сотрудниками, осуществляющими управление автотранспортными средствами.</w:t>
      </w:r>
    </w:p>
    <w:p w:rsidR="009943F7" w:rsidRPr="00EA2943" w:rsidRDefault="009943F7" w:rsidP="009943F7">
      <w:pPr>
        <w:pStyle w:val="a3"/>
        <w:numPr>
          <w:ilvl w:val="1"/>
          <w:numId w:val="1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Условия оплаты: </w:t>
      </w:r>
      <w:r w:rsidRPr="00EA2943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производит оплату У</w:t>
      </w:r>
      <w:r w:rsidRPr="00EA29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слуг в течение 60 (Шестидесяти)  календарных дней </w:t>
      </w:r>
      <w:proofErr w:type="gramStart"/>
      <w:r w:rsidRPr="00EA29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 даты </w:t>
      </w:r>
      <w:r w:rsidRPr="00EA294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подписания</w:t>
      </w:r>
      <w:proofErr w:type="gramEnd"/>
      <w:r w:rsidRPr="00EA29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Акта оказанных услуг</w:t>
      </w:r>
      <w:r w:rsidRPr="00EA29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 основании счета на оплату, предоставленных Перевозчиком согласно п.3.1.6. проекта Договора, в соответствии со стоимостью Услуг за 1 тонну Груза, </w:t>
      </w:r>
      <w:r w:rsidRPr="00EA2943">
        <w:rPr>
          <w:rFonts w:ascii="Times New Roman" w:eastAsia="Times New Roman" w:hAnsi="Times New Roman" w:cs="Times New Roman"/>
          <w:sz w:val="24"/>
          <w:szCs w:val="24"/>
          <w:lang w:eastAsia="ru-RU"/>
        </w:rPr>
        <w:t>которая указана</w:t>
      </w:r>
      <w:r w:rsidRPr="00EA29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</w:t>
      </w:r>
      <w:r w:rsidRPr="00EA2943">
        <w:rPr>
          <w:rFonts w:ascii="Times New Roman" w:eastAsia="Times New Roman" w:hAnsi="Times New Roman" w:cs="Times New Roman"/>
          <w:sz w:val="24"/>
          <w:szCs w:val="24"/>
          <w:lang w:eastAsia="ru-RU"/>
        </w:rPr>
        <w:t>п.п.1.3.3. проекта Договора.</w:t>
      </w:r>
      <w:bookmarkEnd w:id="7"/>
    </w:p>
    <w:p w:rsidR="009943F7" w:rsidRPr="00EA2943" w:rsidRDefault="009943F7" w:rsidP="009943F7">
      <w:pPr>
        <w:pStyle w:val="a3"/>
        <w:numPr>
          <w:ilvl w:val="1"/>
          <w:numId w:val="1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4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Обеспечение:</w:t>
      </w:r>
      <w:r w:rsidRPr="00EA294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Устанавливается требование обеспечения заявки на участие в конкурентных переговорах. </w:t>
      </w:r>
    </w:p>
    <w:p w:rsidR="009943F7" w:rsidRPr="00EA2943" w:rsidRDefault="009943F7" w:rsidP="009943F7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A294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Размер обеспечения заявки на участие в конкурентных переговорах составляет 1 723 550 (Один миллион семьсот двадцать три тысячи пятьсот пятьдесят) рублей 00 копеек (5% начальной (максимальной) цены договора). </w:t>
      </w:r>
    </w:p>
    <w:p w:rsidR="009943F7" w:rsidRPr="00EA2943" w:rsidRDefault="009943F7" w:rsidP="009943F7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</w:pPr>
      <w:r w:rsidRPr="00EA2943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Подробная информация изложена в п. 4.16. Документации о проведении конкурентных переговоров в электронной форме на право заключения договора на оказание услуг по перевозке мазута топочного 100 ГОСТ 10585-2013 или нефтепродуктов аналогичного или лучшего качества </w:t>
      </w:r>
      <w:r w:rsidRPr="00EA2943">
        <w:rPr>
          <w:rFonts w:ascii="Times New Roman" w:eastAsia="Times New Roman" w:hAnsi="Times New Roman" w:cs="Times New Roman"/>
          <w:sz w:val="24"/>
          <w:szCs w:val="24"/>
          <w:lang w:eastAsia="ar-SA"/>
        </w:rPr>
        <w:t>(далее – Документация)</w:t>
      </w:r>
      <w:r w:rsidRPr="00EA2943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. </w:t>
      </w:r>
    </w:p>
    <w:p w:rsidR="00127D98" w:rsidRPr="00EA2943" w:rsidRDefault="009943F7" w:rsidP="009943F7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</w:pPr>
      <w:r w:rsidRPr="00EA2943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>Обеспечение исполнения Договора: не устанавливается</w:t>
      </w:r>
      <w:r w:rsidR="00C2689C" w:rsidRPr="00EA2943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</w:t>
      </w:r>
    </w:p>
    <w:p w:rsidR="00FA0F84" w:rsidRPr="00237EB0" w:rsidRDefault="00FA0F84" w:rsidP="008D0F80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A5581E" w:rsidRPr="00C2689C" w:rsidRDefault="00F21FD8" w:rsidP="00C2689C">
      <w:pPr>
        <w:pStyle w:val="a3"/>
        <w:numPr>
          <w:ilvl w:val="0"/>
          <w:numId w:val="11"/>
        </w:numPr>
        <w:tabs>
          <w:tab w:val="left" w:pos="709"/>
          <w:tab w:val="left" w:pos="993"/>
          <w:tab w:val="left" w:pos="1134"/>
          <w:tab w:val="left" w:pos="1985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2689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В процедуре </w:t>
      </w:r>
      <w:r w:rsidR="00536F2A" w:rsidRPr="00C2689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рассмотрения заявок </w:t>
      </w:r>
      <w:r w:rsidRPr="00C2689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участие в конкурентных переговорах </w:t>
      </w:r>
      <w:r w:rsidR="00C2689C" w:rsidRPr="00C2689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электронной форме на право заключения договора </w:t>
      </w:r>
      <w:r w:rsidR="000D7BBE" w:rsidRPr="005D619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на оказание услуг по перевозке мазута топочного 100 ГОСТ 10585-2013 или нефтепродуктов аналогичного или лучшего качества принимали участие</w:t>
      </w:r>
      <w:r w:rsidRPr="00C2689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</w:p>
    <w:p w:rsidR="00127D98" w:rsidRPr="00C2689C" w:rsidRDefault="00127D98" w:rsidP="00C2689C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2689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Председатель Комиссии по закупке:</w:t>
      </w:r>
    </w:p>
    <w:p w:rsidR="00513B6C" w:rsidRPr="00C2689C" w:rsidRDefault="00C2689C" w:rsidP="00C2689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10" w:name="_Hlk14768762"/>
      <w:bookmarkStart w:id="11" w:name="_Hlk30576281"/>
      <w:r w:rsidRPr="00C2689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А.М. Ларионов – </w:t>
      </w:r>
      <w:proofErr w:type="spellStart"/>
      <w:r w:rsidRPr="00C2689C">
        <w:rPr>
          <w:rFonts w:ascii="Times New Roman" w:eastAsia="Times New Roman" w:hAnsi="Times New Roman" w:cs="Times New Roman"/>
          <w:sz w:val="24"/>
          <w:szCs w:val="24"/>
          <w:lang w:eastAsia="ar-SA"/>
        </w:rPr>
        <w:t>и.о</w:t>
      </w:r>
      <w:proofErr w:type="spellEnd"/>
      <w:r w:rsidRPr="00C2689C">
        <w:rPr>
          <w:rFonts w:ascii="Times New Roman" w:eastAsia="Times New Roman" w:hAnsi="Times New Roman" w:cs="Times New Roman"/>
          <w:sz w:val="24"/>
          <w:szCs w:val="24"/>
          <w:lang w:eastAsia="ar-SA"/>
        </w:rPr>
        <w:t>. начальника управления материально-технического обеспечения</w:t>
      </w:r>
      <w:r w:rsidR="00513B6C" w:rsidRPr="00C2689C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127D98" w:rsidRPr="00C2689C" w:rsidRDefault="00127D98" w:rsidP="00C2689C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2689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Члены Комиссии по закупке:</w:t>
      </w:r>
    </w:p>
    <w:bookmarkEnd w:id="10"/>
    <w:bookmarkEnd w:id="11"/>
    <w:p w:rsidR="00513B6C" w:rsidRPr="00C2689C" w:rsidRDefault="00513B6C" w:rsidP="00C268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2689C">
        <w:rPr>
          <w:rFonts w:ascii="Times New Roman" w:eastAsia="Times New Roman" w:hAnsi="Times New Roman" w:cs="Times New Roman"/>
          <w:sz w:val="24"/>
          <w:szCs w:val="24"/>
          <w:lang w:eastAsia="ar-SA"/>
        </w:rPr>
        <w:t>А.В. Тишкин – начальник отдела экономической безопасности;</w:t>
      </w:r>
    </w:p>
    <w:p w:rsidR="000D7BBE" w:rsidRPr="005D619A" w:rsidRDefault="000D7BBE" w:rsidP="000D7B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5D619A">
        <w:rPr>
          <w:rFonts w:ascii="Times New Roman" w:eastAsia="Times New Roman" w:hAnsi="Times New Roman" w:cs="Times New Roman"/>
          <w:sz w:val="23"/>
          <w:szCs w:val="23"/>
          <w:lang w:eastAsia="ar-SA"/>
        </w:rPr>
        <w:t>В.В. Матрехин – начальник транспортного управления;</w:t>
      </w:r>
    </w:p>
    <w:p w:rsidR="000D7BBE" w:rsidRPr="005D619A" w:rsidRDefault="000D7BBE" w:rsidP="000D7B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5D619A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В.В. Лазареску – ведущий специалист по </w:t>
      </w:r>
      <w:proofErr w:type="spellStart"/>
      <w:r w:rsidRPr="005D619A">
        <w:rPr>
          <w:rFonts w:ascii="Times New Roman" w:eastAsia="Times New Roman" w:hAnsi="Times New Roman" w:cs="Times New Roman"/>
          <w:sz w:val="23"/>
          <w:szCs w:val="23"/>
          <w:lang w:eastAsia="ar-SA"/>
        </w:rPr>
        <w:t>топливообеспечению</w:t>
      </w:r>
      <w:proofErr w:type="spellEnd"/>
      <w:r w:rsidRPr="005D619A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отдела топливообеспечения управления материально-технического обеспечения;</w:t>
      </w:r>
    </w:p>
    <w:p w:rsidR="00513B6C" w:rsidRPr="00C2689C" w:rsidRDefault="000D7BBE" w:rsidP="000D7B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D619A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Н.А. </w:t>
      </w:r>
      <w:proofErr w:type="spellStart"/>
      <w:r w:rsidRPr="005D619A">
        <w:rPr>
          <w:rFonts w:ascii="Times New Roman" w:eastAsia="Times New Roman" w:hAnsi="Times New Roman" w:cs="Times New Roman"/>
          <w:sz w:val="23"/>
          <w:szCs w:val="23"/>
          <w:lang w:eastAsia="ar-SA"/>
        </w:rPr>
        <w:t>Рудзит</w:t>
      </w:r>
      <w:proofErr w:type="spellEnd"/>
      <w:r w:rsidRPr="005D619A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– специалист транспортного управления</w:t>
      </w:r>
      <w:r w:rsidR="00513B6C" w:rsidRPr="00C268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513B6C" w:rsidRPr="00C2689C" w:rsidRDefault="00513B6C" w:rsidP="00C268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268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513B6C" w:rsidRPr="00C2689C" w:rsidRDefault="000D7BBE" w:rsidP="00C2689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619A">
        <w:rPr>
          <w:rFonts w:ascii="Times New Roman" w:eastAsia="Times New Roman" w:hAnsi="Times New Roman" w:cs="Times New Roman"/>
          <w:sz w:val="23"/>
          <w:szCs w:val="23"/>
          <w:lang w:eastAsia="ru-RU"/>
        </w:rPr>
        <w:t>А.В. Руснак</w:t>
      </w:r>
      <w:r w:rsidR="00513B6C" w:rsidRPr="00C268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ведущий специалист отдела организации торгов управления материально-технического обеспечения.</w:t>
      </w:r>
    </w:p>
    <w:p w:rsidR="009A5BCB" w:rsidRPr="00C2689C" w:rsidRDefault="009A5BCB" w:rsidP="009A5BC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6509" w:rsidRPr="00CB43EA" w:rsidRDefault="00BE2BD2" w:rsidP="00C2689C">
      <w:pPr>
        <w:pStyle w:val="a3"/>
        <w:numPr>
          <w:ilvl w:val="0"/>
          <w:numId w:val="11"/>
        </w:numPr>
        <w:tabs>
          <w:tab w:val="left" w:pos="993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B43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Заседание Комиссии по закупке проводилось </w:t>
      </w:r>
      <w:r w:rsidR="00257A02" w:rsidRPr="00CB43EA">
        <w:rPr>
          <w:rFonts w:ascii="Times New Roman" w:eastAsia="Times New Roman" w:hAnsi="Times New Roman" w:cs="Times New Roman"/>
          <w:sz w:val="24"/>
          <w:szCs w:val="24"/>
          <w:lang w:eastAsia="ru-RU"/>
        </w:rPr>
        <w:t>28</w:t>
      </w:r>
      <w:r w:rsidR="00F9530D" w:rsidRPr="00CB43E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1C0898" w:rsidRPr="00CB43EA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C2689C" w:rsidRPr="00CB43EA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F9530D" w:rsidRPr="00CB43EA"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 w:rsidR="00513B6C" w:rsidRPr="00CB43EA">
        <w:rPr>
          <w:rFonts w:ascii="Times New Roman" w:eastAsia="Times New Roman" w:hAnsi="Times New Roman" w:cs="Times New Roman"/>
          <w:sz w:val="24"/>
          <w:szCs w:val="24"/>
          <w:lang w:eastAsia="ru-RU"/>
        </w:rPr>
        <w:t>21</w:t>
      </w:r>
      <w:r w:rsidRPr="00CB43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адресу: </w:t>
      </w:r>
      <w:r w:rsidRPr="00CB43E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г. Мурманск</w:t>
      </w:r>
      <w:r w:rsidRPr="00CB43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C2689C" w:rsidRPr="00CB43EA">
        <w:rPr>
          <w:rFonts w:ascii="Times New Roman" w:eastAsia="Times New Roman" w:hAnsi="Times New Roman" w:cs="Times New Roman"/>
          <w:sz w:val="24"/>
          <w:szCs w:val="24"/>
          <w:lang w:eastAsia="ru-RU"/>
        </w:rPr>
        <w:t>ул.</w:t>
      </w:r>
      <w:r w:rsidR="00C2689C" w:rsidRPr="00CB43EA">
        <w:rPr>
          <w:sz w:val="24"/>
          <w:szCs w:val="24"/>
        </w:rPr>
        <w:t> </w:t>
      </w:r>
      <w:r w:rsidR="00C2689C" w:rsidRPr="00CB43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Домостроительная, д. 2, </w:t>
      </w:r>
      <w:proofErr w:type="spellStart"/>
      <w:r w:rsidR="00C2689C" w:rsidRPr="00CB43EA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</w:t>
      </w:r>
      <w:proofErr w:type="spellEnd"/>
      <w:r w:rsidR="00C2689C" w:rsidRPr="00CB43EA">
        <w:rPr>
          <w:rFonts w:ascii="Times New Roman" w:eastAsia="Times New Roman" w:hAnsi="Times New Roman" w:cs="Times New Roman"/>
          <w:sz w:val="24"/>
          <w:szCs w:val="24"/>
          <w:lang w:eastAsia="ru-RU"/>
        </w:rPr>
        <w:t>. 40</w:t>
      </w:r>
      <w:r w:rsidR="00257A02" w:rsidRPr="00CB43EA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C2689C" w:rsidRPr="00CB43EA">
        <w:rPr>
          <w:rFonts w:ascii="Times New Roman" w:eastAsia="Times New Roman" w:hAnsi="Times New Roman" w:cs="Times New Roman"/>
          <w:sz w:val="24"/>
          <w:szCs w:val="24"/>
          <w:lang w:eastAsia="ru-RU"/>
        </w:rPr>
        <w:t>, начало в 1</w:t>
      </w:r>
      <w:r w:rsidR="00257A02" w:rsidRPr="00CB43EA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C2689C" w:rsidRPr="00CB43EA">
        <w:rPr>
          <w:rFonts w:ascii="Times New Roman" w:eastAsia="Times New Roman" w:hAnsi="Times New Roman" w:cs="Times New Roman"/>
          <w:sz w:val="24"/>
          <w:szCs w:val="24"/>
          <w:lang w:eastAsia="ru-RU"/>
        </w:rPr>
        <w:t>:00 (МСК</w:t>
      </w:r>
      <w:r w:rsidRPr="00CB43E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  <w:r w:rsidR="00336509" w:rsidRPr="00CB43E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7974F5" w:rsidRPr="00CB43EA" w:rsidRDefault="00C2689C" w:rsidP="003A4CA4">
      <w:pPr>
        <w:tabs>
          <w:tab w:val="num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B43E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</w:t>
      </w:r>
      <w:r w:rsidR="00F710A4" w:rsidRPr="00CB43E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заседании </w:t>
      </w:r>
      <w:r w:rsidRPr="00CB43E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была </w:t>
      </w:r>
      <w:r w:rsidR="00F710A4" w:rsidRPr="00CB43E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рассмотрена </w:t>
      </w:r>
      <w:r w:rsidRPr="00CB43E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 (Одна) заявка от следующего Участника закупки</w:t>
      </w:r>
      <w:r w:rsidR="00513B6C" w:rsidRPr="00CB43E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</w:p>
    <w:p w:rsidR="00513B6C" w:rsidRPr="00CB43EA" w:rsidRDefault="00513B6C" w:rsidP="003A4CA4">
      <w:pPr>
        <w:tabs>
          <w:tab w:val="num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</w:pPr>
    </w:p>
    <w:p w:rsidR="00257A02" w:rsidRPr="00CB43EA" w:rsidRDefault="00A612B1" w:rsidP="00257A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B43E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Заявка № 1</w:t>
      </w:r>
      <w:r w:rsidRPr="00CB43E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257A02" w:rsidRPr="00CB43E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Общество с ограниченной ответственностью «</w:t>
      </w:r>
      <w:proofErr w:type="spellStart"/>
      <w:r w:rsidR="00257A02" w:rsidRPr="00CB43E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АртОйлТранс</w:t>
      </w:r>
      <w:proofErr w:type="spellEnd"/>
      <w:r w:rsidR="00257A02" w:rsidRPr="00CB43E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 (ООО «</w:t>
      </w:r>
      <w:proofErr w:type="spellStart"/>
      <w:r w:rsidR="00257A02" w:rsidRPr="00CB43E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АртОйлТранс</w:t>
      </w:r>
      <w:proofErr w:type="spellEnd"/>
      <w:r w:rsidR="00257A02" w:rsidRPr="00CB43E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»), 183052, г. Мурманск, ул. Героев Рыбачьего, д. 16, корп. 6 (ИНН 5190050969, КПП 519001001, ОГРН 1155190009523).</w:t>
      </w:r>
    </w:p>
    <w:p w:rsidR="00257A02" w:rsidRPr="00CB43EA" w:rsidRDefault="00257A02" w:rsidP="00257A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B43E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Дата и время регистрации заявки: 26.07.2021 15:35 (МСК). </w:t>
      </w:r>
    </w:p>
    <w:p w:rsidR="00257A02" w:rsidRPr="00CB43EA" w:rsidRDefault="00257A02" w:rsidP="00257A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</w:pPr>
      <w:r w:rsidRPr="00CB43E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Правительства РФ от 16.09.2016 №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лицами».</w:t>
      </w:r>
    </w:p>
    <w:p w:rsidR="00A612B1" w:rsidRPr="00CB43EA" w:rsidRDefault="00257A02" w:rsidP="00257A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B43E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CB43E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микропредприятиям</w:t>
      </w:r>
      <w:proofErr w:type="spellEnd"/>
      <w:r w:rsidRPr="00CB43E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  <w:r w:rsidR="00C2689C" w:rsidRPr="00CB43E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C2689C" w:rsidRPr="00CB43EA" w:rsidRDefault="00C2689C" w:rsidP="00C268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</w:pPr>
    </w:p>
    <w:p w:rsidR="00880A54" w:rsidRPr="00CB43EA" w:rsidRDefault="007974F5" w:rsidP="0053371F">
      <w:pPr>
        <w:pStyle w:val="1"/>
        <w:numPr>
          <w:ilvl w:val="0"/>
          <w:numId w:val="11"/>
        </w:numPr>
        <w:spacing w:before="0" w:line="240" w:lineRule="auto"/>
        <w:jc w:val="both"/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</w:pPr>
      <w:r w:rsidRPr="00CB43E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Комиссия </w:t>
      </w:r>
      <w:r w:rsidR="00513B6C" w:rsidRPr="00CB43E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по закупке рассмотрела заявку</w:t>
      </w:r>
      <w:r w:rsidRPr="00CB43E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Участник</w:t>
      </w:r>
      <w:r w:rsidR="00513B6C" w:rsidRPr="00CB43E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а</w:t>
      </w:r>
      <w:r w:rsidRPr="00CB43E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закупки на соответствие требованиям, указанным в </w:t>
      </w:r>
      <w:r w:rsidR="00C2689C" w:rsidRPr="00CB43E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Документации</w:t>
      </w:r>
      <w:r w:rsidRPr="00CB43E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, на соответствие предложения</w:t>
      </w:r>
      <w:r w:rsidR="00F710A4" w:rsidRPr="00CB43E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о качестве </w:t>
      </w:r>
      <w:r w:rsidR="00257A02" w:rsidRPr="00CB43E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Услуг</w:t>
      </w:r>
      <w:r w:rsidRPr="00CB43E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требованиям Раздела 5 «Техническое задание» Документации, и приняла </w:t>
      </w:r>
    </w:p>
    <w:p w:rsidR="007974F5" w:rsidRPr="00CB43EA" w:rsidRDefault="007974F5" w:rsidP="008311F5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B43E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РЕШЕНИЯ:</w:t>
      </w:r>
    </w:p>
    <w:p w:rsidR="00470106" w:rsidRPr="00CB43EA" w:rsidRDefault="00470106" w:rsidP="00470106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</w:pPr>
    </w:p>
    <w:p w:rsidR="001C0898" w:rsidRPr="00CB43EA" w:rsidRDefault="00513B6C" w:rsidP="0053371F">
      <w:pPr>
        <w:pStyle w:val="a3"/>
        <w:keepNext/>
        <w:keepLines/>
        <w:numPr>
          <w:ilvl w:val="1"/>
          <w:numId w:val="11"/>
        </w:numPr>
        <w:spacing w:after="0" w:line="240" w:lineRule="auto"/>
        <w:jc w:val="both"/>
        <w:outlineLvl w:val="1"/>
        <w:rPr>
          <w:rFonts w:ascii="Times New Roman" w:eastAsia="Calibri" w:hAnsi="Times New Roman" w:cs="Times New Roman"/>
          <w:bCs/>
          <w:sz w:val="24"/>
          <w:szCs w:val="24"/>
        </w:rPr>
      </w:pPr>
      <w:bookmarkStart w:id="12" w:name="_Hlk525285814"/>
      <w:r w:rsidRPr="00CB43E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Признать правильность оформления заявки на участие в конкурентных переговорах</w:t>
      </w:r>
      <w:r w:rsidR="0053371F" w:rsidRPr="00CB43E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53371F" w:rsidRPr="00CB43EA">
        <w:rPr>
          <w:rFonts w:ascii="Times New Roman" w:eastAsia="Times New Roman" w:hAnsi="Times New Roman" w:cs="Times New Roman"/>
          <w:sz w:val="24"/>
          <w:szCs w:val="24"/>
          <w:lang w:eastAsia="ru-RU"/>
        </w:rPr>
        <w:t>в электронной форме</w:t>
      </w:r>
      <w:r w:rsidRPr="00CB43E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ООО «</w:t>
      </w:r>
      <w:proofErr w:type="spellStart"/>
      <w:r w:rsidR="00257A02" w:rsidRPr="00CB43E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АртОйлТранс</w:t>
      </w:r>
      <w:proofErr w:type="spellEnd"/>
      <w:r w:rsidRPr="00CB43E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</w:t>
      </w:r>
      <w:r w:rsidRPr="00CB43EA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CB43E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соответствие договорных условий, предложенных Участником закупки, требованиям Документации.</w:t>
      </w:r>
      <w:r w:rsidRPr="00CB43EA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CB43EA">
        <w:rPr>
          <w:rFonts w:ascii="Times New Roman" w:hAnsi="Times New Roman"/>
          <w:sz w:val="24"/>
          <w:szCs w:val="24"/>
          <w:lang w:eastAsia="ru-RU"/>
        </w:rPr>
        <w:t xml:space="preserve">Достоверность сведений, представленных Участником закупки, подтверждена. Документы, предусмотренные Документацией в составе заявки, действуют на дату окончания срока подачи заявок. Конфликт интересов между Участником закупки </w:t>
      </w:r>
      <w:r w:rsidRPr="00CB43EA">
        <w:rPr>
          <w:rFonts w:ascii="Times New Roman" w:hAnsi="Times New Roman"/>
          <w:snapToGrid w:val="0"/>
          <w:sz w:val="24"/>
          <w:szCs w:val="24"/>
          <w:lang w:eastAsia="ru-RU"/>
        </w:rPr>
        <w:t>и Заказчиком отсутствует.</w:t>
      </w:r>
    </w:p>
    <w:p w:rsidR="001C0898" w:rsidRPr="00CB43EA" w:rsidRDefault="001C0898" w:rsidP="001C089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B43E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513B6C" w:rsidRPr="00CB43EA" w:rsidRDefault="00513B6C" w:rsidP="00513B6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B43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Принято единогласно. </w:t>
      </w:r>
      <w:r w:rsidRPr="00CB43E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Возражения от членов Комиссии по закупке не поступали.</w:t>
      </w:r>
    </w:p>
    <w:p w:rsidR="001C0898" w:rsidRPr="00CB43EA" w:rsidRDefault="001C0898" w:rsidP="001C0898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B43E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Признать заявку на участие в конкурентных переговорах </w:t>
      </w:r>
      <w:r w:rsidR="0053371F" w:rsidRPr="00CB43EA">
        <w:rPr>
          <w:rFonts w:ascii="Times New Roman" w:eastAsia="Times New Roman" w:hAnsi="Times New Roman" w:cs="Times New Roman"/>
          <w:sz w:val="24"/>
          <w:szCs w:val="24"/>
          <w:lang w:eastAsia="ru-RU"/>
        </w:rPr>
        <w:t>в электронной форме</w:t>
      </w:r>
      <w:r w:rsidR="0053371F" w:rsidRPr="00CB43E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53371F" w:rsidRPr="00CB43EA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 </w:t>
      </w:r>
      <w:r w:rsidRPr="00CB43EA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proofErr w:type="spellStart"/>
      <w:r w:rsidR="00257A02" w:rsidRPr="00CB43E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АртОйлТранс</w:t>
      </w:r>
      <w:proofErr w:type="spellEnd"/>
      <w:r w:rsidRPr="00CB43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Pr="00CB43E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соответствующей техническим требованиям Документации.</w:t>
      </w:r>
    </w:p>
    <w:p w:rsidR="001C0898" w:rsidRPr="00CB43EA" w:rsidRDefault="001C0898" w:rsidP="001C089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B43E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1C0898" w:rsidRPr="00CB43EA" w:rsidRDefault="00513B6C" w:rsidP="001C089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B43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Принято единогласно. </w:t>
      </w:r>
      <w:r w:rsidRPr="00CB43E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Возражения от членов Комиссии по закупке не поступали.</w:t>
      </w:r>
    </w:p>
    <w:p w:rsidR="001C0898" w:rsidRPr="00CB43EA" w:rsidRDefault="001C0898" w:rsidP="001C0898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B43E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Допустить </w:t>
      </w:r>
      <w:r w:rsidRPr="00CB43EA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</w:t>
      </w:r>
      <w:proofErr w:type="spellStart"/>
      <w:r w:rsidR="00257A02" w:rsidRPr="00CB43E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АртОйлТранс</w:t>
      </w:r>
      <w:proofErr w:type="spellEnd"/>
      <w:r w:rsidRPr="00CB43EA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CB43E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B43E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 процедуре конкурентных переговоров </w:t>
      </w:r>
      <w:r w:rsidR="0053371F" w:rsidRPr="00CB43EA">
        <w:rPr>
          <w:rFonts w:ascii="Times New Roman" w:eastAsia="Times New Roman" w:hAnsi="Times New Roman" w:cs="Times New Roman"/>
          <w:sz w:val="24"/>
          <w:szCs w:val="24"/>
          <w:lang w:eastAsia="ru-RU"/>
        </w:rPr>
        <w:t>в электронной форме</w:t>
      </w:r>
      <w:r w:rsidR="0053371F" w:rsidRPr="00CB43E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CB43E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включить в перечень Участников конкурентных переговоров</w:t>
      </w:r>
      <w:r w:rsidR="0053371F" w:rsidRPr="00CB43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электронной форме</w:t>
      </w:r>
      <w:r w:rsidRPr="00CB43E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1C0898" w:rsidRPr="00CB43EA" w:rsidRDefault="001C0898" w:rsidP="001C089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B43E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РЕЗУЛЬТАТЫ ГОЛОСОВАНИЯ:</w:t>
      </w:r>
    </w:p>
    <w:p w:rsidR="001C0898" w:rsidRPr="00CB43EA" w:rsidRDefault="00513B6C" w:rsidP="001C089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B43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Принято единогласно. </w:t>
      </w:r>
      <w:r w:rsidRPr="00CB43E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Возражения от членов Комиссии по закупке не поступали.</w:t>
      </w:r>
    </w:p>
    <w:p w:rsidR="00E100C0" w:rsidRPr="00CB43EA" w:rsidRDefault="00E100C0" w:rsidP="001C089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</w:pPr>
    </w:p>
    <w:p w:rsidR="00D36308" w:rsidRPr="00CB43EA" w:rsidRDefault="0004470B" w:rsidP="009B4A8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B43E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</w:t>
      </w:r>
      <w:r w:rsidR="00513B6C" w:rsidRPr="00CB43E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</w:t>
      </w:r>
      <w:r w:rsidRPr="00CB43E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CB43E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D36308" w:rsidRPr="00CB43E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основании п. 7.5.5.</w:t>
      </w:r>
      <w:r w:rsidR="00F32DBA" w:rsidRPr="00CB43E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18</w:t>
      </w:r>
      <w:r w:rsidR="00D36308" w:rsidRPr="00CB43E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Положения о закупке товаров, работ, услуг АО «МЭС» (ИНН 5190907139, ОГРН 1095190009111), п.</w:t>
      </w:r>
      <w:r w:rsidR="00D36308" w:rsidRPr="00CB43E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D36308" w:rsidRPr="00CB43E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4.12.1. Документации конкурентные переговоры</w:t>
      </w:r>
      <w:r w:rsidR="00F32DBA" w:rsidRPr="00CB43E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электронной форме</w:t>
      </w:r>
      <w:r w:rsidR="00D36308" w:rsidRPr="00CB43E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не проводятся, так как в перечень Участников конкурентных переговоров </w:t>
      </w:r>
      <w:r w:rsidR="00F32DBA" w:rsidRPr="00CB43E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электронной форме </w:t>
      </w:r>
      <w:r w:rsidR="00D36308" w:rsidRPr="00CB43E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включен только один участник.</w:t>
      </w:r>
    </w:p>
    <w:p w:rsidR="00D36308" w:rsidRPr="00CB43EA" w:rsidRDefault="00D36308" w:rsidP="00D3630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43EA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основании п. 7.5.5.</w:t>
      </w:r>
      <w:r w:rsidR="00F32DBA" w:rsidRPr="00CB43EA">
        <w:rPr>
          <w:rFonts w:ascii="Times New Roman" w:eastAsia="Times New Roman" w:hAnsi="Times New Roman" w:cs="Times New Roman"/>
          <w:sz w:val="24"/>
          <w:szCs w:val="24"/>
          <w:lang w:eastAsia="ru-RU"/>
        </w:rPr>
        <w:t>23</w:t>
      </w:r>
      <w:r w:rsidRPr="00CB43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Положения о закупке товаров, работ, услуг АО «МЭС» (ИНН 5190907139, ОГРН 1095190009111), п. 4.10.3. Документации признать конкурентные переговоры </w:t>
      </w:r>
      <w:r w:rsidR="00F32DBA" w:rsidRPr="00CB43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электронной форме </w:t>
      </w:r>
      <w:r w:rsidRPr="00CB43EA">
        <w:rPr>
          <w:rFonts w:ascii="Times New Roman" w:eastAsia="Times New Roman" w:hAnsi="Times New Roman" w:cs="Times New Roman"/>
          <w:sz w:val="24"/>
          <w:szCs w:val="24"/>
          <w:lang w:eastAsia="ru-RU"/>
        </w:rPr>
        <w:t>несостоявшимися и оценить заявку ООО «</w:t>
      </w:r>
      <w:proofErr w:type="spellStart"/>
      <w:r w:rsidR="00324A4E" w:rsidRPr="00CB43E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АртОйлТранс</w:t>
      </w:r>
      <w:proofErr w:type="spellEnd"/>
      <w:r w:rsidRPr="00CB43EA">
        <w:rPr>
          <w:rFonts w:ascii="Times New Roman" w:eastAsia="Times New Roman" w:hAnsi="Times New Roman" w:cs="Times New Roman"/>
          <w:sz w:val="24"/>
          <w:szCs w:val="24"/>
          <w:lang w:eastAsia="ru-RU"/>
        </w:rPr>
        <w:t>» (единственный Участник закупки, соответствующий требованиям Документации и включенный в перечень Участников конкурентных переговоров</w:t>
      </w:r>
      <w:r w:rsidR="00F32DBA" w:rsidRPr="00CB43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электронной форме</w:t>
      </w:r>
      <w:r w:rsidRPr="00CB43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заявка которого соответствует требованиям Документации) </w:t>
      </w:r>
      <w:r w:rsidR="00324A4E" w:rsidRPr="00CB43EA">
        <w:rPr>
          <w:rFonts w:ascii="Times New Roman" w:eastAsia="Times New Roman" w:hAnsi="Times New Roman" w:cs="Times New Roman"/>
          <w:sz w:val="24"/>
          <w:szCs w:val="24"/>
          <w:lang w:eastAsia="ru-RU"/>
        </w:rPr>
        <w:t>29</w:t>
      </w:r>
      <w:r w:rsidR="00F32DBA" w:rsidRPr="00CB43EA">
        <w:rPr>
          <w:rFonts w:ascii="Times New Roman" w:eastAsia="Times New Roman" w:hAnsi="Times New Roman" w:cs="Times New Roman"/>
          <w:sz w:val="24"/>
          <w:szCs w:val="24"/>
          <w:lang w:eastAsia="ru-RU"/>
        </w:rPr>
        <w:t>.07.20</w:t>
      </w:r>
      <w:r w:rsidR="00513B6C" w:rsidRPr="00CB43EA">
        <w:rPr>
          <w:rFonts w:ascii="Times New Roman" w:eastAsia="Times New Roman" w:hAnsi="Times New Roman" w:cs="Times New Roman"/>
          <w:sz w:val="24"/>
          <w:szCs w:val="24"/>
          <w:lang w:eastAsia="ru-RU"/>
        </w:rPr>
        <w:t>21</w:t>
      </w:r>
      <w:r w:rsidR="00F32DBA" w:rsidRPr="00CB43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адресу: г. Мурманск, ул. Домостроительная</w:t>
      </w:r>
      <w:r w:rsidR="00513B6C" w:rsidRPr="00CB43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F32DBA" w:rsidRPr="00CB43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д. 2, </w:t>
      </w:r>
      <w:proofErr w:type="spellStart"/>
      <w:r w:rsidR="00513B6C" w:rsidRPr="00CB43EA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</w:t>
      </w:r>
      <w:proofErr w:type="spellEnd"/>
      <w:r w:rsidR="00513B6C" w:rsidRPr="00CB43EA">
        <w:rPr>
          <w:rFonts w:ascii="Times New Roman" w:eastAsia="Times New Roman" w:hAnsi="Times New Roman" w:cs="Times New Roman"/>
          <w:sz w:val="24"/>
          <w:szCs w:val="24"/>
          <w:lang w:eastAsia="ru-RU"/>
        </w:rPr>
        <w:t>. 4</w:t>
      </w:r>
      <w:r w:rsidR="00F32DBA" w:rsidRPr="00CB43EA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324A4E" w:rsidRPr="00CB43EA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F32DBA" w:rsidRPr="00CB43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начало в </w:t>
      </w:r>
      <w:r w:rsidR="0009348A" w:rsidRPr="00CB43EA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012BDC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CB43EA">
        <w:rPr>
          <w:rFonts w:ascii="Times New Roman" w:eastAsia="Times New Roman" w:hAnsi="Times New Roman" w:cs="Times New Roman"/>
          <w:sz w:val="24"/>
          <w:szCs w:val="24"/>
          <w:lang w:eastAsia="ru-RU"/>
        </w:rPr>
        <w:t>:00 (</w:t>
      </w:r>
      <w:proofErr w:type="gramStart"/>
      <w:r w:rsidRPr="00CB43EA">
        <w:rPr>
          <w:rFonts w:ascii="Times New Roman" w:eastAsia="Times New Roman" w:hAnsi="Times New Roman" w:cs="Times New Roman"/>
          <w:sz w:val="24"/>
          <w:szCs w:val="24"/>
          <w:lang w:eastAsia="ru-RU"/>
        </w:rPr>
        <w:t>МСК</w:t>
      </w:r>
      <w:proofErr w:type="gramEnd"/>
      <w:r w:rsidRPr="00CB43EA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D36308" w:rsidRPr="00CB43EA" w:rsidRDefault="00D36308" w:rsidP="00D3630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B43EA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Перенести дату и время подведения</w:t>
      </w:r>
      <w:r w:rsidR="00513B6C" w:rsidRPr="00CB43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итогов закупки с </w:t>
      </w:r>
      <w:r w:rsidR="00324A4E" w:rsidRPr="00CB43EA"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="00513B6C" w:rsidRPr="00CB43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:00 (МСК) </w:t>
      </w:r>
      <w:r w:rsidR="00324A4E" w:rsidRPr="00CB43EA">
        <w:rPr>
          <w:rFonts w:ascii="Times New Roman" w:eastAsia="Times New Roman" w:hAnsi="Times New Roman" w:cs="Times New Roman"/>
          <w:sz w:val="24"/>
          <w:szCs w:val="24"/>
          <w:lang w:eastAsia="ru-RU"/>
        </w:rPr>
        <w:t>04</w:t>
      </w:r>
      <w:r w:rsidR="00F32DBA" w:rsidRPr="00CB43EA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324A4E" w:rsidRPr="00CB43EA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F32DBA" w:rsidRPr="00CB43E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513B6C" w:rsidRPr="00CB43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2021 на </w:t>
      </w:r>
      <w:r w:rsidR="00324A4E" w:rsidRPr="001A7E8E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012BDC" w:rsidRPr="001A7E8E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513B6C" w:rsidRPr="001A7E8E">
        <w:rPr>
          <w:rFonts w:ascii="Times New Roman" w:eastAsia="Times New Roman" w:hAnsi="Times New Roman" w:cs="Times New Roman"/>
          <w:sz w:val="24"/>
          <w:szCs w:val="24"/>
          <w:lang w:eastAsia="ru-RU"/>
        </w:rPr>
        <w:t>:00</w:t>
      </w:r>
      <w:bookmarkStart w:id="13" w:name="_GoBack"/>
      <w:bookmarkEnd w:id="13"/>
      <w:r w:rsidR="00513B6C" w:rsidRPr="00CB43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(МСК) </w:t>
      </w:r>
      <w:r w:rsidR="00324A4E" w:rsidRPr="00CB43EA">
        <w:rPr>
          <w:rFonts w:ascii="Times New Roman" w:eastAsia="Times New Roman" w:hAnsi="Times New Roman" w:cs="Times New Roman"/>
          <w:sz w:val="24"/>
          <w:szCs w:val="24"/>
          <w:lang w:eastAsia="ru-RU"/>
        </w:rPr>
        <w:t>29</w:t>
      </w:r>
      <w:r w:rsidR="00513B6C" w:rsidRPr="00CB43EA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F32DBA" w:rsidRPr="00CB43EA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513B6C" w:rsidRPr="00CB43EA">
        <w:rPr>
          <w:rFonts w:ascii="Times New Roman" w:eastAsia="Times New Roman" w:hAnsi="Times New Roman" w:cs="Times New Roman"/>
          <w:sz w:val="24"/>
          <w:szCs w:val="24"/>
          <w:lang w:eastAsia="ru-RU"/>
        </w:rPr>
        <w:t>.2021</w:t>
      </w:r>
      <w:r w:rsidRPr="00CB43E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F1EF4" w:rsidRPr="00CB43EA" w:rsidRDefault="002F1EF4" w:rsidP="002F1EF4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B43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РЕЗУЛЬТАТЫ ГОЛОСОВАНИЯ:</w:t>
      </w:r>
    </w:p>
    <w:p w:rsidR="002F1EF4" w:rsidRPr="00CB43EA" w:rsidRDefault="00513B6C" w:rsidP="002F1EF4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43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Принято единогласно. </w:t>
      </w:r>
      <w:r w:rsidRPr="00CB43E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Возражения от членов Комиссии по закупке не поступали.</w:t>
      </w:r>
    </w:p>
    <w:p w:rsidR="002F1EF4" w:rsidRPr="00CB43EA" w:rsidRDefault="002F1EF4" w:rsidP="002F1E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4" w:name="_Hlk31102812"/>
    </w:p>
    <w:p w:rsidR="00F32DBA" w:rsidRPr="00CB43EA" w:rsidRDefault="00F32DBA" w:rsidP="002F1E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2DBA" w:rsidRPr="00CB43EA" w:rsidRDefault="00F32DBA" w:rsidP="002F1E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1EF4" w:rsidRPr="00CB43EA" w:rsidRDefault="002F1EF4" w:rsidP="002F1EF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15" w:name="_Hlk31104575"/>
      <w:r w:rsidRPr="00CB43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tbl>
      <w:tblPr>
        <w:tblStyle w:val="aa"/>
        <w:tblW w:w="100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38"/>
        <w:gridCol w:w="2738"/>
      </w:tblGrid>
      <w:tr w:rsidR="002D134D" w:rsidRPr="00CB43EA" w:rsidTr="00995CEA">
        <w:tc>
          <w:tcPr>
            <w:tcW w:w="7338" w:type="dxa"/>
          </w:tcPr>
          <w:bookmarkEnd w:id="12"/>
          <w:bookmarkEnd w:id="14"/>
          <w:bookmarkEnd w:id="15"/>
          <w:p w:rsidR="002D134D" w:rsidRPr="00CB43EA" w:rsidRDefault="002D134D" w:rsidP="00995CEA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B43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Председатель Комиссии по закупке:</w:t>
            </w:r>
          </w:p>
          <w:p w:rsidR="002D134D" w:rsidRPr="00CB43EA" w:rsidRDefault="002D134D" w:rsidP="00995CEA">
            <w:pPr>
              <w:tabs>
                <w:tab w:val="left" w:pos="5670"/>
              </w:tabs>
              <w:spacing w:after="12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B43E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А.М. Ларионов</w:t>
            </w:r>
          </w:p>
        </w:tc>
        <w:tc>
          <w:tcPr>
            <w:tcW w:w="2738" w:type="dxa"/>
          </w:tcPr>
          <w:p w:rsidR="002D134D" w:rsidRPr="00CB43EA" w:rsidRDefault="002D134D" w:rsidP="00995CEA">
            <w:pPr>
              <w:tabs>
                <w:tab w:val="left" w:pos="5670"/>
              </w:tabs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D134D" w:rsidRPr="00CB43EA" w:rsidRDefault="002D134D" w:rsidP="00995CEA">
            <w:pPr>
              <w:tabs>
                <w:tab w:val="left" w:pos="5670"/>
              </w:tabs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B4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2D134D" w:rsidRPr="00CB43EA" w:rsidTr="00995CEA">
        <w:tc>
          <w:tcPr>
            <w:tcW w:w="7338" w:type="dxa"/>
          </w:tcPr>
          <w:p w:rsidR="002D134D" w:rsidRPr="00CB43EA" w:rsidRDefault="002D134D" w:rsidP="00995CEA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B43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Члены Комиссии по закупке:</w:t>
            </w:r>
          </w:p>
        </w:tc>
        <w:tc>
          <w:tcPr>
            <w:tcW w:w="2738" w:type="dxa"/>
          </w:tcPr>
          <w:p w:rsidR="002D134D" w:rsidRPr="00CB43EA" w:rsidRDefault="002D134D" w:rsidP="00995CEA">
            <w:pPr>
              <w:tabs>
                <w:tab w:val="left" w:pos="5670"/>
              </w:tabs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2D134D" w:rsidRPr="00CB43EA" w:rsidTr="00995CEA">
        <w:tc>
          <w:tcPr>
            <w:tcW w:w="7338" w:type="dxa"/>
          </w:tcPr>
          <w:p w:rsidR="002D134D" w:rsidRPr="00CB43EA" w:rsidRDefault="002D134D" w:rsidP="00995CEA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B43E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А.В. Тишкин</w:t>
            </w:r>
          </w:p>
        </w:tc>
        <w:tc>
          <w:tcPr>
            <w:tcW w:w="2738" w:type="dxa"/>
          </w:tcPr>
          <w:p w:rsidR="002D134D" w:rsidRPr="00CB43EA" w:rsidRDefault="002D134D" w:rsidP="00995CEA">
            <w:pPr>
              <w:tabs>
                <w:tab w:val="left" w:pos="5670"/>
              </w:tabs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4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2D134D" w:rsidRPr="00CB43EA" w:rsidTr="00995CEA">
        <w:tc>
          <w:tcPr>
            <w:tcW w:w="7338" w:type="dxa"/>
          </w:tcPr>
          <w:p w:rsidR="002D134D" w:rsidRPr="00CB43EA" w:rsidRDefault="002D134D" w:rsidP="00995CEA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2D134D" w:rsidRPr="00CB43EA" w:rsidRDefault="00826A69" w:rsidP="00995CEA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43E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В.В. Матрехин</w:t>
            </w:r>
          </w:p>
        </w:tc>
        <w:tc>
          <w:tcPr>
            <w:tcW w:w="2738" w:type="dxa"/>
          </w:tcPr>
          <w:p w:rsidR="002D134D" w:rsidRPr="00CB43EA" w:rsidRDefault="002D134D" w:rsidP="00995CEA">
            <w:pPr>
              <w:tabs>
                <w:tab w:val="left" w:pos="5670"/>
              </w:tabs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D134D" w:rsidRPr="00CB43EA" w:rsidRDefault="002D134D" w:rsidP="00995CEA">
            <w:pPr>
              <w:tabs>
                <w:tab w:val="left" w:pos="5670"/>
              </w:tabs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B4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2D134D" w:rsidRPr="00CB43EA" w:rsidTr="00995CEA">
        <w:trPr>
          <w:trHeight w:val="554"/>
        </w:trPr>
        <w:tc>
          <w:tcPr>
            <w:tcW w:w="7338" w:type="dxa"/>
          </w:tcPr>
          <w:p w:rsidR="002D134D" w:rsidRPr="00CB43EA" w:rsidRDefault="002D134D" w:rsidP="00995CEA">
            <w:pPr>
              <w:tabs>
                <w:tab w:val="left" w:pos="5670"/>
              </w:tabs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  <w:p w:rsidR="002D134D" w:rsidRPr="00CB43EA" w:rsidRDefault="00826A69" w:rsidP="00995CEA">
            <w:pPr>
              <w:tabs>
                <w:tab w:val="left" w:pos="5670"/>
              </w:tabs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CB43E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В.В. Лазареску</w:t>
            </w:r>
          </w:p>
        </w:tc>
        <w:tc>
          <w:tcPr>
            <w:tcW w:w="2738" w:type="dxa"/>
          </w:tcPr>
          <w:p w:rsidR="002D134D" w:rsidRPr="00CB43EA" w:rsidRDefault="002D134D" w:rsidP="00995CEA">
            <w:pPr>
              <w:tabs>
                <w:tab w:val="left" w:pos="5670"/>
              </w:tabs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D134D" w:rsidRPr="00CB43EA" w:rsidRDefault="002D134D" w:rsidP="00995CEA">
            <w:pPr>
              <w:tabs>
                <w:tab w:val="left" w:pos="5670"/>
              </w:tabs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4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2D134D" w:rsidRPr="00CB43EA" w:rsidTr="00995CEA">
        <w:trPr>
          <w:trHeight w:val="554"/>
        </w:trPr>
        <w:tc>
          <w:tcPr>
            <w:tcW w:w="7338" w:type="dxa"/>
          </w:tcPr>
          <w:p w:rsidR="002D134D" w:rsidRPr="00CB43EA" w:rsidRDefault="002D134D" w:rsidP="00995CEA">
            <w:pPr>
              <w:tabs>
                <w:tab w:val="left" w:pos="5670"/>
              </w:tabs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  <w:p w:rsidR="002D134D" w:rsidRPr="00CB43EA" w:rsidRDefault="00826A69" w:rsidP="00995CEA">
            <w:pPr>
              <w:tabs>
                <w:tab w:val="left" w:pos="5670"/>
              </w:tabs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CB43EA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Н.А. </w:t>
            </w:r>
            <w:proofErr w:type="spellStart"/>
            <w:r w:rsidRPr="00CB43EA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Рудзит</w:t>
            </w:r>
            <w:proofErr w:type="spellEnd"/>
          </w:p>
        </w:tc>
        <w:tc>
          <w:tcPr>
            <w:tcW w:w="2738" w:type="dxa"/>
          </w:tcPr>
          <w:p w:rsidR="002D134D" w:rsidRPr="00CB43EA" w:rsidRDefault="002D134D" w:rsidP="00995CEA">
            <w:pPr>
              <w:tabs>
                <w:tab w:val="left" w:pos="5670"/>
              </w:tabs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D134D" w:rsidRPr="00CB43EA" w:rsidRDefault="002D134D" w:rsidP="00995CEA">
            <w:pPr>
              <w:tabs>
                <w:tab w:val="left" w:pos="5670"/>
              </w:tabs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4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2D134D" w:rsidRPr="00CB43EA" w:rsidTr="00995CE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5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2D134D" w:rsidRPr="00CB43EA" w:rsidRDefault="002D134D" w:rsidP="00995CEA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D134D" w:rsidRPr="00CB43EA" w:rsidRDefault="002D134D" w:rsidP="00995CEA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B43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Секретарь Комиссии по закупке (без права голоса):</w:t>
            </w:r>
          </w:p>
        </w:tc>
        <w:tc>
          <w:tcPr>
            <w:tcW w:w="2738" w:type="dxa"/>
            <w:tcBorders>
              <w:top w:val="nil"/>
              <w:left w:val="nil"/>
              <w:bottom w:val="nil"/>
              <w:right w:val="nil"/>
            </w:tcBorders>
          </w:tcPr>
          <w:p w:rsidR="002D134D" w:rsidRPr="00CB43EA" w:rsidRDefault="002D134D" w:rsidP="00995CEA">
            <w:pPr>
              <w:tabs>
                <w:tab w:val="left" w:pos="5670"/>
              </w:tabs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2D134D" w:rsidRPr="00CB43EA" w:rsidTr="00995CE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0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2D134D" w:rsidRPr="00CB43EA" w:rsidRDefault="00826A69" w:rsidP="00995CEA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B4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А.В. Руснак</w:t>
            </w:r>
          </w:p>
        </w:tc>
        <w:tc>
          <w:tcPr>
            <w:tcW w:w="2738" w:type="dxa"/>
            <w:tcBorders>
              <w:top w:val="nil"/>
              <w:left w:val="nil"/>
              <w:bottom w:val="nil"/>
              <w:right w:val="nil"/>
            </w:tcBorders>
          </w:tcPr>
          <w:p w:rsidR="002D134D" w:rsidRPr="00CB43EA" w:rsidRDefault="002D134D" w:rsidP="00995CEA">
            <w:pPr>
              <w:tabs>
                <w:tab w:val="left" w:pos="5670"/>
              </w:tabs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B4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</w:p>
        </w:tc>
      </w:tr>
    </w:tbl>
    <w:p w:rsidR="00127D98" w:rsidRPr="00CB43EA" w:rsidRDefault="00127D98" w:rsidP="000A7FCE">
      <w:pPr>
        <w:rPr>
          <w:rFonts w:ascii="Times New Roman" w:hAnsi="Times New Roman" w:cs="Times New Roman"/>
          <w:color w:val="FF0000"/>
          <w:sz w:val="24"/>
          <w:szCs w:val="24"/>
          <w:highlight w:val="red"/>
          <w:lang w:eastAsia="ru-RU"/>
        </w:rPr>
      </w:pPr>
    </w:p>
    <w:p w:rsidR="002F1EF4" w:rsidRPr="00CB43EA" w:rsidRDefault="002F1EF4" w:rsidP="000A7FCE">
      <w:pPr>
        <w:rPr>
          <w:rFonts w:ascii="Times New Roman" w:hAnsi="Times New Roman" w:cs="Times New Roman"/>
          <w:color w:val="FF0000"/>
          <w:sz w:val="24"/>
          <w:szCs w:val="24"/>
          <w:highlight w:val="red"/>
          <w:lang w:eastAsia="ru-RU"/>
        </w:rPr>
      </w:pPr>
    </w:p>
    <w:sectPr w:rsidR="002F1EF4" w:rsidRPr="00CB43EA" w:rsidSect="005720A2">
      <w:headerReference w:type="default" r:id="rId9"/>
      <w:footerReference w:type="default" r:id="rId10"/>
      <w:pgSz w:w="11906" w:h="16838"/>
      <w:pgMar w:top="851" w:right="567" w:bottom="851" w:left="1418" w:header="709" w:footer="15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4481" w:rsidRDefault="00F04481">
      <w:pPr>
        <w:spacing w:after="0" w:line="240" w:lineRule="auto"/>
      </w:pPr>
      <w:r>
        <w:separator/>
      </w:r>
    </w:p>
  </w:endnote>
  <w:endnote w:type="continuationSeparator" w:id="0">
    <w:p w:rsidR="00F04481" w:rsidRDefault="00F044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42547975"/>
      <w:docPartObj>
        <w:docPartGallery w:val="Page Numbers (Bottom of Page)"/>
        <w:docPartUnique/>
      </w:docPartObj>
    </w:sdtPr>
    <w:sdtEndPr/>
    <w:sdtContent>
      <w:p w:rsidR="008B67EE" w:rsidRDefault="008B67EE">
        <w:pPr>
          <w:pStyle w:val="a5"/>
          <w:jc w:val="center"/>
        </w:pPr>
      </w:p>
      <w:p w:rsidR="008B67EE" w:rsidRDefault="001A7E8E">
        <w:pPr>
          <w:pStyle w:val="a5"/>
          <w:jc w:val="center"/>
        </w:pPr>
      </w:p>
    </w:sdtContent>
  </w:sdt>
  <w:p w:rsidR="008B67EE" w:rsidRDefault="008B67E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4481" w:rsidRDefault="00F04481">
      <w:pPr>
        <w:spacing w:after="0" w:line="240" w:lineRule="auto"/>
      </w:pPr>
      <w:r>
        <w:separator/>
      </w:r>
    </w:p>
  </w:footnote>
  <w:footnote w:type="continuationSeparator" w:id="0">
    <w:p w:rsidR="00F04481" w:rsidRDefault="00F044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6D31" w:rsidRDefault="001A7E8E" w:rsidP="00766D31">
    <w:pPr>
      <w:spacing w:after="0" w:line="240" w:lineRule="auto"/>
      <w:jc w:val="center"/>
      <w:outlineLvl w:val="3"/>
    </w:pPr>
    <w:sdt>
      <w:sdtPr>
        <w:id w:val="636921202"/>
        <w:docPartObj>
          <w:docPartGallery w:val="Page Numbers (Top of Page)"/>
          <w:docPartUnique/>
        </w:docPartObj>
      </w:sdtPr>
      <w:sdtEndPr/>
      <w:sdtContent>
        <w:r w:rsidR="008B67EE">
          <w:fldChar w:fldCharType="begin"/>
        </w:r>
        <w:r w:rsidR="008B67EE">
          <w:instrText>PAGE   \* MERGEFORMAT</w:instrText>
        </w:r>
        <w:r w:rsidR="008B67EE">
          <w:fldChar w:fldCharType="separate"/>
        </w:r>
        <w:r>
          <w:rPr>
            <w:noProof/>
          </w:rPr>
          <w:t>4</w:t>
        </w:r>
        <w:r w:rsidR="008B67EE">
          <w:fldChar w:fldCharType="end"/>
        </w:r>
      </w:sdtContent>
    </w:sdt>
  </w:p>
  <w:p w:rsidR="0068202E" w:rsidRPr="00266C92" w:rsidRDefault="004F546C" w:rsidP="00DA34AA">
    <w:pPr>
      <w:spacing w:after="0" w:line="240" w:lineRule="auto"/>
      <w:ind w:left="5387"/>
      <w:jc w:val="both"/>
      <w:outlineLvl w:val="3"/>
      <w:rPr>
        <w:rFonts w:ascii="Times New Roman" w:eastAsia="Times New Roman" w:hAnsi="Times New Roman" w:cs="Times New Roman"/>
        <w:sz w:val="17"/>
        <w:szCs w:val="17"/>
        <w:lang w:eastAsia="ru-RU"/>
      </w:rPr>
    </w:pPr>
    <w:r w:rsidRPr="008276B3">
      <w:rPr>
        <w:rFonts w:ascii="Times New Roman" w:eastAsia="Times New Roman" w:hAnsi="Times New Roman" w:cs="Times New Roman"/>
        <w:sz w:val="17"/>
        <w:szCs w:val="17"/>
        <w:lang w:eastAsia="ru-RU"/>
      </w:rPr>
      <w:t>Протокол № 2</w:t>
    </w:r>
    <w:r w:rsidR="000062C6" w:rsidRPr="008276B3">
      <w:rPr>
        <w:rFonts w:ascii="Times New Roman" w:eastAsia="Times New Roman" w:hAnsi="Times New Roman" w:cs="Times New Roman"/>
        <w:sz w:val="17"/>
        <w:szCs w:val="17"/>
        <w:lang w:eastAsia="ru-RU"/>
      </w:rPr>
      <w:t xml:space="preserve"> </w:t>
    </w:r>
    <w:r w:rsidR="000E0478" w:rsidRPr="008276B3">
      <w:rPr>
        <w:rFonts w:ascii="Times New Roman" w:eastAsia="Times New Roman" w:hAnsi="Times New Roman" w:cs="Times New Roman"/>
        <w:sz w:val="17"/>
        <w:szCs w:val="17"/>
        <w:lang w:eastAsia="ru-RU"/>
      </w:rPr>
      <w:t xml:space="preserve">рассмотрения заявок </w:t>
    </w:r>
    <w:r w:rsidR="00766D31" w:rsidRPr="008276B3">
      <w:rPr>
        <w:rFonts w:ascii="Times New Roman" w:eastAsia="Times New Roman" w:hAnsi="Times New Roman" w:cs="Times New Roman"/>
        <w:sz w:val="17"/>
        <w:szCs w:val="17"/>
        <w:lang w:eastAsia="ru-RU"/>
      </w:rPr>
      <w:t>на участие</w:t>
    </w:r>
    <w:r w:rsidR="00C2689C">
      <w:rPr>
        <w:rFonts w:ascii="Times New Roman" w:eastAsia="Times New Roman" w:hAnsi="Times New Roman" w:cs="Times New Roman"/>
        <w:sz w:val="17"/>
        <w:szCs w:val="17"/>
        <w:lang w:eastAsia="ru-RU"/>
      </w:rPr>
      <w:t xml:space="preserve"> </w:t>
    </w:r>
    <w:r w:rsidR="00C2689C" w:rsidRPr="00C2689C">
      <w:rPr>
        <w:rFonts w:ascii="Times New Roman" w:eastAsia="Times New Roman" w:hAnsi="Times New Roman" w:cs="Times New Roman"/>
        <w:sz w:val="17"/>
        <w:szCs w:val="17"/>
        <w:lang w:eastAsia="ru-RU"/>
      </w:rPr>
      <w:t xml:space="preserve">в конкурентных переговорах в электронной форме на право заключения договора </w:t>
    </w:r>
    <w:r w:rsidR="00DA34AA">
      <w:rPr>
        <w:rFonts w:ascii="Times New Roman" w:eastAsia="Times New Roman" w:hAnsi="Times New Roman" w:cs="Times New Roman"/>
        <w:sz w:val="17"/>
        <w:szCs w:val="17"/>
        <w:lang w:eastAsia="ru-RU"/>
      </w:rPr>
      <w:t xml:space="preserve">на </w:t>
    </w:r>
    <w:r w:rsidR="00DA34AA" w:rsidRPr="00DA34AA">
      <w:rPr>
        <w:rFonts w:ascii="Times New Roman" w:eastAsia="Times New Roman" w:hAnsi="Times New Roman" w:cs="Times New Roman"/>
        <w:sz w:val="17"/>
        <w:szCs w:val="17"/>
        <w:lang w:eastAsia="ru-RU"/>
      </w:rPr>
      <w:t>оказание услуг по перевозке мазута топочного 100 ГОСТ 10585-2013 или нефтепродуктов аналогичного или лучшего качества</w:t>
    </w:r>
    <w:r w:rsidR="00C2689C" w:rsidRPr="00C2689C">
      <w:rPr>
        <w:rFonts w:ascii="Times New Roman" w:eastAsia="Times New Roman" w:hAnsi="Times New Roman" w:cs="Times New Roman"/>
        <w:sz w:val="17"/>
        <w:szCs w:val="17"/>
        <w:lang w:eastAsia="ru-RU"/>
      </w:rPr>
      <w:t xml:space="preserve"> </w:t>
    </w:r>
    <w:r w:rsidRPr="008276B3">
      <w:rPr>
        <w:rFonts w:ascii="Times New Roman" w:eastAsia="Times New Roman" w:hAnsi="Times New Roman" w:cs="Times New Roman"/>
        <w:sz w:val="17"/>
        <w:szCs w:val="17"/>
        <w:lang w:eastAsia="ru-RU"/>
      </w:rPr>
      <w:t>от</w:t>
    </w:r>
    <w:r w:rsidR="00866404" w:rsidRPr="008276B3">
      <w:rPr>
        <w:rFonts w:ascii="Times New Roman" w:eastAsia="Times New Roman" w:hAnsi="Times New Roman" w:cs="Times New Roman"/>
        <w:sz w:val="17"/>
        <w:szCs w:val="17"/>
        <w:lang w:eastAsia="ru-RU"/>
      </w:rPr>
      <w:t xml:space="preserve"> </w:t>
    </w:r>
    <w:r w:rsidR="00C2689C">
      <w:rPr>
        <w:rFonts w:ascii="Times New Roman" w:eastAsia="Times New Roman" w:hAnsi="Times New Roman" w:cs="Times New Roman"/>
        <w:sz w:val="17"/>
        <w:szCs w:val="17"/>
        <w:lang w:eastAsia="ru-RU"/>
      </w:rPr>
      <w:t>2</w:t>
    </w:r>
    <w:r w:rsidR="00DA34AA">
      <w:rPr>
        <w:rFonts w:ascii="Times New Roman" w:eastAsia="Times New Roman" w:hAnsi="Times New Roman" w:cs="Times New Roman"/>
        <w:sz w:val="17"/>
        <w:szCs w:val="17"/>
        <w:lang w:eastAsia="ru-RU"/>
      </w:rPr>
      <w:t>8</w:t>
    </w:r>
    <w:r w:rsidR="00C2689C">
      <w:rPr>
        <w:rFonts w:ascii="Times New Roman" w:eastAsia="Times New Roman" w:hAnsi="Times New Roman" w:cs="Times New Roman"/>
        <w:sz w:val="17"/>
        <w:szCs w:val="17"/>
        <w:lang w:eastAsia="ru-RU"/>
      </w:rPr>
      <w:t>.07</w:t>
    </w:r>
    <w:r w:rsidRPr="008276B3">
      <w:rPr>
        <w:rFonts w:ascii="Times New Roman" w:eastAsia="Times New Roman" w:hAnsi="Times New Roman" w:cs="Times New Roman"/>
        <w:sz w:val="17"/>
        <w:szCs w:val="17"/>
        <w:lang w:eastAsia="ru-RU"/>
      </w:rPr>
      <w:t>.20</w:t>
    </w:r>
    <w:r w:rsidR="00513B6C" w:rsidRPr="008276B3">
      <w:rPr>
        <w:rFonts w:ascii="Times New Roman" w:eastAsia="Times New Roman" w:hAnsi="Times New Roman" w:cs="Times New Roman"/>
        <w:sz w:val="17"/>
        <w:szCs w:val="17"/>
        <w:lang w:eastAsia="ru-RU"/>
      </w:rPr>
      <w:t>21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C"/>
    <w:multiLevelType w:val="multilevel"/>
    <w:tmpl w:val="0000001C"/>
    <w:name w:val="WW8Num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>
    <w:nsid w:val="0BBB412F"/>
    <w:multiLevelType w:val="multilevel"/>
    <w:tmpl w:val="C1B6FA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12806478"/>
    <w:multiLevelType w:val="hybridMultilevel"/>
    <w:tmpl w:val="9F50317A"/>
    <w:lvl w:ilvl="0" w:tplc="99C834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F47089"/>
    <w:multiLevelType w:val="hybridMultilevel"/>
    <w:tmpl w:val="F91A240E"/>
    <w:lvl w:ilvl="0" w:tplc="7124DCFA">
      <w:start w:val="2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1D5C7F4B"/>
    <w:multiLevelType w:val="multilevel"/>
    <w:tmpl w:val="774C427C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5">
    <w:nsid w:val="2CBE1EF3"/>
    <w:multiLevelType w:val="hybridMultilevel"/>
    <w:tmpl w:val="C64E3D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400E1382"/>
    <w:multiLevelType w:val="hybridMultilevel"/>
    <w:tmpl w:val="1C14A6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5C1323C"/>
    <w:multiLevelType w:val="hybridMultilevel"/>
    <w:tmpl w:val="D42650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1FA223B"/>
    <w:multiLevelType w:val="hybridMultilevel"/>
    <w:tmpl w:val="C97AC1B6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0">
    <w:nsid w:val="57F52DB6"/>
    <w:multiLevelType w:val="multilevel"/>
    <w:tmpl w:val="CB40F48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1">
    <w:nsid w:val="5A4425EE"/>
    <w:multiLevelType w:val="multilevel"/>
    <w:tmpl w:val="843A0E2C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0" w:firstLine="709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2">
    <w:nsid w:val="65B47B12"/>
    <w:multiLevelType w:val="hybridMultilevel"/>
    <w:tmpl w:val="6C86C654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>
    <w:nsid w:val="67A86DF8"/>
    <w:multiLevelType w:val="multilevel"/>
    <w:tmpl w:val="490EFFA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ind w:left="1429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b/>
      </w:rPr>
    </w:lvl>
  </w:abstractNum>
  <w:abstractNum w:abstractNumId="14">
    <w:nsid w:val="795B7623"/>
    <w:multiLevelType w:val="hybridMultilevel"/>
    <w:tmpl w:val="75EA035C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"/>
  </w:num>
  <w:num w:numId="3">
    <w:abstractNumId w:val="3"/>
  </w:num>
  <w:num w:numId="4">
    <w:abstractNumId w:val="2"/>
  </w:num>
  <w:num w:numId="5">
    <w:abstractNumId w:val="7"/>
  </w:num>
  <w:num w:numId="6">
    <w:abstractNumId w:val="6"/>
  </w:num>
  <w:num w:numId="7">
    <w:abstractNumId w:val="0"/>
  </w:num>
  <w:num w:numId="8">
    <w:abstractNumId w:val="9"/>
  </w:num>
  <w:num w:numId="9">
    <w:abstractNumId w:val="8"/>
  </w:num>
  <w:num w:numId="10">
    <w:abstractNumId w:val="5"/>
  </w:num>
  <w:num w:numId="11">
    <w:abstractNumId w:val="11"/>
  </w:num>
  <w:num w:numId="12">
    <w:abstractNumId w:val="4"/>
  </w:num>
  <w:num w:numId="13">
    <w:abstractNumId w:val="10"/>
  </w:num>
  <w:num w:numId="14">
    <w:abstractNumId w:val="12"/>
  </w:num>
  <w:num w:numId="15">
    <w:abstractNumId w:val="13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Суслова Татьяна Николаевна">
    <w15:presenceInfo w15:providerId="AD" w15:userId="S-1-5-21-3046700188-4275274955-497400170-426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7AC0"/>
    <w:rsid w:val="0000153C"/>
    <w:rsid w:val="000023BD"/>
    <w:rsid w:val="000024BD"/>
    <w:rsid w:val="000033B8"/>
    <w:rsid w:val="00003A68"/>
    <w:rsid w:val="000054F2"/>
    <w:rsid w:val="000062C6"/>
    <w:rsid w:val="00012BDC"/>
    <w:rsid w:val="00015208"/>
    <w:rsid w:val="00024310"/>
    <w:rsid w:val="0002438E"/>
    <w:rsid w:val="00024685"/>
    <w:rsid w:val="0002568C"/>
    <w:rsid w:val="000256F9"/>
    <w:rsid w:val="00025A75"/>
    <w:rsid w:val="0002625A"/>
    <w:rsid w:val="000317BE"/>
    <w:rsid w:val="000323BE"/>
    <w:rsid w:val="0003624D"/>
    <w:rsid w:val="00036B7A"/>
    <w:rsid w:val="000429C3"/>
    <w:rsid w:val="0004470B"/>
    <w:rsid w:val="00044AB3"/>
    <w:rsid w:val="0004501A"/>
    <w:rsid w:val="00045047"/>
    <w:rsid w:val="0005315D"/>
    <w:rsid w:val="00054745"/>
    <w:rsid w:val="00061303"/>
    <w:rsid w:val="00063257"/>
    <w:rsid w:val="000671F8"/>
    <w:rsid w:val="00070FE9"/>
    <w:rsid w:val="00075157"/>
    <w:rsid w:val="000761A1"/>
    <w:rsid w:val="0008123E"/>
    <w:rsid w:val="0008313A"/>
    <w:rsid w:val="00084484"/>
    <w:rsid w:val="00084868"/>
    <w:rsid w:val="00085525"/>
    <w:rsid w:val="00085CC0"/>
    <w:rsid w:val="00086B90"/>
    <w:rsid w:val="0009165B"/>
    <w:rsid w:val="00091F6E"/>
    <w:rsid w:val="00092A91"/>
    <w:rsid w:val="0009348A"/>
    <w:rsid w:val="000965F7"/>
    <w:rsid w:val="000A0197"/>
    <w:rsid w:val="000A2A58"/>
    <w:rsid w:val="000A3145"/>
    <w:rsid w:val="000A5068"/>
    <w:rsid w:val="000A78FB"/>
    <w:rsid w:val="000A7FCE"/>
    <w:rsid w:val="000B0899"/>
    <w:rsid w:val="000B1265"/>
    <w:rsid w:val="000B19EB"/>
    <w:rsid w:val="000B399B"/>
    <w:rsid w:val="000B48AB"/>
    <w:rsid w:val="000B5E42"/>
    <w:rsid w:val="000B60FE"/>
    <w:rsid w:val="000B6C36"/>
    <w:rsid w:val="000C18AB"/>
    <w:rsid w:val="000C32BD"/>
    <w:rsid w:val="000C4925"/>
    <w:rsid w:val="000C72C1"/>
    <w:rsid w:val="000D38D8"/>
    <w:rsid w:val="000D481A"/>
    <w:rsid w:val="000D4C49"/>
    <w:rsid w:val="000D55F5"/>
    <w:rsid w:val="000D7BBE"/>
    <w:rsid w:val="000E0478"/>
    <w:rsid w:val="000E2F11"/>
    <w:rsid w:val="000E37C6"/>
    <w:rsid w:val="000E5391"/>
    <w:rsid w:val="000E5A09"/>
    <w:rsid w:val="000E77C9"/>
    <w:rsid w:val="000F139A"/>
    <w:rsid w:val="000F255D"/>
    <w:rsid w:val="000F2A5F"/>
    <w:rsid w:val="000F44D5"/>
    <w:rsid w:val="000F6A0A"/>
    <w:rsid w:val="000F77CA"/>
    <w:rsid w:val="000F7B65"/>
    <w:rsid w:val="000F7ED1"/>
    <w:rsid w:val="001019E6"/>
    <w:rsid w:val="00104208"/>
    <w:rsid w:val="00104EA3"/>
    <w:rsid w:val="001066A9"/>
    <w:rsid w:val="00107821"/>
    <w:rsid w:val="00110F5E"/>
    <w:rsid w:val="00114B80"/>
    <w:rsid w:val="001160A2"/>
    <w:rsid w:val="00120934"/>
    <w:rsid w:val="00124617"/>
    <w:rsid w:val="00127D98"/>
    <w:rsid w:val="00127DEA"/>
    <w:rsid w:val="00131AA7"/>
    <w:rsid w:val="001321DA"/>
    <w:rsid w:val="001329F9"/>
    <w:rsid w:val="00132E5B"/>
    <w:rsid w:val="0013328A"/>
    <w:rsid w:val="00134977"/>
    <w:rsid w:val="00135AB5"/>
    <w:rsid w:val="00135D40"/>
    <w:rsid w:val="00136C64"/>
    <w:rsid w:val="001400D5"/>
    <w:rsid w:val="0014202A"/>
    <w:rsid w:val="00142364"/>
    <w:rsid w:val="00144307"/>
    <w:rsid w:val="00144E91"/>
    <w:rsid w:val="00147602"/>
    <w:rsid w:val="0015002E"/>
    <w:rsid w:val="00155D8C"/>
    <w:rsid w:val="00156A8E"/>
    <w:rsid w:val="00156EEF"/>
    <w:rsid w:val="001605DE"/>
    <w:rsid w:val="00160819"/>
    <w:rsid w:val="00162A14"/>
    <w:rsid w:val="00162D9B"/>
    <w:rsid w:val="00164A18"/>
    <w:rsid w:val="00165D6E"/>
    <w:rsid w:val="001704DB"/>
    <w:rsid w:val="00175ACB"/>
    <w:rsid w:val="001769C7"/>
    <w:rsid w:val="00180F93"/>
    <w:rsid w:val="00186F5D"/>
    <w:rsid w:val="00187D31"/>
    <w:rsid w:val="00193B04"/>
    <w:rsid w:val="00193B0D"/>
    <w:rsid w:val="0019514A"/>
    <w:rsid w:val="00195FE7"/>
    <w:rsid w:val="001A000F"/>
    <w:rsid w:val="001A04C2"/>
    <w:rsid w:val="001A075B"/>
    <w:rsid w:val="001A0D57"/>
    <w:rsid w:val="001A6A16"/>
    <w:rsid w:val="001A6E73"/>
    <w:rsid w:val="001A70B4"/>
    <w:rsid w:val="001A7E8E"/>
    <w:rsid w:val="001B0EF9"/>
    <w:rsid w:val="001B2D5A"/>
    <w:rsid w:val="001B41F6"/>
    <w:rsid w:val="001B628D"/>
    <w:rsid w:val="001C071E"/>
    <w:rsid w:val="001C0898"/>
    <w:rsid w:val="001C0C10"/>
    <w:rsid w:val="001C1DA6"/>
    <w:rsid w:val="001C2091"/>
    <w:rsid w:val="001C3957"/>
    <w:rsid w:val="001C7185"/>
    <w:rsid w:val="001D06D6"/>
    <w:rsid w:val="001D4816"/>
    <w:rsid w:val="001D4F58"/>
    <w:rsid w:val="001D5893"/>
    <w:rsid w:val="001D748A"/>
    <w:rsid w:val="001D7868"/>
    <w:rsid w:val="001E19EB"/>
    <w:rsid w:val="001E25F4"/>
    <w:rsid w:val="001E348F"/>
    <w:rsid w:val="001E361C"/>
    <w:rsid w:val="001E7D92"/>
    <w:rsid w:val="001F14F6"/>
    <w:rsid w:val="001F493A"/>
    <w:rsid w:val="001F56C7"/>
    <w:rsid w:val="001F7447"/>
    <w:rsid w:val="002001A9"/>
    <w:rsid w:val="00201F61"/>
    <w:rsid w:val="00202BF3"/>
    <w:rsid w:val="00203A03"/>
    <w:rsid w:val="00206EA4"/>
    <w:rsid w:val="00207BC1"/>
    <w:rsid w:val="00210A11"/>
    <w:rsid w:val="00211359"/>
    <w:rsid w:val="00215F73"/>
    <w:rsid w:val="0021622B"/>
    <w:rsid w:val="00222678"/>
    <w:rsid w:val="002228D0"/>
    <w:rsid w:val="00223187"/>
    <w:rsid w:val="00225C8D"/>
    <w:rsid w:val="00227211"/>
    <w:rsid w:val="00230837"/>
    <w:rsid w:val="00232EFF"/>
    <w:rsid w:val="00233B7C"/>
    <w:rsid w:val="00234E00"/>
    <w:rsid w:val="00237EB0"/>
    <w:rsid w:val="00240A09"/>
    <w:rsid w:val="00241910"/>
    <w:rsid w:val="00243BFE"/>
    <w:rsid w:val="00243D30"/>
    <w:rsid w:val="00244C70"/>
    <w:rsid w:val="0024774D"/>
    <w:rsid w:val="002504DC"/>
    <w:rsid w:val="002525D1"/>
    <w:rsid w:val="00252B6F"/>
    <w:rsid w:val="00253B6A"/>
    <w:rsid w:val="0025436E"/>
    <w:rsid w:val="00257221"/>
    <w:rsid w:val="00257A02"/>
    <w:rsid w:val="002626C9"/>
    <w:rsid w:val="00263167"/>
    <w:rsid w:val="00264159"/>
    <w:rsid w:val="00265C81"/>
    <w:rsid w:val="00266C92"/>
    <w:rsid w:val="00272ED4"/>
    <w:rsid w:val="00273180"/>
    <w:rsid w:val="00277610"/>
    <w:rsid w:val="00277BD5"/>
    <w:rsid w:val="00277EE7"/>
    <w:rsid w:val="002806C5"/>
    <w:rsid w:val="002816AC"/>
    <w:rsid w:val="0028385C"/>
    <w:rsid w:val="00284782"/>
    <w:rsid w:val="00285AB0"/>
    <w:rsid w:val="00286504"/>
    <w:rsid w:val="002867F3"/>
    <w:rsid w:val="0029122D"/>
    <w:rsid w:val="002940E1"/>
    <w:rsid w:val="00295E73"/>
    <w:rsid w:val="002A1178"/>
    <w:rsid w:val="002A14A7"/>
    <w:rsid w:val="002A178A"/>
    <w:rsid w:val="002A226D"/>
    <w:rsid w:val="002A2B6B"/>
    <w:rsid w:val="002A38F4"/>
    <w:rsid w:val="002A3ADB"/>
    <w:rsid w:val="002A5BEF"/>
    <w:rsid w:val="002A6274"/>
    <w:rsid w:val="002B0229"/>
    <w:rsid w:val="002B05E9"/>
    <w:rsid w:val="002B1D48"/>
    <w:rsid w:val="002B293D"/>
    <w:rsid w:val="002C34C0"/>
    <w:rsid w:val="002C3600"/>
    <w:rsid w:val="002C39AB"/>
    <w:rsid w:val="002C417E"/>
    <w:rsid w:val="002C4921"/>
    <w:rsid w:val="002C7456"/>
    <w:rsid w:val="002C77E3"/>
    <w:rsid w:val="002D134D"/>
    <w:rsid w:val="002D26B2"/>
    <w:rsid w:val="002D29E8"/>
    <w:rsid w:val="002D2E11"/>
    <w:rsid w:val="002D5F88"/>
    <w:rsid w:val="002D7B94"/>
    <w:rsid w:val="002D7BA9"/>
    <w:rsid w:val="002E2AC0"/>
    <w:rsid w:val="002E2E6F"/>
    <w:rsid w:val="002E4923"/>
    <w:rsid w:val="002E6B84"/>
    <w:rsid w:val="002F0312"/>
    <w:rsid w:val="002F1EF4"/>
    <w:rsid w:val="002F29E2"/>
    <w:rsid w:val="002F43A1"/>
    <w:rsid w:val="002F56C8"/>
    <w:rsid w:val="002F6898"/>
    <w:rsid w:val="002F6ACE"/>
    <w:rsid w:val="002F75B2"/>
    <w:rsid w:val="002F7DAC"/>
    <w:rsid w:val="0030070F"/>
    <w:rsid w:val="00301D66"/>
    <w:rsid w:val="0030270C"/>
    <w:rsid w:val="003029F2"/>
    <w:rsid w:val="00302AD1"/>
    <w:rsid w:val="0030342E"/>
    <w:rsid w:val="00303CC7"/>
    <w:rsid w:val="0030648D"/>
    <w:rsid w:val="00307F0C"/>
    <w:rsid w:val="003102EC"/>
    <w:rsid w:val="00310F40"/>
    <w:rsid w:val="00324A4E"/>
    <w:rsid w:val="0032500B"/>
    <w:rsid w:val="00325B02"/>
    <w:rsid w:val="00332347"/>
    <w:rsid w:val="0033591D"/>
    <w:rsid w:val="00336509"/>
    <w:rsid w:val="00336D47"/>
    <w:rsid w:val="0034008C"/>
    <w:rsid w:val="003426D4"/>
    <w:rsid w:val="0034483A"/>
    <w:rsid w:val="00345767"/>
    <w:rsid w:val="00347B2E"/>
    <w:rsid w:val="00355A94"/>
    <w:rsid w:val="00356FCD"/>
    <w:rsid w:val="0036126C"/>
    <w:rsid w:val="0036519A"/>
    <w:rsid w:val="00371BCA"/>
    <w:rsid w:val="00373208"/>
    <w:rsid w:val="00374F2E"/>
    <w:rsid w:val="003774FE"/>
    <w:rsid w:val="003809F9"/>
    <w:rsid w:val="00384B64"/>
    <w:rsid w:val="00385542"/>
    <w:rsid w:val="00386457"/>
    <w:rsid w:val="0038645A"/>
    <w:rsid w:val="00392677"/>
    <w:rsid w:val="003927B4"/>
    <w:rsid w:val="003933C7"/>
    <w:rsid w:val="00396DD6"/>
    <w:rsid w:val="0039741F"/>
    <w:rsid w:val="003A081B"/>
    <w:rsid w:val="003A0A14"/>
    <w:rsid w:val="003A46FA"/>
    <w:rsid w:val="003A4CA4"/>
    <w:rsid w:val="003A55D8"/>
    <w:rsid w:val="003B231A"/>
    <w:rsid w:val="003B395A"/>
    <w:rsid w:val="003B3B77"/>
    <w:rsid w:val="003B5535"/>
    <w:rsid w:val="003B6849"/>
    <w:rsid w:val="003B6A93"/>
    <w:rsid w:val="003B717D"/>
    <w:rsid w:val="003C0051"/>
    <w:rsid w:val="003C09D4"/>
    <w:rsid w:val="003C3FE4"/>
    <w:rsid w:val="003C76F9"/>
    <w:rsid w:val="003D028F"/>
    <w:rsid w:val="003D19DE"/>
    <w:rsid w:val="003D1BF5"/>
    <w:rsid w:val="003D3421"/>
    <w:rsid w:val="003D62FC"/>
    <w:rsid w:val="003D6519"/>
    <w:rsid w:val="003D7873"/>
    <w:rsid w:val="003D7BA3"/>
    <w:rsid w:val="003D7F79"/>
    <w:rsid w:val="003E00EE"/>
    <w:rsid w:val="003E2BFF"/>
    <w:rsid w:val="003E504C"/>
    <w:rsid w:val="003E64AB"/>
    <w:rsid w:val="003F0BAF"/>
    <w:rsid w:val="003F0D7E"/>
    <w:rsid w:val="003F22E2"/>
    <w:rsid w:val="003F338B"/>
    <w:rsid w:val="003F5F52"/>
    <w:rsid w:val="00401087"/>
    <w:rsid w:val="00401612"/>
    <w:rsid w:val="00402EF9"/>
    <w:rsid w:val="00403015"/>
    <w:rsid w:val="00403728"/>
    <w:rsid w:val="004057F5"/>
    <w:rsid w:val="0040625C"/>
    <w:rsid w:val="00407B89"/>
    <w:rsid w:val="00407C89"/>
    <w:rsid w:val="00412262"/>
    <w:rsid w:val="0041512A"/>
    <w:rsid w:val="00416BB5"/>
    <w:rsid w:val="00416D0A"/>
    <w:rsid w:val="00420CA8"/>
    <w:rsid w:val="004211C5"/>
    <w:rsid w:val="00423026"/>
    <w:rsid w:val="00427726"/>
    <w:rsid w:val="004319D1"/>
    <w:rsid w:val="0043409C"/>
    <w:rsid w:val="00437384"/>
    <w:rsid w:val="0043747D"/>
    <w:rsid w:val="00440B97"/>
    <w:rsid w:val="004420E2"/>
    <w:rsid w:val="0044361C"/>
    <w:rsid w:val="004479CA"/>
    <w:rsid w:val="00451E42"/>
    <w:rsid w:val="004531BE"/>
    <w:rsid w:val="00454A23"/>
    <w:rsid w:val="00455E1B"/>
    <w:rsid w:val="004561E9"/>
    <w:rsid w:val="0045627B"/>
    <w:rsid w:val="004645FA"/>
    <w:rsid w:val="00466F95"/>
    <w:rsid w:val="00467CE5"/>
    <w:rsid w:val="00470106"/>
    <w:rsid w:val="00470C8D"/>
    <w:rsid w:val="00471432"/>
    <w:rsid w:val="0047247A"/>
    <w:rsid w:val="00473193"/>
    <w:rsid w:val="00475E6E"/>
    <w:rsid w:val="00476E07"/>
    <w:rsid w:val="00477FE2"/>
    <w:rsid w:val="004818E2"/>
    <w:rsid w:val="00484C7A"/>
    <w:rsid w:val="00486CE9"/>
    <w:rsid w:val="00487AD9"/>
    <w:rsid w:val="0049086C"/>
    <w:rsid w:val="004928AB"/>
    <w:rsid w:val="00494DF2"/>
    <w:rsid w:val="00495097"/>
    <w:rsid w:val="00495B5C"/>
    <w:rsid w:val="004A0493"/>
    <w:rsid w:val="004A0C02"/>
    <w:rsid w:val="004A1DAB"/>
    <w:rsid w:val="004A3410"/>
    <w:rsid w:val="004A7E3A"/>
    <w:rsid w:val="004B1FFD"/>
    <w:rsid w:val="004B6BFF"/>
    <w:rsid w:val="004B7FB1"/>
    <w:rsid w:val="004C01CC"/>
    <w:rsid w:val="004C3E69"/>
    <w:rsid w:val="004C4535"/>
    <w:rsid w:val="004C5247"/>
    <w:rsid w:val="004C527E"/>
    <w:rsid w:val="004C5F21"/>
    <w:rsid w:val="004D321B"/>
    <w:rsid w:val="004D6CA5"/>
    <w:rsid w:val="004E3339"/>
    <w:rsid w:val="004E4395"/>
    <w:rsid w:val="004E71D3"/>
    <w:rsid w:val="004E7758"/>
    <w:rsid w:val="004F0BBB"/>
    <w:rsid w:val="004F3519"/>
    <w:rsid w:val="004F546C"/>
    <w:rsid w:val="004F6EBA"/>
    <w:rsid w:val="005005DF"/>
    <w:rsid w:val="00500A25"/>
    <w:rsid w:val="00501B77"/>
    <w:rsid w:val="00501B97"/>
    <w:rsid w:val="005064E1"/>
    <w:rsid w:val="00506B9F"/>
    <w:rsid w:val="00511892"/>
    <w:rsid w:val="00511E9B"/>
    <w:rsid w:val="00513B6C"/>
    <w:rsid w:val="00513EBA"/>
    <w:rsid w:val="00516E7C"/>
    <w:rsid w:val="00517C0D"/>
    <w:rsid w:val="0052458F"/>
    <w:rsid w:val="005265F2"/>
    <w:rsid w:val="005270E9"/>
    <w:rsid w:val="0053034F"/>
    <w:rsid w:val="0053120F"/>
    <w:rsid w:val="00531F57"/>
    <w:rsid w:val="00532366"/>
    <w:rsid w:val="00532C34"/>
    <w:rsid w:val="0053371F"/>
    <w:rsid w:val="00533C58"/>
    <w:rsid w:val="00533FAC"/>
    <w:rsid w:val="00534A3F"/>
    <w:rsid w:val="005362A8"/>
    <w:rsid w:val="00536F2A"/>
    <w:rsid w:val="005422B8"/>
    <w:rsid w:val="00543998"/>
    <w:rsid w:val="00547D45"/>
    <w:rsid w:val="00547E02"/>
    <w:rsid w:val="005521B9"/>
    <w:rsid w:val="00553ECF"/>
    <w:rsid w:val="00555394"/>
    <w:rsid w:val="00557919"/>
    <w:rsid w:val="0056097E"/>
    <w:rsid w:val="005656B9"/>
    <w:rsid w:val="00565A59"/>
    <w:rsid w:val="00570BDC"/>
    <w:rsid w:val="005714FF"/>
    <w:rsid w:val="005720A2"/>
    <w:rsid w:val="00572C67"/>
    <w:rsid w:val="0057378C"/>
    <w:rsid w:val="005741F7"/>
    <w:rsid w:val="005750F3"/>
    <w:rsid w:val="005765EE"/>
    <w:rsid w:val="00582DA3"/>
    <w:rsid w:val="00584D90"/>
    <w:rsid w:val="00587138"/>
    <w:rsid w:val="00587686"/>
    <w:rsid w:val="005918F1"/>
    <w:rsid w:val="00591ECE"/>
    <w:rsid w:val="005956B4"/>
    <w:rsid w:val="00595ECC"/>
    <w:rsid w:val="00596E46"/>
    <w:rsid w:val="005A4FD4"/>
    <w:rsid w:val="005A51C4"/>
    <w:rsid w:val="005A6281"/>
    <w:rsid w:val="005A7DA9"/>
    <w:rsid w:val="005B268D"/>
    <w:rsid w:val="005B3247"/>
    <w:rsid w:val="005B5087"/>
    <w:rsid w:val="005B7FEA"/>
    <w:rsid w:val="005C008A"/>
    <w:rsid w:val="005C23E2"/>
    <w:rsid w:val="005C2B0E"/>
    <w:rsid w:val="005C515C"/>
    <w:rsid w:val="005C6666"/>
    <w:rsid w:val="005C75C6"/>
    <w:rsid w:val="005C7789"/>
    <w:rsid w:val="005D0219"/>
    <w:rsid w:val="005D1CCA"/>
    <w:rsid w:val="005D22B5"/>
    <w:rsid w:val="005D6E5D"/>
    <w:rsid w:val="005E29F9"/>
    <w:rsid w:val="005E3261"/>
    <w:rsid w:val="005E47F4"/>
    <w:rsid w:val="005E624C"/>
    <w:rsid w:val="005F0D6F"/>
    <w:rsid w:val="005F296F"/>
    <w:rsid w:val="00601EF1"/>
    <w:rsid w:val="0060446E"/>
    <w:rsid w:val="00605F68"/>
    <w:rsid w:val="00607152"/>
    <w:rsid w:val="00613886"/>
    <w:rsid w:val="00613F48"/>
    <w:rsid w:val="0061746F"/>
    <w:rsid w:val="00617FC5"/>
    <w:rsid w:val="00621E60"/>
    <w:rsid w:val="006231AC"/>
    <w:rsid w:val="00623DE8"/>
    <w:rsid w:val="00623F15"/>
    <w:rsid w:val="006248CB"/>
    <w:rsid w:val="00631EB3"/>
    <w:rsid w:val="006355C2"/>
    <w:rsid w:val="00635733"/>
    <w:rsid w:val="00636374"/>
    <w:rsid w:val="006375CA"/>
    <w:rsid w:val="0064104A"/>
    <w:rsid w:val="0064156C"/>
    <w:rsid w:val="00641C8E"/>
    <w:rsid w:val="00643989"/>
    <w:rsid w:val="00643C65"/>
    <w:rsid w:val="00645CD2"/>
    <w:rsid w:val="00646B91"/>
    <w:rsid w:val="0065160B"/>
    <w:rsid w:val="00651945"/>
    <w:rsid w:val="00652F1E"/>
    <w:rsid w:val="00653F9A"/>
    <w:rsid w:val="00660F7C"/>
    <w:rsid w:val="006619C8"/>
    <w:rsid w:val="0066277C"/>
    <w:rsid w:val="00663DA7"/>
    <w:rsid w:val="006647B2"/>
    <w:rsid w:val="00664E86"/>
    <w:rsid w:val="006654D1"/>
    <w:rsid w:val="00665994"/>
    <w:rsid w:val="00665E84"/>
    <w:rsid w:val="006720B7"/>
    <w:rsid w:val="006741DD"/>
    <w:rsid w:val="006742AC"/>
    <w:rsid w:val="006764DB"/>
    <w:rsid w:val="00677367"/>
    <w:rsid w:val="00677784"/>
    <w:rsid w:val="00681283"/>
    <w:rsid w:val="00681911"/>
    <w:rsid w:val="0068202E"/>
    <w:rsid w:val="00685F58"/>
    <w:rsid w:val="006868CD"/>
    <w:rsid w:val="006933AA"/>
    <w:rsid w:val="00694319"/>
    <w:rsid w:val="0069557B"/>
    <w:rsid w:val="006A4A4F"/>
    <w:rsid w:val="006A55B4"/>
    <w:rsid w:val="006A6A1B"/>
    <w:rsid w:val="006B0140"/>
    <w:rsid w:val="006B0BCA"/>
    <w:rsid w:val="006B1C4E"/>
    <w:rsid w:val="006B2173"/>
    <w:rsid w:val="006B2C5E"/>
    <w:rsid w:val="006B2DF2"/>
    <w:rsid w:val="006B74FC"/>
    <w:rsid w:val="006C1075"/>
    <w:rsid w:val="006C1F5C"/>
    <w:rsid w:val="006C5325"/>
    <w:rsid w:val="006C68A9"/>
    <w:rsid w:val="006D1327"/>
    <w:rsid w:val="006D3A57"/>
    <w:rsid w:val="006D414E"/>
    <w:rsid w:val="006D4E1F"/>
    <w:rsid w:val="006E2243"/>
    <w:rsid w:val="006E3E86"/>
    <w:rsid w:val="006E54CA"/>
    <w:rsid w:val="006E5CB0"/>
    <w:rsid w:val="006E65D5"/>
    <w:rsid w:val="006F2209"/>
    <w:rsid w:val="006F37DB"/>
    <w:rsid w:val="006F50FF"/>
    <w:rsid w:val="006F5B52"/>
    <w:rsid w:val="006F64AA"/>
    <w:rsid w:val="00700723"/>
    <w:rsid w:val="007013CF"/>
    <w:rsid w:val="007071E7"/>
    <w:rsid w:val="00707259"/>
    <w:rsid w:val="007131F5"/>
    <w:rsid w:val="00714450"/>
    <w:rsid w:val="0072221F"/>
    <w:rsid w:val="00723A82"/>
    <w:rsid w:val="00724CD6"/>
    <w:rsid w:val="0072677F"/>
    <w:rsid w:val="007317D4"/>
    <w:rsid w:val="00733ED2"/>
    <w:rsid w:val="0073404A"/>
    <w:rsid w:val="007340AE"/>
    <w:rsid w:val="0073793E"/>
    <w:rsid w:val="00741637"/>
    <w:rsid w:val="007424EC"/>
    <w:rsid w:val="00746EFC"/>
    <w:rsid w:val="00747B3D"/>
    <w:rsid w:val="007502EC"/>
    <w:rsid w:val="00752FF7"/>
    <w:rsid w:val="00756825"/>
    <w:rsid w:val="00756EBB"/>
    <w:rsid w:val="00760BA1"/>
    <w:rsid w:val="00761FD7"/>
    <w:rsid w:val="0076328D"/>
    <w:rsid w:val="007633F9"/>
    <w:rsid w:val="00764836"/>
    <w:rsid w:val="0076664C"/>
    <w:rsid w:val="00766D31"/>
    <w:rsid w:val="00767BBD"/>
    <w:rsid w:val="0077325A"/>
    <w:rsid w:val="00775E35"/>
    <w:rsid w:val="007804F7"/>
    <w:rsid w:val="0078162C"/>
    <w:rsid w:val="00781BC3"/>
    <w:rsid w:val="00790614"/>
    <w:rsid w:val="0079176D"/>
    <w:rsid w:val="007926D3"/>
    <w:rsid w:val="00793DFC"/>
    <w:rsid w:val="007943A8"/>
    <w:rsid w:val="00797161"/>
    <w:rsid w:val="007974F5"/>
    <w:rsid w:val="00797C57"/>
    <w:rsid w:val="007A0206"/>
    <w:rsid w:val="007A0DB8"/>
    <w:rsid w:val="007A188A"/>
    <w:rsid w:val="007A196B"/>
    <w:rsid w:val="007A24F2"/>
    <w:rsid w:val="007A559E"/>
    <w:rsid w:val="007A6209"/>
    <w:rsid w:val="007A7841"/>
    <w:rsid w:val="007B0F0E"/>
    <w:rsid w:val="007B16CD"/>
    <w:rsid w:val="007B1B8D"/>
    <w:rsid w:val="007B4AF5"/>
    <w:rsid w:val="007B56D4"/>
    <w:rsid w:val="007B5ECB"/>
    <w:rsid w:val="007B614D"/>
    <w:rsid w:val="007C0406"/>
    <w:rsid w:val="007C6760"/>
    <w:rsid w:val="007D228D"/>
    <w:rsid w:val="007D2304"/>
    <w:rsid w:val="007D34E1"/>
    <w:rsid w:val="007D4862"/>
    <w:rsid w:val="007D5C4F"/>
    <w:rsid w:val="007D7DF8"/>
    <w:rsid w:val="007E1683"/>
    <w:rsid w:val="007E3E34"/>
    <w:rsid w:val="007E45B7"/>
    <w:rsid w:val="007F17BC"/>
    <w:rsid w:val="007F19F5"/>
    <w:rsid w:val="007F30CE"/>
    <w:rsid w:val="007F46D6"/>
    <w:rsid w:val="008039FE"/>
    <w:rsid w:val="00805BEE"/>
    <w:rsid w:val="008060F9"/>
    <w:rsid w:val="008073FB"/>
    <w:rsid w:val="008078AE"/>
    <w:rsid w:val="008127AF"/>
    <w:rsid w:val="00812AB3"/>
    <w:rsid w:val="00813BBD"/>
    <w:rsid w:val="008145B7"/>
    <w:rsid w:val="008155B8"/>
    <w:rsid w:val="00815CE5"/>
    <w:rsid w:val="00816AEB"/>
    <w:rsid w:val="00823470"/>
    <w:rsid w:val="00823E3F"/>
    <w:rsid w:val="0082425E"/>
    <w:rsid w:val="008255F1"/>
    <w:rsid w:val="00826A69"/>
    <w:rsid w:val="00826F48"/>
    <w:rsid w:val="008276B3"/>
    <w:rsid w:val="008311F5"/>
    <w:rsid w:val="00831B83"/>
    <w:rsid w:val="00836BCF"/>
    <w:rsid w:val="00841291"/>
    <w:rsid w:val="00841E05"/>
    <w:rsid w:val="008436D4"/>
    <w:rsid w:val="0084447A"/>
    <w:rsid w:val="0084661C"/>
    <w:rsid w:val="00847671"/>
    <w:rsid w:val="00851916"/>
    <w:rsid w:val="00851AD7"/>
    <w:rsid w:val="00851ED3"/>
    <w:rsid w:val="00853786"/>
    <w:rsid w:val="0085387A"/>
    <w:rsid w:val="00854447"/>
    <w:rsid w:val="00854D8A"/>
    <w:rsid w:val="00856812"/>
    <w:rsid w:val="00857049"/>
    <w:rsid w:val="0086006A"/>
    <w:rsid w:val="008603FA"/>
    <w:rsid w:val="00860C28"/>
    <w:rsid w:val="008630B4"/>
    <w:rsid w:val="00863BC0"/>
    <w:rsid w:val="00866404"/>
    <w:rsid w:val="00870068"/>
    <w:rsid w:val="0087345C"/>
    <w:rsid w:val="00876DC2"/>
    <w:rsid w:val="008777C1"/>
    <w:rsid w:val="00880A54"/>
    <w:rsid w:val="00880D30"/>
    <w:rsid w:val="00883D20"/>
    <w:rsid w:val="0088557A"/>
    <w:rsid w:val="0088671E"/>
    <w:rsid w:val="008904B0"/>
    <w:rsid w:val="00892317"/>
    <w:rsid w:val="00896586"/>
    <w:rsid w:val="008969EC"/>
    <w:rsid w:val="008A0C09"/>
    <w:rsid w:val="008A124D"/>
    <w:rsid w:val="008A222C"/>
    <w:rsid w:val="008A3C11"/>
    <w:rsid w:val="008A7687"/>
    <w:rsid w:val="008B196C"/>
    <w:rsid w:val="008B1F2C"/>
    <w:rsid w:val="008B252D"/>
    <w:rsid w:val="008B4106"/>
    <w:rsid w:val="008B4A20"/>
    <w:rsid w:val="008B67EE"/>
    <w:rsid w:val="008B7B27"/>
    <w:rsid w:val="008C69FD"/>
    <w:rsid w:val="008C71AF"/>
    <w:rsid w:val="008D0063"/>
    <w:rsid w:val="008D0A9C"/>
    <w:rsid w:val="008D0F80"/>
    <w:rsid w:val="008D25C0"/>
    <w:rsid w:val="008D5419"/>
    <w:rsid w:val="008D6E5C"/>
    <w:rsid w:val="008E1BD9"/>
    <w:rsid w:val="008E27D4"/>
    <w:rsid w:val="008E4366"/>
    <w:rsid w:val="008E4EBC"/>
    <w:rsid w:val="008E5DB5"/>
    <w:rsid w:val="008E5F02"/>
    <w:rsid w:val="008E75E5"/>
    <w:rsid w:val="008E786D"/>
    <w:rsid w:val="008F0116"/>
    <w:rsid w:val="008F260D"/>
    <w:rsid w:val="008F4816"/>
    <w:rsid w:val="00900485"/>
    <w:rsid w:val="009012DD"/>
    <w:rsid w:val="009047C9"/>
    <w:rsid w:val="0090716D"/>
    <w:rsid w:val="00907CBB"/>
    <w:rsid w:val="00907E4F"/>
    <w:rsid w:val="0091011C"/>
    <w:rsid w:val="009105A7"/>
    <w:rsid w:val="009107CC"/>
    <w:rsid w:val="009107CD"/>
    <w:rsid w:val="009121FA"/>
    <w:rsid w:val="009122EA"/>
    <w:rsid w:val="00914E1C"/>
    <w:rsid w:val="00915EA2"/>
    <w:rsid w:val="00917E50"/>
    <w:rsid w:val="00917EC4"/>
    <w:rsid w:val="009209C2"/>
    <w:rsid w:val="00924265"/>
    <w:rsid w:val="0092466B"/>
    <w:rsid w:val="00930128"/>
    <w:rsid w:val="00931156"/>
    <w:rsid w:val="00931DDD"/>
    <w:rsid w:val="009325F6"/>
    <w:rsid w:val="00933C3A"/>
    <w:rsid w:val="0093418D"/>
    <w:rsid w:val="009356F4"/>
    <w:rsid w:val="0093602A"/>
    <w:rsid w:val="00936525"/>
    <w:rsid w:val="00940D31"/>
    <w:rsid w:val="00941D66"/>
    <w:rsid w:val="0094275F"/>
    <w:rsid w:val="00946D55"/>
    <w:rsid w:val="009470EF"/>
    <w:rsid w:val="0094730F"/>
    <w:rsid w:val="009511DE"/>
    <w:rsid w:val="00951C7B"/>
    <w:rsid w:val="00951CED"/>
    <w:rsid w:val="00952285"/>
    <w:rsid w:val="009562E9"/>
    <w:rsid w:val="00956BA0"/>
    <w:rsid w:val="00956F84"/>
    <w:rsid w:val="00957323"/>
    <w:rsid w:val="00961640"/>
    <w:rsid w:val="00961B32"/>
    <w:rsid w:val="00962EBE"/>
    <w:rsid w:val="009648A5"/>
    <w:rsid w:val="0096566F"/>
    <w:rsid w:val="009666E9"/>
    <w:rsid w:val="00966DE1"/>
    <w:rsid w:val="00967392"/>
    <w:rsid w:val="00973715"/>
    <w:rsid w:val="00977A0A"/>
    <w:rsid w:val="00980003"/>
    <w:rsid w:val="009816F5"/>
    <w:rsid w:val="00982574"/>
    <w:rsid w:val="009943F7"/>
    <w:rsid w:val="0099633D"/>
    <w:rsid w:val="009978DB"/>
    <w:rsid w:val="009A03D9"/>
    <w:rsid w:val="009A4DD3"/>
    <w:rsid w:val="009A50B6"/>
    <w:rsid w:val="009A5BCB"/>
    <w:rsid w:val="009A5E62"/>
    <w:rsid w:val="009A660D"/>
    <w:rsid w:val="009A74E8"/>
    <w:rsid w:val="009B4A83"/>
    <w:rsid w:val="009B7206"/>
    <w:rsid w:val="009C1784"/>
    <w:rsid w:val="009C205F"/>
    <w:rsid w:val="009C298E"/>
    <w:rsid w:val="009C7273"/>
    <w:rsid w:val="009D1B29"/>
    <w:rsid w:val="009D1F35"/>
    <w:rsid w:val="009E331C"/>
    <w:rsid w:val="009E603E"/>
    <w:rsid w:val="009E684C"/>
    <w:rsid w:val="009F1840"/>
    <w:rsid w:val="009F27D0"/>
    <w:rsid w:val="009F6038"/>
    <w:rsid w:val="00A00C33"/>
    <w:rsid w:val="00A0149B"/>
    <w:rsid w:val="00A022F4"/>
    <w:rsid w:val="00A06275"/>
    <w:rsid w:val="00A07F18"/>
    <w:rsid w:val="00A10518"/>
    <w:rsid w:val="00A11721"/>
    <w:rsid w:val="00A14884"/>
    <w:rsid w:val="00A14F1D"/>
    <w:rsid w:val="00A15E05"/>
    <w:rsid w:val="00A20C39"/>
    <w:rsid w:val="00A2135B"/>
    <w:rsid w:val="00A21FA5"/>
    <w:rsid w:val="00A236BC"/>
    <w:rsid w:val="00A246B6"/>
    <w:rsid w:val="00A24F7B"/>
    <w:rsid w:val="00A26CF2"/>
    <w:rsid w:val="00A27C3A"/>
    <w:rsid w:val="00A27EF4"/>
    <w:rsid w:val="00A33A59"/>
    <w:rsid w:val="00A33CBA"/>
    <w:rsid w:val="00A35952"/>
    <w:rsid w:val="00A36A90"/>
    <w:rsid w:val="00A41E41"/>
    <w:rsid w:val="00A4406E"/>
    <w:rsid w:val="00A45A6D"/>
    <w:rsid w:val="00A46E12"/>
    <w:rsid w:val="00A50839"/>
    <w:rsid w:val="00A5145D"/>
    <w:rsid w:val="00A52DF9"/>
    <w:rsid w:val="00A53224"/>
    <w:rsid w:val="00A549FE"/>
    <w:rsid w:val="00A54BD3"/>
    <w:rsid w:val="00A5581E"/>
    <w:rsid w:val="00A55871"/>
    <w:rsid w:val="00A5689A"/>
    <w:rsid w:val="00A57A11"/>
    <w:rsid w:val="00A612B1"/>
    <w:rsid w:val="00A62C03"/>
    <w:rsid w:val="00A66E02"/>
    <w:rsid w:val="00A70187"/>
    <w:rsid w:val="00A70C80"/>
    <w:rsid w:val="00A71E90"/>
    <w:rsid w:val="00A73986"/>
    <w:rsid w:val="00A7409C"/>
    <w:rsid w:val="00A80503"/>
    <w:rsid w:val="00A82161"/>
    <w:rsid w:val="00A83919"/>
    <w:rsid w:val="00A83FB3"/>
    <w:rsid w:val="00A85F09"/>
    <w:rsid w:val="00A86BDF"/>
    <w:rsid w:val="00A879B5"/>
    <w:rsid w:val="00A902E7"/>
    <w:rsid w:val="00A91659"/>
    <w:rsid w:val="00A96847"/>
    <w:rsid w:val="00A97083"/>
    <w:rsid w:val="00A974BC"/>
    <w:rsid w:val="00A97D02"/>
    <w:rsid w:val="00AA1715"/>
    <w:rsid w:val="00AA2EF8"/>
    <w:rsid w:val="00AA3369"/>
    <w:rsid w:val="00AA48AB"/>
    <w:rsid w:val="00AA5105"/>
    <w:rsid w:val="00AA6F67"/>
    <w:rsid w:val="00AA7417"/>
    <w:rsid w:val="00AB1D08"/>
    <w:rsid w:val="00AB333E"/>
    <w:rsid w:val="00AB39D1"/>
    <w:rsid w:val="00AC0314"/>
    <w:rsid w:val="00AC0E06"/>
    <w:rsid w:val="00AC1FCE"/>
    <w:rsid w:val="00AC3C05"/>
    <w:rsid w:val="00AC3FE4"/>
    <w:rsid w:val="00AC54CC"/>
    <w:rsid w:val="00AC58AD"/>
    <w:rsid w:val="00AC799C"/>
    <w:rsid w:val="00AC7AC0"/>
    <w:rsid w:val="00AD259C"/>
    <w:rsid w:val="00AE1E37"/>
    <w:rsid w:val="00AE1F51"/>
    <w:rsid w:val="00AE3CDA"/>
    <w:rsid w:val="00AE55B4"/>
    <w:rsid w:val="00AF5B48"/>
    <w:rsid w:val="00AF6E94"/>
    <w:rsid w:val="00B01D5E"/>
    <w:rsid w:val="00B02AEF"/>
    <w:rsid w:val="00B032E2"/>
    <w:rsid w:val="00B03448"/>
    <w:rsid w:val="00B0506F"/>
    <w:rsid w:val="00B07516"/>
    <w:rsid w:val="00B07543"/>
    <w:rsid w:val="00B16AEF"/>
    <w:rsid w:val="00B222BA"/>
    <w:rsid w:val="00B26BDC"/>
    <w:rsid w:val="00B27160"/>
    <w:rsid w:val="00B2716E"/>
    <w:rsid w:val="00B3030F"/>
    <w:rsid w:val="00B34A8A"/>
    <w:rsid w:val="00B34E07"/>
    <w:rsid w:val="00B34EDE"/>
    <w:rsid w:val="00B352E8"/>
    <w:rsid w:val="00B470BB"/>
    <w:rsid w:val="00B51B07"/>
    <w:rsid w:val="00B52295"/>
    <w:rsid w:val="00B53BEA"/>
    <w:rsid w:val="00B55397"/>
    <w:rsid w:val="00B555F0"/>
    <w:rsid w:val="00B55B2C"/>
    <w:rsid w:val="00B56D34"/>
    <w:rsid w:val="00B574DA"/>
    <w:rsid w:val="00B600F8"/>
    <w:rsid w:val="00B60B49"/>
    <w:rsid w:val="00B62900"/>
    <w:rsid w:val="00B63573"/>
    <w:rsid w:val="00B63AB4"/>
    <w:rsid w:val="00B66326"/>
    <w:rsid w:val="00B67C0C"/>
    <w:rsid w:val="00B7013E"/>
    <w:rsid w:val="00B7389D"/>
    <w:rsid w:val="00B77AAF"/>
    <w:rsid w:val="00B835BF"/>
    <w:rsid w:val="00B86BA5"/>
    <w:rsid w:val="00B87E6B"/>
    <w:rsid w:val="00B95C0B"/>
    <w:rsid w:val="00B961A6"/>
    <w:rsid w:val="00B9653E"/>
    <w:rsid w:val="00BA13D9"/>
    <w:rsid w:val="00BA1ED2"/>
    <w:rsid w:val="00BA2DAD"/>
    <w:rsid w:val="00BA425B"/>
    <w:rsid w:val="00BA78A0"/>
    <w:rsid w:val="00BB27F7"/>
    <w:rsid w:val="00BB5FBC"/>
    <w:rsid w:val="00BB792F"/>
    <w:rsid w:val="00BC3BA5"/>
    <w:rsid w:val="00BC3F5E"/>
    <w:rsid w:val="00BC6AC1"/>
    <w:rsid w:val="00BD014B"/>
    <w:rsid w:val="00BD2684"/>
    <w:rsid w:val="00BD5D02"/>
    <w:rsid w:val="00BE2BD2"/>
    <w:rsid w:val="00BE6190"/>
    <w:rsid w:val="00BF1EE6"/>
    <w:rsid w:val="00BF4CC8"/>
    <w:rsid w:val="00C01263"/>
    <w:rsid w:val="00C045DA"/>
    <w:rsid w:val="00C10680"/>
    <w:rsid w:val="00C138F7"/>
    <w:rsid w:val="00C22904"/>
    <w:rsid w:val="00C22F79"/>
    <w:rsid w:val="00C267C5"/>
    <w:rsid w:val="00C2689C"/>
    <w:rsid w:val="00C302F0"/>
    <w:rsid w:val="00C358A4"/>
    <w:rsid w:val="00C36629"/>
    <w:rsid w:val="00C37969"/>
    <w:rsid w:val="00C467B4"/>
    <w:rsid w:val="00C46C35"/>
    <w:rsid w:val="00C52EDD"/>
    <w:rsid w:val="00C54613"/>
    <w:rsid w:val="00C61DF5"/>
    <w:rsid w:val="00C6211D"/>
    <w:rsid w:val="00C66511"/>
    <w:rsid w:val="00C665C2"/>
    <w:rsid w:val="00C66904"/>
    <w:rsid w:val="00C66F14"/>
    <w:rsid w:val="00C77316"/>
    <w:rsid w:val="00C82A70"/>
    <w:rsid w:val="00C83CBA"/>
    <w:rsid w:val="00C84B57"/>
    <w:rsid w:val="00C908D5"/>
    <w:rsid w:val="00C9130D"/>
    <w:rsid w:val="00C94F71"/>
    <w:rsid w:val="00C96650"/>
    <w:rsid w:val="00C96886"/>
    <w:rsid w:val="00C974D7"/>
    <w:rsid w:val="00CA05CF"/>
    <w:rsid w:val="00CA08DD"/>
    <w:rsid w:val="00CA1089"/>
    <w:rsid w:val="00CA1228"/>
    <w:rsid w:val="00CA18EF"/>
    <w:rsid w:val="00CA2085"/>
    <w:rsid w:val="00CA2AC4"/>
    <w:rsid w:val="00CA2DC8"/>
    <w:rsid w:val="00CA3AF8"/>
    <w:rsid w:val="00CA427F"/>
    <w:rsid w:val="00CA449D"/>
    <w:rsid w:val="00CB05D1"/>
    <w:rsid w:val="00CB17AA"/>
    <w:rsid w:val="00CB3CA1"/>
    <w:rsid w:val="00CB4359"/>
    <w:rsid w:val="00CB43EA"/>
    <w:rsid w:val="00CB4B22"/>
    <w:rsid w:val="00CB63F8"/>
    <w:rsid w:val="00CC1350"/>
    <w:rsid w:val="00CC21EE"/>
    <w:rsid w:val="00CC4BF9"/>
    <w:rsid w:val="00CC70DB"/>
    <w:rsid w:val="00CD0A7D"/>
    <w:rsid w:val="00CD235C"/>
    <w:rsid w:val="00CD329D"/>
    <w:rsid w:val="00CD5C23"/>
    <w:rsid w:val="00CE0F87"/>
    <w:rsid w:val="00CE15A1"/>
    <w:rsid w:val="00CE3DC8"/>
    <w:rsid w:val="00CE572A"/>
    <w:rsid w:val="00CF21ED"/>
    <w:rsid w:val="00CF24CD"/>
    <w:rsid w:val="00CF607A"/>
    <w:rsid w:val="00D0304E"/>
    <w:rsid w:val="00D0371D"/>
    <w:rsid w:val="00D10BCF"/>
    <w:rsid w:val="00D115E7"/>
    <w:rsid w:val="00D15B12"/>
    <w:rsid w:val="00D21549"/>
    <w:rsid w:val="00D23571"/>
    <w:rsid w:val="00D236ED"/>
    <w:rsid w:val="00D250F3"/>
    <w:rsid w:val="00D31531"/>
    <w:rsid w:val="00D31E04"/>
    <w:rsid w:val="00D362BE"/>
    <w:rsid w:val="00D36308"/>
    <w:rsid w:val="00D3644F"/>
    <w:rsid w:val="00D37D4D"/>
    <w:rsid w:val="00D46574"/>
    <w:rsid w:val="00D46FC0"/>
    <w:rsid w:val="00D47387"/>
    <w:rsid w:val="00D50345"/>
    <w:rsid w:val="00D55134"/>
    <w:rsid w:val="00D614B7"/>
    <w:rsid w:val="00D62640"/>
    <w:rsid w:val="00D62F6A"/>
    <w:rsid w:val="00D64DCC"/>
    <w:rsid w:val="00D6734A"/>
    <w:rsid w:val="00D67C1F"/>
    <w:rsid w:val="00D702B6"/>
    <w:rsid w:val="00D71539"/>
    <w:rsid w:val="00D72DDC"/>
    <w:rsid w:val="00D740DF"/>
    <w:rsid w:val="00D75B77"/>
    <w:rsid w:val="00D7659F"/>
    <w:rsid w:val="00D80354"/>
    <w:rsid w:val="00D80EE0"/>
    <w:rsid w:val="00D823F1"/>
    <w:rsid w:val="00D838C8"/>
    <w:rsid w:val="00D87701"/>
    <w:rsid w:val="00D90A0F"/>
    <w:rsid w:val="00D9216C"/>
    <w:rsid w:val="00D93241"/>
    <w:rsid w:val="00D93E6B"/>
    <w:rsid w:val="00D94746"/>
    <w:rsid w:val="00D94AFE"/>
    <w:rsid w:val="00DA1D37"/>
    <w:rsid w:val="00DA1FAA"/>
    <w:rsid w:val="00DA34AA"/>
    <w:rsid w:val="00DA370A"/>
    <w:rsid w:val="00DA7407"/>
    <w:rsid w:val="00DB4646"/>
    <w:rsid w:val="00DB6DA9"/>
    <w:rsid w:val="00DB71D7"/>
    <w:rsid w:val="00DC0B54"/>
    <w:rsid w:val="00DC18F4"/>
    <w:rsid w:val="00DC487E"/>
    <w:rsid w:val="00DC4B82"/>
    <w:rsid w:val="00DC593F"/>
    <w:rsid w:val="00DD364E"/>
    <w:rsid w:val="00DD5A3E"/>
    <w:rsid w:val="00DD758F"/>
    <w:rsid w:val="00DD7BFF"/>
    <w:rsid w:val="00DE2952"/>
    <w:rsid w:val="00DE40CF"/>
    <w:rsid w:val="00DE4264"/>
    <w:rsid w:val="00DF30E5"/>
    <w:rsid w:val="00DF467F"/>
    <w:rsid w:val="00DF6500"/>
    <w:rsid w:val="00DF6557"/>
    <w:rsid w:val="00DF7AFF"/>
    <w:rsid w:val="00DF7C46"/>
    <w:rsid w:val="00E00480"/>
    <w:rsid w:val="00E02A09"/>
    <w:rsid w:val="00E034B9"/>
    <w:rsid w:val="00E04830"/>
    <w:rsid w:val="00E100C0"/>
    <w:rsid w:val="00E13266"/>
    <w:rsid w:val="00E153B4"/>
    <w:rsid w:val="00E17C13"/>
    <w:rsid w:val="00E241A5"/>
    <w:rsid w:val="00E24949"/>
    <w:rsid w:val="00E25218"/>
    <w:rsid w:val="00E25D0F"/>
    <w:rsid w:val="00E25F69"/>
    <w:rsid w:val="00E27198"/>
    <w:rsid w:val="00E275BB"/>
    <w:rsid w:val="00E27E1A"/>
    <w:rsid w:val="00E30960"/>
    <w:rsid w:val="00E31646"/>
    <w:rsid w:val="00E31AFF"/>
    <w:rsid w:val="00E338A1"/>
    <w:rsid w:val="00E354A7"/>
    <w:rsid w:val="00E35FF6"/>
    <w:rsid w:val="00E361B8"/>
    <w:rsid w:val="00E403C8"/>
    <w:rsid w:val="00E42627"/>
    <w:rsid w:val="00E47C6C"/>
    <w:rsid w:val="00E50382"/>
    <w:rsid w:val="00E51C8E"/>
    <w:rsid w:val="00E52539"/>
    <w:rsid w:val="00E526FC"/>
    <w:rsid w:val="00E53D3D"/>
    <w:rsid w:val="00E57055"/>
    <w:rsid w:val="00E616B1"/>
    <w:rsid w:val="00E666CB"/>
    <w:rsid w:val="00E735DE"/>
    <w:rsid w:val="00E74F90"/>
    <w:rsid w:val="00E75590"/>
    <w:rsid w:val="00E76B2E"/>
    <w:rsid w:val="00E771ED"/>
    <w:rsid w:val="00E772F1"/>
    <w:rsid w:val="00E837AC"/>
    <w:rsid w:val="00E84FF9"/>
    <w:rsid w:val="00E90185"/>
    <w:rsid w:val="00E91393"/>
    <w:rsid w:val="00E94121"/>
    <w:rsid w:val="00E95091"/>
    <w:rsid w:val="00E95A99"/>
    <w:rsid w:val="00E976CD"/>
    <w:rsid w:val="00EA0996"/>
    <w:rsid w:val="00EA0BB5"/>
    <w:rsid w:val="00EA2943"/>
    <w:rsid w:val="00EA60B7"/>
    <w:rsid w:val="00EA68E7"/>
    <w:rsid w:val="00EB5A2E"/>
    <w:rsid w:val="00EB5E40"/>
    <w:rsid w:val="00EB6716"/>
    <w:rsid w:val="00EC0854"/>
    <w:rsid w:val="00EC73E4"/>
    <w:rsid w:val="00ED3E42"/>
    <w:rsid w:val="00ED6022"/>
    <w:rsid w:val="00EE40D9"/>
    <w:rsid w:val="00EE503C"/>
    <w:rsid w:val="00EE5637"/>
    <w:rsid w:val="00EE6614"/>
    <w:rsid w:val="00EF1C07"/>
    <w:rsid w:val="00EF3A0E"/>
    <w:rsid w:val="00EF5D1C"/>
    <w:rsid w:val="00F01897"/>
    <w:rsid w:val="00F01FD8"/>
    <w:rsid w:val="00F0240C"/>
    <w:rsid w:val="00F03225"/>
    <w:rsid w:val="00F04481"/>
    <w:rsid w:val="00F05C81"/>
    <w:rsid w:val="00F05D24"/>
    <w:rsid w:val="00F10381"/>
    <w:rsid w:val="00F11B0A"/>
    <w:rsid w:val="00F1324B"/>
    <w:rsid w:val="00F15352"/>
    <w:rsid w:val="00F154EC"/>
    <w:rsid w:val="00F15F92"/>
    <w:rsid w:val="00F20A78"/>
    <w:rsid w:val="00F211DC"/>
    <w:rsid w:val="00F215F7"/>
    <w:rsid w:val="00F21B6B"/>
    <w:rsid w:val="00F21FD8"/>
    <w:rsid w:val="00F22610"/>
    <w:rsid w:val="00F23040"/>
    <w:rsid w:val="00F234D0"/>
    <w:rsid w:val="00F23950"/>
    <w:rsid w:val="00F23B1C"/>
    <w:rsid w:val="00F23C78"/>
    <w:rsid w:val="00F32DBA"/>
    <w:rsid w:val="00F33676"/>
    <w:rsid w:val="00F33BBD"/>
    <w:rsid w:val="00F35554"/>
    <w:rsid w:val="00F40369"/>
    <w:rsid w:val="00F406BD"/>
    <w:rsid w:val="00F4202D"/>
    <w:rsid w:val="00F44651"/>
    <w:rsid w:val="00F44A6C"/>
    <w:rsid w:val="00F44E78"/>
    <w:rsid w:val="00F513A3"/>
    <w:rsid w:val="00F522F5"/>
    <w:rsid w:val="00F524FB"/>
    <w:rsid w:val="00F526AC"/>
    <w:rsid w:val="00F5292F"/>
    <w:rsid w:val="00F52F38"/>
    <w:rsid w:val="00F559CB"/>
    <w:rsid w:val="00F604A2"/>
    <w:rsid w:val="00F64394"/>
    <w:rsid w:val="00F64B7E"/>
    <w:rsid w:val="00F64EAE"/>
    <w:rsid w:val="00F710A4"/>
    <w:rsid w:val="00F72772"/>
    <w:rsid w:val="00F73D2C"/>
    <w:rsid w:val="00F76FBF"/>
    <w:rsid w:val="00F770D4"/>
    <w:rsid w:val="00F80720"/>
    <w:rsid w:val="00F811D0"/>
    <w:rsid w:val="00F8303F"/>
    <w:rsid w:val="00F8405E"/>
    <w:rsid w:val="00F846A3"/>
    <w:rsid w:val="00F866C0"/>
    <w:rsid w:val="00F9056B"/>
    <w:rsid w:val="00F9090D"/>
    <w:rsid w:val="00F91499"/>
    <w:rsid w:val="00F9530D"/>
    <w:rsid w:val="00FA0F20"/>
    <w:rsid w:val="00FA0F84"/>
    <w:rsid w:val="00FA1FF6"/>
    <w:rsid w:val="00FA28EB"/>
    <w:rsid w:val="00FA2B8F"/>
    <w:rsid w:val="00FA3A1A"/>
    <w:rsid w:val="00FA5107"/>
    <w:rsid w:val="00FA516A"/>
    <w:rsid w:val="00FA6F69"/>
    <w:rsid w:val="00FB2534"/>
    <w:rsid w:val="00FB4574"/>
    <w:rsid w:val="00FB5C4B"/>
    <w:rsid w:val="00FC0EB7"/>
    <w:rsid w:val="00FC2599"/>
    <w:rsid w:val="00FC31F9"/>
    <w:rsid w:val="00FC6D1F"/>
    <w:rsid w:val="00FC7DD5"/>
    <w:rsid w:val="00FD1AC9"/>
    <w:rsid w:val="00FD5DEC"/>
    <w:rsid w:val="00FE0F95"/>
    <w:rsid w:val="00FE7A40"/>
    <w:rsid w:val="00FF1FEA"/>
    <w:rsid w:val="00FF4AE1"/>
    <w:rsid w:val="00FF57EC"/>
    <w:rsid w:val="00FF6C22"/>
    <w:rsid w:val="00FF7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3DFC"/>
  </w:style>
  <w:style w:type="paragraph" w:styleId="1">
    <w:name w:val="heading 1"/>
    <w:basedOn w:val="a"/>
    <w:next w:val="a"/>
    <w:link w:val="10"/>
    <w:uiPriority w:val="9"/>
    <w:qFormat/>
    <w:rsid w:val="005E47F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F76FB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qFormat/>
    <w:rsid w:val="00AC7AC0"/>
    <w:pPr>
      <w:ind w:left="720"/>
      <w:contextualSpacing/>
    </w:pPr>
  </w:style>
  <w:style w:type="paragraph" w:styleId="a5">
    <w:name w:val="footer"/>
    <w:basedOn w:val="a"/>
    <w:link w:val="a6"/>
    <w:uiPriority w:val="99"/>
    <w:unhideWhenUsed/>
    <w:rsid w:val="00AC7A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C7AC0"/>
  </w:style>
  <w:style w:type="character" w:customStyle="1" w:styleId="news-date-time1">
    <w:name w:val="news-date-time1"/>
    <w:rsid w:val="00AC7AC0"/>
    <w:rPr>
      <w:color w:val="486DAA"/>
    </w:rPr>
  </w:style>
  <w:style w:type="paragraph" w:styleId="a7">
    <w:name w:val="Normal (Web)"/>
    <w:basedOn w:val="a"/>
    <w:uiPriority w:val="99"/>
    <w:unhideWhenUsed/>
    <w:rsid w:val="003D7F79"/>
    <w:pPr>
      <w:spacing w:after="27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EE56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E5637"/>
  </w:style>
  <w:style w:type="character" w:customStyle="1" w:styleId="a4">
    <w:name w:val="Абзац списка Знак"/>
    <w:link w:val="a3"/>
    <w:rsid w:val="00C22F79"/>
  </w:style>
  <w:style w:type="table" w:styleId="aa">
    <w:name w:val="Table Grid"/>
    <w:basedOn w:val="a1"/>
    <w:uiPriority w:val="59"/>
    <w:rsid w:val="00956B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ody Text Indent"/>
    <w:basedOn w:val="a"/>
    <w:link w:val="ac"/>
    <w:uiPriority w:val="99"/>
    <w:unhideWhenUsed/>
    <w:rsid w:val="003102EC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3102EC"/>
  </w:style>
  <w:style w:type="character" w:styleId="ad">
    <w:name w:val="Subtle Emphasis"/>
    <w:basedOn w:val="a0"/>
    <w:uiPriority w:val="19"/>
    <w:qFormat/>
    <w:rsid w:val="0019514A"/>
    <w:rPr>
      <w:i/>
      <w:iCs/>
      <w:color w:val="808080" w:themeColor="text1" w:themeTint="7F"/>
    </w:rPr>
  </w:style>
  <w:style w:type="paragraph" w:styleId="ae">
    <w:name w:val="Balloon Text"/>
    <w:basedOn w:val="a"/>
    <w:link w:val="af"/>
    <w:uiPriority w:val="99"/>
    <w:semiHidden/>
    <w:unhideWhenUsed/>
    <w:rsid w:val="006516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65160B"/>
    <w:rPr>
      <w:rFonts w:ascii="Tahoma" w:hAnsi="Tahoma" w:cs="Tahoma"/>
      <w:sz w:val="16"/>
      <w:szCs w:val="16"/>
    </w:rPr>
  </w:style>
  <w:style w:type="character" w:styleId="af0">
    <w:name w:val="annotation reference"/>
    <w:basedOn w:val="a0"/>
    <w:uiPriority w:val="99"/>
    <w:semiHidden/>
    <w:unhideWhenUsed/>
    <w:rsid w:val="0066277C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66277C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66277C"/>
    <w:rPr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66277C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66277C"/>
    <w:rPr>
      <w:b/>
      <w:bCs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5E47F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F76FB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customStyle="1" w:styleId="11">
    <w:name w:val="Сетка таблицы1"/>
    <w:basedOn w:val="a1"/>
    <w:next w:val="aa"/>
    <w:uiPriority w:val="59"/>
    <w:rsid w:val="002F1E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3DFC"/>
  </w:style>
  <w:style w:type="paragraph" w:styleId="1">
    <w:name w:val="heading 1"/>
    <w:basedOn w:val="a"/>
    <w:next w:val="a"/>
    <w:link w:val="10"/>
    <w:uiPriority w:val="9"/>
    <w:qFormat/>
    <w:rsid w:val="005E47F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F76FB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qFormat/>
    <w:rsid w:val="00AC7AC0"/>
    <w:pPr>
      <w:ind w:left="720"/>
      <w:contextualSpacing/>
    </w:pPr>
  </w:style>
  <w:style w:type="paragraph" w:styleId="a5">
    <w:name w:val="footer"/>
    <w:basedOn w:val="a"/>
    <w:link w:val="a6"/>
    <w:uiPriority w:val="99"/>
    <w:unhideWhenUsed/>
    <w:rsid w:val="00AC7A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C7AC0"/>
  </w:style>
  <w:style w:type="character" w:customStyle="1" w:styleId="news-date-time1">
    <w:name w:val="news-date-time1"/>
    <w:rsid w:val="00AC7AC0"/>
    <w:rPr>
      <w:color w:val="486DAA"/>
    </w:rPr>
  </w:style>
  <w:style w:type="paragraph" w:styleId="a7">
    <w:name w:val="Normal (Web)"/>
    <w:basedOn w:val="a"/>
    <w:uiPriority w:val="99"/>
    <w:unhideWhenUsed/>
    <w:rsid w:val="003D7F79"/>
    <w:pPr>
      <w:spacing w:after="27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EE56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E5637"/>
  </w:style>
  <w:style w:type="character" w:customStyle="1" w:styleId="a4">
    <w:name w:val="Абзац списка Знак"/>
    <w:link w:val="a3"/>
    <w:rsid w:val="00C22F79"/>
  </w:style>
  <w:style w:type="table" w:styleId="aa">
    <w:name w:val="Table Grid"/>
    <w:basedOn w:val="a1"/>
    <w:uiPriority w:val="59"/>
    <w:rsid w:val="00956B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ody Text Indent"/>
    <w:basedOn w:val="a"/>
    <w:link w:val="ac"/>
    <w:uiPriority w:val="99"/>
    <w:unhideWhenUsed/>
    <w:rsid w:val="003102EC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3102EC"/>
  </w:style>
  <w:style w:type="character" w:styleId="ad">
    <w:name w:val="Subtle Emphasis"/>
    <w:basedOn w:val="a0"/>
    <w:uiPriority w:val="19"/>
    <w:qFormat/>
    <w:rsid w:val="0019514A"/>
    <w:rPr>
      <w:i/>
      <w:iCs/>
      <w:color w:val="808080" w:themeColor="text1" w:themeTint="7F"/>
    </w:rPr>
  </w:style>
  <w:style w:type="paragraph" w:styleId="ae">
    <w:name w:val="Balloon Text"/>
    <w:basedOn w:val="a"/>
    <w:link w:val="af"/>
    <w:uiPriority w:val="99"/>
    <w:semiHidden/>
    <w:unhideWhenUsed/>
    <w:rsid w:val="006516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65160B"/>
    <w:rPr>
      <w:rFonts w:ascii="Tahoma" w:hAnsi="Tahoma" w:cs="Tahoma"/>
      <w:sz w:val="16"/>
      <w:szCs w:val="16"/>
    </w:rPr>
  </w:style>
  <w:style w:type="character" w:styleId="af0">
    <w:name w:val="annotation reference"/>
    <w:basedOn w:val="a0"/>
    <w:uiPriority w:val="99"/>
    <w:semiHidden/>
    <w:unhideWhenUsed/>
    <w:rsid w:val="0066277C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66277C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66277C"/>
    <w:rPr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66277C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66277C"/>
    <w:rPr>
      <w:b/>
      <w:bCs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5E47F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F76FB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customStyle="1" w:styleId="11">
    <w:name w:val="Сетка таблицы1"/>
    <w:basedOn w:val="a1"/>
    <w:next w:val="aa"/>
    <w:uiPriority w:val="59"/>
    <w:rsid w:val="002F1E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7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9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20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86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067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6899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14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53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06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1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4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8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8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50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27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62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86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8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63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46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94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3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7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7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9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0215A1-4AF9-45CE-AD8D-9B05CCB3C7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324</TotalTime>
  <Pages>4</Pages>
  <Words>1740</Words>
  <Characters>9922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Palchikovskaya</dc:creator>
  <cp:lastModifiedBy>Анна В. Руснак</cp:lastModifiedBy>
  <cp:revision>80</cp:revision>
  <cp:lastPrinted>2021-07-21T09:19:00Z</cp:lastPrinted>
  <dcterms:created xsi:type="dcterms:W3CDTF">2020-01-28T11:03:00Z</dcterms:created>
  <dcterms:modified xsi:type="dcterms:W3CDTF">2021-07-28T11:37:00Z</dcterms:modified>
</cp:coreProperties>
</file>