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841D2B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841D2B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841D2B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841D2B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</w:t>
      </w:r>
      <w:r w:rsidR="00B552F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>27.02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C568DA" w:rsidRPr="00841D2B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841D2B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841D2B">
        <w:rPr>
          <w:sz w:val="23"/>
          <w:szCs w:val="23"/>
        </w:rPr>
        <w:t xml:space="preserve"> </w:t>
      </w:r>
      <w:r w:rsidR="006D441B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841D2B" w:rsidRDefault="008C457F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03130A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</w:t>
      </w:r>
      <w:r w:rsidR="00AD013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D0139" w:rsidRPr="00841D2B" w:rsidRDefault="00AD0139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>43 300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тонн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10DEE" w:rsidRPr="00A10DEE" w:rsidRDefault="00AD0139" w:rsidP="00A10DEE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</w:t>
      </w:r>
      <w:r w:rsidR="002D133A" w:rsidRPr="00841D2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A10DEE" w:rsidRPr="00A10DEE">
        <w:rPr>
          <w:rFonts w:ascii="Times New Roman" w:eastAsia="Calibri" w:hAnsi="Times New Roman" w:cs="Times New Roman"/>
          <w:lang w:eastAsia="ar-SA"/>
        </w:rPr>
        <w:t xml:space="preserve">554 501 099 (Пятьсот пятьдесят четыре миллиона пятьсот одна тысяча девяносто девять) рублей 00 копеек (12 806,03 </w:t>
      </w:r>
      <w:proofErr w:type="spellStart"/>
      <w:r w:rsidR="00A10DEE" w:rsidRPr="00A10DEE">
        <w:rPr>
          <w:rFonts w:ascii="Times New Roman" w:eastAsia="Calibri" w:hAnsi="Times New Roman" w:cs="Times New Roman"/>
          <w:lang w:eastAsia="ar-SA"/>
        </w:rPr>
        <w:t>руб</w:t>
      </w:r>
      <w:proofErr w:type="spellEnd"/>
      <w:r w:rsidR="00A10DEE" w:rsidRPr="00A10DEE">
        <w:rPr>
          <w:rFonts w:ascii="Times New Roman" w:eastAsia="Calibri" w:hAnsi="Times New Roman" w:cs="Times New Roman"/>
          <w:lang w:eastAsia="ar-SA"/>
        </w:rPr>
        <w:t>/</w:t>
      </w:r>
      <w:proofErr w:type="spellStart"/>
      <w:r w:rsidR="00A10DEE" w:rsidRPr="00A10DEE">
        <w:rPr>
          <w:rFonts w:ascii="Times New Roman" w:eastAsia="Calibri" w:hAnsi="Times New Roman" w:cs="Times New Roman"/>
          <w:lang w:eastAsia="ar-SA"/>
        </w:rPr>
        <w:t>тн</w:t>
      </w:r>
      <w:proofErr w:type="spellEnd"/>
      <w:r w:rsidR="00A10DEE" w:rsidRPr="00A10DEE">
        <w:rPr>
          <w:rFonts w:ascii="Times New Roman" w:eastAsia="Calibri" w:hAnsi="Times New Roman" w:cs="Times New Roman"/>
          <w:lang w:eastAsia="ar-SA"/>
        </w:rPr>
        <w:t xml:space="preserve">.), в том числе НДС. </w:t>
      </w:r>
    </w:p>
    <w:p w:rsidR="00A10DEE" w:rsidRPr="00A10DEE" w:rsidRDefault="00A10DEE" w:rsidP="00A10DEE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ar-SA"/>
        </w:rPr>
      </w:pPr>
      <w:r w:rsidRPr="00A10DEE">
        <w:rPr>
          <w:rFonts w:ascii="Times New Roman" w:eastAsia="Calibri" w:hAnsi="Times New Roman" w:cs="Times New Roman"/>
          <w:lang w:eastAsia="ar-SA"/>
        </w:rPr>
        <w:t>Цена 1 тонны Продукции составляет 6 493 рубля 34 копейки, с учетом НДС.</w:t>
      </w:r>
    </w:p>
    <w:p w:rsidR="002D133A" w:rsidRPr="00B0538D" w:rsidRDefault="00A10DEE" w:rsidP="00A10DEE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ar-SA"/>
        </w:rPr>
      </w:pPr>
      <w:r w:rsidRPr="00A10DEE">
        <w:rPr>
          <w:rFonts w:ascii="Times New Roman" w:eastAsia="Calibri" w:hAnsi="Times New Roman" w:cs="Times New Roman"/>
          <w:lang w:eastAsia="ar-SA"/>
        </w:rPr>
        <w:t xml:space="preserve">Стоимость транспортных расходов по поставке 1 тонны Продукции железнодорожным транспортом </w:t>
      </w:r>
      <w:proofErr w:type="gramStart"/>
      <w:r w:rsidRPr="00A10DEE">
        <w:rPr>
          <w:rFonts w:ascii="Times New Roman" w:eastAsia="Calibri" w:hAnsi="Times New Roman" w:cs="Times New Roman"/>
          <w:lang w:eastAsia="ar-SA"/>
        </w:rPr>
        <w:t>до ж</w:t>
      </w:r>
      <w:proofErr w:type="gramEnd"/>
      <w:r w:rsidRPr="00A10DEE">
        <w:rPr>
          <w:rFonts w:ascii="Times New Roman" w:eastAsia="Calibri" w:hAnsi="Times New Roman" w:cs="Times New Roman"/>
          <w:lang w:eastAsia="ar-SA"/>
        </w:rPr>
        <w:t>/д станции назначения составляет 6 312 рублей 69 копеек, с учетом НДС</w:t>
      </w:r>
      <w:r w:rsidR="002D133A" w:rsidRPr="00B0538D">
        <w:rPr>
          <w:rFonts w:ascii="Times New Roman" w:eastAsia="Calibri" w:hAnsi="Times New Roman" w:cs="Times New Roman"/>
          <w:lang w:eastAsia="ar-SA"/>
        </w:rPr>
        <w:t>.</w:t>
      </w:r>
    </w:p>
    <w:p w:rsidR="002D133A" w:rsidRPr="00B0538D" w:rsidRDefault="002D133A" w:rsidP="00A10DE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2D133A" w:rsidRPr="00B0538D" w:rsidRDefault="002D133A" w:rsidP="00A10DE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2D133A" w:rsidRPr="00B0538D" w:rsidRDefault="002D133A" w:rsidP="00A10DE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2D133A" w:rsidRPr="00B0538D" w:rsidRDefault="002D133A" w:rsidP="002D13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 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ставку услуг транспортного экспедитора, предусмотренную договором Поставщика;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сборы и тарифы, уплачиваемые отправителем при отправлении груза в прямом железнодорожном сообщении;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расходы по наливу, подаче и уборке вагонов на станции отправления;</w:t>
      </w:r>
    </w:p>
    <w:p w:rsidR="00873608" w:rsidRPr="00841D2B" w:rsidRDefault="002D133A" w:rsidP="002D1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0538D">
        <w:rPr>
          <w:rFonts w:ascii="Times New Roman" w:eastAsia="Calibri" w:hAnsi="Times New Roman" w:cs="Times New Roman"/>
        </w:rPr>
        <w:t>• все транспортные и иные дополнительные расходы на станции отправления</w:t>
      </w:r>
      <w:r w:rsidR="00D121DD" w:rsidRPr="00841D2B">
        <w:rPr>
          <w:rFonts w:ascii="Times New Roman" w:hAnsi="Times New Roman" w:cs="Times New Roman"/>
          <w:sz w:val="23"/>
          <w:szCs w:val="23"/>
        </w:rPr>
        <w:t>.</w:t>
      </w:r>
    </w:p>
    <w:p w:rsidR="00AD0139" w:rsidRPr="00841D2B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10.03.2020г. по 10.04.2020г.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D121DD"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841D2B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A10DEE" w:rsidRPr="00A10DEE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A10DEE" w:rsidRPr="00A10DEE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Комсомольск-Мурманский </w:t>
      </w:r>
      <w:proofErr w:type="gramStart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14 700 тонн,</w:t>
      </w:r>
    </w:p>
    <w:p w:rsidR="00A10DEE" w:rsidRPr="00A10DEE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Мурманск </w:t>
      </w:r>
      <w:proofErr w:type="gramStart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7 000 тонн,</w:t>
      </w:r>
    </w:p>
    <w:p w:rsidR="00A10DEE" w:rsidRPr="00A10DEE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Оленегорск </w:t>
      </w:r>
      <w:proofErr w:type="gramStart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2 000 тонн,</w:t>
      </w:r>
    </w:p>
    <w:p w:rsidR="00A10DEE" w:rsidRPr="00A10DEE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spellStart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Ваенга</w:t>
      </w:r>
      <w:proofErr w:type="spellEnd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10 000 тонн,</w:t>
      </w:r>
    </w:p>
    <w:p w:rsidR="00A10DEE" w:rsidRPr="00A10DEE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</w:t>
      </w:r>
      <w:proofErr w:type="gramStart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2 000 тонн, </w:t>
      </w:r>
    </w:p>
    <w:p w:rsidR="00A10DEE" w:rsidRPr="00A10DEE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Кандалакша </w:t>
      </w:r>
      <w:proofErr w:type="gramStart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4 000 тонн,</w:t>
      </w:r>
    </w:p>
    <w:p w:rsidR="00A10DEE" w:rsidRPr="00A10DEE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gramStart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Заполярная</w:t>
      </w:r>
      <w:proofErr w:type="gramEnd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Октябрьской ж/д – 2 500 тонн,</w:t>
      </w:r>
    </w:p>
    <w:p w:rsidR="00AD0139" w:rsidRPr="00841D2B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Титан </w:t>
      </w:r>
      <w:proofErr w:type="gramStart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A10D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1 100 тонн</w:t>
      </w:r>
      <w:r w:rsidR="00D121DD"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10DEE" w:rsidRPr="00A10DEE" w:rsidRDefault="00AD0139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</w:t>
      </w:r>
    </w:p>
    <w:p w:rsidR="00AD0139" w:rsidRPr="00841D2B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указывается в п.1.5.5. проекта Договора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841D2B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1.7. Иные условия: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</w:t>
      </w:r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D121D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841D2B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="00A10DEE" w:rsidRP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</w:t>
      </w:r>
      <w:r w:rsidR="00D121D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59EB" w:rsidRPr="00841D2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841D2B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841D2B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CF072F" w:rsidRPr="00841D2B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CF072F"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F072F" w:rsidRPr="00841D2B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9B5661" w:rsidRPr="00841D2B" w:rsidRDefault="009B5661" w:rsidP="009B5661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A10DEE" w:rsidRDefault="00A10DEE" w:rsidP="009B5661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10DE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B5661" w:rsidRPr="00841D2B" w:rsidRDefault="009B5661" w:rsidP="009B5661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начальник отдела </w:t>
      </w:r>
      <w:proofErr w:type="spellStart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FD72D6" w:rsidRPr="00841D2B" w:rsidRDefault="009B5661" w:rsidP="009B5661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– ведущий специалист по </w:t>
      </w:r>
      <w:proofErr w:type="spellStart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7A5F72"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841D2B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841D2B" w:rsidRDefault="00A10DEE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1212CB" w:rsidRPr="00841D2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 xml:space="preserve">– ведущий специалист </w:t>
      </w:r>
      <w:proofErr w:type="gramStart"/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9B5661" w:rsidRPr="00841D2B">
        <w:rPr>
          <w:sz w:val="23"/>
          <w:szCs w:val="23"/>
        </w:rPr>
        <w:t xml:space="preserve"> </w:t>
      </w:r>
      <w:r w:rsidR="009B5661" w:rsidRPr="00841D2B">
        <w:rPr>
          <w:rFonts w:ascii="Times New Roman" w:hAnsi="Times New Roman" w:cs="Times New Roman"/>
          <w:sz w:val="23"/>
          <w:szCs w:val="23"/>
          <w:lang w:eastAsia="ru-RU"/>
        </w:rPr>
        <w:t>департамента</w:t>
      </w:r>
      <w:proofErr w:type="gramEnd"/>
      <w:r w:rsidR="009B5661" w:rsidRPr="00841D2B">
        <w:rPr>
          <w:rFonts w:ascii="Times New Roman" w:hAnsi="Times New Roman" w:cs="Times New Roman"/>
          <w:sz w:val="23"/>
          <w:szCs w:val="23"/>
          <w:lang w:eastAsia="ru-RU"/>
        </w:rPr>
        <w:t xml:space="preserve"> по обеспечению производства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A0B85" w:rsidRPr="00841D2B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841D2B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>27.02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D549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Промышленная, д. 15, </w:t>
      </w:r>
      <w:proofErr w:type="spellStart"/>
      <w:r w:rsidR="00D549A5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D549A5">
        <w:rPr>
          <w:rFonts w:ascii="Times New Roman" w:eastAsia="Times New Roman" w:hAnsi="Times New Roman" w:cs="Times New Roman"/>
          <w:sz w:val="23"/>
          <w:szCs w:val="23"/>
          <w:lang w:eastAsia="ru-RU"/>
        </w:rPr>
        <w:t>. 15</w:t>
      </w:r>
      <w:bookmarkStart w:id="8" w:name="_GoBack"/>
      <w:bookmarkEnd w:id="8"/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10DEE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2744C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="00F2744C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F2744C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841D2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841D2B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841D2B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841D2B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841D2B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841D2B">
        <w:rPr>
          <w:sz w:val="23"/>
          <w:szCs w:val="23"/>
        </w:rPr>
        <w:t xml:space="preserve"> 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841D2B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841D2B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841D2B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841D2B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841D2B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841D2B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841D2B" w:rsidRDefault="00CF072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</w:t>
      </w:r>
      <w:r w:rsidR="00B365B7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841D2B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841D2B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841D2B" w:rsidRDefault="007A206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6344F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44F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841D2B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2F92" w:rsidRPr="00841D2B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А.М. Ларионов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841D2B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841D2B" w:rsidRDefault="00A934F1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Calibri" w:hAnsi="Times New Roman" w:cs="Times New Roman"/>
          <w:iCs/>
          <w:sz w:val="23"/>
          <w:szCs w:val="23"/>
        </w:rPr>
        <w:t>В.В. Лазареску</w:t>
      </w:r>
      <w:r w:rsidR="00DD0889" w:rsidRPr="00841D2B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D0889" w:rsidRPr="00841D2B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841D2B" w:rsidRDefault="00A10DE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894C3C" w:rsidRPr="00841D2B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841D2B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841D2B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9B5661" w:rsidRDefault="00A10DE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AD4BCE">
      <w:headerReference w:type="even" r:id="rId9"/>
      <w:headerReference w:type="default" r:id="rId10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D549A5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9A5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7628E7" w:rsidRPr="00EF28C0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="00A10DEE">
              <w:rPr>
                <w:rFonts w:ascii="Times New Roman" w:eastAsia="Calibri" w:hAnsi="Times New Roman" w:cs="Times New Roman"/>
                <w:sz w:val="16"/>
                <w:szCs w:val="16"/>
              </w:rPr>
              <w:t>7.02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51ECD"/>
    <w:rsid w:val="00D549A5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5"/>
    <w:rsid w:val="00F466A0"/>
    <w:rsid w:val="00F57ECC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B3FEF-4C79-447C-BD67-A3F2B034F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2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Валерия А. Ермоленко</cp:lastModifiedBy>
  <cp:revision>325</cp:revision>
  <cp:lastPrinted>2020-02-26T07:27:00Z</cp:lastPrinted>
  <dcterms:created xsi:type="dcterms:W3CDTF">2016-08-26T13:02:00Z</dcterms:created>
  <dcterms:modified xsi:type="dcterms:W3CDTF">2020-02-26T07:27:00Z</dcterms:modified>
</cp:coreProperties>
</file>