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DA7B2A" w:rsidRDefault="00070184" w:rsidP="00BD22B6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602311" w:rsidRPr="00DA7B2A" w:rsidRDefault="002E74C5" w:rsidP="0060231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B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</w:t>
      </w:r>
      <w:r w:rsidR="00B73A75" w:rsidRPr="00DA7B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DA7B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Pr="00DA7B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DA7B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предложений в электронной форме </w:t>
      </w:r>
      <w:r w:rsidR="00896801" w:rsidRPr="00DA7B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543E8B" w:rsidRPr="00DA7B2A">
        <w:rPr>
          <w:rFonts w:ascii="Times New Roman" w:hAnsi="Times New Roman" w:cs="Times New Roman"/>
          <w:b/>
          <w:bCs/>
          <w:sz w:val="24"/>
          <w:szCs w:val="24"/>
        </w:rPr>
        <w:t>поставк</w:t>
      </w:r>
      <w:r w:rsidR="00837CF2" w:rsidRPr="00DA7B2A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543E8B" w:rsidRPr="00DA7B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F4E93" w:rsidRPr="00DA7B2A" w:rsidRDefault="00073136" w:rsidP="0060231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7B2A">
        <w:rPr>
          <w:rFonts w:ascii="Times New Roman" w:hAnsi="Times New Roman" w:cs="Times New Roman"/>
          <w:b/>
          <w:bCs/>
          <w:sz w:val="24"/>
          <w:szCs w:val="24"/>
        </w:rPr>
        <w:t>изделий из бетона, цемента и гипса</w:t>
      </w:r>
    </w:p>
    <w:p w:rsidR="0005393C" w:rsidRPr="00DA7B2A" w:rsidRDefault="0005393C" w:rsidP="00BD22B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DA7B2A" w:rsidRDefault="00373617" w:rsidP="00BD22B6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BD22B6"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55DF1"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D22B6"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B55DF1"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C2934"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51828"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725E5"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EF33FE"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51828"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2934"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3A3F"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73136"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01361F"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63901"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1361F"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DA7B2A" w:rsidRDefault="00844AE5" w:rsidP="00BD22B6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2E74C5" w:rsidRPr="00DA7B2A" w:rsidRDefault="002E74C5" w:rsidP="00DB4CE6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DA7B2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862746" w:rsidRPr="00DA7B2A" w:rsidRDefault="00862746" w:rsidP="00DB4CE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DA7B2A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DA7B2A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bookmarkEnd w:id="0"/>
      <w:bookmarkEnd w:id="1"/>
      <w:bookmarkEnd w:id="2"/>
      <w:r w:rsidR="00602311" w:rsidRPr="00DA7B2A">
        <w:rPr>
          <w:rFonts w:ascii="Times New Roman" w:hAnsi="Times New Roman" w:cs="Times New Roman"/>
          <w:bCs/>
          <w:sz w:val="24"/>
          <w:szCs w:val="24"/>
        </w:rPr>
        <w:t xml:space="preserve">поставка </w:t>
      </w:r>
      <w:r w:rsidR="00073136" w:rsidRPr="00DA7B2A">
        <w:rPr>
          <w:rFonts w:ascii="Times New Roman" w:hAnsi="Times New Roman" w:cs="Times New Roman"/>
          <w:bCs/>
          <w:sz w:val="24"/>
          <w:szCs w:val="24"/>
        </w:rPr>
        <w:t>изделий из бетона, цемента и гипса</w:t>
      </w:r>
      <w:r w:rsidR="00543E8B" w:rsidRPr="00DA7B2A">
        <w:rPr>
          <w:rFonts w:ascii="Times New Roman" w:hAnsi="Times New Roman" w:cs="Times New Roman"/>
          <w:sz w:val="24"/>
          <w:szCs w:val="24"/>
        </w:rPr>
        <w:t> </w:t>
      </w:r>
      <w:r w:rsidRPr="00DA7B2A">
        <w:rPr>
          <w:rFonts w:ascii="Times New Roman" w:hAnsi="Times New Roman" w:cs="Times New Roman"/>
          <w:bCs/>
          <w:sz w:val="24"/>
          <w:szCs w:val="24"/>
        </w:rPr>
        <w:t>(далее – Товар).</w:t>
      </w:r>
      <w:bookmarkEnd w:id="4"/>
      <w:bookmarkEnd w:id="5"/>
      <w:bookmarkEnd w:id="6"/>
    </w:p>
    <w:p w:rsidR="00862746" w:rsidRPr="00DA7B2A" w:rsidRDefault="00862746" w:rsidP="00DB4CE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7B2A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DA7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A7B2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073136" w:rsidRPr="00DA7B2A">
        <w:rPr>
          <w:rFonts w:ascii="Times New Roman" w:hAnsi="Times New Roman"/>
          <w:bCs/>
          <w:sz w:val="24"/>
          <w:szCs w:val="24"/>
        </w:rPr>
        <w:t>943 шт</w:t>
      </w:r>
      <w:r w:rsidR="00602311" w:rsidRPr="00DA7B2A">
        <w:rPr>
          <w:rFonts w:ascii="Times New Roman" w:hAnsi="Times New Roman"/>
          <w:bCs/>
          <w:sz w:val="24"/>
          <w:szCs w:val="24"/>
        </w:rPr>
        <w:t>.</w:t>
      </w:r>
    </w:p>
    <w:p w:rsidR="00073136" w:rsidRPr="00DA7B2A" w:rsidRDefault="00862746" w:rsidP="0007313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DA7B2A">
        <w:rPr>
          <w:rFonts w:ascii="Times New Roman" w:hAnsi="Times New Roman" w:cs="Times New Roman"/>
          <w:b/>
          <w:bCs/>
          <w:sz w:val="24"/>
          <w:szCs w:val="24"/>
        </w:rPr>
        <w:t xml:space="preserve">1.3. </w:t>
      </w:r>
      <w:r w:rsidR="00837CF2" w:rsidRPr="00DA7B2A">
        <w:rPr>
          <w:rFonts w:ascii="Times New Roman" w:hAnsi="Times New Roman" w:cs="Times New Roman"/>
          <w:b/>
          <w:bCs/>
          <w:sz w:val="24"/>
          <w:szCs w:val="24"/>
        </w:rPr>
        <w:t xml:space="preserve">Начальная (максимальная) цена </w:t>
      </w:r>
      <w:r w:rsidR="00602311" w:rsidRPr="00DA7B2A">
        <w:rPr>
          <w:rFonts w:ascii="Times New Roman" w:hAnsi="Times New Roman" w:cs="Times New Roman"/>
          <w:b/>
          <w:bCs/>
          <w:sz w:val="24"/>
          <w:szCs w:val="24"/>
        </w:rPr>
        <w:t>договора</w:t>
      </w:r>
      <w:r w:rsidR="00837CF2" w:rsidRPr="00DA7B2A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073136" w:rsidRPr="00DA7B2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2 882 790 (Два миллиона восемьсот восемьдесят две тысячи семьсот девяносто) рублей 50 копеек. </w:t>
      </w:r>
    </w:p>
    <w:p w:rsidR="00837CF2" w:rsidRPr="00DA7B2A" w:rsidRDefault="00073136" w:rsidP="0007313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7B2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602311" w:rsidRPr="00DA7B2A">
        <w:rPr>
          <w:rFonts w:ascii="Times New Roman" w:hAnsi="Times New Roman"/>
          <w:bCs/>
          <w:sz w:val="24"/>
          <w:szCs w:val="24"/>
        </w:rPr>
        <w:t>.</w:t>
      </w:r>
    </w:p>
    <w:p w:rsidR="00675AE7" w:rsidRPr="00DA7B2A" w:rsidRDefault="00862746" w:rsidP="00DB4CE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7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</w:t>
      </w:r>
      <w:r w:rsidRPr="00DA7B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7B2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="00073136" w:rsidRPr="00DA7B2A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30 (Тридцати) рабочих дней с момента подачи заявки Покупателем.  Заявки направляются по 15 октября 2019 года</w:t>
      </w:r>
      <w:r w:rsidR="00602311" w:rsidRPr="00DA7B2A">
        <w:rPr>
          <w:rFonts w:ascii="Times New Roman" w:hAnsi="Times New Roman"/>
          <w:bCs/>
          <w:sz w:val="24"/>
          <w:szCs w:val="24"/>
        </w:rPr>
        <w:t>.</w:t>
      </w:r>
    </w:p>
    <w:p w:rsidR="00862746" w:rsidRPr="00DA7B2A" w:rsidRDefault="00862746" w:rsidP="00DB4CE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 w:rsidRPr="00DA7B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DA7B2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DA7B2A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Pr="00DA7B2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73136" w:rsidRPr="00DA7B2A">
        <w:rPr>
          <w:rFonts w:ascii="Times New Roman" w:eastAsia="Times New Roman" w:hAnsi="Times New Roman"/>
          <w:bCs/>
          <w:sz w:val="24"/>
          <w:szCs w:val="24"/>
          <w:lang w:eastAsia="ru-RU"/>
        </w:rPr>
        <w:t>г. Мурманск, ул. Промышленная, д.15; г. Кандалакша, ул. Заводская, д.3</w:t>
      </w:r>
      <w:r w:rsidRPr="00DA7B2A">
        <w:rPr>
          <w:rFonts w:ascii="Times New Roman" w:hAnsi="Times New Roman" w:cs="Times New Roman"/>
          <w:sz w:val="24"/>
          <w:szCs w:val="24"/>
          <w:lang w:eastAsia="ar-SA"/>
        </w:rPr>
        <w:t>.</w:t>
      </w:r>
      <w:proofErr w:type="gramEnd"/>
    </w:p>
    <w:p w:rsidR="00862746" w:rsidRPr="00DA7B2A" w:rsidRDefault="00862746" w:rsidP="00DB4CE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7B2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Pr="00DA7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073136" w:rsidRPr="00DA7B2A" w:rsidRDefault="00073136" w:rsidP="0007313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</w:t>
      </w:r>
      <w:proofErr w:type="gramStart"/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</w:t>
      </w:r>
      <w:proofErr w:type="gramStart"/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таком</w:t>
      </w:r>
      <w:proofErr w:type="gramEnd"/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 </w:t>
      </w:r>
    </w:p>
    <w:p w:rsidR="00073136" w:rsidRPr="00DA7B2A" w:rsidRDefault="00073136" w:rsidP="0007313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Характеристики и страна происхождения Товара указываются в приложении № 2 к проекту Договора.</w:t>
      </w:r>
    </w:p>
    <w:p w:rsidR="00073136" w:rsidRPr="00DA7B2A" w:rsidRDefault="00073136" w:rsidP="0007313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передаче Товара Поставщик передает Покупателю паспорта качества на поставленный Товар.</w:t>
      </w:r>
    </w:p>
    <w:p w:rsidR="00073136" w:rsidRPr="00DA7B2A" w:rsidRDefault="00073136" w:rsidP="0007313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случае</w:t>
      </w:r>
      <w:proofErr w:type="gramEnd"/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Покупателя (ГОСТ), расходы по проведению экспертизы относятся на счет Покупателя. В </w:t>
      </w:r>
      <w:proofErr w:type="gramStart"/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случае</w:t>
      </w:r>
      <w:proofErr w:type="gramEnd"/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073136" w:rsidRPr="00DA7B2A" w:rsidRDefault="00073136" w:rsidP="0007313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073136" w:rsidRPr="00DA7B2A" w:rsidRDefault="00073136" w:rsidP="0007313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073136" w:rsidRPr="00DA7B2A" w:rsidRDefault="00073136" w:rsidP="0007313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 случае поставки Товара железнодорожным транспортом - установленной формы, утвержденной ОАО «РЖД» Приказом от 1 июля 2004 г. N 86. </w:t>
      </w:r>
    </w:p>
    <w:p w:rsidR="00837CF2" w:rsidRPr="00DA7B2A" w:rsidRDefault="00073136" w:rsidP="0007313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маркировке, соответствующей   Продукции</w:t>
      </w:r>
      <w:r w:rsidR="00602311" w:rsidRPr="00DA7B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837CF2" w:rsidRPr="00DA7B2A">
        <w:rPr>
          <w:rFonts w:ascii="Times New Roman" w:hAnsi="Times New Roman" w:cs="Times New Roman"/>
          <w:bCs/>
          <w:sz w:val="24"/>
          <w:szCs w:val="24"/>
          <w:highlight w:val="yellow"/>
        </w:rPr>
        <w:fldChar w:fldCharType="begin">
          <w:ffData>
            <w:name w:val="ОсобыеУсловия"/>
            <w:enabled/>
            <w:calcOnExit w:val="0"/>
            <w:textInput>
              <w:default w:val="ОсобыеУсловия"/>
            </w:textInput>
          </w:ffData>
        </w:fldChar>
      </w:r>
      <w:bookmarkStart w:id="7" w:name="ОсобыеУсловия"/>
      <w:r w:rsidR="00837CF2" w:rsidRPr="00DA7B2A">
        <w:rPr>
          <w:rFonts w:ascii="Times New Roman" w:hAnsi="Times New Roman" w:cs="Times New Roman"/>
          <w:bCs/>
          <w:sz w:val="24"/>
          <w:szCs w:val="24"/>
          <w:highlight w:val="yellow"/>
        </w:rPr>
        <w:instrText xml:space="preserve"> FORMTEXT </w:instrText>
      </w:r>
      <w:r w:rsidR="00886F29" w:rsidRPr="00DA7B2A">
        <w:rPr>
          <w:rFonts w:ascii="Times New Roman" w:hAnsi="Times New Roman" w:cs="Times New Roman"/>
          <w:bCs/>
          <w:sz w:val="24"/>
          <w:szCs w:val="24"/>
          <w:highlight w:val="yellow"/>
        </w:rPr>
      </w:r>
      <w:r w:rsidR="00886F29" w:rsidRPr="00DA7B2A">
        <w:rPr>
          <w:rFonts w:ascii="Times New Roman" w:hAnsi="Times New Roman" w:cs="Times New Roman"/>
          <w:bCs/>
          <w:sz w:val="24"/>
          <w:szCs w:val="24"/>
          <w:highlight w:val="yellow"/>
        </w:rPr>
        <w:fldChar w:fldCharType="separate"/>
      </w:r>
      <w:r w:rsidR="00837CF2" w:rsidRPr="00DA7B2A">
        <w:rPr>
          <w:rFonts w:ascii="Times New Roman" w:hAnsi="Times New Roman" w:cs="Times New Roman"/>
          <w:sz w:val="24"/>
          <w:szCs w:val="24"/>
          <w:highlight w:val="yellow"/>
        </w:rPr>
        <w:fldChar w:fldCharType="end"/>
      </w:r>
      <w:bookmarkEnd w:id="7"/>
    </w:p>
    <w:p w:rsidR="00073136" w:rsidRPr="00DA7B2A" w:rsidRDefault="00862746" w:rsidP="0007313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Иные условия: </w:t>
      </w:r>
      <w:r w:rsidR="00073136" w:rsidRPr="00DA7B2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эксплуатации, не восстановленный, не находящийся на хранении) и изготовленным не ранее 2019 года. Гарантийный срок на товар устанавливается: 12 месяцев с момента поставки Товара Покупателю. Срок исполнения обязательств по устранению недостатков не может превышать 15 (Пятнадцати) календарных дней с момента получения Поставщиком уведомления Покупателя о необходимости устранения выявленных недостатков. </w:t>
      </w:r>
    </w:p>
    <w:p w:rsidR="00675AE7" w:rsidRPr="00DA7B2A" w:rsidRDefault="00073136" w:rsidP="0007313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DA7B2A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Выполнение гарантийных обязательств, а также обязательств по устранению недостатков, осуществляется Поставщиком</w:t>
      </w:r>
      <w:r w:rsidR="00602311" w:rsidRPr="00DA7B2A">
        <w:rPr>
          <w:rFonts w:ascii="Times New Roman" w:hAnsi="Times New Roman" w:cs="Times New Roman"/>
          <w:bCs/>
          <w:sz w:val="24"/>
          <w:szCs w:val="24"/>
        </w:rPr>
        <w:t>.</w:t>
      </w:r>
    </w:p>
    <w:p w:rsidR="00602311" w:rsidRPr="00DA7B2A" w:rsidRDefault="00862746" w:rsidP="00DB4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7B2A">
        <w:rPr>
          <w:rFonts w:ascii="Times New Roman" w:hAnsi="Times New Roman" w:cs="Times New Roman"/>
          <w:b/>
          <w:bCs/>
          <w:sz w:val="24"/>
          <w:szCs w:val="24"/>
        </w:rPr>
        <w:lastRenderedPageBreak/>
        <w:t>1.8.</w:t>
      </w:r>
      <w:r w:rsidRPr="00DA7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DA7B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3"/>
      <w:proofErr w:type="gramStart"/>
      <w:r w:rsidR="00073136" w:rsidRPr="00DA7B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</w:t>
      </w:r>
      <w:proofErr w:type="gramEnd"/>
      <w:r w:rsidR="00073136" w:rsidRPr="00DA7B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счета на оплату и транспортной накладной)</w:t>
      </w:r>
      <w:r w:rsidR="00602311" w:rsidRPr="00DA7B2A">
        <w:rPr>
          <w:rFonts w:ascii="Times New Roman" w:hAnsi="Times New Roman" w:cs="Times New Roman"/>
          <w:bCs/>
          <w:sz w:val="24"/>
          <w:szCs w:val="24"/>
        </w:rPr>
        <w:t>.</w:t>
      </w:r>
    </w:p>
    <w:p w:rsidR="00837CF2" w:rsidRPr="00DA7B2A" w:rsidRDefault="00F07F83" w:rsidP="00DB4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B2A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F07F83" w:rsidRPr="00DA7B2A" w:rsidRDefault="00F07F83" w:rsidP="00DB4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B51D1F" w:rsidRPr="00DA7B2A" w:rsidRDefault="002E74C5" w:rsidP="00DB4CE6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DA7B2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B51D1F" w:rsidRPr="00DA7B2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1D1F" w:rsidRPr="00DA7B2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886F2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29</w:t>
      </w:r>
      <w:r w:rsidR="00B51D1F" w:rsidRPr="00DA7B2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663901" w:rsidRPr="00DA7B2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B51D1F" w:rsidRPr="00DA7B2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.2019 по адресу: г. Мурманск, ул. Промышле</w:t>
      </w:r>
      <w:r w:rsidR="00837CF2" w:rsidRPr="00DA7B2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нная, д. 15, </w:t>
      </w:r>
      <w:proofErr w:type="spellStart"/>
      <w:r w:rsidR="00837CF2" w:rsidRPr="00DA7B2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837CF2" w:rsidRPr="00DA7B2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7E5FFB" w:rsidRPr="00DA7B2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886F2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bookmarkStart w:id="8" w:name="_GoBack"/>
      <w:bookmarkEnd w:id="8"/>
      <w:r w:rsidR="00B51D1F" w:rsidRPr="00DA7B2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663901" w:rsidRPr="00DA7B2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B51D1F" w:rsidRPr="00DA7B2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 (МСК).</w:t>
      </w:r>
    </w:p>
    <w:p w:rsidR="00EF33FE" w:rsidRPr="00DA7B2A" w:rsidRDefault="00BD22B6" w:rsidP="00DB4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DA7B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DA7B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участие:</w:t>
      </w:r>
    </w:p>
    <w:p w:rsidR="00837CF2" w:rsidRPr="00DA7B2A" w:rsidRDefault="00837CF2" w:rsidP="00DB4CE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A7B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837CF2" w:rsidRPr="00DA7B2A" w:rsidRDefault="00837CF2" w:rsidP="00DB4CE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7B2A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</w:t>
      </w:r>
      <w:r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</w:t>
      </w:r>
      <w:r w:rsidRPr="00DA7B2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37CF2" w:rsidRPr="00DA7B2A" w:rsidRDefault="00837CF2" w:rsidP="00DB4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A7B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073136" w:rsidRPr="00DA7B2A" w:rsidRDefault="00073136" w:rsidP="0007313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7B2A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073136" w:rsidRPr="00DA7B2A" w:rsidRDefault="00073136" w:rsidP="0007313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7B2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</w:t>
      </w:r>
      <w:proofErr w:type="spellStart"/>
      <w:r w:rsidRPr="00DA7B2A">
        <w:rPr>
          <w:rFonts w:ascii="Times New Roman" w:eastAsia="Times New Roman" w:hAnsi="Times New Roman" w:cs="Times New Roman"/>
          <w:sz w:val="24"/>
          <w:szCs w:val="24"/>
          <w:lang w:eastAsia="ar-SA"/>
        </w:rPr>
        <w:t>Малахаева</w:t>
      </w:r>
      <w:proofErr w:type="spellEnd"/>
      <w:r w:rsidRPr="00DA7B2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отдела материально-технического обеспечения управления материально-технического обеспечения;</w:t>
      </w:r>
    </w:p>
    <w:p w:rsidR="00073136" w:rsidRPr="00DA7B2A" w:rsidRDefault="00073136" w:rsidP="0007313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7B2A">
        <w:rPr>
          <w:rFonts w:ascii="Times New Roman" w:eastAsia="Times New Roman" w:hAnsi="Times New Roman" w:cs="Times New Roman"/>
          <w:sz w:val="24"/>
          <w:szCs w:val="24"/>
          <w:lang w:eastAsia="ar-SA"/>
        </w:rPr>
        <w:t>И.В. Беляева –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обеспечения;</w:t>
      </w:r>
    </w:p>
    <w:p w:rsidR="00122114" w:rsidRPr="00DA7B2A" w:rsidRDefault="00073136" w:rsidP="0007313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И.Н. Витязев – специалист по комплектации </w:t>
      </w:r>
      <w:proofErr w:type="gramStart"/>
      <w:r w:rsidRPr="00DA7B2A">
        <w:rPr>
          <w:rFonts w:ascii="Times New Roman" w:eastAsia="Times New Roman" w:hAnsi="Times New Roman" w:cs="Times New Roman"/>
          <w:sz w:val="24"/>
          <w:szCs w:val="24"/>
          <w:lang w:eastAsia="ar-SA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Pr="00DA7B2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7A6F70" w:rsidRPr="00DA7B2A" w:rsidRDefault="007A6F70" w:rsidP="0007313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7A6F70" w:rsidRPr="00DA7B2A" w:rsidRDefault="00073136" w:rsidP="00DB4CE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A7B2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В.А. Ермоленко</w:t>
      </w:r>
      <w:r w:rsidR="007A6F70" w:rsidRPr="00DA7B2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–</w:t>
      </w:r>
      <w:r w:rsidRPr="00DA7B2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ведущий</w:t>
      </w:r>
      <w:r w:rsidR="007A6F70" w:rsidRPr="00DA7B2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специалист </w:t>
      </w:r>
      <w:proofErr w:type="gramStart"/>
      <w:r w:rsidR="007A6F70" w:rsidRPr="00DA7B2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7A6F70" w:rsidRPr="00DA7B2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  <w:r w:rsidR="007A6F70" w:rsidRPr="00DA7B2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p w:rsidR="007A6F70" w:rsidRPr="00DA7B2A" w:rsidRDefault="007A6F70" w:rsidP="00DB4CE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663901" w:rsidRPr="00DA7B2A" w:rsidRDefault="00663901" w:rsidP="008108F9">
      <w:pPr>
        <w:pStyle w:val="1"/>
        <w:spacing w:before="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r w:rsidRPr="00DA7B2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были рассмотрены первые части 2 (Двух) заявок:</w:t>
      </w:r>
    </w:p>
    <w:p w:rsidR="00663901" w:rsidRPr="00DA7B2A" w:rsidRDefault="00663901" w:rsidP="008108F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DA7B2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p w:rsidR="00663901" w:rsidRPr="00DA7B2A" w:rsidRDefault="00663901" w:rsidP="006639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="00EE0AC9"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и время регистрации заявки 24.05.2019 15:1</w:t>
      </w:r>
      <w:r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>1 (</w:t>
      </w:r>
      <w:proofErr w:type="gramStart"/>
      <w:r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663901" w:rsidRPr="00DA7B2A" w:rsidRDefault="00663901" w:rsidP="006639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3901" w:rsidRPr="00DA7B2A" w:rsidRDefault="00663901" w:rsidP="00663901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DA7B2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</w:p>
    <w:p w:rsidR="00663901" w:rsidRPr="00DA7B2A" w:rsidRDefault="00663901" w:rsidP="006639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="00EE0AC9"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и время регистрации заявки 28.05.2019 09:24</w:t>
      </w:r>
      <w:r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4332F0" w:rsidRPr="00DA7B2A" w:rsidRDefault="004332F0" w:rsidP="00DB4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07F83" w:rsidRPr="00DA7B2A" w:rsidRDefault="002E74C5" w:rsidP="00DB4CE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236622" w:rsidRPr="00DA7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F07F83" w:rsidRPr="00DA7B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перв</w:t>
      </w:r>
      <w:r w:rsidR="00663901" w:rsidRPr="00DA7B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="00F07F83" w:rsidRPr="00DA7B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663901" w:rsidRPr="00DA7B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7E5FFB" w:rsidRPr="00DA7B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663901" w:rsidRPr="00DA7B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</w:t>
      </w:r>
      <w:r w:rsidR="00F07F83" w:rsidRPr="00DA7B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344960" w:rsidRPr="00DA7B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F07F83" w:rsidRPr="00DA7B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технического предложения требованиям Раздела 5 «Техническое задание» Документации</w:t>
      </w:r>
      <w:r w:rsidR="00F07F83" w:rsidRPr="00DA7B2A">
        <w:rPr>
          <w:rFonts w:ascii="Times New Roman" w:hAnsi="Times New Roman" w:cs="Times New Roman"/>
          <w:sz w:val="24"/>
          <w:szCs w:val="24"/>
        </w:rPr>
        <w:t xml:space="preserve"> </w:t>
      </w:r>
      <w:r w:rsidR="00F07F83" w:rsidRPr="00DA7B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договора </w:t>
      </w:r>
      <w:r w:rsidR="00F07F83" w:rsidRPr="00DA7B2A">
        <w:rPr>
          <w:rFonts w:ascii="Times New Roman" w:hAnsi="Times New Roman" w:cs="Times New Roman"/>
          <w:bCs/>
          <w:sz w:val="24"/>
          <w:szCs w:val="24"/>
        </w:rPr>
        <w:t xml:space="preserve">поставки </w:t>
      </w:r>
      <w:r w:rsidR="00073136" w:rsidRPr="00DA7B2A">
        <w:rPr>
          <w:rFonts w:ascii="Times New Roman" w:hAnsi="Times New Roman" w:cs="Times New Roman"/>
          <w:bCs/>
          <w:sz w:val="24"/>
          <w:szCs w:val="24"/>
        </w:rPr>
        <w:t>изделий из бетона, цемента и гипса</w:t>
      </w:r>
      <w:r w:rsidR="00F07F83" w:rsidRPr="00DA7B2A">
        <w:rPr>
          <w:rFonts w:ascii="Times New Roman" w:hAnsi="Times New Roman" w:cs="Times New Roman"/>
          <w:sz w:val="24"/>
          <w:szCs w:val="24"/>
        </w:rPr>
        <w:t xml:space="preserve"> (</w:t>
      </w:r>
      <w:r w:rsidR="007E5FFB" w:rsidRPr="00DA7B2A">
        <w:rPr>
          <w:rFonts w:ascii="Times New Roman" w:hAnsi="Times New Roman" w:cs="Times New Roman"/>
          <w:sz w:val="24"/>
          <w:szCs w:val="24"/>
        </w:rPr>
        <w:t>у</w:t>
      </w:r>
      <w:r w:rsidR="00F07F83" w:rsidRPr="00DA7B2A">
        <w:rPr>
          <w:rFonts w:ascii="Times New Roman" w:hAnsi="Times New Roman" w:cs="Times New Roman"/>
          <w:sz w:val="24"/>
          <w:szCs w:val="24"/>
        </w:rPr>
        <w:t>частниками закупки являются только субъекты малого и среднего предпринимательства)</w:t>
      </w:r>
      <w:r w:rsidR="00F07F83" w:rsidRPr="00DA7B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Документация) и приняла</w:t>
      </w:r>
    </w:p>
    <w:p w:rsidR="00F07F83" w:rsidRPr="00DA7B2A" w:rsidRDefault="00F07F83" w:rsidP="00DB4CE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BC6DD8" w:rsidRPr="00DA7B2A" w:rsidRDefault="00BC6DD8" w:rsidP="00DB4CE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DA7B2A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 xml:space="preserve"> </w:t>
      </w:r>
    </w:p>
    <w:p w:rsidR="00663901" w:rsidRPr="00DA7B2A" w:rsidRDefault="00663901" w:rsidP="0066390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DA7B2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1 и соответствие технического предложения требованиям Документации. </w:t>
      </w:r>
    </w:p>
    <w:p w:rsidR="00663901" w:rsidRPr="00DA7B2A" w:rsidRDefault="00663901" w:rsidP="006639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63901" w:rsidRPr="00DA7B2A" w:rsidRDefault="00663901" w:rsidP="006639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63901" w:rsidRPr="00DA7B2A" w:rsidRDefault="00663901" w:rsidP="006639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970E9B" w:rsidRPr="00DA7B2A" w:rsidRDefault="002E74C5" w:rsidP="00970E9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4</w:t>
      </w:r>
      <w:r w:rsidR="00BC6DD8" w:rsidRPr="00DA7B2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663901" w:rsidRPr="00DA7B2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2</w:t>
      </w:r>
      <w:r w:rsidR="00BC6DD8" w:rsidRPr="00DA7B2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BC6DD8" w:rsidRPr="00DA7B2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970E9B"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2 и соответствие технического предложения требованиям Документации. </w:t>
      </w:r>
    </w:p>
    <w:p w:rsidR="00970E9B" w:rsidRPr="00DA7B2A" w:rsidRDefault="00970E9B" w:rsidP="00970E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D22B6" w:rsidRPr="00DA7B2A" w:rsidRDefault="00970E9B" w:rsidP="00970E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DA7B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DA7B2A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 xml:space="preserve"> </w:t>
      </w:r>
      <w:r w:rsidR="00BD22B6" w:rsidRPr="00DA7B2A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 xml:space="preserve"> </w:t>
      </w:r>
    </w:p>
    <w:p w:rsidR="00DA7B2A" w:rsidRDefault="00DA7B2A" w:rsidP="00DB4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0841" w:rsidRPr="00DA7B2A" w:rsidRDefault="00860841" w:rsidP="00DB4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84FA5" w:rsidRPr="00DA7B2A" w:rsidRDefault="00584FA5" w:rsidP="00DB4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DA7B2A" w:rsidTr="0012231E">
        <w:trPr>
          <w:trHeight w:val="568"/>
        </w:trPr>
        <w:tc>
          <w:tcPr>
            <w:tcW w:w="5495" w:type="dxa"/>
          </w:tcPr>
          <w:p w:rsidR="00944FB3" w:rsidRPr="00DA7B2A" w:rsidRDefault="00944FB3" w:rsidP="00DB4CE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DA7B2A" w:rsidRDefault="00D32BEF" w:rsidP="00DB4CE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B2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E05E0F" w:rsidRPr="00DA7B2A" w:rsidRDefault="00E05E0F" w:rsidP="00DB4CE6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DA7B2A" w:rsidRDefault="00E05E0F" w:rsidP="00E764BB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 w:rsidR="00E764BB" w:rsidRPr="00DA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 w:rsidRPr="00DA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="00727A55" w:rsidRPr="00DA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DA7B2A" w:rsidTr="0012231E">
        <w:trPr>
          <w:trHeight w:val="568"/>
        </w:trPr>
        <w:tc>
          <w:tcPr>
            <w:tcW w:w="5495" w:type="dxa"/>
          </w:tcPr>
          <w:p w:rsidR="00944FB3" w:rsidRPr="00DA7B2A" w:rsidRDefault="00944FB3" w:rsidP="00DB4CE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4FB3" w:rsidRPr="00DA7B2A" w:rsidRDefault="00944FB3" w:rsidP="00DB4CE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7B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DA7B2A" w:rsidRDefault="00944FB3" w:rsidP="00DB4CE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4FB3" w:rsidRPr="00DA7B2A" w:rsidTr="0012231E">
        <w:trPr>
          <w:trHeight w:val="568"/>
        </w:trPr>
        <w:tc>
          <w:tcPr>
            <w:tcW w:w="5495" w:type="dxa"/>
          </w:tcPr>
          <w:p w:rsidR="00944FB3" w:rsidRPr="00DA7B2A" w:rsidRDefault="00E5004E" w:rsidP="00DB4CE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B2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r w:rsidR="00944FB3" w:rsidRPr="00DA7B2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944FB3" w:rsidRPr="00DA7B2A" w:rsidRDefault="00344960" w:rsidP="00E764BB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  <w:r w:rsidR="00E764BB" w:rsidRPr="00DA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 w:rsidRPr="00DA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 </w:t>
            </w:r>
          </w:p>
        </w:tc>
      </w:tr>
      <w:tr w:rsidR="00944FB3" w:rsidRPr="00DA7B2A" w:rsidTr="0012231E">
        <w:trPr>
          <w:trHeight w:val="568"/>
        </w:trPr>
        <w:tc>
          <w:tcPr>
            <w:tcW w:w="5495" w:type="dxa"/>
          </w:tcPr>
          <w:p w:rsidR="00944FB3" w:rsidRPr="00DA7B2A" w:rsidRDefault="00663901" w:rsidP="00DB4CE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B2A">
              <w:rPr>
                <w:rFonts w:ascii="Times New Roman" w:hAnsi="Times New Roman" w:cs="Times New Roman"/>
                <w:sz w:val="24"/>
                <w:szCs w:val="24"/>
              </w:rPr>
              <w:t xml:space="preserve">Е.А. </w:t>
            </w:r>
            <w:proofErr w:type="spellStart"/>
            <w:r w:rsidRPr="00DA7B2A">
              <w:rPr>
                <w:rFonts w:ascii="Times New Roman" w:hAnsi="Times New Roman" w:cs="Times New Roman"/>
                <w:sz w:val="24"/>
                <w:szCs w:val="24"/>
              </w:rPr>
              <w:t>Малахаева</w:t>
            </w:r>
            <w:proofErr w:type="spellEnd"/>
          </w:p>
        </w:tc>
        <w:tc>
          <w:tcPr>
            <w:tcW w:w="4536" w:type="dxa"/>
          </w:tcPr>
          <w:p w:rsidR="00944FB3" w:rsidRPr="00DA7B2A" w:rsidRDefault="00344960" w:rsidP="00E764B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  <w:r w:rsidR="00E764BB" w:rsidRPr="00DA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 w:rsidRPr="00DA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 </w:t>
            </w:r>
          </w:p>
        </w:tc>
      </w:tr>
      <w:tr w:rsidR="00944FB3" w:rsidRPr="00DA7B2A" w:rsidTr="00E764BB">
        <w:trPr>
          <w:trHeight w:val="1200"/>
        </w:trPr>
        <w:tc>
          <w:tcPr>
            <w:tcW w:w="5495" w:type="dxa"/>
          </w:tcPr>
          <w:p w:rsidR="00944FB3" w:rsidRPr="00DA7B2A" w:rsidRDefault="00E764BB" w:rsidP="00DB4CE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7B2A">
              <w:rPr>
                <w:rFonts w:ascii="Times New Roman" w:hAnsi="Times New Roman" w:cs="Times New Roman"/>
                <w:sz w:val="24"/>
                <w:szCs w:val="24"/>
              </w:rPr>
              <w:t>И.В. Беляева</w:t>
            </w:r>
            <w:r w:rsidR="00E5004E" w:rsidRPr="00DA7B2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E5004E" w:rsidRPr="00DA7B2A" w:rsidRDefault="00E5004E" w:rsidP="00DB4C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37CF2" w:rsidRPr="00DA7B2A" w:rsidRDefault="00E764BB" w:rsidP="00DB4C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И.Н. Витязев</w:t>
            </w:r>
            <w:r w:rsidR="00EF33FE" w:rsidRPr="00DA7B2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                                                    </w:t>
            </w:r>
          </w:p>
        </w:tc>
        <w:tc>
          <w:tcPr>
            <w:tcW w:w="4536" w:type="dxa"/>
          </w:tcPr>
          <w:p w:rsidR="00944FB3" w:rsidRPr="00DA7B2A" w:rsidRDefault="00344960" w:rsidP="00DB4CE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  <w:r w:rsidR="00E764BB" w:rsidRPr="00DA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 w:rsidRPr="00DA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 </w:t>
            </w:r>
          </w:p>
          <w:p w:rsidR="00EF33FE" w:rsidRPr="00DA7B2A" w:rsidRDefault="00EF33FE" w:rsidP="00DB4C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7CF2" w:rsidRPr="00DA7B2A" w:rsidRDefault="00E764BB" w:rsidP="00DB4C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 w:rsidR="00344960" w:rsidRPr="00DA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 </w:t>
            </w:r>
          </w:p>
        </w:tc>
      </w:tr>
    </w:tbl>
    <w:p w:rsidR="00944FB3" w:rsidRPr="00DA7B2A" w:rsidRDefault="00944FB3" w:rsidP="00DB4CE6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D32BEF" w:rsidRPr="00DA7B2A" w:rsidRDefault="00E764BB" w:rsidP="00DB4CE6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B2A"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 w:rsidR="00B949BD" w:rsidRPr="00DA7B2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44960" w:rsidRPr="00DA7B2A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Pr="00DA7B2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44960" w:rsidRPr="00DA7B2A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344960"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344960"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 </w:t>
      </w:r>
    </w:p>
    <w:p w:rsidR="00D35108" w:rsidRPr="00DA7B2A" w:rsidRDefault="00D35108" w:rsidP="00DB4CE6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22B6" w:rsidRPr="00DA7B2A" w:rsidRDefault="00BD22B6" w:rsidP="00DB4CE6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8F7" w:rsidRPr="00DA7B2A" w:rsidRDefault="007778F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778F7" w:rsidRPr="00DA7B2A" w:rsidSect="00DA7B2A">
      <w:headerReference w:type="default" r:id="rId9"/>
      <w:pgSz w:w="11906" w:h="16838"/>
      <w:pgMar w:top="851" w:right="567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83E" w:rsidRDefault="0062283E" w:rsidP="00167DDE">
      <w:pPr>
        <w:spacing w:after="0" w:line="240" w:lineRule="auto"/>
      </w:pPr>
      <w:r>
        <w:separator/>
      </w:r>
    </w:p>
  </w:endnote>
  <w:endnote w:type="continuationSeparator" w:id="0">
    <w:p w:rsidR="0062283E" w:rsidRDefault="0062283E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83E" w:rsidRDefault="0062283E" w:rsidP="00167DDE">
      <w:pPr>
        <w:spacing w:after="0" w:line="240" w:lineRule="auto"/>
      </w:pPr>
      <w:r>
        <w:separator/>
      </w:r>
    </w:p>
  </w:footnote>
  <w:footnote w:type="continuationSeparator" w:id="0">
    <w:p w:rsidR="0062283E" w:rsidRDefault="0062283E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847483654"/>
      <w:docPartObj>
        <w:docPartGallery w:val="Page Numbers (Top of Page)"/>
        <w:docPartUnique/>
      </w:docPartObj>
    </w:sdtPr>
    <w:sdtEndPr/>
    <w:sdtContent>
      <w:p w:rsidR="002E74C5" w:rsidRDefault="00B949BD" w:rsidP="00E02373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86F2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6C0652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</w:t>
        </w:r>
        <w:r w:rsidR="00970E9B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 w:rsidR="006C065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6390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70E9B">
          <w:rPr>
            <w:rFonts w:ascii="Times New Roman" w:eastAsia="Calibri" w:hAnsi="Times New Roman" w:cs="Times New Roman"/>
            <w:sz w:val="16"/>
            <w:szCs w:val="16"/>
          </w:rPr>
          <w:t xml:space="preserve">      </w:t>
        </w:r>
        <w:r w:rsidR="00663901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первых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 на </w:t>
        </w:r>
      </w:p>
      <w:p w:rsidR="007E25D4" w:rsidRDefault="00837CF2" w:rsidP="00873A3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</w:t>
        </w:r>
        <w:r w:rsidR="00970E9B">
          <w:rPr>
            <w:rFonts w:ascii="Times New Roman" w:eastAsia="Calibri" w:hAnsi="Times New Roman" w:cs="Times New Roman"/>
            <w:sz w:val="16"/>
            <w:szCs w:val="16"/>
          </w:rPr>
          <w:t xml:space="preserve">     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у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частие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</w:p>
      <w:p w:rsidR="00DA7B2A" w:rsidRDefault="00837CF2" w:rsidP="00073136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</w:t>
        </w:r>
        <w:r w:rsidR="006C0652">
          <w:rPr>
            <w:rFonts w:ascii="Times New Roman" w:eastAsia="Calibri" w:hAnsi="Times New Roman" w:cs="Times New Roman"/>
            <w:sz w:val="16"/>
            <w:szCs w:val="16"/>
          </w:rPr>
          <w:t xml:space="preserve">                   </w:t>
        </w:r>
        <w:r w:rsidR="00663901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 w:rsidR="00602311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 w:rsidR="006C065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60231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73136" w:rsidRPr="00073136">
          <w:rPr>
            <w:rFonts w:ascii="Times New Roman" w:eastAsia="Calibri" w:hAnsi="Times New Roman" w:cs="Times New Roman"/>
            <w:sz w:val="16"/>
            <w:szCs w:val="16"/>
          </w:rPr>
          <w:t>изделий из бетона, цемента и гипса</w:t>
        </w:r>
        <w:r w:rsidR="0060231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837CF2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073136">
          <w:rPr>
            <w:rFonts w:ascii="Times New Roman" w:eastAsia="Calibri" w:hAnsi="Times New Roman" w:cs="Times New Roman"/>
            <w:sz w:val="16"/>
            <w:szCs w:val="16"/>
          </w:rPr>
          <w:t>29</w:t>
        </w:r>
        <w:r w:rsidR="007E25D4" w:rsidRPr="00837CF2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663901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7E25D4" w:rsidRPr="00837CF2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  <w:p w:rsidR="00F34289" w:rsidRPr="00C45A27" w:rsidRDefault="00886F29" w:rsidP="00073136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3136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A00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114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3A1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96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32F0"/>
    <w:rsid w:val="00434A73"/>
    <w:rsid w:val="00434D1C"/>
    <w:rsid w:val="00434FCA"/>
    <w:rsid w:val="00435360"/>
    <w:rsid w:val="004355FB"/>
    <w:rsid w:val="0043591E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22A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3E8B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2311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3C9A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3901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652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98A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78F7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A6F70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5FFB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08F9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923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37CF2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A3F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6F29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0E9B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61B2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2BC0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2B6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108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B2A"/>
    <w:rsid w:val="00DA7D1D"/>
    <w:rsid w:val="00DB0136"/>
    <w:rsid w:val="00DB37B9"/>
    <w:rsid w:val="00DB3A0A"/>
    <w:rsid w:val="00DB3F5C"/>
    <w:rsid w:val="00DB4A29"/>
    <w:rsid w:val="00DB4CE6"/>
    <w:rsid w:val="00DB5446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373"/>
    <w:rsid w:val="00E0245E"/>
    <w:rsid w:val="00E03696"/>
    <w:rsid w:val="00E04242"/>
    <w:rsid w:val="00E0483F"/>
    <w:rsid w:val="00E04AC1"/>
    <w:rsid w:val="00E04C4B"/>
    <w:rsid w:val="00E04D78"/>
    <w:rsid w:val="00E05E0F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4BB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93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0AC9"/>
    <w:rsid w:val="00EE1AB8"/>
    <w:rsid w:val="00EE487C"/>
    <w:rsid w:val="00EE4C49"/>
    <w:rsid w:val="00EE5541"/>
    <w:rsid w:val="00EE5A07"/>
    <w:rsid w:val="00EE5D3C"/>
    <w:rsid w:val="00EF0494"/>
    <w:rsid w:val="00EF267F"/>
    <w:rsid w:val="00EF33FE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07F83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8A1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68BAD-894D-484F-ADAB-AA5BA96B6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1009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20</cp:revision>
  <cp:lastPrinted>2019-03-01T05:33:00Z</cp:lastPrinted>
  <dcterms:created xsi:type="dcterms:W3CDTF">2019-04-24T08:40:00Z</dcterms:created>
  <dcterms:modified xsi:type="dcterms:W3CDTF">2019-05-29T08:26:00Z</dcterms:modified>
</cp:coreProperties>
</file>