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bookmarkStart w:id="1" w:name="_GoBack"/>
      <w:bookmarkEnd w:id="1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91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договора </w:t>
      </w:r>
      <w:r w:rsidR="00AB6F85" w:rsidRPr="00AB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E91E87" w:rsidRPr="00E91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15.03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F85" w:rsidRPr="003558CF" w:rsidRDefault="00AB6F85" w:rsidP="00AB6F8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558C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E91E87" w:rsidRPr="00E91E87" w:rsidRDefault="00AB6F85" w:rsidP="00E91E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2" w:name="_Toc479941658"/>
      <w:bookmarkStart w:id="3" w:name="_Toc479941709"/>
      <w:bookmarkStart w:id="4" w:name="_Toc480200625"/>
      <w:bookmarkStart w:id="5" w:name="_Hlk511818642"/>
      <w:r w:rsidRPr="003558CF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2"/>
      <w:bookmarkEnd w:id="3"/>
      <w:bookmarkEnd w:id="4"/>
      <w:bookmarkEnd w:id="5"/>
      <w:r w:rsidR="00E91E87" w:rsidRPr="00E91E87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E91E87" w:rsidRPr="00E91E87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6" w:name="_Toc480200626"/>
      <w:bookmarkStart w:id="7" w:name="_Toc479941710"/>
      <w:bookmarkStart w:id="8" w:name="_Toc479941659"/>
      <w:r w:rsidR="00E91E87" w:rsidRPr="00E91E87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E91E87" w:rsidRPr="00E91E87">
        <w:rPr>
          <w:rFonts w:ascii="Times New Roman" w:eastAsia="Calibri" w:hAnsi="Times New Roman" w:cs="Times New Roman"/>
          <w:bCs/>
          <w:sz w:val="24"/>
          <w:szCs w:val="24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E91E87" w:rsidRPr="00E91E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1E87" w:rsidRPr="00E91E87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  <w:bookmarkEnd w:id="6"/>
      <w:bookmarkEnd w:id="7"/>
      <w:bookmarkEnd w:id="8"/>
    </w:p>
    <w:p w:rsidR="00E91E87" w:rsidRPr="00E91E87" w:rsidRDefault="00E91E87" w:rsidP="00E91E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1E87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E91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1E8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E91E87">
        <w:rPr>
          <w:rFonts w:ascii="Times New Roman" w:eastAsia="Calibri" w:hAnsi="Times New Roman" w:cs="Times New Roman"/>
          <w:bCs/>
          <w:sz w:val="24"/>
          <w:szCs w:val="24"/>
        </w:rPr>
        <w:t>510 шт.</w:t>
      </w:r>
    </w:p>
    <w:p w:rsidR="00E91E87" w:rsidRPr="00E91E87" w:rsidRDefault="00E91E87" w:rsidP="00E91E87">
      <w:pPr>
        <w:ind w:firstLine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91E87">
        <w:rPr>
          <w:rFonts w:ascii="Times New Roman" w:hAnsi="Times New Roman"/>
          <w:b/>
          <w:bCs/>
          <w:sz w:val="24"/>
          <w:szCs w:val="24"/>
        </w:rPr>
        <w:t xml:space="preserve">1.3. </w:t>
      </w:r>
      <w:r w:rsidRPr="00E91E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E91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91E87">
        <w:rPr>
          <w:rFonts w:ascii="Times New Roman" w:hAnsi="Times New Roman"/>
          <w:bCs/>
          <w:sz w:val="24"/>
          <w:szCs w:val="24"/>
        </w:rPr>
        <w:t>744 000 (Семьсот сорок четыре тысячи) рублей 00 копеек.</w:t>
      </w:r>
    </w:p>
    <w:p w:rsidR="00E91E87" w:rsidRPr="00E91E87" w:rsidRDefault="00E91E87" w:rsidP="00E91E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91E87">
        <w:rPr>
          <w:rFonts w:ascii="Times New Roman" w:hAnsi="Times New Roman"/>
          <w:bCs/>
          <w:sz w:val="24"/>
          <w:szCs w:val="24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91E87" w:rsidRPr="00E91E87" w:rsidRDefault="00E91E87" w:rsidP="00E91E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91E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1.4.</w:t>
      </w:r>
      <w:r w:rsidRPr="00E91E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91E8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E91E87">
        <w:rPr>
          <w:rFonts w:ascii="Times New Roman" w:hAnsi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октября 2019 г. включительно.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1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91E8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E91E87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r w:rsidRPr="00E91E8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15 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</w:t>
      </w:r>
      <w:proofErr w:type="gram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15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Мурмаши, ул. Тягунова, 4 а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Кильдинстрой</w:t>
      </w:r>
      <w:proofErr w:type="spell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Железнодорожный тупик,14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Молочный, тер</w:t>
      </w:r>
      <w:proofErr w:type="gram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тицефабрики "Мурманская"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Верхнетуломский, ул. Подунская,19 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Заводская, 3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</w:t>
      </w:r>
      <w:proofErr w:type="spell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 №2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Североморск, Мурманское шоссе, 3а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Полярный, Советская, 20 стр. 1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gram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</w:t>
      </w:r>
      <w:proofErr w:type="gram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 Ловозеро, </w:t>
      </w:r>
      <w:proofErr w:type="spell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Вокуева</w:t>
      </w:r>
      <w:proofErr w:type="spell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10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Умбозерская</w:t>
      </w:r>
      <w:proofErr w:type="spell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6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</w:t>
      </w:r>
      <w:proofErr w:type="gram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.т</w:t>
      </w:r>
      <w:proofErr w:type="spellEnd"/>
      <w:proofErr w:type="gram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Никель, Советская, 14а </w:t>
      </w:r>
    </w:p>
    <w:p w:rsidR="00E91E87" w:rsidRPr="00E91E87" w:rsidRDefault="00E91E87" w:rsidP="00E91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Гаджиево</w:t>
      </w:r>
      <w:proofErr w:type="spell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ТЦ-640</w:t>
      </w:r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E91E87" w:rsidRPr="00E91E87" w:rsidRDefault="00E91E87" w:rsidP="00E91E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1E8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E91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</w:t>
      </w:r>
      <w:proofErr w:type="gramStart"/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>таком</w:t>
      </w:r>
      <w:proofErr w:type="gramEnd"/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>случае</w:t>
      </w:r>
      <w:proofErr w:type="gramEnd"/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>случае</w:t>
      </w:r>
      <w:proofErr w:type="gramEnd"/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91E87">
        <w:rPr>
          <w:rFonts w:ascii="Times New Roman" w:eastAsia="Calibri" w:hAnsi="Times New Roman" w:cs="Times New Roman"/>
          <w:sz w:val="24"/>
          <w:szCs w:val="24"/>
          <w:lang w:eastAsia="ar-SA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и изготовленным не ранее декабря 2018 года.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хранения на Товар устанавливается 12 месяцев с момента приемки Товара Покупателем, кроме </w:t>
      </w:r>
      <w:proofErr w:type="gramStart"/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ацетилена</w:t>
      </w:r>
      <w:proofErr w:type="gramEnd"/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растворенного технического в баллонах, гарантийный срок хранения на который устанавливается:  6 месяцев с момента приемки Товара Покупателем.  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E91E87">
        <w:rPr>
          <w:rFonts w:ascii="Times New Roman" w:eastAsia="Calibri" w:hAnsi="Times New Roman" w:cs="Times New Roman"/>
          <w:b/>
          <w:bCs/>
          <w:sz w:val="24"/>
          <w:szCs w:val="24"/>
        </w:rPr>
        <w:t>1.8.</w:t>
      </w:r>
      <w:r w:rsidRPr="00E91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</w:t>
      </w:r>
      <w:proofErr w:type="gramEnd"/>
      <w:r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оригиналов счета на оплату, оригинала транспортной накладной)</w:t>
      </w:r>
      <w:r w:rsidRPr="00E91E8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E91E87" w:rsidRPr="00E91E87" w:rsidRDefault="00E91E87" w:rsidP="00E91E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E22221" w:rsidRPr="00E22221" w:rsidRDefault="00E22221" w:rsidP="00E91E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E22221" w:rsidRDefault="00E22221" w:rsidP="00E2222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222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15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Промышлен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91E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="00E91E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22221" w:rsidRPr="00E22221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E22221" w:rsidRPr="00E22221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. начальника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6F85" w:rsidRDefault="00E91E87" w:rsidP="00E91E87">
      <w:pPr>
        <w:pStyle w:val="a4"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AB6F85" w:rsidRPr="003558CF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AB6F85" w:rsidRPr="003558C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B6F85" w:rsidRPr="003558C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96984" w:rsidRPr="00E22221" w:rsidRDefault="00A342D7" w:rsidP="00E91E87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Согласно Протокол</w:t>
      </w:r>
      <w:r w:rsidR="00A031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</w:r>
      <w:r w:rsidR="00E91E87" w:rsidRPr="00E91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74543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3A54D1" w:rsidRPr="003A54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кислорода технического, двуокиси углерода жидкой</w:t>
      </w:r>
      <w:proofErr w:type="gramEnd"/>
      <w:r w:rsidR="003A54D1" w:rsidRPr="003A54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ацетилена растворенного технического и азота газообразного технического</w:t>
      </w:r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D52" w:rsidRPr="00E22221" w:rsidRDefault="00793D52" w:rsidP="00793D5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E22221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E22221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7B77" w:rsidRPr="007C6749" w:rsidRDefault="00BC6DD8" w:rsidP="00BA7B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B30EC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7C67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CE4DC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ЕРВИС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МЛТ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</w:t>
      </w:r>
      <w:bookmarkStart w:id="9" w:name="_Hlk536606064"/>
      <w:r w:rsidR="00675F63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Сервис МЛТ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9"/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183001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Мурманск, ул.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Траловая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13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оф. 2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5191316756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519001001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1025100837475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E91E87" w:rsidRPr="00E91E87" w:rsidRDefault="00E91E87" w:rsidP="00E91E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08.03.2019 16:07 (</w:t>
      </w:r>
      <w:proofErr w:type="gramStart"/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029D7" w:rsidRPr="00E22221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14593" w:rsidRPr="00E22221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E22221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орую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E22221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536605017"/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BB7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bookmarkEnd w:id="10"/>
    <w:p w:rsidR="00AF5A41" w:rsidRPr="00E22221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B77" w:rsidRPr="00E22221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E2222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B706F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FB3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22C20" w:rsidRPr="00522C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«Сервис МЛТ»</w:t>
      </w:r>
      <w:r w:rsidR="00E46C1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47E" w:rsidRPr="00E22221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E22221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222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A41" w:rsidRPr="00E22221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5974" w:rsidRDefault="00E45974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91" w:rsidRPr="00E22221" w:rsidRDefault="003F5D91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0841" w:rsidRPr="00E2222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E22221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6F85" w:rsidRPr="003558CF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B6F85" w:rsidRPr="003558CF" w:rsidTr="00EC27A9">
        <w:trPr>
          <w:trHeight w:val="1136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И.Н. Витязев 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Ю.Г. Мокий</w:t>
            </w: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3558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6F85" w:rsidRPr="003558CF" w:rsidRDefault="00AB6F85" w:rsidP="00AB6F85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E91E87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3558C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91E87">
        <w:rPr>
          <w:rFonts w:ascii="Times New Roman" w:hAnsi="Times New Roman" w:cs="Times New Roman"/>
          <w:sz w:val="24"/>
          <w:szCs w:val="24"/>
          <w:lang w:eastAsia="ru-RU"/>
        </w:rPr>
        <w:t xml:space="preserve">Бычкова </w:t>
      </w:r>
      <w:r w:rsidRPr="00355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2BEF" w:rsidRPr="00E22221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E22221" w:rsidSect="00553D6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5B" w:rsidRDefault="005C5D5B" w:rsidP="00167DDE">
      <w:pPr>
        <w:spacing w:after="0" w:line="240" w:lineRule="auto"/>
      </w:pPr>
      <w:r>
        <w:separator/>
      </w:r>
    </w:p>
  </w:endnote>
  <w:end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5B" w:rsidRDefault="005C5D5B" w:rsidP="00167DDE">
      <w:pPr>
        <w:spacing w:after="0" w:line="240" w:lineRule="auto"/>
      </w:pPr>
      <w:r>
        <w:separator/>
      </w:r>
    </w:p>
  </w:footnote>
  <w:foot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3D6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91E87" w:rsidRDefault="00F34289" w:rsidP="00AB6F8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 </w:t>
        </w:r>
      </w:p>
      <w:p w:rsidR="00E91E87" w:rsidRDefault="007E25D4" w:rsidP="00AB6F8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B6F85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91E87" w:rsidRPr="00E91E87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кислорода технического, </w:t>
        </w:r>
      </w:p>
      <w:p w:rsidR="00E91E87" w:rsidRDefault="00E91E87" w:rsidP="00AB6F8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E91E87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двуокиси углерода жидкой, ацетилена растворенного технического и азота </w:t>
        </w:r>
      </w:p>
      <w:p w:rsidR="000F7EF9" w:rsidRDefault="00E91E87" w:rsidP="00AB6F8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91E87">
          <w:rPr>
            <w:rFonts w:ascii="Times New Roman" w:eastAsia="Calibri" w:hAnsi="Times New Roman" w:cs="Times New Roman"/>
            <w:bCs/>
            <w:sz w:val="16"/>
            <w:szCs w:val="16"/>
          </w:rPr>
          <w:t>газообразного технического</w:t>
        </w:r>
        <w:r w:rsidRP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B6F85">
          <w:rPr>
            <w:rFonts w:ascii="Times New Roman" w:eastAsia="Calibri" w:hAnsi="Times New Roman" w:cs="Times New Roman"/>
            <w:sz w:val="16"/>
            <w:szCs w:val="16"/>
          </w:rPr>
          <w:t>15.03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553D60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80D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3FF1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4D1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D60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A1C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024"/>
    <w:rsid w:val="00BB7946"/>
    <w:rsid w:val="00BB7E22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DC8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E87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270E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76822-0101-4958-956A-FE172DAE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Вероника М. Бычкова</cp:lastModifiedBy>
  <cp:revision>25</cp:revision>
  <cp:lastPrinted>2019-01-31T10:01:00Z</cp:lastPrinted>
  <dcterms:created xsi:type="dcterms:W3CDTF">2019-01-30T12:38:00Z</dcterms:created>
  <dcterms:modified xsi:type="dcterms:W3CDTF">2019-03-15T07:15:00Z</dcterms:modified>
</cp:coreProperties>
</file>