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1F11B4"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высоковольтной СНЧ-установки HVA28 (или эквивалент)</w:t>
      </w:r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F11B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F11B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633F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proofErr w:type="gramStart"/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>высоковольтной</w:t>
      </w:r>
      <w:proofErr w:type="gramEnd"/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СНЧ-установки HVA28 (или эквивалент)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1F11B4" w:rsidRPr="009633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4"/>
    <w:p w:rsidR="001F11B4" w:rsidRPr="009633FA" w:rsidRDefault="00966DFB" w:rsidP="001F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1F11B4" w:rsidRPr="009633FA">
        <w:rPr>
          <w:rFonts w:ascii="Times New Roman" w:hAnsi="Times New Roman"/>
          <w:bCs/>
          <w:sz w:val="24"/>
          <w:szCs w:val="24"/>
        </w:rPr>
        <w:t xml:space="preserve">1 318 200 (Один миллион триста восемнадцать тысяч двести) рублей 00 копеек. </w:t>
      </w:r>
    </w:p>
    <w:p w:rsidR="00966DFB" w:rsidRPr="009633FA" w:rsidRDefault="001F11B4" w:rsidP="001F11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9633F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1F11B4" w:rsidRPr="009633FA">
        <w:rPr>
          <w:rFonts w:ascii="Times New Roman" w:hAnsi="Times New Roman"/>
          <w:bCs/>
          <w:sz w:val="24"/>
          <w:szCs w:val="24"/>
        </w:rPr>
        <w:t>в течение 50 (Пятидесяти) календарных дней с момента заключения Договора.</w:t>
      </w:r>
    </w:p>
    <w:p w:rsidR="00966DFB" w:rsidRPr="009633F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9633FA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9633F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9633FA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9633FA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9633FA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F11B4" w:rsidRPr="009633FA" w:rsidRDefault="001F11B4" w:rsidP="001F11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</w:t>
      </w:r>
    </w:p>
    <w:p w:rsidR="001F11B4" w:rsidRPr="009633FA" w:rsidRDefault="001F11B4" w:rsidP="001F11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33FA">
        <w:rPr>
          <w:rFonts w:ascii="Times New Roman" w:hAnsi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F11B4" w:rsidRPr="009633FA" w:rsidRDefault="001F11B4" w:rsidP="001F11B4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1F11B4" w:rsidRPr="009633FA" w:rsidRDefault="001F11B4" w:rsidP="001F11B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F11B4" w:rsidRPr="009633FA" w:rsidRDefault="001F11B4" w:rsidP="001F11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F11B4" w:rsidRPr="009633FA" w:rsidRDefault="001F11B4" w:rsidP="001F11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33FA">
        <w:rPr>
          <w:rFonts w:ascii="Times New Roman" w:hAnsi="Times New Roman"/>
          <w:bCs/>
          <w:sz w:val="24"/>
          <w:szCs w:val="24"/>
        </w:rPr>
        <w:t>Состав, характеристики и страна происхождения Товара указываются в приложении № 2 к проекту Договора.</w:t>
      </w:r>
    </w:p>
    <w:p w:rsidR="001F11B4" w:rsidRPr="009633FA" w:rsidRDefault="001F11B4" w:rsidP="001F11B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sz w:val="24"/>
          <w:szCs w:val="24"/>
        </w:rPr>
        <w:t xml:space="preserve">На дату поставки </w:t>
      </w:r>
      <w:r w:rsidRPr="009633FA">
        <w:rPr>
          <w:rFonts w:ascii="Times New Roman" w:eastAsia="Arial Unicode MS" w:hAnsi="Times New Roman"/>
          <w:sz w:val="24"/>
          <w:szCs w:val="24"/>
        </w:rPr>
        <w:t xml:space="preserve">Товара </w:t>
      </w:r>
      <w:r w:rsidRPr="009633FA">
        <w:rPr>
          <w:rFonts w:ascii="Times New Roman" w:hAnsi="Times New Roman"/>
          <w:sz w:val="24"/>
          <w:szCs w:val="24"/>
        </w:rPr>
        <w:t>срок, прошедший с момента его поверки, не должен превышать 3</w:t>
      </w:r>
      <w:r w:rsidRPr="009633FA">
        <w:rPr>
          <w:rFonts w:ascii="Times New Roman" w:hAnsi="Times New Roman"/>
          <w:sz w:val="24"/>
          <w:szCs w:val="24"/>
          <w:lang w:val="en-US"/>
        </w:rPr>
        <w:t> </w:t>
      </w:r>
      <w:r w:rsidRPr="009633FA">
        <w:rPr>
          <w:rFonts w:ascii="Times New Roman" w:hAnsi="Times New Roman"/>
          <w:sz w:val="24"/>
          <w:szCs w:val="24"/>
        </w:rPr>
        <w:t>месяца.</w:t>
      </w:r>
      <w:r w:rsidRPr="009633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F11B4" w:rsidRPr="009633FA" w:rsidRDefault="001F11B4" w:rsidP="001F11B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sz w:val="24"/>
          <w:szCs w:val="24"/>
        </w:rPr>
        <w:t>Товар должен быть внесен в Государственный реестр средств измерений.</w:t>
      </w:r>
      <w:r w:rsidRPr="009633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F11B4" w:rsidRPr="009633FA" w:rsidRDefault="001F11B4" w:rsidP="001F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1F11B4" w:rsidRPr="009633FA" w:rsidRDefault="001F11B4" w:rsidP="001F11B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 xml:space="preserve">- руководство по эксплуатации, паспорт с отметкой о государственной поверке или паспорт и свидетельство о государственной поверке, свидетельство об утверждении типа средства измерения с описанием средства измерения, сертификат о внесении в </w:t>
      </w:r>
      <w:proofErr w:type="spellStart"/>
      <w:r w:rsidRPr="009633FA">
        <w:rPr>
          <w:rFonts w:ascii="Times New Roman" w:hAnsi="Times New Roman"/>
          <w:bCs/>
          <w:sz w:val="24"/>
          <w:szCs w:val="24"/>
        </w:rPr>
        <w:t>Госреестр</w:t>
      </w:r>
      <w:proofErr w:type="spellEnd"/>
      <w:r w:rsidRPr="009633FA">
        <w:rPr>
          <w:rFonts w:ascii="Times New Roman" w:hAnsi="Times New Roman"/>
          <w:bCs/>
          <w:sz w:val="24"/>
          <w:szCs w:val="24"/>
        </w:rPr>
        <w:t xml:space="preserve"> средств измерений.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F11B4" w:rsidRPr="009633FA" w:rsidRDefault="001F11B4" w:rsidP="001F11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и изготовленным не ранее 4 квартала 2018 г. </w:t>
      </w:r>
    </w:p>
    <w:p w:rsidR="001F11B4" w:rsidRPr="009633FA" w:rsidRDefault="001F11B4" w:rsidP="001F11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не менее 12 (Двенадцати) месяцев 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>с момента приемки Товара Покупателем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1F11B4" w:rsidRPr="009633FA" w:rsidRDefault="001F11B4" w:rsidP="001F11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9633FA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966DFB" w:rsidRPr="009633FA" w:rsidRDefault="001F11B4" w:rsidP="009633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966DF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966DF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B46A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B46A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9633FA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4"/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9633FA" w:rsidRDefault="001F11B4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633FA"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</w:t>
      </w:r>
      <w:r w:rsidRPr="009633FA">
        <w:rPr>
          <w:rFonts w:ascii="Times New Roman" w:hAnsi="Times New Roman"/>
          <w:bCs/>
          <w:sz w:val="24"/>
          <w:szCs w:val="24"/>
        </w:rPr>
        <w:lastRenderedPageBreak/>
        <w:t>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9633FA">
        <w:rPr>
          <w:rFonts w:ascii="Times New Roman" w:hAnsi="Times New Roman"/>
          <w:bCs/>
          <w:sz w:val="24"/>
          <w:szCs w:val="24"/>
        </w:rPr>
        <w:t xml:space="preserve"> оплату, транспортной накладной)</w:t>
      </w:r>
      <w:r w:rsidR="00086BB6" w:rsidRPr="009633FA">
        <w:rPr>
          <w:rFonts w:ascii="Times New Roman" w:hAnsi="Times New Roman" w:cs="Times New Roman"/>
          <w:bCs/>
          <w:sz w:val="24"/>
          <w:szCs w:val="24"/>
        </w:rPr>
        <w:t>.</w:t>
      </w:r>
      <w:r w:rsidR="00966DF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B46A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B46A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CE7113" w:rsidRPr="009633FA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9633F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9633FA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9633FA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3FA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9633FA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9633F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9633FA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633F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11B4" w:rsidRPr="009633FA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3FA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633FA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633FA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67259A" w:rsidRPr="009633FA">
        <w:rPr>
          <w:rFonts w:ascii="Times New Roman" w:hAnsi="Times New Roman" w:cs="Times New Roman"/>
          <w:sz w:val="24"/>
          <w:szCs w:val="24"/>
          <w:lang w:eastAsia="ar-SA"/>
        </w:rPr>
        <w:t>и</w:t>
      </w:r>
      <w:proofErr w:type="gramStart"/>
      <w:r w:rsidR="0067259A" w:rsidRPr="009633FA">
        <w:rPr>
          <w:rFonts w:ascii="Times New Roman" w:hAnsi="Times New Roman" w:cs="Times New Roman"/>
          <w:sz w:val="24"/>
          <w:szCs w:val="24"/>
          <w:lang w:eastAsia="ar-SA"/>
        </w:rPr>
        <w:t>.о</w:t>
      </w:r>
      <w:proofErr w:type="spellEnd"/>
      <w:proofErr w:type="gramEnd"/>
      <w:r w:rsidR="0067259A" w:rsidRPr="009633F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67259A" w:rsidRPr="009633F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экономической безопасности управления экономической и информационной безопасности департамента безопасности</w:t>
      </w:r>
      <w:r w:rsidRPr="009633F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F11B4" w:rsidRPr="009633FA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3FA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9633FA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9633F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F11B4" w:rsidRPr="009633FA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3FA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обеспечения;</w:t>
      </w:r>
    </w:p>
    <w:p w:rsidR="00086BB6" w:rsidRPr="009633FA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33FA">
        <w:rPr>
          <w:rFonts w:ascii="Times New Roman" w:hAnsi="Times New Roman" w:cs="Times New Roman"/>
          <w:sz w:val="24"/>
          <w:szCs w:val="24"/>
          <w:lang w:eastAsia="ar-SA"/>
        </w:rPr>
        <w:t>И.А. Семенов – начальник отдела метрологии</w:t>
      </w:r>
      <w:r w:rsidR="00086BB6" w:rsidRPr="009633F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9633FA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9633FA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hAnsi="Times New Roman" w:cs="Times New Roman"/>
          <w:sz w:val="24"/>
          <w:szCs w:val="24"/>
        </w:rPr>
        <w:t xml:space="preserve">С.А. Оболенская –  специалист </w:t>
      </w:r>
      <w:proofErr w:type="gramStart"/>
      <w:r w:rsidRPr="009633FA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9633F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9633F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F11B4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E1506B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F11B4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86BB6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252C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9633FA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AD1CDC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D1CDC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9633FA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9633FA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КС-</w:t>
      </w:r>
      <w:proofErr w:type="spellStart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17" w:name="_Hlk536606064"/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7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«КС-</w:t>
      </w:r>
      <w:proofErr w:type="spellStart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125239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г. Москва, ул. </w:t>
      </w:r>
      <w:proofErr w:type="spellStart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Коптевская</w:t>
      </w:r>
      <w:proofErr w:type="spellEnd"/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 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67,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пом. 13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7710</w:t>
      </w:r>
      <w:bookmarkStart w:id="18" w:name="_GoBack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9</w:t>
      </w:r>
      <w:bookmarkEnd w:id="18"/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</w:t>
      </w:r>
      <w:r w:rsidR="006C7CB0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427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774301001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AD1CD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1137746101866</w:t>
      </w:r>
      <w:r w:rsidR="003F564A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9633FA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AD1CDC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AD1CDC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AD1CDC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5:36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9633F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9" w:name="_Hlk536786300"/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1 170 540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9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195 090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9633FA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A7C11" w:rsidRPr="009633FA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2753E0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Австрия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9633FA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11CC0" w:rsidRPr="009633FA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753E0" w:rsidRPr="00963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Акционерное о</w:t>
      </w:r>
      <w:r w:rsidRPr="009633FA">
        <w:rPr>
          <w:rFonts w:ascii="Times New Roman" w:hAnsi="Times New Roman" w:cs="Times New Roman"/>
          <w:b w:val="0"/>
          <w:color w:val="auto"/>
          <w:sz w:val="24"/>
          <w:szCs w:val="24"/>
        </w:rPr>
        <w:t>бщество «</w:t>
      </w:r>
      <w:r w:rsidR="002753E0" w:rsidRPr="009633FA">
        <w:rPr>
          <w:rFonts w:ascii="Times New Roman" w:hAnsi="Times New Roman" w:cs="Times New Roman"/>
          <w:b w:val="0"/>
          <w:color w:val="auto"/>
          <w:sz w:val="24"/>
          <w:szCs w:val="24"/>
        </w:rPr>
        <w:t>ПЕРГАМ-ИНЖИНИРИНГ</w:t>
      </w:r>
      <w:r w:rsidRPr="009633F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2753E0" w:rsidRPr="009633FA">
        <w:rPr>
          <w:rFonts w:ascii="Times New Roman" w:hAnsi="Times New Roman" w:cs="Times New Roman"/>
          <w:b w:val="0"/>
          <w:color w:val="auto"/>
          <w:sz w:val="24"/>
          <w:szCs w:val="24"/>
        </w:rPr>
        <w:t>АО</w:t>
      </w:r>
      <w:r w:rsidRPr="009633FA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2753E0" w:rsidRPr="009633FA">
        <w:rPr>
          <w:rFonts w:ascii="Times New Roman" w:hAnsi="Times New Roman" w:cs="Times New Roman"/>
          <w:b w:val="0"/>
          <w:color w:val="auto"/>
          <w:sz w:val="24"/>
          <w:szCs w:val="24"/>
        </w:rPr>
        <w:t>«ПЕРГАМ-ИНЖИНИРИНГ»</w:t>
      </w:r>
      <w:r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9633FA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2753E0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129085</w:t>
      </w:r>
      <w:r w:rsidR="003F564A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 г. </w:t>
      </w:r>
      <w:r w:rsidR="002753E0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Москва</w:t>
      </w:r>
      <w:r w:rsidR="003F564A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2753E0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проезд</w:t>
      </w:r>
      <w:r w:rsidR="003F564A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2753E0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Ольминского</w:t>
      </w:r>
      <w:proofErr w:type="spellEnd"/>
      <w:r w:rsidR="003F564A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</w:t>
      </w:r>
      <w:r w:rsidR="002753E0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3А</w:t>
      </w:r>
      <w:r w:rsidR="003F564A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</w:t>
      </w:r>
      <w:r w:rsidR="002753E0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стр. 3</w:t>
      </w:r>
      <w:r w:rsidR="003F564A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,</w:t>
      </w:r>
      <w:r w:rsidR="00BC76C4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оф. </w:t>
      </w:r>
      <w:r w:rsidR="002753E0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801</w:t>
      </w:r>
      <w:r w:rsidR="003F564A" w:rsidRPr="009633FA">
        <w:rPr>
          <w:rFonts w:ascii="Times New Roman" w:hAnsi="Times New Roman"/>
          <w:sz w:val="24"/>
          <w:szCs w:val="24"/>
        </w:rPr>
        <w:t> </w:t>
      </w:r>
      <w:r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2753E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7713226814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2753E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771701001</w:t>
      </w:r>
      <w:r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2753E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1027700285612</w:t>
      </w:r>
      <w:r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9633FA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E245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E245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3F564A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76C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C76C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11CC0" w:rsidRPr="009633FA" w:rsidRDefault="005E245C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 1 300 000 рублей 00 копеек, в том числе НДС 216 666 рублей 67 копеек</w:t>
      </w:r>
      <w:r w:rsidR="00421DD7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E11CC0" w:rsidRPr="009633FA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5E245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E11CC0" w:rsidRPr="009633FA" w:rsidRDefault="001B4CB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5E245C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Австрия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9633F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F564A" w:rsidRPr="009633FA" w:rsidRDefault="003F564A" w:rsidP="00682A6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3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</w:t>
      </w:r>
      <w:r w:rsidR="00DC77A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«КЭС Групп</w:t>
      </w:r>
      <w:r w:rsidR="00421DD7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421DD7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</w:t>
      </w:r>
      <w:r w:rsidR="00A44A5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421DD7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DC77A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КЭС Групп</w:t>
      </w:r>
      <w:r w:rsidR="00421DD7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), </w:t>
      </w:r>
      <w:r w:rsidR="00DC77A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119331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A44A5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DC77AE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г. Москва, пр. Вернадского</w:t>
      </w:r>
      <w:r w:rsidR="00DC77AE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, д. 33, корп. 1</w:t>
      </w:r>
      <w:r w:rsidR="00DC77AE" w:rsidRPr="009633FA">
        <w:rPr>
          <w:rFonts w:ascii="Times New Roman" w:hAnsi="Times New Roman"/>
          <w:sz w:val="24"/>
          <w:szCs w:val="24"/>
        </w:rPr>
        <w:t> </w:t>
      </w:r>
      <w:r w:rsidR="00DC77AE"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DC77A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7704637938,</w:t>
      </w:r>
      <w:r w:rsidR="00DC77A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DC77A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773601001</w:t>
      </w:r>
      <w:r w:rsidR="00DC77A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DC77A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1077746709666</w:t>
      </w:r>
      <w:r w:rsidR="00DC77AE"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</w:p>
    <w:p w:rsidR="003F564A" w:rsidRPr="009633F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A44A5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заявки: </w:t>
      </w:r>
      <w:r w:rsidR="00DC77A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C77A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DC77A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C77A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F564A" w:rsidRPr="009633F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C77A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950 000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44A5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77A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1F4E6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DC77A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158 333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C77A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77A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="0087323D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DC77A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A5E" w:rsidRPr="009633F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A44A5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564A" w:rsidRPr="009633F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C16503" w:rsidRPr="009633FA" w:rsidRDefault="00C16503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54ACE" w:rsidRPr="009633FA" w:rsidRDefault="002753E0" w:rsidP="00254AC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4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54AC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«ДИНАМИКА-ЦЕНТР» </w:t>
      </w:r>
      <w:r w:rsidR="00254AC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254AC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«ДИНАМИКА-ЦЕНТР»</w:t>
      </w:r>
      <w:r w:rsidR="00254AC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), </w:t>
      </w:r>
      <w:r w:rsidR="008E595F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125047</w:t>
      </w:r>
      <w:r w:rsidR="00254AC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 </w:t>
      </w:r>
      <w:r w:rsidR="00254ACE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г. Москва, </w:t>
      </w:r>
      <w:r w:rsidR="008E595F" w:rsidRPr="009633F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4-й Лесной переулок</w:t>
      </w:r>
      <w:r w:rsidR="00254ACE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</w:t>
      </w:r>
      <w:r w:rsidR="008E595F" w:rsidRPr="009633FA">
        <w:rPr>
          <w:rFonts w:ascii="Times New Roman" w:hAnsi="Times New Roman"/>
          <w:b w:val="0"/>
          <w:color w:val="000000" w:themeColor="text1"/>
          <w:sz w:val="24"/>
          <w:szCs w:val="24"/>
        </w:rPr>
        <w:t>4, оф. 533</w:t>
      </w:r>
      <w:r w:rsidR="00254ACE" w:rsidRPr="009633FA">
        <w:rPr>
          <w:rFonts w:ascii="Times New Roman" w:hAnsi="Times New Roman"/>
          <w:sz w:val="24"/>
          <w:szCs w:val="24"/>
        </w:rPr>
        <w:t> </w:t>
      </w:r>
      <w:r w:rsidR="00254ACE"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8E595F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7707826524</w:t>
      </w:r>
      <w:r w:rsidR="00254AC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254AC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8E595F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771001001</w:t>
      </w:r>
      <w:r w:rsidR="00254AC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8E595F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1147746150628</w:t>
      </w:r>
      <w:r w:rsidR="00254ACE" w:rsidRPr="009633FA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="00254ACE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</w:p>
    <w:p w:rsidR="00254ACE" w:rsidRPr="009633FA" w:rsidRDefault="00254ACE" w:rsidP="00254A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12.03.2019 10:51 (</w:t>
      </w:r>
      <w:proofErr w:type="gramStart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54ACE" w:rsidRPr="009633FA" w:rsidRDefault="00254ACE" w:rsidP="00254A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E595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1 197 500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40 копеек, в том числе НДС </w:t>
      </w:r>
      <w:r w:rsidR="008E595F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199 583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</w:t>
      </w:r>
      <w:r w:rsidR="008E595F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E595F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E595F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4ACE" w:rsidRPr="009633FA" w:rsidRDefault="00254ACE" w:rsidP="0025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254ACE" w:rsidRPr="009633FA" w:rsidRDefault="00254ACE" w:rsidP="00254AC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Страна происхождения Товара – Австрия.</w:t>
      </w:r>
    </w:p>
    <w:p w:rsidR="008E595F" w:rsidRPr="009633FA" w:rsidRDefault="002753E0" w:rsidP="008E595F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5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E595F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«ЭЛЕКТРОНПРИБОР» (ООО «ЭЛЕКТРОНПРИБОР»), 141191, Московская обл., г. Фрязина, ул. Барские Пруды, д. 1, оф. 4 (ИНН 5052014518, КПП 505001001, ОГРН 1045010550243).</w:t>
      </w:r>
    </w:p>
    <w:p w:rsidR="008E595F" w:rsidRPr="009633FA" w:rsidRDefault="008E595F" w:rsidP="008E595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Дата и время регистрации заявки: 12.03.2019 13:41 (</w:t>
      </w:r>
      <w:proofErr w:type="gramStart"/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МСК</w:t>
      </w:r>
      <w:proofErr w:type="gramEnd"/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). </w:t>
      </w:r>
    </w:p>
    <w:p w:rsidR="008E595F" w:rsidRPr="009633FA" w:rsidRDefault="008E595F" w:rsidP="008E595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Цена договора, предложенная Участником закупки: 1 169 123 рубля 55 копеек, в том числе НДС </w:t>
      </w:r>
      <w:r w:rsidR="0030372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194 853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рубля </w:t>
      </w:r>
      <w:r w:rsidR="0030372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92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копе</w:t>
      </w:r>
      <w:r w:rsidR="0030372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йки</w:t>
      </w: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8E595F" w:rsidRPr="009633FA" w:rsidRDefault="008E595F" w:rsidP="008E595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Участник закупки относится к субъектам малого предпринимательства.</w:t>
      </w:r>
    </w:p>
    <w:p w:rsidR="002753E0" w:rsidRPr="009633FA" w:rsidRDefault="008E595F" w:rsidP="008E595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Страна происхождения Товара – Австрия.</w:t>
      </w:r>
    </w:p>
    <w:p w:rsidR="002753E0" w:rsidRPr="009633FA" w:rsidRDefault="002753E0" w:rsidP="002753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03720" w:rsidRPr="009633FA" w:rsidRDefault="002753E0" w:rsidP="0030372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6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0372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«Энерготехнологическая компания Ангстрем» (ООО «Ангстрем»), 150022, г. </w:t>
      </w:r>
      <w:r w:rsidR="0067259A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Ярославль</w:t>
      </w:r>
      <w:r w:rsidR="0030372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Т</w:t>
      </w:r>
      <w:r w:rsidR="0067259A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ормозное</w:t>
      </w:r>
      <w:r w:rsidR="00303720" w:rsidRPr="009633F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303720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ш., д. 1, стр. 2, пом. 3.11 (ИНН 7604323568, КПП 760401001, ОГРН 1177627011913).</w:t>
      </w:r>
    </w:p>
    <w:p w:rsidR="00303720" w:rsidRPr="009633FA" w:rsidRDefault="00303720" w:rsidP="0030372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Дата и время регистрации заявки: 12.03.2019 15:13 (</w:t>
      </w:r>
      <w:proofErr w:type="gramStart"/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МСК</w:t>
      </w:r>
      <w:proofErr w:type="gramEnd"/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). </w:t>
      </w:r>
    </w:p>
    <w:p w:rsidR="00303720" w:rsidRPr="009633FA" w:rsidRDefault="00303720" w:rsidP="0030372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Цена договора, предложенная Участником закупки: 1 198 800 рублей 00 копеек, в том числе НДС 199 800 рублей 00 копеек.</w:t>
      </w:r>
    </w:p>
    <w:p w:rsidR="00303720" w:rsidRPr="009633FA" w:rsidRDefault="00303720" w:rsidP="0030372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Участник закупки относится к субъектам малого предпринимательства.</w:t>
      </w:r>
    </w:p>
    <w:p w:rsidR="002753E0" w:rsidRPr="009633FA" w:rsidRDefault="00303720" w:rsidP="0030372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Страна происхождения Товара – Австрия</w:t>
      </w:r>
      <w:r w:rsidR="002753E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753E0" w:rsidRPr="009633FA" w:rsidRDefault="002753E0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3123C" w:rsidRPr="009633FA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9633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11B4" w:rsidRPr="009633FA">
        <w:rPr>
          <w:rFonts w:ascii="Times New Roman" w:hAnsi="Times New Roman" w:cs="Times New Roman"/>
          <w:bCs/>
          <w:sz w:val="24"/>
          <w:szCs w:val="24"/>
        </w:rPr>
        <w:t xml:space="preserve">высоковольтной СНЧ-установки HVA28 (или эквивалент)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9633FA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9633FA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9633FA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«КС-</w:t>
      </w:r>
      <w:proofErr w:type="spellStart"/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9633F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9633FA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9633FA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«КС-</w:t>
      </w:r>
      <w:proofErr w:type="spellStart"/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9633F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9633F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9633FA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«КС-</w:t>
      </w:r>
      <w:proofErr w:type="spellStart"/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303720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9633FA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9633FA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33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9633FA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03720" w:rsidRPr="009633FA" w:rsidRDefault="00F96E29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4.2.</w:t>
      </w: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03720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03720" w:rsidRPr="009633FA">
        <w:rPr>
          <w:rFonts w:ascii="Times New Roman" w:hAnsi="Times New Roman" w:cs="Times New Roman"/>
          <w:sz w:val="24"/>
          <w:szCs w:val="24"/>
        </w:rPr>
        <w:t xml:space="preserve">АО «ПЕРГАМ-ИНЖИНИРИНГ» </w:t>
      </w:r>
      <w:r w:rsidR="00303720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hAnsi="Times New Roman" w:cs="Times New Roman"/>
          <w:sz w:val="24"/>
          <w:szCs w:val="24"/>
        </w:rPr>
        <w:t>АО «ПЕРГАМ-ИНЖИНИРИНГ»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9633FA">
        <w:rPr>
          <w:rFonts w:ascii="Times New Roman" w:hAnsi="Times New Roman" w:cs="Times New Roman"/>
          <w:sz w:val="24"/>
          <w:szCs w:val="24"/>
        </w:rPr>
        <w:t>АО «ПЕРГАМ-ИНЖИНИРИНГ»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33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277C" w:rsidRPr="009633FA" w:rsidRDefault="00E3277C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015CAE" w:rsidRPr="009633FA" w:rsidRDefault="0053123C" w:rsidP="00015CA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A44A5E"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15CAE"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15CAE"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«КЭС Групп»</w:t>
      </w:r>
      <w:r w:rsidR="00015CAE"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="00015CA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CAE" w:rsidRPr="009633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15CAE"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15CAE" w:rsidRPr="009633FA" w:rsidRDefault="00015CAE" w:rsidP="00EE67D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015CAE" w:rsidRPr="009633FA" w:rsidRDefault="00015CAE" w:rsidP="00EE67D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015CAE" w:rsidRPr="009633FA" w:rsidRDefault="00015CAE" w:rsidP="00015CA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9633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п. 4.10.2. Документации </w:t>
      </w: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33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«КЭС Групп»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>не соответствующей техническим требованиям Документации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015CAE" w:rsidRPr="009633FA" w:rsidRDefault="00015CAE" w:rsidP="00015CA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нарушение требований п.5.1. раздела 5 «Техническое задание» Документации </w:t>
      </w:r>
      <w:r w:rsidRPr="009633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указано</w:t>
      </w:r>
    </w:p>
    <w:p w:rsidR="009633FA" w:rsidRPr="009633FA" w:rsidRDefault="009633FA" w:rsidP="00015CA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387"/>
      </w:tblGrid>
      <w:tr w:rsidR="00957B94" w:rsidRPr="009633FA" w:rsidTr="00946401">
        <w:trPr>
          <w:trHeight w:val="4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B94" w:rsidRPr="009633FA" w:rsidRDefault="0095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01" w:rsidRPr="009633FA" w:rsidRDefault="00957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3FA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</w:t>
            </w:r>
            <w:r w:rsidR="00946401" w:rsidRPr="00963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B94" w:rsidRPr="009633FA" w:rsidRDefault="00946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hAnsi="Times New Roman" w:cs="Times New Roman"/>
                <w:sz w:val="24"/>
                <w:szCs w:val="24"/>
              </w:rPr>
              <w:t>(с учетом уточнений</w:t>
            </w:r>
            <w:r w:rsidR="00EE67D6" w:rsidRPr="009633FA">
              <w:rPr>
                <w:rFonts w:ascii="Times New Roman" w:hAnsi="Times New Roman" w:cs="Times New Roman"/>
                <w:sz w:val="24"/>
                <w:szCs w:val="24"/>
              </w:rPr>
              <w:t xml:space="preserve"> от 13.03.2019 № 82</w:t>
            </w:r>
            <w:r w:rsidRPr="009633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7B94" w:rsidRPr="009633FA" w:rsidTr="00957B94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B94" w:rsidRPr="009633FA" w:rsidRDefault="00957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57B94" w:rsidRPr="009633FA" w:rsidTr="00946401">
        <w:trPr>
          <w:trHeight w:val="1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B94" w:rsidRPr="009633FA" w:rsidRDefault="00957B94" w:rsidP="00605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3FA">
              <w:rPr>
                <w:rFonts w:ascii="Times New Roman" w:hAnsi="Times New Roman" w:cs="Times New Roman"/>
                <w:sz w:val="24"/>
                <w:szCs w:val="24"/>
              </w:rPr>
              <w:t>Рабочая температура: −5— 45</w:t>
            </w:r>
            <w:proofErr w:type="gramStart"/>
            <w:r w:rsidRPr="009633FA"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</w:p>
          <w:p w:rsidR="00957B94" w:rsidRPr="009633FA" w:rsidRDefault="0095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B94" w:rsidRPr="009633FA" w:rsidRDefault="00957B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Аппарат предназначен для эксплуатации при температуре окружающего воздуха от 0 до + 40С</w:t>
            </w:r>
          </w:p>
          <w:p w:rsidR="00957B94" w:rsidRPr="009633FA" w:rsidRDefault="00957B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105" w:rsidRPr="009633FA" w:rsidRDefault="00D24105" w:rsidP="00D241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24105" w:rsidRPr="009633FA" w:rsidRDefault="00D24105" w:rsidP="00D241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24105" w:rsidRPr="009633FA" w:rsidRDefault="00D24105" w:rsidP="00D24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«КЭС Групп»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24105" w:rsidRPr="009633FA" w:rsidRDefault="00D24105" w:rsidP="00D241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24105" w:rsidRPr="009633FA" w:rsidRDefault="00D24105" w:rsidP="00D241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720" w:rsidRPr="009633FA" w:rsidRDefault="00303720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F74EF"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«ДИНАМИКА-ЦЕНТР»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F74EF"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«ДИНАМИКА-ЦЕНТР»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F74EF"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«ДИНАМИКА-ЦЕНТР»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33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3720" w:rsidRPr="009633F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720" w:rsidRPr="009633FA" w:rsidRDefault="00303720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4.5.</w:t>
      </w: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«ЭЛЕКТРОНПРИБОР»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«ЭЛЕКТРОНПРИБОР»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9633FA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«ЭЛЕКТРОНПРИБОР»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03720" w:rsidRPr="009633FA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9633FA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33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74EF" w:rsidRPr="009633FA" w:rsidRDefault="00EF74EF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4EF" w:rsidRPr="009633FA" w:rsidRDefault="00EF74EF" w:rsidP="00EF74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«Ангстрем»</w:t>
      </w:r>
      <w:r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F74EF" w:rsidRPr="009633FA" w:rsidRDefault="00EF74EF" w:rsidP="00E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74EF" w:rsidRPr="009633FA" w:rsidRDefault="00EF74EF" w:rsidP="00EF74E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74EF" w:rsidRPr="009633FA" w:rsidRDefault="00EF74EF" w:rsidP="00EF7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«Ангстрем»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EF74EF" w:rsidRPr="009633FA" w:rsidRDefault="00EF74EF" w:rsidP="00E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74EF" w:rsidRPr="009633FA" w:rsidRDefault="00EF74EF" w:rsidP="00EF74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74EF" w:rsidRPr="009633FA" w:rsidRDefault="00EF74EF" w:rsidP="00EF7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«Ангстрем»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F74EF" w:rsidRPr="009633FA" w:rsidRDefault="00EF74EF" w:rsidP="00EF74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74EF" w:rsidRPr="009633FA" w:rsidRDefault="00EF74EF" w:rsidP="00EF74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633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46BA" w:rsidRPr="009633FA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yellow"/>
          <w:lang w:eastAsia="ru-RU"/>
        </w:rPr>
      </w:pPr>
    </w:p>
    <w:p w:rsidR="00A746BA" w:rsidRPr="009633FA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EF74EF"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="00A746BA" w:rsidRPr="009633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746BA" w:rsidRPr="009633F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746BA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A746BA" w:rsidRPr="009633FA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9633FA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9633FA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EF74EF" w:rsidRPr="009633FA" w:rsidRDefault="00617BBE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="00B157F3" w:rsidRPr="009633FA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B157F3" w:rsidRPr="009633FA">
        <w:rPr>
          <w:rFonts w:ascii="Times New Roman" w:hAnsi="Times New Roman" w:cs="Times New Roman"/>
          <w:sz w:val="24"/>
          <w:szCs w:val="24"/>
        </w:rPr>
        <w:t xml:space="preserve"> 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«КС-</w:t>
      </w:r>
      <w:proofErr w:type="spellStart"/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</w:t>
      </w:r>
      <w:r w:rsidR="00EF74EF" w:rsidRPr="009633FA">
        <w:rPr>
          <w:rFonts w:ascii="Times New Roman" w:hAnsi="Times New Roman" w:cs="Times New Roman"/>
          <w:sz w:val="24"/>
          <w:szCs w:val="24"/>
        </w:rPr>
        <w:t xml:space="preserve">АО «ПЕРГАМ-ИНЖИНИРИНГ», </w:t>
      </w:r>
      <w:r w:rsidR="00EF74EF" w:rsidRPr="009633FA">
        <w:rPr>
          <w:rFonts w:ascii="Times New Roman" w:hAnsi="Times New Roman" w:cs="Times New Roman"/>
          <w:color w:val="000000" w:themeColor="text1"/>
          <w:sz w:val="24"/>
          <w:szCs w:val="24"/>
        </w:rPr>
        <w:t>ООО «ДИНАМИКА-ЦЕНТР»,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ООО</w:t>
      </w:r>
      <w:r w:rsidR="00B86B1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«ЭЛЕКТРОНПРИБОР», ООО «Ангстрем».</w:t>
      </w:r>
    </w:p>
    <w:p w:rsidR="00B157F3" w:rsidRPr="009633FA" w:rsidRDefault="00B157F3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760D2" w:rsidRPr="009633FA" w:rsidRDefault="000760D2" w:rsidP="00076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="00946401"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="00946401"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</w:t>
      </w: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>п. 4.12.2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</w:t>
      </w:r>
      <w:proofErr w:type="gramEnd"/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государства, Работам, Услугам, выполняемым, оказываемым иностранными лицами </w:t>
      </w:r>
      <w:r w:rsidRPr="009633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9633FA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</w:p>
    <w:p w:rsidR="000760D2" w:rsidRPr="009633FA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760D2" w:rsidRPr="009633FA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«ЭЛЕКТРОНПРИБОР»</w:t>
      </w:r>
      <w:r w:rsidRPr="009633F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617BBE" w:rsidRPr="009633FA">
        <w:rPr>
          <w:rFonts w:ascii="Times New Roman" w:eastAsia="Calibri" w:hAnsi="Times New Roman" w:cs="Times New Roman"/>
          <w:sz w:val="24"/>
          <w:szCs w:val="24"/>
        </w:rPr>
        <w:t>5</w:t>
      </w:r>
      <w:r w:rsidRPr="009633F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9633F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Calibri" w:hAnsi="Times New Roman" w:cs="Times New Roman"/>
          <w:sz w:val="24"/>
          <w:szCs w:val="24"/>
        </w:rPr>
        <w:t>2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«КС-</w:t>
      </w:r>
      <w:proofErr w:type="spellStart"/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</w:t>
      </w:r>
      <w:proofErr w:type="spellEnd"/>
      <w:r w:rsidR="00EF74EF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Pr="009633FA">
        <w:rPr>
          <w:rFonts w:ascii="Times New Roman" w:eastAsia="Calibri" w:hAnsi="Times New Roman" w:cs="Times New Roman"/>
          <w:sz w:val="24"/>
          <w:szCs w:val="24"/>
        </w:rPr>
        <w:t>4,2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9633F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Calibri" w:hAnsi="Times New Roman" w:cs="Times New Roman"/>
          <w:sz w:val="24"/>
          <w:szCs w:val="24"/>
        </w:rPr>
        <w:t>3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EF74EF" w:rsidRPr="009633FA">
        <w:rPr>
          <w:rFonts w:ascii="Times New Roman" w:hAnsi="Times New Roman" w:cs="Times New Roman"/>
          <w:sz w:val="24"/>
          <w:szCs w:val="24"/>
          <w:lang w:eastAsia="ru-RU"/>
        </w:rPr>
        <w:t>ООО «ДИНАМИКА-ЦЕНТР»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Pr="009633FA">
        <w:rPr>
          <w:rFonts w:ascii="Times New Roman" w:eastAsia="Calibri" w:hAnsi="Times New Roman" w:cs="Times New Roman"/>
          <w:sz w:val="24"/>
          <w:szCs w:val="24"/>
        </w:rPr>
        <w:t>3,4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F74EF" w:rsidRPr="009633F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Calibri" w:hAnsi="Times New Roman" w:cs="Times New Roman"/>
          <w:sz w:val="24"/>
          <w:szCs w:val="24"/>
        </w:rPr>
        <w:lastRenderedPageBreak/>
        <w:t>4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«Ангстрем»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Pr="009633FA">
        <w:rPr>
          <w:rFonts w:ascii="Times New Roman" w:eastAsia="Calibri" w:hAnsi="Times New Roman" w:cs="Times New Roman"/>
          <w:sz w:val="24"/>
          <w:szCs w:val="24"/>
        </w:rPr>
        <w:t>1,6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9633FA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3FA">
        <w:rPr>
          <w:rFonts w:ascii="Times New Roman" w:eastAsia="Calibri" w:hAnsi="Times New Roman" w:cs="Times New Roman"/>
          <w:sz w:val="24"/>
          <w:szCs w:val="24"/>
        </w:rPr>
        <w:t>5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F50C45" w:rsidRPr="009633FA">
        <w:rPr>
          <w:rFonts w:ascii="Times New Roman" w:hAnsi="Times New Roman" w:cs="Times New Roman"/>
          <w:sz w:val="24"/>
          <w:szCs w:val="24"/>
          <w:lang w:eastAsia="ru-RU"/>
        </w:rPr>
        <w:t xml:space="preserve">АО «ПЕРГАМ-ИНЖИНИРИНГ» 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F50C45" w:rsidRPr="009633FA">
        <w:rPr>
          <w:rFonts w:ascii="Times New Roman" w:eastAsia="Calibri" w:hAnsi="Times New Roman" w:cs="Times New Roman"/>
          <w:sz w:val="24"/>
          <w:szCs w:val="24"/>
        </w:rPr>
        <w:t>0,</w:t>
      </w:r>
      <w:r w:rsidRPr="009633FA">
        <w:rPr>
          <w:rFonts w:ascii="Times New Roman" w:eastAsia="Calibri" w:hAnsi="Times New Roman" w:cs="Times New Roman"/>
          <w:sz w:val="24"/>
          <w:szCs w:val="24"/>
        </w:rPr>
        <w:t>8</w:t>
      </w:r>
      <w:r w:rsidR="00EF74EF" w:rsidRPr="009633FA">
        <w:rPr>
          <w:rFonts w:ascii="Times New Roman" w:eastAsia="Calibri" w:hAnsi="Times New Roman" w:cs="Times New Roman"/>
          <w:sz w:val="24"/>
          <w:szCs w:val="24"/>
        </w:rPr>
        <w:t>)</w:t>
      </w:r>
      <w:r w:rsidRPr="009633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60D2" w:rsidRPr="009633F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0D2" w:rsidRPr="009633FA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600E" w:rsidRPr="009633FA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3448" w:rsidRPr="009633FA" w:rsidRDefault="0069600E" w:rsidP="00F50C45">
      <w:pPr>
        <w:pStyle w:val="2"/>
        <w:spacing w:before="0" w:line="240" w:lineRule="auto"/>
        <w:ind w:right="27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lang w:eastAsia="ru-RU"/>
        </w:rPr>
      </w:pP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электронной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форме,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заявке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которого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присвоено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второе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место</w:t>
      </w:r>
      <w:r w:rsidR="00F96E29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BA1D7C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617BB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«КС-</w:t>
      </w:r>
      <w:proofErr w:type="spellStart"/>
      <w:r w:rsidR="00617BB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Энерго</w:t>
      </w:r>
      <w:proofErr w:type="spellEnd"/>
      <w:r w:rsidR="00617BBE" w:rsidRPr="009633F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F50C45" w:rsidRPr="009633FA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F50C45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125239, г. Москва, ул. </w:t>
      </w:r>
      <w:proofErr w:type="spellStart"/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Коптевская</w:t>
      </w:r>
      <w:proofErr w:type="spellEnd"/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 67, пом. 13.</w:t>
      </w:r>
      <w:proofErr w:type="gramEnd"/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ИНН 771093427, КПП 774301001, ОГРН 1137746101866</w:t>
      </w:r>
      <w:r w:rsidR="00F50C45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617BBE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F50C45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5D3448" w:rsidRPr="009633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  <w:proofErr w:type="gramEnd"/>
    </w:p>
    <w:p w:rsidR="005D3448" w:rsidRPr="009633FA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1F11B4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proofErr w:type="gramStart"/>
      <w:r w:rsidR="001F11B4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высоковольтной</w:t>
      </w:r>
      <w:proofErr w:type="gramEnd"/>
      <w:r w:rsidR="001F11B4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СНЧ-установки HVA28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5D3448" w:rsidRPr="009633FA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шт.</w:t>
      </w:r>
    </w:p>
    <w:p w:rsidR="005D3448" w:rsidRPr="009633FA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 Цена договора: </w:t>
      </w:r>
      <w:r w:rsidR="00617BB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1 170 540</w:t>
      </w:r>
      <w:r w:rsidR="001F4E6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7BB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сто семьдесят тысяч пятьсот сорок)</w:t>
      </w:r>
      <w:r w:rsidR="0087323D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23D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617BB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87323D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включая НДС </w:t>
      </w:r>
      <w:r w:rsidR="00617BB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195 090</w:t>
      </w:r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617BB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0</w:t>
      </w:r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7323D" w:rsidRPr="009633FA" w:rsidRDefault="0087323D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Pr="009633FA">
        <w:rPr>
          <w:rFonts w:ascii="Times New Roman" w:hAnsi="Times New Roman"/>
          <w:bCs/>
          <w:sz w:val="24"/>
          <w:szCs w:val="24"/>
        </w:rPr>
        <w:t>в течение 50 (Пятидесяти) календарных дней с момента заключения Договора.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9633FA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Pr="009633F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9633FA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33FA">
        <w:rPr>
          <w:rFonts w:ascii="Times New Roman" w:hAnsi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66D4E" w:rsidRPr="009633FA" w:rsidRDefault="00366D4E" w:rsidP="00366D4E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366D4E" w:rsidRPr="009633FA" w:rsidRDefault="00366D4E" w:rsidP="00366D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33FA">
        <w:rPr>
          <w:rFonts w:ascii="Times New Roman" w:hAnsi="Times New Roman"/>
          <w:bCs/>
          <w:sz w:val="24"/>
          <w:szCs w:val="24"/>
        </w:rPr>
        <w:t>Состав, характеристики и страна происхождения Товара указаны в приложении № 2 Договора.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sz w:val="24"/>
          <w:szCs w:val="24"/>
        </w:rPr>
        <w:t xml:space="preserve">На дату поставки </w:t>
      </w:r>
      <w:r w:rsidRPr="009633FA">
        <w:rPr>
          <w:rFonts w:ascii="Times New Roman" w:eastAsia="Arial Unicode MS" w:hAnsi="Times New Roman"/>
          <w:sz w:val="24"/>
          <w:szCs w:val="24"/>
        </w:rPr>
        <w:t xml:space="preserve">Товара </w:t>
      </w:r>
      <w:r w:rsidRPr="009633FA">
        <w:rPr>
          <w:rFonts w:ascii="Times New Roman" w:hAnsi="Times New Roman"/>
          <w:sz w:val="24"/>
          <w:szCs w:val="24"/>
        </w:rPr>
        <w:t>срок, прошедший с момента его поверки, не должен превышать 3</w:t>
      </w:r>
      <w:r w:rsidRPr="009633FA">
        <w:rPr>
          <w:rFonts w:ascii="Times New Roman" w:hAnsi="Times New Roman"/>
          <w:sz w:val="24"/>
          <w:szCs w:val="24"/>
          <w:lang w:val="en-US"/>
        </w:rPr>
        <w:t> </w:t>
      </w:r>
      <w:r w:rsidRPr="009633FA">
        <w:rPr>
          <w:rFonts w:ascii="Times New Roman" w:hAnsi="Times New Roman"/>
          <w:sz w:val="24"/>
          <w:szCs w:val="24"/>
        </w:rPr>
        <w:t>месяца.</w:t>
      </w:r>
      <w:r w:rsidRPr="009633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sz w:val="24"/>
          <w:szCs w:val="24"/>
        </w:rPr>
        <w:t>Товар должен быть внесен в Государственный реестр средств измерений.</w:t>
      </w:r>
      <w:r w:rsidRPr="009633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366D4E" w:rsidRPr="009633FA" w:rsidRDefault="00366D4E" w:rsidP="00366D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 xml:space="preserve">- руководство по эксплуатации, паспорт с отметкой о государственной поверке или паспорт и свидетельство о государственной поверке, свидетельство об утверждении типа средства измерения с описанием средства измерения, сертификат о внесении в </w:t>
      </w:r>
      <w:proofErr w:type="spellStart"/>
      <w:r w:rsidRPr="009633FA">
        <w:rPr>
          <w:rFonts w:ascii="Times New Roman" w:hAnsi="Times New Roman"/>
          <w:bCs/>
          <w:sz w:val="24"/>
          <w:szCs w:val="24"/>
        </w:rPr>
        <w:t>Госреестр</w:t>
      </w:r>
      <w:proofErr w:type="spellEnd"/>
      <w:r w:rsidRPr="009633FA">
        <w:rPr>
          <w:rFonts w:ascii="Times New Roman" w:hAnsi="Times New Roman"/>
          <w:bCs/>
          <w:sz w:val="24"/>
          <w:szCs w:val="24"/>
        </w:rPr>
        <w:t xml:space="preserve"> средств измерений.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и изготовленным не ранее 4 квартала 2018 г.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12 (Двенадцать) месяцев 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>с момента приемки Товара Покупателем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9633FA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5D3448" w:rsidRPr="009633FA" w:rsidRDefault="00366D4E" w:rsidP="00366D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5D3448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5D3448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B46A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B46A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5D344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D3448" w:rsidRPr="009633FA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D3448"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5D3448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26BF6" w:rsidRPr="009633FA" w:rsidRDefault="0067259A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</w:t>
      </w:r>
      <w:r w:rsidR="005D3448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    </w:t>
      </w:r>
    </w:p>
    <w:p w:rsidR="005D3448" w:rsidRPr="009633FA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1B52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Австрия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BB46A5"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BB46A5"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9633F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9633FA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9633F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84166" w:rsidRPr="009633FA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784166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784166"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784166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форме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«ЭЛЕКТРОНПРИБОР» </w:t>
      </w:r>
      <w:r w:rsidR="00655672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141191, Московская обл., г. Фрязина, ул. Барские Пруды, д. 1, оф. 4.</w:t>
      </w:r>
      <w:proofErr w:type="gramEnd"/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5052014518, КПП 505001001, ОГРН 1045010550243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предпринимательства)</w:t>
      </w:r>
      <w:r w:rsidR="00784166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416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784166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655672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1F4E6B" w:rsidRPr="009633FA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="001F11B4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proofErr w:type="gramStart"/>
      <w:r w:rsidR="001F11B4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высоковольтной</w:t>
      </w:r>
      <w:proofErr w:type="gramEnd"/>
      <w:r w:rsidR="001F11B4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СНЧ-установки HVA28 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1F4E6B" w:rsidRPr="009633FA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="00F50C45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шт.</w:t>
      </w:r>
    </w:p>
    <w:p w:rsidR="001F4E6B" w:rsidRPr="009633FA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 Цена договора: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1 169 123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Один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миллион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 шестьдесят девять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тысяч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 двадцать три</w:t>
      </w:r>
      <w:r w:rsidR="00B728F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рубл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55</w:t>
      </w:r>
      <w:r w:rsidR="00B728F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194 853 рубля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50C45"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92</w:t>
      </w:r>
      <w:r w:rsidRPr="009633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копейки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1F4E6B" w:rsidRPr="009633FA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9633FA">
        <w:rPr>
          <w:rFonts w:ascii="Times New Roman" w:hAnsi="Times New Roman"/>
          <w:bCs/>
          <w:sz w:val="24"/>
          <w:szCs w:val="24"/>
        </w:rPr>
        <w:t>в течение 50 (Пятидесяти) календарных дней с момента заключения Договора.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9633FA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Pr="009633FA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9633FA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Calibri" w:hAnsi="Times New Roman" w:cs="Times New Roman"/>
          <w:b/>
          <w:sz w:val="24"/>
          <w:szCs w:val="24"/>
        </w:rPr>
        <w:t xml:space="preserve">7.6. </w:t>
      </w: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33FA">
        <w:rPr>
          <w:rFonts w:ascii="Times New Roman" w:hAnsi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66D4E" w:rsidRPr="009633FA" w:rsidRDefault="00366D4E" w:rsidP="00366D4E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366D4E" w:rsidRPr="009633FA" w:rsidRDefault="00366D4E" w:rsidP="00366D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6D4E" w:rsidRPr="009633FA" w:rsidRDefault="00366D4E" w:rsidP="00366D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633FA">
        <w:rPr>
          <w:rFonts w:ascii="Times New Roman" w:hAnsi="Times New Roman"/>
          <w:bCs/>
          <w:sz w:val="24"/>
          <w:szCs w:val="24"/>
        </w:rPr>
        <w:t>Состав, характеристики и страна происхождения Товара указаны в приложении № 2 Договора.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sz w:val="24"/>
          <w:szCs w:val="24"/>
        </w:rPr>
        <w:t xml:space="preserve">На дату поставки </w:t>
      </w:r>
      <w:r w:rsidRPr="009633FA">
        <w:rPr>
          <w:rFonts w:ascii="Times New Roman" w:eastAsia="Arial Unicode MS" w:hAnsi="Times New Roman"/>
          <w:sz w:val="24"/>
          <w:szCs w:val="24"/>
        </w:rPr>
        <w:t xml:space="preserve">Товара </w:t>
      </w:r>
      <w:r w:rsidRPr="009633FA">
        <w:rPr>
          <w:rFonts w:ascii="Times New Roman" w:hAnsi="Times New Roman"/>
          <w:sz w:val="24"/>
          <w:szCs w:val="24"/>
        </w:rPr>
        <w:t>срок, прошедший с момента его поверки, не должен превышать 3</w:t>
      </w:r>
      <w:r w:rsidRPr="009633FA">
        <w:rPr>
          <w:rFonts w:ascii="Times New Roman" w:hAnsi="Times New Roman"/>
          <w:sz w:val="24"/>
          <w:szCs w:val="24"/>
          <w:lang w:val="en-US"/>
        </w:rPr>
        <w:t> </w:t>
      </w:r>
      <w:r w:rsidRPr="009633FA">
        <w:rPr>
          <w:rFonts w:ascii="Times New Roman" w:hAnsi="Times New Roman"/>
          <w:sz w:val="24"/>
          <w:szCs w:val="24"/>
        </w:rPr>
        <w:t>месяца.</w:t>
      </w:r>
      <w:r w:rsidRPr="009633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33FA">
        <w:rPr>
          <w:rFonts w:ascii="Times New Roman" w:hAnsi="Times New Roman"/>
          <w:sz w:val="24"/>
          <w:szCs w:val="24"/>
        </w:rPr>
        <w:t>Товар должен быть внесен в Государственный реестр средств измерений.</w:t>
      </w:r>
      <w:r w:rsidRPr="009633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366D4E" w:rsidRPr="009633FA" w:rsidRDefault="00366D4E" w:rsidP="00366D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33FA">
        <w:rPr>
          <w:rFonts w:ascii="Times New Roman" w:hAnsi="Times New Roman"/>
          <w:bCs/>
          <w:sz w:val="24"/>
          <w:szCs w:val="24"/>
        </w:rPr>
        <w:t xml:space="preserve">- руководство по эксплуатации, паспорт с отметкой о государственной поверке или паспорт и свидетельство о государственной поверке, свидетельство об утверждении типа средства измерения с описанием средства измерения, сертификат о внесении в </w:t>
      </w:r>
      <w:proofErr w:type="spellStart"/>
      <w:r w:rsidRPr="009633FA">
        <w:rPr>
          <w:rFonts w:ascii="Times New Roman" w:hAnsi="Times New Roman"/>
          <w:bCs/>
          <w:sz w:val="24"/>
          <w:szCs w:val="24"/>
        </w:rPr>
        <w:t>Госреестр</w:t>
      </w:r>
      <w:proofErr w:type="spellEnd"/>
      <w:r w:rsidRPr="009633FA">
        <w:rPr>
          <w:rFonts w:ascii="Times New Roman" w:hAnsi="Times New Roman"/>
          <w:bCs/>
          <w:sz w:val="24"/>
          <w:szCs w:val="24"/>
        </w:rPr>
        <w:t xml:space="preserve"> средств измерений.</w:t>
      </w:r>
    </w:p>
    <w:p w:rsidR="00E3626E" w:rsidRPr="009633FA" w:rsidRDefault="00E3626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626E" w:rsidRPr="009633FA" w:rsidRDefault="00E3626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7.7. Иные условия: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и изготовленным не ранее 4 квартала 2018 г.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12 (Двенадцать) месяцев </w:t>
      </w:r>
      <w:r w:rsidRPr="009633FA">
        <w:rPr>
          <w:rFonts w:ascii="Times New Roman" w:eastAsia="Calibri" w:hAnsi="Times New Roman" w:cs="Times New Roman"/>
          <w:sz w:val="24"/>
          <w:szCs w:val="24"/>
          <w:lang w:eastAsia="ar-SA"/>
        </w:rPr>
        <w:t>с момента приемки Товара Покупателем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366D4E" w:rsidRPr="009633FA" w:rsidRDefault="00366D4E" w:rsidP="00366D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9633FA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1F4E6B" w:rsidRPr="009633FA" w:rsidRDefault="00366D4E" w:rsidP="00366D4E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633FA">
        <w:rPr>
          <w:rFonts w:ascii="Times New Roman" w:eastAsia="Calibri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1F4E6B" w:rsidRPr="009633FA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</w:p>
    <w:p w:rsidR="001F4E6B" w:rsidRPr="009633FA" w:rsidRDefault="0067259A" w:rsidP="00492F2C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633FA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</w:t>
      </w:r>
      <w:r w:rsidR="001F4E6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исполнения Поставщиком обязательств </w:t>
      </w:r>
      <w:proofErr w:type="gramStart"/>
      <w:r w:rsidR="001F4E6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proofErr w:type="gramEnd"/>
      <w:r w:rsidR="001F4E6B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    </w:t>
      </w:r>
    </w:p>
    <w:p w:rsidR="001F4E6B" w:rsidRPr="009633FA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7.9. Страна происхождения Товара – </w:t>
      </w:r>
      <w:r w:rsidR="00366D4E"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Австрия</w:t>
      </w: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F4E6B" w:rsidRPr="009633FA" w:rsidRDefault="001F4E6B" w:rsidP="00492F2C">
      <w:pPr>
        <w:pStyle w:val="a4"/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55672" w:rsidRPr="009633FA" w:rsidRDefault="001F4E6B" w:rsidP="00492F2C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3448" w:rsidRPr="009633FA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9633F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9633FA" w:rsidTr="008D082C">
        <w:trPr>
          <w:trHeight w:val="568"/>
        </w:trPr>
        <w:tc>
          <w:tcPr>
            <w:tcW w:w="5495" w:type="dxa"/>
          </w:tcPr>
          <w:p w:rsidR="00944FB3" w:rsidRPr="009633F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9633FA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9633FA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9633FA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  <w:p w:rsidR="00944FB3" w:rsidRPr="009633FA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9633FA" w:rsidTr="008D082C">
        <w:trPr>
          <w:trHeight w:val="318"/>
        </w:trPr>
        <w:tc>
          <w:tcPr>
            <w:tcW w:w="5495" w:type="dxa"/>
          </w:tcPr>
          <w:p w:rsidR="00944FB3" w:rsidRPr="009633FA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9633FA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9633FA" w:rsidTr="008D082C">
        <w:trPr>
          <w:trHeight w:val="403"/>
        </w:trPr>
        <w:tc>
          <w:tcPr>
            <w:tcW w:w="5495" w:type="dxa"/>
          </w:tcPr>
          <w:p w:rsidR="00944FB3" w:rsidRPr="009633FA" w:rsidRDefault="00366D4E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1506B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proofErr w:type="spellStart"/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9633F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661F65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  <w:r w:rsidR="00FC235E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  <w:p w:rsidR="00944FB3" w:rsidRPr="009633FA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9633FA" w:rsidTr="00E3277C">
        <w:trPr>
          <w:trHeight w:val="429"/>
        </w:trPr>
        <w:tc>
          <w:tcPr>
            <w:tcW w:w="5495" w:type="dxa"/>
            <w:vAlign w:val="center"/>
          </w:tcPr>
          <w:p w:rsidR="00A72859" w:rsidRPr="009633FA" w:rsidRDefault="00492F2C" w:rsidP="00A7285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33FA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  <w:r w:rsidR="00544531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504E0" w:rsidRPr="009633F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FC235E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="00661F65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9633FA" w:rsidTr="00E3277C">
        <w:trPr>
          <w:trHeight w:val="359"/>
        </w:trPr>
        <w:tc>
          <w:tcPr>
            <w:tcW w:w="5495" w:type="dxa"/>
            <w:vAlign w:val="center"/>
          </w:tcPr>
          <w:p w:rsidR="00A72859" w:rsidRPr="009633FA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9633FA" w:rsidRDefault="00366D4E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92F2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  <w:p w:rsidR="00492F2C" w:rsidRPr="009633FA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9633FA" w:rsidRDefault="00366D4E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92F2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2F2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</w:t>
            </w:r>
          </w:p>
        </w:tc>
        <w:tc>
          <w:tcPr>
            <w:tcW w:w="4536" w:type="dxa"/>
            <w:vAlign w:val="center"/>
          </w:tcPr>
          <w:p w:rsidR="00661F65" w:rsidRPr="009633F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C235E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</w:p>
          <w:p w:rsidR="00492F2C" w:rsidRPr="009633F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9633FA" w:rsidRDefault="00492F2C" w:rsidP="00A72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16503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59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A72859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9633FA" w:rsidTr="008D082C">
        <w:trPr>
          <w:trHeight w:val="641"/>
        </w:trPr>
        <w:tc>
          <w:tcPr>
            <w:tcW w:w="5495" w:type="dxa"/>
          </w:tcPr>
          <w:p w:rsidR="00E3277C" w:rsidRPr="009633FA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4E0" w:rsidRPr="009633FA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F2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2F2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2F2C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9633FA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9633FA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9633FA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9633FA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A72859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A72859" w:rsidRPr="009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="00661F65" w:rsidRPr="00963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9633FA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9633FA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9633FA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FA" w:rsidRPr="009633FA" w:rsidRDefault="009633F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9633FA" w:rsidSect="009633FA">
      <w:headerReference w:type="default" r:id="rId9"/>
      <w:pgSz w:w="11906" w:h="16838"/>
      <w:pgMar w:top="993" w:right="510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52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BC48CC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1F11B4">
          <w:rPr>
            <w:rFonts w:ascii="Times New Roman" w:hAnsi="Times New Roman" w:cs="Times New Roman"/>
            <w:bCs/>
            <w:sz w:val="16"/>
            <w:szCs w:val="16"/>
          </w:rPr>
          <w:t xml:space="preserve">высоковольтной СНЧ-установки HVA28 (или эквивалент)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F11B4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F11B4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BB46A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6D4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6D4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7E808-EED8-4790-B3AD-7548EC66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3332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18</cp:revision>
  <cp:lastPrinted>2019-03-15T14:16:00Z</cp:lastPrinted>
  <dcterms:created xsi:type="dcterms:W3CDTF">2019-03-14T13:17:00Z</dcterms:created>
  <dcterms:modified xsi:type="dcterms:W3CDTF">2019-03-15T14:54:00Z</dcterms:modified>
</cp:coreProperties>
</file>