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Протокол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от 11.12.2018 №ПВК</w:t>
      </w:r>
      <w:proofErr w:type="gramStart"/>
      <w:r w:rsidRPr="00940F7C">
        <w:rPr>
          <w:rFonts w:ascii="Tahoma" w:eastAsia="Times New Roman" w:hAnsi="Tahoma" w:cs="Tahoma"/>
          <w:sz w:val="21"/>
          <w:szCs w:val="21"/>
          <w:lang w:eastAsia="ru-RU"/>
        </w:rPr>
        <w:t>1</w:t>
      </w:r>
      <w:proofErr w:type="gramEnd"/>
      <w:r w:rsidRPr="00940F7C">
        <w:rPr>
          <w:rFonts w:ascii="Tahoma" w:eastAsia="Times New Roman" w:hAnsi="Tahoma" w:cs="Tahoma"/>
          <w:sz w:val="21"/>
          <w:szCs w:val="21"/>
          <w:lang w:eastAsia="ru-RU"/>
        </w:rPr>
        <w:t xml:space="preserve"> для закупки №1200700002918000002</w:t>
      </w:r>
    </w:p>
    <w:tbl>
      <w:tblPr>
        <w:tblW w:w="5000" w:type="pct"/>
        <w:tblCellMar>
          <w:left w:w="300" w:type="dxa"/>
          <w:right w:w="300" w:type="dxa"/>
        </w:tblCellMar>
        <w:tblLook w:val="04A0" w:firstRow="1" w:lastRow="0" w:firstColumn="1" w:lastColumn="0" w:noHBand="0" w:noVBand="1"/>
      </w:tblPr>
      <w:tblGrid>
        <w:gridCol w:w="4977"/>
        <w:gridCol w:w="2489"/>
        <w:gridCol w:w="2489"/>
      </w:tblGrid>
      <w:tr w:rsidR="00940F7C" w:rsidRPr="00940F7C" w:rsidTr="00940F7C">
        <w:tc>
          <w:tcPr>
            <w:tcW w:w="2500" w:type="pct"/>
            <w:vAlign w:val="center"/>
            <w:hideMark/>
          </w:tcPr>
          <w:p w:rsidR="00940F7C" w:rsidRPr="00940F7C" w:rsidRDefault="00940F7C" w:rsidP="00940F7C">
            <w:pPr>
              <w:spacing w:after="0" w:line="240" w:lineRule="auto"/>
              <w:jc w:val="center"/>
              <w:rPr>
                <w:rFonts w:ascii="Tahoma" w:eastAsia="Times New Roman" w:hAnsi="Tahoma" w:cs="Tahoma"/>
                <w:b/>
                <w:bCs/>
                <w:sz w:val="21"/>
                <w:szCs w:val="21"/>
                <w:lang w:eastAsia="ru-RU"/>
              </w:rPr>
            </w:pPr>
          </w:p>
        </w:tc>
        <w:tc>
          <w:tcPr>
            <w:tcW w:w="1250" w:type="pct"/>
            <w:vAlign w:val="center"/>
            <w:hideMark/>
          </w:tcPr>
          <w:p w:rsidR="00940F7C" w:rsidRPr="00940F7C" w:rsidRDefault="00940F7C" w:rsidP="00940F7C">
            <w:pPr>
              <w:spacing w:after="0" w:line="240" w:lineRule="auto"/>
              <w:jc w:val="center"/>
              <w:rPr>
                <w:rFonts w:ascii="Tahoma" w:eastAsia="Times New Roman" w:hAnsi="Tahoma" w:cs="Tahoma"/>
                <w:b/>
                <w:bCs/>
                <w:sz w:val="21"/>
                <w:szCs w:val="21"/>
                <w:lang w:eastAsia="ru-RU"/>
              </w:rPr>
            </w:pPr>
          </w:p>
        </w:tc>
        <w:tc>
          <w:tcPr>
            <w:tcW w:w="1250" w:type="pct"/>
            <w:vAlign w:val="center"/>
            <w:hideMark/>
          </w:tcPr>
          <w:p w:rsidR="00940F7C" w:rsidRPr="00940F7C" w:rsidRDefault="00940F7C" w:rsidP="00940F7C">
            <w:pPr>
              <w:spacing w:after="0" w:line="240" w:lineRule="auto"/>
              <w:jc w:val="center"/>
              <w:rPr>
                <w:rFonts w:ascii="Tahoma" w:eastAsia="Times New Roman" w:hAnsi="Tahoma" w:cs="Tahoma"/>
                <w:b/>
                <w:bCs/>
                <w:sz w:val="21"/>
                <w:szCs w:val="21"/>
                <w:lang w:eastAsia="ru-RU"/>
              </w:rPr>
            </w:pPr>
          </w:p>
        </w:tc>
      </w:tr>
      <w:tr w:rsidR="00940F7C" w:rsidRPr="00940F7C" w:rsidTr="00940F7C">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г. Мурманск, ул. </w:t>
            </w:r>
            <w:proofErr w:type="gramStart"/>
            <w:r w:rsidRPr="00940F7C">
              <w:rPr>
                <w:rFonts w:ascii="Tahoma" w:eastAsia="Times New Roman" w:hAnsi="Tahoma" w:cs="Tahoma"/>
                <w:sz w:val="21"/>
                <w:szCs w:val="21"/>
                <w:lang w:eastAsia="ru-RU"/>
              </w:rPr>
              <w:t>Промышленная</w:t>
            </w:r>
            <w:proofErr w:type="gramEnd"/>
            <w:r w:rsidRPr="00940F7C">
              <w:rPr>
                <w:rFonts w:ascii="Tahoma" w:eastAsia="Times New Roman" w:hAnsi="Tahoma" w:cs="Tahoma"/>
                <w:sz w:val="21"/>
                <w:szCs w:val="21"/>
                <w:lang w:eastAsia="ru-RU"/>
              </w:rPr>
              <w:t xml:space="preserve">, д. 15, </w:t>
            </w:r>
            <w:proofErr w:type="spellStart"/>
            <w:r w:rsidRPr="00940F7C">
              <w:rPr>
                <w:rFonts w:ascii="Tahoma" w:eastAsia="Times New Roman" w:hAnsi="Tahoma" w:cs="Tahoma"/>
                <w:sz w:val="21"/>
                <w:szCs w:val="21"/>
                <w:lang w:eastAsia="ru-RU"/>
              </w:rPr>
              <w:t>каб</w:t>
            </w:r>
            <w:proofErr w:type="spellEnd"/>
            <w:r w:rsidRPr="00940F7C">
              <w:rPr>
                <w:rFonts w:ascii="Tahoma" w:eastAsia="Times New Roman" w:hAnsi="Tahoma" w:cs="Tahoma"/>
                <w:sz w:val="21"/>
                <w:szCs w:val="21"/>
                <w:lang w:eastAsia="ru-RU"/>
              </w:rPr>
              <w:t>. 19.</w:t>
            </w:r>
          </w:p>
        </w:tc>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11 декабря 2018</w:t>
            </w:r>
          </w:p>
        </w:tc>
      </w:tr>
      <w:tr w:rsidR="00940F7C" w:rsidRPr="00940F7C" w:rsidTr="00940F7C">
        <w:tc>
          <w:tcPr>
            <w:tcW w:w="0" w:type="auto"/>
            <w:vAlign w:val="center"/>
            <w:hideMark/>
          </w:tcPr>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(место вскрытия конвертов и открытия доступа к электронным документам заявок участников) </w:t>
            </w:r>
          </w:p>
        </w:tc>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(дата подписания протокола)</w:t>
            </w:r>
          </w:p>
        </w:tc>
      </w:tr>
    </w:tbl>
    <w:p w:rsidR="00940F7C" w:rsidRPr="00940F7C" w:rsidRDefault="00940F7C" w:rsidP="00940F7C">
      <w:pPr>
        <w:spacing w:before="100" w:beforeAutospacing="1" w:after="100" w:afterAutospacing="1" w:line="240" w:lineRule="auto"/>
        <w:outlineLvl w:val="2"/>
        <w:rPr>
          <w:rFonts w:ascii="Tahoma" w:eastAsia="Times New Roman" w:hAnsi="Tahoma" w:cs="Tahoma"/>
          <w:b/>
          <w:bCs/>
          <w:sz w:val="27"/>
          <w:szCs w:val="27"/>
          <w:lang w:eastAsia="ru-RU"/>
        </w:rPr>
      </w:pPr>
      <w:r w:rsidRPr="00940F7C">
        <w:rPr>
          <w:rFonts w:ascii="Tahoma" w:eastAsia="Times New Roman" w:hAnsi="Tahoma" w:cs="Tahoma"/>
          <w:b/>
          <w:bCs/>
          <w:sz w:val="27"/>
          <w:szCs w:val="27"/>
          <w:lang w:eastAsia="ru-RU"/>
        </w:rPr>
        <w:t>1. Повестка дня</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proofErr w:type="gramStart"/>
      <w:r w:rsidRPr="00940F7C">
        <w:rPr>
          <w:rFonts w:ascii="Tahoma" w:eastAsia="Times New Roman" w:hAnsi="Tahoma" w:cs="Tahoma"/>
          <w:sz w:val="21"/>
          <w:szCs w:val="21"/>
          <w:lang w:eastAsia="ru-RU"/>
        </w:rPr>
        <w:t xml:space="preserve">Повесткой дня является вскрытие конвертов с заявками на участие в открытом конкурсе и открытие доступа к поданным в форме электронных документов заявкам на участие в открытом конкурсе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Федеральный закон № 44-ФЗ). </w:t>
      </w:r>
      <w:proofErr w:type="gramEnd"/>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Извещение о проведении открытого конкурса размещено на официальном сайте www.zakupki.gov.ru (Извещение о проведении открытого конкурса от 20.11.2018 №1200700002918000002).</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Вскрытие конвертов с заявками на участие в открытом конкурсе и открытие доступа к поданным в форме электронных документов заявкам на участие в открытом конкурсе проведено 11 декабря 2018 года в 10:00 (по местному времени) по адресу г. Мурманск, ул. </w:t>
      </w:r>
      <w:proofErr w:type="gramStart"/>
      <w:r w:rsidRPr="00940F7C">
        <w:rPr>
          <w:rFonts w:ascii="Tahoma" w:eastAsia="Times New Roman" w:hAnsi="Tahoma" w:cs="Tahoma"/>
          <w:sz w:val="21"/>
          <w:szCs w:val="21"/>
          <w:lang w:eastAsia="ru-RU"/>
        </w:rPr>
        <w:t>Промышленная</w:t>
      </w:r>
      <w:proofErr w:type="gramEnd"/>
      <w:r w:rsidRPr="00940F7C">
        <w:rPr>
          <w:rFonts w:ascii="Tahoma" w:eastAsia="Times New Roman" w:hAnsi="Tahoma" w:cs="Tahoma"/>
          <w:sz w:val="21"/>
          <w:szCs w:val="21"/>
          <w:lang w:eastAsia="ru-RU"/>
        </w:rPr>
        <w:t xml:space="preserve">, д. 15, </w:t>
      </w:r>
      <w:proofErr w:type="spellStart"/>
      <w:r w:rsidRPr="00940F7C">
        <w:rPr>
          <w:rFonts w:ascii="Tahoma" w:eastAsia="Times New Roman" w:hAnsi="Tahoma" w:cs="Tahoma"/>
          <w:sz w:val="21"/>
          <w:szCs w:val="21"/>
          <w:lang w:eastAsia="ru-RU"/>
        </w:rPr>
        <w:t>каб</w:t>
      </w:r>
      <w:proofErr w:type="spellEnd"/>
      <w:r w:rsidRPr="00940F7C">
        <w:rPr>
          <w:rFonts w:ascii="Tahoma" w:eastAsia="Times New Roman" w:hAnsi="Tahoma" w:cs="Tahoma"/>
          <w:sz w:val="21"/>
          <w:szCs w:val="21"/>
          <w:lang w:eastAsia="ru-RU"/>
        </w:rPr>
        <w:t>. 19..</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В </w:t>
      </w:r>
      <w:proofErr w:type="gramStart"/>
      <w:r w:rsidRPr="00940F7C">
        <w:rPr>
          <w:rFonts w:ascii="Tahoma" w:eastAsia="Times New Roman" w:hAnsi="Tahoma" w:cs="Tahoma"/>
          <w:sz w:val="21"/>
          <w:szCs w:val="21"/>
          <w:lang w:eastAsia="ru-RU"/>
        </w:rPr>
        <w:t>процессе</w:t>
      </w:r>
      <w:proofErr w:type="gramEnd"/>
      <w:r w:rsidRPr="00940F7C">
        <w:rPr>
          <w:rFonts w:ascii="Tahoma" w:eastAsia="Times New Roman" w:hAnsi="Tahoma" w:cs="Tahoma"/>
          <w:sz w:val="21"/>
          <w:szCs w:val="21"/>
          <w:lang w:eastAsia="ru-RU"/>
        </w:rPr>
        <w:t xml:space="preserve"> проведения вскрытия конвертов с заявками на участие в открытом конкурсе и (или) открытия доступа к поданным в форме электронных документов заявкам на участие в открытом конкурсе велась аудиозапись.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Непосредственно </w:t>
      </w:r>
      <w:proofErr w:type="gramStart"/>
      <w:r w:rsidRPr="00940F7C">
        <w:rPr>
          <w:rFonts w:ascii="Tahoma" w:eastAsia="Times New Roman" w:hAnsi="Tahoma" w:cs="Tahoma"/>
          <w:sz w:val="21"/>
          <w:szCs w:val="21"/>
          <w:lang w:eastAsia="ru-RU"/>
        </w:rPr>
        <w:t>перед вскрытием конвертов с заявками на участие в открытом конкурсе в отношении</w:t>
      </w:r>
      <w:proofErr w:type="gramEnd"/>
      <w:r w:rsidRPr="00940F7C">
        <w:rPr>
          <w:rFonts w:ascii="Tahoma" w:eastAsia="Times New Roman" w:hAnsi="Tahoma" w:cs="Tahoma"/>
          <w:sz w:val="21"/>
          <w:szCs w:val="21"/>
          <w:lang w:eastAsia="ru-RU"/>
        </w:rPr>
        <w:t xml:space="preserve"> каждого лота комиссией было объявлено присутствующим о возможности подать заявки на участие в конкурсе, изменить или отозвать поданные ранее заявки на участие в конкурсе до момента вскрытия конвертов. </w:t>
      </w:r>
    </w:p>
    <w:p w:rsidR="00940F7C" w:rsidRPr="00940F7C" w:rsidRDefault="00940F7C" w:rsidP="00940F7C">
      <w:pPr>
        <w:spacing w:after="240" w:line="240" w:lineRule="auto"/>
        <w:rPr>
          <w:rFonts w:ascii="Tahoma" w:eastAsia="Times New Roman" w:hAnsi="Tahoma" w:cs="Tahoma"/>
          <w:sz w:val="21"/>
          <w:szCs w:val="21"/>
          <w:lang w:eastAsia="ru-RU"/>
        </w:rPr>
      </w:pPr>
      <w:proofErr w:type="gramStart"/>
      <w:r w:rsidRPr="00940F7C">
        <w:rPr>
          <w:rFonts w:ascii="Tahoma" w:eastAsia="Times New Roman" w:hAnsi="Tahoma" w:cs="Tahoma"/>
          <w:sz w:val="21"/>
          <w:szCs w:val="21"/>
          <w:lang w:eastAsia="ru-RU"/>
        </w:rPr>
        <w:t xml:space="preserve">При вскрытии конвертов с заявками на участие в открытом конкурсе и (или) открытия доступа к поданным в форме электронных документов заявкам на участие в открытом конкурсе была объявлена информация: </w:t>
      </w:r>
      <w:r w:rsidRPr="00940F7C">
        <w:rPr>
          <w:rFonts w:ascii="Tahoma" w:eastAsia="Times New Roman" w:hAnsi="Tahoma" w:cs="Tahoma"/>
          <w:sz w:val="21"/>
          <w:szCs w:val="21"/>
          <w:lang w:eastAsia="ru-RU"/>
        </w:rPr>
        <w:br/>
        <w:t>- о месте, дате и времени вскрытия конвертов с заявками на участие в открытом конкурсе и открытия доступа к поданным в форме электронных документов заявкам на участие в открытом конкурсе;</w:t>
      </w:r>
      <w:proofErr w:type="gramEnd"/>
      <w:r w:rsidRPr="00940F7C">
        <w:rPr>
          <w:rFonts w:ascii="Tahoma" w:eastAsia="Times New Roman" w:hAnsi="Tahoma" w:cs="Tahoma"/>
          <w:sz w:val="21"/>
          <w:szCs w:val="21"/>
          <w:lang w:eastAsia="ru-RU"/>
        </w:rPr>
        <w:t xml:space="preserve"> </w:t>
      </w:r>
      <w:r w:rsidRPr="00940F7C">
        <w:rPr>
          <w:rFonts w:ascii="Tahoma" w:eastAsia="Times New Roman" w:hAnsi="Tahoma" w:cs="Tahoma"/>
          <w:sz w:val="21"/>
          <w:szCs w:val="21"/>
          <w:lang w:eastAsia="ru-RU"/>
        </w:rPr>
        <w:br/>
        <w:t xml:space="preserve">- наименование (для юридического лица), фамилия, имя, отчество (при наличии) (для физического лица), почтовый адрес каждого участника открытого конкурса, </w:t>
      </w:r>
      <w:proofErr w:type="gramStart"/>
      <w:r w:rsidRPr="00940F7C">
        <w:rPr>
          <w:rFonts w:ascii="Tahoma" w:eastAsia="Times New Roman" w:hAnsi="Tahoma" w:cs="Tahoma"/>
          <w:sz w:val="21"/>
          <w:szCs w:val="21"/>
          <w:lang w:eastAsia="ru-RU"/>
        </w:rPr>
        <w:t>конверт</w:t>
      </w:r>
      <w:proofErr w:type="gramEnd"/>
      <w:r w:rsidRPr="00940F7C">
        <w:rPr>
          <w:rFonts w:ascii="Tahoma" w:eastAsia="Times New Roman" w:hAnsi="Tahoma" w:cs="Tahoma"/>
          <w:sz w:val="21"/>
          <w:szCs w:val="21"/>
          <w:lang w:eastAsia="ru-RU"/>
        </w:rPr>
        <w:t xml:space="preserve"> с заявкой которого вскрывается или доступ к поданной в форме электронного документа заявке которого открывается; </w:t>
      </w:r>
      <w:r w:rsidRPr="00940F7C">
        <w:rPr>
          <w:rFonts w:ascii="Tahoma" w:eastAsia="Times New Roman" w:hAnsi="Tahoma" w:cs="Tahoma"/>
          <w:sz w:val="21"/>
          <w:szCs w:val="21"/>
          <w:lang w:eastAsia="ru-RU"/>
        </w:rPr>
        <w:br/>
        <w:t xml:space="preserve">- наличие информации и документов, предусмотренных конкурсной документацией; </w:t>
      </w:r>
      <w:r w:rsidRPr="00940F7C">
        <w:rPr>
          <w:rFonts w:ascii="Tahoma" w:eastAsia="Times New Roman" w:hAnsi="Tahoma" w:cs="Tahoma"/>
          <w:sz w:val="21"/>
          <w:szCs w:val="21"/>
          <w:lang w:eastAsia="ru-RU"/>
        </w:rPr>
        <w:br/>
        <w:t xml:space="preserve">- условия исполнения контракта, указанные в заявке на участие в открытом конкурсе и являющиеся критерием оценки заявок на участие в открытом конкурсе. </w:t>
      </w:r>
      <w:r w:rsidRPr="00940F7C">
        <w:rPr>
          <w:rFonts w:ascii="Tahoma" w:eastAsia="Times New Roman" w:hAnsi="Tahoma" w:cs="Tahoma"/>
          <w:sz w:val="21"/>
          <w:szCs w:val="21"/>
          <w:lang w:eastAsia="ru-RU"/>
        </w:rPr>
        <w:br/>
      </w:r>
    </w:p>
    <w:p w:rsidR="00940F7C" w:rsidRPr="00940F7C" w:rsidRDefault="00940F7C" w:rsidP="00940F7C">
      <w:pPr>
        <w:spacing w:before="100" w:beforeAutospacing="1" w:after="100" w:afterAutospacing="1" w:line="240" w:lineRule="auto"/>
        <w:outlineLvl w:val="2"/>
        <w:rPr>
          <w:rFonts w:ascii="Tahoma" w:eastAsia="Times New Roman" w:hAnsi="Tahoma" w:cs="Tahoma"/>
          <w:b/>
          <w:bCs/>
          <w:sz w:val="27"/>
          <w:szCs w:val="27"/>
          <w:lang w:eastAsia="ru-RU"/>
        </w:rPr>
      </w:pPr>
      <w:r w:rsidRPr="00940F7C">
        <w:rPr>
          <w:rFonts w:ascii="Tahoma" w:eastAsia="Times New Roman" w:hAnsi="Tahoma" w:cs="Tahoma"/>
          <w:b/>
          <w:bCs/>
          <w:sz w:val="27"/>
          <w:szCs w:val="27"/>
          <w:lang w:eastAsia="ru-RU"/>
        </w:rPr>
        <w:t>2. Существенные условия контракта</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 xml:space="preserve">Номер и наименование объекта закупки: </w:t>
      </w:r>
      <w:r w:rsidRPr="00940F7C">
        <w:rPr>
          <w:rFonts w:ascii="Tahoma" w:eastAsia="Times New Roman" w:hAnsi="Tahoma" w:cs="Tahoma"/>
          <w:sz w:val="21"/>
          <w:szCs w:val="21"/>
          <w:u w:val="single"/>
          <w:lang w:eastAsia="ru-RU"/>
        </w:rPr>
        <w:t>Закупка №1200700002918000002 «Оказание услуг по проведению обязательного ежегодного аудита бухгалтерской (финансовой) отчетности Акционерного общества "</w:t>
      </w:r>
      <w:proofErr w:type="spellStart"/>
      <w:r w:rsidRPr="00940F7C">
        <w:rPr>
          <w:rFonts w:ascii="Tahoma" w:eastAsia="Times New Roman" w:hAnsi="Tahoma" w:cs="Tahoma"/>
          <w:sz w:val="21"/>
          <w:szCs w:val="21"/>
          <w:u w:val="single"/>
          <w:lang w:eastAsia="ru-RU"/>
        </w:rPr>
        <w:t>Мурманэнергосбыт</w:t>
      </w:r>
      <w:proofErr w:type="spellEnd"/>
      <w:r w:rsidRPr="00940F7C">
        <w:rPr>
          <w:rFonts w:ascii="Tahoma" w:eastAsia="Times New Roman" w:hAnsi="Tahoma" w:cs="Tahoma"/>
          <w:sz w:val="21"/>
          <w:szCs w:val="21"/>
          <w:u w:val="single"/>
          <w:lang w:eastAsia="ru-RU"/>
        </w:rPr>
        <w:t>" за 2018-2020 годы, подготовленной в соответствии с российскими правилами составления бухгалтерской (финансовой) отчетности</w:t>
      </w:r>
      <w:proofErr w:type="gramStart"/>
      <w:r w:rsidRPr="00940F7C">
        <w:rPr>
          <w:rFonts w:ascii="Tahoma" w:eastAsia="Times New Roman" w:hAnsi="Tahoma" w:cs="Tahoma"/>
          <w:sz w:val="21"/>
          <w:szCs w:val="21"/>
          <w:u w:val="single"/>
          <w:lang w:eastAsia="ru-RU"/>
        </w:rPr>
        <w:t>.»</w:t>
      </w:r>
      <w:proofErr w:type="gramEnd"/>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Идентификационный код закупки: </w:t>
      </w:r>
      <w:r w:rsidRPr="00940F7C">
        <w:rPr>
          <w:rFonts w:ascii="Tahoma" w:eastAsia="Times New Roman" w:hAnsi="Tahoma" w:cs="Tahoma"/>
          <w:sz w:val="21"/>
          <w:szCs w:val="21"/>
          <w:u w:val="single"/>
          <w:lang w:eastAsia="ru-RU"/>
        </w:rPr>
        <w:t xml:space="preserve">184519090713951900100100000006920000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Начальная (максимальная) цена контракта: </w:t>
      </w:r>
      <w:r w:rsidRPr="00940F7C">
        <w:rPr>
          <w:rFonts w:ascii="Tahoma" w:eastAsia="Times New Roman" w:hAnsi="Tahoma" w:cs="Tahoma"/>
          <w:sz w:val="21"/>
          <w:szCs w:val="21"/>
          <w:u w:val="single"/>
          <w:lang w:eastAsia="ru-RU"/>
        </w:rPr>
        <w:t>1296800.00 Российский рубль (один миллион двести девяносто шесть тысяч восемьсот рублей ноль копеек)</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Источник финансирования: </w:t>
      </w:r>
      <w:r w:rsidRPr="00940F7C">
        <w:rPr>
          <w:rFonts w:ascii="Tahoma" w:eastAsia="Times New Roman" w:hAnsi="Tahoma" w:cs="Tahoma"/>
          <w:sz w:val="21"/>
          <w:szCs w:val="21"/>
          <w:u w:val="single"/>
          <w:lang w:eastAsia="ru-RU"/>
        </w:rPr>
        <w:t>Собственные средства АО "МЭС"</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Место доставки товара, выполнения работы или оказания услуги: </w:t>
      </w:r>
      <w:r w:rsidRPr="00940F7C">
        <w:rPr>
          <w:rFonts w:ascii="Tahoma" w:eastAsia="Times New Roman" w:hAnsi="Tahoma" w:cs="Tahoma"/>
          <w:sz w:val="21"/>
          <w:szCs w:val="21"/>
          <w:u w:val="single"/>
          <w:lang w:eastAsia="ru-RU"/>
        </w:rPr>
        <w:t xml:space="preserve">Российская Федерация, Мурманская </w:t>
      </w:r>
      <w:proofErr w:type="spellStart"/>
      <w:proofErr w:type="gramStart"/>
      <w:r w:rsidRPr="00940F7C">
        <w:rPr>
          <w:rFonts w:ascii="Tahoma" w:eastAsia="Times New Roman" w:hAnsi="Tahoma" w:cs="Tahoma"/>
          <w:sz w:val="21"/>
          <w:szCs w:val="21"/>
          <w:u w:val="single"/>
          <w:lang w:eastAsia="ru-RU"/>
        </w:rPr>
        <w:t>обл</w:t>
      </w:r>
      <w:proofErr w:type="spellEnd"/>
      <w:proofErr w:type="gramEnd"/>
      <w:r w:rsidRPr="00940F7C">
        <w:rPr>
          <w:rFonts w:ascii="Tahoma" w:eastAsia="Times New Roman" w:hAnsi="Tahoma" w:cs="Tahoma"/>
          <w:sz w:val="21"/>
          <w:szCs w:val="21"/>
          <w:u w:val="single"/>
          <w:lang w:eastAsia="ru-RU"/>
        </w:rPr>
        <w:t xml:space="preserve">, Мурманск г, ул. Свердлова, д. 39, корпус 1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Сроки поставки товара или завершения работы либо график оказания услуг: </w:t>
      </w:r>
      <w:r w:rsidRPr="00940F7C">
        <w:rPr>
          <w:rFonts w:ascii="Tahoma" w:eastAsia="Times New Roman" w:hAnsi="Tahoma" w:cs="Tahoma"/>
          <w:sz w:val="21"/>
          <w:szCs w:val="21"/>
          <w:u w:val="single"/>
          <w:lang w:eastAsia="ru-RU"/>
        </w:rPr>
        <w:t xml:space="preserve">Аудиторская проверка проводится за каждый отчетный период в два этапа: 1 отчетный период (с 01 января 2018 года по 31 декабря 2018 года (включительно)): 1 этап. Аудиторская проверка ведения бухгалтерского учета по первичной учетной документации и промежуточной бухгалтерской (финансовой) отчетности за 9 месяцев 2018 года – проводится с 09.01.2019г. по 16.01.2019 г. 2 этап. </w:t>
      </w:r>
      <w:proofErr w:type="gramStart"/>
      <w:r w:rsidRPr="00940F7C">
        <w:rPr>
          <w:rFonts w:ascii="Tahoma" w:eastAsia="Times New Roman" w:hAnsi="Tahoma" w:cs="Tahoma"/>
          <w:sz w:val="21"/>
          <w:szCs w:val="21"/>
          <w:u w:val="single"/>
          <w:lang w:eastAsia="ru-RU"/>
        </w:rPr>
        <w:t>Аудиторская проверка ведения бухгалтерского учета и бухгалтерской (финансовой) отчетности за 2018 год – проводится с 18.03.2019 г. по 25.03.2019 г. Письменный отчет по итогам проведения обязательной аудиторской проверки и аудиторское заключение предоставляется в срок не позднее 28.03.2019г. 2 отчетный период (с 01 января 2019 года по 31 декабря 2019 года (включительно)): 1 этап.</w:t>
      </w:r>
      <w:proofErr w:type="gramEnd"/>
      <w:r w:rsidRPr="00940F7C">
        <w:rPr>
          <w:rFonts w:ascii="Tahoma" w:eastAsia="Times New Roman" w:hAnsi="Tahoma" w:cs="Tahoma"/>
          <w:sz w:val="21"/>
          <w:szCs w:val="21"/>
          <w:u w:val="single"/>
          <w:lang w:eastAsia="ru-RU"/>
        </w:rPr>
        <w:t xml:space="preserve"> Аудиторская проверка ведения бухгалтерского учета по первичной учетной документации и промежуточной бухгалтерской (финансовой) отчетности за 9 месяцев 2019 года – проводится с 18.11.2019 г. по 30.11.2019 г. 2 этап. </w:t>
      </w:r>
      <w:proofErr w:type="gramStart"/>
      <w:r w:rsidRPr="00940F7C">
        <w:rPr>
          <w:rFonts w:ascii="Tahoma" w:eastAsia="Times New Roman" w:hAnsi="Tahoma" w:cs="Tahoma"/>
          <w:sz w:val="21"/>
          <w:szCs w:val="21"/>
          <w:u w:val="single"/>
          <w:lang w:eastAsia="ru-RU"/>
        </w:rPr>
        <w:t>Аудиторская проверка ведения бухгалтерского учета и бухгалтерской (финансовой) отчетности за 2019 год – проводится с 18.03.2020 г. по 25.03.2020 г. Письменный отчет по итогам проведения обязательной аудиторской проверки и аудиторское заключение предоставляется в срок не позднее 28.03.2020 г. 3 отчетный период (с 01 января 2020 года по 31 декабря 2020 года (включительно)): 1 этап.</w:t>
      </w:r>
      <w:proofErr w:type="gramEnd"/>
      <w:r w:rsidRPr="00940F7C">
        <w:rPr>
          <w:rFonts w:ascii="Tahoma" w:eastAsia="Times New Roman" w:hAnsi="Tahoma" w:cs="Tahoma"/>
          <w:sz w:val="21"/>
          <w:szCs w:val="21"/>
          <w:u w:val="single"/>
          <w:lang w:eastAsia="ru-RU"/>
        </w:rPr>
        <w:t xml:space="preserve"> Аудиторская проверка ведения бухгалтерского учета по первичной учетной документации и промежуточной бухгалтерской (финансовой) отчетности за 9 месяцев 2020 года – проводится с 16.11.2020 г. по 30.11.2020 г. 2 этап. Аудиторская проверка ведения бухгалтерского учета и бухгалтерской (финансовой) отчетности за 2020 год – проводится с 18.03.2021г. по 25.03.2021 г. Письменный отчет по итогам проведения обязательной аудиторской проверки и аудиторское заключение предоставляется в срок не позднее 29.03.2021г. </w:t>
      </w:r>
    </w:p>
    <w:p w:rsidR="00940F7C" w:rsidRPr="00940F7C" w:rsidRDefault="00940F7C" w:rsidP="00940F7C">
      <w:pPr>
        <w:spacing w:before="100" w:beforeAutospacing="1" w:after="100" w:afterAutospacing="1" w:line="240" w:lineRule="auto"/>
        <w:outlineLvl w:val="2"/>
        <w:rPr>
          <w:rFonts w:ascii="Tahoma" w:eastAsia="Times New Roman" w:hAnsi="Tahoma" w:cs="Tahoma"/>
          <w:b/>
          <w:bCs/>
          <w:sz w:val="27"/>
          <w:szCs w:val="27"/>
          <w:lang w:eastAsia="ru-RU"/>
        </w:rPr>
      </w:pPr>
      <w:r w:rsidRPr="00940F7C">
        <w:rPr>
          <w:rFonts w:ascii="Tahoma" w:eastAsia="Times New Roman" w:hAnsi="Tahoma" w:cs="Tahoma"/>
          <w:b/>
          <w:bCs/>
          <w:sz w:val="27"/>
          <w:szCs w:val="27"/>
          <w:lang w:eastAsia="ru-RU"/>
        </w:rPr>
        <w:t>3. Информация о заказчике</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u w:val="single"/>
          <w:lang w:eastAsia="ru-RU"/>
        </w:rPr>
        <w:t>АКЦИОНЕРНОЕ ОБЩЕСТВО "МУРМАНЭНЕРГОСБЫТ"</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outlineLvl w:val="2"/>
        <w:rPr>
          <w:rFonts w:ascii="Tahoma" w:eastAsia="Times New Roman" w:hAnsi="Tahoma" w:cs="Tahoma"/>
          <w:b/>
          <w:bCs/>
          <w:sz w:val="27"/>
          <w:szCs w:val="27"/>
          <w:lang w:eastAsia="ru-RU"/>
        </w:rPr>
      </w:pPr>
      <w:r w:rsidRPr="00940F7C">
        <w:rPr>
          <w:rFonts w:ascii="Tahoma" w:eastAsia="Times New Roman" w:hAnsi="Tahoma" w:cs="Tahoma"/>
          <w:b/>
          <w:bCs/>
          <w:sz w:val="27"/>
          <w:szCs w:val="27"/>
          <w:lang w:eastAsia="ru-RU"/>
        </w:rPr>
        <w:t>4. Информация о комиссии</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Комиссия: </w:t>
      </w:r>
      <w:r w:rsidRPr="00940F7C">
        <w:rPr>
          <w:rFonts w:ascii="Tahoma" w:eastAsia="Times New Roman" w:hAnsi="Tahoma" w:cs="Tahoma"/>
          <w:sz w:val="21"/>
          <w:szCs w:val="21"/>
          <w:u w:val="single"/>
          <w:lang w:eastAsia="ru-RU"/>
        </w:rPr>
        <w:t>Конкурсная комиссия по закупке на право заключения контракта на оказание услуг по проведению обязательного ежегодного аудита бухгалтерской (финансовой) отчетности Акционерного общества «</w:t>
      </w:r>
      <w:proofErr w:type="spellStart"/>
      <w:r w:rsidRPr="00940F7C">
        <w:rPr>
          <w:rFonts w:ascii="Tahoma" w:eastAsia="Times New Roman" w:hAnsi="Tahoma" w:cs="Tahoma"/>
          <w:sz w:val="21"/>
          <w:szCs w:val="21"/>
          <w:u w:val="single"/>
          <w:lang w:eastAsia="ru-RU"/>
        </w:rPr>
        <w:t>Мурманэнергосбыт</w:t>
      </w:r>
      <w:proofErr w:type="spellEnd"/>
      <w:r w:rsidRPr="00940F7C">
        <w:rPr>
          <w:rFonts w:ascii="Tahoma" w:eastAsia="Times New Roman" w:hAnsi="Tahoma" w:cs="Tahoma"/>
          <w:sz w:val="21"/>
          <w:szCs w:val="21"/>
          <w:u w:val="single"/>
          <w:lang w:eastAsia="ru-RU"/>
        </w:rPr>
        <w:t>» за 2018-2020 годы, подготовленной в соответствии с российскими правилами составления бухгалтерской (финансовой) отчетности.</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proofErr w:type="gramStart"/>
      <w:r w:rsidRPr="00940F7C">
        <w:rPr>
          <w:rFonts w:ascii="Tahoma" w:eastAsia="Times New Roman" w:hAnsi="Tahoma" w:cs="Tahoma"/>
          <w:sz w:val="21"/>
          <w:szCs w:val="21"/>
          <w:lang w:eastAsia="ru-RU"/>
        </w:rPr>
        <w:t>На заседании комиссии по вскрытию конвертов с заявками на участие в открытом конкурсе</w:t>
      </w:r>
      <w:proofErr w:type="gramEnd"/>
      <w:r w:rsidRPr="00940F7C">
        <w:rPr>
          <w:rFonts w:ascii="Tahoma" w:eastAsia="Times New Roman" w:hAnsi="Tahoma" w:cs="Tahoma"/>
          <w:sz w:val="21"/>
          <w:szCs w:val="21"/>
          <w:lang w:eastAsia="ru-RU"/>
        </w:rPr>
        <w:t xml:space="preserve"> и (или) открытию доступа к поданным в форме электронных документов заявкам на участие в открытом конкурсе присутствовали: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 xml:space="preserve">Председатель комиссии: </w:t>
      </w:r>
      <w:r w:rsidRPr="00940F7C">
        <w:rPr>
          <w:rFonts w:ascii="Tahoma" w:eastAsia="Times New Roman" w:hAnsi="Tahoma" w:cs="Tahoma"/>
          <w:sz w:val="21"/>
          <w:szCs w:val="21"/>
          <w:u w:val="single"/>
          <w:lang w:eastAsia="ru-RU"/>
        </w:rPr>
        <w:t>Островский Виктор Петрович</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Член комиссии: </w:t>
      </w:r>
      <w:r w:rsidRPr="00940F7C">
        <w:rPr>
          <w:rFonts w:ascii="Tahoma" w:eastAsia="Times New Roman" w:hAnsi="Tahoma" w:cs="Tahoma"/>
          <w:sz w:val="21"/>
          <w:szCs w:val="21"/>
          <w:u w:val="single"/>
          <w:lang w:eastAsia="ru-RU"/>
        </w:rPr>
        <w:t>Бычкова Вероника Михайловна</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Член комиссии: </w:t>
      </w:r>
      <w:r w:rsidRPr="00940F7C">
        <w:rPr>
          <w:rFonts w:ascii="Tahoma" w:eastAsia="Times New Roman" w:hAnsi="Tahoma" w:cs="Tahoma"/>
          <w:sz w:val="21"/>
          <w:szCs w:val="21"/>
          <w:u w:val="single"/>
          <w:lang w:eastAsia="ru-RU"/>
        </w:rPr>
        <w:t>Дмитриева Лариса Викторовна</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Член комиссии: </w:t>
      </w:r>
      <w:r w:rsidRPr="00940F7C">
        <w:rPr>
          <w:rFonts w:ascii="Tahoma" w:eastAsia="Times New Roman" w:hAnsi="Tahoma" w:cs="Tahoma"/>
          <w:sz w:val="21"/>
          <w:szCs w:val="21"/>
          <w:u w:val="single"/>
          <w:lang w:eastAsia="ru-RU"/>
        </w:rPr>
        <w:t>Новикова Евгения Александровна</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Член комиссии: </w:t>
      </w:r>
      <w:r w:rsidRPr="00940F7C">
        <w:rPr>
          <w:rFonts w:ascii="Tahoma" w:eastAsia="Times New Roman" w:hAnsi="Tahoma" w:cs="Tahoma"/>
          <w:sz w:val="21"/>
          <w:szCs w:val="21"/>
          <w:u w:val="single"/>
          <w:lang w:eastAsia="ru-RU"/>
        </w:rPr>
        <w:t>Пронина Светлана Владимировна</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Член комиссии: </w:t>
      </w:r>
      <w:r w:rsidRPr="00940F7C">
        <w:rPr>
          <w:rFonts w:ascii="Tahoma" w:eastAsia="Times New Roman" w:hAnsi="Tahoma" w:cs="Tahoma"/>
          <w:sz w:val="21"/>
          <w:szCs w:val="21"/>
          <w:u w:val="single"/>
          <w:lang w:eastAsia="ru-RU"/>
        </w:rPr>
        <w:t>Тишкин Алексей Вячеславович</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Количество присутствовавших членов комиссии: </w:t>
      </w:r>
      <w:r w:rsidRPr="00940F7C">
        <w:rPr>
          <w:rFonts w:ascii="Tahoma" w:eastAsia="Times New Roman" w:hAnsi="Tahoma" w:cs="Tahoma"/>
          <w:sz w:val="21"/>
          <w:szCs w:val="21"/>
          <w:u w:val="single"/>
          <w:lang w:eastAsia="ru-RU"/>
        </w:rPr>
        <w:t>6 (шесть)</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из </w:t>
      </w:r>
      <w:proofErr w:type="gramStart"/>
      <w:r w:rsidRPr="00940F7C">
        <w:rPr>
          <w:rFonts w:ascii="Tahoma" w:eastAsia="Times New Roman" w:hAnsi="Tahoma" w:cs="Tahoma"/>
          <w:sz w:val="21"/>
          <w:szCs w:val="21"/>
          <w:lang w:eastAsia="ru-RU"/>
        </w:rPr>
        <w:t>них</w:t>
      </w:r>
      <w:proofErr w:type="gramEnd"/>
      <w:r w:rsidRPr="00940F7C">
        <w:rPr>
          <w:rFonts w:ascii="Tahoma" w:eastAsia="Times New Roman" w:hAnsi="Tahoma" w:cs="Tahoma"/>
          <w:sz w:val="21"/>
          <w:szCs w:val="21"/>
          <w:lang w:eastAsia="ru-RU"/>
        </w:rPr>
        <w:t xml:space="preserve"> не голосующие члены комиссии отсутствуют.</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Комиссия правомочна осуществлять свои функции в соответствии с частью 8 статьи 39 Федерального закона от 05.04.2013 № 44-ФЗ «О контрактной системе в сфере закупок товаров, работ, услуг для обеспечения государственных и муниципальных нужд», кворум имеется. </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outlineLvl w:val="2"/>
        <w:rPr>
          <w:rFonts w:ascii="Tahoma" w:eastAsia="Times New Roman" w:hAnsi="Tahoma" w:cs="Tahoma"/>
          <w:b/>
          <w:bCs/>
          <w:sz w:val="27"/>
          <w:szCs w:val="27"/>
          <w:lang w:eastAsia="ru-RU"/>
        </w:rPr>
      </w:pPr>
      <w:r w:rsidRPr="00940F7C">
        <w:rPr>
          <w:rFonts w:ascii="Tahoma" w:eastAsia="Times New Roman" w:hAnsi="Tahoma" w:cs="Tahoma"/>
          <w:b/>
          <w:bCs/>
          <w:sz w:val="27"/>
          <w:szCs w:val="27"/>
          <w:lang w:eastAsia="ru-RU"/>
        </w:rPr>
        <w:t>5. Заявки на участие в открытом конкурсе</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По окончании срока подачи заявок на участие в открытом конкурсе подано заявок - 4 (четыре) шт.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59"/>
        <w:gridCol w:w="1046"/>
        <w:gridCol w:w="2121"/>
        <w:gridCol w:w="1580"/>
        <w:gridCol w:w="2321"/>
        <w:gridCol w:w="1538"/>
      </w:tblGrid>
      <w:tr w:rsidR="00940F7C" w:rsidRPr="00940F7C" w:rsidTr="00940F7C">
        <w:tc>
          <w:tcPr>
            <w:tcW w:w="250" w:type="pct"/>
            <w:vAlign w:val="center"/>
            <w:hideMark/>
          </w:tcPr>
          <w:p w:rsidR="00940F7C" w:rsidRPr="00940F7C" w:rsidRDefault="00940F7C" w:rsidP="00940F7C">
            <w:pPr>
              <w:spacing w:after="0" w:line="240" w:lineRule="auto"/>
              <w:jc w:val="center"/>
              <w:rPr>
                <w:rFonts w:ascii="Tahoma" w:eastAsia="Times New Roman" w:hAnsi="Tahoma" w:cs="Tahoma"/>
                <w:b/>
                <w:bCs/>
                <w:sz w:val="21"/>
                <w:szCs w:val="21"/>
                <w:lang w:eastAsia="ru-RU"/>
              </w:rPr>
            </w:pPr>
            <w:r w:rsidRPr="00940F7C">
              <w:rPr>
                <w:rFonts w:ascii="Tahoma" w:eastAsia="Times New Roman" w:hAnsi="Tahoma" w:cs="Tahoma"/>
                <w:b/>
                <w:bCs/>
                <w:sz w:val="21"/>
                <w:szCs w:val="21"/>
                <w:lang w:eastAsia="ru-RU"/>
              </w:rPr>
              <w:t>Номер заявки</w:t>
            </w:r>
          </w:p>
        </w:tc>
        <w:tc>
          <w:tcPr>
            <w:tcW w:w="250" w:type="pct"/>
            <w:vAlign w:val="center"/>
            <w:hideMark/>
          </w:tcPr>
          <w:p w:rsidR="00940F7C" w:rsidRPr="00940F7C" w:rsidRDefault="00940F7C" w:rsidP="00940F7C">
            <w:pPr>
              <w:spacing w:after="0" w:line="240" w:lineRule="auto"/>
              <w:jc w:val="center"/>
              <w:rPr>
                <w:rFonts w:ascii="Tahoma" w:eastAsia="Times New Roman" w:hAnsi="Tahoma" w:cs="Tahoma"/>
                <w:b/>
                <w:bCs/>
                <w:sz w:val="21"/>
                <w:szCs w:val="21"/>
                <w:lang w:eastAsia="ru-RU"/>
              </w:rPr>
            </w:pPr>
            <w:r w:rsidRPr="00940F7C">
              <w:rPr>
                <w:rFonts w:ascii="Tahoma" w:eastAsia="Times New Roman" w:hAnsi="Tahoma" w:cs="Tahoma"/>
                <w:b/>
                <w:bCs/>
                <w:sz w:val="21"/>
                <w:szCs w:val="21"/>
                <w:lang w:eastAsia="ru-RU"/>
              </w:rPr>
              <w:t>Дата и время подачи заявки</w:t>
            </w:r>
          </w:p>
        </w:tc>
        <w:tc>
          <w:tcPr>
            <w:tcW w:w="0" w:type="auto"/>
            <w:vAlign w:val="center"/>
            <w:hideMark/>
          </w:tcPr>
          <w:p w:rsidR="00940F7C" w:rsidRPr="00940F7C" w:rsidRDefault="00940F7C" w:rsidP="00940F7C">
            <w:pPr>
              <w:spacing w:after="0" w:line="240" w:lineRule="auto"/>
              <w:jc w:val="center"/>
              <w:rPr>
                <w:rFonts w:ascii="Tahoma" w:eastAsia="Times New Roman" w:hAnsi="Tahoma" w:cs="Tahoma"/>
                <w:b/>
                <w:bCs/>
                <w:sz w:val="21"/>
                <w:szCs w:val="21"/>
                <w:lang w:eastAsia="ru-RU"/>
              </w:rPr>
            </w:pPr>
            <w:r w:rsidRPr="00940F7C">
              <w:rPr>
                <w:rFonts w:ascii="Tahoma" w:eastAsia="Times New Roman" w:hAnsi="Tahoma" w:cs="Tahoma"/>
                <w:b/>
                <w:bCs/>
                <w:sz w:val="21"/>
                <w:szCs w:val="21"/>
                <w:lang w:eastAsia="ru-RU"/>
              </w:rPr>
              <w:t>Информация об участнике</w:t>
            </w:r>
          </w:p>
        </w:tc>
        <w:tc>
          <w:tcPr>
            <w:tcW w:w="250" w:type="pct"/>
            <w:vAlign w:val="center"/>
            <w:hideMark/>
          </w:tcPr>
          <w:p w:rsidR="00940F7C" w:rsidRPr="00940F7C" w:rsidRDefault="00940F7C" w:rsidP="00940F7C">
            <w:pPr>
              <w:spacing w:after="0" w:line="240" w:lineRule="auto"/>
              <w:jc w:val="center"/>
              <w:rPr>
                <w:rFonts w:ascii="Tahoma" w:eastAsia="Times New Roman" w:hAnsi="Tahoma" w:cs="Tahoma"/>
                <w:b/>
                <w:bCs/>
                <w:sz w:val="21"/>
                <w:szCs w:val="21"/>
                <w:lang w:eastAsia="ru-RU"/>
              </w:rPr>
            </w:pPr>
            <w:r w:rsidRPr="00940F7C">
              <w:rPr>
                <w:rFonts w:ascii="Tahoma" w:eastAsia="Times New Roman" w:hAnsi="Tahoma" w:cs="Tahoma"/>
                <w:b/>
                <w:bCs/>
                <w:sz w:val="21"/>
                <w:szCs w:val="21"/>
                <w:lang w:eastAsia="ru-RU"/>
              </w:rPr>
              <w:t>Предлагаемая цена (стоимость), Российский рубль</w:t>
            </w:r>
          </w:p>
        </w:tc>
        <w:tc>
          <w:tcPr>
            <w:tcW w:w="4250" w:type="pct"/>
            <w:gridSpan w:val="2"/>
            <w:vAlign w:val="center"/>
            <w:hideMark/>
          </w:tcPr>
          <w:p w:rsidR="00940F7C" w:rsidRPr="00940F7C" w:rsidRDefault="00940F7C" w:rsidP="00940F7C">
            <w:pPr>
              <w:spacing w:after="0" w:line="240" w:lineRule="auto"/>
              <w:jc w:val="center"/>
              <w:rPr>
                <w:rFonts w:ascii="Tahoma" w:eastAsia="Times New Roman" w:hAnsi="Tahoma" w:cs="Tahoma"/>
                <w:b/>
                <w:bCs/>
                <w:sz w:val="21"/>
                <w:szCs w:val="21"/>
                <w:lang w:eastAsia="ru-RU"/>
              </w:rPr>
            </w:pPr>
            <w:r w:rsidRPr="00940F7C">
              <w:rPr>
                <w:rFonts w:ascii="Tahoma" w:eastAsia="Times New Roman" w:hAnsi="Tahoma" w:cs="Tahoma"/>
                <w:b/>
                <w:bCs/>
                <w:sz w:val="21"/>
                <w:szCs w:val="21"/>
                <w:lang w:eastAsia="ru-RU"/>
              </w:rPr>
              <w:t xml:space="preserve">Наличие в заявке информации и документов, предусмотренных конкурсной документацией </w:t>
            </w:r>
          </w:p>
        </w:tc>
      </w:tr>
      <w:tr w:rsidR="00940F7C" w:rsidRPr="00940F7C" w:rsidTr="00940F7C">
        <w:tc>
          <w:tcPr>
            <w:tcW w:w="0" w:type="auto"/>
            <w:vMerge w:val="restart"/>
            <w:tcMar>
              <w:top w:w="150" w:type="dxa"/>
              <w:left w:w="0" w:type="dxa"/>
              <w:bottom w:w="150" w:type="dxa"/>
              <w:right w:w="0" w:type="dxa"/>
            </w:tcMar>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1</w:t>
            </w:r>
          </w:p>
        </w:tc>
        <w:tc>
          <w:tcPr>
            <w:tcW w:w="0" w:type="auto"/>
            <w:vMerge w:val="restart"/>
            <w:tcMar>
              <w:top w:w="150" w:type="dxa"/>
              <w:left w:w="0" w:type="dxa"/>
              <w:bottom w:w="150" w:type="dxa"/>
              <w:right w:w="0" w:type="dxa"/>
            </w:tcMar>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29.11.2018 11:46</w:t>
            </w:r>
          </w:p>
        </w:tc>
        <w:tc>
          <w:tcPr>
            <w:tcW w:w="0" w:type="auto"/>
            <w:vMerge w:val="restart"/>
            <w:tcMar>
              <w:top w:w="150" w:type="dxa"/>
              <w:left w:w="0" w:type="dxa"/>
              <w:bottom w:w="150" w:type="dxa"/>
              <w:right w:w="0" w:type="dxa"/>
            </w:tcMar>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ОБЩЕСТВО С ОГРАНИЧЕННОЙ ОТВЕТСТВЕННОСТЬЮ "ИНТЕРКОМ-АУДИТ"</w:t>
            </w:r>
            <w:r w:rsidRPr="00940F7C">
              <w:rPr>
                <w:rFonts w:ascii="Tahoma" w:eastAsia="Times New Roman" w:hAnsi="Tahoma" w:cs="Tahoma"/>
                <w:sz w:val="21"/>
                <w:szCs w:val="21"/>
                <w:lang w:eastAsia="ru-RU"/>
              </w:rPr>
              <w:br/>
              <w:t>ИНН: 7729744770</w:t>
            </w:r>
            <w:r w:rsidRPr="00940F7C">
              <w:rPr>
                <w:rFonts w:ascii="Tahoma" w:eastAsia="Times New Roman" w:hAnsi="Tahoma" w:cs="Tahoma"/>
                <w:sz w:val="21"/>
                <w:szCs w:val="21"/>
                <w:lang w:eastAsia="ru-RU"/>
              </w:rPr>
              <w:br/>
              <w:t>КПП: 771401001</w:t>
            </w:r>
            <w:r w:rsidRPr="00940F7C">
              <w:rPr>
                <w:rFonts w:ascii="Tahoma" w:eastAsia="Times New Roman" w:hAnsi="Tahoma" w:cs="Tahoma"/>
                <w:sz w:val="21"/>
                <w:szCs w:val="21"/>
                <w:lang w:eastAsia="ru-RU"/>
              </w:rPr>
              <w:br/>
              <w:t xml:space="preserve">Почтовый адрес: 125040, Г МОСКВА, </w:t>
            </w:r>
            <w:proofErr w:type="gramStart"/>
            <w:r w:rsidRPr="00940F7C">
              <w:rPr>
                <w:rFonts w:ascii="Tahoma" w:eastAsia="Times New Roman" w:hAnsi="Tahoma" w:cs="Tahoma"/>
                <w:sz w:val="21"/>
                <w:szCs w:val="21"/>
                <w:lang w:eastAsia="ru-RU"/>
              </w:rPr>
              <w:t>УЛ</w:t>
            </w:r>
            <w:proofErr w:type="gramEnd"/>
            <w:r w:rsidRPr="00940F7C">
              <w:rPr>
                <w:rFonts w:ascii="Tahoma" w:eastAsia="Times New Roman" w:hAnsi="Tahoma" w:cs="Tahoma"/>
                <w:sz w:val="21"/>
                <w:szCs w:val="21"/>
                <w:lang w:eastAsia="ru-RU"/>
              </w:rPr>
              <w:t xml:space="preserve"> ЯМСКОГО ПОЛЯ 3-Я, ДОМ 2, КОРПУС 13, ЭТ 7 ПОМ XV КОМ 6</w:t>
            </w:r>
          </w:p>
        </w:tc>
        <w:tc>
          <w:tcPr>
            <w:tcW w:w="0" w:type="auto"/>
            <w:vMerge w:val="restart"/>
            <w:tcMar>
              <w:top w:w="150" w:type="dxa"/>
              <w:left w:w="0" w:type="dxa"/>
              <w:bottom w:w="150" w:type="dxa"/>
              <w:right w:w="0" w:type="dxa"/>
            </w:tcMar>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990000.00</w:t>
            </w:r>
          </w:p>
        </w:tc>
        <w:tc>
          <w:tcPr>
            <w:tcW w:w="0" w:type="auto"/>
            <w:tcMar>
              <w:top w:w="150" w:type="dxa"/>
              <w:left w:w="0" w:type="dxa"/>
              <w:bottom w:w="150" w:type="dxa"/>
              <w:right w:w="0" w:type="dxa"/>
            </w:tcMar>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1. копии документов, подтверждающих квалификацию Участника - наличие в штате Участника закупки квалифицированных аудиторов на условиях полной занятости (копии трудовых договоров, квалифицированных аттестатов, сертификатов (подтверждающих повышение квалификации), выписка из СРО, копии трудовых книжек с записью, подтверждающей </w:t>
            </w:r>
            <w:r w:rsidRPr="00940F7C">
              <w:rPr>
                <w:rFonts w:ascii="Tahoma" w:eastAsia="Times New Roman" w:hAnsi="Tahoma" w:cs="Tahoma"/>
                <w:sz w:val="21"/>
                <w:szCs w:val="21"/>
                <w:lang w:eastAsia="ru-RU"/>
              </w:rPr>
              <w:lastRenderedPageBreak/>
              <w:t>работу в организации на текущую дату, заверенные в установленном порядке, либо справка аудиторской организации)</w:t>
            </w:r>
          </w:p>
        </w:tc>
        <w:tc>
          <w:tcPr>
            <w:tcW w:w="750" w:type="pct"/>
            <w:tcMar>
              <w:top w:w="150" w:type="dxa"/>
              <w:left w:w="0" w:type="dxa"/>
              <w:bottom w:w="150" w:type="dxa"/>
              <w:right w:w="0" w:type="dxa"/>
            </w:tcMar>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2. информация о проведенных аудиторских проверках аудиторами за период 2015-2018г.г. </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3. копия действующего договора страхования ответственности за нарушение контракта оказания аудиторских услуг и (или) ответственности за причинение вреда имуществу других лиц в результате осуществления аудиторской деятельности, или копию соответствующего страхового полиса</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proofErr w:type="gramStart"/>
            <w:r w:rsidRPr="00940F7C">
              <w:rPr>
                <w:rFonts w:ascii="Tahoma" w:eastAsia="Times New Roman" w:hAnsi="Tahoma" w:cs="Tahoma"/>
                <w:sz w:val="21"/>
                <w:szCs w:val="21"/>
                <w:lang w:eastAsia="ru-RU"/>
              </w:rPr>
              <w:t xml:space="preserve">4. наименование, фирменное наименование (при наличии), место нахождения (для юридического лица), почтовый адрес,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w:t>
            </w:r>
            <w:r w:rsidRPr="00940F7C">
              <w:rPr>
                <w:rFonts w:ascii="Tahoma" w:eastAsia="Times New Roman" w:hAnsi="Tahoma" w:cs="Tahoma"/>
                <w:sz w:val="21"/>
                <w:szCs w:val="21"/>
                <w:lang w:eastAsia="ru-RU"/>
              </w:rPr>
              <w:lastRenderedPageBreak/>
              <w:t>физического лица), номер контактного телефона;</w:t>
            </w:r>
            <w:r w:rsidRPr="00940F7C">
              <w:rPr>
                <w:rFonts w:ascii="Tahoma" w:eastAsia="Times New Roman" w:hAnsi="Tahoma" w:cs="Tahoma"/>
                <w:sz w:val="21"/>
                <w:szCs w:val="21"/>
                <w:lang w:eastAsia="ru-RU"/>
              </w:rPr>
              <w:br/>
              <w:t>(предоставление обязательно)</w:t>
            </w:r>
            <w:proofErr w:type="gramEnd"/>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proofErr w:type="gramStart"/>
            <w:r w:rsidRPr="00940F7C">
              <w:rPr>
                <w:rFonts w:ascii="Tahoma" w:eastAsia="Times New Roman" w:hAnsi="Tahoma" w:cs="Tahoma"/>
                <w:sz w:val="21"/>
                <w:szCs w:val="21"/>
                <w:lang w:eastAsia="ru-RU"/>
              </w:rPr>
              <w:t>5.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w:t>
            </w:r>
            <w:proofErr w:type="gramEnd"/>
            <w:r w:rsidRPr="00940F7C">
              <w:rPr>
                <w:rFonts w:ascii="Tahoma" w:eastAsia="Times New Roman" w:hAnsi="Tahoma" w:cs="Tahoma"/>
                <w:sz w:val="21"/>
                <w:szCs w:val="21"/>
                <w:lang w:eastAsia="ru-RU"/>
              </w:rPr>
              <w:t xml:space="preserve"> личность (для иного физического лица) </w:t>
            </w:r>
            <w:r w:rsidRPr="00940F7C">
              <w:rPr>
                <w:rFonts w:ascii="Tahoma" w:eastAsia="Times New Roman" w:hAnsi="Tahoma" w:cs="Tahoma"/>
                <w:sz w:val="21"/>
                <w:szCs w:val="21"/>
                <w:lang w:eastAsia="ru-RU"/>
              </w:rPr>
              <w:br/>
              <w:t>(предоставление обязательно)</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proofErr w:type="gramStart"/>
            <w:r w:rsidRPr="00940F7C">
              <w:rPr>
                <w:rFonts w:ascii="Tahoma" w:eastAsia="Times New Roman" w:hAnsi="Tahoma" w:cs="Tahoma"/>
                <w:sz w:val="21"/>
                <w:szCs w:val="21"/>
                <w:lang w:eastAsia="ru-RU"/>
              </w:rPr>
              <w:t xml:space="preserve">6. 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w:t>
            </w:r>
            <w:r w:rsidRPr="00940F7C">
              <w:rPr>
                <w:rFonts w:ascii="Tahoma" w:eastAsia="Times New Roman" w:hAnsi="Tahoma" w:cs="Tahoma"/>
                <w:sz w:val="21"/>
                <w:szCs w:val="21"/>
                <w:lang w:eastAsia="ru-RU"/>
              </w:rPr>
              <w:lastRenderedPageBreak/>
              <w:t>физическое лицо обладает правом действовать от имени участника открытого конкурса без доверенности (далее - руководитель).</w:t>
            </w:r>
            <w:proofErr w:type="gramEnd"/>
            <w:r w:rsidRPr="00940F7C">
              <w:rPr>
                <w:rFonts w:ascii="Tahoma" w:eastAsia="Times New Roman" w:hAnsi="Tahoma" w:cs="Tahoma"/>
                <w:sz w:val="21"/>
                <w:szCs w:val="21"/>
                <w:lang w:eastAsia="ru-RU"/>
              </w:rPr>
              <w:t xml:space="preserve"> </w:t>
            </w:r>
            <w:proofErr w:type="gramStart"/>
            <w:r w:rsidRPr="00940F7C">
              <w:rPr>
                <w:rFonts w:ascii="Tahoma" w:eastAsia="Times New Roman" w:hAnsi="Tahoma" w:cs="Tahoma"/>
                <w:sz w:val="21"/>
                <w:szCs w:val="21"/>
                <w:lang w:eastAsia="ru-RU"/>
              </w:rPr>
              <w:t>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940F7C">
              <w:rPr>
                <w:rFonts w:ascii="Tahoma" w:eastAsia="Times New Roman" w:hAnsi="Tahoma" w:cs="Tahoma"/>
                <w:sz w:val="21"/>
                <w:szCs w:val="21"/>
                <w:lang w:eastAsia="ru-RU"/>
              </w:rPr>
              <w:t xml:space="preserve"> В </w:t>
            </w:r>
            <w:proofErr w:type="gramStart"/>
            <w:r w:rsidRPr="00940F7C">
              <w:rPr>
                <w:rFonts w:ascii="Tahoma" w:eastAsia="Times New Roman" w:hAnsi="Tahoma" w:cs="Tahoma"/>
                <w:sz w:val="21"/>
                <w:szCs w:val="21"/>
                <w:lang w:eastAsia="ru-RU"/>
              </w:rPr>
              <w:t>случае</w:t>
            </w:r>
            <w:proofErr w:type="gramEnd"/>
            <w:r w:rsidRPr="00940F7C">
              <w:rPr>
                <w:rFonts w:ascii="Tahoma" w:eastAsia="Times New Roman" w:hAnsi="Tahoma" w:cs="Tahoma"/>
                <w:sz w:val="21"/>
                <w:szCs w:val="21"/>
                <w:lang w:eastAsia="ru-RU"/>
              </w:rPr>
              <w:t>,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r w:rsidRPr="00940F7C">
              <w:rPr>
                <w:rFonts w:ascii="Tahoma" w:eastAsia="Times New Roman" w:hAnsi="Tahoma" w:cs="Tahoma"/>
                <w:sz w:val="21"/>
                <w:szCs w:val="21"/>
                <w:lang w:eastAsia="ru-RU"/>
              </w:rPr>
              <w:br/>
              <w:t>(предоставление обязательно)</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proofErr w:type="gramStart"/>
            <w:r w:rsidRPr="00940F7C">
              <w:rPr>
                <w:rFonts w:ascii="Tahoma" w:eastAsia="Times New Roman" w:hAnsi="Tahoma" w:cs="Tahoma"/>
                <w:sz w:val="21"/>
                <w:szCs w:val="21"/>
                <w:lang w:eastAsia="ru-RU"/>
              </w:rPr>
              <w:t xml:space="preserve">7. документы, подтверждающие соответствие участника открытого конкурса требованиям к участникам конкурса, установленным заказчиком в конкурсной </w:t>
            </w:r>
            <w:r w:rsidRPr="00940F7C">
              <w:rPr>
                <w:rFonts w:ascii="Tahoma" w:eastAsia="Times New Roman" w:hAnsi="Tahoma" w:cs="Tahoma"/>
                <w:sz w:val="21"/>
                <w:szCs w:val="21"/>
                <w:lang w:eastAsia="ru-RU"/>
              </w:rPr>
              <w:lastRenderedPageBreak/>
              <w:t>Документации в соответствии с пунктом 1 части 1 статьи 31 Федерального закона от 05.04.2013 № 44-ФЗ, или копии таких документов, а также декларация о соответствии участника открытого конкурса требованиям, установленным в соответствии с пунктами 3 – 5, 7, 9 части 1 статьи 31 Федерального закона от 05.04.2013</w:t>
            </w:r>
            <w:proofErr w:type="gramEnd"/>
            <w:r w:rsidRPr="00940F7C">
              <w:rPr>
                <w:rFonts w:ascii="Tahoma" w:eastAsia="Times New Roman" w:hAnsi="Tahoma" w:cs="Tahoma"/>
                <w:sz w:val="21"/>
                <w:szCs w:val="21"/>
                <w:lang w:eastAsia="ru-RU"/>
              </w:rPr>
              <w:t xml:space="preserve"> № 44-ФЗ, в том числе копии Свидетельства или выписки из реестра, подтверждающих внесение сведений в Реестр аудиторов и аудиторских организаций саморегулируемой организац</w:t>
            </w:r>
            <w:proofErr w:type="gramStart"/>
            <w:r w:rsidRPr="00940F7C">
              <w:rPr>
                <w:rFonts w:ascii="Tahoma" w:eastAsia="Times New Roman" w:hAnsi="Tahoma" w:cs="Tahoma"/>
                <w:sz w:val="21"/>
                <w:szCs w:val="21"/>
                <w:lang w:eastAsia="ru-RU"/>
              </w:rPr>
              <w:t>ии ау</w:t>
            </w:r>
            <w:proofErr w:type="gramEnd"/>
            <w:r w:rsidRPr="00940F7C">
              <w:rPr>
                <w:rFonts w:ascii="Tahoma" w:eastAsia="Times New Roman" w:hAnsi="Tahoma" w:cs="Tahoma"/>
                <w:sz w:val="21"/>
                <w:szCs w:val="21"/>
                <w:lang w:eastAsia="ru-RU"/>
              </w:rPr>
              <w:t>диторов с присвоением основного регистрационного номера записи</w:t>
            </w:r>
            <w:r w:rsidRPr="00940F7C">
              <w:rPr>
                <w:rFonts w:ascii="Tahoma" w:eastAsia="Times New Roman" w:hAnsi="Tahoma" w:cs="Tahoma"/>
                <w:sz w:val="21"/>
                <w:szCs w:val="21"/>
                <w:lang w:eastAsia="ru-RU"/>
              </w:rPr>
              <w:br/>
              <w:t>(предоставление обязательно)</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8. копии учредительных документов участника открытого конкурса (для юридического лица)</w:t>
            </w:r>
            <w:r w:rsidRPr="00940F7C">
              <w:rPr>
                <w:rFonts w:ascii="Tahoma" w:eastAsia="Times New Roman" w:hAnsi="Tahoma" w:cs="Tahoma"/>
                <w:sz w:val="21"/>
                <w:szCs w:val="21"/>
                <w:lang w:eastAsia="ru-RU"/>
              </w:rPr>
              <w:br/>
              <w:t>(предоставление обязательно)</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proofErr w:type="gramStart"/>
            <w:r w:rsidRPr="00940F7C">
              <w:rPr>
                <w:rFonts w:ascii="Tahoma" w:eastAsia="Times New Roman" w:hAnsi="Tahoma" w:cs="Tahoma"/>
                <w:sz w:val="21"/>
                <w:szCs w:val="21"/>
                <w:lang w:eastAsia="ru-RU"/>
              </w:rPr>
              <w:t xml:space="preserve">9.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w:t>
            </w:r>
            <w:r w:rsidRPr="00940F7C">
              <w:rPr>
                <w:rFonts w:ascii="Tahoma" w:eastAsia="Times New Roman" w:hAnsi="Tahoma" w:cs="Tahoma"/>
                <w:sz w:val="21"/>
                <w:szCs w:val="21"/>
                <w:lang w:eastAsia="ru-RU"/>
              </w:rPr>
              <w:lastRenderedPageBreak/>
              <w:t>учредительными документами юридического лица и для участника открытого конкурса оказание услуги, являющейся предметом договора, либо внесение денежных средств в качестве обеспечения заявки на участие в открытом конкурсе, обеспечения исполнения контракта</w:t>
            </w:r>
            <w:proofErr w:type="gramEnd"/>
            <w:r w:rsidRPr="00940F7C">
              <w:rPr>
                <w:rFonts w:ascii="Tahoma" w:eastAsia="Times New Roman" w:hAnsi="Tahoma" w:cs="Tahoma"/>
                <w:sz w:val="21"/>
                <w:szCs w:val="21"/>
                <w:lang w:eastAsia="ru-RU"/>
              </w:rPr>
              <w:t xml:space="preserve"> является крупной сделкой</w:t>
            </w:r>
            <w:r w:rsidRPr="00940F7C">
              <w:rPr>
                <w:rFonts w:ascii="Tahoma" w:eastAsia="Times New Roman" w:hAnsi="Tahoma" w:cs="Tahoma"/>
                <w:sz w:val="21"/>
                <w:szCs w:val="21"/>
                <w:lang w:eastAsia="ru-RU"/>
              </w:rPr>
              <w:br/>
              <w:t>(предоставление обязательно)</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10. в случае, предусмотренном частью 2 статьи 37 Федерального закона от 05.04.2013 № 44-ФЗ, документы, подтверждающие добросовестность участника открытого конкурса</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отсутствуют (не требуется)</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proofErr w:type="gramStart"/>
            <w:r w:rsidRPr="00940F7C">
              <w:rPr>
                <w:rFonts w:ascii="Tahoma" w:eastAsia="Times New Roman" w:hAnsi="Tahoma" w:cs="Tahoma"/>
                <w:sz w:val="21"/>
                <w:szCs w:val="21"/>
                <w:lang w:eastAsia="ru-RU"/>
              </w:rPr>
              <w:t>11.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или копия этого платежного поручения либо банковская гарантия, соответствующая требованиям статьи 45 Федерального закона от 05.04.2013 № 44-ФЗ</w:t>
            </w:r>
            <w:r w:rsidRPr="00940F7C">
              <w:rPr>
                <w:rFonts w:ascii="Tahoma" w:eastAsia="Times New Roman" w:hAnsi="Tahoma" w:cs="Tahoma"/>
                <w:sz w:val="21"/>
                <w:szCs w:val="21"/>
                <w:lang w:eastAsia="ru-RU"/>
              </w:rPr>
              <w:br/>
              <w:t>(предоставление обязательно)</w:t>
            </w:r>
            <w:proofErr w:type="gramEnd"/>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proofErr w:type="gramStart"/>
            <w:r w:rsidRPr="00940F7C">
              <w:rPr>
                <w:rFonts w:ascii="Tahoma" w:eastAsia="Times New Roman" w:hAnsi="Tahoma" w:cs="Tahoma"/>
                <w:sz w:val="21"/>
                <w:szCs w:val="21"/>
                <w:lang w:eastAsia="ru-RU"/>
              </w:rPr>
              <w:t xml:space="preserve">12. предложение участника открытого конкурса в отношении </w:t>
            </w:r>
            <w:r w:rsidRPr="00940F7C">
              <w:rPr>
                <w:rFonts w:ascii="Tahoma" w:eastAsia="Times New Roman" w:hAnsi="Tahoma" w:cs="Tahoma"/>
                <w:sz w:val="21"/>
                <w:szCs w:val="21"/>
                <w:lang w:eastAsia="ru-RU"/>
              </w:rPr>
              <w:lastRenderedPageBreak/>
              <w:t>объекта закупки (описание формы и содержания сообщения руководству Заказчика информации аудитора по результатам аудита), объем трудозатрат на проведение аудита в соответствии с Техническим заданием и др.)</w:t>
            </w:r>
            <w:r w:rsidRPr="00940F7C">
              <w:rPr>
                <w:rFonts w:ascii="Tahoma" w:eastAsia="Times New Roman" w:hAnsi="Tahoma" w:cs="Tahoma"/>
                <w:sz w:val="21"/>
                <w:szCs w:val="21"/>
                <w:lang w:eastAsia="ru-RU"/>
              </w:rPr>
              <w:br/>
              <w:t>(предоставление обязательно)</w:t>
            </w:r>
            <w:proofErr w:type="gramEnd"/>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 xml:space="preserve">- план аудита - методика и описание </w:t>
            </w:r>
            <w:r w:rsidRPr="00940F7C">
              <w:rPr>
                <w:rFonts w:ascii="Tahoma" w:eastAsia="Times New Roman" w:hAnsi="Tahoma" w:cs="Tahoma"/>
                <w:sz w:val="21"/>
                <w:szCs w:val="21"/>
                <w:lang w:eastAsia="ru-RU"/>
              </w:rPr>
              <w:lastRenderedPageBreak/>
              <w:t xml:space="preserve">аудиторской проверки по бухгалтерской (финансовой) отчетности </w:t>
            </w:r>
            <w:proofErr w:type="gramStart"/>
            <w:r w:rsidRPr="00940F7C">
              <w:rPr>
                <w:rFonts w:ascii="Tahoma" w:eastAsia="Times New Roman" w:hAnsi="Tahoma" w:cs="Tahoma"/>
                <w:sz w:val="21"/>
                <w:szCs w:val="21"/>
                <w:lang w:eastAsia="ru-RU"/>
              </w:rPr>
              <w:t>-п</w:t>
            </w:r>
            <w:proofErr w:type="gramEnd"/>
            <w:r w:rsidRPr="00940F7C">
              <w:rPr>
                <w:rFonts w:ascii="Tahoma" w:eastAsia="Times New Roman" w:hAnsi="Tahoma" w:cs="Tahoma"/>
                <w:sz w:val="21"/>
                <w:szCs w:val="21"/>
                <w:lang w:eastAsia="ru-RU"/>
              </w:rPr>
              <w:t xml:space="preserve">исьменная информация (отчет) аудитора - аудиторское заключение - обоснование стоимости (расчет трудозатрат)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13. копия документально оформленной системы внутреннего контроля качества работы на рынке аудиторских услуг</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методика и описание аудиторской проверки по бухгалтерской (финансовой) отчетности (с описанием системы внутренних стандартов аудита)</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14. копия документа, подтверждающего наличие подразделения (лица), ответственного за осуществление ВКК, созданное (назначенное) аудитором</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15. копии контрактов (договоров) и актов оказанных услуг по исполнению ранее заключенных контрактов (договоров) за 2015-2018 </w:t>
            </w:r>
            <w:proofErr w:type="spellStart"/>
            <w:r w:rsidRPr="00940F7C">
              <w:rPr>
                <w:rFonts w:ascii="Tahoma" w:eastAsia="Times New Roman" w:hAnsi="Tahoma" w:cs="Tahoma"/>
                <w:sz w:val="21"/>
                <w:szCs w:val="21"/>
                <w:lang w:eastAsia="ru-RU"/>
              </w:rPr>
              <w:t>г.</w:t>
            </w:r>
            <w:proofErr w:type="gramStart"/>
            <w:r w:rsidRPr="00940F7C">
              <w:rPr>
                <w:rFonts w:ascii="Tahoma" w:eastAsia="Times New Roman" w:hAnsi="Tahoma" w:cs="Tahoma"/>
                <w:sz w:val="21"/>
                <w:szCs w:val="21"/>
                <w:lang w:eastAsia="ru-RU"/>
              </w:rPr>
              <w:t>г</w:t>
            </w:r>
            <w:proofErr w:type="spellEnd"/>
            <w:proofErr w:type="gramEnd"/>
            <w:r w:rsidRPr="00940F7C">
              <w:rPr>
                <w:rFonts w:ascii="Tahoma" w:eastAsia="Times New Roman" w:hAnsi="Tahoma" w:cs="Tahoma"/>
                <w:sz w:val="21"/>
                <w:szCs w:val="21"/>
                <w:lang w:eastAsia="ru-RU"/>
              </w:rPr>
              <w:t>.</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16. копии документов о прохождении внешнего контроля качества Участником конкурса со стороны специализированного органа</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restart"/>
            <w:tcMar>
              <w:top w:w="150" w:type="dxa"/>
              <w:left w:w="0" w:type="dxa"/>
              <w:bottom w:w="150" w:type="dxa"/>
              <w:right w:w="0" w:type="dxa"/>
            </w:tcMar>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2</w:t>
            </w:r>
          </w:p>
        </w:tc>
        <w:tc>
          <w:tcPr>
            <w:tcW w:w="0" w:type="auto"/>
            <w:vMerge w:val="restart"/>
            <w:tcMar>
              <w:top w:w="150" w:type="dxa"/>
              <w:left w:w="0" w:type="dxa"/>
              <w:bottom w:w="150" w:type="dxa"/>
              <w:right w:w="0" w:type="dxa"/>
            </w:tcMar>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04.12.2018 10:30</w:t>
            </w:r>
          </w:p>
        </w:tc>
        <w:tc>
          <w:tcPr>
            <w:tcW w:w="0" w:type="auto"/>
            <w:vMerge w:val="restart"/>
            <w:tcMar>
              <w:top w:w="150" w:type="dxa"/>
              <w:left w:w="0" w:type="dxa"/>
              <w:bottom w:w="150" w:type="dxa"/>
              <w:right w:w="0" w:type="dxa"/>
            </w:tcMar>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ОБЩЕСТВО С ОГРАНИЧЕННОЙ ОТВЕТСТВЕННОСТЬЮ "АУДИТ-СТАНДАРТ"</w:t>
            </w:r>
            <w:r w:rsidRPr="00940F7C">
              <w:rPr>
                <w:rFonts w:ascii="Tahoma" w:eastAsia="Times New Roman" w:hAnsi="Tahoma" w:cs="Tahoma"/>
                <w:sz w:val="21"/>
                <w:szCs w:val="21"/>
                <w:lang w:eastAsia="ru-RU"/>
              </w:rPr>
              <w:br/>
              <w:t>ИНН: 3812096439</w:t>
            </w:r>
            <w:r w:rsidRPr="00940F7C">
              <w:rPr>
                <w:rFonts w:ascii="Tahoma" w:eastAsia="Times New Roman" w:hAnsi="Tahoma" w:cs="Tahoma"/>
                <w:sz w:val="21"/>
                <w:szCs w:val="21"/>
                <w:lang w:eastAsia="ru-RU"/>
              </w:rPr>
              <w:br/>
              <w:t>КПП: 381201001</w:t>
            </w:r>
            <w:r w:rsidRPr="00940F7C">
              <w:rPr>
                <w:rFonts w:ascii="Tahoma" w:eastAsia="Times New Roman" w:hAnsi="Tahoma" w:cs="Tahoma"/>
                <w:sz w:val="21"/>
                <w:szCs w:val="21"/>
                <w:lang w:eastAsia="ru-RU"/>
              </w:rPr>
              <w:br/>
              <w:t xml:space="preserve">Почтовый адрес: 664033, </w:t>
            </w:r>
            <w:proofErr w:type="gramStart"/>
            <w:r w:rsidRPr="00940F7C">
              <w:rPr>
                <w:rFonts w:ascii="Tahoma" w:eastAsia="Times New Roman" w:hAnsi="Tahoma" w:cs="Tahoma"/>
                <w:sz w:val="21"/>
                <w:szCs w:val="21"/>
                <w:lang w:eastAsia="ru-RU"/>
              </w:rPr>
              <w:t>ОБЛ</w:t>
            </w:r>
            <w:proofErr w:type="gramEnd"/>
            <w:r w:rsidRPr="00940F7C">
              <w:rPr>
                <w:rFonts w:ascii="Tahoma" w:eastAsia="Times New Roman" w:hAnsi="Tahoma" w:cs="Tahoma"/>
                <w:sz w:val="21"/>
                <w:szCs w:val="21"/>
                <w:lang w:eastAsia="ru-RU"/>
              </w:rPr>
              <w:t xml:space="preserve"> ИРКУТСКАЯ, Г ИРКУТСК, УЛ ЛЕРМОНТОВА, 130, 218</w:t>
            </w:r>
          </w:p>
        </w:tc>
        <w:tc>
          <w:tcPr>
            <w:tcW w:w="0" w:type="auto"/>
            <w:vMerge w:val="restart"/>
            <w:tcMar>
              <w:top w:w="150" w:type="dxa"/>
              <w:left w:w="0" w:type="dxa"/>
              <w:bottom w:w="150" w:type="dxa"/>
              <w:right w:w="0" w:type="dxa"/>
            </w:tcMar>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660000.00</w:t>
            </w:r>
          </w:p>
        </w:tc>
        <w:tc>
          <w:tcPr>
            <w:tcW w:w="0" w:type="auto"/>
            <w:tcMar>
              <w:top w:w="150" w:type="dxa"/>
              <w:left w:w="0" w:type="dxa"/>
              <w:bottom w:w="150" w:type="dxa"/>
              <w:right w:w="0" w:type="dxa"/>
            </w:tcMar>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1. копии документов, подтверждающих квалификацию Участника - наличие в штате Участника закупки квалифицированных аудиторов на условиях полной занятости (копии трудовых договоров, квалифицированных аттестатов, сертификатов (подтверждающих повышение квалификации), выписка из СРО, копии трудовых книжек с записью, подтверждающей работу в организации на текущую дату, заверенные в установленном порядке, либо справка аудиторской организации)</w:t>
            </w:r>
          </w:p>
        </w:tc>
        <w:tc>
          <w:tcPr>
            <w:tcW w:w="750" w:type="pct"/>
            <w:tcMar>
              <w:top w:w="150" w:type="dxa"/>
              <w:left w:w="0" w:type="dxa"/>
              <w:bottom w:w="150" w:type="dxa"/>
              <w:right w:w="0" w:type="dxa"/>
            </w:tcMar>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2. информация о проведенных аудиторских проверках аудиторами за период 2015-2018г.г. </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отсутствует</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3. копия действующего договора страхования ответственности за нарушение контракта оказания аудиторских услуг и (или) ответственности за причинение вреда имуществу других лиц в результате осуществления аудиторской деятельности, или копию соответствующего страхового полиса</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proofErr w:type="gramStart"/>
            <w:r w:rsidRPr="00940F7C">
              <w:rPr>
                <w:rFonts w:ascii="Tahoma" w:eastAsia="Times New Roman" w:hAnsi="Tahoma" w:cs="Tahoma"/>
                <w:sz w:val="21"/>
                <w:szCs w:val="21"/>
                <w:lang w:eastAsia="ru-RU"/>
              </w:rPr>
              <w:t xml:space="preserve">4. наименование, фирменное наименование (при наличии), место </w:t>
            </w:r>
            <w:r w:rsidRPr="00940F7C">
              <w:rPr>
                <w:rFonts w:ascii="Tahoma" w:eastAsia="Times New Roman" w:hAnsi="Tahoma" w:cs="Tahoma"/>
                <w:sz w:val="21"/>
                <w:szCs w:val="21"/>
                <w:lang w:eastAsia="ru-RU"/>
              </w:rPr>
              <w:lastRenderedPageBreak/>
              <w:t>нахождения (для юридического лица), почтовый адрес,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r w:rsidRPr="00940F7C">
              <w:rPr>
                <w:rFonts w:ascii="Tahoma" w:eastAsia="Times New Roman" w:hAnsi="Tahoma" w:cs="Tahoma"/>
                <w:sz w:val="21"/>
                <w:szCs w:val="21"/>
                <w:lang w:eastAsia="ru-RU"/>
              </w:rPr>
              <w:br/>
              <w:t>(предоставление обязательно)</w:t>
            </w:r>
            <w:proofErr w:type="gramEnd"/>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proofErr w:type="gramStart"/>
            <w:r w:rsidRPr="00940F7C">
              <w:rPr>
                <w:rFonts w:ascii="Tahoma" w:eastAsia="Times New Roman" w:hAnsi="Tahoma" w:cs="Tahoma"/>
                <w:sz w:val="21"/>
                <w:szCs w:val="21"/>
                <w:lang w:eastAsia="ru-RU"/>
              </w:rPr>
              <w:t>5.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w:t>
            </w:r>
            <w:proofErr w:type="gramEnd"/>
            <w:r w:rsidRPr="00940F7C">
              <w:rPr>
                <w:rFonts w:ascii="Tahoma" w:eastAsia="Times New Roman" w:hAnsi="Tahoma" w:cs="Tahoma"/>
                <w:sz w:val="21"/>
                <w:szCs w:val="21"/>
                <w:lang w:eastAsia="ru-RU"/>
              </w:rPr>
              <w:t xml:space="preserve"> </w:t>
            </w:r>
            <w:r w:rsidRPr="00940F7C">
              <w:rPr>
                <w:rFonts w:ascii="Tahoma" w:eastAsia="Times New Roman" w:hAnsi="Tahoma" w:cs="Tahoma"/>
                <w:sz w:val="21"/>
                <w:szCs w:val="21"/>
                <w:lang w:eastAsia="ru-RU"/>
              </w:rPr>
              <w:lastRenderedPageBreak/>
              <w:t xml:space="preserve">личность (для иного физического лица) </w:t>
            </w:r>
            <w:r w:rsidRPr="00940F7C">
              <w:rPr>
                <w:rFonts w:ascii="Tahoma" w:eastAsia="Times New Roman" w:hAnsi="Tahoma" w:cs="Tahoma"/>
                <w:sz w:val="21"/>
                <w:szCs w:val="21"/>
                <w:lang w:eastAsia="ru-RU"/>
              </w:rPr>
              <w:br/>
              <w:t>(предоставление обязательно)</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proofErr w:type="gramStart"/>
            <w:r w:rsidRPr="00940F7C">
              <w:rPr>
                <w:rFonts w:ascii="Tahoma" w:eastAsia="Times New Roman" w:hAnsi="Tahoma" w:cs="Tahoma"/>
                <w:sz w:val="21"/>
                <w:szCs w:val="21"/>
                <w:lang w:eastAsia="ru-RU"/>
              </w:rPr>
              <w:t>6. 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руководитель).</w:t>
            </w:r>
            <w:proofErr w:type="gramEnd"/>
            <w:r w:rsidRPr="00940F7C">
              <w:rPr>
                <w:rFonts w:ascii="Tahoma" w:eastAsia="Times New Roman" w:hAnsi="Tahoma" w:cs="Tahoma"/>
                <w:sz w:val="21"/>
                <w:szCs w:val="21"/>
                <w:lang w:eastAsia="ru-RU"/>
              </w:rPr>
              <w:t xml:space="preserve"> </w:t>
            </w:r>
            <w:proofErr w:type="gramStart"/>
            <w:r w:rsidRPr="00940F7C">
              <w:rPr>
                <w:rFonts w:ascii="Tahoma" w:eastAsia="Times New Roman" w:hAnsi="Tahoma" w:cs="Tahoma"/>
                <w:sz w:val="21"/>
                <w:szCs w:val="21"/>
                <w:lang w:eastAsia="ru-RU"/>
              </w:rPr>
              <w:t>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940F7C">
              <w:rPr>
                <w:rFonts w:ascii="Tahoma" w:eastAsia="Times New Roman" w:hAnsi="Tahoma" w:cs="Tahoma"/>
                <w:sz w:val="21"/>
                <w:szCs w:val="21"/>
                <w:lang w:eastAsia="ru-RU"/>
              </w:rPr>
              <w:t xml:space="preserve"> В </w:t>
            </w:r>
            <w:proofErr w:type="gramStart"/>
            <w:r w:rsidRPr="00940F7C">
              <w:rPr>
                <w:rFonts w:ascii="Tahoma" w:eastAsia="Times New Roman" w:hAnsi="Tahoma" w:cs="Tahoma"/>
                <w:sz w:val="21"/>
                <w:szCs w:val="21"/>
                <w:lang w:eastAsia="ru-RU"/>
              </w:rPr>
              <w:t>случае</w:t>
            </w:r>
            <w:proofErr w:type="gramEnd"/>
            <w:r w:rsidRPr="00940F7C">
              <w:rPr>
                <w:rFonts w:ascii="Tahoma" w:eastAsia="Times New Roman" w:hAnsi="Tahoma" w:cs="Tahoma"/>
                <w:sz w:val="21"/>
                <w:szCs w:val="21"/>
                <w:lang w:eastAsia="ru-RU"/>
              </w:rPr>
              <w:t xml:space="preserve">, если указанная доверенность подписана лицом, </w:t>
            </w:r>
            <w:r w:rsidRPr="00940F7C">
              <w:rPr>
                <w:rFonts w:ascii="Tahoma" w:eastAsia="Times New Roman" w:hAnsi="Tahoma" w:cs="Tahoma"/>
                <w:sz w:val="21"/>
                <w:szCs w:val="21"/>
                <w:lang w:eastAsia="ru-RU"/>
              </w:rPr>
              <w:lastRenderedPageBreak/>
              <w:t>уполномоченным руководителем, заявка на участие в открытом конкурсе должна содержать также документ, подтверждающий полномочия такого лица</w:t>
            </w:r>
            <w:r w:rsidRPr="00940F7C">
              <w:rPr>
                <w:rFonts w:ascii="Tahoma" w:eastAsia="Times New Roman" w:hAnsi="Tahoma" w:cs="Tahoma"/>
                <w:sz w:val="21"/>
                <w:szCs w:val="21"/>
                <w:lang w:eastAsia="ru-RU"/>
              </w:rPr>
              <w:br/>
              <w:t>(предоставление обязательно)</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proofErr w:type="gramStart"/>
            <w:r w:rsidRPr="00940F7C">
              <w:rPr>
                <w:rFonts w:ascii="Tahoma" w:eastAsia="Times New Roman" w:hAnsi="Tahoma" w:cs="Tahoma"/>
                <w:sz w:val="21"/>
                <w:szCs w:val="21"/>
                <w:lang w:eastAsia="ru-RU"/>
              </w:rPr>
              <w:t>7. документы, подтверждающие соответствие участника открытого конкурса требованиям к участникам конкурса, установленным заказчиком в конкурсной Документации в соответствии с пунктом 1 части 1 статьи 31 Федерального закона от 05.04.2013 № 44-ФЗ, или копии таких документов, а также декларация о соответствии участника открытого конкурса требованиям, установленным в соответствии с пунктами 3 – 5, 7, 9 части 1 статьи 31 Федерального закона от 05.04.2013</w:t>
            </w:r>
            <w:proofErr w:type="gramEnd"/>
            <w:r w:rsidRPr="00940F7C">
              <w:rPr>
                <w:rFonts w:ascii="Tahoma" w:eastAsia="Times New Roman" w:hAnsi="Tahoma" w:cs="Tahoma"/>
                <w:sz w:val="21"/>
                <w:szCs w:val="21"/>
                <w:lang w:eastAsia="ru-RU"/>
              </w:rPr>
              <w:t xml:space="preserve"> № 44-ФЗ, в том числе копии Свидетельства или выписки из реестра, подтверждающих внесение сведений в Реестр аудиторов и аудиторских организаций саморегулируемой организац</w:t>
            </w:r>
            <w:proofErr w:type="gramStart"/>
            <w:r w:rsidRPr="00940F7C">
              <w:rPr>
                <w:rFonts w:ascii="Tahoma" w:eastAsia="Times New Roman" w:hAnsi="Tahoma" w:cs="Tahoma"/>
                <w:sz w:val="21"/>
                <w:szCs w:val="21"/>
                <w:lang w:eastAsia="ru-RU"/>
              </w:rPr>
              <w:t>ии ау</w:t>
            </w:r>
            <w:proofErr w:type="gramEnd"/>
            <w:r w:rsidRPr="00940F7C">
              <w:rPr>
                <w:rFonts w:ascii="Tahoma" w:eastAsia="Times New Roman" w:hAnsi="Tahoma" w:cs="Tahoma"/>
                <w:sz w:val="21"/>
                <w:szCs w:val="21"/>
                <w:lang w:eastAsia="ru-RU"/>
              </w:rPr>
              <w:t>диторов с присвоением основного регистрационного номера записи</w:t>
            </w:r>
            <w:r w:rsidRPr="00940F7C">
              <w:rPr>
                <w:rFonts w:ascii="Tahoma" w:eastAsia="Times New Roman" w:hAnsi="Tahoma" w:cs="Tahoma"/>
                <w:sz w:val="21"/>
                <w:szCs w:val="21"/>
                <w:lang w:eastAsia="ru-RU"/>
              </w:rPr>
              <w:br/>
              <w:t>(предоставление обязательно)</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8. копии учредительных </w:t>
            </w:r>
            <w:r w:rsidRPr="00940F7C">
              <w:rPr>
                <w:rFonts w:ascii="Tahoma" w:eastAsia="Times New Roman" w:hAnsi="Tahoma" w:cs="Tahoma"/>
                <w:sz w:val="21"/>
                <w:szCs w:val="21"/>
                <w:lang w:eastAsia="ru-RU"/>
              </w:rPr>
              <w:lastRenderedPageBreak/>
              <w:t>документов участника открытого конкурса (для юридического лица)</w:t>
            </w:r>
            <w:r w:rsidRPr="00940F7C">
              <w:rPr>
                <w:rFonts w:ascii="Tahoma" w:eastAsia="Times New Roman" w:hAnsi="Tahoma" w:cs="Tahoma"/>
                <w:sz w:val="21"/>
                <w:szCs w:val="21"/>
                <w:lang w:eastAsia="ru-RU"/>
              </w:rPr>
              <w:br/>
              <w:t>(предоставление обязательно)</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proofErr w:type="gramStart"/>
            <w:r w:rsidRPr="00940F7C">
              <w:rPr>
                <w:rFonts w:ascii="Tahoma" w:eastAsia="Times New Roman" w:hAnsi="Tahoma" w:cs="Tahoma"/>
                <w:sz w:val="21"/>
                <w:szCs w:val="21"/>
                <w:lang w:eastAsia="ru-RU"/>
              </w:rPr>
              <w:t>9.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оказание услуги, являющейся предметом договора, либо внесение денежных средств в качестве обеспечения заявки на участие в открытом конкурсе, обеспечения исполнения контракта</w:t>
            </w:r>
            <w:proofErr w:type="gramEnd"/>
            <w:r w:rsidRPr="00940F7C">
              <w:rPr>
                <w:rFonts w:ascii="Tahoma" w:eastAsia="Times New Roman" w:hAnsi="Tahoma" w:cs="Tahoma"/>
                <w:sz w:val="21"/>
                <w:szCs w:val="21"/>
                <w:lang w:eastAsia="ru-RU"/>
              </w:rPr>
              <w:t xml:space="preserve"> является крупной сделкой</w:t>
            </w:r>
            <w:r w:rsidRPr="00940F7C">
              <w:rPr>
                <w:rFonts w:ascii="Tahoma" w:eastAsia="Times New Roman" w:hAnsi="Tahoma" w:cs="Tahoma"/>
                <w:sz w:val="21"/>
                <w:szCs w:val="21"/>
                <w:lang w:eastAsia="ru-RU"/>
              </w:rPr>
              <w:br/>
              <w:t>(предоставление обязательно)</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10. в случае, предусмотренном частью 2 статьи 37 Федерального закона от 05.04.2013 № 44-ФЗ, документы, подтверждающие добросовестность участника открытого конкурса</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proofErr w:type="gramStart"/>
            <w:r w:rsidRPr="00940F7C">
              <w:rPr>
                <w:rFonts w:ascii="Tahoma" w:eastAsia="Times New Roman" w:hAnsi="Tahoma" w:cs="Tahoma"/>
                <w:sz w:val="21"/>
                <w:szCs w:val="21"/>
                <w:lang w:eastAsia="ru-RU"/>
              </w:rPr>
              <w:t xml:space="preserve">11. документы, подтверждающие внесение обеспечения заявки на участие в открытом конкурсе </w:t>
            </w:r>
            <w:r w:rsidRPr="00940F7C">
              <w:rPr>
                <w:rFonts w:ascii="Tahoma" w:eastAsia="Times New Roman" w:hAnsi="Tahoma" w:cs="Tahoma"/>
                <w:sz w:val="21"/>
                <w:szCs w:val="21"/>
                <w:lang w:eastAsia="ru-RU"/>
              </w:rPr>
              <w:lastRenderedPageBreak/>
              <w:t>(платежное поручение, подтверждающее перечисление денежных средств в качестве обеспечения заявки на участие в открытом конкурсе, или копия этого платежного поручения либо банковская гарантия, соответствующая требованиям статьи 45 Федерального закона от 05.04.2013 № 44-ФЗ</w:t>
            </w:r>
            <w:r w:rsidRPr="00940F7C">
              <w:rPr>
                <w:rFonts w:ascii="Tahoma" w:eastAsia="Times New Roman" w:hAnsi="Tahoma" w:cs="Tahoma"/>
                <w:sz w:val="21"/>
                <w:szCs w:val="21"/>
                <w:lang w:eastAsia="ru-RU"/>
              </w:rPr>
              <w:br/>
              <w:t>(предоставление обязательно)</w:t>
            </w:r>
            <w:proofErr w:type="gramEnd"/>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proofErr w:type="gramStart"/>
            <w:r w:rsidRPr="00940F7C">
              <w:rPr>
                <w:rFonts w:ascii="Tahoma" w:eastAsia="Times New Roman" w:hAnsi="Tahoma" w:cs="Tahoma"/>
                <w:sz w:val="21"/>
                <w:szCs w:val="21"/>
                <w:lang w:eastAsia="ru-RU"/>
              </w:rPr>
              <w:t>12. предложение участника открытого конкурса в отношении объекта закупки (описание формы и содержания сообщения руководству Заказчика информации аудитора по результатам аудита), объем трудозатрат на проведение аудита в соответствии с Техническим заданием и др.)</w:t>
            </w:r>
            <w:r w:rsidRPr="00940F7C">
              <w:rPr>
                <w:rFonts w:ascii="Tahoma" w:eastAsia="Times New Roman" w:hAnsi="Tahoma" w:cs="Tahoma"/>
                <w:sz w:val="21"/>
                <w:szCs w:val="21"/>
                <w:lang w:eastAsia="ru-RU"/>
              </w:rPr>
              <w:br/>
              <w:t>(предоставление обязательно)</w:t>
            </w:r>
            <w:proofErr w:type="gramEnd"/>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proofErr w:type="gramStart"/>
            <w:r w:rsidRPr="00940F7C">
              <w:rPr>
                <w:rFonts w:ascii="Tahoma" w:eastAsia="Times New Roman" w:hAnsi="Tahoma" w:cs="Tahoma"/>
                <w:sz w:val="21"/>
                <w:szCs w:val="21"/>
                <w:lang w:eastAsia="ru-RU"/>
              </w:rPr>
              <w:t xml:space="preserve">- календарный план - программа проверки бухгалтерск4ой (финансовой) отчетности - методика проведения аудиторских проверок - аудиторское заключение (образец) - письменная информация (отчет) - объем трудозатрат </w:t>
            </w:r>
            <w:proofErr w:type="gramEnd"/>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13. копия документально оформленной системы внутреннего контроля качества работы на рынке аудиторских услуг</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Правила осуществления внутреннего контроля качества работ</w:t>
            </w:r>
            <w:proofErr w:type="gramStart"/>
            <w:r w:rsidRPr="00940F7C">
              <w:rPr>
                <w:rFonts w:ascii="Tahoma" w:eastAsia="Times New Roman" w:hAnsi="Tahoma" w:cs="Tahoma"/>
                <w:sz w:val="21"/>
                <w:szCs w:val="21"/>
                <w:lang w:eastAsia="ru-RU"/>
              </w:rPr>
              <w:t>ы ООО</w:t>
            </w:r>
            <w:proofErr w:type="gramEnd"/>
            <w:r w:rsidRPr="00940F7C">
              <w:rPr>
                <w:rFonts w:ascii="Tahoma" w:eastAsia="Times New Roman" w:hAnsi="Tahoma" w:cs="Tahoma"/>
                <w:sz w:val="21"/>
                <w:szCs w:val="21"/>
                <w:lang w:eastAsia="ru-RU"/>
              </w:rPr>
              <w:t xml:space="preserve"> «Аудит-Стандарт»</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14. копия документа, подтверждающего наличие подразделения (лица), ответственного за осуществление ВКК, созданное (назначенное) аудитором</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15. копии контрактов (договоров) и актов оказанных услуг по исполнению ранее заключенных контрактов (договоров) за 2015-2018 </w:t>
            </w:r>
            <w:proofErr w:type="spellStart"/>
            <w:r w:rsidRPr="00940F7C">
              <w:rPr>
                <w:rFonts w:ascii="Tahoma" w:eastAsia="Times New Roman" w:hAnsi="Tahoma" w:cs="Tahoma"/>
                <w:sz w:val="21"/>
                <w:szCs w:val="21"/>
                <w:lang w:eastAsia="ru-RU"/>
              </w:rPr>
              <w:t>г.</w:t>
            </w:r>
            <w:proofErr w:type="gramStart"/>
            <w:r w:rsidRPr="00940F7C">
              <w:rPr>
                <w:rFonts w:ascii="Tahoma" w:eastAsia="Times New Roman" w:hAnsi="Tahoma" w:cs="Tahoma"/>
                <w:sz w:val="21"/>
                <w:szCs w:val="21"/>
                <w:lang w:eastAsia="ru-RU"/>
              </w:rPr>
              <w:t>г</w:t>
            </w:r>
            <w:proofErr w:type="spellEnd"/>
            <w:proofErr w:type="gramEnd"/>
            <w:r w:rsidRPr="00940F7C">
              <w:rPr>
                <w:rFonts w:ascii="Tahoma" w:eastAsia="Times New Roman" w:hAnsi="Tahoma" w:cs="Tahoma"/>
                <w:sz w:val="21"/>
                <w:szCs w:val="21"/>
                <w:lang w:eastAsia="ru-RU"/>
              </w:rPr>
              <w:t>.</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16. копии документов о прохождении внешнего контроля качества Участником конкурса со стороны специализированного органа</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restart"/>
            <w:tcMar>
              <w:top w:w="150" w:type="dxa"/>
              <w:left w:w="0" w:type="dxa"/>
              <w:bottom w:w="150" w:type="dxa"/>
              <w:right w:w="0" w:type="dxa"/>
            </w:tcMar>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3</w:t>
            </w:r>
          </w:p>
        </w:tc>
        <w:tc>
          <w:tcPr>
            <w:tcW w:w="0" w:type="auto"/>
            <w:vMerge w:val="restart"/>
            <w:tcMar>
              <w:top w:w="150" w:type="dxa"/>
              <w:left w:w="0" w:type="dxa"/>
              <w:bottom w:w="150" w:type="dxa"/>
              <w:right w:w="0" w:type="dxa"/>
            </w:tcMar>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06.12.2018 12:25</w:t>
            </w:r>
          </w:p>
        </w:tc>
        <w:tc>
          <w:tcPr>
            <w:tcW w:w="0" w:type="auto"/>
            <w:vMerge w:val="restart"/>
            <w:tcMar>
              <w:top w:w="150" w:type="dxa"/>
              <w:left w:w="0" w:type="dxa"/>
              <w:bottom w:w="150" w:type="dxa"/>
              <w:right w:w="0" w:type="dxa"/>
            </w:tcMar>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ОБЩЕСТВО С ОГРАНИЧЕННОЙ ОТВЕТСТВЕННОСТЬЮ "ГРУППА ФИНАНСЫ"</w:t>
            </w:r>
            <w:r w:rsidRPr="00940F7C">
              <w:rPr>
                <w:rFonts w:ascii="Tahoma" w:eastAsia="Times New Roman" w:hAnsi="Tahoma" w:cs="Tahoma"/>
                <w:sz w:val="21"/>
                <w:szCs w:val="21"/>
                <w:lang w:eastAsia="ru-RU"/>
              </w:rPr>
              <w:br/>
              <w:t>ИНН: 2312145943</w:t>
            </w:r>
            <w:r w:rsidRPr="00940F7C">
              <w:rPr>
                <w:rFonts w:ascii="Tahoma" w:eastAsia="Times New Roman" w:hAnsi="Tahoma" w:cs="Tahoma"/>
                <w:sz w:val="21"/>
                <w:szCs w:val="21"/>
                <w:lang w:eastAsia="ru-RU"/>
              </w:rPr>
              <w:br/>
              <w:t>КПП: 772201001</w:t>
            </w:r>
            <w:r w:rsidRPr="00940F7C">
              <w:rPr>
                <w:rFonts w:ascii="Tahoma" w:eastAsia="Times New Roman" w:hAnsi="Tahoma" w:cs="Tahoma"/>
                <w:sz w:val="21"/>
                <w:szCs w:val="21"/>
                <w:lang w:eastAsia="ru-RU"/>
              </w:rPr>
              <w:br/>
              <w:t xml:space="preserve">Почтовый адрес: 109052, Г МОСКВА, </w:t>
            </w:r>
            <w:proofErr w:type="gramStart"/>
            <w:r w:rsidRPr="00940F7C">
              <w:rPr>
                <w:rFonts w:ascii="Tahoma" w:eastAsia="Times New Roman" w:hAnsi="Tahoma" w:cs="Tahoma"/>
                <w:sz w:val="21"/>
                <w:szCs w:val="21"/>
                <w:lang w:eastAsia="ru-RU"/>
              </w:rPr>
              <w:t>УЛ</w:t>
            </w:r>
            <w:proofErr w:type="gramEnd"/>
            <w:r w:rsidRPr="00940F7C">
              <w:rPr>
                <w:rFonts w:ascii="Tahoma" w:eastAsia="Times New Roman" w:hAnsi="Tahoma" w:cs="Tahoma"/>
                <w:sz w:val="21"/>
                <w:szCs w:val="21"/>
                <w:lang w:eastAsia="ru-RU"/>
              </w:rPr>
              <w:t xml:space="preserve"> НИЖЕГОРОДСКАЯ, ДОМ 70, КОРПУС 2, ОФИС 16А ЭТАЖ 1 ПОМ. 4</w:t>
            </w:r>
          </w:p>
        </w:tc>
        <w:tc>
          <w:tcPr>
            <w:tcW w:w="0" w:type="auto"/>
            <w:vMerge w:val="restart"/>
            <w:tcMar>
              <w:top w:w="150" w:type="dxa"/>
              <w:left w:w="0" w:type="dxa"/>
              <w:bottom w:w="150" w:type="dxa"/>
              <w:right w:w="0" w:type="dxa"/>
            </w:tcMar>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1080000.00</w:t>
            </w:r>
          </w:p>
        </w:tc>
        <w:tc>
          <w:tcPr>
            <w:tcW w:w="0" w:type="auto"/>
            <w:tcMar>
              <w:top w:w="150" w:type="dxa"/>
              <w:left w:w="0" w:type="dxa"/>
              <w:bottom w:w="150" w:type="dxa"/>
              <w:right w:w="0" w:type="dxa"/>
            </w:tcMar>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1. копии документов, подтверждающих квалификацию Участника - наличие в штате Участника закупки квалифицированных аудиторов на условиях полной занятости (копии трудовых договоров, квалифицированных аттестатов, сертификатов (подтверждающих повышение квалификации), выписка из СРО, копии трудовых книжек с записью, подтверждающей работу в организации на текущую дату, заверенные в установленном порядке, либо справка аудиторской организации)</w:t>
            </w:r>
          </w:p>
        </w:tc>
        <w:tc>
          <w:tcPr>
            <w:tcW w:w="750" w:type="pct"/>
            <w:tcMar>
              <w:top w:w="150" w:type="dxa"/>
              <w:left w:w="0" w:type="dxa"/>
              <w:bottom w:w="150" w:type="dxa"/>
              <w:right w:w="0" w:type="dxa"/>
            </w:tcMar>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2. информация о проведенных аудиторских проверках аудиторами за период 2015-2018г.г. </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3. копия действующего договора страхования ответственности за нарушение контракта </w:t>
            </w:r>
            <w:r w:rsidRPr="00940F7C">
              <w:rPr>
                <w:rFonts w:ascii="Tahoma" w:eastAsia="Times New Roman" w:hAnsi="Tahoma" w:cs="Tahoma"/>
                <w:sz w:val="21"/>
                <w:szCs w:val="21"/>
                <w:lang w:eastAsia="ru-RU"/>
              </w:rPr>
              <w:lastRenderedPageBreak/>
              <w:t>оказания аудиторских услуг и (или) ответственности за причинение вреда имуществу других лиц в результате осуществления аудиторской деятельности, или копию соответствующего страхового полиса</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proofErr w:type="gramStart"/>
            <w:r w:rsidRPr="00940F7C">
              <w:rPr>
                <w:rFonts w:ascii="Tahoma" w:eastAsia="Times New Roman" w:hAnsi="Tahoma" w:cs="Tahoma"/>
                <w:sz w:val="21"/>
                <w:szCs w:val="21"/>
                <w:lang w:eastAsia="ru-RU"/>
              </w:rPr>
              <w:t>4. наименование, фирменное наименование (при наличии), место нахождения (для юридического лица), почтовый адрес,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r w:rsidRPr="00940F7C">
              <w:rPr>
                <w:rFonts w:ascii="Tahoma" w:eastAsia="Times New Roman" w:hAnsi="Tahoma" w:cs="Tahoma"/>
                <w:sz w:val="21"/>
                <w:szCs w:val="21"/>
                <w:lang w:eastAsia="ru-RU"/>
              </w:rPr>
              <w:br/>
              <w:t>(предоставление обязательно)</w:t>
            </w:r>
            <w:proofErr w:type="gramEnd"/>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proofErr w:type="gramStart"/>
            <w:r w:rsidRPr="00940F7C">
              <w:rPr>
                <w:rFonts w:ascii="Tahoma" w:eastAsia="Times New Roman" w:hAnsi="Tahoma" w:cs="Tahoma"/>
                <w:sz w:val="21"/>
                <w:szCs w:val="21"/>
                <w:lang w:eastAsia="ru-RU"/>
              </w:rPr>
              <w:t xml:space="preserve">5.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w:t>
            </w:r>
            <w:r w:rsidRPr="00940F7C">
              <w:rPr>
                <w:rFonts w:ascii="Tahoma" w:eastAsia="Times New Roman" w:hAnsi="Tahoma" w:cs="Tahoma"/>
                <w:sz w:val="21"/>
                <w:szCs w:val="21"/>
                <w:lang w:eastAsia="ru-RU"/>
              </w:rPr>
              <w:lastRenderedPageBreak/>
              <w:t>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w:t>
            </w:r>
            <w:proofErr w:type="gramEnd"/>
            <w:r w:rsidRPr="00940F7C">
              <w:rPr>
                <w:rFonts w:ascii="Tahoma" w:eastAsia="Times New Roman" w:hAnsi="Tahoma" w:cs="Tahoma"/>
                <w:sz w:val="21"/>
                <w:szCs w:val="21"/>
                <w:lang w:eastAsia="ru-RU"/>
              </w:rPr>
              <w:t xml:space="preserve"> личность (для иного физического лица) </w:t>
            </w:r>
            <w:r w:rsidRPr="00940F7C">
              <w:rPr>
                <w:rFonts w:ascii="Tahoma" w:eastAsia="Times New Roman" w:hAnsi="Tahoma" w:cs="Tahoma"/>
                <w:sz w:val="21"/>
                <w:szCs w:val="21"/>
                <w:lang w:eastAsia="ru-RU"/>
              </w:rPr>
              <w:br/>
              <w:t>(предоставление обязательно)</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proofErr w:type="gramStart"/>
            <w:r w:rsidRPr="00940F7C">
              <w:rPr>
                <w:rFonts w:ascii="Tahoma" w:eastAsia="Times New Roman" w:hAnsi="Tahoma" w:cs="Tahoma"/>
                <w:sz w:val="21"/>
                <w:szCs w:val="21"/>
                <w:lang w:eastAsia="ru-RU"/>
              </w:rPr>
              <w:t>6. 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открытого конкурса без доверенности (далее - руководитель).</w:t>
            </w:r>
            <w:proofErr w:type="gramEnd"/>
            <w:r w:rsidRPr="00940F7C">
              <w:rPr>
                <w:rFonts w:ascii="Tahoma" w:eastAsia="Times New Roman" w:hAnsi="Tahoma" w:cs="Tahoma"/>
                <w:sz w:val="21"/>
                <w:szCs w:val="21"/>
                <w:lang w:eastAsia="ru-RU"/>
              </w:rPr>
              <w:t xml:space="preserve"> </w:t>
            </w:r>
            <w:proofErr w:type="gramStart"/>
            <w:r w:rsidRPr="00940F7C">
              <w:rPr>
                <w:rFonts w:ascii="Tahoma" w:eastAsia="Times New Roman" w:hAnsi="Tahoma" w:cs="Tahoma"/>
                <w:sz w:val="21"/>
                <w:szCs w:val="21"/>
                <w:lang w:eastAsia="ru-RU"/>
              </w:rPr>
              <w:t xml:space="preserve">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w:t>
            </w:r>
            <w:r w:rsidRPr="00940F7C">
              <w:rPr>
                <w:rFonts w:ascii="Tahoma" w:eastAsia="Times New Roman" w:hAnsi="Tahoma" w:cs="Tahoma"/>
                <w:sz w:val="21"/>
                <w:szCs w:val="21"/>
                <w:lang w:eastAsia="ru-RU"/>
              </w:rPr>
              <w:lastRenderedPageBreak/>
              <w:t>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940F7C">
              <w:rPr>
                <w:rFonts w:ascii="Tahoma" w:eastAsia="Times New Roman" w:hAnsi="Tahoma" w:cs="Tahoma"/>
                <w:sz w:val="21"/>
                <w:szCs w:val="21"/>
                <w:lang w:eastAsia="ru-RU"/>
              </w:rPr>
              <w:t xml:space="preserve"> В </w:t>
            </w:r>
            <w:proofErr w:type="gramStart"/>
            <w:r w:rsidRPr="00940F7C">
              <w:rPr>
                <w:rFonts w:ascii="Tahoma" w:eastAsia="Times New Roman" w:hAnsi="Tahoma" w:cs="Tahoma"/>
                <w:sz w:val="21"/>
                <w:szCs w:val="21"/>
                <w:lang w:eastAsia="ru-RU"/>
              </w:rPr>
              <w:t>случае</w:t>
            </w:r>
            <w:proofErr w:type="gramEnd"/>
            <w:r w:rsidRPr="00940F7C">
              <w:rPr>
                <w:rFonts w:ascii="Tahoma" w:eastAsia="Times New Roman" w:hAnsi="Tahoma" w:cs="Tahoma"/>
                <w:sz w:val="21"/>
                <w:szCs w:val="21"/>
                <w:lang w:eastAsia="ru-RU"/>
              </w:rPr>
              <w:t>,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r w:rsidRPr="00940F7C">
              <w:rPr>
                <w:rFonts w:ascii="Tahoma" w:eastAsia="Times New Roman" w:hAnsi="Tahoma" w:cs="Tahoma"/>
                <w:sz w:val="21"/>
                <w:szCs w:val="21"/>
                <w:lang w:eastAsia="ru-RU"/>
              </w:rPr>
              <w:br/>
              <w:t>(предоставление обязательно)</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proofErr w:type="gramStart"/>
            <w:r w:rsidRPr="00940F7C">
              <w:rPr>
                <w:rFonts w:ascii="Tahoma" w:eastAsia="Times New Roman" w:hAnsi="Tahoma" w:cs="Tahoma"/>
                <w:sz w:val="21"/>
                <w:szCs w:val="21"/>
                <w:lang w:eastAsia="ru-RU"/>
              </w:rPr>
              <w:t>7. документы, подтверждающие соответствие участника открытого конкурса требованиям к участникам конкурса, установленным заказчиком в конкурсной Документации в соответствии с пунктом 1 части 1 статьи 31 Федерального закона от 05.04.2013 № 44-ФЗ, или копии таких документов, а также декларация о соответствии участника открытого конкурса требованиям, установленным в соответствии с пунктами 3 – 5, 7, 9 части 1 статьи 31 Федерального закона от 05.04.2013</w:t>
            </w:r>
            <w:proofErr w:type="gramEnd"/>
            <w:r w:rsidRPr="00940F7C">
              <w:rPr>
                <w:rFonts w:ascii="Tahoma" w:eastAsia="Times New Roman" w:hAnsi="Tahoma" w:cs="Tahoma"/>
                <w:sz w:val="21"/>
                <w:szCs w:val="21"/>
                <w:lang w:eastAsia="ru-RU"/>
              </w:rPr>
              <w:t xml:space="preserve"> № 44-ФЗ, в том числе копии Свидетельства или </w:t>
            </w:r>
            <w:r w:rsidRPr="00940F7C">
              <w:rPr>
                <w:rFonts w:ascii="Tahoma" w:eastAsia="Times New Roman" w:hAnsi="Tahoma" w:cs="Tahoma"/>
                <w:sz w:val="21"/>
                <w:szCs w:val="21"/>
                <w:lang w:eastAsia="ru-RU"/>
              </w:rPr>
              <w:lastRenderedPageBreak/>
              <w:t>выписки из реестра, подтверждающих внесение сведений в Реестр аудиторов и аудиторских организаций саморегулируемой организац</w:t>
            </w:r>
            <w:proofErr w:type="gramStart"/>
            <w:r w:rsidRPr="00940F7C">
              <w:rPr>
                <w:rFonts w:ascii="Tahoma" w:eastAsia="Times New Roman" w:hAnsi="Tahoma" w:cs="Tahoma"/>
                <w:sz w:val="21"/>
                <w:szCs w:val="21"/>
                <w:lang w:eastAsia="ru-RU"/>
              </w:rPr>
              <w:t>ии ау</w:t>
            </w:r>
            <w:proofErr w:type="gramEnd"/>
            <w:r w:rsidRPr="00940F7C">
              <w:rPr>
                <w:rFonts w:ascii="Tahoma" w:eastAsia="Times New Roman" w:hAnsi="Tahoma" w:cs="Tahoma"/>
                <w:sz w:val="21"/>
                <w:szCs w:val="21"/>
                <w:lang w:eastAsia="ru-RU"/>
              </w:rPr>
              <w:t>диторов с присвоением основного регистрационного номера записи</w:t>
            </w:r>
            <w:r w:rsidRPr="00940F7C">
              <w:rPr>
                <w:rFonts w:ascii="Tahoma" w:eastAsia="Times New Roman" w:hAnsi="Tahoma" w:cs="Tahoma"/>
                <w:sz w:val="21"/>
                <w:szCs w:val="21"/>
                <w:lang w:eastAsia="ru-RU"/>
              </w:rPr>
              <w:br/>
              <w:t>(предоставление обязательно)</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8. копии учредительных документов участника открытого конкурса (для юридического лица)</w:t>
            </w:r>
            <w:r w:rsidRPr="00940F7C">
              <w:rPr>
                <w:rFonts w:ascii="Tahoma" w:eastAsia="Times New Roman" w:hAnsi="Tahoma" w:cs="Tahoma"/>
                <w:sz w:val="21"/>
                <w:szCs w:val="21"/>
                <w:lang w:eastAsia="ru-RU"/>
              </w:rPr>
              <w:br/>
              <w:t>(предоставление обязательно)</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proofErr w:type="gramStart"/>
            <w:r w:rsidRPr="00940F7C">
              <w:rPr>
                <w:rFonts w:ascii="Tahoma" w:eastAsia="Times New Roman" w:hAnsi="Tahoma" w:cs="Tahoma"/>
                <w:sz w:val="21"/>
                <w:szCs w:val="21"/>
                <w:lang w:eastAsia="ru-RU"/>
              </w:rPr>
              <w:t>9.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открытого конкурса оказание услуги, являющейся предметом договора, либо внесение денежных средств в качестве обеспечения заявки на участие в открытом конкурсе, обеспечения исполнения контракта</w:t>
            </w:r>
            <w:proofErr w:type="gramEnd"/>
            <w:r w:rsidRPr="00940F7C">
              <w:rPr>
                <w:rFonts w:ascii="Tahoma" w:eastAsia="Times New Roman" w:hAnsi="Tahoma" w:cs="Tahoma"/>
                <w:sz w:val="21"/>
                <w:szCs w:val="21"/>
                <w:lang w:eastAsia="ru-RU"/>
              </w:rPr>
              <w:t xml:space="preserve"> является крупной сделкой</w:t>
            </w:r>
            <w:r w:rsidRPr="00940F7C">
              <w:rPr>
                <w:rFonts w:ascii="Tahoma" w:eastAsia="Times New Roman" w:hAnsi="Tahoma" w:cs="Tahoma"/>
                <w:sz w:val="21"/>
                <w:szCs w:val="21"/>
                <w:lang w:eastAsia="ru-RU"/>
              </w:rPr>
              <w:br/>
              <w:t xml:space="preserve">(предоставление </w:t>
            </w:r>
            <w:r w:rsidRPr="00940F7C">
              <w:rPr>
                <w:rFonts w:ascii="Tahoma" w:eastAsia="Times New Roman" w:hAnsi="Tahoma" w:cs="Tahoma"/>
                <w:sz w:val="21"/>
                <w:szCs w:val="21"/>
                <w:lang w:eastAsia="ru-RU"/>
              </w:rPr>
              <w:lastRenderedPageBreak/>
              <w:t>обязательно)</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10. в случае, предусмотренном частью 2 статьи 37 Федерального закона от 05.04.2013 № 44-ФЗ, документы, подтверждающие добросовестность участника открытого конкурса</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присутствуют (необходимость отсутствует)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proofErr w:type="gramStart"/>
            <w:r w:rsidRPr="00940F7C">
              <w:rPr>
                <w:rFonts w:ascii="Tahoma" w:eastAsia="Times New Roman" w:hAnsi="Tahoma" w:cs="Tahoma"/>
                <w:sz w:val="21"/>
                <w:szCs w:val="21"/>
                <w:lang w:eastAsia="ru-RU"/>
              </w:rPr>
              <w:t>11.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или копия этого платежного поручения либо банковская гарантия, соответствующая требованиям статьи 45 Федерального закона от 05.04.2013 № 44-ФЗ</w:t>
            </w:r>
            <w:r w:rsidRPr="00940F7C">
              <w:rPr>
                <w:rFonts w:ascii="Tahoma" w:eastAsia="Times New Roman" w:hAnsi="Tahoma" w:cs="Tahoma"/>
                <w:sz w:val="21"/>
                <w:szCs w:val="21"/>
                <w:lang w:eastAsia="ru-RU"/>
              </w:rPr>
              <w:br/>
              <w:t>(предоставление обязательно)</w:t>
            </w:r>
            <w:proofErr w:type="gramEnd"/>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proofErr w:type="gramStart"/>
            <w:r w:rsidRPr="00940F7C">
              <w:rPr>
                <w:rFonts w:ascii="Tahoma" w:eastAsia="Times New Roman" w:hAnsi="Tahoma" w:cs="Tahoma"/>
                <w:sz w:val="21"/>
                <w:szCs w:val="21"/>
                <w:lang w:eastAsia="ru-RU"/>
              </w:rPr>
              <w:t>12. предложение участника открытого конкурса в отношении объекта закупки (описание формы и содержания сообщения руководству Заказчика информации аудитора по результатам аудита), объем трудозатрат на проведение аудита в соответствии с Техническим заданием и др.)</w:t>
            </w:r>
            <w:r w:rsidRPr="00940F7C">
              <w:rPr>
                <w:rFonts w:ascii="Tahoma" w:eastAsia="Times New Roman" w:hAnsi="Tahoma" w:cs="Tahoma"/>
                <w:sz w:val="21"/>
                <w:szCs w:val="21"/>
                <w:lang w:eastAsia="ru-RU"/>
              </w:rPr>
              <w:br/>
              <w:t>(предоставление обязательно)</w:t>
            </w:r>
            <w:proofErr w:type="gramEnd"/>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13. копия документально оформленной системы </w:t>
            </w:r>
            <w:r w:rsidRPr="00940F7C">
              <w:rPr>
                <w:rFonts w:ascii="Tahoma" w:eastAsia="Times New Roman" w:hAnsi="Tahoma" w:cs="Tahoma"/>
                <w:sz w:val="21"/>
                <w:szCs w:val="21"/>
                <w:lang w:eastAsia="ru-RU"/>
              </w:rPr>
              <w:lastRenderedPageBreak/>
              <w:t>внутреннего контроля качества работы на рынке аудиторских услуг</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 xml:space="preserve">Правила внутреннего контроля </w:t>
            </w:r>
            <w:r w:rsidRPr="00940F7C">
              <w:rPr>
                <w:rFonts w:ascii="Tahoma" w:eastAsia="Times New Roman" w:hAnsi="Tahoma" w:cs="Tahoma"/>
                <w:sz w:val="21"/>
                <w:szCs w:val="21"/>
                <w:lang w:eastAsia="ru-RU"/>
              </w:rPr>
              <w:lastRenderedPageBreak/>
              <w:t>качеств</w:t>
            </w:r>
            <w:proofErr w:type="gramStart"/>
            <w:r w:rsidRPr="00940F7C">
              <w:rPr>
                <w:rFonts w:ascii="Tahoma" w:eastAsia="Times New Roman" w:hAnsi="Tahoma" w:cs="Tahoma"/>
                <w:sz w:val="21"/>
                <w:szCs w:val="21"/>
                <w:lang w:eastAsia="ru-RU"/>
              </w:rPr>
              <w:t>а ООО</w:t>
            </w:r>
            <w:proofErr w:type="gramEnd"/>
            <w:r w:rsidRPr="00940F7C">
              <w:rPr>
                <w:rFonts w:ascii="Tahoma" w:eastAsia="Times New Roman" w:hAnsi="Tahoma" w:cs="Tahoma"/>
                <w:sz w:val="21"/>
                <w:szCs w:val="21"/>
                <w:lang w:eastAsia="ru-RU"/>
              </w:rPr>
              <w:t xml:space="preserve"> «ГФ»</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14. копия документа, подтверждающего наличие подразделения (лица), ответственного за осуществление ВКК, созданное (назначенное) аудитором</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15. копии контрактов (договоров) и актов оказанных услуг по исполнению ранее заключенных контрактов (договоров) за 2015-2018 </w:t>
            </w:r>
            <w:proofErr w:type="spellStart"/>
            <w:r w:rsidRPr="00940F7C">
              <w:rPr>
                <w:rFonts w:ascii="Tahoma" w:eastAsia="Times New Roman" w:hAnsi="Tahoma" w:cs="Tahoma"/>
                <w:sz w:val="21"/>
                <w:szCs w:val="21"/>
                <w:lang w:eastAsia="ru-RU"/>
              </w:rPr>
              <w:t>г.</w:t>
            </w:r>
            <w:proofErr w:type="gramStart"/>
            <w:r w:rsidRPr="00940F7C">
              <w:rPr>
                <w:rFonts w:ascii="Tahoma" w:eastAsia="Times New Roman" w:hAnsi="Tahoma" w:cs="Tahoma"/>
                <w:sz w:val="21"/>
                <w:szCs w:val="21"/>
                <w:lang w:eastAsia="ru-RU"/>
              </w:rPr>
              <w:t>г</w:t>
            </w:r>
            <w:proofErr w:type="spellEnd"/>
            <w:proofErr w:type="gramEnd"/>
            <w:r w:rsidRPr="00940F7C">
              <w:rPr>
                <w:rFonts w:ascii="Tahoma" w:eastAsia="Times New Roman" w:hAnsi="Tahoma" w:cs="Tahoma"/>
                <w:sz w:val="21"/>
                <w:szCs w:val="21"/>
                <w:lang w:eastAsia="ru-RU"/>
              </w:rPr>
              <w:t>.</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16. копии документов о прохождении внешнего контроля качества Участником конкурса со стороны специализированного органа</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restart"/>
            <w:tcMar>
              <w:top w:w="150" w:type="dxa"/>
              <w:left w:w="0" w:type="dxa"/>
              <w:bottom w:w="150" w:type="dxa"/>
              <w:right w:w="0" w:type="dxa"/>
            </w:tcMar>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4</w:t>
            </w:r>
          </w:p>
        </w:tc>
        <w:tc>
          <w:tcPr>
            <w:tcW w:w="0" w:type="auto"/>
            <w:vMerge w:val="restart"/>
            <w:tcMar>
              <w:top w:w="150" w:type="dxa"/>
              <w:left w:w="0" w:type="dxa"/>
              <w:bottom w:w="150" w:type="dxa"/>
              <w:right w:w="0" w:type="dxa"/>
            </w:tcMar>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06.12.2018 13:35</w:t>
            </w:r>
          </w:p>
        </w:tc>
        <w:tc>
          <w:tcPr>
            <w:tcW w:w="0" w:type="auto"/>
            <w:vMerge w:val="restart"/>
            <w:tcMar>
              <w:top w:w="150" w:type="dxa"/>
              <w:left w:w="0" w:type="dxa"/>
              <w:bottom w:w="150" w:type="dxa"/>
              <w:right w:w="0" w:type="dxa"/>
            </w:tcMar>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ОБЩЕСТВО С ОГРАНИЧЕННОЙ ОТВЕТСТВЕННОСТЬЮ "АФ "КОРН-АУДИТ"</w:t>
            </w:r>
            <w:r w:rsidRPr="00940F7C">
              <w:rPr>
                <w:rFonts w:ascii="Tahoma" w:eastAsia="Times New Roman" w:hAnsi="Tahoma" w:cs="Tahoma"/>
                <w:sz w:val="21"/>
                <w:szCs w:val="21"/>
                <w:lang w:eastAsia="ru-RU"/>
              </w:rPr>
              <w:br/>
              <w:t>ИНН: 7708003435</w:t>
            </w:r>
            <w:r w:rsidRPr="00940F7C">
              <w:rPr>
                <w:rFonts w:ascii="Tahoma" w:eastAsia="Times New Roman" w:hAnsi="Tahoma" w:cs="Tahoma"/>
                <w:sz w:val="21"/>
                <w:szCs w:val="21"/>
                <w:lang w:eastAsia="ru-RU"/>
              </w:rPr>
              <w:br/>
              <w:t>КПП: 770801001</w:t>
            </w:r>
            <w:r w:rsidRPr="00940F7C">
              <w:rPr>
                <w:rFonts w:ascii="Tahoma" w:eastAsia="Times New Roman" w:hAnsi="Tahoma" w:cs="Tahoma"/>
                <w:sz w:val="21"/>
                <w:szCs w:val="21"/>
                <w:lang w:eastAsia="ru-RU"/>
              </w:rPr>
              <w:br/>
              <w:t>Почтовый адрес: 107140, Г МОСКВА, ПЕР КРАСНОСЕЛЬСКИЙ 1-Й, ДОМ 3, 1 ПОМ I</w:t>
            </w:r>
            <w:proofErr w:type="gramStart"/>
            <w:r w:rsidRPr="00940F7C">
              <w:rPr>
                <w:rFonts w:ascii="Tahoma" w:eastAsia="Times New Roman" w:hAnsi="Tahoma" w:cs="Tahoma"/>
                <w:sz w:val="21"/>
                <w:szCs w:val="21"/>
                <w:lang w:eastAsia="ru-RU"/>
              </w:rPr>
              <w:t xml:space="preserve"> К</w:t>
            </w:r>
            <w:proofErr w:type="gramEnd"/>
            <w:r w:rsidRPr="00940F7C">
              <w:rPr>
                <w:rFonts w:ascii="Tahoma" w:eastAsia="Times New Roman" w:hAnsi="Tahoma" w:cs="Tahoma"/>
                <w:sz w:val="21"/>
                <w:szCs w:val="21"/>
                <w:lang w:eastAsia="ru-RU"/>
              </w:rPr>
              <w:t xml:space="preserve"> 79 РМ 12</w:t>
            </w:r>
          </w:p>
        </w:tc>
        <w:tc>
          <w:tcPr>
            <w:tcW w:w="0" w:type="auto"/>
            <w:vMerge w:val="restart"/>
            <w:tcMar>
              <w:top w:w="150" w:type="dxa"/>
              <w:left w:w="0" w:type="dxa"/>
              <w:bottom w:w="150" w:type="dxa"/>
              <w:right w:w="0" w:type="dxa"/>
            </w:tcMar>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665280.00</w:t>
            </w:r>
          </w:p>
        </w:tc>
        <w:tc>
          <w:tcPr>
            <w:tcW w:w="0" w:type="auto"/>
            <w:tcMar>
              <w:top w:w="150" w:type="dxa"/>
              <w:left w:w="0" w:type="dxa"/>
              <w:bottom w:w="150" w:type="dxa"/>
              <w:right w:w="0" w:type="dxa"/>
            </w:tcMar>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1. копии документов, подтверждающих квалификацию Участника - наличие в штате Участника закупки квалифицированных аудиторов на условиях полной занятости (копии трудовых договоров, квалифицированных аттестатов, сертификатов (подтверждающих повышение квалификации), выписка из СРО, копии трудовых книжек с записью, подтверждающей работу в организации на текущую дату, заверенные в </w:t>
            </w:r>
            <w:r w:rsidRPr="00940F7C">
              <w:rPr>
                <w:rFonts w:ascii="Tahoma" w:eastAsia="Times New Roman" w:hAnsi="Tahoma" w:cs="Tahoma"/>
                <w:sz w:val="21"/>
                <w:szCs w:val="21"/>
                <w:lang w:eastAsia="ru-RU"/>
              </w:rPr>
              <w:lastRenderedPageBreak/>
              <w:t>установленном порядке, либо справка аудиторской организации)</w:t>
            </w:r>
          </w:p>
        </w:tc>
        <w:tc>
          <w:tcPr>
            <w:tcW w:w="750" w:type="pct"/>
            <w:tcMar>
              <w:top w:w="150" w:type="dxa"/>
              <w:left w:w="0" w:type="dxa"/>
              <w:bottom w:w="150" w:type="dxa"/>
              <w:right w:w="0" w:type="dxa"/>
            </w:tcMar>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2. информация о проведенных аудиторских проверках аудиторами за период 2015-2018г.г. </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3. копия действующего договора страхования ответственности за нарушение контракта оказания аудиторских услуг и (или) ответственности за причинение вреда имуществу других лиц в результате осуществления аудиторской деятельности, или копию соответствующего страхового полиса</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proofErr w:type="gramStart"/>
            <w:r w:rsidRPr="00940F7C">
              <w:rPr>
                <w:rFonts w:ascii="Tahoma" w:eastAsia="Times New Roman" w:hAnsi="Tahoma" w:cs="Tahoma"/>
                <w:sz w:val="21"/>
                <w:szCs w:val="21"/>
                <w:lang w:eastAsia="ru-RU"/>
              </w:rPr>
              <w:t>4. наименование, фирменное наименование (при наличии), место нахождения (для юридического лица), почтовый адрес,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открытого конкурса, фамилия, имя, отчество (при наличии), паспортные данные, место жительства (для физического лица), номер контактного телефона;</w:t>
            </w:r>
            <w:r w:rsidRPr="00940F7C">
              <w:rPr>
                <w:rFonts w:ascii="Tahoma" w:eastAsia="Times New Roman" w:hAnsi="Tahoma" w:cs="Tahoma"/>
                <w:sz w:val="21"/>
                <w:szCs w:val="21"/>
                <w:lang w:eastAsia="ru-RU"/>
              </w:rPr>
              <w:br/>
            </w:r>
            <w:r w:rsidRPr="00940F7C">
              <w:rPr>
                <w:rFonts w:ascii="Tahoma" w:eastAsia="Times New Roman" w:hAnsi="Tahoma" w:cs="Tahoma"/>
                <w:sz w:val="21"/>
                <w:szCs w:val="21"/>
                <w:lang w:eastAsia="ru-RU"/>
              </w:rPr>
              <w:lastRenderedPageBreak/>
              <w:t>(предоставление обязательно)</w:t>
            </w:r>
            <w:proofErr w:type="gramEnd"/>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proofErr w:type="gramStart"/>
            <w:r w:rsidRPr="00940F7C">
              <w:rPr>
                <w:rFonts w:ascii="Tahoma" w:eastAsia="Times New Roman" w:hAnsi="Tahoma" w:cs="Tahoma"/>
                <w:sz w:val="21"/>
                <w:szCs w:val="21"/>
                <w:lang w:eastAsia="ru-RU"/>
              </w:rPr>
              <w:t>5. 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размещения в единой информационной системе извещения о проведении открытого конкурса, копии документов, удостоверяющих</w:t>
            </w:r>
            <w:proofErr w:type="gramEnd"/>
            <w:r w:rsidRPr="00940F7C">
              <w:rPr>
                <w:rFonts w:ascii="Tahoma" w:eastAsia="Times New Roman" w:hAnsi="Tahoma" w:cs="Tahoma"/>
                <w:sz w:val="21"/>
                <w:szCs w:val="21"/>
                <w:lang w:eastAsia="ru-RU"/>
              </w:rPr>
              <w:t xml:space="preserve"> личность (для иного физического лица) </w:t>
            </w:r>
            <w:r w:rsidRPr="00940F7C">
              <w:rPr>
                <w:rFonts w:ascii="Tahoma" w:eastAsia="Times New Roman" w:hAnsi="Tahoma" w:cs="Tahoma"/>
                <w:sz w:val="21"/>
                <w:szCs w:val="21"/>
                <w:lang w:eastAsia="ru-RU"/>
              </w:rPr>
              <w:br/>
              <w:t>(предоставление обязательно)</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proofErr w:type="gramStart"/>
            <w:r w:rsidRPr="00940F7C">
              <w:rPr>
                <w:rFonts w:ascii="Tahoma" w:eastAsia="Times New Roman" w:hAnsi="Tahoma" w:cs="Tahoma"/>
                <w:sz w:val="21"/>
                <w:szCs w:val="21"/>
                <w:lang w:eastAsia="ru-RU"/>
              </w:rPr>
              <w:t xml:space="preserve">6. документ, подтверждающий полномочия лица на осуществление действий от имени участника открытого конкурса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w:t>
            </w:r>
            <w:r w:rsidRPr="00940F7C">
              <w:rPr>
                <w:rFonts w:ascii="Tahoma" w:eastAsia="Times New Roman" w:hAnsi="Tahoma" w:cs="Tahoma"/>
                <w:sz w:val="21"/>
                <w:szCs w:val="21"/>
                <w:lang w:eastAsia="ru-RU"/>
              </w:rPr>
              <w:lastRenderedPageBreak/>
              <w:t>участника открытого конкурса без доверенности (далее - руководитель).</w:t>
            </w:r>
            <w:proofErr w:type="gramEnd"/>
            <w:r w:rsidRPr="00940F7C">
              <w:rPr>
                <w:rFonts w:ascii="Tahoma" w:eastAsia="Times New Roman" w:hAnsi="Tahoma" w:cs="Tahoma"/>
                <w:sz w:val="21"/>
                <w:szCs w:val="21"/>
                <w:lang w:eastAsia="ru-RU"/>
              </w:rPr>
              <w:t xml:space="preserve"> </w:t>
            </w:r>
            <w:proofErr w:type="gramStart"/>
            <w:r w:rsidRPr="00940F7C">
              <w:rPr>
                <w:rFonts w:ascii="Tahoma" w:eastAsia="Times New Roman" w:hAnsi="Tahoma" w:cs="Tahoma"/>
                <w:sz w:val="21"/>
                <w:szCs w:val="21"/>
                <w:lang w:eastAsia="ru-RU"/>
              </w:rPr>
              <w:t>В случае, если от имени участника открытого конкурса действует иное лицо, заявка на участие в открытом конкурсе должна содержать также доверенность на осуществление действий от имени участника открытого конкурса, заверенную печатью участника открытого конкурса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w:t>
            </w:r>
            <w:proofErr w:type="gramEnd"/>
            <w:r w:rsidRPr="00940F7C">
              <w:rPr>
                <w:rFonts w:ascii="Tahoma" w:eastAsia="Times New Roman" w:hAnsi="Tahoma" w:cs="Tahoma"/>
                <w:sz w:val="21"/>
                <w:szCs w:val="21"/>
                <w:lang w:eastAsia="ru-RU"/>
              </w:rPr>
              <w:t xml:space="preserve"> В </w:t>
            </w:r>
            <w:proofErr w:type="gramStart"/>
            <w:r w:rsidRPr="00940F7C">
              <w:rPr>
                <w:rFonts w:ascii="Tahoma" w:eastAsia="Times New Roman" w:hAnsi="Tahoma" w:cs="Tahoma"/>
                <w:sz w:val="21"/>
                <w:szCs w:val="21"/>
                <w:lang w:eastAsia="ru-RU"/>
              </w:rPr>
              <w:t>случае</w:t>
            </w:r>
            <w:proofErr w:type="gramEnd"/>
            <w:r w:rsidRPr="00940F7C">
              <w:rPr>
                <w:rFonts w:ascii="Tahoma" w:eastAsia="Times New Roman" w:hAnsi="Tahoma" w:cs="Tahoma"/>
                <w:sz w:val="21"/>
                <w:szCs w:val="21"/>
                <w:lang w:eastAsia="ru-RU"/>
              </w:rPr>
              <w:t>, если указанная доверенность подписана лицом, уполномоченным руководителем, заявка на участие в открытом конкурсе должна содержать также документ, подтверждающий полномочия такого лица</w:t>
            </w:r>
            <w:r w:rsidRPr="00940F7C">
              <w:rPr>
                <w:rFonts w:ascii="Tahoma" w:eastAsia="Times New Roman" w:hAnsi="Tahoma" w:cs="Tahoma"/>
                <w:sz w:val="21"/>
                <w:szCs w:val="21"/>
                <w:lang w:eastAsia="ru-RU"/>
              </w:rPr>
              <w:br/>
              <w:t>(предоставление обязательно)</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proofErr w:type="gramStart"/>
            <w:r w:rsidRPr="00940F7C">
              <w:rPr>
                <w:rFonts w:ascii="Tahoma" w:eastAsia="Times New Roman" w:hAnsi="Tahoma" w:cs="Tahoma"/>
                <w:sz w:val="21"/>
                <w:szCs w:val="21"/>
                <w:lang w:eastAsia="ru-RU"/>
              </w:rPr>
              <w:t xml:space="preserve">7. документы, подтверждающие соответствие участника открытого конкурса требованиям к участникам конкурса, установленным заказчиком в конкурсной Документации в соответствии с пунктом 1 части 1 статьи 31 </w:t>
            </w:r>
            <w:r w:rsidRPr="00940F7C">
              <w:rPr>
                <w:rFonts w:ascii="Tahoma" w:eastAsia="Times New Roman" w:hAnsi="Tahoma" w:cs="Tahoma"/>
                <w:sz w:val="21"/>
                <w:szCs w:val="21"/>
                <w:lang w:eastAsia="ru-RU"/>
              </w:rPr>
              <w:lastRenderedPageBreak/>
              <w:t>Федерального закона от 05.04.2013 № 44-ФЗ, или копии таких документов, а также декларация о соответствии участника открытого конкурса требованиям, установленным в соответствии с пунктами 3 – 5, 7, 9 части 1 статьи 31 Федерального закона от 05.04.2013</w:t>
            </w:r>
            <w:proofErr w:type="gramEnd"/>
            <w:r w:rsidRPr="00940F7C">
              <w:rPr>
                <w:rFonts w:ascii="Tahoma" w:eastAsia="Times New Roman" w:hAnsi="Tahoma" w:cs="Tahoma"/>
                <w:sz w:val="21"/>
                <w:szCs w:val="21"/>
                <w:lang w:eastAsia="ru-RU"/>
              </w:rPr>
              <w:t xml:space="preserve"> № 44-ФЗ, в том числе копии Свидетельства или выписки из реестра, подтверждающих внесение сведений в Реестр аудиторов и аудиторских организаций саморегулируемой организац</w:t>
            </w:r>
            <w:proofErr w:type="gramStart"/>
            <w:r w:rsidRPr="00940F7C">
              <w:rPr>
                <w:rFonts w:ascii="Tahoma" w:eastAsia="Times New Roman" w:hAnsi="Tahoma" w:cs="Tahoma"/>
                <w:sz w:val="21"/>
                <w:szCs w:val="21"/>
                <w:lang w:eastAsia="ru-RU"/>
              </w:rPr>
              <w:t>ии ау</w:t>
            </w:r>
            <w:proofErr w:type="gramEnd"/>
            <w:r w:rsidRPr="00940F7C">
              <w:rPr>
                <w:rFonts w:ascii="Tahoma" w:eastAsia="Times New Roman" w:hAnsi="Tahoma" w:cs="Tahoma"/>
                <w:sz w:val="21"/>
                <w:szCs w:val="21"/>
                <w:lang w:eastAsia="ru-RU"/>
              </w:rPr>
              <w:t>диторов с присвоением основного регистрационного номера записи</w:t>
            </w:r>
            <w:r w:rsidRPr="00940F7C">
              <w:rPr>
                <w:rFonts w:ascii="Tahoma" w:eastAsia="Times New Roman" w:hAnsi="Tahoma" w:cs="Tahoma"/>
                <w:sz w:val="21"/>
                <w:szCs w:val="21"/>
                <w:lang w:eastAsia="ru-RU"/>
              </w:rPr>
              <w:br/>
              <w:t>(предоставление обязательно)</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8. копии учредительных документов участника открытого конкурса (для юридического лица)</w:t>
            </w:r>
            <w:r w:rsidRPr="00940F7C">
              <w:rPr>
                <w:rFonts w:ascii="Tahoma" w:eastAsia="Times New Roman" w:hAnsi="Tahoma" w:cs="Tahoma"/>
                <w:sz w:val="21"/>
                <w:szCs w:val="21"/>
                <w:lang w:eastAsia="ru-RU"/>
              </w:rPr>
              <w:br/>
              <w:t>(предоставление обязательно)</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proofErr w:type="gramStart"/>
            <w:r w:rsidRPr="00940F7C">
              <w:rPr>
                <w:rFonts w:ascii="Tahoma" w:eastAsia="Times New Roman" w:hAnsi="Tahoma" w:cs="Tahoma"/>
                <w:sz w:val="21"/>
                <w:szCs w:val="21"/>
                <w:lang w:eastAsia="ru-RU"/>
              </w:rPr>
              <w:t xml:space="preserve">9.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w:t>
            </w:r>
            <w:r w:rsidRPr="00940F7C">
              <w:rPr>
                <w:rFonts w:ascii="Tahoma" w:eastAsia="Times New Roman" w:hAnsi="Tahoma" w:cs="Tahoma"/>
                <w:sz w:val="21"/>
                <w:szCs w:val="21"/>
                <w:lang w:eastAsia="ru-RU"/>
              </w:rPr>
              <w:lastRenderedPageBreak/>
              <w:t>для участника открытого конкурса оказание услуги, являющейся предметом договора, либо внесение денежных средств в качестве обеспечения заявки на участие в открытом конкурсе, обеспечения исполнения контракта</w:t>
            </w:r>
            <w:proofErr w:type="gramEnd"/>
            <w:r w:rsidRPr="00940F7C">
              <w:rPr>
                <w:rFonts w:ascii="Tahoma" w:eastAsia="Times New Roman" w:hAnsi="Tahoma" w:cs="Tahoma"/>
                <w:sz w:val="21"/>
                <w:szCs w:val="21"/>
                <w:lang w:eastAsia="ru-RU"/>
              </w:rPr>
              <w:t xml:space="preserve"> является крупной сделкой</w:t>
            </w:r>
            <w:r w:rsidRPr="00940F7C">
              <w:rPr>
                <w:rFonts w:ascii="Tahoma" w:eastAsia="Times New Roman" w:hAnsi="Tahoma" w:cs="Tahoma"/>
                <w:sz w:val="21"/>
                <w:szCs w:val="21"/>
                <w:lang w:eastAsia="ru-RU"/>
              </w:rPr>
              <w:br/>
              <w:t>(предоставление обязательно)</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10. в случае, предусмотренном частью 2 статьи 37 Федерального закона от 05.04.2013 № 44-ФЗ, документы, подтверждающие добросовестность участника открытого конкурса</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proofErr w:type="gramStart"/>
            <w:r w:rsidRPr="00940F7C">
              <w:rPr>
                <w:rFonts w:ascii="Tahoma" w:eastAsia="Times New Roman" w:hAnsi="Tahoma" w:cs="Tahoma"/>
                <w:sz w:val="21"/>
                <w:szCs w:val="21"/>
                <w:lang w:eastAsia="ru-RU"/>
              </w:rPr>
              <w:t>11. документы, подтверждающие внесение обеспечения заявки на участие в открытом конкурсе (платежное поручение, подтверждающее перечисление денежных средств в качестве обеспечения заявки на участие в открытом конкурсе, или копия этого платежного поручения либо банковская гарантия, соответствующая требованиям статьи 45 Федерального закона от 05.04.2013 № 44-ФЗ</w:t>
            </w:r>
            <w:r w:rsidRPr="00940F7C">
              <w:rPr>
                <w:rFonts w:ascii="Tahoma" w:eastAsia="Times New Roman" w:hAnsi="Tahoma" w:cs="Tahoma"/>
                <w:sz w:val="21"/>
                <w:szCs w:val="21"/>
                <w:lang w:eastAsia="ru-RU"/>
              </w:rPr>
              <w:br/>
              <w:t>(предоставление обязательно)</w:t>
            </w:r>
            <w:proofErr w:type="gramEnd"/>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proofErr w:type="gramStart"/>
            <w:r w:rsidRPr="00940F7C">
              <w:rPr>
                <w:rFonts w:ascii="Tahoma" w:eastAsia="Times New Roman" w:hAnsi="Tahoma" w:cs="Tahoma"/>
                <w:sz w:val="21"/>
                <w:szCs w:val="21"/>
                <w:lang w:eastAsia="ru-RU"/>
              </w:rPr>
              <w:t xml:space="preserve">12. предложение участника открытого конкурса в отношении объекта закупки (описание формы и содержания сообщения </w:t>
            </w:r>
            <w:r w:rsidRPr="00940F7C">
              <w:rPr>
                <w:rFonts w:ascii="Tahoma" w:eastAsia="Times New Roman" w:hAnsi="Tahoma" w:cs="Tahoma"/>
                <w:sz w:val="21"/>
                <w:szCs w:val="21"/>
                <w:lang w:eastAsia="ru-RU"/>
              </w:rPr>
              <w:lastRenderedPageBreak/>
              <w:t>руководству Заказчика информации аудитора по результатам аудита), объем трудозатрат на проведение аудита в соответствии с Техническим заданием и др.)</w:t>
            </w:r>
            <w:r w:rsidRPr="00940F7C">
              <w:rPr>
                <w:rFonts w:ascii="Tahoma" w:eastAsia="Times New Roman" w:hAnsi="Tahoma" w:cs="Tahoma"/>
                <w:sz w:val="21"/>
                <w:szCs w:val="21"/>
                <w:lang w:eastAsia="ru-RU"/>
              </w:rPr>
              <w:br/>
              <w:t>(предоставление обязательно)</w:t>
            </w:r>
            <w:proofErr w:type="gramEnd"/>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13. копия документально оформленной системы внутреннего контроля качества работы на рынке аудиторских услуг</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Правила осуществления внутреннего контроля качества работ</w:t>
            </w:r>
            <w:proofErr w:type="gramStart"/>
            <w:r w:rsidRPr="00940F7C">
              <w:rPr>
                <w:rFonts w:ascii="Tahoma" w:eastAsia="Times New Roman" w:hAnsi="Tahoma" w:cs="Tahoma"/>
                <w:sz w:val="21"/>
                <w:szCs w:val="21"/>
                <w:lang w:eastAsia="ru-RU"/>
              </w:rPr>
              <w:t>ы ООО</w:t>
            </w:r>
            <w:proofErr w:type="gramEnd"/>
            <w:r w:rsidRPr="00940F7C">
              <w:rPr>
                <w:rFonts w:ascii="Tahoma" w:eastAsia="Times New Roman" w:hAnsi="Tahoma" w:cs="Tahoma"/>
                <w:sz w:val="21"/>
                <w:szCs w:val="21"/>
                <w:lang w:eastAsia="ru-RU"/>
              </w:rPr>
              <w:t xml:space="preserve"> «Корн-Аудит»</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14. копия документа, подтверждающего наличие подразделения (лица), ответственного за осуществление ВКК, созданное (назначенное) аудитором</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15. копии контрактов (договоров) и актов оказанных услуг по исполнению ранее заключенных контрактов (договоров) за 2015-2018 </w:t>
            </w:r>
            <w:proofErr w:type="spellStart"/>
            <w:r w:rsidRPr="00940F7C">
              <w:rPr>
                <w:rFonts w:ascii="Tahoma" w:eastAsia="Times New Roman" w:hAnsi="Tahoma" w:cs="Tahoma"/>
                <w:sz w:val="21"/>
                <w:szCs w:val="21"/>
                <w:lang w:eastAsia="ru-RU"/>
              </w:rPr>
              <w:t>г.</w:t>
            </w:r>
            <w:proofErr w:type="gramStart"/>
            <w:r w:rsidRPr="00940F7C">
              <w:rPr>
                <w:rFonts w:ascii="Tahoma" w:eastAsia="Times New Roman" w:hAnsi="Tahoma" w:cs="Tahoma"/>
                <w:sz w:val="21"/>
                <w:szCs w:val="21"/>
                <w:lang w:eastAsia="ru-RU"/>
              </w:rPr>
              <w:t>г</w:t>
            </w:r>
            <w:proofErr w:type="spellEnd"/>
            <w:proofErr w:type="gramEnd"/>
            <w:r w:rsidRPr="00940F7C">
              <w:rPr>
                <w:rFonts w:ascii="Tahoma" w:eastAsia="Times New Roman" w:hAnsi="Tahoma" w:cs="Tahoma"/>
                <w:sz w:val="21"/>
                <w:szCs w:val="21"/>
                <w:lang w:eastAsia="ru-RU"/>
              </w:rPr>
              <w:t>.</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r w:rsidR="00940F7C" w:rsidRPr="00940F7C" w:rsidTr="00940F7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Merge/>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16. копии документов о прохождении внешнего контроля качества Участником конкурса со стороны специализированного органа</w:t>
            </w:r>
          </w:p>
        </w:tc>
        <w:tc>
          <w:tcPr>
            <w:tcW w:w="750" w:type="pct"/>
            <w:vAlign w:val="center"/>
            <w:hideMark/>
          </w:tcPr>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Присутствует </w:t>
            </w:r>
          </w:p>
        </w:tc>
      </w:tr>
    </w:tbl>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outlineLvl w:val="2"/>
        <w:rPr>
          <w:rFonts w:ascii="Tahoma" w:eastAsia="Times New Roman" w:hAnsi="Tahoma" w:cs="Tahoma"/>
          <w:b/>
          <w:bCs/>
          <w:sz w:val="27"/>
          <w:szCs w:val="27"/>
          <w:lang w:eastAsia="ru-RU"/>
        </w:rPr>
      </w:pPr>
      <w:r w:rsidRPr="00940F7C">
        <w:rPr>
          <w:rFonts w:ascii="Tahoma" w:eastAsia="Times New Roman" w:hAnsi="Tahoma" w:cs="Tahoma"/>
          <w:b/>
          <w:bCs/>
          <w:sz w:val="27"/>
          <w:szCs w:val="27"/>
          <w:lang w:eastAsia="ru-RU"/>
        </w:rPr>
        <w:t>6. Решение комиссии</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Конкурсная комиссия по закупке на право заключения контракта на оказание услуг по проведению обязательного ежегодного аудита бухгалтерской (финансовой) отчетности Акционерного общества «</w:t>
      </w:r>
      <w:proofErr w:type="spellStart"/>
      <w:r w:rsidRPr="00940F7C">
        <w:rPr>
          <w:rFonts w:ascii="Tahoma" w:eastAsia="Times New Roman" w:hAnsi="Tahoma" w:cs="Tahoma"/>
          <w:sz w:val="21"/>
          <w:szCs w:val="21"/>
          <w:lang w:eastAsia="ru-RU"/>
        </w:rPr>
        <w:t>Мурманэнергосбыт</w:t>
      </w:r>
      <w:proofErr w:type="spellEnd"/>
      <w:r w:rsidRPr="00940F7C">
        <w:rPr>
          <w:rFonts w:ascii="Tahoma" w:eastAsia="Times New Roman" w:hAnsi="Tahoma" w:cs="Tahoma"/>
          <w:sz w:val="21"/>
          <w:szCs w:val="21"/>
          <w:lang w:eastAsia="ru-RU"/>
        </w:rPr>
        <w:t>» за 2018-2020 годы, подготовленной в соответствии с российскими правилами составления бухгалтерской (финансовой) отчетности</w:t>
      </w:r>
      <w:proofErr w:type="gramStart"/>
      <w:r w:rsidRPr="00940F7C">
        <w:rPr>
          <w:rFonts w:ascii="Tahoma" w:eastAsia="Times New Roman" w:hAnsi="Tahoma" w:cs="Tahoma"/>
          <w:sz w:val="21"/>
          <w:szCs w:val="21"/>
          <w:lang w:eastAsia="ru-RU"/>
        </w:rPr>
        <w:t>.</w:t>
      </w:r>
      <w:proofErr w:type="gramEnd"/>
      <w:r w:rsidRPr="00940F7C">
        <w:rPr>
          <w:rFonts w:ascii="Tahoma" w:eastAsia="Times New Roman" w:hAnsi="Tahoma" w:cs="Tahoma"/>
          <w:sz w:val="21"/>
          <w:szCs w:val="21"/>
          <w:lang w:eastAsia="ru-RU"/>
        </w:rPr>
        <w:t xml:space="preserve"> </w:t>
      </w:r>
      <w:proofErr w:type="gramStart"/>
      <w:r w:rsidRPr="00940F7C">
        <w:rPr>
          <w:rFonts w:ascii="Tahoma" w:eastAsia="Times New Roman" w:hAnsi="Tahoma" w:cs="Tahoma"/>
          <w:sz w:val="21"/>
          <w:szCs w:val="21"/>
          <w:lang w:eastAsia="ru-RU"/>
        </w:rPr>
        <w:t>п</w:t>
      </w:r>
      <w:proofErr w:type="gramEnd"/>
      <w:r w:rsidRPr="00940F7C">
        <w:rPr>
          <w:rFonts w:ascii="Tahoma" w:eastAsia="Times New Roman" w:hAnsi="Tahoma" w:cs="Tahoma"/>
          <w:sz w:val="21"/>
          <w:szCs w:val="21"/>
          <w:lang w:eastAsia="ru-RU"/>
        </w:rPr>
        <w:t>роведет рассмотрение и оценку заявок на участие в открытом конкурсе в срок, указанный в конкурсной документации.</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outlineLvl w:val="2"/>
        <w:rPr>
          <w:rFonts w:ascii="Tahoma" w:eastAsia="Times New Roman" w:hAnsi="Tahoma" w:cs="Tahoma"/>
          <w:b/>
          <w:bCs/>
          <w:sz w:val="27"/>
          <w:szCs w:val="27"/>
          <w:lang w:eastAsia="ru-RU"/>
        </w:rPr>
      </w:pPr>
      <w:r w:rsidRPr="00940F7C">
        <w:rPr>
          <w:rFonts w:ascii="Tahoma" w:eastAsia="Times New Roman" w:hAnsi="Tahoma" w:cs="Tahoma"/>
          <w:b/>
          <w:bCs/>
          <w:sz w:val="27"/>
          <w:szCs w:val="27"/>
          <w:lang w:eastAsia="ru-RU"/>
        </w:rPr>
        <w:t>7. Публикация и хранение протокола</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Настоящий протокол подлежит размещению на официальном сайте www.zakupki.gov.ru в порядке и в сроки, установленные Федеральным законом от 05.04.2013 № 44-ФЗ «О контрактной системе в сфере закупок товаров, работ, услуг для обеспечения государственных и муниципальных нужд». </w:t>
      </w:r>
    </w:p>
    <w:p w:rsidR="00940F7C" w:rsidRPr="00940F7C" w:rsidRDefault="00940F7C" w:rsidP="00940F7C">
      <w:pPr>
        <w:spacing w:after="24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outlineLvl w:val="2"/>
        <w:rPr>
          <w:rFonts w:ascii="Tahoma" w:eastAsia="Times New Roman" w:hAnsi="Tahoma" w:cs="Tahoma"/>
          <w:b/>
          <w:bCs/>
          <w:sz w:val="27"/>
          <w:szCs w:val="27"/>
          <w:lang w:eastAsia="ru-RU"/>
        </w:rPr>
      </w:pPr>
      <w:r w:rsidRPr="00940F7C">
        <w:rPr>
          <w:rFonts w:ascii="Tahoma" w:eastAsia="Times New Roman" w:hAnsi="Tahoma" w:cs="Tahoma"/>
          <w:b/>
          <w:bCs/>
          <w:sz w:val="27"/>
          <w:szCs w:val="27"/>
          <w:lang w:eastAsia="ru-RU"/>
        </w:rPr>
        <w:t>8. Приложения к Протоколу</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К протоколу прилагаются и являются его неотъемлемой частью: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1. Условия исполнения контракта, указанные в заявках на участие в открытом конкурсе ____</w:t>
      </w:r>
      <w:proofErr w:type="gramStart"/>
      <w:r w:rsidRPr="00940F7C">
        <w:rPr>
          <w:rFonts w:ascii="Tahoma" w:eastAsia="Times New Roman" w:hAnsi="Tahoma" w:cs="Tahoma"/>
          <w:sz w:val="21"/>
          <w:szCs w:val="21"/>
          <w:lang w:eastAsia="ru-RU"/>
        </w:rPr>
        <w:t>л</w:t>
      </w:r>
      <w:proofErr w:type="gramEnd"/>
      <w:r w:rsidRPr="00940F7C">
        <w:rPr>
          <w:rFonts w:ascii="Tahoma" w:eastAsia="Times New Roman" w:hAnsi="Tahoma" w:cs="Tahoma"/>
          <w:sz w:val="21"/>
          <w:szCs w:val="21"/>
          <w:lang w:eastAsia="ru-RU"/>
        </w:rPr>
        <w:t xml:space="preserve">. </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Подписи членов комиссии:</w:t>
      </w:r>
    </w:p>
    <w:tbl>
      <w:tblPr>
        <w:tblW w:w="5000" w:type="pct"/>
        <w:tblCellMar>
          <w:left w:w="0" w:type="dxa"/>
          <w:right w:w="0" w:type="dxa"/>
        </w:tblCellMar>
        <w:tblLook w:val="04A0" w:firstRow="1" w:lastRow="0" w:firstColumn="1" w:lastColumn="0" w:noHBand="0" w:noVBand="1"/>
      </w:tblPr>
      <w:tblGrid>
        <w:gridCol w:w="3741"/>
        <w:gridCol w:w="2807"/>
        <w:gridCol w:w="2807"/>
      </w:tblGrid>
      <w:tr w:rsidR="00940F7C" w:rsidRPr="00940F7C" w:rsidTr="00940F7C">
        <w:tc>
          <w:tcPr>
            <w:tcW w:w="2000" w:type="pct"/>
            <w:vAlign w:val="center"/>
            <w:hideMark/>
          </w:tcPr>
          <w:p w:rsidR="00940F7C" w:rsidRPr="00940F7C" w:rsidRDefault="00940F7C" w:rsidP="00940F7C">
            <w:pPr>
              <w:spacing w:after="0" w:line="240" w:lineRule="auto"/>
              <w:jc w:val="center"/>
              <w:rPr>
                <w:rFonts w:ascii="Tahoma" w:eastAsia="Times New Roman" w:hAnsi="Tahoma" w:cs="Tahoma"/>
                <w:b/>
                <w:bCs/>
                <w:sz w:val="21"/>
                <w:szCs w:val="21"/>
                <w:lang w:eastAsia="ru-RU"/>
              </w:rPr>
            </w:pPr>
          </w:p>
        </w:tc>
        <w:tc>
          <w:tcPr>
            <w:tcW w:w="1500" w:type="pct"/>
            <w:vAlign w:val="center"/>
            <w:hideMark/>
          </w:tcPr>
          <w:p w:rsidR="00940F7C" w:rsidRPr="00940F7C" w:rsidRDefault="00940F7C" w:rsidP="00940F7C">
            <w:pPr>
              <w:spacing w:after="0" w:line="240" w:lineRule="auto"/>
              <w:jc w:val="center"/>
              <w:rPr>
                <w:rFonts w:ascii="Tahoma" w:eastAsia="Times New Roman" w:hAnsi="Tahoma" w:cs="Tahoma"/>
                <w:b/>
                <w:bCs/>
                <w:sz w:val="21"/>
                <w:szCs w:val="21"/>
                <w:lang w:eastAsia="ru-RU"/>
              </w:rPr>
            </w:pPr>
          </w:p>
        </w:tc>
        <w:tc>
          <w:tcPr>
            <w:tcW w:w="2000" w:type="pct"/>
            <w:vAlign w:val="center"/>
            <w:hideMark/>
          </w:tcPr>
          <w:p w:rsidR="00940F7C" w:rsidRPr="00940F7C" w:rsidRDefault="00940F7C" w:rsidP="00940F7C">
            <w:pPr>
              <w:spacing w:after="0" w:line="240" w:lineRule="auto"/>
              <w:jc w:val="center"/>
              <w:rPr>
                <w:rFonts w:ascii="Tahoma" w:eastAsia="Times New Roman" w:hAnsi="Tahoma" w:cs="Tahoma"/>
                <w:b/>
                <w:bCs/>
                <w:sz w:val="21"/>
                <w:szCs w:val="21"/>
                <w:lang w:eastAsia="ru-RU"/>
              </w:rPr>
            </w:pPr>
          </w:p>
        </w:tc>
      </w:tr>
      <w:tr w:rsidR="00940F7C" w:rsidRPr="00940F7C" w:rsidTr="00940F7C">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Председатель комиссии</w:t>
            </w:r>
          </w:p>
        </w:tc>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0" w:line="240" w:lineRule="auto"/>
              <w:jc w:val="right"/>
              <w:rPr>
                <w:rFonts w:ascii="Tahoma" w:eastAsia="Times New Roman" w:hAnsi="Tahoma" w:cs="Tahoma"/>
                <w:sz w:val="21"/>
                <w:szCs w:val="21"/>
                <w:lang w:eastAsia="ru-RU"/>
              </w:rPr>
            </w:pPr>
            <w:r w:rsidRPr="00940F7C">
              <w:rPr>
                <w:rFonts w:ascii="Tahoma" w:eastAsia="Times New Roman" w:hAnsi="Tahoma" w:cs="Tahoma"/>
                <w:sz w:val="21"/>
                <w:szCs w:val="21"/>
                <w:lang w:eastAsia="ru-RU"/>
              </w:rPr>
              <w:t>Островский Виктор Петрович</w:t>
            </w:r>
          </w:p>
        </w:tc>
      </w:tr>
      <w:tr w:rsidR="00940F7C" w:rsidRPr="00940F7C" w:rsidTr="00940F7C">
        <w:trPr>
          <w:trHeight w:val="450"/>
        </w:trPr>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(Подпись)</w:t>
            </w:r>
          </w:p>
        </w:tc>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r>
      <w:tr w:rsidR="00940F7C" w:rsidRPr="00940F7C" w:rsidTr="00940F7C">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Член комиссии</w:t>
            </w:r>
          </w:p>
        </w:tc>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0" w:line="240" w:lineRule="auto"/>
              <w:jc w:val="right"/>
              <w:rPr>
                <w:rFonts w:ascii="Tahoma" w:eastAsia="Times New Roman" w:hAnsi="Tahoma" w:cs="Tahoma"/>
                <w:sz w:val="21"/>
                <w:szCs w:val="21"/>
                <w:lang w:eastAsia="ru-RU"/>
              </w:rPr>
            </w:pPr>
            <w:r w:rsidRPr="00940F7C">
              <w:rPr>
                <w:rFonts w:ascii="Tahoma" w:eastAsia="Times New Roman" w:hAnsi="Tahoma" w:cs="Tahoma"/>
                <w:sz w:val="21"/>
                <w:szCs w:val="21"/>
                <w:lang w:eastAsia="ru-RU"/>
              </w:rPr>
              <w:t>Бычкова Вероника Михайловна</w:t>
            </w:r>
          </w:p>
        </w:tc>
      </w:tr>
      <w:tr w:rsidR="00940F7C" w:rsidRPr="00940F7C" w:rsidTr="00940F7C">
        <w:trPr>
          <w:trHeight w:val="450"/>
        </w:trPr>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(Подпись)</w:t>
            </w:r>
          </w:p>
        </w:tc>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r>
      <w:tr w:rsidR="00940F7C" w:rsidRPr="00940F7C" w:rsidTr="00940F7C">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Член комиссии</w:t>
            </w:r>
          </w:p>
        </w:tc>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0" w:line="240" w:lineRule="auto"/>
              <w:jc w:val="right"/>
              <w:rPr>
                <w:rFonts w:ascii="Tahoma" w:eastAsia="Times New Roman" w:hAnsi="Tahoma" w:cs="Tahoma"/>
                <w:sz w:val="21"/>
                <w:szCs w:val="21"/>
                <w:lang w:eastAsia="ru-RU"/>
              </w:rPr>
            </w:pPr>
            <w:r w:rsidRPr="00940F7C">
              <w:rPr>
                <w:rFonts w:ascii="Tahoma" w:eastAsia="Times New Roman" w:hAnsi="Tahoma" w:cs="Tahoma"/>
                <w:sz w:val="21"/>
                <w:szCs w:val="21"/>
                <w:lang w:eastAsia="ru-RU"/>
              </w:rPr>
              <w:t>Дмитриева Лариса Викторовна</w:t>
            </w:r>
          </w:p>
        </w:tc>
      </w:tr>
      <w:tr w:rsidR="00940F7C" w:rsidRPr="00940F7C" w:rsidTr="00940F7C">
        <w:trPr>
          <w:trHeight w:val="450"/>
        </w:trPr>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(Подпись)</w:t>
            </w:r>
          </w:p>
        </w:tc>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r>
      <w:tr w:rsidR="00940F7C" w:rsidRPr="00940F7C" w:rsidTr="00940F7C">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Член комиссии</w:t>
            </w:r>
          </w:p>
        </w:tc>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0" w:line="240" w:lineRule="auto"/>
              <w:jc w:val="right"/>
              <w:rPr>
                <w:rFonts w:ascii="Tahoma" w:eastAsia="Times New Roman" w:hAnsi="Tahoma" w:cs="Tahoma"/>
                <w:sz w:val="21"/>
                <w:szCs w:val="21"/>
                <w:lang w:eastAsia="ru-RU"/>
              </w:rPr>
            </w:pPr>
            <w:r w:rsidRPr="00940F7C">
              <w:rPr>
                <w:rFonts w:ascii="Tahoma" w:eastAsia="Times New Roman" w:hAnsi="Tahoma" w:cs="Tahoma"/>
                <w:sz w:val="21"/>
                <w:szCs w:val="21"/>
                <w:lang w:eastAsia="ru-RU"/>
              </w:rPr>
              <w:t>Новикова Евгения Александровна</w:t>
            </w:r>
          </w:p>
        </w:tc>
      </w:tr>
      <w:tr w:rsidR="00940F7C" w:rsidRPr="00940F7C" w:rsidTr="00940F7C">
        <w:trPr>
          <w:trHeight w:val="450"/>
        </w:trPr>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(Подпись)</w:t>
            </w:r>
          </w:p>
        </w:tc>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r>
      <w:tr w:rsidR="00940F7C" w:rsidRPr="00940F7C" w:rsidTr="00940F7C">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Член комиссии</w:t>
            </w:r>
          </w:p>
        </w:tc>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0" w:line="240" w:lineRule="auto"/>
              <w:jc w:val="right"/>
              <w:rPr>
                <w:rFonts w:ascii="Tahoma" w:eastAsia="Times New Roman" w:hAnsi="Tahoma" w:cs="Tahoma"/>
                <w:sz w:val="21"/>
                <w:szCs w:val="21"/>
                <w:lang w:eastAsia="ru-RU"/>
              </w:rPr>
            </w:pPr>
            <w:r w:rsidRPr="00940F7C">
              <w:rPr>
                <w:rFonts w:ascii="Tahoma" w:eastAsia="Times New Roman" w:hAnsi="Tahoma" w:cs="Tahoma"/>
                <w:sz w:val="21"/>
                <w:szCs w:val="21"/>
                <w:lang w:eastAsia="ru-RU"/>
              </w:rPr>
              <w:t>Пронина Светлана Владимировна</w:t>
            </w:r>
          </w:p>
        </w:tc>
      </w:tr>
      <w:tr w:rsidR="00940F7C" w:rsidRPr="00940F7C" w:rsidTr="00940F7C">
        <w:trPr>
          <w:trHeight w:val="450"/>
        </w:trPr>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(Подпись)</w:t>
            </w:r>
          </w:p>
        </w:tc>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r>
      <w:tr w:rsidR="00940F7C" w:rsidRPr="00940F7C" w:rsidTr="00940F7C">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Член комиссии</w:t>
            </w:r>
          </w:p>
        </w:tc>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0" w:line="240" w:lineRule="auto"/>
              <w:jc w:val="right"/>
              <w:rPr>
                <w:rFonts w:ascii="Tahoma" w:eastAsia="Times New Roman" w:hAnsi="Tahoma" w:cs="Tahoma"/>
                <w:sz w:val="21"/>
                <w:szCs w:val="21"/>
                <w:lang w:eastAsia="ru-RU"/>
              </w:rPr>
            </w:pPr>
            <w:r w:rsidRPr="00940F7C">
              <w:rPr>
                <w:rFonts w:ascii="Tahoma" w:eastAsia="Times New Roman" w:hAnsi="Tahoma" w:cs="Tahoma"/>
                <w:sz w:val="21"/>
                <w:szCs w:val="21"/>
                <w:lang w:eastAsia="ru-RU"/>
              </w:rPr>
              <w:t>Тишкин Алексей Вячеславович</w:t>
            </w:r>
          </w:p>
        </w:tc>
      </w:tr>
      <w:tr w:rsidR="00940F7C" w:rsidRPr="00940F7C" w:rsidTr="00940F7C">
        <w:trPr>
          <w:trHeight w:val="450"/>
        </w:trPr>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(Подпись)</w:t>
            </w:r>
          </w:p>
        </w:tc>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r>
    </w:tbl>
    <w:p w:rsidR="00940F7C" w:rsidRPr="00940F7C" w:rsidRDefault="00940F7C" w:rsidP="00940F7C">
      <w:pPr>
        <w:spacing w:after="24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br/>
      </w:r>
      <w:r w:rsidRPr="00940F7C">
        <w:rPr>
          <w:rFonts w:ascii="Tahoma" w:eastAsia="Times New Roman" w:hAnsi="Tahoma" w:cs="Tahoma"/>
          <w:sz w:val="21"/>
          <w:szCs w:val="21"/>
          <w:lang w:eastAsia="ru-RU"/>
        </w:rPr>
        <w:br/>
      </w:r>
      <w:r w:rsidRPr="00940F7C">
        <w:rPr>
          <w:rFonts w:ascii="Tahoma" w:eastAsia="Times New Roman" w:hAnsi="Tahoma" w:cs="Tahoma"/>
          <w:sz w:val="21"/>
          <w:szCs w:val="21"/>
          <w:lang w:eastAsia="ru-RU"/>
        </w:rPr>
        <w:br/>
      </w:r>
      <w:r w:rsidRPr="00940F7C">
        <w:rPr>
          <w:rFonts w:ascii="Tahoma" w:eastAsia="Times New Roman" w:hAnsi="Tahoma" w:cs="Tahoma"/>
          <w:sz w:val="21"/>
          <w:szCs w:val="21"/>
          <w:lang w:eastAsia="ru-RU"/>
        </w:rPr>
        <w:br/>
      </w:r>
      <w:r w:rsidRPr="00940F7C">
        <w:rPr>
          <w:rFonts w:ascii="Tahoma" w:eastAsia="Times New Roman" w:hAnsi="Tahoma" w:cs="Tahoma"/>
          <w:sz w:val="21"/>
          <w:szCs w:val="21"/>
          <w:lang w:eastAsia="ru-RU"/>
        </w:rPr>
        <w:br/>
      </w:r>
      <w:r w:rsidRPr="00940F7C">
        <w:rPr>
          <w:rFonts w:ascii="Tahoma" w:eastAsia="Times New Roman" w:hAnsi="Tahoma" w:cs="Tahoma"/>
          <w:sz w:val="21"/>
          <w:szCs w:val="21"/>
          <w:lang w:eastAsia="ru-RU"/>
        </w:rPr>
        <w:br/>
      </w:r>
      <w:r w:rsidRPr="00940F7C">
        <w:rPr>
          <w:rFonts w:ascii="Tahoma" w:eastAsia="Times New Roman" w:hAnsi="Tahoma" w:cs="Tahoma"/>
          <w:sz w:val="21"/>
          <w:szCs w:val="21"/>
          <w:lang w:eastAsia="ru-RU"/>
        </w:rPr>
        <w:br/>
      </w:r>
      <w:r w:rsidRPr="00940F7C">
        <w:rPr>
          <w:rFonts w:ascii="Tahoma" w:eastAsia="Times New Roman" w:hAnsi="Tahoma" w:cs="Tahoma"/>
          <w:sz w:val="21"/>
          <w:szCs w:val="21"/>
          <w:lang w:eastAsia="ru-RU"/>
        </w:rPr>
        <w:br/>
      </w:r>
    </w:p>
    <w:tbl>
      <w:tblPr>
        <w:tblW w:w="5000" w:type="pct"/>
        <w:tblCellMar>
          <w:left w:w="0" w:type="dxa"/>
          <w:right w:w="0" w:type="dxa"/>
        </w:tblCellMar>
        <w:tblLook w:val="04A0" w:firstRow="1" w:lastRow="0" w:firstColumn="1" w:lastColumn="0" w:noHBand="0" w:noVBand="1"/>
      </w:tblPr>
      <w:tblGrid>
        <w:gridCol w:w="4677"/>
        <w:gridCol w:w="4678"/>
      </w:tblGrid>
      <w:tr w:rsidR="00940F7C" w:rsidRPr="00940F7C" w:rsidTr="00940F7C">
        <w:tc>
          <w:tcPr>
            <w:tcW w:w="2500" w:type="pct"/>
            <w:vAlign w:val="center"/>
            <w:hideMark/>
          </w:tcPr>
          <w:p w:rsidR="00940F7C" w:rsidRPr="00940F7C" w:rsidRDefault="00940F7C" w:rsidP="00940F7C">
            <w:pPr>
              <w:spacing w:after="0" w:line="240" w:lineRule="auto"/>
              <w:jc w:val="center"/>
              <w:rPr>
                <w:rFonts w:ascii="Tahoma" w:eastAsia="Times New Roman" w:hAnsi="Tahoma" w:cs="Tahoma"/>
                <w:b/>
                <w:bCs/>
                <w:sz w:val="21"/>
                <w:szCs w:val="21"/>
                <w:lang w:eastAsia="ru-RU"/>
              </w:rPr>
            </w:pPr>
          </w:p>
        </w:tc>
        <w:tc>
          <w:tcPr>
            <w:tcW w:w="2500" w:type="pct"/>
            <w:vAlign w:val="center"/>
            <w:hideMark/>
          </w:tcPr>
          <w:p w:rsidR="00940F7C" w:rsidRPr="00940F7C" w:rsidRDefault="00940F7C" w:rsidP="00940F7C">
            <w:pPr>
              <w:spacing w:after="0" w:line="240" w:lineRule="auto"/>
              <w:jc w:val="center"/>
              <w:rPr>
                <w:rFonts w:ascii="Tahoma" w:eastAsia="Times New Roman" w:hAnsi="Tahoma" w:cs="Tahoma"/>
                <w:b/>
                <w:bCs/>
                <w:sz w:val="21"/>
                <w:szCs w:val="21"/>
                <w:lang w:eastAsia="ru-RU"/>
              </w:rPr>
            </w:pPr>
          </w:p>
        </w:tc>
      </w:tr>
      <w:tr w:rsidR="00940F7C" w:rsidRPr="00940F7C" w:rsidTr="00940F7C">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c>
          <w:tcPr>
            <w:tcW w:w="0" w:type="auto"/>
            <w:vAlign w:val="center"/>
            <w:hideMark/>
          </w:tcPr>
          <w:p w:rsidR="00940F7C" w:rsidRPr="00940F7C" w:rsidRDefault="00940F7C" w:rsidP="00940F7C">
            <w:pPr>
              <w:spacing w:before="100" w:beforeAutospacing="1" w:after="100" w:afterAutospacing="1" w:line="240" w:lineRule="auto"/>
              <w:jc w:val="right"/>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Приложение № 1 к Протоколу вскрытия конвертов с заявками на участие в открытом </w:t>
            </w:r>
            <w:r w:rsidRPr="00940F7C">
              <w:rPr>
                <w:rFonts w:ascii="Tahoma" w:eastAsia="Times New Roman" w:hAnsi="Tahoma" w:cs="Tahoma"/>
                <w:sz w:val="21"/>
                <w:szCs w:val="21"/>
                <w:lang w:eastAsia="ru-RU"/>
              </w:rPr>
              <w:lastRenderedPageBreak/>
              <w:t>конкурсе и открытия доступа к поданным в форме электронных документов заявкам на участие в открытом конкурсе от 11.12.2018 №ПВК</w:t>
            </w:r>
            <w:proofErr w:type="gramStart"/>
            <w:r w:rsidRPr="00940F7C">
              <w:rPr>
                <w:rFonts w:ascii="Tahoma" w:eastAsia="Times New Roman" w:hAnsi="Tahoma" w:cs="Tahoma"/>
                <w:sz w:val="21"/>
                <w:szCs w:val="21"/>
                <w:lang w:eastAsia="ru-RU"/>
              </w:rPr>
              <w:t>1</w:t>
            </w:r>
            <w:proofErr w:type="gramEnd"/>
          </w:p>
        </w:tc>
      </w:tr>
    </w:tbl>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jc w:val="center"/>
        <w:outlineLvl w:val="2"/>
        <w:rPr>
          <w:rFonts w:ascii="Tahoma" w:eastAsia="Times New Roman" w:hAnsi="Tahoma" w:cs="Tahoma"/>
          <w:b/>
          <w:bCs/>
          <w:sz w:val="27"/>
          <w:szCs w:val="27"/>
          <w:lang w:eastAsia="ru-RU"/>
        </w:rPr>
      </w:pPr>
      <w:r w:rsidRPr="00940F7C">
        <w:rPr>
          <w:rFonts w:ascii="Tahoma" w:eastAsia="Times New Roman" w:hAnsi="Tahoma" w:cs="Tahoma"/>
          <w:b/>
          <w:bCs/>
          <w:sz w:val="27"/>
          <w:szCs w:val="27"/>
          <w:lang w:eastAsia="ru-RU"/>
        </w:rPr>
        <w:t xml:space="preserve">Условия исполнения контракта, указанные в заявках на участие в открытом конкурсе </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По окончании срока подачи заявок на участие в открытом конкурсе подано заявок - 4 (четыре) шт.</w:t>
      </w:r>
    </w:p>
    <w:p w:rsidR="00940F7C" w:rsidRPr="00940F7C" w:rsidRDefault="00940F7C" w:rsidP="00940F7C">
      <w:pPr>
        <w:spacing w:after="0" w:line="240" w:lineRule="auto"/>
        <w:rPr>
          <w:rFonts w:ascii="Tahoma" w:eastAsia="Times New Roman" w:hAnsi="Tahoma" w:cs="Tahoma"/>
          <w:sz w:val="21"/>
          <w:szCs w:val="21"/>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936"/>
        <w:gridCol w:w="3746"/>
        <w:gridCol w:w="4683"/>
      </w:tblGrid>
      <w:tr w:rsidR="00940F7C" w:rsidRPr="00940F7C" w:rsidTr="00940F7C">
        <w:tc>
          <w:tcPr>
            <w:tcW w:w="500" w:type="pct"/>
            <w:vAlign w:val="center"/>
            <w:hideMark/>
          </w:tcPr>
          <w:p w:rsidR="00940F7C" w:rsidRPr="00940F7C" w:rsidRDefault="00940F7C" w:rsidP="00940F7C">
            <w:pPr>
              <w:spacing w:after="0" w:line="240" w:lineRule="auto"/>
              <w:jc w:val="center"/>
              <w:rPr>
                <w:rFonts w:ascii="Tahoma" w:eastAsia="Times New Roman" w:hAnsi="Tahoma" w:cs="Tahoma"/>
                <w:b/>
                <w:bCs/>
                <w:sz w:val="21"/>
                <w:szCs w:val="21"/>
                <w:lang w:eastAsia="ru-RU"/>
              </w:rPr>
            </w:pPr>
            <w:r w:rsidRPr="00940F7C">
              <w:rPr>
                <w:rFonts w:ascii="Tahoma" w:eastAsia="Times New Roman" w:hAnsi="Tahoma" w:cs="Tahoma"/>
                <w:b/>
                <w:bCs/>
                <w:sz w:val="21"/>
                <w:szCs w:val="21"/>
                <w:lang w:eastAsia="ru-RU"/>
              </w:rPr>
              <w:t>№ заявки</w:t>
            </w:r>
          </w:p>
        </w:tc>
        <w:tc>
          <w:tcPr>
            <w:tcW w:w="2000" w:type="pct"/>
            <w:vAlign w:val="center"/>
            <w:hideMark/>
          </w:tcPr>
          <w:p w:rsidR="00940F7C" w:rsidRPr="00940F7C" w:rsidRDefault="00940F7C" w:rsidP="00940F7C">
            <w:pPr>
              <w:spacing w:after="0" w:line="240" w:lineRule="auto"/>
              <w:jc w:val="center"/>
              <w:rPr>
                <w:rFonts w:ascii="Tahoma" w:eastAsia="Times New Roman" w:hAnsi="Tahoma" w:cs="Tahoma"/>
                <w:b/>
                <w:bCs/>
                <w:sz w:val="21"/>
                <w:szCs w:val="21"/>
                <w:lang w:eastAsia="ru-RU"/>
              </w:rPr>
            </w:pPr>
            <w:r w:rsidRPr="00940F7C">
              <w:rPr>
                <w:rFonts w:ascii="Tahoma" w:eastAsia="Times New Roman" w:hAnsi="Tahoma" w:cs="Tahoma"/>
                <w:b/>
                <w:bCs/>
                <w:sz w:val="21"/>
                <w:szCs w:val="21"/>
                <w:lang w:eastAsia="ru-RU"/>
              </w:rPr>
              <w:t>Краткая информация об участнике</w:t>
            </w:r>
          </w:p>
        </w:tc>
        <w:tc>
          <w:tcPr>
            <w:tcW w:w="2500" w:type="pct"/>
            <w:vAlign w:val="center"/>
            <w:hideMark/>
          </w:tcPr>
          <w:p w:rsidR="00940F7C" w:rsidRPr="00940F7C" w:rsidRDefault="00940F7C" w:rsidP="00940F7C">
            <w:pPr>
              <w:spacing w:after="0" w:line="240" w:lineRule="auto"/>
              <w:jc w:val="center"/>
              <w:rPr>
                <w:rFonts w:ascii="Tahoma" w:eastAsia="Times New Roman" w:hAnsi="Tahoma" w:cs="Tahoma"/>
                <w:b/>
                <w:bCs/>
                <w:sz w:val="21"/>
                <w:szCs w:val="21"/>
                <w:lang w:eastAsia="ru-RU"/>
              </w:rPr>
            </w:pPr>
            <w:r w:rsidRPr="00940F7C">
              <w:rPr>
                <w:rFonts w:ascii="Tahoma" w:eastAsia="Times New Roman" w:hAnsi="Tahoma" w:cs="Tahoma"/>
                <w:b/>
                <w:bCs/>
                <w:sz w:val="21"/>
                <w:szCs w:val="21"/>
                <w:lang w:eastAsia="ru-RU"/>
              </w:rPr>
              <w:t xml:space="preserve">Условия исполнения контракта по заявке </w:t>
            </w:r>
          </w:p>
        </w:tc>
      </w:tr>
      <w:tr w:rsidR="00940F7C" w:rsidRPr="00940F7C" w:rsidTr="00940F7C">
        <w:tc>
          <w:tcPr>
            <w:tcW w:w="0" w:type="auto"/>
            <w:tcMar>
              <w:top w:w="150" w:type="dxa"/>
              <w:left w:w="0" w:type="dxa"/>
              <w:bottom w:w="150" w:type="dxa"/>
              <w:right w:w="0" w:type="dxa"/>
            </w:tcMar>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1</w:t>
            </w:r>
          </w:p>
        </w:tc>
        <w:tc>
          <w:tcPr>
            <w:tcW w:w="0" w:type="auto"/>
            <w:tcMar>
              <w:top w:w="150" w:type="dxa"/>
              <w:left w:w="0" w:type="dxa"/>
              <w:bottom w:w="150" w:type="dxa"/>
              <w:right w:w="0" w:type="dxa"/>
            </w:tcMar>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ОБЩЕСТВО С ОГРАНИЧЕННОЙ ОТВЕТСТВЕННОСТЬЮ "ИНТЕРКОМ-АУДИТ"</w:t>
            </w:r>
          </w:p>
        </w:tc>
        <w:tc>
          <w:tcPr>
            <w:tcW w:w="0" w:type="auto"/>
            <w:tcMar>
              <w:top w:w="150" w:type="dxa"/>
              <w:left w:w="0" w:type="dxa"/>
              <w:bottom w:w="150" w:type="dxa"/>
              <w:right w:w="0" w:type="dxa"/>
            </w:tcMar>
            <w:vAlign w:val="center"/>
            <w:hideMark/>
          </w:tcPr>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Цена контракта</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критерия оценки: 30.00%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Оценка заявок производится в соответствии с Постановлением Правительства РФ от 28.11.2013г. №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 Количество баллов, присуждаемых по критерию оценки «Цена контракта», определяется по формуле согласно п.12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Предложение участника: 990000.00 Российский рубль</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критерия оценки: 35.00%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Рейтинг, присуждаемый заявке по критерию «Квалификация Участника конкурса», определяется следующим образом: содержанием данного критерия являются несколько показателей, по каждому из которых </w:t>
            </w:r>
            <w:r w:rsidRPr="00940F7C">
              <w:rPr>
                <w:rFonts w:ascii="Tahoma" w:eastAsia="Times New Roman" w:hAnsi="Tahoma" w:cs="Tahoma"/>
                <w:sz w:val="21"/>
                <w:szCs w:val="21"/>
                <w:lang w:eastAsia="ru-RU"/>
              </w:rPr>
              <w:lastRenderedPageBreak/>
              <w:t>выставляется определенное количество баллов, причем в сумме данные показатели не должны превышать 100 баллов. Соответственно, каждой заявке по данному критерию выставляется суммарное значение от 0 до 100 баллов. Для расчета итогового рейтинга по заявке по критерию «Квалификация Участника конкурса» рейтинг, присуждаемый заявке Участника закупки, умножается на соответствующий указанному критерию коэффициент значимости.</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i/>
                <w:iCs/>
                <w:sz w:val="21"/>
                <w:szCs w:val="21"/>
                <w:lang w:eastAsia="ru-RU"/>
              </w:rPr>
              <w:t>Показатели критерия оценки:</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1 Опыт работы на рынке аудиторских услуг</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показателя: 30.00%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Предельное значение: 30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Предложение участника: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представлено в составе заявки </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2 Наличие в штате Участника конкурса квалифицированных аудиторов на условиях полной занятости</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показателя: 30.00%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Предельное значение: 30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Предложение участника: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представлено в составе заявки </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 xml:space="preserve">3 Опыт аудиторов Участника конкурса за период 2015-2018 </w:t>
            </w:r>
            <w:proofErr w:type="spellStart"/>
            <w:r w:rsidRPr="00940F7C">
              <w:rPr>
                <w:rFonts w:ascii="Tahoma" w:eastAsia="Times New Roman" w:hAnsi="Tahoma" w:cs="Tahoma"/>
                <w:b/>
                <w:bCs/>
                <w:sz w:val="21"/>
                <w:szCs w:val="21"/>
                <w:lang w:eastAsia="ru-RU"/>
              </w:rPr>
              <w:t>г.</w:t>
            </w:r>
            <w:proofErr w:type="gramStart"/>
            <w:r w:rsidRPr="00940F7C">
              <w:rPr>
                <w:rFonts w:ascii="Tahoma" w:eastAsia="Times New Roman" w:hAnsi="Tahoma" w:cs="Tahoma"/>
                <w:b/>
                <w:bCs/>
                <w:sz w:val="21"/>
                <w:szCs w:val="21"/>
                <w:lang w:eastAsia="ru-RU"/>
              </w:rPr>
              <w:t>г</w:t>
            </w:r>
            <w:proofErr w:type="spellEnd"/>
            <w:proofErr w:type="gramEnd"/>
            <w:r w:rsidRPr="00940F7C">
              <w:rPr>
                <w:rFonts w:ascii="Tahoma" w:eastAsia="Times New Roman" w:hAnsi="Tahoma" w:cs="Tahoma"/>
                <w:b/>
                <w:bCs/>
                <w:sz w:val="21"/>
                <w:szCs w:val="21"/>
                <w:lang w:eastAsia="ru-RU"/>
              </w:rPr>
              <w:t>.</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показателя: 20.00%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 xml:space="preserve">Предельное значение: 20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Предложение участника: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представлено в составе заявки </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 xml:space="preserve">4 Наличие действующего договора страхования ответственности за нарушение контракта оказания аудиторских услуг и (или) ответственности за причинение вреда имуществу других лиц в результате осуществления аудиторской деятельности, согласно ч. 4.1. статьи 13 закона № 307-ФЗ от 30.12.2008г.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показателя: 20.00%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Предельное значение: 20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Предложение участника: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представлено в составе заявки </w:t>
            </w:r>
          </w:p>
          <w:p w:rsidR="00940F7C" w:rsidRPr="00940F7C" w:rsidRDefault="00940F7C" w:rsidP="00940F7C">
            <w:pPr>
              <w:spacing w:after="24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Качественные, функциональные и экологические характеристики объекта закупки</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критерия оценки: 35.00%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Рейтинг, присуждаемый заявке по критерию «Качественные характеристики оказываемых услуг», определяется следующим образом: содержанием данного критерия 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 Для расчета итогового рейтинга по заявке по критерию «Качественные характеристики оказываемых услуг» рейтинг, присуждаемый заявке Участника закупки, умножается на </w:t>
            </w:r>
            <w:r w:rsidRPr="00940F7C">
              <w:rPr>
                <w:rFonts w:ascii="Tahoma" w:eastAsia="Times New Roman" w:hAnsi="Tahoma" w:cs="Tahoma"/>
                <w:sz w:val="21"/>
                <w:szCs w:val="21"/>
                <w:lang w:eastAsia="ru-RU"/>
              </w:rPr>
              <w:lastRenderedPageBreak/>
              <w:t xml:space="preserve">соответствующий указанному критерию коэффициент значимости.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i/>
                <w:iCs/>
                <w:sz w:val="21"/>
                <w:szCs w:val="21"/>
                <w:lang w:eastAsia="ru-RU"/>
              </w:rPr>
              <w:t>Показатели критерия оценки:</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 xml:space="preserve">1 Обеспечение внутреннего контроля качества работы на рынке аудиторских услуг (ВКК)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показателя: 30.00%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Предельное значение: 30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Предложение участника: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представлено в составе заявки </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 xml:space="preserve">2 Количество выполненных и принятых заказчиками за период 2015-2018 </w:t>
            </w:r>
            <w:proofErr w:type="spellStart"/>
            <w:r w:rsidRPr="00940F7C">
              <w:rPr>
                <w:rFonts w:ascii="Tahoma" w:eastAsia="Times New Roman" w:hAnsi="Tahoma" w:cs="Tahoma"/>
                <w:b/>
                <w:bCs/>
                <w:sz w:val="21"/>
                <w:szCs w:val="21"/>
                <w:lang w:eastAsia="ru-RU"/>
              </w:rPr>
              <w:t>г.г</w:t>
            </w:r>
            <w:proofErr w:type="spellEnd"/>
            <w:r w:rsidRPr="00940F7C">
              <w:rPr>
                <w:rFonts w:ascii="Tahoma" w:eastAsia="Times New Roman" w:hAnsi="Tahoma" w:cs="Tahoma"/>
                <w:b/>
                <w:bCs/>
                <w:sz w:val="21"/>
                <w:szCs w:val="21"/>
                <w:lang w:eastAsia="ru-RU"/>
              </w:rPr>
              <w:t xml:space="preserve">. услуг </w:t>
            </w:r>
            <w:proofErr w:type="spellStart"/>
            <w:r w:rsidRPr="00940F7C">
              <w:rPr>
                <w:rFonts w:ascii="Tahoma" w:eastAsia="Times New Roman" w:hAnsi="Tahoma" w:cs="Tahoma"/>
                <w:b/>
                <w:bCs/>
                <w:sz w:val="21"/>
                <w:szCs w:val="21"/>
                <w:lang w:eastAsia="ru-RU"/>
              </w:rPr>
              <w:t>сопостовимого</w:t>
            </w:r>
            <w:proofErr w:type="spellEnd"/>
            <w:r w:rsidRPr="00940F7C">
              <w:rPr>
                <w:rFonts w:ascii="Tahoma" w:eastAsia="Times New Roman" w:hAnsi="Tahoma" w:cs="Tahoma"/>
                <w:b/>
                <w:bCs/>
                <w:sz w:val="21"/>
                <w:szCs w:val="21"/>
                <w:lang w:eastAsia="ru-RU"/>
              </w:rPr>
              <w:t xml:space="preserve"> характера</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показателя: 30.00%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Предельное значение: 30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Предложение участника: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представлено в составе заявки </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3 Описание формы и содержания сообщения руководству Заказчика информац</w:t>
            </w:r>
            <w:proofErr w:type="gramStart"/>
            <w:r w:rsidRPr="00940F7C">
              <w:rPr>
                <w:rFonts w:ascii="Tahoma" w:eastAsia="Times New Roman" w:hAnsi="Tahoma" w:cs="Tahoma"/>
                <w:b/>
                <w:bCs/>
                <w:sz w:val="21"/>
                <w:szCs w:val="21"/>
                <w:lang w:eastAsia="ru-RU"/>
              </w:rPr>
              <w:t>ии ау</w:t>
            </w:r>
            <w:proofErr w:type="gramEnd"/>
            <w:r w:rsidRPr="00940F7C">
              <w:rPr>
                <w:rFonts w:ascii="Tahoma" w:eastAsia="Times New Roman" w:hAnsi="Tahoma" w:cs="Tahoma"/>
                <w:b/>
                <w:bCs/>
                <w:sz w:val="21"/>
                <w:szCs w:val="21"/>
                <w:lang w:eastAsia="ru-RU"/>
              </w:rPr>
              <w:t>дитора по результатам аудита</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показателя: 20.00%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Предельное значение: 20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 xml:space="preserve">Предложение участника: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представлено в составе заявки </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4 Качество услуг</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показателя: 20.00%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Предельное значение: 20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Предложение участника: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представлено в составе заявки </w:t>
            </w:r>
          </w:p>
          <w:p w:rsidR="00940F7C" w:rsidRPr="00940F7C" w:rsidRDefault="00940F7C" w:rsidP="00940F7C">
            <w:pPr>
              <w:spacing w:after="240" w:line="240" w:lineRule="auto"/>
              <w:rPr>
                <w:rFonts w:ascii="Tahoma" w:eastAsia="Times New Roman" w:hAnsi="Tahoma" w:cs="Tahoma"/>
                <w:sz w:val="21"/>
                <w:szCs w:val="21"/>
                <w:lang w:eastAsia="ru-RU"/>
              </w:rPr>
            </w:pPr>
          </w:p>
          <w:tbl>
            <w:tblPr>
              <w:tblW w:w="5000" w:type="pct"/>
              <w:tblCellMar>
                <w:left w:w="0" w:type="dxa"/>
                <w:right w:w="0" w:type="dxa"/>
              </w:tblCellMar>
              <w:tblLook w:val="04A0" w:firstRow="1" w:lastRow="0" w:firstColumn="1" w:lastColumn="0" w:noHBand="0" w:noVBand="1"/>
            </w:tblPr>
            <w:tblGrid>
              <w:gridCol w:w="4673"/>
            </w:tblGrid>
            <w:tr w:rsidR="00940F7C" w:rsidRPr="00940F7C">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r>
          </w:tbl>
          <w:p w:rsidR="00940F7C" w:rsidRPr="00940F7C" w:rsidRDefault="00940F7C" w:rsidP="00940F7C">
            <w:pPr>
              <w:spacing w:after="0" w:line="240" w:lineRule="auto"/>
              <w:rPr>
                <w:rFonts w:ascii="Tahoma" w:eastAsia="Times New Roman" w:hAnsi="Tahoma" w:cs="Tahoma"/>
                <w:sz w:val="21"/>
                <w:szCs w:val="21"/>
                <w:lang w:eastAsia="ru-RU"/>
              </w:rPr>
            </w:pPr>
          </w:p>
        </w:tc>
      </w:tr>
      <w:tr w:rsidR="00940F7C" w:rsidRPr="00940F7C" w:rsidTr="00940F7C">
        <w:tc>
          <w:tcPr>
            <w:tcW w:w="0" w:type="auto"/>
            <w:tcMar>
              <w:top w:w="150" w:type="dxa"/>
              <w:left w:w="0" w:type="dxa"/>
              <w:bottom w:w="150" w:type="dxa"/>
              <w:right w:w="0" w:type="dxa"/>
            </w:tcMar>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2</w:t>
            </w:r>
          </w:p>
        </w:tc>
        <w:tc>
          <w:tcPr>
            <w:tcW w:w="0" w:type="auto"/>
            <w:tcMar>
              <w:top w:w="150" w:type="dxa"/>
              <w:left w:w="0" w:type="dxa"/>
              <w:bottom w:w="150" w:type="dxa"/>
              <w:right w:w="0" w:type="dxa"/>
            </w:tcMar>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ОБЩЕСТВО С ОГРАНИЧЕННОЙ ОТВЕТСТВЕННОСТЬЮ "АУДИТ-СТАНДАРТ"</w:t>
            </w:r>
          </w:p>
        </w:tc>
        <w:tc>
          <w:tcPr>
            <w:tcW w:w="0" w:type="auto"/>
            <w:tcMar>
              <w:top w:w="150" w:type="dxa"/>
              <w:left w:w="0" w:type="dxa"/>
              <w:bottom w:w="150" w:type="dxa"/>
              <w:right w:w="0" w:type="dxa"/>
            </w:tcMar>
            <w:vAlign w:val="center"/>
            <w:hideMark/>
          </w:tcPr>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Цена контракта</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критерия оценки: 30.00%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Оценка заявок производится в соответствии с Постановлением Правительства РФ от 28.11.2013г. №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 Количество баллов, присуждаемых по критерию оценки «Цена контракта», определяется по формуле согласно п.12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Предложение участника: 660000.00 Российский рубль</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Значимость критерия оценки: 35.00%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Рейтинг, присуждаемый заявке по критерию «Квалификация Участника конкурса», определяется следующим образом: содержанием данного критерия 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 Соответственно, каждой заявке по данному критерию выставляется суммарное значение от 0 до 100 баллов. Для расчета итогового рейтинга по заявке по критерию «Квалификация Участника конкурса» рейтинг, присуждаемый заявке Участника закупки, умножается на соответствующий указанному критерию коэффициент значимости.</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i/>
                <w:iCs/>
                <w:sz w:val="21"/>
                <w:szCs w:val="21"/>
                <w:lang w:eastAsia="ru-RU"/>
              </w:rPr>
              <w:t>Показатели критерия оценки:</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1 Опыт работы на рынке аудиторских услуг</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показателя: 30.00%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Предельное значение: 30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Предложение участника: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представлено в составе заявки </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2 Наличие в штате Участника конкурса квалифицированных аудиторов на условиях полной занятости</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показателя: 30.00%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Предельное значение: 30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Предложение участника: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представлено в составе заявки </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 xml:space="preserve">3 Опыт аудиторов Участника конкурса за период 2015-2018 </w:t>
            </w:r>
            <w:proofErr w:type="spellStart"/>
            <w:r w:rsidRPr="00940F7C">
              <w:rPr>
                <w:rFonts w:ascii="Tahoma" w:eastAsia="Times New Roman" w:hAnsi="Tahoma" w:cs="Tahoma"/>
                <w:b/>
                <w:bCs/>
                <w:sz w:val="21"/>
                <w:szCs w:val="21"/>
                <w:lang w:eastAsia="ru-RU"/>
              </w:rPr>
              <w:t>г.</w:t>
            </w:r>
            <w:proofErr w:type="gramStart"/>
            <w:r w:rsidRPr="00940F7C">
              <w:rPr>
                <w:rFonts w:ascii="Tahoma" w:eastAsia="Times New Roman" w:hAnsi="Tahoma" w:cs="Tahoma"/>
                <w:b/>
                <w:bCs/>
                <w:sz w:val="21"/>
                <w:szCs w:val="21"/>
                <w:lang w:eastAsia="ru-RU"/>
              </w:rPr>
              <w:t>г</w:t>
            </w:r>
            <w:proofErr w:type="spellEnd"/>
            <w:proofErr w:type="gramEnd"/>
            <w:r w:rsidRPr="00940F7C">
              <w:rPr>
                <w:rFonts w:ascii="Tahoma" w:eastAsia="Times New Roman" w:hAnsi="Tahoma" w:cs="Tahoma"/>
                <w:b/>
                <w:bCs/>
                <w:sz w:val="21"/>
                <w:szCs w:val="21"/>
                <w:lang w:eastAsia="ru-RU"/>
              </w:rPr>
              <w:t>.</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показателя: 20.00%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Предельное значение: 20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Предложение участника: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не представлено в составе заявки </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 xml:space="preserve">4 Наличие действующего договора страхования ответственности за нарушение контракта оказания аудиторских услуг и (или) ответственности за причинение вреда имуществу других лиц в результате осуществления аудиторской деятельности, согласно ч. 4.1. статьи 13 закона № 307-ФЗ от 30.12.2008г.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показателя: 20.00%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Предельное значение: 20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Предложение участника: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представлено в составе заявки </w:t>
            </w:r>
          </w:p>
          <w:p w:rsidR="00940F7C" w:rsidRPr="00940F7C" w:rsidRDefault="00940F7C" w:rsidP="00940F7C">
            <w:pPr>
              <w:spacing w:after="24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Качественные, функциональные и экологические характеристики объекта закупки</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критерия оценки: 35.00%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Рейтинг, присуждаемый заявке по критерию «Качественные характеристики оказываемых услуг», определяется следующим образом: содержанием данного критерия являются несколько показателей, по каждому из которых </w:t>
            </w:r>
            <w:r w:rsidRPr="00940F7C">
              <w:rPr>
                <w:rFonts w:ascii="Tahoma" w:eastAsia="Times New Roman" w:hAnsi="Tahoma" w:cs="Tahoma"/>
                <w:sz w:val="21"/>
                <w:szCs w:val="21"/>
                <w:lang w:eastAsia="ru-RU"/>
              </w:rPr>
              <w:lastRenderedPageBreak/>
              <w:t xml:space="preserve">выставляется определенное количество баллов, причем в сумме данные показатели не должны превышать 100 баллов. Для расчета итогового рейтинга по заявке по критерию «Качественные характеристики оказываемых услуг» рейтинг, присуждаемый заявке Участника закупки, умножается на соответствующий указанному критерию коэффициент значимости.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i/>
                <w:iCs/>
                <w:sz w:val="21"/>
                <w:szCs w:val="21"/>
                <w:lang w:eastAsia="ru-RU"/>
              </w:rPr>
              <w:t>Показатели критерия оценки:</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 xml:space="preserve">1 Обеспечение внутреннего контроля качества работы на рынке аудиторских услуг (ВКК)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показателя: 30.00%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Предельное значение: 30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Предложение участника: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представлено в составе заявки </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 xml:space="preserve">2 Количество выполненных и принятых заказчиками за период 2015-2018 </w:t>
            </w:r>
            <w:proofErr w:type="spellStart"/>
            <w:r w:rsidRPr="00940F7C">
              <w:rPr>
                <w:rFonts w:ascii="Tahoma" w:eastAsia="Times New Roman" w:hAnsi="Tahoma" w:cs="Tahoma"/>
                <w:b/>
                <w:bCs/>
                <w:sz w:val="21"/>
                <w:szCs w:val="21"/>
                <w:lang w:eastAsia="ru-RU"/>
              </w:rPr>
              <w:t>г.г</w:t>
            </w:r>
            <w:proofErr w:type="spellEnd"/>
            <w:r w:rsidRPr="00940F7C">
              <w:rPr>
                <w:rFonts w:ascii="Tahoma" w:eastAsia="Times New Roman" w:hAnsi="Tahoma" w:cs="Tahoma"/>
                <w:b/>
                <w:bCs/>
                <w:sz w:val="21"/>
                <w:szCs w:val="21"/>
                <w:lang w:eastAsia="ru-RU"/>
              </w:rPr>
              <w:t xml:space="preserve">. услуг </w:t>
            </w:r>
            <w:proofErr w:type="spellStart"/>
            <w:r w:rsidRPr="00940F7C">
              <w:rPr>
                <w:rFonts w:ascii="Tahoma" w:eastAsia="Times New Roman" w:hAnsi="Tahoma" w:cs="Tahoma"/>
                <w:b/>
                <w:bCs/>
                <w:sz w:val="21"/>
                <w:szCs w:val="21"/>
                <w:lang w:eastAsia="ru-RU"/>
              </w:rPr>
              <w:t>сопостовимого</w:t>
            </w:r>
            <w:proofErr w:type="spellEnd"/>
            <w:r w:rsidRPr="00940F7C">
              <w:rPr>
                <w:rFonts w:ascii="Tahoma" w:eastAsia="Times New Roman" w:hAnsi="Tahoma" w:cs="Tahoma"/>
                <w:b/>
                <w:bCs/>
                <w:sz w:val="21"/>
                <w:szCs w:val="21"/>
                <w:lang w:eastAsia="ru-RU"/>
              </w:rPr>
              <w:t xml:space="preserve"> характера</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показателя: 30.00%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Предельное значение: 30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Предложение участника: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представлено в составе заявки </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3 Описание формы и содержания сообщения руководству Заказчика информац</w:t>
            </w:r>
            <w:proofErr w:type="gramStart"/>
            <w:r w:rsidRPr="00940F7C">
              <w:rPr>
                <w:rFonts w:ascii="Tahoma" w:eastAsia="Times New Roman" w:hAnsi="Tahoma" w:cs="Tahoma"/>
                <w:b/>
                <w:bCs/>
                <w:sz w:val="21"/>
                <w:szCs w:val="21"/>
                <w:lang w:eastAsia="ru-RU"/>
              </w:rPr>
              <w:t>ии ау</w:t>
            </w:r>
            <w:proofErr w:type="gramEnd"/>
            <w:r w:rsidRPr="00940F7C">
              <w:rPr>
                <w:rFonts w:ascii="Tahoma" w:eastAsia="Times New Roman" w:hAnsi="Tahoma" w:cs="Tahoma"/>
                <w:b/>
                <w:bCs/>
                <w:sz w:val="21"/>
                <w:szCs w:val="21"/>
                <w:lang w:eastAsia="ru-RU"/>
              </w:rPr>
              <w:t>дитора по результатам аудита</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Значимость показателя: 20.00%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Предельное значение: 20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Предложение участника: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представлено в составе заявки </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4 Качество услуг</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показателя: 20.00%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Предельное значение: 20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Предложение участника: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представлено в составе заявки </w:t>
            </w:r>
          </w:p>
          <w:p w:rsidR="00940F7C" w:rsidRPr="00940F7C" w:rsidRDefault="00940F7C" w:rsidP="00940F7C">
            <w:pPr>
              <w:spacing w:after="240" w:line="240" w:lineRule="auto"/>
              <w:rPr>
                <w:rFonts w:ascii="Tahoma" w:eastAsia="Times New Roman" w:hAnsi="Tahoma" w:cs="Tahoma"/>
                <w:sz w:val="21"/>
                <w:szCs w:val="21"/>
                <w:lang w:eastAsia="ru-RU"/>
              </w:rPr>
            </w:pPr>
          </w:p>
          <w:tbl>
            <w:tblPr>
              <w:tblW w:w="5000" w:type="pct"/>
              <w:tblCellMar>
                <w:left w:w="0" w:type="dxa"/>
                <w:right w:w="0" w:type="dxa"/>
              </w:tblCellMar>
              <w:tblLook w:val="04A0" w:firstRow="1" w:lastRow="0" w:firstColumn="1" w:lastColumn="0" w:noHBand="0" w:noVBand="1"/>
            </w:tblPr>
            <w:tblGrid>
              <w:gridCol w:w="4673"/>
            </w:tblGrid>
            <w:tr w:rsidR="00940F7C" w:rsidRPr="00940F7C">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r>
          </w:tbl>
          <w:p w:rsidR="00940F7C" w:rsidRPr="00940F7C" w:rsidRDefault="00940F7C" w:rsidP="00940F7C">
            <w:pPr>
              <w:spacing w:after="0" w:line="240" w:lineRule="auto"/>
              <w:rPr>
                <w:rFonts w:ascii="Tahoma" w:eastAsia="Times New Roman" w:hAnsi="Tahoma" w:cs="Tahoma"/>
                <w:sz w:val="21"/>
                <w:szCs w:val="21"/>
                <w:lang w:eastAsia="ru-RU"/>
              </w:rPr>
            </w:pPr>
          </w:p>
        </w:tc>
      </w:tr>
      <w:tr w:rsidR="00940F7C" w:rsidRPr="00940F7C" w:rsidTr="00940F7C">
        <w:tc>
          <w:tcPr>
            <w:tcW w:w="0" w:type="auto"/>
            <w:tcMar>
              <w:top w:w="150" w:type="dxa"/>
              <w:left w:w="0" w:type="dxa"/>
              <w:bottom w:w="150" w:type="dxa"/>
              <w:right w:w="0" w:type="dxa"/>
            </w:tcMar>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3</w:t>
            </w:r>
          </w:p>
        </w:tc>
        <w:tc>
          <w:tcPr>
            <w:tcW w:w="0" w:type="auto"/>
            <w:tcMar>
              <w:top w:w="150" w:type="dxa"/>
              <w:left w:w="0" w:type="dxa"/>
              <w:bottom w:w="150" w:type="dxa"/>
              <w:right w:w="0" w:type="dxa"/>
            </w:tcMar>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ОБЩЕСТВО С ОГРАНИЧЕННОЙ ОТВЕТСТВЕННОСТЬЮ "ГРУППА ФИНАНСЫ"</w:t>
            </w:r>
          </w:p>
        </w:tc>
        <w:tc>
          <w:tcPr>
            <w:tcW w:w="0" w:type="auto"/>
            <w:tcMar>
              <w:top w:w="150" w:type="dxa"/>
              <w:left w:w="0" w:type="dxa"/>
              <w:bottom w:w="150" w:type="dxa"/>
              <w:right w:w="0" w:type="dxa"/>
            </w:tcMar>
            <w:vAlign w:val="center"/>
            <w:hideMark/>
          </w:tcPr>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Цена контракта</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критерия оценки: 30.00%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Оценка заявок производится в соответствии с Постановлением Правительства РФ от 28.11.2013г. №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 Количество баллов, присуждаемых по критерию оценки «Цена контракта», определяется по формуле согласно п.12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Предложение участника: 1080000.00 Российский рубль</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 xml:space="preserve">Квалификация участников закупки, в том числе наличие у них финансовых ресурсов, на праве собственности или </w:t>
            </w:r>
            <w:r w:rsidRPr="00940F7C">
              <w:rPr>
                <w:rFonts w:ascii="Tahoma" w:eastAsia="Times New Roman" w:hAnsi="Tahoma" w:cs="Tahoma"/>
                <w:b/>
                <w:bCs/>
                <w:sz w:val="21"/>
                <w:szCs w:val="21"/>
                <w:lang w:eastAsia="ru-RU"/>
              </w:rPr>
              <w:lastRenderedPageBreak/>
              <w:t>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критерия оценки: 35.00%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Рейтинг, присуждаемый заявке по критерию «Квалификация Участника конкурса», определяется следующим образом: содержанием данного критерия 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 Соответственно, каждой заявке по данному критерию выставляется суммарное значение от 0 до 100 баллов. Для расчета итогового рейтинга по заявке по критерию «Квалификация Участника конкурса» рейтинг, присуждаемый заявке Участника закупки, умножается на соответствующий указанному критерию коэффициент значимости.</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i/>
                <w:iCs/>
                <w:sz w:val="21"/>
                <w:szCs w:val="21"/>
                <w:lang w:eastAsia="ru-RU"/>
              </w:rPr>
              <w:t>Показатели критерия оценки:</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1 Опыт работы на рынке аудиторских услуг</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показателя: 30.00%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Предельное значение: 30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Предложение участника: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представлено в составе заявки </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2 Наличие в штате Участника конкурса квалифицированных аудиторов на условиях полной занятости</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показателя: 30.00%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Предельное значение: 30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Порядок оценки по критерию: Оценка </w:t>
            </w:r>
            <w:r w:rsidRPr="00940F7C">
              <w:rPr>
                <w:rFonts w:ascii="Tahoma" w:eastAsia="Times New Roman" w:hAnsi="Tahoma" w:cs="Tahoma"/>
                <w:sz w:val="21"/>
                <w:szCs w:val="21"/>
                <w:lang w:eastAsia="ru-RU"/>
              </w:rPr>
              <w:lastRenderedPageBreak/>
              <w:t xml:space="preserve">производится по шкале оценки или другому порядку, указанному в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Предложение участника: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представлено в составе заявки </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 xml:space="preserve">3 Опыт аудиторов Участника конкурса за период 2015-2018 </w:t>
            </w:r>
            <w:proofErr w:type="spellStart"/>
            <w:r w:rsidRPr="00940F7C">
              <w:rPr>
                <w:rFonts w:ascii="Tahoma" w:eastAsia="Times New Roman" w:hAnsi="Tahoma" w:cs="Tahoma"/>
                <w:b/>
                <w:bCs/>
                <w:sz w:val="21"/>
                <w:szCs w:val="21"/>
                <w:lang w:eastAsia="ru-RU"/>
              </w:rPr>
              <w:t>г.</w:t>
            </w:r>
            <w:proofErr w:type="gramStart"/>
            <w:r w:rsidRPr="00940F7C">
              <w:rPr>
                <w:rFonts w:ascii="Tahoma" w:eastAsia="Times New Roman" w:hAnsi="Tahoma" w:cs="Tahoma"/>
                <w:b/>
                <w:bCs/>
                <w:sz w:val="21"/>
                <w:szCs w:val="21"/>
                <w:lang w:eastAsia="ru-RU"/>
              </w:rPr>
              <w:t>г</w:t>
            </w:r>
            <w:proofErr w:type="spellEnd"/>
            <w:proofErr w:type="gramEnd"/>
            <w:r w:rsidRPr="00940F7C">
              <w:rPr>
                <w:rFonts w:ascii="Tahoma" w:eastAsia="Times New Roman" w:hAnsi="Tahoma" w:cs="Tahoma"/>
                <w:b/>
                <w:bCs/>
                <w:sz w:val="21"/>
                <w:szCs w:val="21"/>
                <w:lang w:eastAsia="ru-RU"/>
              </w:rPr>
              <w:t>.</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показателя: 20.00%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Предельное значение: 20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Предложение участника: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представлено в составе </w:t>
            </w:r>
            <w:bookmarkStart w:id="0" w:name="_GoBack"/>
            <w:bookmarkEnd w:id="0"/>
            <w:r w:rsidRPr="00940F7C">
              <w:rPr>
                <w:rFonts w:ascii="Tahoma" w:eastAsia="Times New Roman" w:hAnsi="Tahoma" w:cs="Tahoma"/>
                <w:sz w:val="21"/>
                <w:szCs w:val="21"/>
                <w:lang w:eastAsia="ru-RU"/>
              </w:rPr>
              <w:t xml:space="preserve">заявки </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 xml:space="preserve">4 Наличие действующего договора страхования ответственности за нарушение контракта оказания аудиторских услуг и (или) ответственности за причинение вреда имуществу других лиц в результате осуществления аудиторской деятельности, согласно ч. 4.1. статьи 13 закона № 307-ФЗ от 30.12.2008г.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показателя: 20.00%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Предельное значение: 20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Предложение участника: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представлено в составе заявки </w:t>
            </w:r>
          </w:p>
          <w:p w:rsidR="00940F7C" w:rsidRPr="00940F7C" w:rsidRDefault="00940F7C" w:rsidP="00940F7C">
            <w:pPr>
              <w:spacing w:after="24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Качественные, функциональные и экологические характеристики объекта закупки</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Значимость критерия оценки: 35.00%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Рейтинг, присуждаемый заявке по критерию «Качественные характеристики оказываемых услуг», определяется следующим образом: содержанием данного критерия 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 Для расчета итогового рейтинга по заявке по критерию «Качественные характеристики оказываемых услуг» рейтинг, присуждаемый заявке Участника закупки, умножается на соответствующий указанному критерию коэффициент значимости.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i/>
                <w:iCs/>
                <w:sz w:val="21"/>
                <w:szCs w:val="21"/>
                <w:lang w:eastAsia="ru-RU"/>
              </w:rPr>
              <w:t>Показатели критерия оценки:</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 xml:space="preserve">1 Обеспечение внутреннего контроля качества работы на рынке аудиторских услуг (ВКК)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показателя: 30.00%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Предельное значение: 30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Предложение участника: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представлено в составе заявки </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 xml:space="preserve">2 Количество выполненных и принятых заказчиками за период 2015-2018 </w:t>
            </w:r>
            <w:proofErr w:type="spellStart"/>
            <w:r w:rsidRPr="00940F7C">
              <w:rPr>
                <w:rFonts w:ascii="Tahoma" w:eastAsia="Times New Roman" w:hAnsi="Tahoma" w:cs="Tahoma"/>
                <w:b/>
                <w:bCs/>
                <w:sz w:val="21"/>
                <w:szCs w:val="21"/>
                <w:lang w:eastAsia="ru-RU"/>
              </w:rPr>
              <w:t>г.г</w:t>
            </w:r>
            <w:proofErr w:type="spellEnd"/>
            <w:r w:rsidRPr="00940F7C">
              <w:rPr>
                <w:rFonts w:ascii="Tahoma" w:eastAsia="Times New Roman" w:hAnsi="Tahoma" w:cs="Tahoma"/>
                <w:b/>
                <w:bCs/>
                <w:sz w:val="21"/>
                <w:szCs w:val="21"/>
                <w:lang w:eastAsia="ru-RU"/>
              </w:rPr>
              <w:t xml:space="preserve">. услуг </w:t>
            </w:r>
            <w:proofErr w:type="spellStart"/>
            <w:r w:rsidRPr="00940F7C">
              <w:rPr>
                <w:rFonts w:ascii="Tahoma" w:eastAsia="Times New Roman" w:hAnsi="Tahoma" w:cs="Tahoma"/>
                <w:b/>
                <w:bCs/>
                <w:sz w:val="21"/>
                <w:szCs w:val="21"/>
                <w:lang w:eastAsia="ru-RU"/>
              </w:rPr>
              <w:t>сопостовимого</w:t>
            </w:r>
            <w:proofErr w:type="spellEnd"/>
            <w:r w:rsidRPr="00940F7C">
              <w:rPr>
                <w:rFonts w:ascii="Tahoma" w:eastAsia="Times New Roman" w:hAnsi="Tahoma" w:cs="Tahoma"/>
                <w:b/>
                <w:bCs/>
                <w:sz w:val="21"/>
                <w:szCs w:val="21"/>
                <w:lang w:eastAsia="ru-RU"/>
              </w:rPr>
              <w:t xml:space="preserve"> характера</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показателя: 30.00%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Предельное значение: 30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Предложение участника: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представлено в составе заявки </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lastRenderedPageBreak/>
              <w:t>3 Описание формы и содержания сообщения руководству Заказчика информац</w:t>
            </w:r>
            <w:proofErr w:type="gramStart"/>
            <w:r w:rsidRPr="00940F7C">
              <w:rPr>
                <w:rFonts w:ascii="Tahoma" w:eastAsia="Times New Roman" w:hAnsi="Tahoma" w:cs="Tahoma"/>
                <w:b/>
                <w:bCs/>
                <w:sz w:val="21"/>
                <w:szCs w:val="21"/>
                <w:lang w:eastAsia="ru-RU"/>
              </w:rPr>
              <w:t>ии ау</w:t>
            </w:r>
            <w:proofErr w:type="gramEnd"/>
            <w:r w:rsidRPr="00940F7C">
              <w:rPr>
                <w:rFonts w:ascii="Tahoma" w:eastAsia="Times New Roman" w:hAnsi="Tahoma" w:cs="Tahoma"/>
                <w:b/>
                <w:bCs/>
                <w:sz w:val="21"/>
                <w:szCs w:val="21"/>
                <w:lang w:eastAsia="ru-RU"/>
              </w:rPr>
              <w:t>дитора по результатам аудита</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показателя: 20.00%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Предельное значение: 20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Предложение участника: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представлено в составе заявки </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4 Качество услуг</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показателя: 20.00%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Предельное значение: 20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Предложение участника: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представлено в составе заявки </w:t>
            </w:r>
          </w:p>
          <w:p w:rsidR="00940F7C" w:rsidRPr="00940F7C" w:rsidRDefault="00940F7C" w:rsidP="00940F7C">
            <w:pPr>
              <w:spacing w:after="240" w:line="240" w:lineRule="auto"/>
              <w:rPr>
                <w:rFonts w:ascii="Tahoma" w:eastAsia="Times New Roman" w:hAnsi="Tahoma" w:cs="Tahoma"/>
                <w:sz w:val="21"/>
                <w:szCs w:val="21"/>
                <w:lang w:eastAsia="ru-RU"/>
              </w:rPr>
            </w:pPr>
          </w:p>
          <w:tbl>
            <w:tblPr>
              <w:tblW w:w="5000" w:type="pct"/>
              <w:tblCellMar>
                <w:left w:w="0" w:type="dxa"/>
                <w:right w:w="0" w:type="dxa"/>
              </w:tblCellMar>
              <w:tblLook w:val="04A0" w:firstRow="1" w:lastRow="0" w:firstColumn="1" w:lastColumn="0" w:noHBand="0" w:noVBand="1"/>
            </w:tblPr>
            <w:tblGrid>
              <w:gridCol w:w="4673"/>
            </w:tblGrid>
            <w:tr w:rsidR="00940F7C" w:rsidRPr="00940F7C">
              <w:tc>
                <w:tcPr>
                  <w:tcW w:w="0" w:type="auto"/>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p>
              </w:tc>
            </w:tr>
          </w:tbl>
          <w:p w:rsidR="00940F7C" w:rsidRPr="00940F7C" w:rsidRDefault="00940F7C" w:rsidP="00940F7C">
            <w:pPr>
              <w:spacing w:after="0" w:line="240" w:lineRule="auto"/>
              <w:rPr>
                <w:rFonts w:ascii="Tahoma" w:eastAsia="Times New Roman" w:hAnsi="Tahoma" w:cs="Tahoma"/>
                <w:sz w:val="21"/>
                <w:szCs w:val="21"/>
                <w:lang w:eastAsia="ru-RU"/>
              </w:rPr>
            </w:pPr>
          </w:p>
        </w:tc>
      </w:tr>
      <w:tr w:rsidR="00940F7C" w:rsidRPr="00940F7C" w:rsidTr="00940F7C">
        <w:tc>
          <w:tcPr>
            <w:tcW w:w="0" w:type="auto"/>
            <w:tcMar>
              <w:top w:w="150" w:type="dxa"/>
              <w:left w:w="0" w:type="dxa"/>
              <w:bottom w:w="150" w:type="dxa"/>
              <w:right w:w="0" w:type="dxa"/>
            </w:tcMar>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4</w:t>
            </w:r>
          </w:p>
        </w:tc>
        <w:tc>
          <w:tcPr>
            <w:tcW w:w="0" w:type="auto"/>
            <w:tcMar>
              <w:top w:w="150" w:type="dxa"/>
              <w:left w:w="0" w:type="dxa"/>
              <w:bottom w:w="150" w:type="dxa"/>
              <w:right w:w="0" w:type="dxa"/>
            </w:tcMar>
            <w:vAlign w:val="center"/>
            <w:hideMark/>
          </w:tcPr>
          <w:p w:rsidR="00940F7C" w:rsidRPr="00940F7C" w:rsidRDefault="00940F7C" w:rsidP="00940F7C">
            <w:pPr>
              <w:spacing w:after="0"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ОБЩЕСТВО С ОГРАНИЧЕННОЙ ОТВЕТСТВЕННОСТЬЮ "АФ "КОРН-АУДИТ"</w:t>
            </w:r>
          </w:p>
        </w:tc>
        <w:tc>
          <w:tcPr>
            <w:tcW w:w="0" w:type="auto"/>
            <w:tcMar>
              <w:top w:w="150" w:type="dxa"/>
              <w:left w:w="0" w:type="dxa"/>
              <w:bottom w:w="150" w:type="dxa"/>
              <w:right w:w="0" w:type="dxa"/>
            </w:tcMar>
            <w:vAlign w:val="center"/>
            <w:hideMark/>
          </w:tcPr>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Цена контракта</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критерия оценки: 30.00%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Оценка заявок производится в соответствии с Постановлением Правительства РФ от 28.11.2013г. № 1085 «Об утверждении Правил оценки заявок, окончательных предложений участников закупки товаров, работ, услуг для обеспечения государственных и муниципальных нужд». Количество баллов, присуждаемых по критерию оценки «Цена контракта», определяется по формуле согласно п.12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Предложение участника: 665280.00 Российский </w:t>
            </w:r>
            <w:r w:rsidRPr="00940F7C">
              <w:rPr>
                <w:rFonts w:ascii="Tahoma" w:eastAsia="Times New Roman" w:hAnsi="Tahoma" w:cs="Tahoma"/>
                <w:sz w:val="21"/>
                <w:szCs w:val="21"/>
                <w:lang w:eastAsia="ru-RU"/>
              </w:rPr>
              <w:lastRenderedPageBreak/>
              <w:t>рубль</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Квалификация участников закупки, в том числе наличие у них финансовых ресурсов, на праве собственности или ином законном основании оборудования и других материальных ресурсов, опыта работы, связанного с предметом контракта, и деловой репутации, специалистов и иных работников определенного уровня</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критерия оценки: 35.00%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Рейтинг, присуждаемый заявке по критерию «Квалификация Участника конкурса», определяется следующим образом: содержанием данного критерия 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 Соответственно, каждой заявке по данному критерию выставляется суммарное значение от 0 до 100 баллов. Для расчета итогового рейтинга по заявке по критерию «Квалификация Участника конкурса» рейтинг, присуждаемый заявке Участника закупки, умножается на соответствующий указанному критерию коэффициент значимости.</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i/>
                <w:iCs/>
                <w:sz w:val="21"/>
                <w:szCs w:val="21"/>
                <w:lang w:eastAsia="ru-RU"/>
              </w:rPr>
              <w:t>Показатели критерия оценки:</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1 Опыт работы на рынке аудиторских услуг</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показателя: 30.00%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Предельное значение: 30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Предложение участника: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представлено в составе заявки </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 xml:space="preserve">2 Наличие в штате Участника конкурса квалифицированных аудиторов на </w:t>
            </w:r>
            <w:r w:rsidRPr="00940F7C">
              <w:rPr>
                <w:rFonts w:ascii="Tahoma" w:eastAsia="Times New Roman" w:hAnsi="Tahoma" w:cs="Tahoma"/>
                <w:b/>
                <w:bCs/>
                <w:sz w:val="21"/>
                <w:szCs w:val="21"/>
                <w:lang w:eastAsia="ru-RU"/>
              </w:rPr>
              <w:lastRenderedPageBreak/>
              <w:t>условиях полной занятости</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показателя: 30.00%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Предельное значение: 30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Предложение участника: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представлено в составе заявки </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 xml:space="preserve">3 Опыт аудиторов Участника конкурса за период 2015-2018 </w:t>
            </w:r>
            <w:proofErr w:type="spellStart"/>
            <w:r w:rsidRPr="00940F7C">
              <w:rPr>
                <w:rFonts w:ascii="Tahoma" w:eastAsia="Times New Roman" w:hAnsi="Tahoma" w:cs="Tahoma"/>
                <w:b/>
                <w:bCs/>
                <w:sz w:val="21"/>
                <w:szCs w:val="21"/>
                <w:lang w:eastAsia="ru-RU"/>
              </w:rPr>
              <w:t>г.</w:t>
            </w:r>
            <w:proofErr w:type="gramStart"/>
            <w:r w:rsidRPr="00940F7C">
              <w:rPr>
                <w:rFonts w:ascii="Tahoma" w:eastAsia="Times New Roman" w:hAnsi="Tahoma" w:cs="Tahoma"/>
                <w:b/>
                <w:bCs/>
                <w:sz w:val="21"/>
                <w:szCs w:val="21"/>
                <w:lang w:eastAsia="ru-RU"/>
              </w:rPr>
              <w:t>г</w:t>
            </w:r>
            <w:proofErr w:type="spellEnd"/>
            <w:proofErr w:type="gramEnd"/>
            <w:r w:rsidRPr="00940F7C">
              <w:rPr>
                <w:rFonts w:ascii="Tahoma" w:eastAsia="Times New Roman" w:hAnsi="Tahoma" w:cs="Tahoma"/>
                <w:b/>
                <w:bCs/>
                <w:sz w:val="21"/>
                <w:szCs w:val="21"/>
                <w:lang w:eastAsia="ru-RU"/>
              </w:rPr>
              <w:t>.</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показателя: 20.00%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Предельное значение: 20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Предложение участника: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представлено в составе заявки </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 xml:space="preserve">4 Наличие действующего договора страхования ответственности за нарушение контракта оказания аудиторских услуг и (или) ответственности за причинение вреда имуществу других лиц в результате осуществления аудиторской деятельности, согласно ч. 4.1. статьи 13 закона № 307-ФЗ от 30.12.2008г.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показателя: 20.00%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Предельное значение: 20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Предложение участника: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lastRenderedPageBreak/>
              <w:t xml:space="preserve">представлено в составе заявки </w:t>
            </w:r>
          </w:p>
          <w:p w:rsidR="00940F7C" w:rsidRPr="00940F7C" w:rsidRDefault="00940F7C" w:rsidP="00940F7C">
            <w:pPr>
              <w:spacing w:after="24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Качественные, функциональные и экологические характеристики объекта закупки</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критерия оценки: 35.00%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Рейтинг, присуждаемый заявке по критерию «Качественные характеристики оказываемых услуг», определяется следующим образом: содержанием данного критерия являются несколько показателей, по каждому из которых выставляется определенное количество баллов, причем в сумме данные показатели не должны превышать 100 баллов. Для расчета итогового рейтинга по заявке по критерию «Качественные характеристики оказываемых услуг» рейтинг, присуждаемый заявке Участника закупки, умножается на соответствующий указанному критерию коэффициент значимости.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i/>
                <w:iCs/>
                <w:sz w:val="21"/>
                <w:szCs w:val="21"/>
                <w:lang w:eastAsia="ru-RU"/>
              </w:rPr>
              <w:t>Показатели критерия оценки:</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 xml:space="preserve">1 Обеспечение внутреннего контроля качества работы на рынке аудиторских услуг (ВКК)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показателя: 30.00%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Предельное значение: 30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Предложение участника: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представлено в составе заявки </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 xml:space="preserve">2 Количество выполненных и принятых заказчиками за период 2015-2018 </w:t>
            </w:r>
            <w:proofErr w:type="spellStart"/>
            <w:r w:rsidRPr="00940F7C">
              <w:rPr>
                <w:rFonts w:ascii="Tahoma" w:eastAsia="Times New Roman" w:hAnsi="Tahoma" w:cs="Tahoma"/>
                <w:b/>
                <w:bCs/>
                <w:sz w:val="21"/>
                <w:szCs w:val="21"/>
                <w:lang w:eastAsia="ru-RU"/>
              </w:rPr>
              <w:t>г.г</w:t>
            </w:r>
            <w:proofErr w:type="spellEnd"/>
            <w:r w:rsidRPr="00940F7C">
              <w:rPr>
                <w:rFonts w:ascii="Tahoma" w:eastAsia="Times New Roman" w:hAnsi="Tahoma" w:cs="Tahoma"/>
                <w:b/>
                <w:bCs/>
                <w:sz w:val="21"/>
                <w:szCs w:val="21"/>
                <w:lang w:eastAsia="ru-RU"/>
              </w:rPr>
              <w:t xml:space="preserve">. услуг </w:t>
            </w:r>
            <w:proofErr w:type="spellStart"/>
            <w:r w:rsidRPr="00940F7C">
              <w:rPr>
                <w:rFonts w:ascii="Tahoma" w:eastAsia="Times New Roman" w:hAnsi="Tahoma" w:cs="Tahoma"/>
                <w:b/>
                <w:bCs/>
                <w:sz w:val="21"/>
                <w:szCs w:val="21"/>
                <w:lang w:eastAsia="ru-RU"/>
              </w:rPr>
              <w:t>сопостовимого</w:t>
            </w:r>
            <w:proofErr w:type="spellEnd"/>
            <w:r w:rsidRPr="00940F7C">
              <w:rPr>
                <w:rFonts w:ascii="Tahoma" w:eastAsia="Times New Roman" w:hAnsi="Tahoma" w:cs="Tahoma"/>
                <w:b/>
                <w:bCs/>
                <w:sz w:val="21"/>
                <w:szCs w:val="21"/>
                <w:lang w:eastAsia="ru-RU"/>
              </w:rPr>
              <w:t xml:space="preserve"> характера</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показателя: 30.00%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Предельное значение: 30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Порядок оценки по критерию: Оценка </w:t>
            </w:r>
            <w:r w:rsidRPr="00940F7C">
              <w:rPr>
                <w:rFonts w:ascii="Tahoma" w:eastAsia="Times New Roman" w:hAnsi="Tahoma" w:cs="Tahoma"/>
                <w:sz w:val="21"/>
                <w:szCs w:val="21"/>
                <w:lang w:eastAsia="ru-RU"/>
              </w:rPr>
              <w:lastRenderedPageBreak/>
              <w:t xml:space="preserve">производится по шкале оценки или другому порядку, указанному в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Предложение участника: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представлено в составе заявки </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3 Описание формы и содержания сообщения руководству Заказчика информац</w:t>
            </w:r>
            <w:proofErr w:type="gramStart"/>
            <w:r w:rsidRPr="00940F7C">
              <w:rPr>
                <w:rFonts w:ascii="Tahoma" w:eastAsia="Times New Roman" w:hAnsi="Tahoma" w:cs="Tahoma"/>
                <w:b/>
                <w:bCs/>
                <w:sz w:val="21"/>
                <w:szCs w:val="21"/>
                <w:lang w:eastAsia="ru-RU"/>
              </w:rPr>
              <w:t>ии ау</w:t>
            </w:r>
            <w:proofErr w:type="gramEnd"/>
            <w:r w:rsidRPr="00940F7C">
              <w:rPr>
                <w:rFonts w:ascii="Tahoma" w:eastAsia="Times New Roman" w:hAnsi="Tahoma" w:cs="Tahoma"/>
                <w:b/>
                <w:bCs/>
                <w:sz w:val="21"/>
                <w:szCs w:val="21"/>
                <w:lang w:eastAsia="ru-RU"/>
              </w:rPr>
              <w:t>дитора по результатам аудита</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показателя: 20.00%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Предельное значение: 20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Предложение участника: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представлено в составе заявки </w:t>
            </w:r>
          </w:p>
          <w:p w:rsidR="00940F7C" w:rsidRPr="00940F7C" w:rsidRDefault="00940F7C" w:rsidP="00940F7C">
            <w:pPr>
              <w:spacing w:after="0" w:line="240" w:lineRule="auto"/>
              <w:rPr>
                <w:rFonts w:ascii="Tahoma" w:eastAsia="Times New Roman" w:hAnsi="Tahoma" w:cs="Tahoma"/>
                <w:sz w:val="21"/>
                <w:szCs w:val="21"/>
                <w:lang w:eastAsia="ru-RU"/>
              </w:rPr>
            </w:pP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b/>
                <w:bCs/>
                <w:sz w:val="21"/>
                <w:szCs w:val="21"/>
                <w:lang w:eastAsia="ru-RU"/>
              </w:rPr>
              <w:t>4 Качество услуг</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Значимость показателя: 20.00%</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Предельное значение: 20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Порядок оценки по критерию: Оценка производится по шкале оценки или другому порядку, указанному в документации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Предложение участника: </w:t>
            </w:r>
          </w:p>
          <w:p w:rsidR="00940F7C" w:rsidRPr="00940F7C" w:rsidRDefault="00940F7C" w:rsidP="00940F7C">
            <w:pPr>
              <w:spacing w:before="100" w:beforeAutospacing="1" w:after="100" w:afterAutospacing="1" w:line="240" w:lineRule="auto"/>
              <w:rPr>
                <w:rFonts w:ascii="Tahoma" w:eastAsia="Times New Roman" w:hAnsi="Tahoma" w:cs="Tahoma"/>
                <w:sz w:val="21"/>
                <w:szCs w:val="21"/>
                <w:lang w:eastAsia="ru-RU"/>
              </w:rPr>
            </w:pPr>
            <w:r w:rsidRPr="00940F7C">
              <w:rPr>
                <w:rFonts w:ascii="Tahoma" w:eastAsia="Times New Roman" w:hAnsi="Tahoma" w:cs="Tahoma"/>
                <w:sz w:val="21"/>
                <w:szCs w:val="21"/>
                <w:lang w:eastAsia="ru-RU"/>
              </w:rPr>
              <w:t xml:space="preserve">представлено в составе заявки </w:t>
            </w:r>
          </w:p>
          <w:p w:rsidR="00940F7C" w:rsidRPr="00940F7C" w:rsidRDefault="00940F7C" w:rsidP="00940F7C">
            <w:pPr>
              <w:spacing w:after="0" w:line="240" w:lineRule="auto"/>
              <w:rPr>
                <w:rFonts w:ascii="Tahoma" w:eastAsia="Times New Roman" w:hAnsi="Tahoma" w:cs="Tahoma"/>
                <w:sz w:val="21"/>
                <w:szCs w:val="21"/>
                <w:lang w:eastAsia="ru-RU"/>
              </w:rPr>
            </w:pPr>
          </w:p>
        </w:tc>
      </w:tr>
    </w:tbl>
    <w:p w:rsidR="003B7E20" w:rsidRDefault="00940F7C"/>
    <w:sectPr w:rsidR="003B7E2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08C"/>
    <w:rsid w:val="004661FF"/>
    <w:rsid w:val="00940F7C"/>
    <w:rsid w:val="00A56B36"/>
    <w:rsid w:val="00DE10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5943419">
      <w:bodyDiv w:val="1"/>
      <w:marLeft w:val="0"/>
      <w:marRight w:val="0"/>
      <w:marTop w:val="0"/>
      <w:marBottom w:val="0"/>
      <w:divBdr>
        <w:top w:val="none" w:sz="0" w:space="0" w:color="auto"/>
        <w:left w:val="none" w:sz="0" w:space="0" w:color="auto"/>
        <w:bottom w:val="none" w:sz="0" w:space="0" w:color="auto"/>
        <w:right w:val="none" w:sz="0" w:space="0" w:color="auto"/>
      </w:divBdr>
      <w:divsChild>
        <w:div w:id="232855151">
          <w:marLeft w:val="0"/>
          <w:marRight w:val="0"/>
          <w:marTop w:val="10200"/>
          <w:marBottom w:val="0"/>
          <w:divBdr>
            <w:top w:val="none" w:sz="0" w:space="0" w:color="auto"/>
            <w:left w:val="none" w:sz="0" w:space="0" w:color="auto"/>
            <w:bottom w:val="none" w:sz="0" w:space="0" w:color="auto"/>
            <w:right w:val="none" w:sz="0" w:space="0" w:color="auto"/>
          </w:divBdr>
          <w:divsChild>
            <w:div w:id="865603358">
              <w:marLeft w:val="0"/>
              <w:marRight w:val="0"/>
              <w:marTop w:val="0"/>
              <w:marBottom w:val="0"/>
              <w:divBdr>
                <w:top w:val="none" w:sz="0" w:space="0" w:color="auto"/>
                <w:left w:val="none" w:sz="0" w:space="0" w:color="auto"/>
                <w:bottom w:val="none" w:sz="0" w:space="0" w:color="auto"/>
                <w:right w:val="none" w:sz="0" w:space="0" w:color="auto"/>
              </w:divBdr>
              <w:divsChild>
                <w:div w:id="730926572">
                  <w:marLeft w:val="0"/>
                  <w:marRight w:val="0"/>
                  <w:marTop w:val="0"/>
                  <w:marBottom w:val="0"/>
                  <w:divBdr>
                    <w:top w:val="none" w:sz="0" w:space="0" w:color="auto"/>
                    <w:left w:val="none" w:sz="0" w:space="0" w:color="auto"/>
                    <w:bottom w:val="none" w:sz="0" w:space="0" w:color="auto"/>
                    <w:right w:val="none" w:sz="0" w:space="0" w:color="auto"/>
                  </w:divBdr>
                  <w:divsChild>
                    <w:div w:id="2003657502">
                      <w:marLeft w:val="0"/>
                      <w:marRight w:val="0"/>
                      <w:marTop w:val="0"/>
                      <w:marBottom w:val="0"/>
                      <w:divBdr>
                        <w:top w:val="none" w:sz="0" w:space="0" w:color="auto"/>
                        <w:left w:val="none" w:sz="0" w:space="0" w:color="auto"/>
                        <w:bottom w:val="none" w:sz="0" w:space="0" w:color="auto"/>
                        <w:right w:val="none" w:sz="0" w:space="0" w:color="auto"/>
                      </w:divBdr>
                      <w:divsChild>
                        <w:div w:id="1076707132">
                          <w:marLeft w:val="0"/>
                          <w:marRight w:val="0"/>
                          <w:marTop w:val="0"/>
                          <w:marBottom w:val="0"/>
                          <w:divBdr>
                            <w:top w:val="none" w:sz="0" w:space="0" w:color="auto"/>
                            <w:left w:val="none" w:sz="0" w:space="0" w:color="auto"/>
                            <w:bottom w:val="none" w:sz="0" w:space="0" w:color="auto"/>
                            <w:right w:val="none" w:sz="0" w:space="0" w:color="auto"/>
                          </w:divBdr>
                          <w:divsChild>
                            <w:div w:id="518351424">
                              <w:marLeft w:val="0"/>
                              <w:marRight w:val="0"/>
                              <w:marTop w:val="0"/>
                              <w:marBottom w:val="0"/>
                              <w:divBdr>
                                <w:top w:val="none" w:sz="0" w:space="0" w:color="auto"/>
                                <w:left w:val="none" w:sz="0" w:space="0" w:color="auto"/>
                                <w:bottom w:val="none" w:sz="0" w:space="0" w:color="auto"/>
                                <w:right w:val="none" w:sz="0" w:space="0" w:color="auto"/>
                              </w:divBdr>
                              <w:divsChild>
                                <w:div w:id="1958363962">
                                  <w:marLeft w:val="0"/>
                                  <w:marRight w:val="0"/>
                                  <w:marTop w:val="0"/>
                                  <w:marBottom w:val="0"/>
                                  <w:divBdr>
                                    <w:top w:val="none" w:sz="0" w:space="0" w:color="auto"/>
                                    <w:left w:val="none" w:sz="0" w:space="0" w:color="auto"/>
                                    <w:bottom w:val="none" w:sz="0" w:space="0" w:color="auto"/>
                                    <w:right w:val="none" w:sz="0" w:space="0" w:color="auto"/>
                                  </w:divBdr>
                                  <w:divsChild>
                                    <w:div w:id="1138835794">
                                      <w:marLeft w:val="0"/>
                                      <w:marRight w:val="0"/>
                                      <w:marTop w:val="0"/>
                                      <w:marBottom w:val="0"/>
                                      <w:divBdr>
                                        <w:top w:val="none" w:sz="0" w:space="0" w:color="auto"/>
                                        <w:left w:val="none" w:sz="0" w:space="0" w:color="auto"/>
                                        <w:bottom w:val="none" w:sz="0" w:space="0" w:color="auto"/>
                                        <w:right w:val="none" w:sz="0" w:space="0" w:color="auto"/>
                                      </w:divBdr>
                                    </w:div>
                                    <w:div w:id="2003117638">
                                      <w:marLeft w:val="0"/>
                                      <w:marRight w:val="0"/>
                                      <w:marTop w:val="0"/>
                                      <w:marBottom w:val="0"/>
                                      <w:divBdr>
                                        <w:top w:val="none" w:sz="0" w:space="0" w:color="auto"/>
                                        <w:left w:val="none" w:sz="0" w:space="0" w:color="auto"/>
                                        <w:bottom w:val="none" w:sz="0" w:space="0" w:color="auto"/>
                                        <w:right w:val="none" w:sz="0" w:space="0" w:color="auto"/>
                                      </w:divBdr>
                                    </w:div>
                                    <w:div w:id="695737380">
                                      <w:marLeft w:val="0"/>
                                      <w:marRight w:val="0"/>
                                      <w:marTop w:val="0"/>
                                      <w:marBottom w:val="0"/>
                                      <w:divBdr>
                                        <w:top w:val="none" w:sz="0" w:space="0" w:color="auto"/>
                                        <w:left w:val="none" w:sz="0" w:space="0" w:color="auto"/>
                                        <w:bottom w:val="none" w:sz="0" w:space="0" w:color="auto"/>
                                        <w:right w:val="none" w:sz="0" w:space="0" w:color="auto"/>
                                      </w:divBdr>
                                    </w:div>
                                    <w:div w:id="333336889">
                                      <w:marLeft w:val="0"/>
                                      <w:marRight w:val="0"/>
                                      <w:marTop w:val="0"/>
                                      <w:marBottom w:val="0"/>
                                      <w:divBdr>
                                        <w:top w:val="none" w:sz="0" w:space="0" w:color="auto"/>
                                        <w:left w:val="none" w:sz="0" w:space="0" w:color="auto"/>
                                        <w:bottom w:val="none" w:sz="0" w:space="0" w:color="auto"/>
                                        <w:right w:val="none" w:sz="0" w:space="0" w:color="auto"/>
                                      </w:divBdr>
                                    </w:div>
                                    <w:div w:id="1295526857">
                                      <w:marLeft w:val="0"/>
                                      <w:marRight w:val="0"/>
                                      <w:marTop w:val="0"/>
                                      <w:marBottom w:val="0"/>
                                      <w:divBdr>
                                        <w:top w:val="none" w:sz="0" w:space="0" w:color="auto"/>
                                        <w:left w:val="none" w:sz="0" w:space="0" w:color="auto"/>
                                        <w:bottom w:val="none" w:sz="0" w:space="0" w:color="auto"/>
                                        <w:right w:val="none" w:sz="0" w:space="0" w:color="auto"/>
                                      </w:divBdr>
                                    </w:div>
                                    <w:div w:id="1416973812">
                                      <w:marLeft w:val="0"/>
                                      <w:marRight w:val="0"/>
                                      <w:marTop w:val="0"/>
                                      <w:marBottom w:val="0"/>
                                      <w:divBdr>
                                        <w:top w:val="none" w:sz="0" w:space="0" w:color="auto"/>
                                        <w:left w:val="none" w:sz="0" w:space="0" w:color="auto"/>
                                        <w:bottom w:val="none" w:sz="0" w:space="0" w:color="auto"/>
                                        <w:right w:val="none" w:sz="0" w:space="0" w:color="auto"/>
                                      </w:divBdr>
                                    </w:div>
                                    <w:div w:id="1902668379">
                                      <w:marLeft w:val="0"/>
                                      <w:marRight w:val="0"/>
                                      <w:marTop w:val="0"/>
                                      <w:marBottom w:val="0"/>
                                      <w:divBdr>
                                        <w:top w:val="none" w:sz="0" w:space="0" w:color="auto"/>
                                        <w:left w:val="none" w:sz="0" w:space="0" w:color="auto"/>
                                        <w:bottom w:val="none" w:sz="0" w:space="0" w:color="auto"/>
                                        <w:right w:val="none" w:sz="0" w:space="0" w:color="auto"/>
                                      </w:divBdr>
                                    </w:div>
                                    <w:div w:id="1082871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46</Pages>
  <Words>7937</Words>
  <Characters>45247</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Вероника М. Бычкова</dc:creator>
  <cp:keywords/>
  <dc:description/>
  <cp:lastModifiedBy>Вероника М. Бычкова</cp:lastModifiedBy>
  <cp:revision>2</cp:revision>
  <dcterms:created xsi:type="dcterms:W3CDTF">2018-12-12T13:08:00Z</dcterms:created>
  <dcterms:modified xsi:type="dcterms:W3CDTF">2018-12-12T13:10:00Z</dcterms:modified>
</cp:coreProperties>
</file>