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46669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238E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9A3DB5" w:rsidRPr="009A3DB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20 000 </w:t>
      </w:r>
      <w:r w:rsidR="00E314F2" w:rsidRPr="00E314F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Pr="006D1F9B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A3DB5" w:rsidRPr="009A3DB5" w:rsidRDefault="00DD003C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9A3DB5"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436 315 800 (Четыреста тридцать шесть миллионов триста пятнадцать тысяч восемьсот) рублей 00 копеек (21 815,79 </w:t>
      </w:r>
      <w:proofErr w:type="spellStart"/>
      <w:r w:rsidR="009A3DB5"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9A3DB5"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9A3DB5"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9A3DB5"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16 160 рублей 18 копеек, с учетом НДС.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5 655 рублей 61 копейка, с учетом НДС.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F26195" w:rsidRPr="008E2A5E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</w:t>
      </w:r>
      <w:r w:rsidR="00F26195" w:rsidRPr="008E2A5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C298C" w:rsidRPr="00E314F2" w:rsidRDefault="002C298C" w:rsidP="002C2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26506" w:rsidRDefault="00DD003C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D11" w:rsidRPr="0017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10.07.2018г. по 01.08.2018г. </w:t>
      </w:r>
      <w:r w:rsidR="008075CB"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031221" w:rsidRP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8C0" w:rsidRDefault="00EF28C0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C43CD" w:rsidRDefault="00EC43CD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826506" w:rsidRDefault="00DD003C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1.5. Место поставки: </w:t>
      </w:r>
    </w:p>
    <w:p w:rsidR="00170D11" w:rsidRPr="00170D11" w:rsidRDefault="00170D11" w:rsidP="00170D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170D11" w:rsidRPr="00170D11" w:rsidRDefault="00170D11" w:rsidP="00170D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70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10 000 тонн,</w:t>
      </w:r>
    </w:p>
    <w:p w:rsidR="00170D11" w:rsidRPr="00170D11" w:rsidRDefault="00170D11" w:rsidP="00170D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1 000 тонн,</w:t>
      </w:r>
    </w:p>
    <w:p w:rsidR="00170D11" w:rsidRPr="00170D11" w:rsidRDefault="00170D11" w:rsidP="00170D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170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170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5 000 тонн,</w:t>
      </w:r>
    </w:p>
    <w:p w:rsidR="00170D11" w:rsidRPr="00170D11" w:rsidRDefault="00170D11" w:rsidP="00170D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70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1 000 тонн,</w:t>
      </w:r>
    </w:p>
    <w:p w:rsidR="00031221" w:rsidRDefault="00170D11" w:rsidP="00170D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3 000 тонн</w:t>
      </w:r>
      <w:r w:rsidR="00031221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E3030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CE3030" w:rsidRPr="008B2667">
        <w:rPr>
          <w:rFonts w:ascii="Times New Roman" w:hAnsi="Times New Roman" w:cs="Times New Roman"/>
          <w:b/>
          <w:sz w:val="24"/>
          <w:szCs w:val="24"/>
        </w:rPr>
        <w:t>Иные условия:</w:t>
      </w:r>
      <w:r w:rsidR="00CE3030"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8075CB" w:rsidRPr="008075CB"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031221" w:rsidRPr="00031221">
        <w:rPr>
          <w:rFonts w:ascii="Times New Roman" w:hAnsi="Times New Roman" w:cs="Times New Roman"/>
          <w:sz w:val="24"/>
          <w:szCs w:val="24"/>
        </w:rPr>
        <w:t>.</w:t>
      </w:r>
    </w:p>
    <w:p w:rsidR="00031221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221" w:rsidRPr="008A0A45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Особые условия: </w:t>
      </w:r>
    </w:p>
    <w:p w:rsidR="008075CB" w:rsidRPr="008075CB" w:rsidRDefault="008075CB" w:rsidP="00807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031221" w:rsidRPr="008E2A5E" w:rsidRDefault="008075CB" w:rsidP="00807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031221" w:rsidRPr="008A0A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6A10" w:rsidRPr="008075CB" w:rsidRDefault="00F16A10" w:rsidP="008075C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3238E" w:rsidRDefault="00CE3030" w:rsidP="00F16A10">
      <w:pPr>
        <w:tabs>
          <w:tab w:val="left" w:pos="0"/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Условия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</w:t>
      </w:r>
      <w:r w:rsidR="00031221" w:rsidRPr="0003122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031221" w:rsidRDefault="00031221" w:rsidP="000312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DE4EEA" w:rsidRDefault="004D3206" w:rsidP="009974E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075CB" w:rsidRPr="00DE4E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8075CB"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E4EEA" w:rsidRPr="00DE4E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DE4E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8075CB" w:rsidRPr="008075CB" w:rsidRDefault="00C10304" w:rsidP="008075C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>С.Б. Чумак – ВРИО генерального директора АО «МЭС» согласно Приказу № 291 от 07.06.2018 «О временном возложении обязанностей генерального директора»</w:t>
      </w:r>
      <w:r w:rsidR="00CF3F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E4EEA" w:rsidRDefault="00DE4EEA" w:rsidP="008075C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10304" w:rsidRPr="00C10304" w:rsidRDefault="00C10304" w:rsidP="00C10304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C10304" w:rsidRPr="00C10304" w:rsidRDefault="00C10304" w:rsidP="00C10304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10304" w:rsidRPr="00C10304" w:rsidRDefault="00C10304" w:rsidP="00C10304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88158C" w:rsidRDefault="00C10304" w:rsidP="00C10304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>Н.Г. Грошева – специалист по горюче-</w:t>
      </w:r>
      <w:proofErr w:type="spellStart"/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>смазачным</w:t>
      </w:r>
      <w:proofErr w:type="spellEnd"/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материалам отдела </w:t>
      </w:r>
      <w:proofErr w:type="spellStart"/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C103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</w:t>
      </w:r>
      <w:r w:rsidR="0088158C"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F16A10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3A0B8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3122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94C3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3122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94C3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EF28C0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EC43CD" w:rsidRDefault="00EC43CD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C5129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53481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Default="00894C3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C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С.Б. Чумак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3481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819" w:rsidRPr="00A8078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CE303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A2E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77667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894C3C">
        <w:rPr>
          <w:rFonts w:ascii="Times New Roman" w:eastAsia="Calibri" w:hAnsi="Times New Roman" w:cs="Times New Roman"/>
          <w:iCs/>
          <w:sz w:val="24"/>
          <w:szCs w:val="24"/>
        </w:rPr>
        <w:t>Н.Г. Грошева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894C3C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  <w:bookmarkStart w:id="8" w:name="_GoBack"/>
      <w:bookmarkEnd w:id="8"/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815C3F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</w:t>
      </w:r>
      <w:r w:rsidR="00A93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Пальчиковская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A41241">
      <w:headerReference w:type="even" r:id="rId7"/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8E7" w:rsidRPr="00713F8F" w:rsidRDefault="007628E7" w:rsidP="007628E7">
    <w:pPr>
      <w:pStyle w:val="a3"/>
      <w:jc w:val="right"/>
      <w:rPr>
        <w:rFonts w:ascii="Times New Roman" w:eastAsia="Calibri" w:hAnsi="Times New Roman" w:cs="Times New Roman"/>
        <w:sz w:val="16"/>
        <w:szCs w:val="16"/>
      </w:rPr>
    </w:pPr>
    <w:r w:rsidRPr="00713F8F">
      <w:rPr>
        <w:rFonts w:ascii="Times New Roman" w:eastAsia="Calibri" w:hAnsi="Times New Roman" w:cs="Times New Roman"/>
        <w:sz w:val="16"/>
        <w:szCs w:val="16"/>
      </w:rPr>
      <w:t>Протокол №1 от</w:t>
    </w:r>
    <w:r>
      <w:rPr>
        <w:rFonts w:ascii="Times New Roman" w:eastAsia="Calibri" w:hAnsi="Times New Roman" w:cs="Times New Roman"/>
        <w:sz w:val="16"/>
        <w:szCs w:val="16"/>
      </w:rPr>
      <w:t xml:space="preserve"> 25.05</w:t>
    </w:r>
    <w:r w:rsidRPr="00713F8F">
      <w:rPr>
        <w:rFonts w:ascii="Times New Roman" w:eastAsia="Calibri" w:hAnsi="Times New Roman" w:cs="Times New Roman"/>
        <w:sz w:val="16"/>
        <w:szCs w:val="16"/>
      </w:rPr>
      <w:t>.201</w:t>
    </w:r>
    <w:r>
      <w:rPr>
        <w:rFonts w:ascii="Times New Roman" w:eastAsia="Calibri" w:hAnsi="Times New Roman" w:cs="Times New Roman"/>
        <w:sz w:val="16"/>
        <w:szCs w:val="16"/>
      </w:rPr>
      <w:t>8</w:t>
    </w:r>
    <w:r w:rsidRPr="00713F8F">
      <w:rPr>
        <w:rFonts w:ascii="Times New Roman" w:eastAsia="Calibri" w:hAnsi="Times New Roman" w:cs="Times New Roman"/>
        <w:sz w:val="16"/>
        <w:szCs w:val="16"/>
      </w:rPr>
      <w:t xml:space="preserve"> </w:t>
    </w:r>
  </w:p>
  <w:p w:rsidR="007628E7" w:rsidRDefault="007628E7" w:rsidP="007628E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713F8F">
      <w:rPr>
        <w:rFonts w:ascii="Times New Roman" w:eastAsia="Calibri" w:hAnsi="Times New Roman" w:cs="Times New Roman"/>
        <w:sz w:val="16"/>
        <w:szCs w:val="16"/>
      </w:rPr>
      <w:t xml:space="preserve">заседания Комиссии по закупке на право заключения </w:t>
    </w:r>
  </w:p>
  <w:p w:rsidR="007628E7" w:rsidRDefault="007628E7" w:rsidP="007628E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713F8F">
      <w:rPr>
        <w:rFonts w:ascii="Times New Roman" w:eastAsia="Calibri" w:hAnsi="Times New Roman" w:cs="Times New Roman"/>
        <w:sz w:val="16"/>
        <w:szCs w:val="16"/>
      </w:rPr>
      <w:t>договора поставки мазута топочного 100 ГОСТ 10585-2013</w:t>
    </w:r>
  </w:p>
  <w:p w:rsidR="007628E7" w:rsidRDefault="007628E7" w:rsidP="007628E7">
    <w:pPr>
      <w:pStyle w:val="a3"/>
      <w:jc w:val="right"/>
      <w:rPr>
        <w:rFonts w:ascii="Times New Roman" w:eastAsia="Calibri" w:hAnsi="Times New Roman" w:cs="Times New Roman"/>
        <w:sz w:val="16"/>
        <w:szCs w:val="16"/>
      </w:rPr>
    </w:pPr>
    <w:r w:rsidRPr="00713F8F">
      <w:rPr>
        <w:rFonts w:ascii="Times New Roman" w:eastAsia="Calibri" w:hAnsi="Times New Roman" w:cs="Times New Roman"/>
        <w:sz w:val="16"/>
        <w:szCs w:val="16"/>
      </w:rPr>
      <w:t xml:space="preserve"> или нефтепродукт</w:t>
    </w:r>
    <w:r>
      <w:rPr>
        <w:rFonts w:ascii="Times New Roman" w:eastAsia="Calibri" w:hAnsi="Times New Roman" w:cs="Times New Roman"/>
        <w:sz w:val="16"/>
        <w:szCs w:val="16"/>
      </w:rPr>
      <w:t>ов</w:t>
    </w:r>
    <w:r w:rsidRPr="00713F8F">
      <w:rPr>
        <w:rFonts w:ascii="Times New Roman" w:eastAsia="Calibri" w:hAnsi="Times New Roman" w:cs="Times New Roman"/>
        <w:sz w:val="16"/>
        <w:szCs w:val="16"/>
      </w:rPr>
      <w:t xml:space="preserve"> аналогичного или лучшего качества</w:t>
    </w:r>
  </w:p>
  <w:p w:rsidR="007628E7" w:rsidRDefault="007628E7" w:rsidP="007628E7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C3C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A10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894C3C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894C3C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071F84" w:rsidRDefault="00D60499" w:rsidP="00EF28C0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  <w:p w:rsidR="007628E7" w:rsidRPr="00EF28C0" w:rsidRDefault="007628E7" w:rsidP="00EF28C0">
    <w:pPr>
      <w:tabs>
        <w:tab w:val="center" w:pos="4677"/>
        <w:tab w:val="right" w:pos="9355"/>
      </w:tabs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1FAA"/>
    <w:rsid w:val="001374B1"/>
    <w:rsid w:val="001706A3"/>
    <w:rsid w:val="00170D11"/>
    <w:rsid w:val="001747A6"/>
    <w:rsid w:val="00177667"/>
    <w:rsid w:val="001921A2"/>
    <w:rsid w:val="001A28C9"/>
    <w:rsid w:val="001A4C8F"/>
    <w:rsid w:val="001B3DBE"/>
    <w:rsid w:val="001C2EA6"/>
    <w:rsid w:val="001F0579"/>
    <w:rsid w:val="0022239E"/>
    <w:rsid w:val="002333F6"/>
    <w:rsid w:val="00281438"/>
    <w:rsid w:val="002B1ACE"/>
    <w:rsid w:val="002C298C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53A74"/>
    <w:rsid w:val="003541B2"/>
    <w:rsid w:val="003601FF"/>
    <w:rsid w:val="003A0B85"/>
    <w:rsid w:val="003E0AF0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34819"/>
    <w:rsid w:val="00572172"/>
    <w:rsid w:val="00572D7D"/>
    <w:rsid w:val="005976A4"/>
    <w:rsid w:val="005C0CDE"/>
    <w:rsid w:val="005D597F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628E7"/>
    <w:rsid w:val="00776566"/>
    <w:rsid w:val="0078377D"/>
    <w:rsid w:val="00793358"/>
    <w:rsid w:val="007A6D94"/>
    <w:rsid w:val="007B2E55"/>
    <w:rsid w:val="007C53A5"/>
    <w:rsid w:val="008059EB"/>
    <w:rsid w:val="00805B16"/>
    <w:rsid w:val="008075CB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151A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90CEA"/>
    <w:rsid w:val="00BD38BA"/>
    <w:rsid w:val="00BD45EC"/>
    <w:rsid w:val="00BF341C"/>
    <w:rsid w:val="00C10304"/>
    <w:rsid w:val="00C27AF5"/>
    <w:rsid w:val="00C44D46"/>
    <w:rsid w:val="00C812DA"/>
    <w:rsid w:val="00C8265F"/>
    <w:rsid w:val="00CA2B42"/>
    <w:rsid w:val="00CB3A40"/>
    <w:rsid w:val="00CE3030"/>
    <w:rsid w:val="00CE7C9C"/>
    <w:rsid w:val="00CF0A14"/>
    <w:rsid w:val="00CF3FB0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DE4EEA"/>
    <w:rsid w:val="00E20FD0"/>
    <w:rsid w:val="00E3088C"/>
    <w:rsid w:val="00E314F2"/>
    <w:rsid w:val="00E439F3"/>
    <w:rsid w:val="00E6577B"/>
    <w:rsid w:val="00E6651E"/>
    <w:rsid w:val="00EA41C0"/>
    <w:rsid w:val="00EB559D"/>
    <w:rsid w:val="00EC0FED"/>
    <w:rsid w:val="00EC18AA"/>
    <w:rsid w:val="00EC43CD"/>
    <w:rsid w:val="00EF28C0"/>
    <w:rsid w:val="00F16A10"/>
    <w:rsid w:val="00F24B18"/>
    <w:rsid w:val="00F26195"/>
    <w:rsid w:val="00F2744C"/>
    <w:rsid w:val="00F57ECC"/>
    <w:rsid w:val="00F85B56"/>
    <w:rsid w:val="00FA460C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3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226</cp:revision>
  <cp:lastPrinted>2018-05-23T12:18:00Z</cp:lastPrinted>
  <dcterms:created xsi:type="dcterms:W3CDTF">2016-08-26T13:02:00Z</dcterms:created>
  <dcterms:modified xsi:type="dcterms:W3CDTF">2018-06-22T06:50:00Z</dcterms:modified>
</cp:coreProperties>
</file>