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51079F">
        <w:rPr>
          <w:rFonts w:ascii="Times New Roman" w:eastAsia="Times New Roman" w:hAnsi="Times New Roman" w:cs="Times New Roman"/>
          <w:sz w:val="24"/>
          <w:szCs w:val="24"/>
          <w:lang w:eastAsia="ar-SA"/>
        </w:rPr>
        <w:t xml:space="preserve">Приказ № </w:t>
      </w:r>
      <w:r w:rsidR="00C1320D">
        <w:rPr>
          <w:rFonts w:ascii="Times New Roman" w:eastAsia="Times New Roman" w:hAnsi="Times New Roman" w:cs="Times New Roman"/>
          <w:sz w:val="24"/>
          <w:szCs w:val="24"/>
          <w:lang w:eastAsia="ar-SA"/>
        </w:rPr>
        <w:t>331</w:t>
      </w:r>
      <w:r w:rsidRPr="0051079F">
        <w:rPr>
          <w:rFonts w:ascii="Times New Roman" w:eastAsia="Times New Roman" w:hAnsi="Times New Roman" w:cs="Times New Roman"/>
          <w:sz w:val="24"/>
          <w:szCs w:val="24"/>
          <w:lang w:eastAsia="ar-SA"/>
        </w:rPr>
        <w:t xml:space="preserve">-з от </w:t>
      </w:r>
      <w:r w:rsidR="00C1320D">
        <w:rPr>
          <w:rFonts w:ascii="Times New Roman" w:eastAsia="Times New Roman" w:hAnsi="Times New Roman" w:cs="Times New Roman"/>
          <w:sz w:val="24"/>
          <w:szCs w:val="24"/>
          <w:lang w:eastAsia="ar-SA"/>
        </w:rPr>
        <w:t>10</w:t>
      </w:r>
      <w:r w:rsidR="002C2709" w:rsidRPr="00441081">
        <w:rPr>
          <w:rFonts w:ascii="Times New Roman" w:eastAsia="Times New Roman" w:hAnsi="Times New Roman" w:cs="Times New Roman"/>
          <w:sz w:val="24"/>
          <w:szCs w:val="24"/>
          <w:lang w:eastAsia="ar-SA"/>
        </w:rPr>
        <w:t>.1</w:t>
      </w:r>
      <w:r w:rsidR="008F0CCD">
        <w:rPr>
          <w:rFonts w:ascii="Times New Roman" w:eastAsia="Times New Roman" w:hAnsi="Times New Roman" w:cs="Times New Roman"/>
          <w:sz w:val="24"/>
          <w:szCs w:val="24"/>
          <w:lang w:eastAsia="ar-SA"/>
        </w:rPr>
        <w:t>1</w:t>
      </w:r>
      <w:r w:rsidRPr="00441081">
        <w:rPr>
          <w:rFonts w:ascii="Times New Roman" w:eastAsia="Times New Roman" w:hAnsi="Times New Roman" w:cs="Times New Roman"/>
          <w:sz w:val="24"/>
          <w:szCs w:val="24"/>
          <w:lang w:eastAsia="ar-SA"/>
        </w:rPr>
        <w:t>.</w:t>
      </w:r>
      <w:r w:rsidRPr="00D16095">
        <w:rPr>
          <w:rFonts w:ascii="Times New Roman" w:eastAsia="Times New Roman" w:hAnsi="Times New Roman" w:cs="Times New Roman"/>
          <w:sz w:val="24"/>
          <w:szCs w:val="24"/>
          <w:lang w:eastAsia="ar-SA"/>
        </w:rPr>
        <w:t>2017</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AF451C">
        <w:rPr>
          <w:rFonts w:ascii="Times New Roman" w:eastAsia="Times New Roman" w:hAnsi="Times New Roman" w:cs="Times New Roman"/>
          <w:sz w:val="24"/>
          <w:szCs w:val="24"/>
          <w:lang w:eastAsia="ar-SA"/>
        </w:rPr>
      </w:r>
      <w:r w:rsidR="00AF451C">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8730D0">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 Промышленная, д. 15, каб.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1E5320" w:rsidRDefault="003A2F0D" w:rsidP="00DE4283">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p>
    <w:p w:rsidR="001E5320" w:rsidRPr="001E5320" w:rsidRDefault="001E5320" w:rsidP="001E5320">
      <w:pPr>
        <w:tabs>
          <w:tab w:val="left" w:pos="0"/>
          <w:tab w:val="left" w:pos="6987"/>
        </w:tabs>
        <w:suppressAutoHyphens/>
        <w:spacing w:after="0" w:line="240" w:lineRule="auto"/>
        <w:jc w:val="both"/>
        <w:rPr>
          <w:rFonts w:ascii="Times New Roman" w:eastAsia="Times New Roman" w:hAnsi="Times New Roman" w:cs="Times New Roman"/>
          <w:sz w:val="24"/>
          <w:szCs w:val="24"/>
          <w:lang w:eastAsia="ar-SA"/>
        </w:rPr>
      </w:pPr>
      <w:r w:rsidRPr="001E5320">
        <w:rPr>
          <w:rFonts w:ascii="Times New Roman" w:eastAsia="Times New Roman" w:hAnsi="Times New Roman" w:cs="Times New Roman"/>
          <w:sz w:val="24"/>
          <w:szCs w:val="24"/>
          <w:lang w:eastAsia="ar-SA"/>
        </w:rPr>
        <w:t xml:space="preserve">8(8152) 68 63 95 доб. 522 </w:t>
      </w:r>
      <w:r w:rsidRPr="001E5320">
        <w:rPr>
          <w:rFonts w:ascii="Times New Roman" w:eastAsia="Calibri" w:hAnsi="Times New Roman" w:cs="Times New Roman"/>
          <w:sz w:val="24"/>
          <w:szCs w:val="24"/>
        </w:rPr>
        <w:t>(для обращений по 15.11.2017)</w:t>
      </w:r>
      <w:r w:rsidRPr="001E5320">
        <w:rPr>
          <w:rFonts w:ascii="Times New Roman" w:eastAsia="Times New Roman" w:hAnsi="Times New Roman" w:cs="Times New Roman"/>
          <w:sz w:val="24"/>
          <w:szCs w:val="24"/>
          <w:lang w:eastAsia="ar-SA"/>
        </w:rPr>
        <w:t>;</w:t>
      </w:r>
    </w:p>
    <w:p w:rsidR="001E5320" w:rsidRPr="001E5320" w:rsidRDefault="001E5320" w:rsidP="001E5320">
      <w:pPr>
        <w:tabs>
          <w:tab w:val="left" w:pos="0"/>
          <w:tab w:val="left" w:pos="6987"/>
        </w:tabs>
        <w:suppressAutoHyphens/>
        <w:spacing w:after="0" w:line="240" w:lineRule="auto"/>
        <w:jc w:val="both"/>
        <w:rPr>
          <w:rFonts w:ascii="Times New Roman" w:eastAsia="Times New Roman" w:hAnsi="Times New Roman" w:cs="Times New Roman"/>
          <w:sz w:val="24"/>
          <w:szCs w:val="24"/>
          <w:lang w:eastAsia="ar-SA"/>
        </w:rPr>
      </w:pPr>
      <w:r w:rsidRPr="001E5320">
        <w:rPr>
          <w:rFonts w:ascii="Times New Roman" w:eastAsia="Times New Roman" w:hAnsi="Times New Roman" w:cs="Times New Roman"/>
          <w:sz w:val="24"/>
          <w:szCs w:val="24"/>
          <w:lang w:eastAsia="ar-SA"/>
        </w:rPr>
        <w:t>8(8152) 68 63 95 доб. 52</w:t>
      </w:r>
      <w:r>
        <w:rPr>
          <w:rFonts w:ascii="Times New Roman" w:eastAsia="Times New Roman" w:hAnsi="Times New Roman" w:cs="Times New Roman"/>
          <w:sz w:val="24"/>
          <w:szCs w:val="24"/>
          <w:lang w:eastAsia="ar-SA"/>
        </w:rPr>
        <w:t>3</w:t>
      </w:r>
      <w:r w:rsidRPr="001E5320">
        <w:rPr>
          <w:rFonts w:ascii="Times New Roman" w:eastAsia="Times New Roman" w:hAnsi="Times New Roman" w:cs="Times New Roman"/>
          <w:sz w:val="24"/>
          <w:szCs w:val="24"/>
          <w:lang w:eastAsia="ar-SA"/>
        </w:rPr>
        <w:t xml:space="preserve"> </w:t>
      </w:r>
      <w:r w:rsidRPr="001E5320">
        <w:rPr>
          <w:rFonts w:ascii="Times New Roman" w:eastAsia="Calibri" w:hAnsi="Times New Roman" w:cs="Times New Roman"/>
          <w:sz w:val="24"/>
          <w:szCs w:val="24"/>
        </w:rPr>
        <w:t xml:space="preserve">(для обращений </w:t>
      </w:r>
      <w:r w:rsidRPr="001E5320">
        <w:rPr>
          <w:rFonts w:ascii="Times New Roman" w:eastAsia="Calibri" w:hAnsi="Times New Roman" w:cs="Times New Roman"/>
          <w:sz w:val="24"/>
          <w:szCs w:val="24"/>
          <w:lang w:val="en-US"/>
        </w:rPr>
        <w:t>c</w:t>
      </w:r>
      <w:r w:rsidRPr="001E5320">
        <w:rPr>
          <w:rFonts w:ascii="Times New Roman" w:eastAsia="Calibri" w:hAnsi="Times New Roman" w:cs="Times New Roman"/>
          <w:sz w:val="24"/>
          <w:szCs w:val="24"/>
        </w:rPr>
        <w:t xml:space="preserve"> 16.11.2017);</w:t>
      </w:r>
    </w:p>
    <w:p w:rsidR="001E5320" w:rsidRPr="001E5320" w:rsidRDefault="001E5320" w:rsidP="001E5320">
      <w:pPr>
        <w:tabs>
          <w:tab w:val="left" w:pos="0"/>
          <w:tab w:val="left" w:pos="6987"/>
        </w:tabs>
        <w:suppressAutoHyphens/>
        <w:spacing w:after="0" w:line="240" w:lineRule="auto"/>
        <w:jc w:val="both"/>
        <w:rPr>
          <w:rFonts w:ascii="Times New Roman" w:eastAsia="Times New Roman" w:hAnsi="Times New Roman" w:cs="Times New Roman"/>
          <w:sz w:val="24"/>
          <w:szCs w:val="24"/>
          <w:lang w:eastAsia="ar-SA"/>
        </w:rPr>
      </w:pPr>
      <w:r w:rsidRPr="001E5320">
        <w:rPr>
          <w:rFonts w:ascii="Times New Roman" w:eastAsia="Times New Roman" w:hAnsi="Times New Roman" w:cs="Times New Roman"/>
          <w:sz w:val="24"/>
          <w:szCs w:val="24"/>
          <w:lang w:eastAsia="ar-SA"/>
        </w:rPr>
        <w:t>+7 (953) 753 06 95.</w:t>
      </w:r>
    </w:p>
    <w:p w:rsidR="001E5320" w:rsidRPr="001E5320" w:rsidRDefault="001E5320" w:rsidP="001E5320">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1E5320">
        <w:rPr>
          <w:rFonts w:ascii="Times New Roman" w:eastAsia="Times New Roman" w:hAnsi="Times New Roman" w:cs="Times New Roman"/>
          <w:b/>
          <w:sz w:val="24"/>
          <w:szCs w:val="24"/>
          <w:lang w:eastAsia="ar-SA"/>
        </w:rPr>
        <w:t>2.5. Е-</w:t>
      </w:r>
      <w:r w:rsidRPr="001E5320">
        <w:rPr>
          <w:rFonts w:ascii="Times New Roman" w:eastAsia="Times New Roman" w:hAnsi="Times New Roman" w:cs="Times New Roman"/>
          <w:b/>
          <w:sz w:val="24"/>
          <w:szCs w:val="24"/>
          <w:lang w:val="en-US" w:eastAsia="ar-SA"/>
        </w:rPr>
        <w:t>mail</w:t>
      </w:r>
      <w:r w:rsidRPr="001E5320">
        <w:rPr>
          <w:rFonts w:ascii="Times New Roman" w:eastAsia="Times New Roman" w:hAnsi="Times New Roman" w:cs="Times New Roman"/>
          <w:b/>
          <w:sz w:val="24"/>
          <w:szCs w:val="24"/>
          <w:lang w:eastAsia="ar-SA"/>
        </w:rPr>
        <w:t xml:space="preserve">: </w:t>
      </w:r>
    </w:p>
    <w:p w:rsidR="001E5320" w:rsidRPr="001E5320" w:rsidRDefault="00AF451C" w:rsidP="001E5320">
      <w:pPr>
        <w:tabs>
          <w:tab w:val="left" w:pos="0"/>
          <w:tab w:val="left" w:pos="6987"/>
        </w:tabs>
        <w:suppressAutoHyphens/>
        <w:spacing w:after="0" w:line="240" w:lineRule="auto"/>
        <w:jc w:val="both"/>
        <w:rPr>
          <w:rFonts w:ascii="Times New Roman" w:eastAsia="Calibri" w:hAnsi="Times New Roman" w:cs="Times New Roman"/>
          <w:sz w:val="24"/>
          <w:szCs w:val="24"/>
        </w:rPr>
      </w:pPr>
      <w:hyperlink r:id="rId8" w:history="1">
        <w:r w:rsidR="001E5320" w:rsidRPr="001E5320">
          <w:rPr>
            <w:rFonts w:ascii="Times New Roman" w:eastAsia="Times New Roman" w:hAnsi="Times New Roman" w:cs="Times New Roman"/>
            <w:color w:val="0000FF"/>
            <w:sz w:val="24"/>
            <w:szCs w:val="24"/>
            <w:u w:val="single"/>
            <w:lang w:val="en-US" w:eastAsia="ar-SA"/>
          </w:rPr>
          <w:t>palchikovskayavv</w:t>
        </w:r>
        <w:r w:rsidR="001E5320" w:rsidRPr="001E5320">
          <w:rPr>
            <w:rFonts w:ascii="Times New Roman" w:eastAsia="Calibri" w:hAnsi="Times New Roman" w:cs="Times New Roman"/>
            <w:color w:val="0000FF"/>
            <w:sz w:val="24"/>
            <w:szCs w:val="24"/>
            <w:u w:val="single"/>
          </w:rPr>
          <w:t>@</w:t>
        </w:r>
        <w:r w:rsidR="001E5320" w:rsidRPr="001E5320">
          <w:rPr>
            <w:rFonts w:ascii="Times New Roman" w:eastAsia="Calibri" w:hAnsi="Times New Roman" w:cs="Times New Roman"/>
            <w:color w:val="0000FF"/>
            <w:sz w:val="24"/>
            <w:szCs w:val="24"/>
            <w:u w:val="single"/>
            <w:lang w:val="en-US"/>
          </w:rPr>
          <w:t>mures</w:t>
        </w:r>
        <w:r w:rsidR="001E5320" w:rsidRPr="001E5320">
          <w:rPr>
            <w:rFonts w:ascii="Times New Roman" w:eastAsia="Calibri" w:hAnsi="Times New Roman" w:cs="Times New Roman"/>
            <w:color w:val="0000FF"/>
            <w:sz w:val="24"/>
            <w:szCs w:val="24"/>
            <w:u w:val="single"/>
          </w:rPr>
          <w:t>.</w:t>
        </w:r>
        <w:r w:rsidR="001E5320" w:rsidRPr="001E5320">
          <w:rPr>
            <w:rFonts w:ascii="Times New Roman" w:eastAsia="Calibri" w:hAnsi="Times New Roman" w:cs="Times New Roman"/>
            <w:color w:val="0000FF"/>
            <w:sz w:val="24"/>
            <w:szCs w:val="24"/>
            <w:u w:val="single"/>
            <w:lang w:val="en-US"/>
          </w:rPr>
          <w:t>ru</w:t>
        </w:r>
      </w:hyperlink>
      <w:r w:rsidR="001E5320" w:rsidRPr="001E5320">
        <w:rPr>
          <w:rFonts w:ascii="Calibri" w:eastAsia="Calibri" w:hAnsi="Calibri" w:cs="Times New Roman"/>
        </w:rPr>
        <w:t xml:space="preserve"> </w:t>
      </w:r>
      <w:r w:rsidR="001E5320" w:rsidRPr="001E5320">
        <w:rPr>
          <w:rFonts w:ascii="Times New Roman" w:eastAsia="Calibri" w:hAnsi="Times New Roman" w:cs="Times New Roman"/>
          <w:sz w:val="24"/>
          <w:szCs w:val="24"/>
        </w:rPr>
        <w:t>(для обращений по 15.11.2017)</w:t>
      </w:r>
      <w:r w:rsidR="000E46AC">
        <w:rPr>
          <w:rFonts w:ascii="Times New Roman" w:eastAsia="Calibri" w:hAnsi="Times New Roman" w:cs="Times New Roman"/>
          <w:sz w:val="24"/>
          <w:szCs w:val="24"/>
        </w:rPr>
        <w:t>;</w:t>
      </w:r>
    </w:p>
    <w:p w:rsidR="001E5320" w:rsidRPr="001E5320" w:rsidRDefault="00AF451C" w:rsidP="001E5320">
      <w:pPr>
        <w:tabs>
          <w:tab w:val="left" w:pos="0"/>
          <w:tab w:val="left" w:pos="6987"/>
        </w:tabs>
        <w:suppressAutoHyphens/>
        <w:spacing w:after="0" w:line="240" w:lineRule="auto"/>
        <w:jc w:val="both"/>
        <w:rPr>
          <w:rFonts w:ascii="Times New Roman" w:eastAsia="Calibri" w:hAnsi="Times New Roman" w:cs="Times New Roman"/>
          <w:sz w:val="24"/>
          <w:szCs w:val="24"/>
        </w:rPr>
      </w:pPr>
      <w:hyperlink r:id="rId9" w:history="1">
        <w:r w:rsidR="000E46AC" w:rsidRPr="00F3041C">
          <w:rPr>
            <w:rStyle w:val="af"/>
            <w:rFonts w:ascii="Times New Roman" w:eastAsia="Times New Roman" w:hAnsi="Times New Roman" w:cs="Times New Roman"/>
            <w:sz w:val="24"/>
            <w:szCs w:val="24"/>
            <w:lang w:val="en-US" w:eastAsia="ar-SA"/>
          </w:rPr>
          <w:t>santalovaov</w:t>
        </w:r>
        <w:r w:rsidR="000E46AC" w:rsidRPr="00F3041C">
          <w:rPr>
            <w:rStyle w:val="af"/>
            <w:rFonts w:ascii="Times New Roman" w:eastAsia="Calibri" w:hAnsi="Times New Roman" w:cs="Times New Roman"/>
            <w:sz w:val="24"/>
            <w:szCs w:val="24"/>
          </w:rPr>
          <w:t>@</w:t>
        </w:r>
        <w:r w:rsidR="000E46AC" w:rsidRPr="00F3041C">
          <w:rPr>
            <w:rStyle w:val="af"/>
            <w:rFonts w:ascii="Times New Roman" w:eastAsia="Calibri" w:hAnsi="Times New Roman" w:cs="Times New Roman"/>
            <w:sz w:val="24"/>
            <w:szCs w:val="24"/>
            <w:lang w:val="en-US"/>
          </w:rPr>
          <w:t>mures</w:t>
        </w:r>
        <w:r w:rsidR="000E46AC" w:rsidRPr="00F3041C">
          <w:rPr>
            <w:rStyle w:val="af"/>
            <w:rFonts w:ascii="Times New Roman" w:eastAsia="Calibri" w:hAnsi="Times New Roman" w:cs="Times New Roman"/>
            <w:sz w:val="24"/>
            <w:szCs w:val="24"/>
          </w:rPr>
          <w:t>.</w:t>
        </w:r>
        <w:r w:rsidR="000E46AC" w:rsidRPr="00F3041C">
          <w:rPr>
            <w:rStyle w:val="af"/>
            <w:rFonts w:ascii="Times New Roman" w:eastAsia="Calibri" w:hAnsi="Times New Roman" w:cs="Times New Roman"/>
            <w:sz w:val="24"/>
            <w:szCs w:val="24"/>
            <w:lang w:val="en-US"/>
          </w:rPr>
          <w:t>ru</w:t>
        </w:r>
      </w:hyperlink>
      <w:r w:rsidR="001E5320" w:rsidRPr="001E5320">
        <w:rPr>
          <w:rFonts w:ascii="Calibri" w:eastAsia="Calibri" w:hAnsi="Calibri" w:cs="Times New Roman"/>
        </w:rPr>
        <w:t xml:space="preserve">  </w:t>
      </w:r>
      <w:r w:rsidR="001E5320" w:rsidRPr="001E5320">
        <w:rPr>
          <w:rFonts w:ascii="Times New Roman" w:eastAsia="Calibri" w:hAnsi="Times New Roman" w:cs="Times New Roman"/>
          <w:sz w:val="24"/>
          <w:szCs w:val="24"/>
        </w:rPr>
        <w:t xml:space="preserve">(для обращений </w:t>
      </w:r>
      <w:r w:rsidR="001E5320" w:rsidRPr="001E5320">
        <w:rPr>
          <w:rFonts w:ascii="Times New Roman" w:eastAsia="Calibri" w:hAnsi="Times New Roman" w:cs="Times New Roman"/>
          <w:sz w:val="24"/>
          <w:szCs w:val="24"/>
          <w:lang w:val="en-US"/>
        </w:rPr>
        <w:t>c</w:t>
      </w:r>
      <w:r w:rsidR="001E5320" w:rsidRPr="001E5320">
        <w:rPr>
          <w:rFonts w:ascii="Times New Roman" w:eastAsia="Calibri" w:hAnsi="Times New Roman" w:cs="Times New Roman"/>
          <w:sz w:val="24"/>
          <w:szCs w:val="24"/>
        </w:rPr>
        <w:t xml:space="preserve"> 16.11.2017)</w:t>
      </w:r>
    </w:p>
    <w:p w:rsidR="008E73B8" w:rsidRPr="008E73B8" w:rsidRDefault="008E73B8" w:rsidP="008E73B8">
      <w:pPr>
        <w:tabs>
          <w:tab w:val="left" w:pos="0"/>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Pr>
          <w:rFonts w:ascii="Times New Roman" w:eastAsia="Times New Roman" w:hAnsi="Times New Roman" w:cs="Times New Roman"/>
          <w:sz w:val="24"/>
          <w:szCs w:val="24"/>
          <w:lang w:eastAsia="ru-RU"/>
        </w:rPr>
        <w:t>–</w:t>
      </w:r>
      <w:r w:rsidR="00BA7074" w:rsidRPr="00BA7074">
        <w:rPr>
          <w:rFonts w:ascii="Times New Roman" w:eastAsia="Times New Roman" w:hAnsi="Times New Roman" w:cs="Times New Roman"/>
          <w:sz w:val="24"/>
          <w:szCs w:val="24"/>
          <w:lang w:eastAsia="ru-RU"/>
        </w:rPr>
        <w:t xml:space="preserve"> Продукция</w:t>
      </w:r>
      <w:r w:rsidR="00F3607A">
        <w:rPr>
          <w:rFonts w:ascii="Times New Roman" w:eastAsia="Times New Roman" w:hAnsi="Times New Roman" w:cs="Times New Roman"/>
          <w:sz w:val="24"/>
          <w:szCs w:val="24"/>
          <w:lang w:eastAsia="ru-RU"/>
        </w:rPr>
        <w:t>, Товар</w:t>
      </w:r>
      <w:r w:rsidR="00BA7074" w:rsidRPr="00BA7074">
        <w:rPr>
          <w:rFonts w:ascii="Times New Roman" w:eastAsia="Times New Roman" w:hAnsi="Times New Roman" w:cs="Times New Roman"/>
          <w:sz w:val="24"/>
          <w:szCs w:val="24"/>
          <w:lang w:eastAsia="ru-RU"/>
        </w:rPr>
        <w:t>)</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2.</w:t>
      </w:r>
      <w:r w:rsidR="00F82473">
        <w:rPr>
          <w:rFonts w:ascii="Times New Roman" w:eastAsia="Times New Roman" w:hAnsi="Times New Roman" w:cs="Times New Roman"/>
          <w:b/>
          <w:snapToGrid w:val="0"/>
          <w:sz w:val="24"/>
          <w:szCs w:val="24"/>
          <w:lang w:eastAsia="ru-RU"/>
        </w:rPr>
        <w:t xml:space="preserve"> Общее количество поставляемой П</w:t>
      </w:r>
      <w:r w:rsidRPr="006D1F9B">
        <w:rPr>
          <w:rFonts w:ascii="Times New Roman" w:eastAsia="Times New Roman" w:hAnsi="Times New Roman" w:cs="Times New Roman"/>
          <w:b/>
          <w:snapToGrid w:val="0"/>
          <w:sz w:val="24"/>
          <w:szCs w:val="24"/>
          <w:lang w:eastAsia="ru-RU"/>
        </w:rPr>
        <w:t xml:space="preserve">родукции: </w:t>
      </w:r>
      <w:r w:rsidR="008F0CCD" w:rsidRPr="008F0CCD">
        <w:rPr>
          <w:rFonts w:ascii="Times New Roman" w:eastAsia="Times New Roman" w:hAnsi="Times New Roman" w:cs="Times New Roman"/>
          <w:snapToGrid w:val="0"/>
          <w:sz w:val="24"/>
          <w:szCs w:val="24"/>
          <w:lang w:eastAsia="ru-RU"/>
        </w:rPr>
        <w:t>50</w:t>
      </w:r>
      <w:r w:rsidR="00E71552" w:rsidRPr="00E71552">
        <w:rPr>
          <w:rFonts w:ascii="Times New Roman" w:eastAsia="Times New Roman" w:hAnsi="Times New Roman" w:cs="Times New Roman"/>
          <w:snapToGrid w:val="0"/>
          <w:sz w:val="24"/>
          <w:szCs w:val="24"/>
          <w:lang w:eastAsia="ru-RU"/>
        </w:rPr>
        <w:t xml:space="preserve"> 000</w:t>
      </w:r>
      <w:r w:rsidR="008E2A5E" w:rsidRPr="00E71552">
        <w:rPr>
          <w:rFonts w:ascii="Times New Roman" w:eastAsia="Times New Roman" w:hAnsi="Times New Roman" w:cs="Times New Roman"/>
          <w:snapToGrid w:val="0"/>
          <w:sz w:val="24"/>
          <w:szCs w:val="24"/>
          <w:lang w:eastAsia="ru-RU"/>
        </w:rPr>
        <w:t xml:space="preserve"> </w:t>
      </w:r>
      <w:r w:rsidR="00BA7074" w:rsidRPr="00E71552">
        <w:rPr>
          <w:rFonts w:ascii="Times New Roman" w:eastAsia="Times New Roman" w:hAnsi="Times New Roman" w:cs="Times New Roman"/>
          <w:snapToGrid w:val="0"/>
          <w:sz w:val="24"/>
          <w:szCs w:val="24"/>
          <w:lang w:eastAsia="ru-RU"/>
        </w:rPr>
        <w:t>тонн</w:t>
      </w:r>
      <w:r w:rsidR="002A6B76" w:rsidRPr="00E71552">
        <w:rPr>
          <w:rFonts w:ascii="Times New Roman" w:eastAsia="Times New Roman" w:hAnsi="Times New Roman" w:cs="Times New Roman"/>
          <w:snapToGrid w:val="0"/>
          <w:sz w:val="24"/>
          <w:szCs w:val="24"/>
          <w:lang w:eastAsia="ru-RU"/>
        </w:rPr>
        <w:t>.</w:t>
      </w:r>
    </w:p>
    <w:p w:rsidR="004B7664" w:rsidRPr="004B7664" w:rsidRDefault="006D1F9B" w:rsidP="004B766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3.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4B7664" w:rsidRPr="004B7664">
        <w:rPr>
          <w:rFonts w:ascii="Times New Roman" w:eastAsia="Times New Roman" w:hAnsi="Times New Roman" w:cs="Times New Roman"/>
          <w:sz w:val="24"/>
          <w:szCs w:val="24"/>
          <w:lang w:eastAsia="ru-RU"/>
        </w:rPr>
        <w:t xml:space="preserve">752 298 000 (Семьсот пятьдесят два миллиона двести девяносто восемь тысяч) рублей 00 копеек (15 045,96 руб/тн), в том числе НДС. </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Цена 1 тонны Продукции составляет 9 655 рублей 99 копеек, с учетом НДС.</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5 389 рублей 97 копеек, с учетом НДС.</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lastRenderedPageBreak/>
        <w:t>• ставку услуг транспортного экспедитора, предусмотренную договором Поставщика;</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сборы и тарифы, уплачиваемые отправителем при отправлении груза в прямом железнодорожном сообщении;</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расходы по наливу, подаче и уборке вагонов на станции отправления;</w:t>
      </w:r>
    </w:p>
    <w:p w:rsidR="008E2A5E" w:rsidRPr="008E2A5E" w:rsidRDefault="004B7664" w:rsidP="004B7664">
      <w:pPr>
        <w:spacing w:after="0" w:line="240" w:lineRule="auto"/>
        <w:ind w:firstLine="708"/>
        <w:jc w:val="both"/>
        <w:rPr>
          <w:rFonts w:ascii="Times New Roman" w:hAnsi="Times New Roman" w:cs="Times New Roman"/>
          <w:sz w:val="24"/>
          <w:szCs w:val="24"/>
          <w:lang w:eastAsia="ar-SA"/>
        </w:rPr>
      </w:pPr>
      <w:r w:rsidRPr="004B7664">
        <w:rPr>
          <w:rFonts w:ascii="Times New Roman" w:eastAsia="Times New Roman" w:hAnsi="Times New Roman" w:cs="Times New Roman"/>
          <w:sz w:val="24"/>
          <w:szCs w:val="24"/>
          <w:lang w:eastAsia="ru-RU"/>
        </w:rPr>
        <w:t>• все транспортные и иные дополнительные расходы на станции отправления</w:t>
      </w:r>
      <w:r w:rsidR="008E2A5E" w:rsidRPr="008E2A5E">
        <w:rPr>
          <w:rFonts w:ascii="Times New Roman" w:hAnsi="Times New Roman" w:cs="Times New Roman"/>
          <w:sz w:val="24"/>
          <w:szCs w:val="24"/>
          <w:lang w:eastAsia="ar-SA"/>
        </w:rPr>
        <w:t>.</w:t>
      </w:r>
    </w:p>
    <w:p w:rsidR="008E2A5E" w:rsidRPr="008E2A5E" w:rsidRDefault="008E2A5E" w:rsidP="008E2A5E">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3.4.</w:t>
      </w:r>
      <w:r w:rsidRPr="008E2A5E">
        <w:rPr>
          <w:rFonts w:ascii="Times New Roman" w:eastAsia="Times New Roman" w:hAnsi="Times New Roman" w:cs="Times New Roman"/>
          <w:b/>
          <w:snapToGrid w:val="0"/>
          <w:sz w:val="24"/>
          <w:szCs w:val="24"/>
          <w:lang w:eastAsia="ru-RU"/>
        </w:rPr>
        <w:t xml:space="preserve"> </w:t>
      </w:r>
      <w:r w:rsidRPr="006D1F9B">
        <w:rPr>
          <w:rFonts w:ascii="Times New Roman" w:eastAsia="Times New Roman" w:hAnsi="Times New Roman" w:cs="Times New Roman"/>
          <w:b/>
          <w:snapToGrid w:val="0"/>
          <w:sz w:val="24"/>
          <w:szCs w:val="24"/>
          <w:lang w:eastAsia="ru-RU"/>
        </w:rPr>
        <w:t>Срок поставки:</w:t>
      </w:r>
      <w:r w:rsidRPr="006D1F9B">
        <w:rPr>
          <w:rFonts w:ascii="Times New Roman" w:eastAsia="Times New Roman" w:hAnsi="Times New Roman" w:cs="Times New Roman"/>
          <w:spacing w:val="14"/>
          <w:sz w:val="24"/>
          <w:szCs w:val="24"/>
          <w:lang w:eastAsia="ru-RU"/>
        </w:rPr>
        <w:t xml:space="preserve"> </w:t>
      </w:r>
      <w:r w:rsidR="004B7664" w:rsidRPr="004B7664">
        <w:rPr>
          <w:rFonts w:ascii="Times New Roman" w:eastAsia="Calibri" w:hAnsi="Times New Roman" w:cs="Times New Roman"/>
          <w:bCs/>
          <w:sz w:val="24"/>
          <w:szCs w:val="24"/>
          <w:lang w:eastAsia="ru-RU"/>
        </w:rPr>
        <w:t>с 10.12.2017г. по 10.01.2018г.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8E2A5E">
        <w:rPr>
          <w:rFonts w:ascii="Times New Roman" w:eastAsia="Calibri" w:hAnsi="Times New Roman" w:cs="Times New Roman"/>
          <w:bCs/>
          <w:sz w:val="24"/>
          <w:szCs w:val="24"/>
          <w:lang w:eastAsia="ru-RU"/>
        </w:rPr>
        <w:t xml:space="preserve">. </w:t>
      </w:r>
    </w:p>
    <w:p w:rsidR="006D1F9B" w:rsidRPr="00A12335"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A12335">
        <w:rPr>
          <w:rFonts w:ascii="Times New Roman" w:eastAsia="Times New Roman" w:hAnsi="Times New Roman" w:cs="Times New Roman"/>
          <w:b/>
          <w:snapToGrid w:val="0"/>
          <w:sz w:val="24"/>
          <w:szCs w:val="24"/>
          <w:lang w:eastAsia="ru-RU"/>
        </w:rPr>
        <w:t xml:space="preserve">Место поставки: </w:t>
      </w:r>
    </w:p>
    <w:p w:rsidR="008E2A5E" w:rsidRPr="008E2A5E" w:rsidRDefault="008E2A5E" w:rsidP="008E2A5E">
      <w:pPr>
        <w:spacing w:after="0" w:line="240" w:lineRule="auto"/>
        <w:jc w:val="both"/>
        <w:rPr>
          <w:rFonts w:ascii="Times New Roman" w:eastAsia="Times New Roman" w:hAnsi="Times New Roman" w:cs="Times New Roman"/>
          <w:bCs/>
          <w:sz w:val="24"/>
          <w:szCs w:val="24"/>
          <w:lang w:eastAsia="ru-RU"/>
        </w:rPr>
      </w:pPr>
      <w:r w:rsidRPr="008E2A5E">
        <w:rPr>
          <w:rFonts w:ascii="Times New Roman" w:eastAsia="Times New Roman" w:hAnsi="Times New Roman" w:cs="Times New Roman"/>
          <w:bCs/>
          <w:sz w:val="24"/>
          <w:szCs w:val="24"/>
          <w:lang w:eastAsia="ru-RU"/>
        </w:rPr>
        <w:t xml:space="preserve">поставка осуществляется ж/д транспортом: </w:t>
      </w:r>
    </w:p>
    <w:p w:rsidR="004B7664" w:rsidRPr="004B7664" w:rsidRDefault="004B7664" w:rsidP="004B7664">
      <w:pPr>
        <w:spacing w:after="0" w:line="240" w:lineRule="auto"/>
        <w:jc w:val="both"/>
        <w:rPr>
          <w:rFonts w:ascii="Times New Roman" w:eastAsia="Times New Roman" w:hAnsi="Times New Roman" w:cs="Times New Roman"/>
          <w:bCs/>
          <w:sz w:val="24"/>
          <w:szCs w:val="24"/>
          <w:lang w:eastAsia="ru-RU"/>
        </w:rPr>
      </w:pPr>
      <w:r w:rsidRPr="004B7664">
        <w:rPr>
          <w:rFonts w:ascii="Times New Roman" w:eastAsia="Times New Roman" w:hAnsi="Times New Roman" w:cs="Times New Roman"/>
          <w:bCs/>
          <w:sz w:val="24"/>
          <w:szCs w:val="24"/>
          <w:lang w:eastAsia="ru-RU"/>
        </w:rPr>
        <w:t>ст. Комсомольск-Мурманский Октябрьской ж/д – 16 900 тонн,</w:t>
      </w:r>
    </w:p>
    <w:p w:rsidR="004B7664" w:rsidRPr="004B7664" w:rsidRDefault="004B7664" w:rsidP="004B7664">
      <w:pPr>
        <w:spacing w:after="0" w:line="240" w:lineRule="auto"/>
        <w:jc w:val="both"/>
        <w:rPr>
          <w:rFonts w:ascii="Times New Roman" w:eastAsia="Times New Roman" w:hAnsi="Times New Roman" w:cs="Times New Roman"/>
          <w:bCs/>
          <w:sz w:val="24"/>
          <w:szCs w:val="24"/>
          <w:lang w:eastAsia="ru-RU"/>
        </w:rPr>
      </w:pPr>
      <w:r w:rsidRPr="004B7664">
        <w:rPr>
          <w:rFonts w:ascii="Times New Roman" w:eastAsia="Times New Roman" w:hAnsi="Times New Roman" w:cs="Times New Roman"/>
          <w:bCs/>
          <w:sz w:val="24"/>
          <w:szCs w:val="24"/>
          <w:lang w:eastAsia="ru-RU"/>
        </w:rPr>
        <w:t>ст. Мурманск Октябрьской ж/д – 5 800 тонн,</w:t>
      </w:r>
    </w:p>
    <w:p w:rsidR="004B7664" w:rsidRPr="004B7664" w:rsidRDefault="004B7664" w:rsidP="004B7664">
      <w:pPr>
        <w:spacing w:after="0" w:line="240" w:lineRule="auto"/>
        <w:jc w:val="both"/>
        <w:rPr>
          <w:rFonts w:ascii="Times New Roman" w:eastAsia="Times New Roman" w:hAnsi="Times New Roman" w:cs="Times New Roman"/>
          <w:bCs/>
          <w:sz w:val="24"/>
          <w:szCs w:val="24"/>
          <w:lang w:eastAsia="ru-RU"/>
        </w:rPr>
      </w:pPr>
      <w:r w:rsidRPr="004B7664">
        <w:rPr>
          <w:rFonts w:ascii="Times New Roman" w:eastAsia="Times New Roman" w:hAnsi="Times New Roman" w:cs="Times New Roman"/>
          <w:bCs/>
          <w:sz w:val="24"/>
          <w:szCs w:val="24"/>
          <w:lang w:eastAsia="ru-RU"/>
        </w:rPr>
        <w:t>ст. Оленегорск Октябрьской ж/д – 2 400 тонн,</w:t>
      </w:r>
    </w:p>
    <w:p w:rsidR="004B7664" w:rsidRPr="004B7664" w:rsidRDefault="004B7664" w:rsidP="004B7664">
      <w:pPr>
        <w:spacing w:after="0" w:line="240" w:lineRule="auto"/>
        <w:jc w:val="both"/>
        <w:rPr>
          <w:rFonts w:ascii="Times New Roman" w:eastAsia="Times New Roman" w:hAnsi="Times New Roman" w:cs="Times New Roman"/>
          <w:bCs/>
          <w:sz w:val="24"/>
          <w:szCs w:val="24"/>
          <w:lang w:eastAsia="ru-RU"/>
        </w:rPr>
      </w:pPr>
      <w:r w:rsidRPr="004B7664">
        <w:rPr>
          <w:rFonts w:ascii="Times New Roman" w:eastAsia="Times New Roman" w:hAnsi="Times New Roman" w:cs="Times New Roman"/>
          <w:bCs/>
          <w:sz w:val="24"/>
          <w:szCs w:val="24"/>
          <w:lang w:eastAsia="ru-RU"/>
        </w:rPr>
        <w:t>ст. Ваенга Октябрьской ж/д – 13 500 тонн,</w:t>
      </w:r>
    </w:p>
    <w:p w:rsidR="004B7664" w:rsidRPr="004B7664" w:rsidRDefault="004B7664" w:rsidP="004B7664">
      <w:pPr>
        <w:spacing w:after="0" w:line="240" w:lineRule="auto"/>
        <w:jc w:val="both"/>
        <w:rPr>
          <w:rFonts w:ascii="Times New Roman" w:eastAsia="Times New Roman" w:hAnsi="Times New Roman" w:cs="Times New Roman"/>
          <w:bCs/>
          <w:sz w:val="24"/>
          <w:szCs w:val="24"/>
          <w:lang w:eastAsia="ru-RU"/>
        </w:rPr>
      </w:pPr>
      <w:r w:rsidRPr="004B7664">
        <w:rPr>
          <w:rFonts w:ascii="Times New Roman" w:eastAsia="Times New Roman" w:hAnsi="Times New Roman" w:cs="Times New Roman"/>
          <w:bCs/>
          <w:sz w:val="24"/>
          <w:szCs w:val="24"/>
          <w:lang w:eastAsia="ru-RU"/>
        </w:rPr>
        <w:t>ст. Никель-Мурманский Октябрьской ж/д – 3 400 тонн,</w:t>
      </w:r>
    </w:p>
    <w:p w:rsidR="008E2A5E" w:rsidRPr="008E2A5E" w:rsidRDefault="004B7664" w:rsidP="004B7664">
      <w:pPr>
        <w:spacing w:after="0" w:line="240" w:lineRule="auto"/>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bCs/>
          <w:sz w:val="24"/>
          <w:szCs w:val="24"/>
          <w:lang w:eastAsia="ru-RU"/>
        </w:rPr>
        <w:t>ст. Кандалакша Октябрьской ж/д – 8 000 тонн</w:t>
      </w:r>
      <w:r w:rsidR="008E2A5E" w:rsidRPr="008E2A5E">
        <w:rPr>
          <w:rFonts w:ascii="Times New Roman" w:eastAsia="Times New Roman" w:hAnsi="Times New Roman" w:cs="Times New Roman"/>
          <w:sz w:val="24"/>
          <w:szCs w:val="24"/>
          <w:lang w:eastAsia="ru-RU"/>
        </w:rPr>
        <w:t>.</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3.6.</w:t>
      </w:r>
      <w:r w:rsidRPr="006D1F9B">
        <w:rPr>
          <w:rFonts w:ascii="Times New Roman" w:eastAsia="Times New Roman" w:hAnsi="Times New Roman" w:cs="Times New Roman"/>
          <w:b/>
          <w:snapToGrid w:val="0"/>
          <w:sz w:val="24"/>
          <w:szCs w:val="24"/>
          <w:lang w:eastAsia="ru-RU"/>
        </w:rPr>
        <w:t xml:space="preserve"> Срок оплаты:</w:t>
      </w:r>
      <w:r w:rsidRPr="006D1F9B">
        <w:rPr>
          <w:rFonts w:ascii="Times New Roman" w:eastAsia="Times New Roman" w:hAnsi="Times New Roman" w:cs="Times New Roman"/>
          <w:snapToGrid w:val="0"/>
          <w:sz w:val="24"/>
          <w:szCs w:val="24"/>
          <w:lang w:eastAsia="ru-RU"/>
        </w:rPr>
        <w:t xml:space="preserve"> </w:t>
      </w:r>
      <w:r w:rsidR="004B7664" w:rsidRPr="004B7664">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r w:rsidR="008E2A5E">
        <w:rPr>
          <w:rFonts w:ascii="Times New Roman" w:eastAsia="Times New Roman" w:hAnsi="Times New Roman" w:cs="Times New Roman"/>
          <w:snapToGrid w:val="0"/>
          <w:sz w:val="24"/>
          <w:szCs w:val="24"/>
          <w:lang w:eastAsia="ru-RU"/>
        </w:rPr>
        <w:t>.</w:t>
      </w:r>
    </w:p>
    <w:p w:rsidR="008B2667" w:rsidRPr="008B2667" w:rsidRDefault="006D1F9B" w:rsidP="008B2667">
      <w:pPr>
        <w:tabs>
          <w:tab w:val="left" w:pos="6987"/>
        </w:tabs>
        <w:spacing w:after="0" w:line="240" w:lineRule="atLeast"/>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3.7.</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8B2667" w:rsidRPr="008B2667">
        <w:rPr>
          <w:rFonts w:ascii="Times New Roman" w:hAnsi="Times New Roman" w:cs="Times New Roman"/>
          <w:sz w:val="24"/>
          <w:szCs w:val="24"/>
        </w:rPr>
        <w:t>температура вспышки в открытом тигле не ниже 110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серы не более 3,5 %, вязкость условная при 100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градусы ВУ, не более 6,8, температура застывания, не выше 25</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воды, не более 1%, зольность, не более 0,14%, массовая доля мех.примесей, не более 1,0%.</w:t>
      </w:r>
    </w:p>
    <w:p w:rsidR="008B2667" w:rsidRPr="008B2667" w:rsidRDefault="008B2667" w:rsidP="008B2667">
      <w:pPr>
        <w:tabs>
          <w:tab w:val="left" w:pos="6987"/>
        </w:tabs>
        <w:spacing w:after="0" w:line="240" w:lineRule="atLeast"/>
        <w:ind w:firstLine="709"/>
        <w:jc w:val="both"/>
        <w:rPr>
          <w:rFonts w:ascii="Times New Roman" w:hAnsi="Times New Roman" w:cs="Times New Roman"/>
          <w:sz w:val="24"/>
          <w:szCs w:val="24"/>
        </w:rPr>
      </w:pPr>
      <w:r w:rsidRPr="008B2667">
        <w:rPr>
          <w:rFonts w:ascii="Times New Roman" w:hAnsi="Times New Roman" w:cs="Times New Roman"/>
          <w:b/>
          <w:sz w:val="24"/>
          <w:szCs w:val="24"/>
        </w:rPr>
        <w:t>3.8. Иные условия:</w:t>
      </w:r>
      <w:r w:rsidRPr="008B2667">
        <w:rPr>
          <w:rFonts w:ascii="Times New Roman" w:hAnsi="Times New Roman" w:cs="Times New Roman"/>
          <w:sz w:val="24"/>
          <w:szCs w:val="24"/>
        </w:rPr>
        <w:t xml:space="preserve"> </w:t>
      </w:r>
      <w:r w:rsidR="004B7664" w:rsidRPr="004B7664">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r w:rsidRPr="008B2667">
        <w:rPr>
          <w:rFonts w:ascii="Times New Roman" w:hAnsi="Times New Roman" w:cs="Times New Roman"/>
          <w:sz w:val="24"/>
          <w:szCs w:val="24"/>
        </w:rPr>
        <w:t>.</w:t>
      </w:r>
    </w:p>
    <w:p w:rsidR="00DD2FAD" w:rsidRDefault="006D1F9B"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561220">
        <w:rPr>
          <w:rFonts w:ascii="Times New Roman" w:eastAsia="Times New Roman" w:hAnsi="Times New Roman" w:cs="Times New Roman"/>
          <w:b/>
          <w:snapToGrid w:val="0"/>
          <w:sz w:val="24"/>
          <w:szCs w:val="24"/>
          <w:lang w:eastAsia="ru-RU"/>
        </w:rPr>
        <w:t>9</w:t>
      </w:r>
      <w:r>
        <w:rPr>
          <w:rFonts w:ascii="Times New Roman" w:eastAsia="Times New Roman" w:hAnsi="Times New Roman" w:cs="Times New Roman"/>
          <w:b/>
          <w:snapToGrid w:val="0"/>
          <w:sz w:val="24"/>
          <w:szCs w:val="24"/>
          <w:lang w:eastAsia="ru-RU"/>
        </w:rPr>
        <w:t>.</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711ED9"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snapToGrid w:val="0"/>
          <w:sz w:val="24"/>
          <w:szCs w:val="24"/>
          <w:lang w:eastAsia="ru-RU"/>
        </w:rPr>
        <w:t>.</w:t>
      </w:r>
    </w:p>
    <w:p w:rsidR="0096348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8D70F6">
        <w:rPr>
          <w:rFonts w:ascii="Times New Roman" w:eastAsia="Times New Roman" w:hAnsi="Times New Roman" w:cs="Times New Roman"/>
          <w:b/>
          <w:sz w:val="24"/>
          <w:szCs w:val="24"/>
          <w:lang w:eastAsia="ar-SA"/>
        </w:rPr>
        <w:t>3.10. Переторжка</w:t>
      </w:r>
      <w:r>
        <w:rPr>
          <w:rFonts w:ascii="Times New Roman" w:eastAsia="Times New Roman" w:hAnsi="Times New Roman" w:cs="Times New Roman"/>
          <w:b/>
          <w:sz w:val="24"/>
          <w:szCs w:val="24"/>
          <w:lang w:eastAsia="ar-SA"/>
        </w:rPr>
        <w:t xml:space="preserve"> </w:t>
      </w:r>
      <w:r w:rsidR="008D70F6" w:rsidRPr="008D70F6">
        <w:rPr>
          <w:rFonts w:ascii="Times New Roman" w:eastAsia="Times New Roman" w:hAnsi="Times New Roman" w:cs="Times New Roman"/>
          <w:sz w:val="24"/>
          <w:szCs w:val="24"/>
          <w:lang w:eastAsia="ar-SA"/>
        </w:rPr>
        <w:t>не предусмотрена</w:t>
      </w:r>
      <w:r w:rsidR="009119B9">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CB176E">
        <w:rPr>
          <w:rFonts w:ascii="Times New Roman" w:eastAsia="Calibri" w:hAnsi="Times New Roman" w:cs="Times New Roman"/>
          <w:b/>
          <w:sz w:val="24"/>
          <w:szCs w:val="24"/>
          <w:lang w:eastAsia="ar-SA"/>
        </w:rPr>
        <w:t>:</w:t>
      </w:r>
      <w:r w:rsidRPr="00CB176E">
        <w:rPr>
          <w:rFonts w:ascii="Times New Roman" w:eastAsia="Calibri" w:hAnsi="Times New Roman" w:cs="Times New Roman"/>
          <w:sz w:val="24"/>
          <w:szCs w:val="24"/>
          <w:lang w:eastAsia="ar-SA"/>
        </w:rPr>
        <w:t xml:space="preserve"> </w:t>
      </w:r>
      <w:r w:rsidR="00F93CED" w:rsidRPr="00CB176E">
        <w:rPr>
          <w:rFonts w:ascii="Times New Roman" w:eastAsia="Times New Roman" w:hAnsi="Times New Roman" w:cs="Times New Roman"/>
          <w:sz w:val="24"/>
          <w:szCs w:val="24"/>
          <w:lang w:eastAsia="ru-RU"/>
        </w:rPr>
        <w:t>2</w:t>
      </w:r>
      <w:r w:rsidR="00121BEA" w:rsidRPr="00CB176E">
        <w:rPr>
          <w:rFonts w:ascii="Times New Roman" w:eastAsia="Times New Roman" w:hAnsi="Times New Roman" w:cs="Times New Roman"/>
          <w:sz w:val="24"/>
          <w:szCs w:val="24"/>
          <w:lang w:eastAsia="ru-RU"/>
        </w:rPr>
        <w:t>1</w:t>
      </w:r>
      <w:r w:rsidR="00F93CED" w:rsidRPr="00CB176E">
        <w:rPr>
          <w:rFonts w:ascii="Times New Roman" w:eastAsia="Times New Roman" w:hAnsi="Times New Roman" w:cs="Times New Roman"/>
          <w:sz w:val="24"/>
          <w:szCs w:val="24"/>
          <w:lang w:eastAsia="ru-RU"/>
        </w:rPr>
        <w:t>.1</w:t>
      </w:r>
      <w:r w:rsidR="00F650AA" w:rsidRPr="00CB176E">
        <w:rPr>
          <w:rFonts w:ascii="Times New Roman" w:eastAsia="Times New Roman" w:hAnsi="Times New Roman" w:cs="Times New Roman"/>
          <w:sz w:val="24"/>
          <w:szCs w:val="24"/>
          <w:lang w:eastAsia="ru-RU"/>
        </w:rPr>
        <w:t>1</w:t>
      </w:r>
      <w:r w:rsidR="00F93CED" w:rsidRPr="00CB176E">
        <w:rPr>
          <w:rFonts w:ascii="Times New Roman" w:eastAsia="Times New Roman" w:hAnsi="Times New Roman" w:cs="Times New Roman"/>
          <w:sz w:val="24"/>
          <w:szCs w:val="24"/>
          <w:lang w:eastAsia="ru-RU"/>
        </w:rPr>
        <w:t>.2017 в 09:</w:t>
      </w:r>
      <w:r w:rsidR="00F93CED" w:rsidRPr="00F93CED">
        <w:rPr>
          <w:rFonts w:ascii="Times New Roman" w:eastAsia="Times New Roman" w:hAnsi="Times New Roman" w:cs="Times New Roman"/>
          <w:sz w:val="24"/>
          <w:szCs w:val="24"/>
          <w:lang w:eastAsia="ru-RU"/>
        </w:rPr>
        <w:t>00 (МСК) по адресу: г. Мурманск, ул. Свердлова, д. 39, корп.1, каб.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E80822" w:rsidRDefault="00E80822"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8E2A5E" w:rsidRPr="008E2A5E">
        <w:rPr>
          <w:rFonts w:ascii="Times New Roman" w:eastAsia="Times New Roman" w:hAnsi="Times New Roman" w:cs="Times New Roman"/>
          <w:sz w:val="24"/>
          <w:szCs w:val="24"/>
          <w:lang w:eastAsia="ar-SA"/>
        </w:rPr>
        <w:t>palchikovskayavv@mures.ru</w:t>
      </w:r>
      <w:r w:rsidRPr="00E80822">
        <w:rPr>
          <w:rFonts w:ascii="Times New Roman" w:eastAsia="Times New Roman" w:hAnsi="Times New Roman" w:cs="Times New Roman"/>
          <w:sz w:val="24"/>
          <w:szCs w:val="24"/>
          <w:lang w:eastAsia="ar-SA"/>
        </w:rPr>
        <w:t>, 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lastRenderedPageBreak/>
        <w:t xml:space="preserve">В период </w:t>
      </w:r>
      <w:r w:rsidRPr="00DC3E03">
        <w:rPr>
          <w:rFonts w:ascii="Times New Roman" w:eastAsia="Times New Roman" w:hAnsi="Times New Roman" w:cs="Times New Roman"/>
          <w:sz w:val="24"/>
          <w:szCs w:val="24"/>
          <w:lang w:eastAsia="ar-SA"/>
        </w:rPr>
        <w:t xml:space="preserve">с </w:t>
      </w:r>
      <w:r w:rsidR="00F93CED" w:rsidRPr="00E54552">
        <w:rPr>
          <w:rFonts w:ascii="Times New Roman" w:eastAsia="Times New Roman" w:hAnsi="Times New Roman" w:cs="Times New Roman"/>
          <w:sz w:val="24"/>
          <w:szCs w:val="24"/>
          <w:lang w:eastAsia="ru-RU"/>
        </w:rPr>
        <w:t>1</w:t>
      </w:r>
      <w:r w:rsidR="00121BEA" w:rsidRPr="00E54552">
        <w:rPr>
          <w:rFonts w:ascii="Times New Roman" w:eastAsia="Times New Roman" w:hAnsi="Times New Roman" w:cs="Times New Roman"/>
          <w:sz w:val="24"/>
          <w:szCs w:val="24"/>
          <w:lang w:eastAsia="ru-RU"/>
        </w:rPr>
        <w:t>3</w:t>
      </w:r>
      <w:r w:rsidR="00F93CED" w:rsidRPr="00E54552">
        <w:rPr>
          <w:rFonts w:ascii="Times New Roman" w:eastAsia="Times New Roman" w:hAnsi="Times New Roman" w:cs="Times New Roman"/>
          <w:sz w:val="24"/>
          <w:szCs w:val="24"/>
          <w:lang w:eastAsia="ru-RU"/>
        </w:rPr>
        <w:t>.1</w:t>
      </w:r>
      <w:r w:rsidR="00F650AA" w:rsidRPr="00E54552">
        <w:rPr>
          <w:rFonts w:ascii="Times New Roman" w:eastAsia="Times New Roman" w:hAnsi="Times New Roman" w:cs="Times New Roman"/>
          <w:sz w:val="24"/>
          <w:szCs w:val="24"/>
          <w:lang w:eastAsia="ru-RU"/>
        </w:rPr>
        <w:t>1</w:t>
      </w:r>
      <w:r w:rsidR="00F93CED" w:rsidRPr="00E54552">
        <w:rPr>
          <w:rFonts w:ascii="Times New Roman" w:eastAsia="Times New Roman" w:hAnsi="Times New Roman" w:cs="Times New Roman"/>
          <w:sz w:val="24"/>
          <w:szCs w:val="24"/>
          <w:lang w:eastAsia="ru-RU"/>
        </w:rPr>
        <w:t xml:space="preserve">.2017 </w:t>
      </w:r>
      <w:r w:rsidR="00633F40" w:rsidRPr="00E54552">
        <w:rPr>
          <w:rFonts w:ascii="Times New Roman" w:eastAsia="Times New Roman" w:hAnsi="Times New Roman" w:cs="Times New Roman"/>
          <w:sz w:val="24"/>
          <w:szCs w:val="24"/>
          <w:lang w:eastAsia="ru-RU"/>
        </w:rPr>
        <w:t xml:space="preserve">по </w:t>
      </w:r>
      <w:r w:rsidR="00121BEA" w:rsidRPr="00E54552">
        <w:rPr>
          <w:rFonts w:ascii="Times New Roman" w:eastAsia="Times New Roman" w:hAnsi="Times New Roman" w:cs="Times New Roman"/>
          <w:sz w:val="24"/>
          <w:szCs w:val="24"/>
          <w:lang w:eastAsia="ru-RU"/>
        </w:rPr>
        <w:t>20</w:t>
      </w:r>
      <w:r w:rsidR="00F93CED" w:rsidRPr="00E54552">
        <w:rPr>
          <w:rFonts w:ascii="Times New Roman" w:eastAsia="Times New Roman" w:hAnsi="Times New Roman" w:cs="Times New Roman"/>
          <w:sz w:val="24"/>
          <w:szCs w:val="24"/>
          <w:lang w:eastAsia="ru-RU"/>
        </w:rPr>
        <w:t>.1</w:t>
      </w:r>
      <w:r w:rsidR="00F650AA" w:rsidRPr="00E54552">
        <w:rPr>
          <w:rFonts w:ascii="Times New Roman" w:eastAsia="Times New Roman" w:hAnsi="Times New Roman" w:cs="Times New Roman"/>
          <w:sz w:val="24"/>
          <w:szCs w:val="24"/>
          <w:lang w:eastAsia="ru-RU"/>
        </w:rPr>
        <w:t>1</w:t>
      </w:r>
      <w:r w:rsidR="00F93CED" w:rsidRPr="00F93CED">
        <w:rPr>
          <w:rFonts w:ascii="Times New Roman" w:eastAsia="Times New Roman" w:hAnsi="Times New Roman" w:cs="Times New Roman"/>
          <w:sz w:val="24"/>
          <w:szCs w:val="24"/>
          <w:lang w:eastAsia="ru-RU"/>
        </w:rPr>
        <w:t>.2017</w:t>
      </w:r>
      <w:r w:rsidR="00F93CED">
        <w:rPr>
          <w:rFonts w:ascii="Times New Roman" w:eastAsia="Times New Roman" w:hAnsi="Times New Roman" w:cs="Times New Roman"/>
          <w:sz w:val="24"/>
          <w:szCs w:val="24"/>
          <w:lang w:eastAsia="ru-RU"/>
        </w:rPr>
        <w:t xml:space="preserve"> </w:t>
      </w:r>
      <w:r w:rsidR="00472513" w:rsidRPr="007C57C4">
        <w:rPr>
          <w:rFonts w:ascii="Times New Roman" w:eastAsia="Times New Roman" w:hAnsi="Times New Roman" w:cs="Times New Roman"/>
          <w:sz w:val="24"/>
          <w:szCs w:val="24"/>
          <w:lang w:eastAsia="ar-SA"/>
        </w:rPr>
        <w:t>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793970" w:rsidRPr="00793970"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793970">
        <w:rPr>
          <w:rFonts w:ascii="Times New Roman" w:eastAsia="Calibri" w:hAnsi="Times New Roman" w:cs="Times New Roman"/>
          <w:sz w:val="24"/>
          <w:szCs w:val="24"/>
          <w:lang w:eastAsia="ar-SA"/>
        </w:rPr>
        <w:t xml:space="preserve">в запечатанном конверте, </w:t>
      </w:r>
      <w:r w:rsidRPr="00793970">
        <w:rPr>
          <w:rFonts w:ascii="Times New Roman" w:eastAsia="Times New Roman" w:hAnsi="Times New Roman" w:cs="Times New Roman"/>
          <w:sz w:val="24"/>
          <w:szCs w:val="24"/>
          <w:lang w:eastAsia="ar-SA"/>
        </w:rPr>
        <w:t xml:space="preserve">в письменной форме, </w:t>
      </w:r>
      <w:r w:rsidRPr="00793970">
        <w:rPr>
          <w:rFonts w:ascii="Times New Roman" w:eastAsia="Calibri" w:hAnsi="Times New Roman" w:cs="Times New Roman"/>
          <w:sz w:val="24"/>
          <w:szCs w:val="24"/>
          <w:lang w:eastAsia="ar-SA"/>
        </w:rPr>
        <w:t>на бумажном носителе</w:t>
      </w:r>
      <w:r w:rsidRPr="0079397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п.п. 4.4.6. п. 4.4. Документации и вложена в один непрозрачный конверт. </w:t>
      </w:r>
      <w:r w:rsidRPr="00793970">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793970">
        <w:rPr>
          <w:rFonts w:ascii="Times New Roman" w:eastAsia="Times New Roman" w:hAnsi="Times New Roman" w:cs="Times New Roman"/>
          <w:sz w:val="24"/>
          <w:szCs w:val="24"/>
          <w:lang w:eastAsia="ar-SA"/>
        </w:rPr>
        <w:t xml:space="preserve">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472513"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с </w:t>
      </w:r>
      <w:r w:rsidRPr="00793970">
        <w:rPr>
          <w:rFonts w:ascii="Times New Roman" w:eastAsia="Calibri" w:hAnsi="Times New Roman" w:cs="Times New Roman"/>
          <w:sz w:val="24"/>
          <w:szCs w:val="24"/>
          <w:lang w:eastAsia="ar-SA"/>
        </w:rPr>
        <w:t>заявками</w:t>
      </w:r>
      <w:r w:rsidRPr="00793970">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48220C">
        <w:rPr>
          <w:rFonts w:ascii="Times New Roman" w:eastAsia="Times New Roman" w:hAnsi="Times New Roman" w:cs="Times New Roman"/>
          <w:b/>
          <w:sz w:val="24"/>
          <w:szCs w:val="24"/>
          <w:lang w:eastAsia="ar-SA"/>
        </w:rPr>
        <w:t xml:space="preserve">Дата и время начала/окончания срока подачи заявок: </w:t>
      </w:r>
      <w:r w:rsidR="00F93CED" w:rsidRPr="00E54552">
        <w:rPr>
          <w:rFonts w:ascii="Times New Roman" w:eastAsia="Times New Roman" w:hAnsi="Times New Roman" w:cs="Times New Roman"/>
          <w:sz w:val="24"/>
          <w:szCs w:val="24"/>
          <w:lang w:eastAsia="ar-SA"/>
        </w:rPr>
        <w:t>с 08:30 (МСК) 1</w:t>
      </w:r>
      <w:r w:rsidR="00121BEA" w:rsidRPr="00E54552">
        <w:rPr>
          <w:rFonts w:ascii="Times New Roman" w:eastAsia="Times New Roman" w:hAnsi="Times New Roman" w:cs="Times New Roman"/>
          <w:sz w:val="24"/>
          <w:szCs w:val="24"/>
          <w:lang w:eastAsia="ar-SA"/>
        </w:rPr>
        <w:t>3</w:t>
      </w:r>
      <w:r w:rsidR="00F93CED" w:rsidRPr="00E54552">
        <w:rPr>
          <w:rFonts w:ascii="Times New Roman" w:eastAsia="Times New Roman" w:hAnsi="Times New Roman" w:cs="Times New Roman"/>
          <w:sz w:val="24"/>
          <w:szCs w:val="24"/>
          <w:lang w:eastAsia="ar-SA"/>
        </w:rPr>
        <w:t>.1</w:t>
      </w:r>
      <w:r w:rsidR="00F650AA" w:rsidRPr="00E54552">
        <w:rPr>
          <w:rFonts w:ascii="Times New Roman" w:eastAsia="Times New Roman" w:hAnsi="Times New Roman" w:cs="Times New Roman"/>
          <w:sz w:val="24"/>
          <w:szCs w:val="24"/>
          <w:lang w:eastAsia="ar-SA"/>
        </w:rPr>
        <w:t>1</w:t>
      </w:r>
      <w:r w:rsidR="00F93CED" w:rsidRPr="00E54552">
        <w:rPr>
          <w:rFonts w:ascii="Times New Roman" w:eastAsia="Times New Roman" w:hAnsi="Times New Roman" w:cs="Times New Roman"/>
          <w:sz w:val="24"/>
          <w:szCs w:val="24"/>
          <w:lang w:eastAsia="ar-SA"/>
        </w:rPr>
        <w:t xml:space="preserve">.2017 по 16:42 (МСК) </w:t>
      </w:r>
      <w:r w:rsidR="00121BEA" w:rsidRPr="00E54552">
        <w:rPr>
          <w:rFonts w:ascii="Times New Roman" w:eastAsia="Times New Roman" w:hAnsi="Times New Roman" w:cs="Times New Roman"/>
          <w:sz w:val="24"/>
          <w:szCs w:val="24"/>
          <w:lang w:eastAsia="ar-SA"/>
        </w:rPr>
        <w:t>20</w:t>
      </w:r>
      <w:r w:rsidR="00F93CED" w:rsidRPr="00E54552">
        <w:rPr>
          <w:rFonts w:ascii="Times New Roman" w:eastAsia="Times New Roman" w:hAnsi="Times New Roman" w:cs="Times New Roman"/>
          <w:sz w:val="24"/>
          <w:szCs w:val="24"/>
          <w:lang w:eastAsia="ar-SA"/>
        </w:rPr>
        <w:t>.1</w:t>
      </w:r>
      <w:r w:rsidR="00F650AA" w:rsidRPr="00E54552">
        <w:rPr>
          <w:rFonts w:ascii="Times New Roman" w:eastAsia="Times New Roman" w:hAnsi="Times New Roman" w:cs="Times New Roman"/>
          <w:sz w:val="24"/>
          <w:szCs w:val="24"/>
          <w:lang w:eastAsia="ar-SA"/>
        </w:rPr>
        <w:t>1</w:t>
      </w:r>
      <w:r w:rsidR="00F93CED" w:rsidRPr="00E54552">
        <w:rPr>
          <w:rFonts w:ascii="Times New Roman" w:eastAsia="Times New Roman" w:hAnsi="Times New Roman" w:cs="Times New Roman"/>
          <w:sz w:val="24"/>
          <w:szCs w:val="24"/>
          <w:lang w:eastAsia="ar-SA"/>
        </w:rPr>
        <w:t>.2017.</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снение положений Документации</w:t>
      </w:r>
    </w:p>
    <w:p w:rsidR="00F80501" w:rsidRPr="00DC3E03" w:rsidRDefault="00F80501" w:rsidP="007C206A">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hyperlink r:id="rId10" w:history="1">
        <w:r w:rsidR="008E2A5E" w:rsidRPr="008E2A5E">
          <w:rPr>
            <w:rFonts w:ascii="Times New Roman" w:eastAsia="Times New Roman" w:hAnsi="Times New Roman"/>
            <w:color w:val="0000FF"/>
            <w:sz w:val="24"/>
            <w:szCs w:val="24"/>
            <w:u w:val="single"/>
            <w:lang w:val="en-US" w:eastAsia="ar-SA"/>
          </w:rPr>
          <w:t>palchikovskayavv</w:t>
        </w:r>
        <w:r w:rsidR="008E2A5E" w:rsidRPr="008E2A5E">
          <w:rPr>
            <w:rFonts w:ascii="Times New Roman" w:hAnsi="Times New Roman"/>
            <w:color w:val="0000FF"/>
            <w:sz w:val="24"/>
            <w:szCs w:val="24"/>
            <w:u w:val="single"/>
          </w:rPr>
          <w:t>@</w:t>
        </w:r>
        <w:r w:rsidR="008E2A5E" w:rsidRPr="008E2A5E">
          <w:rPr>
            <w:rFonts w:ascii="Times New Roman" w:hAnsi="Times New Roman"/>
            <w:color w:val="0000FF"/>
            <w:sz w:val="24"/>
            <w:szCs w:val="24"/>
            <w:u w:val="single"/>
            <w:lang w:val="en-US"/>
          </w:rPr>
          <w:t>mures</w:t>
        </w:r>
        <w:r w:rsidR="008E2A5E" w:rsidRPr="008E2A5E">
          <w:rPr>
            <w:rFonts w:ascii="Times New Roman" w:hAnsi="Times New Roman"/>
            <w:color w:val="0000FF"/>
            <w:sz w:val="24"/>
            <w:szCs w:val="24"/>
            <w:u w:val="single"/>
          </w:rPr>
          <w:t>.</w:t>
        </w:r>
        <w:r w:rsidR="008E2A5E" w:rsidRPr="008E2A5E">
          <w:rPr>
            <w:rFonts w:ascii="Times New Roman" w:hAnsi="Times New Roman"/>
            <w:color w:val="0000FF"/>
            <w:sz w:val="24"/>
            <w:szCs w:val="24"/>
            <w:u w:val="single"/>
            <w:lang w:val="en-US"/>
          </w:rPr>
          <w:t>ru</w:t>
        </w:r>
      </w:hyperlink>
      <w:r w:rsidR="007C206A">
        <w:rPr>
          <w:rFonts w:ascii="Times New Roman" w:hAnsi="Times New Roman" w:cs="Times New Roman"/>
          <w:sz w:val="24"/>
          <w:szCs w:val="24"/>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472513" w:rsidRPr="003A2F0D" w:rsidRDefault="00472513"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Заказчик в течение одного рабочего дня </w:t>
      </w:r>
      <w:r w:rsidRPr="00237B79">
        <w:rPr>
          <w:rFonts w:ascii="Times New Roman" w:eastAsia="Calibri" w:hAnsi="Times New Roman" w:cs="Times New Roman"/>
          <w:sz w:val="24"/>
          <w:szCs w:val="24"/>
          <w:lang w:eastAsia="ar-SA"/>
        </w:rPr>
        <w:t xml:space="preserve">со дня поступления запроса </w:t>
      </w:r>
      <w:r w:rsidRPr="00237B79">
        <w:rPr>
          <w:rFonts w:ascii="Times New Roman" w:eastAsia="Times New Roman" w:hAnsi="Times New Roman" w:cs="Times New Roman"/>
          <w:sz w:val="24"/>
          <w:szCs w:val="24"/>
          <w:lang w:eastAsia="ar-SA"/>
        </w:rPr>
        <w:t>о предоставлении разъяснений</w:t>
      </w:r>
      <w:r w:rsidRPr="00237B79">
        <w:rPr>
          <w:rFonts w:ascii="Times New Roman" w:eastAsia="Times New Roman" w:hAnsi="Times New Roman" w:cs="Times New Roman"/>
          <w:color w:val="FF0000"/>
          <w:sz w:val="24"/>
          <w:szCs w:val="24"/>
          <w:lang w:eastAsia="ar-SA"/>
        </w:rPr>
        <w:t xml:space="preserve"> </w:t>
      </w:r>
      <w:r w:rsidRPr="00237B79">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Pr="00237B79">
        <w:t xml:space="preserve"> </w:t>
      </w:r>
      <w:r w:rsidRPr="00237B79">
        <w:rPr>
          <w:rFonts w:ascii="Times New Roman" w:eastAsia="Times New Roman" w:hAnsi="Times New Roman" w:cs="Times New Roman"/>
          <w:sz w:val="24"/>
          <w:szCs w:val="24"/>
          <w:lang w:eastAsia="ar-SA"/>
        </w:rPr>
        <w:t>в запросе предложений. Разъяснения положений</w:t>
      </w:r>
      <w:r w:rsidRPr="003A2F0D">
        <w:rPr>
          <w:rFonts w:ascii="Times New Roman" w:eastAsia="Times New Roman" w:hAnsi="Times New Roman" w:cs="Times New Roman"/>
          <w:sz w:val="24"/>
          <w:szCs w:val="24"/>
          <w:lang w:eastAsia="ar-SA"/>
        </w:rPr>
        <w:t xml:space="preserve"> Документации не должны изменять ее суть.</w:t>
      </w:r>
    </w:p>
    <w:p w:rsidR="00C94AA9" w:rsidRPr="00E54552" w:rsidRDefault="00C94AA9" w:rsidP="007A496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t xml:space="preserve">Дата и время начала/окончания приема запросов о разъяснении положений Документации от Участников закупки: </w:t>
      </w:r>
      <w:r w:rsidRPr="00F678D3">
        <w:rPr>
          <w:rFonts w:ascii="Times New Roman" w:eastAsia="Times New Roman" w:hAnsi="Times New Roman" w:cs="Times New Roman"/>
          <w:sz w:val="24"/>
          <w:szCs w:val="24"/>
          <w:lang w:eastAsia="ar-SA"/>
        </w:rPr>
        <w:t>с 08:30 (МСК</w:t>
      </w:r>
      <w:r w:rsidRPr="00E54552">
        <w:rPr>
          <w:rFonts w:ascii="Times New Roman" w:eastAsia="Times New Roman" w:hAnsi="Times New Roman" w:cs="Times New Roman"/>
          <w:sz w:val="24"/>
          <w:szCs w:val="24"/>
          <w:lang w:eastAsia="ar-SA"/>
        </w:rPr>
        <w:t xml:space="preserve">) </w:t>
      </w:r>
      <w:r w:rsidR="00F93CED" w:rsidRPr="00E54552">
        <w:rPr>
          <w:rFonts w:ascii="Times New Roman" w:eastAsia="Times New Roman" w:hAnsi="Times New Roman" w:cs="Times New Roman"/>
          <w:sz w:val="24"/>
          <w:szCs w:val="24"/>
          <w:lang w:eastAsia="ar-SA"/>
        </w:rPr>
        <w:t>1</w:t>
      </w:r>
      <w:r w:rsidR="00121BEA" w:rsidRPr="00E54552">
        <w:rPr>
          <w:rFonts w:ascii="Times New Roman" w:eastAsia="Times New Roman" w:hAnsi="Times New Roman" w:cs="Times New Roman"/>
          <w:sz w:val="24"/>
          <w:szCs w:val="24"/>
          <w:lang w:eastAsia="ar-SA"/>
        </w:rPr>
        <w:t>3</w:t>
      </w:r>
      <w:r w:rsidR="005230E8" w:rsidRPr="00E54552">
        <w:rPr>
          <w:rFonts w:ascii="Times New Roman" w:eastAsia="Times New Roman" w:hAnsi="Times New Roman" w:cs="Times New Roman"/>
          <w:sz w:val="24"/>
          <w:szCs w:val="24"/>
          <w:lang w:eastAsia="ar-SA"/>
        </w:rPr>
        <w:t>.11</w:t>
      </w:r>
      <w:r w:rsidR="00F93CED" w:rsidRPr="00E54552">
        <w:rPr>
          <w:rFonts w:ascii="Times New Roman" w:eastAsia="Times New Roman" w:hAnsi="Times New Roman" w:cs="Times New Roman"/>
          <w:sz w:val="24"/>
          <w:szCs w:val="24"/>
          <w:lang w:eastAsia="ar-SA"/>
        </w:rPr>
        <w:t xml:space="preserve">.2017 </w:t>
      </w:r>
      <w:r w:rsidRPr="00E54552">
        <w:rPr>
          <w:rFonts w:ascii="Times New Roman" w:eastAsia="Times New Roman" w:hAnsi="Times New Roman" w:cs="Times New Roman"/>
          <w:sz w:val="24"/>
          <w:szCs w:val="24"/>
          <w:lang w:eastAsia="ar-SA"/>
        </w:rPr>
        <w:t xml:space="preserve">по 16:42 (МСК) </w:t>
      </w:r>
      <w:r w:rsidR="00F93CED" w:rsidRPr="00E54552">
        <w:rPr>
          <w:rFonts w:ascii="Times New Roman" w:eastAsia="Times New Roman" w:hAnsi="Times New Roman" w:cs="Times New Roman"/>
          <w:sz w:val="24"/>
          <w:szCs w:val="24"/>
          <w:lang w:eastAsia="ar-SA"/>
        </w:rPr>
        <w:t>1</w:t>
      </w:r>
      <w:r w:rsidR="00121BEA" w:rsidRPr="00E54552">
        <w:rPr>
          <w:rFonts w:ascii="Times New Roman" w:eastAsia="Times New Roman" w:hAnsi="Times New Roman" w:cs="Times New Roman"/>
          <w:sz w:val="24"/>
          <w:szCs w:val="24"/>
          <w:lang w:eastAsia="ar-SA"/>
        </w:rPr>
        <w:t>6</w:t>
      </w:r>
      <w:r w:rsidR="00F93CED" w:rsidRPr="00E54552">
        <w:rPr>
          <w:rFonts w:ascii="Times New Roman" w:eastAsia="Times New Roman" w:hAnsi="Times New Roman" w:cs="Times New Roman"/>
          <w:sz w:val="24"/>
          <w:szCs w:val="24"/>
          <w:lang w:eastAsia="ar-SA"/>
        </w:rPr>
        <w:t>.1</w:t>
      </w:r>
      <w:r w:rsidR="005230E8" w:rsidRPr="00E54552">
        <w:rPr>
          <w:rFonts w:ascii="Times New Roman" w:eastAsia="Times New Roman" w:hAnsi="Times New Roman" w:cs="Times New Roman"/>
          <w:sz w:val="24"/>
          <w:szCs w:val="24"/>
          <w:lang w:eastAsia="ar-SA"/>
        </w:rPr>
        <w:t>1</w:t>
      </w:r>
      <w:r w:rsidR="00F93CED" w:rsidRPr="00E54552">
        <w:rPr>
          <w:rFonts w:ascii="Times New Roman" w:eastAsia="Times New Roman" w:hAnsi="Times New Roman" w:cs="Times New Roman"/>
          <w:sz w:val="24"/>
          <w:szCs w:val="24"/>
          <w:lang w:eastAsia="ar-SA"/>
        </w:rPr>
        <w:t>.2017</w:t>
      </w:r>
      <w:r w:rsidRPr="00E54552">
        <w:rPr>
          <w:rFonts w:ascii="Times New Roman" w:eastAsia="Times New Roman" w:hAnsi="Times New Roman" w:cs="Times New Roman"/>
          <w:sz w:val="24"/>
          <w:szCs w:val="24"/>
          <w:lang w:eastAsia="ar-SA"/>
        </w:rPr>
        <w:t>.</w:t>
      </w:r>
    </w:p>
    <w:p w:rsidR="00C94AA9" w:rsidRPr="00F678D3" w:rsidRDefault="00C94AA9" w:rsidP="007A496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54552">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w:t>
      </w:r>
      <w:r w:rsidRPr="00E54552">
        <w:rPr>
          <w:rFonts w:ascii="Times New Roman" w:eastAsia="Times New Roman" w:hAnsi="Times New Roman" w:cs="Times New Roman"/>
          <w:sz w:val="24"/>
          <w:szCs w:val="24"/>
          <w:lang w:eastAsia="ar-SA"/>
        </w:rPr>
        <w:t xml:space="preserve">с </w:t>
      </w:r>
      <w:r w:rsidR="00F93CED" w:rsidRPr="00E54552">
        <w:rPr>
          <w:rFonts w:ascii="Times New Roman" w:eastAsia="Times New Roman" w:hAnsi="Times New Roman" w:cs="Times New Roman"/>
          <w:sz w:val="24"/>
          <w:szCs w:val="24"/>
          <w:lang w:eastAsia="ar-SA"/>
        </w:rPr>
        <w:t>1</w:t>
      </w:r>
      <w:r w:rsidR="00121BEA" w:rsidRPr="00E54552">
        <w:rPr>
          <w:rFonts w:ascii="Times New Roman" w:eastAsia="Times New Roman" w:hAnsi="Times New Roman" w:cs="Times New Roman"/>
          <w:sz w:val="24"/>
          <w:szCs w:val="24"/>
          <w:lang w:eastAsia="ar-SA"/>
        </w:rPr>
        <w:t>3</w:t>
      </w:r>
      <w:r w:rsidR="00F93CED" w:rsidRPr="00E54552">
        <w:rPr>
          <w:rFonts w:ascii="Times New Roman" w:eastAsia="Times New Roman" w:hAnsi="Times New Roman" w:cs="Times New Roman"/>
          <w:sz w:val="24"/>
          <w:szCs w:val="24"/>
          <w:lang w:eastAsia="ar-SA"/>
        </w:rPr>
        <w:t>.1</w:t>
      </w:r>
      <w:r w:rsidR="005230E8" w:rsidRPr="00E54552">
        <w:rPr>
          <w:rFonts w:ascii="Times New Roman" w:eastAsia="Times New Roman" w:hAnsi="Times New Roman" w:cs="Times New Roman"/>
          <w:sz w:val="24"/>
          <w:szCs w:val="24"/>
          <w:lang w:eastAsia="ar-SA"/>
        </w:rPr>
        <w:t>1</w:t>
      </w:r>
      <w:r w:rsidR="00F93CED" w:rsidRPr="00E54552">
        <w:rPr>
          <w:rFonts w:ascii="Times New Roman" w:eastAsia="Times New Roman" w:hAnsi="Times New Roman" w:cs="Times New Roman"/>
          <w:sz w:val="24"/>
          <w:szCs w:val="24"/>
          <w:lang w:eastAsia="ar-SA"/>
        </w:rPr>
        <w:t xml:space="preserve">.2017 </w:t>
      </w:r>
      <w:r w:rsidRPr="00E54552">
        <w:rPr>
          <w:rFonts w:ascii="Times New Roman" w:eastAsia="Times New Roman" w:hAnsi="Times New Roman" w:cs="Times New Roman"/>
          <w:sz w:val="24"/>
          <w:szCs w:val="24"/>
          <w:lang w:eastAsia="ar-SA"/>
        </w:rPr>
        <w:t xml:space="preserve">по </w:t>
      </w:r>
      <w:r w:rsidR="00F93CED" w:rsidRPr="00E54552">
        <w:rPr>
          <w:rFonts w:ascii="Times New Roman" w:eastAsia="Times New Roman" w:hAnsi="Times New Roman" w:cs="Times New Roman"/>
          <w:sz w:val="24"/>
          <w:szCs w:val="24"/>
          <w:lang w:eastAsia="ar-SA"/>
        </w:rPr>
        <w:t>1</w:t>
      </w:r>
      <w:r w:rsidR="00121BEA" w:rsidRPr="00E54552">
        <w:rPr>
          <w:rFonts w:ascii="Times New Roman" w:eastAsia="Times New Roman" w:hAnsi="Times New Roman" w:cs="Times New Roman"/>
          <w:sz w:val="24"/>
          <w:szCs w:val="24"/>
          <w:lang w:eastAsia="ar-SA"/>
        </w:rPr>
        <w:t>7</w:t>
      </w:r>
      <w:r w:rsidR="00F93CED" w:rsidRPr="00E54552">
        <w:rPr>
          <w:rFonts w:ascii="Times New Roman" w:eastAsia="Times New Roman" w:hAnsi="Times New Roman" w:cs="Times New Roman"/>
          <w:sz w:val="24"/>
          <w:szCs w:val="24"/>
          <w:lang w:eastAsia="ar-SA"/>
        </w:rPr>
        <w:t>.1</w:t>
      </w:r>
      <w:r w:rsidR="005230E8" w:rsidRPr="00E54552">
        <w:rPr>
          <w:rFonts w:ascii="Times New Roman" w:eastAsia="Times New Roman" w:hAnsi="Times New Roman" w:cs="Times New Roman"/>
          <w:sz w:val="24"/>
          <w:szCs w:val="24"/>
          <w:lang w:eastAsia="ar-SA"/>
        </w:rPr>
        <w:t>1</w:t>
      </w:r>
      <w:r w:rsidR="00F93CED" w:rsidRPr="00E54552">
        <w:rPr>
          <w:rFonts w:ascii="Times New Roman" w:eastAsia="Times New Roman" w:hAnsi="Times New Roman" w:cs="Times New Roman"/>
          <w:sz w:val="24"/>
          <w:szCs w:val="24"/>
          <w:lang w:eastAsia="ar-SA"/>
        </w:rPr>
        <w:t>.2017</w:t>
      </w:r>
      <w:r w:rsidRPr="00E54552">
        <w:rPr>
          <w:rFonts w:ascii="Times New Roman" w:eastAsia="Times New Roman" w:hAnsi="Times New Roman" w:cs="Times New Roman"/>
          <w:sz w:val="24"/>
          <w:szCs w:val="24"/>
          <w:lang w:eastAsia="ar-SA"/>
        </w:rPr>
        <w:t>.</w:t>
      </w:r>
    </w:p>
    <w:p w:rsidR="00F80501" w:rsidRPr="002D09CE" w:rsidRDefault="00F80501" w:rsidP="007A4963">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Style w:val="72"/>
        <w:tblW w:w="0" w:type="auto"/>
        <w:tblLook w:val="04A0" w:firstRow="1" w:lastRow="0" w:firstColumn="1" w:lastColumn="0" w:noHBand="0" w:noVBand="1"/>
      </w:tblPr>
      <w:tblGrid>
        <w:gridCol w:w="2344"/>
        <w:gridCol w:w="2526"/>
        <w:gridCol w:w="2516"/>
        <w:gridCol w:w="2525"/>
      </w:tblGrid>
      <w:tr w:rsidR="00793970" w:rsidRPr="00DB0024" w:rsidTr="008D70F6">
        <w:tc>
          <w:tcPr>
            <w:tcW w:w="4928" w:type="dxa"/>
            <w:gridSpan w:val="2"/>
            <w:vAlign w:val="center"/>
          </w:tcPr>
          <w:p w:rsidR="00793970" w:rsidRPr="00DB0024" w:rsidRDefault="00793970" w:rsidP="008D70F6">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793970" w:rsidRPr="00DB0024" w:rsidRDefault="00793970" w:rsidP="008D70F6">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793970" w:rsidRPr="00DB0024" w:rsidTr="008D70F6">
        <w:tc>
          <w:tcPr>
            <w:tcW w:w="2376"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793970" w:rsidRPr="00DB0024" w:rsidTr="008D70F6">
        <w:tc>
          <w:tcPr>
            <w:tcW w:w="2376"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793970" w:rsidRPr="00DD2FAD" w:rsidRDefault="00793970" w:rsidP="006F104B">
      <w:pPr>
        <w:spacing w:after="0" w:line="240" w:lineRule="auto"/>
        <w:ind w:firstLine="708"/>
        <w:jc w:val="both"/>
        <w:rPr>
          <w:rFonts w:ascii="Times New Roman" w:hAnsi="Times New Roman" w:cs="Times New Roman"/>
          <w:sz w:val="24"/>
          <w:szCs w:val="24"/>
          <w:lang w:eastAsia="ar-SA"/>
        </w:rPr>
      </w:pPr>
      <w:r w:rsidRPr="00DD2FAD">
        <w:rPr>
          <w:rFonts w:ascii="Times New Roman" w:hAnsi="Times New Roman" w:cs="Times New Roman"/>
          <w:sz w:val="24"/>
          <w:szCs w:val="24"/>
          <w:lang w:eastAsia="ar-SA"/>
        </w:rPr>
        <w:t xml:space="preserve">Порядок оценки заявок по каждому критерию, </w:t>
      </w:r>
      <w:r>
        <w:rPr>
          <w:rFonts w:ascii="Times New Roman" w:hAnsi="Times New Roman" w:cs="Times New Roman"/>
          <w:sz w:val="24"/>
          <w:szCs w:val="24"/>
          <w:lang w:eastAsia="ar-SA"/>
        </w:rPr>
        <w:t xml:space="preserve">а также другие условия Договора </w:t>
      </w:r>
      <w:r w:rsidRPr="00DD2FAD">
        <w:rPr>
          <w:rFonts w:ascii="Times New Roman" w:hAnsi="Times New Roman" w:cs="Times New Roman"/>
          <w:sz w:val="24"/>
          <w:szCs w:val="24"/>
          <w:lang w:eastAsia="ar-SA"/>
        </w:rPr>
        <w:t>подробно указаны в Документации.</w:t>
      </w:r>
    </w:p>
    <w:p w:rsidR="00793970" w:rsidRDefault="00793970" w:rsidP="007A4963">
      <w:pPr>
        <w:spacing w:after="0" w:line="240" w:lineRule="auto"/>
        <w:ind w:firstLine="709"/>
        <w:rPr>
          <w:rFonts w:ascii="Times New Roman" w:hAnsi="Times New Roman" w:cs="Times New Roman"/>
          <w:b/>
          <w:sz w:val="24"/>
          <w:szCs w:val="24"/>
          <w:lang w:eastAsia="ar-SA"/>
        </w:rPr>
      </w:pPr>
    </w:p>
    <w:p w:rsidR="003A1353" w:rsidRPr="00237B79" w:rsidRDefault="00793970" w:rsidP="007A4963">
      <w:pPr>
        <w:spacing w:after="0" w:line="240" w:lineRule="auto"/>
        <w:ind w:firstLine="709"/>
        <w:rPr>
          <w:rFonts w:ascii="Times New Roman" w:hAnsi="Times New Roman" w:cs="Times New Roman"/>
          <w:b/>
          <w:sz w:val="24"/>
          <w:szCs w:val="24"/>
          <w:lang w:eastAsia="ar-SA"/>
        </w:rPr>
      </w:pPr>
      <w:r>
        <w:rPr>
          <w:rFonts w:ascii="Times New Roman" w:hAnsi="Times New Roman" w:cs="Times New Roman"/>
          <w:b/>
          <w:sz w:val="24"/>
          <w:szCs w:val="24"/>
          <w:lang w:eastAsia="ar-SA"/>
        </w:rPr>
        <w:t>10</w:t>
      </w:r>
      <w:r w:rsidR="003A1353" w:rsidRPr="00237B79">
        <w:rPr>
          <w:rFonts w:ascii="Times New Roman" w:hAnsi="Times New Roman" w:cs="Times New Roman"/>
          <w:b/>
          <w:sz w:val="24"/>
          <w:szCs w:val="24"/>
          <w:lang w:eastAsia="ar-SA"/>
        </w:rPr>
        <w:t>. Приоритет</w:t>
      </w:r>
    </w:p>
    <w:p w:rsidR="003A1353" w:rsidRPr="004700BF" w:rsidRDefault="003A1353" w:rsidP="007A496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11"/>
          <w:headerReference w:type="first" r:id="rId12"/>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74929115"/>
      <w:r w:rsidRPr="003A2F0D">
        <w:rPr>
          <w:rFonts w:ascii="Times New Roman" w:eastAsia="Times New Roman" w:hAnsi="Times New Roman" w:cs="Times New Roman"/>
          <w:iCs/>
          <w:sz w:val="24"/>
          <w:szCs w:val="24"/>
          <w:lang w:val="x-none" w:eastAsia="ar-SA"/>
        </w:rPr>
        <w:lastRenderedPageBreak/>
        <w:t>СОДЕРЖАНИЕ</w:t>
      </w:r>
      <w:bookmarkEnd w:id="2"/>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6F104B">
          <w:rPr>
            <w:noProof/>
            <w:webHidden/>
          </w:rPr>
          <w:t>2</w:t>
        </w:r>
        <w:r w:rsidR="003806F2">
          <w:rPr>
            <w:noProof/>
            <w:webHidden/>
          </w:rPr>
          <w:fldChar w:fldCharType="end"/>
        </w:r>
      </w:hyperlink>
    </w:p>
    <w:p w:rsidR="003806F2" w:rsidRDefault="00AF451C">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6F104B">
          <w:rPr>
            <w:noProof/>
            <w:webHidden/>
          </w:rPr>
          <w:t>6</w:t>
        </w:r>
        <w:r w:rsidR="003806F2">
          <w:rPr>
            <w:noProof/>
            <w:webHidden/>
          </w:rPr>
          <w:fldChar w:fldCharType="end"/>
        </w:r>
      </w:hyperlink>
    </w:p>
    <w:p w:rsidR="003806F2" w:rsidRDefault="00AF451C">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6F104B">
          <w:rPr>
            <w:noProof/>
            <w:webHidden/>
          </w:rPr>
          <w:t>7</w:t>
        </w:r>
        <w:r w:rsidR="003806F2">
          <w:rPr>
            <w:noProof/>
            <w:webHidden/>
          </w:rPr>
          <w:fldChar w:fldCharType="end"/>
        </w:r>
      </w:hyperlink>
    </w:p>
    <w:p w:rsidR="003806F2" w:rsidRDefault="00AF451C">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6F104B">
          <w:rPr>
            <w:noProof/>
            <w:webHidden/>
          </w:rPr>
          <w:t>8</w:t>
        </w:r>
        <w:r w:rsidR="003806F2">
          <w:rPr>
            <w:noProof/>
            <w:webHidden/>
          </w:rPr>
          <w:fldChar w:fldCharType="end"/>
        </w:r>
      </w:hyperlink>
    </w:p>
    <w:p w:rsidR="003806F2" w:rsidRDefault="00AF451C">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6F104B">
          <w:rPr>
            <w:noProof/>
            <w:webHidden/>
          </w:rPr>
          <w:t>9</w:t>
        </w:r>
        <w:r w:rsidR="003806F2">
          <w:rPr>
            <w:noProof/>
            <w:webHidden/>
          </w:rPr>
          <w:fldChar w:fldCharType="end"/>
        </w:r>
      </w:hyperlink>
    </w:p>
    <w:p w:rsidR="003806F2" w:rsidRDefault="00AF451C">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6F104B">
          <w:rPr>
            <w:noProof/>
            <w:webHidden/>
          </w:rPr>
          <w:t>13</w:t>
        </w:r>
        <w:r w:rsidR="003806F2">
          <w:rPr>
            <w:noProof/>
            <w:webHidden/>
          </w:rPr>
          <w:fldChar w:fldCharType="end"/>
        </w:r>
      </w:hyperlink>
    </w:p>
    <w:p w:rsidR="003806F2" w:rsidRDefault="00AF451C">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6978F8" w:rsidRPr="00F6357C">
          <w:rPr>
            <w:rStyle w:val="af"/>
            <w:rFonts w:eastAsia="MS Mincho"/>
            <w:iCs/>
            <w:noProof/>
            <w:snapToGrid w:val="0"/>
            <w:lang w:val="x-none"/>
          </w:rPr>
          <w:t xml:space="preserve"> </w:t>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6F104B">
          <w:rPr>
            <w:noProof/>
            <w:webHidden/>
          </w:rPr>
          <w:t>21</w:t>
        </w:r>
        <w:r w:rsidR="003806F2">
          <w:rPr>
            <w:noProof/>
            <w:webHidden/>
          </w:rPr>
          <w:fldChar w:fldCharType="end"/>
        </w:r>
      </w:hyperlink>
    </w:p>
    <w:p w:rsidR="003806F2" w:rsidRDefault="00AF451C">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6F104B">
          <w:rPr>
            <w:noProof/>
            <w:webHidden/>
          </w:rPr>
          <w:t>23</w:t>
        </w:r>
        <w:r w:rsidR="003806F2">
          <w:rPr>
            <w:noProof/>
            <w:webHidden/>
          </w:rPr>
          <w:fldChar w:fldCharType="end"/>
        </w:r>
      </w:hyperlink>
    </w:p>
    <w:p w:rsidR="003806F2" w:rsidRDefault="00AF451C">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6F104B">
          <w:rPr>
            <w:noProof/>
            <w:webHidden/>
          </w:rPr>
          <w:t>25</w:t>
        </w:r>
        <w:r w:rsidR="003806F2">
          <w:rPr>
            <w:noProof/>
            <w:webHidden/>
          </w:rPr>
          <w:fldChar w:fldCharType="end"/>
        </w:r>
      </w:hyperlink>
    </w:p>
    <w:p w:rsidR="003806F2" w:rsidRDefault="00AF451C">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6F104B">
          <w:rPr>
            <w:noProof/>
            <w:webHidden/>
          </w:rPr>
          <w:t>27</w:t>
        </w:r>
        <w:r w:rsidR="003806F2">
          <w:rPr>
            <w:noProof/>
            <w:webHidden/>
          </w:rPr>
          <w:fldChar w:fldCharType="end"/>
        </w:r>
      </w:hyperlink>
    </w:p>
    <w:p w:rsidR="003806F2" w:rsidRDefault="00AF451C">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6F104B">
          <w:rPr>
            <w:noProof/>
            <w:webHidden/>
          </w:rPr>
          <w:t>28</w:t>
        </w:r>
        <w:r w:rsidR="003806F2">
          <w:rPr>
            <w:noProof/>
            <w:webHidden/>
          </w:rPr>
          <w:fldChar w:fldCharType="end"/>
        </w:r>
      </w:hyperlink>
    </w:p>
    <w:p w:rsidR="003806F2" w:rsidRDefault="00AF451C">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6F104B">
          <w:rPr>
            <w:noProof/>
            <w:webHidden/>
          </w:rPr>
          <w:t>30</w:t>
        </w:r>
        <w:r w:rsidR="003806F2">
          <w:rPr>
            <w:noProof/>
            <w:webHidden/>
          </w:rPr>
          <w:fldChar w:fldCharType="end"/>
        </w:r>
      </w:hyperlink>
    </w:p>
    <w:p w:rsidR="003806F2" w:rsidRDefault="00AF451C">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6F104B">
          <w:rPr>
            <w:noProof/>
            <w:webHidden/>
          </w:rPr>
          <w:t>35</w:t>
        </w:r>
        <w:r w:rsidR="003806F2">
          <w:rPr>
            <w:noProof/>
            <w:webHidden/>
          </w:rPr>
          <w:fldChar w:fldCharType="end"/>
        </w:r>
      </w:hyperlink>
    </w:p>
    <w:p w:rsidR="003806F2" w:rsidRDefault="00AF451C">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6F104B">
          <w:rPr>
            <w:noProof/>
            <w:webHidden/>
          </w:rPr>
          <w:t>37</w:t>
        </w:r>
        <w:r w:rsidR="003806F2">
          <w:rPr>
            <w:noProof/>
            <w:webHidden/>
          </w:rPr>
          <w:fldChar w:fldCharType="end"/>
        </w:r>
      </w:hyperlink>
    </w:p>
    <w:p w:rsidR="003806F2" w:rsidRDefault="00AF451C">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6F104B">
          <w:rPr>
            <w:noProof/>
            <w:webHidden/>
          </w:rPr>
          <w:t>38</w:t>
        </w:r>
        <w:r w:rsidR="003806F2">
          <w:rPr>
            <w:noProof/>
            <w:webHidden/>
          </w:rPr>
          <w:fldChar w:fldCharType="end"/>
        </w:r>
      </w:hyperlink>
    </w:p>
    <w:p w:rsidR="003806F2" w:rsidRDefault="00AF451C">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6F104B">
          <w:rPr>
            <w:noProof/>
            <w:webHidden/>
          </w:rPr>
          <w:t>54</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3"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3"/>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455DE6" w:rsidRPr="00455DE6">
        <w:rPr>
          <w:rFonts w:ascii="Times New Roman" w:eastAsia="Times New Roman" w:hAnsi="Times New Roman" w:cs="Times New Roman"/>
          <w:bCs/>
          <w:sz w:val="24"/>
          <w:szCs w:val="24"/>
          <w:lang w:eastAsia="ar-SA"/>
        </w:rPr>
        <w:t>конкурентный способ закупки, при котором победителем признается Участник закупки,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Pr="003A2F0D">
        <w:rPr>
          <w:rFonts w:ascii="Times New Roman" w:eastAsia="Calibri" w:hAnsi="Times New Roman" w:cs="Times New Roman"/>
          <w:sz w:val="24"/>
          <w:szCs w:val="24"/>
        </w:rPr>
        <w:t>.</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3"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w:t>
      </w:r>
      <w:r w:rsidRPr="00A33794">
        <w:rPr>
          <w:rFonts w:ascii="Times New Roman" w:eastAsia="Times New Roman" w:hAnsi="Times New Roman" w:cs="Times New Roman"/>
          <w:sz w:val="24"/>
          <w:szCs w:val="24"/>
          <w:lang w:eastAsia="ar-SA"/>
        </w:rPr>
        <w:lastRenderedPageBreak/>
        <w:t xml:space="preserve">Заказчиком на сайте Заказчика </w:t>
      </w:r>
      <w:hyperlink r:id="rId14"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4" w:name="_Toc474929117"/>
      <w:r w:rsidRPr="003A2F0D">
        <w:rPr>
          <w:rFonts w:ascii="Times New Roman" w:eastAsia="Times New Roman" w:hAnsi="Times New Roman" w:cs="Times New Roman"/>
          <w:b/>
          <w:iCs/>
          <w:sz w:val="24"/>
          <w:szCs w:val="24"/>
          <w:lang w:val="x-none" w:eastAsia="ar-SA"/>
        </w:rPr>
        <w:t>Общие положения</w:t>
      </w:r>
      <w:bookmarkEnd w:id="4"/>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5" w:name="_Ref56231144"/>
      <w:bookmarkStart w:id="6" w:name="_Ref56231140"/>
      <w:bookmarkStart w:id="7"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5"/>
      <w:bookmarkEnd w:id="6"/>
      <w:bookmarkEnd w:id="7"/>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Pr="003A2F0D">
        <w:rPr>
          <w:rFonts w:ascii="Times New Roman" w:eastAsia="Calibri" w:hAnsi="Times New Roman" w:cs="Times New Roman"/>
          <w:bCs/>
          <w:sz w:val="24"/>
          <w:szCs w:val="24"/>
          <w:lang w:eastAsia="ar-SA"/>
        </w:rPr>
        <w:t>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lastRenderedPageBreak/>
        <w:t>Отказ от проведения запроса предложений</w:t>
      </w:r>
    </w:p>
    <w:p w:rsidR="00EF6C98" w:rsidRPr="002422A4" w:rsidRDefault="00EF6C98" w:rsidP="00EF6C98">
      <w:pPr>
        <w:numPr>
          <w:ilvl w:val="2"/>
          <w:numId w:val="25"/>
        </w:numPr>
        <w:tabs>
          <w:tab w:val="left" w:pos="0"/>
          <w:tab w:val="left" w:pos="1134"/>
        </w:tabs>
        <w:suppressAutoHyphens/>
        <w:spacing w:after="0" w:line="240" w:lineRule="auto"/>
        <w:ind w:left="0" w:firstLine="0"/>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EF6C98">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8"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8"/>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9"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9"/>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a"/>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613328">
        <w:rPr>
          <w:rFonts w:ascii="Times New Roman" w:hAnsi="Times New Roman" w:cs="Times New Roman"/>
          <w:b/>
          <w:sz w:val="24"/>
          <w:szCs w:val="24"/>
        </w:rPr>
        <w:lastRenderedPageBreak/>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0"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bookmarkEnd w:id="10"/>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472513" w:rsidRPr="003A2F0D"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711ED9">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lastRenderedPageBreak/>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384CF4"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384CF4" w:rsidRPr="002C0C10">
        <w:rPr>
          <w:rFonts w:ascii="Times New Roman" w:eastAsia="Times New Roman" w:hAnsi="Times New Roman" w:cs="Times New Roman"/>
          <w:b/>
          <w:bCs/>
          <w:sz w:val="24"/>
          <w:lang w:eastAsia="ru-RU"/>
        </w:rPr>
        <w:t>и срок полномочий такого физического лица не истек</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384CF4" w:rsidRPr="002C0C10">
        <w:rPr>
          <w:rFonts w:ascii="Times New Roman" w:eastAsia="Times New Roman" w:hAnsi="Times New Roman" w:cs="Times New Roman"/>
          <w:bCs/>
          <w:sz w:val="24"/>
          <w:lang w:eastAsia="ru-RU"/>
        </w:rPr>
        <w:t xml:space="preserve">. </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EF232F">
      <w:pPr>
        <w:overflowPunct w:val="0"/>
        <w:autoSpaceDE w:val="0"/>
        <w:autoSpaceDN w:val="0"/>
        <w:adjustRightInd w:val="0"/>
        <w:spacing w:after="0" w:line="240" w:lineRule="auto"/>
        <w:ind w:firstLine="708"/>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lastRenderedPageBreak/>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EF232F">
      <w:pPr>
        <w:overflowPunct w:val="0"/>
        <w:autoSpaceDE w:val="0"/>
        <w:autoSpaceDN w:val="0"/>
        <w:adjustRightInd w:val="0"/>
        <w:spacing w:after="0" w:line="240" w:lineRule="auto"/>
        <w:ind w:firstLine="708"/>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26461A" w:rsidRDefault="0019255A" w:rsidP="005E3C0F">
      <w:pPr>
        <w:tabs>
          <w:tab w:val="left" w:pos="709"/>
        </w:tabs>
        <w:suppressAutoHyphens/>
        <w:spacing w:after="0" w:line="240" w:lineRule="auto"/>
        <w:jc w:val="both"/>
        <w:rPr>
          <w:rFonts w:ascii="Times New Roman" w:eastAsia="Times New Roman" w:hAnsi="Times New Roman" w:cs="Times New Roman"/>
          <w:bCs/>
          <w:sz w:val="24"/>
          <w:lang w:eastAsia="ar-SA"/>
        </w:rPr>
      </w:pPr>
      <w:r w:rsidRPr="0019255A">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lang w:eastAsia="ar-SA"/>
        </w:rPr>
        <w:t xml:space="preserve">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384CF4" w:rsidRPr="002C0C1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заверенн</w:t>
      </w:r>
      <w:r w:rsidR="00B35C85">
        <w:rPr>
          <w:rFonts w:ascii="Times New Roman" w:eastAsia="Times New Roman" w:hAnsi="Times New Roman" w:cs="Times New Roman"/>
          <w:bCs/>
          <w:sz w:val="24"/>
          <w:lang w:eastAsia="ar-SA"/>
        </w:rPr>
        <w:t>ые</w:t>
      </w:r>
      <w:r w:rsidR="00384CF4" w:rsidRPr="002C0C10">
        <w:rPr>
          <w:rFonts w:ascii="Times New Roman" w:eastAsia="Times New Roman" w:hAnsi="Times New Roman" w:cs="Times New Roman"/>
          <w:bCs/>
          <w:sz w:val="24"/>
          <w:lang w:eastAsia="ar-SA"/>
        </w:rPr>
        <w:t xml:space="preserve"> уполномоченным лицом Участника закупки </w:t>
      </w:r>
      <w:r w:rsidR="00384CF4" w:rsidRPr="002C0C10">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EF232F">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u w:val="single"/>
          <w:lang w:eastAsia="ar-SA"/>
        </w:rPr>
        <w:t>Некоммерческие организации</w:t>
      </w:r>
      <w:r w:rsidR="00384CF4" w:rsidRPr="002C0C10">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EF232F">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u w:val="single"/>
          <w:lang w:eastAsia="ar-SA"/>
        </w:rPr>
        <w:t>Организации, зарегистрированные после 1 января 2017 года</w:t>
      </w:r>
      <w:r w:rsidR="00384CF4" w:rsidRPr="002C0C10">
        <w:rPr>
          <w:rFonts w:ascii="Times New Roman" w:eastAsia="Times New Roman" w:hAnsi="Times New Roman" w:cs="Times New Roman"/>
          <w:bCs/>
          <w:sz w:val="24"/>
          <w:lang w:eastAsia="ar-SA"/>
        </w:rPr>
        <w:t xml:space="preserve">, предоставляют: </w:t>
      </w:r>
      <w:r w:rsidR="00384CF4"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384CF4" w:rsidP="00EF232F">
      <w:pPr>
        <w:spacing w:after="0" w:line="240" w:lineRule="auto"/>
        <w:ind w:firstLine="708"/>
        <w:jc w:val="both"/>
        <w:rPr>
          <w:rFonts w:ascii="Times New Roman" w:eastAsia="Calibri" w:hAnsi="Times New Roman" w:cs="Times New Roman"/>
          <w:bCs/>
          <w:sz w:val="24"/>
        </w:rPr>
      </w:pPr>
      <w:r w:rsidRPr="002C0C10">
        <w:rPr>
          <w:rFonts w:ascii="Times New Roman" w:eastAsia="Times New Roman" w:hAnsi="Times New Roman" w:cs="Times New Roman"/>
          <w:bCs/>
          <w:sz w:val="24"/>
          <w:u w:val="single"/>
          <w:lang w:eastAsia="ar-SA"/>
        </w:rPr>
        <w:t>Индивидуальные предприниматели</w:t>
      </w:r>
      <w:r w:rsidRPr="002C0C10">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2C0C10">
        <w:rPr>
          <w:rFonts w:ascii="Times New Roman" w:eastAsia="Times New Roman" w:hAnsi="Times New Roman" w:cs="Times New Roman"/>
          <w:b/>
          <w:bCs/>
          <w:sz w:val="24"/>
          <w:lang w:eastAsia="ar-SA"/>
        </w:rPr>
        <w:t xml:space="preserve">официальное письмо, подтверждающее информацию о непредставлении в налоговые </w:t>
      </w:r>
      <w:r>
        <w:rPr>
          <w:rFonts w:ascii="Times New Roman" w:eastAsia="Times New Roman" w:hAnsi="Times New Roman" w:cs="Times New Roman"/>
          <w:b/>
          <w:bCs/>
          <w:sz w:val="24"/>
          <w:lang w:eastAsia="ar-SA"/>
        </w:rPr>
        <w:t>органы бухгалтерской отчетности;</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lastRenderedPageBreak/>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1" w:name="_Toc474929119"/>
      <w:r w:rsidRPr="00B30731">
        <w:rPr>
          <w:rFonts w:ascii="Times New Roman" w:eastAsia="Times New Roman" w:hAnsi="Times New Roman"/>
          <w:b/>
          <w:iCs/>
          <w:sz w:val="24"/>
          <w:szCs w:val="24"/>
          <w:lang w:val="x-none"/>
        </w:rPr>
        <w:t>Порядок проведения запроса предложений</w:t>
      </w:r>
      <w:bookmarkEnd w:id="11"/>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участнику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2" w:name="_Toc386463996"/>
      <w:bookmarkStart w:id="13" w:name="_Toc403634872"/>
      <w:bookmarkStart w:id="14" w:name="_Toc403725256"/>
      <w:bookmarkStart w:id="15" w:name="_Toc403725327"/>
      <w:bookmarkStart w:id="16"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7" w:name="_Toc429667789"/>
      <w:bookmarkStart w:id="18" w:name="_Toc440288203"/>
      <w:bookmarkStart w:id="19" w:name="_Toc454439801"/>
      <w:bookmarkStart w:id="20" w:name="_Toc460939596"/>
      <w:bookmarkStart w:id="21" w:name="_Toc474929121"/>
      <w:r w:rsidRPr="003A2F0D">
        <w:rPr>
          <w:rFonts w:ascii="Times New Roman" w:eastAsia="Times New Roman" w:hAnsi="Times New Roman" w:cs="Arial"/>
          <w:b/>
          <w:sz w:val="24"/>
          <w:szCs w:val="24"/>
          <w:lang w:eastAsia="ar-SA"/>
        </w:rPr>
        <w:t>4.2. Разъяснение положений Документации</w:t>
      </w:r>
      <w:bookmarkEnd w:id="12"/>
      <w:bookmarkEnd w:id="13"/>
      <w:bookmarkEnd w:id="14"/>
      <w:bookmarkEnd w:id="15"/>
      <w:bookmarkEnd w:id="16"/>
      <w:bookmarkEnd w:id="17"/>
      <w:bookmarkEnd w:id="18"/>
      <w:bookmarkEnd w:id="19"/>
      <w:bookmarkEnd w:id="20"/>
      <w:bookmarkEnd w:id="21"/>
    </w:p>
    <w:p w:rsidR="00D709DE" w:rsidRDefault="00C75ADF" w:rsidP="006978F8">
      <w:pPr>
        <w:pStyle w:val="afffa"/>
        <w:tabs>
          <w:tab w:val="left" w:pos="0"/>
          <w:tab w:val="left" w:pos="567"/>
        </w:tabs>
        <w:spacing w:after="0" w:line="240" w:lineRule="auto"/>
        <w:ind w:left="0" w:firstLine="709"/>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w:t>
      </w:r>
      <w:r w:rsidR="006978F8">
        <w:rPr>
          <w:rFonts w:ascii="Times New Roman" w:eastAsia="Times New Roman" w:hAnsi="Times New Roman"/>
          <w:sz w:val="24"/>
          <w:szCs w:val="24"/>
        </w:rPr>
        <w:t>снении положений Документации и</w:t>
      </w:r>
      <w:r w:rsidRPr="00C75ADF">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2" w:name="_Toc386463997"/>
      <w:bookmarkStart w:id="23" w:name="_Toc403634873"/>
      <w:bookmarkStart w:id="24" w:name="_Toc403725257"/>
      <w:bookmarkStart w:id="25" w:name="_Toc403725328"/>
      <w:bookmarkStart w:id="26" w:name="_Toc409595055"/>
      <w:bookmarkStart w:id="27" w:name="_Toc440288204"/>
      <w:bookmarkStart w:id="28" w:name="_Toc454439802"/>
      <w:bookmarkStart w:id="29" w:name="_Toc460939597"/>
      <w:bookmarkStart w:id="30" w:name="_Toc474929122"/>
      <w:r w:rsidRPr="003A2F0D">
        <w:rPr>
          <w:rFonts w:ascii="Times New Roman" w:eastAsia="Times New Roman" w:hAnsi="Times New Roman" w:cs="Arial"/>
          <w:b/>
          <w:sz w:val="24"/>
          <w:szCs w:val="24"/>
          <w:lang w:eastAsia="ar-SA"/>
        </w:rPr>
        <w:t>Внесение изменений в Документацию</w:t>
      </w:r>
      <w:bookmarkEnd w:id="22"/>
      <w:bookmarkEnd w:id="23"/>
      <w:bookmarkEnd w:id="24"/>
      <w:bookmarkEnd w:id="25"/>
      <w:bookmarkEnd w:id="26"/>
      <w:bookmarkEnd w:id="27"/>
      <w:bookmarkEnd w:id="28"/>
      <w:bookmarkEnd w:id="29"/>
      <w:bookmarkEnd w:id="30"/>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EF232F"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ab/>
      </w:r>
      <w:r w:rsidR="003A2F0D"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003A2F0D"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003A2F0D"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1" w:name="_Toc386463998"/>
      <w:bookmarkStart w:id="32" w:name="_Toc403634874"/>
      <w:bookmarkStart w:id="33" w:name="_Toc403725258"/>
      <w:bookmarkStart w:id="34" w:name="_Toc403725329"/>
      <w:bookmarkStart w:id="35" w:name="_Toc409595056"/>
      <w:bookmarkStart w:id="36" w:name="_Toc440288205"/>
      <w:bookmarkStart w:id="37" w:name="_Toc454439803"/>
      <w:bookmarkStart w:id="38" w:name="_Toc460939598"/>
      <w:bookmarkStart w:id="39"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1"/>
      <w:bookmarkEnd w:id="32"/>
      <w:bookmarkEnd w:id="33"/>
      <w:bookmarkEnd w:id="34"/>
      <w:bookmarkEnd w:id="35"/>
      <w:bookmarkEnd w:id="36"/>
      <w:bookmarkEnd w:id="37"/>
      <w:bookmarkEnd w:id="38"/>
      <w:bookmarkEnd w:id="39"/>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lastRenderedPageBreak/>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0" w:name="_Toc386463999"/>
      <w:bookmarkStart w:id="41" w:name="_Toc403634875"/>
      <w:bookmarkStart w:id="42" w:name="_Toc403725259"/>
      <w:bookmarkStart w:id="43" w:name="_Toc403725330"/>
      <w:bookmarkStart w:id="44" w:name="_Toc409595057"/>
      <w:bookmarkStart w:id="45" w:name="_Toc440288206"/>
      <w:bookmarkStart w:id="46" w:name="_Toc454439804"/>
      <w:bookmarkStart w:id="47" w:name="_Toc460939599"/>
      <w:bookmarkStart w:id="48"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0"/>
      <w:bookmarkEnd w:id="41"/>
      <w:bookmarkEnd w:id="42"/>
      <w:bookmarkEnd w:id="43"/>
      <w:bookmarkEnd w:id="44"/>
      <w:bookmarkEnd w:id="45"/>
      <w:bookmarkEnd w:id="46"/>
      <w:bookmarkEnd w:id="47"/>
      <w:bookmarkEnd w:id="48"/>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9" w:name="_Toc386464000"/>
      <w:bookmarkStart w:id="50" w:name="_Toc403634876"/>
      <w:bookmarkStart w:id="51" w:name="_Toc403725260"/>
      <w:bookmarkStart w:id="52" w:name="_Toc403725331"/>
      <w:bookmarkStart w:id="53" w:name="_Toc409595058"/>
      <w:bookmarkStart w:id="54" w:name="_Toc440288207"/>
      <w:bookmarkStart w:id="55" w:name="_Toc454439805"/>
      <w:bookmarkStart w:id="56" w:name="_Toc460939600"/>
      <w:bookmarkStart w:id="57"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9"/>
      <w:bookmarkEnd w:id="50"/>
      <w:bookmarkEnd w:id="51"/>
      <w:bookmarkEnd w:id="52"/>
      <w:bookmarkEnd w:id="53"/>
      <w:bookmarkEnd w:id="54"/>
      <w:bookmarkEnd w:id="55"/>
      <w:bookmarkEnd w:id="56"/>
      <w:bookmarkEnd w:id="57"/>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8" w:name="_Toc386464001"/>
      <w:bookmarkStart w:id="59" w:name="_Toc403634877"/>
      <w:bookmarkStart w:id="60" w:name="_Toc403725261"/>
      <w:bookmarkStart w:id="61" w:name="_Toc403725332"/>
      <w:bookmarkStart w:id="62" w:name="_Toc409595059"/>
      <w:bookmarkStart w:id="63" w:name="_Toc440288208"/>
      <w:bookmarkStart w:id="64" w:name="_Toc454439806"/>
      <w:bookmarkStart w:id="65" w:name="_Toc460939601"/>
      <w:bookmarkStart w:id="66" w:name="_Toc474929126"/>
      <w:r w:rsidRPr="00E1315F">
        <w:rPr>
          <w:rFonts w:ascii="Times New Roman" w:eastAsia="Times New Roman" w:hAnsi="Times New Roman" w:cs="Arial"/>
          <w:b/>
          <w:sz w:val="24"/>
          <w:szCs w:val="24"/>
          <w:lang w:eastAsia="ar-SA"/>
        </w:rPr>
        <w:t>Сведения о цене Договора</w:t>
      </w:r>
      <w:bookmarkEnd w:id="58"/>
      <w:bookmarkEnd w:id="59"/>
      <w:bookmarkEnd w:id="60"/>
      <w:bookmarkEnd w:id="61"/>
      <w:bookmarkEnd w:id="62"/>
      <w:bookmarkEnd w:id="63"/>
      <w:bookmarkEnd w:id="64"/>
      <w:bookmarkEnd w:id="65"/>
      <w:bookmarkEnd w:id="66"/>
      <w:r w:rsidRPr="00E1315F">
        <w:rPr>
          <w:rFonts w:ascii="Times New Roman" w:eastAsia="Times New Roman" w:hAnsi="Times New Roman" w:cs="Arial"/>
          <w:b/>
          <w:sz w:val="24"/>
          <w:szCs w:val="24"/>
          <w:lang w:eastAsia="ar-SA"/>
        </w:rPr>
        <w:t xml:space="preserve"> </w:t>
      </w:r>
    </w:p>
    <w:p w:rsidR="004C79C7" w:rsidRDefault="004C79C7" w:rsidP="002B4CF2">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w:t>
      </w:r>
      <w:r w:rsidR="00E1315F" w:rsidRPr="004C79C7">
        <w:rPr>
          <w:rFonts w:ascii="Times New Roman" w:eastAsia="Times New Roman" w:hAnsi="Times New Roman" w:cs="Times New Roman"/>
          <w:sz w:val="24"/>
          <w:szCs w:val="24"/>
          <w:lang w:eastAsia="ar-SA"/>
        </w:rPr>
        <w:t xml:space="preserve">ачальная (максимальная) цена договора составляет </w:t>
      </w:r>
      <w:r w:rsidR="002B4CF2" w:rsidRPr="002B4CF2">
        <w:rPr>
          <w:rFonts w:ascii="Times New Roman" w:eastAsia="Times New Roman" w:hAnsi="Times New Roman" w:cs="Times New Roman"/>
          <w:sz w:val="24"/>
          <w:szCs w:val="24"/>
          <w:lang w:eastAsia="ar-SA"/>
        </w:rPr>
        <w:t>752 298 000 (Семьсот пятьдесят два миллиона двести девяносто восемь тысяч) рублей 00 копеек. (15 045,96 руб/тн)</w:t>
      </w:r>
      <w:r w:rsidR="00D3777A" w:rsidRPr="00D3777A">
        <w:rPr>
          <w:rFonts w:ascii="Times New Roman" w:eastAsia="Times New Roman" w:hAnsi="Times New Roman" w:cs="Times New Roman"/>
          <w:sz w:val="24"/>
          <w:szCs w:val="24"/>
          <w:lang w:eastAsia="ar-SA"/>
        </w:rPr>
        <w:t>, в том числе НДС</w:t>
      </w:r>
      <w:r w:rsidR="005C0A19" w:rsidRPr="005C0A19">
        <w:rPr>
          <w:rFonts w:ascii="Times New Roman" w:eastAsia="Times New Roman" w:hAnsi="Times New Roman" w:cs="Times New Roman"/>
          <w:sz w:val="24"/>
          <w:szCs w:val="24"/>
          <w:lang w:eastAsia="ar-SA"/>
        </w:rPr>
        <w:t>.</w:t>
      </w:r>
    </w:p>
    <w:p w:rsidR="00192E27" w:rsidRPr="008F43FB" w:rsidRDefault="00192E27" w:rsidP="006978F8">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Цена 1 тонны Продукции </w:t>
      </w:r>
      <w:r w:rsidRPr="008F43FB">
        <w:rPr>
          <w:rFonts w:ascii="Times New Roman" w:eastAsia="Times New Roman" w:hAnsi="Times New Roman" w:cs="Times New Roman"/>
          <w:sz w:val="24"/>
          <w:szCs w:val="24"/>
          <w:lang w:eastAsia="ar-SA"/>
        </w:rPr>
        <w:t xml:space="preserve">составляет </w:t>
      </w:r>
      <w:r w:rsidR="002B4CF2" w:rsidRPr="002B4CF2">
        <w:rPr>
          <w:rFonts w:ascii="Times New Roman" w:eastAsia="Times New Roman" w:hAnsi="Times New Roman" w:cs="Times New Roman"/>
          <w:sz w:val="24"/>
          <w:szCs w:val="24"/>
          <w:lang w:eastAsia="ar-SA"/>
        </w:rPr>
        <w:t xml:space="preserve">9 655 рублей 99 </w:t>
      </w:r>
      <w:r w:rsidR="00D3777A" w:rsidRPr="00D3777A">
        <w:rPr>
          <w:rFonts w:ascii="Times New Roman" w:eastAsia="Times New Roman" w:hAnsi="Times New Roman" w:cs="Times New Roman"/>
          <w:sz w:val="24"/>
          <w:szCs w:val="24"/>
          <w:lang w:eastAsia="ar-SA"/>
        </w:rPr>
        <w:t>копеек</w:t>
      </w:r>
      <w:r w:rsidRPr="008F43FB">
        <w:rPr>
          <w:rFonts w:ascii="Times New Roman" w:eastAsia="Times New Roman" w:hAnsi="Times New Roman" w:cs="Times New Roman"/>
          <w:sz w:val="24"/>
          <w:szCs w:val="24"/>
          <w:lang w:eastAsia="ar-SA"/>
        </w:rPr>
        <w:t>, с учетом НДС.</w:t>
      </w:r>
    </w:p>
    <w:p w:rsidR="00192E27" w:rsidRPr="00192E27" w:rsidRDefault="00192E27"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8F43FB">
        <w:rPr>
          <w:rFonts w:ascii="Times New Roman" w:eastAsia="Times New Roman" w:hAnsi="Times New Roman" w:cs="Times New Roman"/>
          <w:sz w:val="24"/>
          <w:szCs w:val="24"/>
          <w:lang w:eastAsia="ar-SA"/>
        </w:rPr>
        <w:t xml:space="preserve">Стоимость транспортных расходов по поставке 1 тонны Продукции железнодорожным транспортом до ж/д станции </w:t>
      </w:r>
      <w:r w:rsidRPr="00267389">
        <w:rPr>
          <w:rFonts w:ascii="Times New Roman" w:eastAsia="Times New Roman" w:hAnsi="Times New Roman" w:cs="Times New Roman"/>
          <w:sz w:val="24"/>
          <w:szCs w:val="24"/>
          <w:lang w:eastAsia="ar-SA"/>
        </w:rPr>
        <w:t xml:space="preserve">назначения составляет </w:t>
      </w:r>
      <w:r w:rsidR="002B4CF2" w:rsidRPr="002B4CF2">
        <w:rPr>
          <w:rFonts w:ascii="Times New Roman" w:eastAsia="Times New Roman" w:hAnsi="Times New Roman" w:cs="Times New Roman"/>
          <w:sz w:val="24"/>
          <w:szCs w:val="24"/>
          <w:lang w:eastAsia="ar-SA"/>
        </w:rPr>
        <w:t xml:space="preserve">5 389 рублей 97 </w:t>
      </w:r>
      <w:r w:rsidRPr="008F43FB">
        <w:rPr>
          <w:rFonts w:ascii="Times New Roman" w:eastAsia="Times New Roman" w:hAnsi="Times New Roman" w:cs="Times New Roman"/>
          <w:sz w:val="24"/>
          <w:szCs w:val="24"/>
          <w:lang w:eastAsia="ar-SA"/>
        </w:rPr>
        <w:t>копеек</w:t>
      </w:r>
      <w:r w:rsidRPr="00192E27">
        <w:rPr>
          <w:rFonts w:ascii="Times New Roman" w:eastAsia="Times New Roman" w:hAnsi="Times New Roman" w:cs="Times New Roman"/>
          <w:sz w:val="24"/>
          <w:szCs w:val="24"/>
          <w:lang w:eastAsia="ar-SA"/>
        </w:rPr>
        <w:t>, с учетом НДС.</w:t>
      </w:r>
    </w:p>
    <w:p w:rsidR="003465A6" w:rsidRDefault="002B4CF2"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192E27" w:rsidRPr="00192E27">
        <w:rPr>
          <w:rFonts w:ascii="Times New Roman" w:eastAsia="Times New Roman" w:hAnsi="Times New Roman" w:cs="Times New Roman"/>
          <w:sz w:val="24"/>
          <w:szCs w:val="24"/>
          <w:lang w:eastAsia="ar-SA"/>
        </w:rPr>
        <w:t>.</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lastRenderedPageBreak/>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E1315F"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Порядок формирования цены Договора.</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bookmarkStart w:id="67" w:name="_Toc386464002"/>
      <w:r w:rsidRPr="002B4CF2">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расходы по наливу, подаче и уборке вагонов на станции отправления;</w:t>
      </w:r>
    </w:p>
    <w:p w:rsidR="007E0141" w:rsidRPr="007A7526"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r w:rsidR="00A72657" w:rsidRPr="00A72657">
        <w:rPr>
          <w:rFonts w:ascii="Times New Roman" w:eastAsia="Times New Roman" w:hAnsi="Times New Roman" w:cs="Times New Roman"/>
          <w:sz w:val="24"/>
          <w:szCs w:val="24"/>
          <w:lang w:eastAsia="ar-SA"/>
        </w:rPr>
        <w:t>.</w:t>
      </w:r>
    </w:p>
    <w:p w:rsidR="003A2F0D" w:rsidRPr="003A2F0D" w:rsidRDefault="003A2F0D" w:rsidP="00EF232F">
      <w:pPr>
        <w:spacing w:after="0" w:line="240" w:lineRule="auto"/>
        <w:ind w:firstLine="708"/>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8" w:name="_Toc403634878"/>
      <w:bookmarkStart w:id="69" w:name="_Toc403725262"/>
      <w:bookmarkStart w:id="70" w:name="_Toc403725333"/>
      <w:bookmarkStart w:id="71" w:name="_Toc409595060"/>
      <w:bookmarkStart w:id="72" w:name="_Toc440288209"/>
      <w:bookmarkStart w:id="73" w:name="_Toc454439807"/>
      <w:bookmarkStart w:id="74" w:name="_Toc460939602"/>
      <w:bookmarkStart w:id="75" w:name="_Toc474929127"/>
      <w:r w:rsidRPr="003A2F0D">
        <w:rPr>
          <w:rFonts w:ascii="Times New Roman" w:eastAsia="Times New Roman" w:hAnsi="Times New Roman" w:cs="Times New Roman"/>
          <w:b/>
          <w:sz w:val="24"/>
          <w:szCs w:val="24"/>
          <w:lang w:eastAsia="ar-SA"/>
        </w:rPr>
        <w:t>4.8. Порядок предоставления заявок</w:t>
      </w:r>
      <w:bookmarkEnd w:id="67"/>
      <w:bookmarkEnd w:id="68"/>
      <w:bookmarkEnd w:id="69"/>
      <w:bookmarkEnd w:id="70"/>
      <w:bookmarkEnd w:id="71"/>
      <w:bookmarkEnd w:id="72"/>
      <w:bookmarkEnd w:id="73"/>
      <w:bookmarkEnd w:id="74"/>
      <w:bookmarkEnd w:id="75"/>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6" w:name="_Toc386464003"/>
      <w:bookmarkStart w:id="77" w:name="_Toc403634879"/>
      <w:bookmarkStart w:id="78" w:name="_Toc403725263"/>
      <w:bookmarkStart w:id="79" w:name="_Toc403725334"/>
      <w:bookmarkStart w:id="80" w:name="_Toc409595061"/>
      <w:bookmarkStart w:id="81" w:name="_Toc440288210"/>
      <w:bookmarkStart w:id="82" w:name="_Toc454439808"/>
      <w:bookmarkStart w:id="83" w:name="_Toc460939603"/>
      <w:bookmarkStart w:id="84" w:name="_Toc474929128"/>
      <w:r w:rsidRPr="003A2F0D">
        <w:rPr>
          <w:rFonts w:ascii="Times New Roman" w:eastAsia="Times New Roman" w:hAnsi="Times New Roman" w:cs="Times New Roman"/>
          <w:b/>
          <w:bCs/>
          <w:iCs/>
          <w:sz w:val="24"/>
          <w:szCs w:val="24"/>
          <w:lang w:eastAsia="ar-SA"/>
        </w:rPr>
        <w:t xml:space="preserve">4.9. </w:t>
      </w:r>
      <w:bookmarkEnd w:id="76"/>
      <w:bookmarkEnd w:id="77"/>
      <w:bookmarkEnd w:id="78"/>
      <w:bookmarkEnd w:id="79"/>
      <w:bookmarkEnd w:id="80"/>
      <w:bookmarkEnd w:id="81"/>
      <w:r w:rsidR="001D7F04" w:rsidRPr="001D7F04">
        <w:rPr>
          <w:rFonts w:ascii="Times New Roman" w:eastAsia="Times New Roman" w:hAnsi="Times New Roman" w:cs="Times New Roman"/>
          <w:b/>
          <w:bCs/>
          <w:iCs/>
          <w:sz w:val="24"/>
          <w:szCs w:val="24"/>
          <w:lang w:eastAsia="ar-SA"/>
        </w:rPr>
        <w:t>Изменение и отзыв заявок</w:t>
      </w:r>
      <w:bookmarkEnd w:id="82"/>
      <w:bookmarkEnd w:id="83"/>
      <w:bookmarkEnd w:id="84"/>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5" w:name="_Toc386464004"/>
      <w:bookmarkStart w:id="86" w:name="_Toc403634880"/>
      <w:bookmarkStart w:id="87" w:name="_Toc403725264"/>
      <w:bookmarkStart w:id="88" w:name="_Toc403725335"/>
      <w:bookmarkStart w:id="89" w:name="_Toc409595062"/>
      <w:bookmarkStart w:id="90" w:name="_Toc440288211"/>
      <w:bookmarkStart w:id="91" w:name="_Toc454439809"/>
      <w:bookmarkStart w:id="92" w:name="_Toc460939604"/>
      <w:bookmarkStart w:id="93"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5"/>
      <w:bookmarkEnd w:id="86"/>
      <w:bookmarkEnd w:id="87"/>
      <w:bookmarkEnd w:id="88"/>
      <w:bookmarkEnd w:id="89"/>
      <w:bookmarkEnd w:id="90"/>
      <w:bookmarkEnd w:id="91"/>
      <w:bookmarkEnd w:id="92"/>
      <w:bookmarkEnd w:id="93"/>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4"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3A2F0D" w:rsidRPr="003A2F0D">
        <w:rPr>
          <w:rFonts w:ascii="Times New Roman" w:eastAsia="Times New Roman" w:hAnsi="Times New Roman" w:cs="Times New Roman"/>
          <w:b/>
          <w:sz w:val="24"/>
          <w:szCs w:val="24"/>
          <w:lang w:eastAsia="ar-SA"/>
        </w:rPr>
        <w:t>отклонить</w:t>
      </w:r>
      <w:r w:rsidR="003A2F0D"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Default="00EF232F"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5" w:name="_Toc386464005"/>
      <w:bookmarkStart w:id="96" w:name="_Toc403634881"/>
      <w:bookmarkStart w:id="97" w:name="_Toc403725265"/>
      <w:bookmarkStart w:id="98" w:name="_Toc403725336"/>
      <w:bookmarkStart w:id="99" w:name="_Toc409595063"/>
      <w:bookmarkStart w:id="100" w:name="_Toc440288212"/>
      <w:bookmarkStart w:id="101" w:name="_Toc454439810"/>
      <w:bookmarkStart w:id="102" w:name="_Toc460939605"/>
      <w:bookmarkStart w:id="103" w:name="_Toc474929130"/>
      <w:bookmarkEnd w:id="94"/>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5"/>
      <w:bookmarkEnd w:id="96"/>
      <w:bookmarkEnd w:id="97"/>
      <w:bookmarkEnd w:id="98"/>
      <w:bookmarkEnd w:id="99"/>
      <w:bookmarkEnd w:id="100"/>
      <w:bookmarkEnd w:id="101"/>
      <w:bookmarkEnd w:id="102"/>
      <w:bookmarkEnd w:id="103"/>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4" w:name="_Toc386464006"/>
      <w:bookmarkStart w:id="105"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E134D" w:rsidRPr="00CE134D">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r w:rsidR="003A2F0D" w:rsidRPr="003A2F0D">
        <w:rPr>
          <w:rFonts w:ascii="Times New Roman" w:eastAsia="Times New Roman" w:hAnsi="Times New Roman" w:cs="Times New Roman"/>
          <w:sz w:val="24"/>
          <w:szCs w:val="24"/>
          <w:lang w:eastAsia="ar-SA"/>
        </w:rPr>
        <w:t>.</w:t>
      </w:r>
      <w:r w:rsidR="003A2F0D"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4"/>
      <w:bookmarkEnd w:id="105"/>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w:t>
            </w:r>
            <w:r w:rsidRPr="007E0141">
              <w:rPr>
                <w:rFonts w:ascii="Times New Roman" w:eastAsia="Times New Roman" w:hAnsi="Times New Roman" w:cs="Times New Roman"/>
                <w:sz w:val="24"/>
                <w:szCs w:val="24"/>
              </w:rPr>
              <w:lastRenderedPageBreak/>
              <w:t>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го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lastRenderedPageBreak/>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Pr="002422A4">
        <w:rPr>
          <w:rFonts w:ascii="Times New Roman" w:eastAsia="Times New Roman" w:hAnsi="Times New Roman" w:cs="Times New Roman"/>
          <w:b/>
          <w:sz w:val="24"/>
          <w:szCs w:val="24"/>
          <w:lang w:eastAsia="ar-SA"/>
        </w:rPr>
        <w:t>.</w:t>
      </w:r>
      <w:r w:rsidRPr="002422A4">
        <w:rPr>
          <w:rFonts w:ascii="Times New Roman" w:eastAsia="Times New Roman" w:hAnsi="Times New Roman" w:cs="Times New Roman"/>
          <w:sz w:val="24"/>
          <w:szCs w:val="24"/>
          <w:lang w:eastAsia="ar-SA"/>
        </w:rPr>
        <w:t xml:space="preserve"> </w:t>
      </w:r>
      <w:r w:rsidRPr="002422A4">
        <w:rPr>
          <w:rFonts w:ascii="Times New Roman" w:eastAsia="Times New Roman" w:hAnsi="Times New Roman" w:cs="Times New Roman"/>
          <w:b/>
          <w:sz w:val="24"/>
          <w:szCs w:val="24"/>
          <w:lang w:eastAsia="ar-SA"/>
        </w:rPr>
        <w:t>Оформление</w:t>
      </w:r>
      <w:r w:rsidRPr="003A2F0D">
        <w:rPr>
          <w:rFonts w:ascii="Times New Roman" w:eastAsia="Times New Roman" w:hAnsi="Times New Roman" w:cs="Times New Roman"/>
          <w:b/>
          <w:sz w:val="24"/>
          <w:szCs w:val="24"/>
          <w:lang w:eastAsia="ar-SA"/>
        </w:rPr>
        <w:t xml:space="preserve"> окончательн</w:t>
      </w:r>
      <w:r w:rsidR="00DA5B96">
        <w:rPr>
          <w:rFonts w:ascii="Times New Roman" w:eastAsia="Times New Roman" w:hAnsi="Times New Roman" w:cs="Times New Roman"/>
          <w:b/>
          <w:sz w:val="24"/>
          <w:szCs w:val="24"/>
          <w:lang w:eastAsia="ar-SA"/>
        </w:rPr>
        <w:t>ого решения Комиссии по закупке</w:t>
      </w:r>
    </w:p>
    <w:p w:rsidR="00384CF4" w:rsidRPr="00384CF4" w:rsidRDefault="00384CF4" w:rsidP="00EF232F">
      <w:pPr>
        <w:suppressAutoHyphens/>
        <w:spacing w:after="0" w:line="240" w:lineRule="auto"/>
        <w:ind w:firstLine="708"/>
        <w:jc w:val="both"/>
        <w:rPr>
          <w:rFonts w:ascii="Times New Roman" w:eastAsia="Times New Roman" w:hAnsi="Times New Roman" w:cs="Times New Roman"/>
          <w:sz w:val="24"/>
          <w:szCs w:val="24"/>
          <w:lang w:eastAsia="ar-SA"/>
        </w:rPr>
      </w:pPr>
      <w:bookmarkStart w:id="106" w:name="_Toc386464007"/>
      <w:bookmarkStart w:id="107" w:name="_Toc403634883"/>
      <w:bookmarkStart w:id="108" w:name="_Toc403725267"/>
      <w:bookmarkStart w:id="109" w:name="_Toc403725338"/>
      <w:bookmarkStart w:id="110"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1F56D9" w:rsidP="00EF232F">
      <w:pPr>
        <w:suppressAutoHyphens/>
        <w:spacing w:after="0" w:line="240" w:lineRule="auto"/>
        <w:ind w:firstLine="708"/>
        <w:jc w:val="both"/>
        <w:rPr>
          <w:rFonts w:ascii="Times New Roman" w:eastAsia="Calibri" w:hAnsi="Times New Roman" w:cs="Times New Roman"/>
          <w:sz w:val="24"/>
          <w:szCs w:val="24"/>
          <w:lang w:eastAsia="ar-SA"/>
        </w:rPr>
      </w:pPr>
      <w:r w:rsidRPr="001F56D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00384CF4" w:rsidRPr="00384CF4">
        <w:rPr>
          <w:rFonts w:ascii="Times New Roman" w:eastAsia="Calibri" w:hAnsi="Times New Roman" w:cs="Times New Roman"/>
          <w:sz w:val="24"/>
          <w:szCs w:val="24"/>
          <w:lang w:eastAsia="ar-SA"/>
        </w:rPr>
        <w:t>.</w:t>
      </w:r>
    </w:p>
    <w:p w:rsidR="00384CF4" w:rsidRPr="00384CF4" w:rsidRDefault="00384CF4" w:rsidP="00EF232F">
      <w:pPr>
        <w:spacing w:after="0" w:line="240" w:lineRule="auto"/>
        <w:ind w:firstLine="708"/>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w:t>
      </w:r>
      <w:r w:rsidRPr="00384CF4">
        <w:rPr>
          <w:rFonts w:ascii="Times New Roman" w:eastAsia="Times New Roman" w:hAnsi="Times New Roman" w:cs="Times New Roman"/>
          <w:sz w:val="24"/>
          <w:szCs w:val="24"/>
          <w:lang w:eastAsia="ar-SA"/>
        </w:rPr>
        <w:lastRenderedPageBreak/>
        <w:t xml:space="preserve">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 xml:space="preserve">. </w:t>
      </w:r>
      <w:r w:rsidR="00BE5BE9" w:rsidRPr="00BE5BE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пунктом 2 части 19 статьи 4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 Данное положение применяется по каждому лоту</w:t>
      </w:r>
      <w:r w:rsidR="00384CF4" w:rsidRPr="00384CF4">
        <w:rPr>
          <w:rFonts w:ascii="Times New Roman" w:eastAsia="Times New Roman" w:hAnsi="Times New Roman" w:cs="Times New Roman"/>
          <w:sz w:val="24"/>
          <w:szCs w:val="24"/>
          <w:lang w:eastAsia="ar-SA"/>
        </w:rPr>
        <w:t>.</w:t>
      </w:r>
      <w:r w:rsidR="00384CF4" w:rsidRPr="00384CF4">
        <w:rPr>
          <w:rFonts w:ascii="Times New Roman" w:eastAsia="Times New Roman" w:hAnsi="Times New Roman" w:cs="Times New Roman"/>
          <w:sz w:val="24"/>
          <w:szCs w:val="24"/>
          <w:lang w:eastAsia="ru-RU"/>
        </w:rPr>
        <w:t xml:space="preserve"> </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1" w:name="_Toc440288214"/>
      <w:bookmarkStart w:id="112" w:name="_Toc454439812"/>
      <w:bookmarkStart w:id="113" w:name="_Toc460939607"/>
      <w:bookmarkStart w:id="114"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6"/>
      <w:bookmarkEnd w:id="107"/>
      <w:bookmarkEnd w:id="108"/>
      <w:bookmarkEnd w:id="109"/>
      <w:bookmarkEnd w:id="110"/>
      <w:bookmarkEnd w:id="111"/>
      <w:bookmarkEnd w:id="112"/>
      <w:bookmarkEnd w:id="113"/>
      <w:bookmarkEnd w:id="114"/>
    </w:p>
    <w:p w:rsidR="00384CF4" w:rsidRPr="00384CF4" w:rsidRDefault="00384CF4" w:rsidP="005B01D4">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4.13.1.</w:t>
      </w:r>
      <w:r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5B01D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В Договоре </w:t>
      </w:r>
      <w:r w:rsidRPr="00384CF4">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с которым заключается Договор в соответствии с п. 4.12</w:t>
      </w:r>
      <w:r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Pr="002422A4">
        <w:rPr>
          <w:rFonts w:ascii="Times New Roman" w:eastAsia="Times New Roman" w:hAnsi="Times New Roman" w:cs="Times New Roman"/>
          <w:sz w:val="24"/>
          <w:szCs w:val="24"/>
          <w:lang w:eastAsia="ar-SA"/>
        </w:rPr>
        <w:t>.,</w:t>
      </w:r>
      <w:r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13661">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содержатся итоги закупки, направляет в адрес Участника </w:t>
      </w:r>
      <w:r w:rsidR="00675666">
        <w:rPr>
          <w:rFonts w:ascii="Times New Roman" w:eastAsia="Times New Roman" w:hAnsi="Times New Roman" w:cs="Times New Roman"/>
          <w:sz w:val="24"/>
          <w:szCs w:val="24"/>
          <w:lang w:eastAsia="ar-SA"/>
        </w:rPr>
        <w:t>запроса предложений</w:t>
      </w:r>
      <w:r w:rsidR="00C13661">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C13661" w:rsidRPr="00F6413F">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w:t>
      </w:r>
      <w:r w:rsidR="00C13661">
        <w:rPr>
          <w:rFonts w:ascii="Times New Roman" w:eastAsia="Times New Roman" w:hAnsi="Times New Roman" w:cs="Times New Roman"/>
          <w:sz w:val="24"/>
          <w:szCs w:val="24"/>
          <w:lang w:eastAsia="ar-SA"/>
        </w:rPr>
        <w:t xml:space="preserve">от Заказчика. </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Участник </w:t>
      </w:r>
      <w:r w:rsidR="00675666">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F6413F">
        <w:rPr>
          <w:rFonts w:ascii="Times New Roman" w:eastAsia="Times New Roman" w:hAnsi="Times New Roman" w:cs="Times New Roman"/>
          <w:sz w:val="24"/>
          <w:szCs w:val="24"/>
          <w:lang w:eastAsia="ar-SA"/>
        </w:rPr>
        <w:t xml:space="preserve">запроса </w:t>
      </w:r>
      <w:r w:rsidR="00F6413F" w:rsidRPr="00F6413F">
        <w:rPr>
          <w:rFonts w:ascii="Times New Roman" w:eastAsia="Times New Roman" w:hAnsi="Times New Roman" w:cs="Times New Roman"/>
          <w:sz w:val="24"/>
          <w:szCs w:val="24"/>
          <w:lang w:eastAsia="ar-SA"/>
        </w:rPr>
        <w:t xml:space="preserve">предложений </w:t>
      </w:r>
      <w:r w:rsidR="00F6413F" w:rsidRPr="00F6413F">
        <w:rPr>
          <w:rFonts w:ascii="Times New Roman" w:hAnsi="Times New Roman" w:cs="Times New Roman"/>
          <w:sz w:val="24"/>
          <w:szCs w:val="24"/>
        </w:rPr>
        <w:t>(согласно п. 4.13.3.)</w:t>
      </w:r>
      <w:r w:rsidR="00472D95" w:rsidRPr="00F6413F">
        <w:rPr>
          <w:rFonts w:ascii="Times New Roman" w:eastAsia="Times New Roman" w:hAnsi="Times New Roman" w:cs="Times New Roman"/>
          <w:sz w:val="24"/>
          <w:szCs w:val="24"/>
          <w:lang w:eastAsia="ar-SA"/>
        </w:rPr>
        <w:t xml:space="preserve"> не</w:t>
      </w:r>
      <w:r w:rsidR="00472D95">
        <w:rPr>
          <w:rFonts w:ascii="Times New Roman" w:eastAsia="Times New Roman" w:hAnsi="Times New Roman" w:cs="Times New Roman"/>
          <w:sz w:val="24"/>
          <w:szCs w:val="24"/>
          <w:lang w:eastAsia="ar-SA"/>
        </w:rPr>
        <w:t xml:space="preserve">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F6413F">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w:t>
      </w:r>
      <w:r w:rsidR="00472D95">
        <w:rPr>
          <w:rFonts w:ascii="Times New Roman" w:eastAsia="Times New Roman" w:hAnsi="Times New Roman" w:cs="Times New Roman"/>
          <w:sz w:val="24"/>
          <w:szCs w:val="24"/>
          <w:lang w:eastAsia="ru-RU"/>
        </w:rPr>
        <w:t xml:space="preserve">. </w:t>
      </w:r>
    </w:p>
    <w:p w:rsid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w:t>
      </w:r>
      <w:r w:rsidR="00F6413F">
        <w:rPr>
          <w:rFonts w:ascii="Times New Roman" w:eastAsia="Times New Roman" w:hAnsi="Times New Roman" w:cs="Times New Roman"/>
          <w:sz w:val="24"/>
          <w:szCs w:val="24"/>
          <w:lang w:eastAsia="ar-SA"/>
        </w:rPr>
        <w:t xml:space="preserve">дложений (согласно п. 4.13.3.) </w:t>
      </w:r>
      <w:r w:rsidRPr="00384CF4">
        <w:rPr>
          <w:rFonts w:ascii="Times New Roman" w:eastAsia="Times New Roman" w:hAnsi="Times New Roman" w:cs="Times New Roman"/>
          <w:sz w:val="24"/>
          <w:szCs w:val="24"/>
          <w:lang w:eastAsia="ar-SA"/>
        </w:rPr>
        <w:t>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B46681"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B46681" w:rsidRPr="00B46681">
        <w:rPr>
          <w:rFonts w:ascii="Times New Roman" w:eastAsia="Times New Roman" w:hAnsi="Times New Roman" w:cs="Times New Roman"/>
          <w:sz w:val="24"/>
          <w:szCs w:val="24"/>
          <w:lang w:eastAsia="ar-SA"/>
        </w:rPr>
        <w:t>Согласно статьи 5 Федерального закона от 18</w:t>
      </w:r>
      <w:r w:rsidR="00224EE0">
        <w:rPr>
          <w:rFonts w:ascii="Times New Roman" w:eastAsia="Times New Roman" w:hAnsi="Times New Roman" w:cs="Times New Roman"/>
          <w:sz w:val="24"/>
          <w:szCs w:val="24"/>
          <w:lang w:eastAsia="ar-SA"/>
        </w:rPr>
        <w:t>.07.</w:t>
      </w:r>
      <w:r w:rsidR="00B46681"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sidR="00B46681">
        <w:rPr>
          <w:rFonts w:ascii="Times New Roman" w:eastAsia="Times New Roman" w:hAnsi="Times New Roman" w:cs="Times New Roman"/>
          <w:sz w:val="24"/>
          <w:szCs w:val="24"/>
          <w:lang w:eastAsia="ar-SA"/>
        </w:rPr>
        <w:t>ения о таком Участнике запроса предложений</w:t>
      </w:r>
      <w:r w:rsidR="00B46681"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lastRenderedPageBreak/>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84CF4"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5" w:name="_Toc386464008"/>
      <w:bookmarkStart w:id="116" w:name="_Toc403634884"/>
      <w:bookmarkStart w:id="117" w:name="_Toc403725268"/>
      <w:bookmarkStart w:id="118" w:name="_Toc403725339"/>
      <w:bookmarkStart w:id="119" w:name="_Toc409595066"/>
      <w:bookmarkStart w:id="120" w:name="_Toc440288215"/>
      <w:bookmarkStart w:id="121" w:name="_Toc454439813"/>
      <w:bookmarkStart w:id="122" w:name="_Toc460939608"/>
      <w:bookmarkStart w:id="123"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4" w:name="_Toc386464009"/>
      <w:bookmarkStart w:id="125" w:name="_Toc403634885"/>
      <w:bookmarkStart w:id="126" w:name="_Toc403725269"/>
      <w:bookmarkStart w:id="127" w:name="_Toc403725340"/>
      <w:bookmarkStart w:id="128" w:name="_Toc409595067"/>
      <w:bookmarkEnd w:id="115"/>
      <w:bookmarkEnd w:id="116"/>
      <w:bookmarkEnd w:id="117"/>
      <w:bookmarkEnd w:id="118"/>
      <w:bookmarkEnd w:id="119"/>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0"/>
      <w:bookmarkEnd w:id="121"/>
      <w:bookmarkEnd w:id="122"/>
      <w:bookmarkEnd w:id="123"/>
      <w:bookmarkEnd w:id="124"/>
      <w:bookmarkEnd w:id="125"/>
      <w:bookmarkEnd w:id="126"/>
      <w:bookmarkEnd w:id="127"/>
      <w:bookmarkEnd w:id="128"/>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9" w:name="_Toc386464010"/>
      <w:bookmarkStart w:id="130" w:name="_Toc403634886"/>
      <w:bookmarkStart w:id="131" w:name="_Toc403725270"/>
      <w:bookmarkStart w:id="132" w:name="_Toc403725341"/>
      <w:bookmarkStart w:id="133" w:name="_Toc409595068"/>
      <w:bookmarkStart w:id="134" w:name="_Toc440288216"/>
      <w:bookmarkStart w:id="135" w:name="_Toc454439814"/>
      <w:bookmarkStart w:id="136" w:name="_Toc460939609"/>
      <w:bookmarkStart w:id="137"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29"/>
      <w:bookmarkEnd w:id="130"/>
      <w:bookmarkEnd w:id="131"/>
      <w:bookmarkEnd w:id="132"/>
      <w:bookmarkEnd w:id="133"/>
      <w:bookmarkEnd w:id="134"/>
      <w:bookmarkEnd w:id="135"/>
      <w:bookmarkEnd w:id="136"/>
      <w:bookmarkEnd w:id="137"/>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8" w:name="_Toc474929136"/>
      <w:bookmarkStart w:id="139" w:name="_Ref55336310"/>
      <w:bookmarkStart w:id="140" w:name="_Ref93265116"/>
      <w:bookmarkStart w:id="141" w:name="_Ref93264992"/>
      <w:bookmarkStart w:id="142" w:name="_Ref89649494"/>
      <w:bookmarkStart w:id="143"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8"/>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44"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44"/>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p w:rsidR="00386A2E" w:rsidRPr="007C7B9A" w:rsidRDefault="004A6657" w:rsidP="00D3777A">
      <w:pPr>
        <w:tabs>
          <w:tab w:val="left" w:pos="0"/>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lastRenderedPageBreak/>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BB4BF6">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DD5726" w:rsidRPr="007B5337" w:rsidRDefault="007927D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584636" w:rsidRPr="00584636">
        <w:rPr>
          <w:rFonts w:ascii="Times New Roman" w:eastAsia="Times New Roman" w:hAnsi="Times New Roman" w:cs="Times New Roman"/>
          <w:sz w:val="24"/>
          <w:szCs w:val="24"/>
          <w:lang w:eastAsia="ru-RU"/>
        </w:rPr>
        <w:t>с 10.12.2017г. по 10.01.2018г.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6978F8" w:rsidRPr="006978F8">
        <w:rPr>
          <w:rFonts w:ascii="Times New Roman" w:eastAsia="Times New Roman" w:hAnsi="Times New Roman" w:cs="Times New Roman"/>
          <w:sz w:val="24"/>
          <w:szCs w:val="24"/>
          <w:lang w:eastAsia="ru-RU"/>
        </w:rPr>
        <w:t>.</w:t>
      </w:r>
    </w:p>
    <w:p w:rsidR="00255699" w:rsidRPr="00B35C85" w:rsidRDefault="009453A2"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w:t>
      </w:r>
      <w:r w:rsidR="00FA216A" w:rsidRPr="00FA216A">
        <w:rPr>
          <w:rFonts w:ascii="Times New Roman" w:eastAsia="Times New Roman" w:hAnsi="Times New Roman" w:cs="Times New Roman"/>
          <w:b/>
          <w:sz w:val="24"/>
          <w:szCs w:val="24"/>
          <w:lang w:eastAsia="ru-RU"/>
        </w:rPr>
        <w:t>4</w:t>
      </w:r>
      <w:r w:rsidRPr="007C7B9A">
        <w:rPr>
          <w:rFonts w:ascii="Times New Roman" w:eastAsia="Times New Roman" w:hAnsi="Times New Roman" w:cs="Times New Roman"/>
          <w:sz w:val="24"/>
          <w:szCs w:val="24"/>
          <w:lang w:eastAsia="ru-RU"/>
        </w:rPr>
        <w:t>.</w:t>
      </w:r>
      <w:r w:rsidR="00B35C85"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255699" w:rsidRDefault="00B35C8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FA216A">
        <w:rPr>
          <w:rFonts w:ascii="Times New Roman" w:hAnsi="Times New Roman" w:cs="Times New Roman"/>
          <w:b/>
          <w:sz w:val="24"/>
          <w:szCs w:val="24"/>
        </w:rPr>
        <w:t>5.</w:t>
      </w:r>
      <w:r w:rsidR="00FA216A" w:rsidRPr="00FA216A">
        <w:rPr>
          <w:rFonts w:ascii="Times New Roman" w:hAnsi="Times New Roman" w:cs="Times New Roman"/>
          <w:b/>
          <w:sz w:val="24"/>
          <w:szCs w:val="24"/>
        </w:rPr>
        <w:t>5</w:t>
      </w:r>
      <w:r w:rsidRPr="00FA216A">
        <w:rPr>
          <w:rFonts w:ascii="Times New Roman" w:hAnsi="Times New Roman" w:cs="Times New Roman"/>
          <w:b/>
          <w:sz w:val="24"/>
          <w:szCs w:val="24"/>
        </w:rPr>
        <w:t>.</w:t>
      </w:r>
      <w:r w:rsidRPr="00B35C85">
        <w:rPr>
          <w:rFonts w:ascii="Times New Roman" w:hAnsi="Times New Roman" w:cs="Times New Roman"/>
          <w:sz w:val="24"/>
          <w:szCs w:val="24"/>
        </w:rPr>
        <w:t xml:space="preserve">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w:t>
      </w:r>
      <w:r w:rsidRPr="00B35C85">
        <w:rPr>
          <w:rFonts w:ascii="Times New Roman" w:eastAsia="Times New Roman" w:hAnsi="Times New Roman" w:cs="Times New Roman"/>
          <w:sz w:val="24"/>
          <w:szCs w:val="24"/>
          <w:lang w:eastAsia="ru-RU"/>
        </w:rPr>
        <w:t>ОСНЫХ ЦИСТЕРНАХ!!!</w:t>
      </w: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A5B96" w:rsidRDefault="00DA5B9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A5B96" w:rsidRDefault="00DA5B9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45"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45"/>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6" w:name="_Приложение_№_1_1"/>
            <w:bookmarkEnd w:id="146"/>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5"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8C5A6B">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7"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7"/>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48"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DA5B96">
      <w:pPr>
        <w:pStyle w:val="afffa"/>
        <w:numPr>
          <w:ilvl w:val="0"/>
          <w:numId w:val="14"/>
        </w:numPr>
        <w:spacing w:after="0" w:line="240" w:lineRule="auto"/>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9" w:name="_Ref55336334"/>
      <w:bookmarkStart w:id="150" w:name="_Ref55335818"/>
      <w:bookmarkEnd w:id="148"/>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49"/>
    <w:bookmarkEnd w:id="150"/>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162E88" w:rsidRPr="003A2F0D" w:rsidRDefault="00162E88"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1" w:name="_Toc370824159"/>
      <w:bookmarkStart w:id="152" w:name="_Toc411497392"/>
      <w:bookmarkStart w:id="153" w:name="_Toc474929138"/>
      <w:bookmarkStart w:id="154" w:name="_Toc366762388"/>
      <w:bookmarkStart w:id="155" w:name="_Toc368061897"/>
      <w:bookmarkStart w:id="156"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7" w:name="_Ref214868178"/>
      <w:bookmarkEnd w:id="151"/>
      <w:bookmarkEnd w:id="152"/>
      <w:bookmarkEnd w:id="153"/>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8"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4"/>
      <w:bookmarkEnd w:id="155"/>
      <w:bookmarkEnd w:id="156"/>
      <w:bookmarkEnd w:id="157"/>
      <w:bookmarkEnd w:id="158"/>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810294" w:rsidRDefault="00384CF4" w:rsidP="00887BA6">
            <w:pPr>
              <w:spacing w:after="0" w:line="240" w:lineRule="auto"/>
              <w:rPr>
                <w:rFonts w:ascii="Times New Roman" w:eastAsia="Calibri" w:hAnsi="Times New Roman" w:cs="Times New Roman"/>
                <w:lang w:eastAsia="ru-RU"/>
              </w:rPr>
            </w:pPr>
            <w:r w:rsidRPr="00810294">
              <w:rPr>
                <w:rFonts w:ascii="Times New Roman" w:eastAsia="Times New Roman" w:hAnsi="Times New Roman" w:cs="Times New Roman"/>
                <w:i/>
                <w:lang w:eastAsia="ru-RU"/>
              </w:rPr>
              <w:t>(или указать нефтепродукт</w:t>
            </w:r>
            <w:r w:rsidR="001D735A" w:rsidRPr="00810294">
              <w:rPr>
                <w:rFonts w:ascii="Times New Roman" w:eastAsia="Times New Roman" w:hAnsi="Times New Roman" w:cs="Times New Roman"/>
                <w:i/>
                <w:lang w:eastAsia="ru-RU"/>
              </w:rPr>
              <w:t>ы</w:t>
            </w:r>
            <w:r w:rsidRPr="00810294">
              <w:rPr>
                <w:rFonts w:ascii="Times New Roman" w:eastAsia="Times New Roman" w:hAnsi="Times New Roman" w:cs="Times New Roman"/>
                <w:i/>
                <w:lang w:eastAsia="ru-RU"/>
              </w:rPr>
              <w:t xml:space="preserve"> аналогичного или лучшего качества</w:t>
            </w:r>
            <w:r w:rsidRPr="00810294">
              <w:rPr>
                <w:rFonts w:ascii="Times New Roman" w:eastAsia="Times New Roman" w:hAnsi="Times New Roman" w:cs="Times New Roman"/>
                <w:lang w:eastAsia="ru-RU"/>
              </w:rPr>
              <w:t>)</w:t>
            </w:r>
            <w:r w:rsidRPr="00810294">
              <w:rPr>
                <w:rFonts w:ascii="Times New Roman" w:eastAsia="Calibri" w:hAnsi="Times New Roman" w:cs="Times New Roman"/>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810294">
              <w:rPr>
                <w:rFonts w:ascii="Times New Roman" w:eastAsia="Times New Roman" w:hAnsi="Times New Roman" w:cs="Times New Roman"/>
                <w:i/>
                <w:color w:val="BFBFBF" w:themeColor="background1" w:themeShade="BF"/>
                <w:lang w:eastAsia="ru-RU"/>
              </w:rPr>
              <w:t xml:space="preserve">Указать наименование страны происхождения </w:t>
            </w:r>
            <w:r w:rsidR="001D735A" w:rsidRPr="00810294">
              <w:rPr>
                <w:rFonts w:ascii="Times New Roman" w:eastAsia="Times New Roman" w:hAnsi="Times New Roman" w:cs="Times New Roman"/>
                <w:i/>
                <w:color w:val="BFBFBF" w:themeColor="background1" w:themeShade="BF"/>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5B4182">
            <w:pPr>
              <w:spacing w:before="120" w:after="120" w:line="240" w:lineRule="auto"/>
              <w:jc w:val="center"/>
              <w:rPr>
                <w:rFonts w:ascii="Times New Roman" w:eastAsia="Times New Roman" w:hAnsi="Times New Roman" w:cs="Times New Roman"/>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D3777A" w:rsidRPr="00D3777A" w:rsidRDefault="00D3777A" w:rsidP="00D3777A">
      <w:pPr>
        <w:spacing w:after="0" w:line="240" w:lineRule="auto"/>
        <w:ind w:firstLine="567"/>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ставку услуг транспортного экспедитора, предусмотренную договором Поставщика;</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сборы и тарифы, уплачиваемые отправителем при отправлении груза в прямом железнодорожном сообщении;</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расходы по наливу, подаче и уборке вагонов на станции отправления;</w:t>
      </w:r>
    </w:p>
    <w:p w:rsidR="00AB0EBB" w:rsidRPr="004E21EB"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все транспортные и иные дополнительные расходы на станции отправления</w:t>
      </w:r>
      <w:r w:rsidR="004E21EB" w:rsidRPr="004E21EB">
        <w:rPr>
          <w:rFonts w:ascii="Times New Roman" w:eastAsia="Times New Roman" w:hAnsi="Times New Roman" w:cs="Times New Roman"/>
          <w:sz w:val="24"/>
          <w:szCs w:val="24"/>
          <w:lang w:eastAsia="ar-SA"/>
        </w:rPr>
        <w:t>.</w:t>
      </w:r>
    </w:p>
    <w:p w:rsidR="001F273B" w:rsidRDefault="001F273B"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59" w:name="_Ref55336345"/>
      <w:bookmarkStart w:id="160" w:name="_Ref55335821"/>
      <w:bookmarkStart w:id="161" w:name="_Toc386464020"/>
      <w:bookmarkStart w:id="162"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1F273B" w:rsidRDefault="001F273B" w:rsidP="00A55FAB">
      <w:pPr>
        <w:rPr>
          <w:rFonts w:ascii="Times New Roman" w:eastAsia="Times New Roman" w:hAnsi="Times New Roman" w:cs="Times New Roman"/>
          <w:b/>
          <w:bCs/>
          <w:iCs/>
          <w:sz w:val="24"/>
          <w:szCs w:val="24"/>
          <w:lang w:eastAsia="ar-SA"/>
        </w:rPr>
      </w:pPr>
    </w:p>
    <w:p w:rsidR="001F273B" w:rsidRDefault="001F273B" w:rsidP="00A55FAB">
      <w:pPr>
        <w:rPr>
          <w:rFonts w:ascii="Times New Roman" w:eastAsia="Times New Roman" w:hAnsi="Times New Roman" w:cs="Times New Roman"/>
          <w:b/>
          <w:bCs/>
          <w:iCs/>
          <w:sz w:val="24"/>
          <w:szCs w:val="24"/>
          <w:lang w:eastAsia="ar-SA"/>
        </w:rPr>
      </w:pPr>
    </w:p>
    <w:p w:rsidR="000B2380" w:rsidRDefault="000B2380"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3"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59"/>
      <w:bookmarkEnd w:id="160"/>
      <w:bookmarkEnd w:id="161"/>
      <w:bookmarkEnd w:id="162"/>
      <w:bookmarkEnd w:id="163"/>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4" w:name="_Ref214869550"/>
      <w:bookmarkStart w:id="165" w:name="_Toc386464021"/>
      <w:bookmarkStart w:id="166"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7"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4"/>
      <w:bookmarkEnd w:id="165"/>
      <w:bookmarkEnd w:id="166"/>
      <w:bookmarkEnd w:id="167"/>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CF322E" w:rsidRDefault="00CF322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68" w:name="_Toc440288222"/>
      <w:bookmarkStart w:id="169" w:name="_Toc447784679"/>
      <w:bookmarkStart w:id="170" w:name="_Toc448824807"/>
      <w:bookmarkStart w:id="171" w:name="_Toc466622514"/>
      <w:bookmarkStart w:id="172"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68"/>
      <w:bookmarkEnd w:id="169"/>
      <w:bookmarkEnd w:id="170"/>
      <w:bookmarkEnd w:id="171"/>
      <w:bookmarkEnd w:id="172"/>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6"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8"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9"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73" w:name="_Ref55336389"/>
      <w:bookmarkStart w:id="174" w:name="_Toc57314677"/>
      <w:bookmarkStart w:id="175" w:name="_Toc69728991"/>
      <w:bookmarkStart w:id="176" w:name="_Toc176240332"/>
      <w:bookmarkStart w:id="177" w:name="_Toc306106360"/>
      <w:bookmarkStart w:id="178" w:name="_Toc379967956"/>
      <w:bookmarkStart w:id="179" w:name="_Toc440887384"/>
      <w:bookmarkStart w:id="180"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73"/>
      <w:bookmarkEnd w:id="174"/>
      <w:bookmarkEnd w:id="175"/>
      <w:bookmarkEnd w:id="176"/>
      <w:bookmarkEnd w:id="177"/>
      <w:bookmarkEnd w:id="178"/>
      <w:bookmarkEnd w:id="179"/>
      <w:bookmarkEnd w:id="180"/>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1"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1"/>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070C32"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2" w:name="_Toc474929142"/>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w:t>
      </w:r>
      <w:r w:rsidR="003A2F0D" w:rsidRPr="003A2F0D">
        <w:rPr>
          <w:rFonts w:ascii="Times New Roman" w:eastAsia="Times New Roman" w:hAnsi="Times New Roman" w:cs="Times New Roman"/>
          <w:b/>
          <w:sz w:val="24"/>
          <w:szCs w:val="24"/>
          <w:lang w:eastAsia="ar-SA"/>
        </w:rPr>
        <w:t>2</w:t>
      </w:r>
      <w:r w:rsidR="003A2F0D" w:rsidRPr="003A2F0D">
        <w:rPr>
          <w:rFonts w:ascii="Times New Roman" w:eastAsia="Times New Roman" w:hAnsi="Times New Roman" w:cs="Times New Roman"/>
          <w:b/>
          <w:sz w:val="24"/>
          <w:szCs w:val="24"/>
          <w:lang w:val="x-none" w:eastAsia="ar-SA"/>
        </w:rPr>
        <w:t xml:space="preserve"> </w:t>
      </w:r>
      <w:bookmarkStart w:id="183" w:name="_Приложение_№_2"/>
      <w:bookmarkEnd w:id="139"/>
      <w:bookmarkEnd w:id="140"/>
      <w:bookmarkEnd w:id="141"/>
      <w:bookmarkEnd w:id="142"/>
      <w:bookmarkEnd w:id="143"/>
      <w:bookmarkEnd w:id="183"/>
      <w:r w:rsidR="00386A2E" w:rsidRPr="00386A2E">
        <w:rPr>
          <w:rFonts w:ascii="Times New Roman" w:eastAsia="Times New Roman" w:hAnsi="Times New Roman" w:cs="Times New Roman"/>
          <w:sz w:val="24"/>
          <w:szCs w:val="24"/>
          <w:lang w:val="x-none" w:eastAsia="ar-SA"/>
        </w:rPr>
        <w:t>к Документации о проведении</w:t>
      </w:r>
      <w:bookmarkEnd w:id="18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w:t>
      </w:r>
      <w:r w:rsidR="002C1998">
        <w:rPr>
          <w:rFonts w:ascii="Times New Roman" w:eastAsia="Times New Roman" w:hAnsi="Times New Roman"/>
          <w:snapToGrid w:val="0"/>
          <w:sz w:val="24"/>
          <w:szCs w:val="24"/>
          <w:lang w:eastAsia="ru-RU"/>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070C32"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84" w:name="_Toc474929143"/>
      <w:r>
        <w:rPr>
          <w:rFonts w:ascii="Times New Roman" w:eastAsia="Times New Roman" w:hAnsi="Times New Roman" w:cs="Times New Roman"/>
          <w:b/>
          <w:iCs/>
          <w:sz w:val="24"/>
          <w:szCs w:val="24"/>
          <w:lang w:eastAsia="ar-SA"/>
        </w:rPr>
        <w:lastRenderedPageBreak/>
        <w:t xml:space="preserve">  </w:t>
      </w:r>
      <w:r w:rsidR="003A2F0D" w:rsidRPr="003A2F0D">
        <w:rPr>
          <w:rFonts w:ascii="Times New Roman" w:eastAsia="Times New Roman" w:hAnsi="Times New Roman" w:cs="Times New Roman"/>
          <w:b/>
          <w:iCs/>
          <w:sz w:val="24"/>
          <w:szCs w:val="24"/>
          <w:lang w:val="x-none" w:eastAsia="ar-SA"/>
        </w:rPr>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8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070C32"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5" w:name="_Toc474929144"/>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w:t>
      </w:r>
      <w:r w:rsidR="003A2F0D"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___ «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«Мурманэнергосбыт»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5A007A">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5A007A">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xml:space="preserve">, указанной в заявке Покупателя на предварительную сумму________________()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Максимальная цена общего количества поставляемой Продукции (цена Договора) составляет ______ ( _____)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и фактических затрат, в части  транспортных расходов по поставке Продукции (п.1.5.2.2. настоящего Договора).</w:t>
      </w:r>
    </w:p>
    <w:p w:rsidR="005A007A" w:rsidRPr="005A007A" w:rsidRDefault="005A007A" w:rsidP="005A007A">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5A007A">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Pr="005A007A" w:rsidRDefault="005A007A" w:rsidP="005A007A">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5A007A">
        <w:rPr>
          <w:rFonts w:ascii="Times New Roman" w:eastAsia="Times New Roman" w:hAnsi="Times New Roman" w:cs="Times New Roman"/>
          <w:i/>
          <w:sz w:val="24"/>
          <w:szCs w:val="24"/>
          <w:lang w:eastAsia="ru-RU"/>
        </w:rPr>
        <w:t>Иные условия при необходимости.</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бункеровочной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расч.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w:t>
      </w:r>
      <w:r w:rsidRPr="005A007A">
        <w:rPr>
          <w:rFonts w:ascii="Times New Roman" w:eastAsia="Times New Roman" w:hAnsi="Times New Roman" w:cs="Times New Roman"/>
          <w:sz w:val="24"/>
          <w:szCs w:val="24"/>
          <w:lang w:eastAsia="ru-RU"/>
        </w:rPr>
        <w:lastRenderedPageBreak/>
        <w:t xml:space="preserve">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1"/>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w:t>
      </w:r>
      <w:r w:rsidRPr="005A007A">
        <w:rPr>
          <w:rFonts w:ascii="Times New Roman" w:eastAsia="Times New Roman" w:hAnsi="Times New Roman" w:cs="Times New Roman"/>
          <w:sz w:val="24"/>
          <w:szCs w:val="24"/>
          <w:lang w:eastAsia="ar-SA"/>
        </w:rPr>
        <w:lastRenderedPageBreak/>
        <w:t>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5A007A">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r w:rsidRPr="005A007A">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1.1.,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5A007A">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5A007A">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3"/>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Сведения о цене Договора предусмотрены п.п.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5A007A">
      <w:pPr>
        <w:numPr>
          <w:ilvl w:val="2"/>
          <w:numId w:val="44"/>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5A007A">
      <w:pPr>
        <w:numPr>
          <w:ilvl w:val="0"/>
          <w:numId w:val="56"/>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5A007A">
      <w:pPr>
        <w:numPr>
          <w:ilvl w:val="0"/>
          <w:numId w:val="5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w:t>
      </w:r>
      <w:r w:rsidRPr="005A007A">
        <w:rPr>
          <w:rFonts w:ascii="Times New Roman" w:eastAsia="Times New Roman" w:hAnsi="Times New Roman" w:cs="Times New Roman"/>
          <w:sz w:val="24"/>
          <w:szCs w:val="24"/>
          <w:lang w:eastAsia="ru-RU"/>
        </w:rPr>
        <w:lastRenderedPageBreak/>
        <w:t xml:space="preserve">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5A007A">
      <w:pPr>
        <w:numPr>
          <w:ilvl w:val="2"/>
          <w:numId w:val="44"/>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lastRenderedPageBreak/>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A007A">
        <w:rPr>
          <w:rFonts w:ascii="Times New Roman" w:eastAsia="Times New Roman" w:hAnsi="Times New Roman" w:cs="Times New Roman"/>
          <w:b/>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дней           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5A007A">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«Мурманэнергосбыт»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5A007A" w:rsidRPr="005A007A" w:rsidRDefault="005A007A" w:rsidP="005A007A">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E57B8B" w:rsidRDefault="00E57B8B"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E57B8B" w:rsidSect="00FA74E8">
          <w:headerReference w:type="default" r:id="rId20"/>
          <w:pgSz w:w="11906" w:h="16838"/>
          <w:pgMar w:top="1135" w:right="567" w:bottom="426" w:left="1418" w:header="567" w:footer="62" w:gutter="0"/>
          <w:cols w:space="720"/>
          <w:docGrid w:linePitch="600" w:charSpace="36864"/>
        </w:sectPr>
      </w:pP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lastRenderedPageBreak/>
        <w:t>Приложение № 1</w:t>
      </w: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t>к Договору поставки № ___________ от ____________ г.</w:t>
      </w:r>
    </w:p>
    <w:tbl>
      <w:tblPr>
        <w:tblW w:w="20518" w:type="dxa"/>
        <w:tblInd w:w="108" w:type="dxa"/>
        <w:tblLayout w:type="fixed"/>
        <w:tblLook w:val="04A0" w:firstRow="1" w:lastRow="0" w:firstColumn="1" w:lastColumn="0" w:noHBand="0" w:noVBand="1"/>
      </w:tblPr>
      <w:tblGrid>
        <w:gridCol w:w="1079"/>
        <w:gridCol w:w="3349"/>
        <w:gridCol w:w="709"/>
        <w:gridCol w:w="709"/>
        <w:gridCol w:w="709"/>
        <w:gridCol w:w="708"/>
        <w:gridCol w:w="709"/>
        <w:gridCol w:w="709"/>
        <w:gridCol w:w="709"/>
        <w:gridCol w:w="708"/>
        <w:gridCol w:w="709"/>
        <w:gridCol w:w="851"/>
        <w:gridCol w:w="708"/>
        <w:gridCol w:w="709"/>
        <w:gridCol w:w="709"/>
        <w:gridCol w:w="709"/>
        <w:gridCol w:w="708"/>
        <w:gridCol w:w="709"/>
        <w:gridCol w:w="1276"/>
        <w:gridCol w:w="116"/>
        <w:gridCol w:w="688"/>
        <w:gridCol w:w="116"/>
        <w:gridCol w:w="688"/>
        <w:gridCol w:w="116"/>
        <w:gridCol w:w="688"/>
        <w:gridCol w:w="116"/>
        <w:gridCol w:w="688"/>
        <w:gridCol w:w="116"/>
      </w:tblGrid>
      <w:tr w:rsidR="00E57B8B" w:rsidRPr="00E57B8B" w:rsidTr="00AF451C">
        <w:trPr>
          <w:gridAfter w:val="1"/>
          <w:wAfter w:w="116" w:type="dxa"/>
          <w:trHeight w:val="348"/>
        </w:trPr>
        <w:tc>
          <w:tcPr>
            <w:tcW w:w="107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334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«____»________ 20___  № ________________</w:t>
            </w: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985"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AF451C">
        <w:trPr>
          <w:gridAfter w:val="1"/>
          <w:wAfter w:w="116" w:type="dxa"/>
          <w:trHeight w:val="348"/>
        </w:trPr>
        <w:tc>
          <w:tcPr>
            <w:tcW w:w="107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334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962" w:type="dxa"/>
            <w:gridSpan w:val="7"/>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24"/>
                <w:szCs w:val="24"/>
                <w:lang w:eastAsia="ru-RU"/>
              </w:rPr>
            </w:pPr>
            <w:r w:rsidRPr="00D946C5">
              <w:rPr>
                <w:rFonts w:ascii="Times New Roman" w:eastAsia="Times New Roman" w:hAnsi="Times New Roman" w:cs="Times New Roman"/>
                <w:b/>
                <w:bCs/>
                <w:color w:val="000000"/>
                <w:sz w:val="24"/>
                <w:szCs w:val="24"/>
                <w:lang w:eastAsia="ru-RU"/>
              </w:rPr>
              <w:t xml:space="preserve">    ЗАЯВКА НА ПОСТАВКУ </w:t>
            </w:r>
            <w:r w:rsidRPr="00D946C5">
              <w:rPr>
                <w:rFonts w:ascii="Times New Roman" w:eastAsia="Times New Roman" w:hAnsi="Times New Roman" w:cs="Times New Roman"/>
                <w:color w:val="000000"/>
                <w:sz w:val="24"/>
                <w:szCs w:val="24"/>
                <w:lang w:eastAsia="ru-RU"/>
              </w:rPr>
              <w:t>(железнодорожным транспортом)</w:t>
            </w:r>
          </w:p>
        </w:tc>
        <w:tc>
          <w:tcPr>
            <w:tcW w:w="708"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985"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AF451C">
        <w:trPr>
          <w:gridAfter w:val="1"/>
          <w:wAfter w:w="116" w:type="dxa"/>
          <w:trHeight w:val="960"/>
        </w:trPr>
        <w:tc>
          <w:tcPr>
            <w:tcW w:w="15201" w:type="dxa"/>
            <w:gridSpan w:val="17"/>
            <w:tcBorders>
              <w:top w:val="nil"/>
              <w:left w:val="nil"/>
              <w:bottom w:val="nil"/>
              <w:right w:val="nil"/>
            </w:tcBorders>
            <w:shd w:val="clear" w:color="auto" w:fill="auto"/>
            <w:vAlign w:val="center"/>
            <w:hideMark/>
          </w:tcPr>
          <w:p w:rsidR="00E57B8B" w:rsidRPr="00D946C5" w:rsidRDefault="00E57B8B" w:rsidP="00E1117E">
            <w:pPr>
              <w:spacing w:after="0" w:line="240" w:lineRule="auto"/>
              <w:jc w:val="center"/>
              <w:rPr>
                <w:rFonts w:ascii="Times New Roman" w:eastAsia="Times New Roman" w:hAnsi="Times New Roman" w:cs="Times New Roman"/>
                <w:color w:val="000000"/>
                <w:sz w:val="24"/>
                <w:szCs w:val="24"/>
                <w:lang w:eastAsia="ru-RU"/>
              </w:rPr>
            </w:pPr>
            <w:r w:rsidRPr="00D946C5">
              <w:rPr>
                <w:rFonts w:ascii="Arial" w:eastAsia="Times New Roman" w:hAnsi="Arial" w:cs="Arial"/>
                <w:color w:val="000000"/>
                <w:sz w:val="16"/>
                <w:szCs w:val="16"/>
                <w:lang w:eastAsia="ru-RU"/>
              </w:rPr>
              <w:t xml:space="preserve">  </w:t>
            </w:r>
            <w:r w:rsidR="00F722BC" w:rsidRPr="00D946C5">
              <w:rPr>
                <w:rFonts w:ascii="Times New Roman" w:eastAsia="Times New Roman" w:hAnsi="Times New Roman" w:cs="Times New Roman"/>
                <w:color w:val="000000"/>
                <w:sz w:val="24"/>
                <w:szCs w:val="24"/>
                <w:lang w:eastAsia="ru-RU"/>
              </w:rPr>
              <w:t xml:space="preserve"> В рамках </w:t>
            </w:r>
            <w:r w:rsidR="00E1117E" w:rsidRPr="00D946C5">
              <w:rPr>
                <w:rFonts w:ascii="Times New Roman" w:eastAsia="Times New Roman" w:hAnsi="Times New Roman" w:cs="Times New Roman"/>
                <w:color w:val="000000"/>
                <w:sz w:val="24"/>
                <w:szCs w:val="24"/>
                <w:lang w:eastAsia="ru-RU"/>
              </w:rPr>
              <w:t xml:space="preserve">договора поставки № __________ от  __________201__ г. просим произвести поставку Продукции  </w:t>
            </w:r>
            <w:r w:rsidR="00D946C5" w:rsidRPr="00D946C5">
              <w:rPr>
                <w:rFonts w:ascii="Times New Roman" w:eastAsia="Times New Roman" w:hAnsi="Times New Roman" w:cs="Times New Roman"/>
                <w:color w:val="000000"/>
                <w:sz w:val="24"/>
                <w:szCs w:val="24"/>
                <w:lang w:eastAsia="ru-RU"/>
              </w:rPr>
              <w:t>с 10.12.2017г. по 10.01.2018г., в количестве 50 000 тонн по сроку и месту поставки</w:t>
            </w:r>
            <w:r w:rsidR="00E1117E" w:rsidRPr="00D946C5">
              <w:rPr>
                <w:rFonts w:ascii="Times New Roman" w:eastAsia="Times New Roman" w:hAnsi="Times New Roman" w:cs="Times New Roman"/>
                <w:color w:val="000000"/>
                <w:sz w:val="24"/>
                <w:szCs w:val="24"/>
                <w:lang w:eastAsia="ru-RU"/>
              </w:rPr>
              <w:t>:</w:t>
            </w:r>
          </w:p>
        </w:tc>
        <w:tc>
          <w:tcPr>
            <w:tcW w:w="1985" w:type="dxa"/>
            <w:gridSpan w:val="2"/>
            <w:tcBorders>
              <w:top w:val="nil"/>
              <w:left w:val="nil"/>
              <w:right w:val="nil"/>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color w:val="000000"/>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AF451C" w:rsidRPr="00E57B8B" w:rsidTr="00AF451C">
        <w:trPr>
          <w:gridAfter w:val="1"/>
          <w:wAfter w:w="116" w:type="dxa"/>
          <w:trHeight w:val="312"/>
        </w:trPr>
        <w:tc>
          <w:tcPr>
            <w:tcW w:w="1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Кол-во (тонн)</w:t>
            </w:r>
          </w:p>
        </w:tc>
        <w:tc>
          <w:tcPr>
            <w:tcW w:w="334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Место поставки</w:t>
            </w:r>
          </w:p>
        </w:tc>
        <w:tc>
          <w:tcPr>
            <w:tcW w:w="11482" w:type="dxa"/>
            <w:gridSpan w:val="16"/>
            <w:tcBorders>
              <w:top w:val="single" w:sz="4" w:space="0" w:color="auto"/>
              <w:left w:val="nil"/>
              <w:bottom w:val="single" w:sz="4" w:space="0" w:color="auto"/>
              <w:right w:val="single" w:sz="4" w:space="0" w:color="auto"/>
            </w:tcBorders>
            <w:shd w:val="clear" w:color="auto" w:fill="auto"/>
            <w:noWrap/>
            <w:vAlign w:val="bottom"/>
            <w:hideMark/>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xml:space="preserve"> Поставка в тоннах, по датам </w:t>
            </w:r>
          </w:p>
        </w:tc>
        <w:tc>
          <w:tcPr>
            <w:tcW w:w="1276" w:type="dxa"/>
            <w:tcBorders>
              <w:left w:val="single" w:sz="4" w:space="0" w:color="auto"/>
              <w:bottom w:val="nil"/>
              <w:right w:val="nil"/>
            </w:tcBorders>
            <w:shd w:val="clear" w:color="auto" w:fill="auto"/>
            <w:vAlign w:val="bottom"/>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r>
      <w:tr w:rsidR="00AF451C" w:rsidRPr="00E57B8B" w:rsidTr="00AF451C">
        <w:trPr>
          <w:gridAfter w:val="1"/>
          <w:wAfter w:w="116" w:type="dxa"/>
          <w:trHeight w:val="312"/>
        </w:trPr>
        <w:tc>
          <w:tcPr>
            <w:tcW w:w="1079" w:type="dxa"/>
            <w:vMerge/>
            <w:tcBorders>
              <w:top w:val="single" w:sz="4" w:space="0" w:color="auto"/>
              <w:left w:val="single" w:sz="4" w:space="0" w:color="auto"/>
              <w:bottom w:val="single" w:sz="4" w:space="0" w:color="auto"/>
              <w:right w:val="single" w:sz="4" w:space="0" w:color="auto"/>
            </w:tcBorders>
            <w:vAlign w:val="center"/>
            <w:hideMark/>
          </w:tcPr>
          <w:p w:rsidR="00AF451C" w:rsidRPr="00E57B8B" w:rsidRDefault="00AF451C" w:rsidP="00E57B8B">
            <w:pPr>
              <w:spacing w:after="0" w:line="240" w:lineRule="auto"/>
              <w:rPr>
                <w:rFonts w:ascii="Arial" w:eastAsia="Times New Roman" w:hAnsi="Arial" w:cs="Arial"/>
                <w:b/>
                <w:bCs/>
                <w:color w:val="000000"/>
                <w:sz w:val="16"/>
                <w:szCs w:val="16"/>
                <w:lang w:eastAsia="ru-RU"/>
              </w:rPr>
            </w:pPr>
          </w:p>
        </w:tc>
        <w:tc>
          <w:tcPr>
            <w:tcW w:w="3349" w:type="dxa"/>
            <w:vMerge/>
            <w:tcBorders>
              <w:top w:val="single" w:sz="4" w:space="0" w:color="auto"/>
              <w:left w:val="single" w:sz="4" w:space="0" w:color="auto"/>
              <w:bottom w:val="single" w:sz="4" w:space="0" w:color="auto"/>
              <w:right w:val="single" w:sz="4" w:space="0" w:color="auto"/>
            </w:tcBorders>
            <w:vAlign w:val="center"/>
            <w:hideMark/>
          </w:tcPr>
          <w:p w:rsidR="00AF451C" w:rsidRPr="00E57B8B" w:rsidRDefault="00AF451C" w:rsidP="00E57B8B">
            <w:pPr>
              <w:spacing w:after="0" w:line="240" w:lineRule="auto"/>
              <w:rPr>
                <w:rFonts w:ascii="Arial" w:eastAsia="Times New Roman" w:hAnsi="Arial" w:cs="Arial"/>
                <w:b/>
                <w:bCs/>
                <w:color w:val="000000"/>
                <w:sz w:val="16"/>
                <w:szCs w:val="16"/>
                <w:lang w:eastAsia="ru-RU"/>
              </w:rPr>
            </w:pPr>
          </w:p>
        </w:tc>
        <w:tc>
          <w:tcPr>
            <w:tcW w:w="11482" w:type="dxa"/>
            <w:gridSpan w:val="16"/>
            <w:tcBorders>
              <w:top w:val="single" w:sz="4" w:space="0" w:color="auto"/>
              <w:left w:val="nil"/>
              <w:bottom w:val="single" w:sz="4" w:space="0" w:color="auto"/>
              <w:right w:val="single" w:sz="4" w:space="0" w:color="auto"/>
            </w:tcBorders>
            <w:shd w:val="clear" w:color="auto" w:fill="auto"/>
            <w:noWrap/>
            <w:vAlign w:val="bottom"/>
            <w:hideMark/>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r w:rsidRPr="00D946C5">
              <w:rPr>
                <w:rFonts w:ascii="Arial" w:eastAsia="Times New Roman" w:hAnsi="Arial" w:cs="Arial"/>
                <w:b/>
                <w:bCs/>
                <w:color w:val="000000"/>
                <w:sz w:val="16"/>
                <w:szCs w:val="16"/>
                <w:lang w:eastAsia="ru-RU"/>
              </w:rPr>
              <w:t>декабрь 2017-январь 2018г.</w:t>
            </w:r>
          </w:p>
        </w:tc>
        <w:tc>
          <w:tcPr>
            <w:tcW w:w="1276" w:type="dxa"/>
            <w:tcBorders>
              <w:top w:val="nil"/>
              <w:left w:val="single" w:sz="4" w:space="0" w:color="auto"/>
              <w:bottom w:val="nil"/>
              <w:right w:val="nil"/>
            </w:tcBorders>
            <w:shd w:val="clear" w:color="auto" w:fill="auto"/>
            <w:vAlign w:val="bottom"/>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r>
      <w:tr w:rsidR="00AF451C" w:rsidRPr="00E57B8B" w:rsidTr="00AF451C">
        <w:trPr>
          <w:trHeight w:val="312"/>
        </w:trPr>
        <w:tc>
          <w:tcPr>
            <w:tcW w:w="1079" w:type="dxa"/>
            <w:vMerge/>
            <w:tcBorders>
              <w:top w:val="single" w:sz="4" w:space="0" w:color="auto"/>
              <w:left w:val="single" w:sz="4" w:space="0" w:color="auto"/>
              <w:bottom w:val="single" w:sz="4" w:space="0" w:color="auto"/>
              <w:right w:val="single" w:sz="4" w:space="0" w:color="auto"/>
            </w:tcBorders>
            <w:vAlign w:val="center"/>
            <w:hideMark/>
          </w:tcPr>
          <w:p w:rsidR="00AF451C" w:rsidRPr="00E57B8B" w:rsidRDefault="00AF451C" w:rsidP="00D946C5">
            <w:pPr>
              <w:spacing w:after="0" w:line="240" w:lineRule="auto"/>
              <w:rPr>
                <w:rFonts w:ascii="Arial" w:eastAsia="Times New Roman" w:hAnsi="Arial" w:cs="Arial"/>
                <w:b/>
                <w:bCs/>
                <w:color w:val="000000"/>
                <w:sz w:val="16"/>
                <w:szCs w:val="16"/>
                <w:lang w:eastAsia="ru-RU"/>
              </w:rPr>
            </w:pPr>
          </w:p>
        </w:tc>
        <w:tc>
          <w:tcPr>
            <w:tcW w:w="3349" w:type="dxa"/>
            <w:vMerge/>
            <w:tcBorders>
              <w:top w:val="single" w:sz="4" w:space="0" w:color="auto"/>
              <w:left w:val="single" w:sz="4" w:space="0" w:color="auto"/>
              <w:bottom w:val="single" w:sz="4" w:space="0" w:color="auto"/>
              <w:right w:val="single" w:sz="4" w:space="0" w:color="auto"/>
            </w:tcBorders>
            <w:vAlign w:val="center"/>
            <w:hideMark/>
          </w:tcPr>
          <w:p w:rsidR="00AF451C" w:rsidRPr="00E57B8B" w:rsidRDefault="00AF451C" w:rsidP="00D946C5">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10-11</w:t>
            </w:r>
          </w:p>
        </w:tc>
        <w:tc>
          <w:tcPr>
            <w:tcW w:w="709"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12-13</w:t>
            </w:r>
          </w:p>
        </w:tc>
        <w:tc>
          <w:tcPr>
            <w:tcW w:w="709"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14-15</w:t>
            </w:r>
          </w:p>
        </w:tc>
        <w:tc>
          <w:tcPr>
            <w:tcW w:w="708"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16-17</w:t>
            </w:r>
          </w:p>
        </w:tc>
        <w:tc>
          <w:tcPr>
            <w:tcW w:w="709"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18-19</w:t>
            </w:r>
          </w:p>
        </w:tc>
        <w:tc>
          <w:tcPr>
            <w:tcW w:w="709"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20-21</w:t>
            </w:r>
          </w:p>
        </w:tc>
        <w:tc>
          <w:tcPr>
            <w:tcW w:w="709"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22-23</w:t>
            </w:r>
          </w:p>
        </w:tc>
        <w:tc>
          <w:tcPr>
            <w:tcW w:w="708"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24-25</w:t>
            </w:r>
          </w:p>
        </w:tc>
        <w:tc>
          <w:tcPr>
            <w:tcW w:w="709"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26-27</w:t>
            </w:r>
          </w:p>
        </w:tc>
        <w:tc>
          <w:tcPr>
            <w:tcW w:w="851"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28-29</w:t>
            </w:r>
          </w:p>
        </w:tc>
        <w:tc>
          <w:tcPr>
            <w:tcW w:w="708"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30-31</w:t>
            </w:r>
          </w:p>
        </w:tc>
        <w:tc>
          <w:tcPr>
            <w:tcW w:w="709"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01-02</w:t>
            </w:r>
          </w:p>
        </w:tc>
        <w:tc>
          <w:tcPr>
            <w:tcW w:w="709"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03-04</w:t>
            </w:r>
          </w:p>
        </w:tc>
        <w:tc>
          <w:tcPr>
            <w:tcW w:w="709"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05-06</w:t>
            </w:r>
          </w:p>
        </w:tc>
        <w:tc>
          <w:tcPr>
            <w:tcW w:w="708" w:type="dxa"/>
            <w:tcBorders>
              <w:top w:val="nil"/>
              <w:left w:val="nil"/>
              <w:bottom w:val="single" w:sz="4" w:space="0" w:color="auto"/>
              <w:right w:val="single" w:sz="4" w:space="0" w:color="auto"/>
            </w:tcBorders>
            <w:shd w:val="clear" w:color="auto" w:fill="auto"/>
            <w:noWrap/>
            <w:hideMark/>
          </w:tcPr>
          <w:p w:rsidR="00AF451C" w:rsidRPr="00D946C5" w:rsidRDefault="00AF451C" w:rsidP="00D946C5">
            <w:pPr>
              <w:rPr>
                <w:sz w:val="18"/>
                <w:szCs w:val="18"/>
              </w:rPr>
            </w:pPr>
            <w:r w:rsidRPr="00D946C5">
              <w:rPr>
                <w:sz w:val="18"/>
                <w:szCs w:val="18"/>
              </w:rPr>
              <w:t>07-08</w:t>
            </w:r>
          </w:p>
        </w:tc>
        <w:tc>
          <w:tcPr>
            <w:tcW w:w="709" w:type="dxa"/>
            <w:tcBorders>
              <w:top w:val="single" w:sz="4" w:space="0" w:color="auto"/>
              <w:left w:val="nil"/>
              <w:bottom w:val="single" w:sz="4" w:space="0" w:color="auto"/>
              <w:right w:val="single" w:sz="4" w:space="0" w:color="auto"/>
            </w:tcBorders>
            <w:shd w:val="clear" w:color="auto" w:fill="auto"/>
          </w:tcPr>
          <w:p w:rsidR="00AF451C" w:rsidRPr="00D946C5" w:rsidRDefault="00AF451C" w:rsidP="00AF451C">
            <w:pPr>
              <w:rPr>
                <w:sz w:val="18"/>
                <w:szCs w:val="18"/>
              </w:rPr>
            </w:pPr>
            <w:r w:rsidRPr="00AF451C">
              <w:rPr>
                <w:sz w:val="18"/>
                <w:szCs w:val="18"/>
              </w:rPr>
              <w:t>09-10</w:t>
            </w:r>
          </w:p>
        </w:tc>
        <w:tc>
          <w:tcPr>
            <w:tcW w:w="1392"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r>
      <w:tr w:rsidR="00AF451C" w:rsidRPr="00E57B8B" w:rsidTr="00AF451C">
        <w:trPr>
          <w:trHeight w:val="1577"/>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451C" w:rsidRPr="00D946C5" w:rsidRDefault="00AF451C" w:rsidP="00D946C5">
            <w:pPr>
              <w:jc w:val="center"/>
              <w:rPr>
                <w:rFonts w:ascii="Arial" w:hAnsi="Arial" w:cs="Arial"/>
                <w:b/>
                <w:bCs/>
                <w:color w:val="000000"/>
                <w:sz w:val="16"/>
                <w:szCs w:val="16"/>
              </w:rPr>
            </w:pPr>
            <w:r w:rsidRPr="00D946C5">
              <w:rPr>
                <w:rFonts w:ascii="Arial" w:hAnsi="Arial" w:cs="Arial"/>
                <w:b/>
                <w:bCs/>
                <w:color w:val="000000"/>
                <w:sz w:val="16"/>
                <w:szCs w:val="16"/>
              </w:rPr>
              <w:t>16900</w:t>
            </w:r>
          </w:p>
        </w:tc>
        <w:tc>
          <w:tcPr>
            <w:tcW w:w="3349" w:type="dxa"/>
            <w:tcBorders>
              <w:top w:val="single" w:sz="4" w:space="0" w:color="auto"/>
              <w:left w:val="nil"/>
              <w:bottom w:val="single" w:sz="4" w:space="0" w:color="auto"/>
              <w:right w:val="nil"/>
            </w:tcBorders>
            <w:shd w:val="clear" w:color="auto" w:fill="auto"/>
            <w:vAlign w:val="center"/>
            <w:hideMark/>
          </w:tcPr>
          <w:p w:rsidR="00AF451C" w:rsidRPr="00D946C5" w:rsidRDefault="00AF451C" w:rsidP="00D946C5">
            <w:pPr>
              <w:rPr>
                <w:rFonts w:ascii="Arial" w:hAnsi="Arial" w:cs="Arial"/>
                <w:color w:val="000000"/>
                <w:sz w:val="16"/>
                <w:szCs w:val="16"/>
              </w:rPr>
            </w:pPr>
            <w:r w:rsidRPr="00D946C5">
              <w:rPr>
                <w:rFonts w:ascii="Arial" w:hAnsi="Arial" w:cs="Arial"/>
                <w:b/>
                <w:bCs/>
                <w:color w:val="000000"/>
                <w:sz w:val="16"/>
                <w:szCs w:val="16"/>
              </w:rPr>
              <w:t>Ст. Комсомольск-Мурманский Октябрьской ж/д, код: 018606</w:t>
            </w:r>
            <w:r w:rsidRPr="00D946C5">
              <w:rPr>
                <w:rFonts w:ascii="Arial" w:hAnsi="Arial" w:cs="Arial"/>
                <w:color w:val="000000"/>
                <w:sz w:val="16"/>
                <w:szCs w:val="16"/>
              </w:rPr>
              <w:t xml:space="preserve"> (п/п грузополучателя)</w:t>
            </w:r>
            <w:r w:rsidRPr="00D946C5">
              <w:rPr>
                <w:rFonts w:ascii="Arial" w:hAnsi="Arial" w:cs="Arial"/>
                <w:color w:val="000000"/>
                <w:sz w:val="16"/>
                <w:szCs w:val="16"/>
              </w:rPr>
              <w:br/>
              <w:t>Получатель: Акционерное общество «Мурманэнергосбыт», код 6396, ОКПО 88036460</w:t>
            </w:r>
            <w:r w:rsidRPr="00D946C5">
              <w:rPr>
                <w:rFonts w:ascii="Arial" w:hAnsi="Arial" w:cs="Arial"/>
                <w:color w:val="000000"/>
                <w:sz w:val="16"/>
                <w:szCs w:val="16"/>
              </w:rPr>
              <w:br/>
              <w:t>183034, г. Мурманск, Свердлова, 39.</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F451C" w:rsidRPr="00D946C5" w:rsidRDefault="00AF451C" w:rsidP="00D946C5">
            <w:pPr>
              <w:jc w:val="center"/>
              <w:rPr>
                <w:rFonts w:ascii="Times New Roman" w:hAnsi="Times New Roman" w:cs="Times New Roman"/>
                <w:b/>
                <w:bCs/>
                <w:color w:val="000000"/>
                <w:sz w:val="16"/>
                <w:szCs w:val="16"/>
              </w:rPr>
            </w:pPr>
            <w:r w:rsidRPr="00D946C5">
              <w:rPr>
                <w:b/>
                <w:bCs/>
                <w:color w:val="000000"/>
                <w:sz w:val="16"/>
                <w:szCs w:val="16"/>
              </w:rPr>
              <w:t>1100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1100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1100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1100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1100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1100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1100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1100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1100</w:t>
            </w:r>
          </w:p>
        </w:tc>
        <w:tc>
          <w:tcPr>
            <w:tcW w:w="851"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9" w:type="dxa"/>
            <w:tcBorders>
              <w:top w:val="nil"/>
              <w:left w:val="nil"/>
              <w:bottom w:val="single" w:sz="4" w:space="0" w:color="auto"/>
              <w:right w:val="single" w:sz="4" w:space="0" w:color="auto"/>
            </w:tcBorders>
            <w:shd w:val="clear" w:color="auto" w:fill="auto"/>
            <w:vAlign w:val="center"/>
          </w:tcPr>
          <w:p w:rsidR="00AF451C" w:rsidRPr="00D946C5" w:rsidRDefault="00AF451C" w:rsidP="00AF451C">
            <w:pPr>
              <w:jc w:val="center"/>
              <w:rPr>
                <w:b/>
                <w:bCs/>
                <w:color w:val="000000"/>
                <w:sz w:val="16"/>
                <w:szCs w:val="16"/>
              </w:rPr>
            </w:pPr>
            <w:r w:rsidRPr="00AF451C">
              <w:rPr>
                <w:b/>
                <w:bCs/>
                <w:color w:val="000000"/>
                <w:sz w:val="16"/>
                <w:szCs w:val="16"/>
              </w:rPr>
              <w:t>1000</w:t>
            </w:r>
          </w:p>
        </w:tc>
        <w:tc>
          <w:tcPr>
            <w:tcW w:w="1392"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r>
      <w:tr w:rsidR="00AF451C" w:rsidRPr="00E57B8B" w:rsidTr="00AF451C">
        <w:trPr>
          <w:trHeight w:val="112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F451C" w:rsidRPr="00D946C5" w:rsidRDefault="00AF451C" w:rsidP="00D946C5">
            <w:pPr>
              <w:jc w:val="center"/>
              <w:rPr>
                <w:rFonts w:ascii="Arial" w:hAnsi="Arial" w:cs="Arial"/>
                <w:b/>
                <w:bCs/>
                <w:color w:val="000000"/>
                <w:sz w:val="16"/>
                <w:szCs w:val="16"/>
              </w:rPr>
            </w:pPr>
            <w:r w:rsidRPr="00D946C5">
              <w:rPr>
                <w:rFonts w:ascii="Arial" w:hAnsi="Arial" w:cs="Arial"/>
                <w:b/>
                <w:bCs/>
                <w:color w:val="000000"/>
                <w:sz w:val="16"/>
                <w:szCs w:val="16"/>
              </w:rPr>
              <w:t>5800</w:t>
            </w:r>
          </w:p>
        </w:tc>
        <w:tc>
          <w:tcPr>
            <w:tcW w:w="3349" w:type="dxa"/>
            <w:tcBorders>
              <w:top w:val="nil"/>
              <w:left w:val="nil"/>
              <w:bottom w:val="single" w:sz="4" w:space="0" w:color="auto"/>
              <w:right w:val="nil"/>
            </w:tcBorders>
            <w:shd w:val="clear" w:color="auto" w:fill="auto"/>
            <w:vAlign w:val="center"/>
            <w:hideMark/>
          </w:tcPr>
          <w:p w:rsidR="00AF451C" w:rsidRPr="00D946C5" w:rsidRDefault="00AF451C" w:rsidP="00D946C5">
            <w:pPr>
              <w:rPr>
                <w:rFonts w:ascii="Arial" w:hAnsi="Arial" w:cs="Arial"/>
                <w:color w:val="000000"/>
                <w:sz w:val="16"/>
                <w:szCs w:val="16"/>
              </w:rPr>
            </w:pPr>
            <w:r w:rsidRPr="00D946C5">
              <w:rPr>
                <w:rFonts w:ascii="Arial" w:hAnsi="Arial" w:cs="Arial"/>
                <w:b/>
                <w:bCs/>
                <w:color w:val="000000"/>
                <w:sz w:val="16"/>
                <w:szCs w:val="16"/>
              </w:rPr>
              <w:t xml:space="preserve">Ст. Мурманск  Октябрьской ж/д, код: 018409 </w:t>
            </w:r>
            <w:r w:rsidRPr="00D946C5">
              <w:rPr>
                <w:rFonts w:ascii="Arial" w:hAnsi="Arial" w:cs="Arial"/>
                <w:color w:val="000000"/>
                <w:sz w:val="16"/>
                <w:szCs w:val="16"/>
              </w:rPr>
              <w:t>(п/п «35 СРЗ» АО «Звездочка»)</w:t>
            </w:r>
            <w:r w:rsidRPr="00D946C5">
              <w:rPr>
                <w:rFonts w:ascii="Arial" w:hAnsi="Arial" w:cs="Arial"/>
                <w:color w:val="000000"/>
                <w:sz w:val="16"/>
                <w:szCs w:val="16"/>
              </w:rPr>
              <w:br/>
              <w:t>Получатель: Акционерное общество «Мурманэнергосбыт», код 6396, ОКПО 88036460</w:t>
            </w:r>
            <w:r w:rsidRPr="00D946C5">
              <w:rPr>
                <w:rFonts w:ascii="Arial" w:hAnsi="Arial" w:cs="Arial"/>
                <w:color w:val="000000"/>
                <w:sz w:val="16"/>
                <w:szCs w:val="16"/>
              </w:rPr>
              <w:br/>
              <w:t>183034, г. Мурманск, Свердлова, 39</w:t>
            </w:r>
            <w:r w:rsidRPr="00D946C5">
              <w:rPr>
                <w:rFonts w:ascii="Arial" w:hAnsi="Arial" w:cs="Arial"/>
                <w:color w:val="000000"/>
                <w:sz w:val="16"/>
                <w:szCs w:val="16"/>
              </w:rPr>
              <w:br/>
            </w:r>
            <w:r w:rsidRPr="00D946C5">
              <w:rPr>
                <w:rFonts w:ascii="Arial" w:hAnsi="Arial" w:cs="Arial"/>
                <w:sz w:val="16"/>
                <w:szCs w:val="16"/>
              </w:rPr>
              <w:t>(ПРИНИМАЮТ ТОЛЬКО В 4-Х ОСНЫХ ЦИСТЕРНАХ)</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F451C" w:rsidRPr="00D946C5" w:rsidRDefault="00AF451C" w:rsidP="00D946C5">
            <w:pPr>
              <w:jc w:val="center"/>
              <w:rPr>
                <w:rFonts w:ascii="Times New Roman" w:hAnsi="Times New Roman" w:cs="Times New Roman"/>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851"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300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tcPr>
          <w:p w:rsidR="00AF451C" w:rsidRPr="00D946C5" w:rsidRDefault="00AF451C" w:rsidP="00AF451C">
            <w:pPr>
              <w:jc w:val="center"/>
              <w:rPr>
                <w:b/>
                <w:bCs/>
                <w:color w:val="000000"/>
                <w:sz w:val="16"/>
                <w:szCs w:val="16"/>
              </w:rPr>
            </w:pPr>
          </w:p>
        </w:tc>
        <w:tc>
          <w:tcPr>
            <w:tcW w:w="1392"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r>
      <w:tr w:rsidR="00AF451C" w:rsidRPr="00E57B8B" w:rsidTr="00AF451C">
        <w:trPr>
          <w:trHeight w:val="958"/>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F451C" w:rsidRPr="00D946C5" w:rsidRDefault="00AF451C" w:rsidP="00D946C5">
            <w:pPr>
              <w:jc w:val="center"/>
              <w:rPr>
                <w:rFonts w:ascii="Arial" w:hAnsi="Arial" w:cs="Arial"/>
                <w:b/>
                <w:bCs/>
                <w:color w:val="000000"/>
                <w:sz w:val="16"/>
                <w:szCs w:val="16"/>
              </w:rPr>
            </w:pPr>
            <w:r w:rsidRPr="00D946C5">
              <w:rPr>
                <w:rFonts w:ascii="Arial" w:hAnsi="Arial" w:cs="Arial"/>
                <w:b/>
                <w:bCs/>
                <w:color w:val="000000"/>
                <w:sz w:val="16"/>
                <w:szCs w:val="16"/>
              </w:rPr>
              <w:t>2400</w:t>
            </w:r>
          </w:p>
        </w:tc>
        <w:tc>
          <w:tcPr>
            <w:tcW w:w="334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rPr>
                <w:rFonts w:ascii="Arial" w:hAnsi="Arial" w:cs="Arial"/>
                <w:color w:val="000000"/>
                <w:sz w:val="16"/>
                <w:szCs w:val="16"/>
              </w:rPr>
            </w:pPr>
            <w:r w:rsidRPr="00D946C5">
              <w:rPr>
                <w:rFonts w:ascii="Arial" w:hAnsi="Arial" w:cs="Arial"/>
                <w:b/>
                <w:bCs/>
                <w:color w:val="000000"/>
                <w:sz w:val="16"/>
                <w:szCs w:val="16"/>
              </w:rPr>
              <w:t>Ст.Оленегорск Октябрьской ж/д,код: 016308</w:t>
            </w:r>
            <w:r w:rsidRPr="00D946C5">
              <w:rPr>
                <w:rFonts w:ascii="Arial" w:hAnsi="Arial" w:cs="Arial"/>
                <w:color w:val="000000"/>
                <w:sz w:val="16"/>
                <w:szCs w:val="16"/>
              </w:rPr>
              <w:t xml:space="preserve">  (п/п грузополучателя)</w:t>
            </w:r>
            <w:r w:rsidRPr="00D946C5">
              <w:rPr>
                <w:rFonts w:ascii="Arial" w:hAnsi="Arial" w:cs="Arial"/>
                <w:color w:val="000000"/>
                <w:sz w:val="16"/>
                <w:szCs w:val="16"/>
              </w:rPr>
              <w:br/>
              <w:t>Получатель: Акционерное общество «Мурманэнергосбыт», код 6396, ОКПО 88036460</w:t>
            </w:r>
            <w:r w:rsidRPr="00D946C5">
              <w:rPr>
                <w:rFonts w:ascii="Arial" w:hAnsi="Arial" w:cs="Arial"/>
                <w:color w:val="000000"/>
                <w:sz w:val="16"/>
                <w:szCs w:val="16"/>
              </w:rPr>
              <w:br/>
              <w:t xml:space="preserve">183034, г. Мурманск, Свердлова, 39. </w:t>
            </w:r>
            <w:r w:rsidRPr="00D946C5">
              <w:rPr>
                <w:rFonts w:ascii="Arial" w:hAnsi="Arial" w:cs="Arial"/>
                <w:color w:val="000000"/>
                <w:sz w:val="16"/>
                <w:szCs w:val="16"/>
              </w:rPr>
              <w:br/>
            </w:r>
            <w:r w:rsidRPr="00D946C5">
              <w:rPr>
                <w:rFonts w:ascii="Calibri" w:hAnsi="Calibri" w:cs="Arial"/>
                <w:sz w:val="16"/>
                <w:szCs w:val="16"/>
              </w:rPr>
              <w:t>(ПРИНИМАЮТ ТОЛЬКО В 4-Х ОСНЫХ ЦИСТЕРНАХ)</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rFonts w:ascii="Times New Roman" w:hAnsi="Times New Roman" w:cs="Times New Roman"/>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400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tcPr>
          <w:p w:rsidR="00AF451C" w:rsidRPr="00D946C5" w:rsidRDefault="00AF451C" w:rsidP="00AF451C">
            <w:pPr>
              <w:jc w:val="center"/>
              <w:rPr>
                <w:b/>
                <w:bCs/>
                <w:color w:val="000000"/>
                <w:sz w:val="16"/>
                <w:szCs w:val="16"/>
              </w:rPr>
            </w:pPr>
          </w:p>
        </w:tc>
        <w:tc>
          <w:tcPr>
            <w:tcW w:w="1392"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r>
      <w:tr w:rsidR="00AF451C" w:rsidRPr="00E57B8B" w:rsidTr="00AF451C">
        <w:trPr>
          <w:trHeight w:val="407"/>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F451C" w:rsidRPr="00D946C5" w:rsidRDefault="00AF451C" w:rsidP="00D946C5">
            <w:pPr>
              <w:jc w:val="center"/>
              <w:rPr>
                <w:rFonts w:ascii="Arial" w:hAnsi="Arial" w:cs="Arial"/>
                <w:b/>
                <w:bCs/>
                <w:color w:val="000000"/>
                <w:sz w:val="16"/>
                <w:szCs w:val="16"/>
              </w:rPr>
            </w:pPr>
            <w:r w:rsidRPr="00D946C5">
              <w:rPr>
                <w:rFonts w:ascii="Arial" w:hAnsi="Arial" w:cs="Arial"/>
                <w:b/>
                <w:bCs/>
                <w:color w:val="000000"/>
                <w:sz w:val="16"/>
                <w:szCs w:val="16"/>
              </w:rPr>
              <w:t>13500</w:t>
            </w:r>
          </w:p>
        </w:tc>
        <w:tc>
          <w:tcPr>
            <w:tcW w:w="334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rPr>
                <w:rFonts w:ascii="Arial" w:hAnsi="Arial" w:cs="Arial"/>
                <w:color w:val="000000"/>
                <w:sz w:val="16"/>
                <w:szCs w:val="16"/>
              </w:rPr>
            </w:pPr>
            <w:r w:rsidRPr="00D946C5">
              <w:rPr>
                <w:rFonts w:ascii="Arial" w:hAnsi="Arial" w:cs="Arial"/>
                <w:b/>
                <w:bCs/>
                <w:color w:val="000000"/>
                <w:sz w:val="16"/>
                <w:szCs w:val="16"/>
              </w:rPr>
              <w:t>Ст. Ваенга Октябрьской ж/д, код: 019007</w:t>
            </w:r>
            <w:r w:rsidRPr="00D946C5">
              <w:rPr>
                <w:rFonts w:ascii="Arial" w:hAnsi="Arial" w:cs="Arial"/>
                <w:color w:val="000000"/>
                <w:sz w:val="16"/>
                <w:szCs w:val="16"/>
              </w:rPr>
              <w:t xml:space="preserve"> (п/п грузополучателя)</w:t>
            </w:r>
            <w:r w:rsidRPr="00D946C5">
              <w:rPr>
                <w:rFonts w:ascii="Arial" w:hAnsi="Arial" w:cs="Arial"/>
                <w:color w:val="000000"/>
                <w:sz w:val="16"/>
                <w:szCs w:val="16"/>
              </w:rPr>
              <w:br/>
              <w:t xml:space="preserve">Получатель: Акционерное общество </w:t>
            </w:r>
            <w:r w:rsidRPr="00D946C5">
              <w:rPr>
                <w:rFonts w:ascii="Arial" w:hAnsi="Arial" w:cs="Arial"/>
                <w:color w:val="000000"/>
                <w:sz w:val="16"/>
                <w:szCs w:val="16"/>
              </w:rPr>
              <w:lastRenderedPageBreak/>
              <w:t>«Мурманэнергосбыт», код 6396, ОКПО 88036460</w:t>
            </w:r>
            <w:r w:rsidRPr="00D946C5">
              <w:rPr>
                <w:rFonts w:ascii="Arial" w:hAnsi="Arial" w:cs="Arial"/>
                <w:color w:val="000000"/>
                <w:sz w:val="16"/>
                <w:szCs w:val="16"/>
              </w:rPr>
              <w:br/>
              <w:t>183034, г. Мурманск, Свердлова, 39.</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rFonts w:ascii="Times New Roman" w:hAnsi="Times New Roman" w:cs="Times New Roman"/>
                <w:b/>
                <w:bCs/>
                <w:color w:val="000000"/>
                <w:sz w:val="16"/>
                <w:szCs w:val="16"/>
              </w:rPr>
            </w:pPr>
            <w:r w:rsidRPr="00D946C5">
              <w:rPr>
                <w:b/>
                <w:bCs/>
                <w:color w:val="000000"/>
                <w:sz w:val="16"/>
                <w:szCs w:val="16"/>
              </w:rPr>
              <w:lastRenderedPageBreak/>
              <w:t>1000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851"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1000</w:t>
            </w:r>
          </w:p>
        </w:tc>
        <w:tc>
          <w:tcPr>
            <w:tcW w:w="709" w:type="dxa"/>
            <w:tcBorders>
              <w:top w:val="nil"/>
              <w:left w:val="nil"/>
              <w:bottom w:val="single" w:sz="4" w:space="0" w:color="auto"/>
              <w:right w:val="single" w:sz="4" w:space="0" w:color="auto"/>
            </w:tcBorders>
            <w:shd w:val="clear" w:color="auto" w:fill="auto"/>
            <w:vAlign w:val="center"/>
          </w:tcPr>
          <w:p w:rsidR="00AF451C" w:rsidRPr="00D946C5" w:rsidRDefault="00AF451C" w:rsidP="00AF451C">
            <w:pPr>
              <w:jc w:val="center"/>
              <w:rPr>
                <w:b/>
                <w:bCs/>
                <w:color w:val="000000"/>
                <w:sz w:val="16"/>
                <w:szCs w:val="16"/>
              </w:rPr>
            </w:pPr>
            <w:r w:rsidRPr="00AF451C">
              <w:rPr>
                <w:b/>
                <w:bCs/>
                <w:color w:val="000000"/>
                <w:sz w:val="16"/>
                <w:szCs w:val="16"/>
              </w:rPr>
              <w:t>1000</w:t>
            </w:r>
          </w:p>
        </w:tc>
        <w:tc>
          <w:tcPr>
            <w:tcW w:w="1392"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r>
      <w:tr w:rsidR="00AF451C" w:rsidRPr="00E57B8B" w:rsidTr="00AF451C">
        <w:trPr>
          <w:gridAfter w:val="1"/>
          <w:wAfter w:w="116" w:type="dxa"/>
          <w:trHeight w:val="97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F451C" w:rsidRPr="00D946C5" w:rsidRDefault="00AF451C" w:rsidP="00D946C5">
            <w:pPr>
              <w:jc w:val="center"/>
              <w:rPr>
                <w:rFonts w:ascii="Arial" w:hAnsi="Arial" w:cs="Arial"/>
                <w:b/>
                <w:bCs/>
                <w:color w:val="000000"/>
                <w:sz w:val="16"/>
                <w:szCs w:val="16"/>
              </w:rPr>
            </w:pPr>
            <w:r w:rsidRPr="00D946C5">
              <w:rPr>
                <w:rFonts w:ascii="Arial" w:hAnsi="Arial" w:cs="Arial"/>
                <w:b/>
                <w:bCs/>
                <w:color w:val="000000"/>
                <w:sz w:val="16"/>
                <w:szCs w:val="16"/>
              </w:rPr>
              <w:t>3400</w:t>
            </w:r>
          </w:p>
        </w:tc>
        <w:tc>
          <w:tcPr>
            <w:tcW w:w="334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rPr>
                <w:rFonts w:ascii="Arial" w:hAnsi="Arial" w:cs="Arial"/>
                <w:color w:val="000000"/>
                <w:sz w:val="16"/>
                <w:szCs w:val="16"/>
              </w:rPr>
            </w:pPr>
            <w:r w:rsidRPr="00D946C5">
              <w:rPr>
                <w:rFonts w:ascii="Arial" w:hAnsi="Arial" w:cs="Arial"/>
                <w:b/>
                <w:bCs/>
                <w:color w:val="000000"/>
                <w:sz w:val="16"/>
                <w:szCs w:val="16"/>
              </w:rPr>
              <w:t xml:space="preserve">Ст. Никель-Мурманский Октябрьской ж/д, код: 018201 </w:t>
            </w:r>
            <w:r w:rsidRPr="00D946C5">
              <w:rPr>
                <w:rFonts w:ascii="Arial" w:hAnsi="Arial" w:cs="Arial"/>
                <w:color w:val="000000"/>
                <w:sz w:val="16"/>
                <w:szCs w:val="16"/>
              </w:rPr>
              <w:t>(п/п грузополучателя)</w:t>
            </w:r>
            <w:r w:rsidRPr="00D946C5">
              <w:rPr>
                <w:rFonts w:ascii="Arial" w:hAnsi="Arial" w:cs="Arial"/>
                <w:color w:val="000000"/>
                <w:sz w:val="16"/>
                <w:szCs w:val="16"/>
              </w:rPr>
              <w:br/>
              <w:t>Получатель: АО «КГМК», код 4810, ОКПО 48200234 (для нужд Акционерного общества «Мурманэнергосбыт», ОКПО 88036460)</w:t>
            </w:r>
            <w:r w:rsidRPr="00D946C5">
              <w:rPr>
                <w:rFonts w:ascii="Arial" w:hAnsi="Arial" w:cs="Arial"/>
                <w:color w:val="000000"/>
                <w:sz w:val="16"/>
                <w:szCs w:val="16"/>
              </w:rPr>
              <w:br/>
              <w:t>184430, Мурманская обл., Мончегорск, Мончегорск-7.</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rFonts w:ascii="Times New Roman" w:hAnsi="Times New Roman" w:cs="Times New Roman"/>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851"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400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AF451C" w:rsidRPr="00E57B8B" w:rsidRDefault="00AF451C" w:rsidP="00D946C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single" w:sz="4" w:space="0" w:color="auto"/>
              <w:bottom w:val="nil"/>
              <w:right w:val="nil"/>
            </w:tcBorders>
            <w:shd w:val="clear" w:color="auto" w:fill="auto"/>
            <w:vAlign w:val="bottom"/>
          </w:tcPr>
          <w:p w:rsidR="00AF451C" w:rsidRPr="00E57B8B" w:rsidRDefault="00AF451C" w:rsidP="00D946C5">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r>
      <w:tr w:rsidR="00AF451C" w:rsidRPr="00E57B8B" w:rsidTr="00AF451C">
        <w:trPr>
          <w:gridAfter w:val="1"/>
          <w:wAfter w:w="116" w:type="dxa"/>
          <w:trHeight w:val="690"/>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F451C" w:rsidRPr="00D946C5" w:rsidRDefault="00AF451C" w:rsidP="00D946C5">
            <w:pPr>
              <w:jc w:val="center"/>
              <w:rPr>
                <w:rFonts w:ascii="Arial" w:hAnsi="Arial" w:cs="Arial"/>
                <w:b/>
                <w:bCs/>
                <w:color w:val="000000"/>
                <w:sz w:val="16"/>
                <w:szCs w:val="16"/>
              </w:rPr>
            </w:pPr>
            <w:r w:rsidRPr="00D946C5">
              <w:rPr>
                <w:rFonts w:ascii="Arial" w:hAnsi="Arial" w:cs="Arial"/>
                <w:b/>
                <w:bCs/>
                <w:color w:val="000000"/>
                <w:sz w:val="16"/>
                <w:szCs w:val="16"/>
              </w:rPr>
              <w:t>8000</w:t>
            </w:r>
          </w:p>
        </w:tc>
        <w:tc>
          <w:tcPr>
            <w:tcW w:w="3349" w:type="dxa"/>
            <w:tcBorders>
              <w:top w:val="nil"/>
              <w:left w:val="nil"/>
              <w:bottom w:val="single" w:sz="4" w:space="0" w:color="auto"/>
              <w:right w:val="nil"/>
            </w:tcBorders>
            <w:shd w:val="clear" w:color="auto" w:fill="auto"/>
            <w:vAlign w:val="center"/>
            <w:hideMark/>
          </w:tcPr>
          <w:p w:rsidR="00AF451C" w:rsidRPr="00D946C5" w:rsidRDefault="00AF451C" w:rsidP="00D946C5">
            <w:pPr>
              <w:rPr>
                <w:rFonts w:ascii="Arial" w:hAnsi="Arial" w:cs="Arial"/>
                <w:color w:val="000000"/>
                <w:sz w:val="16"/>
                <w:szCs w:val="16"/>
              </w:rPr>
            </w:pPr>
            <w:r w:rsidRPr="00D946C5">
              <w:rPr>
                <w:rFonts w:ascii="Arial" w:hAnsi="Arial" w:cs="Arial"/>
                <w:b/>
                <w:bCs/>
                <w:color w:val="000000"/>
                <w:sz w:val="16"/>
                <w:szCs w:val="16"/>
              </w:rPr>
              <w:t>Ст. Кандалакша Октябрьской ж/д, код: 014906</w:t>
            </w:r>
            <w:r w:rsidRPr="00D946C5">
              <w:rPr>
                <w:rFonts w:ascii="Arial" w:hAnsi="Arial" w:cs="Arial"/>
                <w:color w:val="000000"/>
                <w:sz w:val="16"/>
                <w:szCs w:val="16"/>
              </w:rPr>
              <w:t xml:space="preserve"> (п/п грузополучателя)</w:t>
            </w:r>
            <w:r w:rsidRPr="00D946C5">
              <w:rPr>
                <w:rFonts w:ascii="Arial" w:hAnsi="Arial" w:cs="Arial"/>
                <w:color w:val="000000"/>
                <w:sz w:val="16"/>
                <w:szCs w:val="16"/>
              </w:rPr>
              <w:br/>
              <w:t>Получатель: Акционерное общество «Мурманэнергосбыт», код 6396, ОКПО 88036460</w:t>
            </w:r>
            <w:r w:rsidRPr="00D946C5">
              <w:rPr>
                <w:rFonts w:ascii="Arial" w:hAnsi="Arial" w:cs="Arial"/>
                <w:color w:val="000000"/>
                <w:sz w:val="16"/>
                <w:szCs w:val="16"/>
              </w:rPr>
              <w:br/>
              <w:t>183034, г. Мурманск, Свердлова, 39.</w:t>
            </w:r>
            <w:r w:rsidRPr="00D946C5">
              <w:rPr>
                <w:rFonts w:ascii="Arial" w:hAnsi="Arial" w:cs="Arial"/>
                <w:color w:val="FF0000"/>
                <w:sz w:val="16"/>
                <w:szCs w:val="16"/>
              </w:rPr>
              <w:t xml:space="preserve">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F451C" w:rsidRPr="00D946C5" w:rsidRDefault="00AF451C" w:rsidP="00D946C5">
            <w:pPr>
              <w:jc w:val="center"/>
              <w:rPr>
                <w:rFonts w:ascii="Times New Roman" w:hAnsi="Times New Roman" w:cs="Times New Roman"/>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851"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8"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nil"/>
              <w:left w:val="nil"/>
              <w:bottom w:val="single" w:sz="4" w:space="0" w:color="auto"/>
              <w:right w:val="single" w:sz="4" w:space="0" w:color="auto"/>
            </w:tcBorders>
            <w:shd w:val="clear" w:color="auto" w:fill="auto"/>
            <w:vAlign w:val="center"/>
            <w:hideMark/>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8" w:type="dxa"/>
            <w:tcBorders>
              <w:top w:val="nil"/>
              <w:left w:val="nil"/>
              <w:bottom w:val="single" w:sz="4" w:space="0" w:color="auto"/>
              <w:right w:val="single" w:sz="4" w:space="0" w:color="auto"/>
            </w:tcBorders>
            <w:shd w:val="clear" w:color="auto" w:fill="auto"/>
            <w:vAlign w:val="center"/>
          </w:tcPr>
          <w:p w:rsidR="00AF451C" w:rsidRPr="00D946C5" w:rsidRDefault="00AF451C" w:rsidP="00D946C5">
            <w:pPr>
              <w:jc w:val="center"/>
              <w:rPr>
                <w:b/>
                <w:bCs/>
                <w:color w:val="000000"/>
                <w:sz w:val="16"/>
                <w:szCs w:val="16"/>
              </w:rPr>
            </w:pPr>
            <w:r w:rsidRPr="00D946C5">
              <w:rPr>
                <w:b/>
                <w:bCs/>
                <w:color w:val="000000"/>
                <w:sz w:val="16"/>
                <w:szCs w:val="16"/>
              </w:rPr>
              <w:t>500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AF451C" w:rsidRPr="00AF451C" w:rsidRDefault="00AF451C" w:rsidP="00AF451C">
            <w:pPr>
              <w:jc w:val="center"/>
              <w:rPr>
                <w:b/>
                <w:bCs/>
                <w:color w:val="000000"/>
                <w:sz w:val="16"/>
                <w:szCs w:val="16"/>
              </w:rPr>
            </w:pPr>
            <w:r w:rsidRPr="00D946C5">
              <w:rPr>
                <w:b/>
                <w:bCs/>
                <w:color w:val="000000"/>
                <w:sz w:val="16"/>
                <w:szCs w:val="16"/>
              </w:rPr>
              <w:t>500</w:t>
            </w:r>
          </w:p>
        </w:tc>
        <w:tc>
          <w:tcPr>
            <w:tcW w:w="1276" w:type="dxa"/>
            <w:tcBorders>
              <w:top w:val="nil"/>
              <w:left w:val="single" w:sz="4" w:space="0" w:color="auto"/>
              <w:bottom w:val="nil"/>
              <w:right w:val="nil"/>
            </w:tcBorders>
            <w:shd w:val="clear" w:color="auto" w:fill="auto"/>
            <w:vAlign w:val="bottom"/>
          </w:tcPr>
          <w:p w:rsidR="00AF451C" w:rsidRPr="00E57B8B" w:rsidRDefault="00AF451C" w:rsidP="00D946C5">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r>
      <w:tr w:rsidR="00AF451C" w:rsidRPr="00E57B8B" w:rsidTr="00AF451C">
        <w:trPr>
          <w:gridAfter w:val="1"/>
          <w:wAfter w:w="116" w:type="dxa"/>
          <w:trHeight w:val="312"/>
        </w:trPr>
        <w:tc>
          <w:tcPr>
            <w:tcW w:w="1079" w:type="dxa"/>
            <w:tcBorders>
              <w:top w:val="nil"/>
              <w:left w:val="single" w:sz="4" w:space="0" w:color="auto"/>
              <w:bottom w:val="single" w:sz="4" w:space="0" w:color="auto"/>
              <w:right w:val="nil"/>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Итого</w:t>
            </w:r>
          </w:p>
        </w:tc>
        <w:tc>
          <w:tcPr>
            <w:tcW w:w="3349" w:type="dxa"/>
            <w:tcBorders>
              <w:top w:val="nil"/>
              <w:left w:val="nil"/>
              <w:bottom w:val="single" w:sz="4" w:space="0" w:color="auto"/>
              <w:right w:val="nil"/>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50000</w:t>
            </w:r>
          </w:p>
        </w:tc>
        <w:tc>
          <w:tcPr>
            <w:tcW w:w="709" w:type="dxa"/>
            <w:tcBorders>
              <w:top w:val="nil"/>
              <w:left w:val="nil"/>
              <w:bottom w:val="single" w:sz="4" w:space="0" w:color="auto"/>
              <w:right w:val="nil"/>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9" w:type="dxa"/>
            <w:tcBorders>
              <w:top w:val="nil"/>
              <w:left w:val="nil"/>
              <w:bottom w:val="single" w:sz="4" w:space="0" w:color="auto"/>
              <w:right w:val="nil"/>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9" w:type="dxa"/>
            <w:tcBorders>
              <w:top w:val="nil"/>
              <w:left w:val="nil"/>
              <w:bottom w:val="single" w:sz="4" w:space="0" w:color="auto"/>
              <w:right w:val="nil"/>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8" w:type="dxa"/>
            <w:tcBorders>
              <w:top w:val="nil"/>
              <w:left w:val="nil"/>
              <w:bottom w:val="single" w:sz="4" w:space="0" w:color="auto"/>
              <w:right w:val="nil"/>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9" w:type="dxa"/>
            <w:tcBorders>
              <w:top w:val="nil"/>
              <w:left w:val="nil"/>
              <w:bottom w:val="single" w:sz="4" w:space="0" w:color="auto"/>
              <w:right w:val="nil"/>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AF451C" w:rsidRPr="00D946C5" w:rsidRDefault="00AF451C" w:rsidP="00D946C5">
            <w:pPr>
              <w:rPr>
                <w:rFonts w:ascii="Arial" w:hAnsi="Arial" w:cs="Arial"/>
                <w:b/>
                <w:bCs/>
                <w:color w:val="000000"/>
                <w:sz w:val="16"/>
                <w:szCs w:val="16"/>
              </w:rPr>
            </w:pPr>
            <w:r w:rsidRPr="00D946C5">
              <w:rPr>
                <w:rFonts w:ascii="Arial" w:hAnsi="Arial" w:cs="Arial"/>
                <w:b/>
                <w:bCs/>
                <w:color w:val="000000"/>
                <w:sz w:val="16"/>
                <w:szCs w:val="16"/>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AF451C" w:rsidRPr="00E57B8B" w:rsidRDefault="00AF451C" w:rsidP="00D946C5">
            <w:pPr>
              <w:spacing w:after="0" w:line="240" w:lineRule="auto"/>
              <w:rPr>
                <w:rFonts w:ascii="Arial" w:eastAsia="Times New Roman" w:hAnsi="Arial" w:cs="Arial"/>
                <w:b/>
                <w:bCs/>
                <w:color w:val="000000"/>
                <w:sz w:val="16"/>
                <w:szCs w:val="16"/>
                <w:lang w:eastAsia="ru-RU"/>
              </w:rPr>
            </w:pPr>
          </w:p>
        </w:tc>
        <w:tc>
          <w:tcPr>
            <w:tcW w:w="1276" w:type="dxa"/>
            <w:tcBorders>
              <w:top w:val="nil"/>
              <w:left w:val="single" w:sz="4" w:space="0" w:color="auto"/>
              <w:right w:val="nil"/>
            </w:tcBorders>
            <w:shd w:val="clear" w:color="auto" w:fill="auto"/>
            <w:vAlign w:val="bottom"/>
          </w:tcPr>
          <w:p w:rsidR="00AF451C" w:rsidRPr="00E57B8B" w:rsidRDefault="00AF451C" w:rsidP="00D946C5">
            <w:pPr>
              <w:spacing w:after="0" w:line="240" w:lineRule="auto"/>
              <w:rPr>
                <w:rFonts w:ascii="Arial" w:eastAsia="Times New Roman" w:hAnsi="Arial" w:cs="Arial"/>
                <w:b/>
                <w:bCs/>
                <w:color w:val="000000"/>
                <w:sz w:val="16"/>
                <w:szCs w:val="16"/>
                <w:lang w:eastAsia="ru-RU"/>
              </w:rPr>
            </w:pPr>
          </w:p>
        </w:tc>
        <w:tc>
          <w:tcPr>
            <w:tcW w:w="804" w:type="dxa"/>
            <w:gridSpan w:val="2"/>
            <w:tcBorders>
              <w:top w:val="nil"/>
              <w:left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r>
      <w:tr w:rsidR="00E57B8B" w:rsidRPr="00E57B8B" w:rsidTr="00AF451C">
        <w:trPr>
          <w:gridAfter w:val="1"/>
          <w:wAfter w:w="116" w:type="dxa"/>
          <w:trHeight w:val="312"/>
        </w:trPr>
        <w:tc>
          <w:tcPr>
            <w:tcW w:w="107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334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985"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bookmarkStart w:id="186" w:name="_GoBack"/>
            <w:bookmarkEnd w:id="186"/>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7F6D16" w:rsidRPr="00E57B8B" w:rsidTr="00AF451C">
        <w:trPr>
          <w:gridAfter w:val="1"/>
          <w:wAfter w:w="116" w:type="dxa"/>
          <w:trHeight w:val="312"/>
        </w:trPr>
        <w:tc>
          <w:tcPr>
            <w:tcW w:w="11658" w:type="dxa"/>
            <w:gridSpan w:val="12"/>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r w:rsidRPr="007F6D16">
              <w:rPr>
                <w:rFonts w:ascii="Arial" w:eastAsia="Times New Roman" w:hAnsi="Arial" w:cs="Arial"/>
                <w:color w:val="000000"/>
                <w:sz w:val="16"/>
                <w:szCs w:val="16"/>
                <w:lang w:eastAsia="ru-RU"/>
              </w:rPr>
              <w:t>ВНИМАНИЕ! На станцию Мурманск, Оленегорск,   отгрузки производить ТОЛЬКО В 4-Х ОСНЫХ ЦИСТЕРНАХ!!!</w:t>
            </w:r>
            <w:r w:rsidRPr="00E57B8B">
              <w:rPr>
                <w:rFonts w:ascii="Arial" w:eastAsia="Times New Roman" w:hAnsi="Arial" w:cs="Arial"/>
                <w:color w:val="000000"/>
                <w:sz w:val="16"/>
                <w:szCs w:val="16"/>
                <w:lang w:eastAsia="ru-RU"/>
              </w:rPr>
              <w:t xml:space="preserve"> </w:t>
            </w:r>
          </w:p>
        </w:tc>
        <w:tc>
          <w:tcPr>
            <w:tcW w:w="708"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1985" w:type="dxa"/>
            <w:gridSpan w:val="2"/>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r>
      <w:tr w:rsidR="007F6D16" w:rsidRPr="00E57B8B" w:rsidTr="00AF451C">
        <w:trPr>
          <w:gridAfter w:val="1"/>
          <w:wAfter w:w="116" w:type="dxa"/>
          <w:trHeight w:val="147"/>
        </w:trPr>
        <w:tc>
          <w:tcPr>
            <w:tcW w:w="4428" w:type="dxa"/>
            <w:gridSpan w:val="2"/>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БАНКОВСКИЕ  реквизиты грузополучателей:</w:t>
            </w: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vAlign w:val="center"/>
            <w:hideMark/>
          </w:tcPr>
          <w:p w:rsidR="007F6D16" w:rsidRPr="00E57B8B" w:rsidRDefault="007F6D16"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1985" w:type="dxa"/>
            <w:gridSpan w:val="2"/>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7F6D16" w:rsidRPr="00E57B8B" w:rsidRDefault="007F6D16" w:rsidP="00E57B8B">
            <w:pPr>
              <w:spacing w:after="0" w:line="240" w:lineRule="auto"/>
              <w:jc w:val="center"/>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r>
      <w:tr w:rsidR="007F6D16" w:rsidRPr="00E57B8B" w:rsidTr="00AF451C">
        <w:trPr>
          <w:gridAfter w:val="1"/>
          <w:wAfter w:w="116" w:type="dxa"/>
          <w:trHeight w:val="337"/>
        </w:trPr>
        <w:tc>
          <w:tcPr>
            <w:tcW w:w="20402" w:type="dxa"/>
            <w:gridSpan w:val="27"/>
            <w:tcBorders>
              <w:top w:val="nil"/>
              <w:left w:val="nil"/>
              <w:bottom w:val="nil"/>
              <w:right w:val="nil"/>
            </w:tcBorders>
            <w:shd w:val="clear" w:color="auto" w:fill="auto"/>
            <w:hideMark/>
          </w:tcPr>
          <w:p w:rsidR="007F6D16" w:rsidRPr="00E57B8B" w:rsidRDefault="007F6D16" w:rsidP="007F6D16">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 xml:space="preserve"> 1. Акционерное общество «Мурманэнергосбыт»:  № р/с 407 028 103 000 010 03 064, Филиал ГПБ (АО) в г. Санкт-Петербурге г. Санкт- Петербург; БИК банка: 044030827;  № к/с 301 018 102 000 000 00 827                                                                                                                                                                                                                                                                                                                                                                                    </w:t>
            </w:r>
          </w:p>
        </w:tc>
      </w:tr>
      <w:tr w:rsidR="007F6D16" w:rsidRPr="00E57B8B" w:rsidTr="00AF451C">
        <w:trPr>
          <w:gridAfter w:val="1"/>
          <w:wAfter w:w="116" w:type="dxa"/>
          <w:trHeight w:val="339"/>
        </w:trPr>
        <w:tc>
          <w:tcPr>
            <w:tcW w:w="20402" w:type="dxa"/>
            <w:gridSpan w:val="27"/>
            <w:tcBorders>
              <w:top w:val="nil"/>
              <w:left w:val="nil"/>
              <w:bottom w:val="nil"/>
              <w:right w:val="nil"/>
            </w:tcBorders>
            <w:shd w:val="clear" w:color="auto" w:fill="auto"/>
            <w:vAlign w:val="center"/>
            <w:hideMark/>
          </w:tcPr>
          <w:p w:rsidR="007F6D16" w:rsidRPr="00E57B8B" w:rsidRDefault="007F6D16" w:rsidP="007F6D16">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 xml:space="preserve"> 2. АО «КГМК»: № р/с 407 028 101 936 100 000 17 в ОО "Мончегорск" Северо-Западного филиала ПАО «РОСБАНК» г. Санкт-Пете</w:t>
            </w:r>
            <w:r>
              <w:rPr>
                <w:rFonts w:ascii="Arial" w:eastAsia="Times New Roman" w:hAnsi="Arial" w:cs="Arial"/>
                <w:color w:val="000000"/>
                <w:sz w:val="16"/>
                <w:szCs w:val="16"/>
                <w:lang w:eastAsia="ru-RU"/>
              </w:rPr>
              <w:t xml:space="preserve">рбург;  БИК банка: 0044030778; </w:t>
            </w:r>
            <w:r w:rsidRPr="00E57B8B">
              <w:rPr>
                <w:rFonts w:ascii="Arial" w:eastAsia="Times New Roman" w:hAnsi="Arial" w:cs="Arial"/>
                <w:color w:val="000000"/>
                <w:sz w:val="16"/>
                <w:szCs w:val="16"/>
                <w:lang w:eastAsia="ru-RU"/>
              </w:rPr>
              <w:t xml:space="preserve"> № к/с  301 018 101 000 000 00 778  </w:t>
            </w:r>
          </w:p>
        </w:tc>
      </w:tr>
    </w:tbl>
    <w:p w:rsidR="00E57B8B" w:rsidRPr="00CE4AA8" w:rsidRDefault="00E57B8B" w:rsidP="00CE4AA8">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tbl>
      <w:tblPr>
        <w:tblW w:w="10065" w:type="dxa"/>
        <w:tblInd w:w="1242" w:type="dxa"/>
        <w:tblLayout w:type="fixed"/>
        <w:tblCellMar>
          <w:top w:w="113" w:type="dxa"/>
          <w:bottom w:w="113" w:type="dxa"/>
        </w:tblCellMar>
        <w:tblLook w:val="04A0" w:firstRow="1" w:lastRow="0" w:firstColumn="1" w:lastColumn="0" w:noHBand="0" w:noVBand="1"/>
      </w:tblPr>
      <w:tblGrid>
        <w:gridCol w:w="4820"/>
        <w:gridCol w:w="5245"/>
      </w:tblGrid>
      <w:tr w:rsidR="00CE4AA8" w:rsidRPr="00CE4AA8" w:rsidTr="00E57B8B">
        <w:trPr>
          <w:trHeight w:val="650"/>
        </w:trPr>
        <w:tc>
          <w:tcPr>
            <w:tcW w:w="4820" w:type="dxa"/>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p>
        </w:tc>
        <w:tc>
          <w:tcPr>
            <w:tcW w:w="5245" w:type="dxa"/>
            <w:hideMark/>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E57B8B">
        <w:trPr>
          <w:trHeight w:val="732"/>
        </w:trPr>
        <w:tc>
          <w:tcPr>
            <w:tcW w:w="4820"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5245"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sectPr w:rsidR="00E57B8B"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9B1BAC"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7" w:name="_Toc474929145"/>
      <w:r>
        <w:rPr>
          <w:rFonts w:ascii="Times New Roman" w:eastAsia="Times New Roman" w:hAnsi="Times New Roman" w:cs="Times New Roman"/>
          <w:b/>
          <w:sz w:val="24"/>
          <w:szCs w:val="24"/>
          <w:lang w:eastAsia="ar-SA"/>
        </w:rPr>
        <w:lastRenderedPageBreak/>
        <w:t xml:space="preserve">  </w:t>
      </w:r>
      <w:r w:rsidR="00EA749F">
        <w:rPr>
          <w:rFonts w:ascii="Times New Roman" w:eastAsia="Times New Roman" w:hAnsi="Times New Roman" w:cs="Times New Roman"/>
          <w:b/>
          <w:sz w:val="24"/>
          <w:szCs w:val="24"/>
          <w:lang w:eastAsia="ar-SA"/>
        </w:rPr>
        <w:t>П</w:t>
      </w:r>
      <w:r w:rsidR="00AA5967" w:rsidRPr="00AA5967">
        <w:rPr>
          <w:rFonts w:ascii="Times New Roman" w:eastAsia="Times New Roman" w:hAnsi="Times New Roman" w:cs="Times New Roman"/>
          <w:b/>
          <w:sz w:val="24"/>
          <w:szCs w:val="24"/>
          <w:lang w:val="x-none" w:eastAsia="ar-SA"/>
        </w:rPr>
        <w:t xml:space="preserve">риложение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7"/>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8" w:name="_Toc394314190"/>
      <w:bookmarkStart w:id="189"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8"/>
      <w:bookmarkEnd w:id="189"/>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DC63C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свидетельства о постановке на учет в налоговом органе по месту нахождения на территории РФ,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Копия свидетельства о государственной регистрации, </w:t>
            </w:r>
            <w:r w:rsidRPr="00AA5967">
              <w:rPr>
                <w:rFonts w:ascii="Times New Roman" w:eastAsia="Calibri" w:hAnsi="Times New Roman" w:cs="Times New Roman"/>
                <w:sz w:val="24"/>
                <w:szCs w:val="24"/>
              </w:rPr>
              <w:t>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свидетельства о внесении записи в ЕГРЮЛ</w:t>
            </w:r>
            <w:r w:rsidRPr="00AA5967">
              <w:rPr>
                <w:rFonts w:ascii="Times New Roman" w:eastAsia="Times New Roman" w:hAnsi="Times New Roman" w:cs="Times New Roman"/>
                <w:bCs/>
                <w:sz w:val="24"/>
                <w:szCs w:val="24"/>
              </w:rPr>
              <w:t xml:space="preserve"> о юридическом лице, зарегистрированном до 1 июля 2002 года</w:t>
            </w:r>
            <w:r w:rsidRPr="00AA5967">
              <w:rPr>
                <w:rFonts w:ascii="Times New Roman" w:eastAsia="Times New Roman" w:hAnsi="Times New Roman" w:cs="Times New Roman"/>
                <w:sz w:val="24"/>
                <w:szCs w:val="24"/>
              </w:rPr>
              <w:t xml:space="preserve"> (при наличии), заверен</w:t>
            </w:r>
            <w:r w:rsidR="00941B15">
              <w:rPr>
                <w:rFonts w:ascii="Times New Roman" w:eastAsia="Times New Roman" w:hAnsi="Times New Roman" w:cs="Times New Roman"/>
                <w:sz w:val="24"/>
                <w:szCs w:val="24"/>
              </w:rPr>
              <w:t>н</w:t>
            </w:r>
            <w:r w:rsidRPr="00AA5967">
              <w:rPr>
                <w:rFonts w:ascii="Times New Roman" w:eastAsia="Times New Roman" w:hAnsi="Times New Roman" w:cs="Times New Roman"/>
                <w:sz w:val="24"/>
                <w:szCs w:val="24"/>
              </w:rPr>
              <w:t>а</w:t>
            </w:r>
            <w:r w:rsidR="00941B15">
              <w:rPr>
                <w:rFonts w:ascii="Times New Roman" w:eastAsia="Times New Roman" w:hAnsi="Times New Roman" w:cs="Times New Roman"/>
                <w:sz w:val="24"/>
                <w:szCs w:val="24"/>
              </w:rPr>
              <w:t>я</w:t>
            </w:r>
            <w:r w:rsidRPr="00AA5967">
              <w:rPr>
                <w:rFonts w:ascii="Times New Roman" w:eastAsia="Times New Roman" w:hAnsi="Times New Roman" w:cs="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sidR="00941B15">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sidR="001E3EA4">
              <w:rPr>
                <w:rFonts w:ascii="Times New Roman" w:eastAsia="Times New Roman" w:hAnsi="Times New Roman" w:cs="Times New Roman"/>
                <w:sz w:val="24"/>
                <w:szCs w:val="24"/>
              </w:rPr>
              <w:t>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sidR="00941B15">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00E97DC4" w:rsidRPr="00E97DC4">
              <w:rPr>
                <w:rFonts w:ascii="Times New Roman" w:eastAsia="Times New Roman" w:hAnsi="Times New Roman" w:cs="Times New Roman"/>
                <w:sz w:val="24"/>
                <w:szCs w:val="24"/>
              </w:rPr>
              <w:t>бухгалтерского баланса</w:t>
            </w:r>
            <w:r w:rsidR="00941B15" w:rsidRPr="00941B15">
              <w:rPr>
                <w:rFonts w:ascii="Times New Roman" w:eastAsia="Times New Roman" w:hAnsi="Times New Roman" w:cs="Times New Roman"/>
                <w:bCs/>
                <w:sz w:val="24"/>
                <w:lang w:eastAsia="ar-SA"/>
              </w:rPr>
              <w:t xml:space="preserve"> </w:t>
            </w:r>
            <w:r w:rsidR="00941B15" w:rsidRPr="00941B15">
              <w:rPr>
                <w:rFonts w:ascii="Times New Roman" w:eastAsia="Times New Roman" w:hAnsi="Times New Roman" w:cs="Times New Roman"/>
                <w:bCs/>
                <w:sz w:val="24"/>
                <w:szCs w:val="24"/>
              </w:rPr>
              <w:t>и отчет</w:t>
            </w:r>
            <w:r w:rsidR="00941B15">
              <w:rPr>
                <w:rFonts w:ascii="Times New Roman" w:eastAsia="Times New Roman" w:hAnsi="Times New Roman" w:cs="Times New Roman"/>
                <w:bCs/>
                <w:sz w:val="24"/>
                <w:szCs w:val="24"/>
              </w:rPr>
              <w:t>а</w:t>
            </w:r>
            <w:r w:rsidR="00941B15" w:rsidRPr="00941B15">
              <w:rPr>
                <w:rFonts w:ascii="Times New Roman" w:eastAsia="Times New Roman" w:hAnsi="Times New Roman" w:cs="Times New Roman"/>
                <w:bCs/>
                <w:sz w:val="24"/>
                <w:szCs w:val="24"/>
              </w:rPr>
              <w:t xml:space="preserve"> о финансовых результатах</w:t>
            </w:r>
            <w:r w:rsidR="00E97DC4"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0" w:name="ОтчетностьЗаПрошлый2"/>
            <w:r w:rsidRPr="0013695A">
              <w:rPr>
                <w:rFonts w:ascii="Times New Roman" w:eastAsia="Times New Roman" w:hAnsi="Times New Roman" w:cs="Times New Roman"/>
                <w:sz w:val="24"/>
                <w:szCs w:val="24"/>
              </w:rPr>
              <w:instrText xml:space="preserve"> FORMTEXT </w:instrText>
            </w:r>
            <w:r w:rsidR="00AF451C">
              <w:rPr>
                <w:rFonts w:ascii="Times New Roman" w:eastAsia="Times New Roman" w:hAnsi="Times New Roman" w:cs="Times New Roman"/>
                <w:sz w:val="24"/>
                <w:szCs w:val="24"/>
              </w:rPr>
            </w:r>
            <w:r w:rsidR="00AF451C">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0"/>
            <w:r w:rsidR="00D90986" w:rsidRPr="0013695A">
              <w:rPr>
                <w:rFonts w:ascii="Times New Roman" w:eastAsia="Times New Roman" w:hAnsi="Times New Roman" w:cs="Times New Roman"/>
                <w:sz w:val="24"/>
                <w:szCs w:val="24"/>
              </w:rPr>
              <w:t xml:space="preserve"> 2016</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Pr="0013695A">
              <w:rPr>
                <w:rFonts w:ascii="Times New Roman" w:eastAsia="Times New Roman" w:hAnsi="Times New Roman" w:cs="Times New Roman"/>
                <w:sz w:val="24"/>
                <w:szCs w:val="24"/>
              </w:rPr>
              <w:t>, заверен</w:t>
            </w:r>
            <w:r w:rsidR="00941B15">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8</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sidR="00941B15">
              <w:rPr>
                <w:rFonts w:ascii="Times New Roman" w:eastAsia="Times New Roman" w:hAnsi="Times New Roman" w:cs="Times New Roman"/>
                <w:bCs/>
                <w:sz w:val="24"/>
                <w:szCs w:val="24"/>
              </w:rPr>
              <w:t>,</w:t>
            </w:r>
            <w:r w:rsidR="00941B15" w:rsidRPr="0013695A">
              <w:rPr>
                <w:rFonts w:ascii="Times New Roman" w:eastAsia="Times New Roman" w:hAnsi="Times New Roman" w:cs="Times New Roman"/>
                <w:sz w:val="24"/>
                <w:szCs w:val="24"/>
              </w:rPr>
              <w:t xml:space="preserve"> заверен</w:t>
            </w:r>
            <w:r w:rsidR="00941B15">
              <w:rPr>
                <w:rFonts w:ascii="Times New Roman" w:eastAsia="Times New Roman" w:hAnsi="Times New Roman" w:cs="Times New Roman"/>
                <w:sz w:val="24"/>
                <w:szCs w:val="24"/>
              </w:rPr>
              <w:t>ные</w:t>
            </w:r>
            <w:r w:rsidR="00941B15"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9</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bCs/>
                <w:sz w:val="24"/>
                <w:szCs w:val="24"/>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E97DC4"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Некоммерческие организации, индивидуальные предприниматели и организации, зарегистрированные после 1 января 2017 года, указывают в п.1</w:t>
      </w:r>
      <w:r w:rsidR="00E56BDE">
        <w:rPr>
          <w:rFonts w:ascii="Times New Roman" w:eastAsia="Times New Roman" w:hAnsi="Times New Roman"/>
        </w:rPr>
        <w:t>7</w:t>
      </w:r>
      <w:r w:rsidRPr="00E97DC4">
        <w:rPr>
          <w:rFonts w:ascii="Times New Roman" w:eastAsia="Times New Roman" w:hAnsi="Times New Roman"/>
        </w:rPr>
        <w:t xml:space="preserve"> описи сведения с учетом требований п.</w:t>
      </w:r>
      <w:r>
        <w:rPr>
          <w:rFonts w:ascii="Times New Roman" w:eastAsia="Times New Roman" w:hAnsi="Times New Roman"/>
        </w:rPr>
        <w:t> </w:t>
      </w:r>
      <w:r w:rsidRPr="00E97DC4">
        <w:rPr>
          <w:rFonts w:ascii="Times New Roman" w:eastAsia="Times New Roman" w:hAnsi="Times New Roman"/>
        </w:rPr>
        <w:t>3.2. Документации</w:t>
      </w:r>
      <w:r>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28F" w:rsidRDefault="00ED228F" w:rsidP="003A2F0D">
      <w:pPr>
        <w:spacing w:after="0" w:line="240" w:lineRule="auto"/>
      </w:pPr>
      <w:r>
        <w:separator/>
      </w:r>
    </w:p>
  </w:endnote>
  <w:endnote w:type="continuationSeparator" w:id="0">
    <w:p w:rsidR="00ED228F" w:rsidRDefault="00ED228F"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28F" w:rsidRDefault="00ED228F" w:rsidP="003A2F0D">
      <w:pPr>
        <w:spacing w:after="0" w:line="240" w:lineRule="auto"/>
      </w:pPr>
      <w:r>
        <w:separator/>
      </w:r>
    </w:p>
  </w:footnote>
  <w:footnote w:type="continuationSeparator" w:id="0">
    <w:p w:rsidR="00ED228F" w:rsidRDefault="00ED228F" w:rsidP="003A2F0D">
      <w:pPr>
        <w:spacing w:after="0" w:line="240" w:lineRule="auto"/>
      </w:pPr>
      <w:r>
        <w:continuationSeparator/>
      </w:r>
    </w:p>
  </w:footnote>
  <w:footnote w:id="1">
    <w:p w:rsidR="00ED228F" w:rsidRPr="00390286" w:rsidRDefault="00ED228F"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ED228F" w:rsidRDefault="00ED228F">
        <w:pPr>
          <w:pStyle w:val="aff9"/>
          <w:jc w:val="center"/>
        </w:pPr>
        <w:r>
          <w:fldChar w:fldCharType="begin"/>
        </w:r>
        <w:r>
          <w:instrText>PAGE   \* MERGEFORMAT</w:instrText>
        </w:r>
        <w:r>
          <w:fldChar w:fldCharType="separate"/>
        </w:r>
        <w:r w:rsidR="00AF451C">
          <w:rPr>
            <w:noProof/>
          </w:rPr>
          <w:t>6</w:t>
        </w:r>
        <w:r>
          <w:fldChar w:fldCharType="end"/>
        </w:r>
      </w:p>
    </w:sdtContent>
  </w:sdt>
  <w:p w:rsidR="00ED228F" w:rsidRDefault="00ED228F"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28F" w:rsidRDefault="00ED228F">
    <w:pPr>
      <w:pStyle w:val="aff9"/>
      <w:jc w:val="center"/>
    </w:pPr>
  </w:p>
  <w:p w:rsidR="00ED228F" w:rsidRDefault="00ED228F">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ED228F" w:rsidRDefault="00ED228F">
        <w:pPr>
          <w:pStyle w:val="aff9"/>
          <w:jc w:val="center"/>
        </w:pPr>
        <w:r>
          <w:fldChar w:fldCharType="begin"/>
        </w:r>
        <w:r>
          <w:instrText>PAGE   \* MERGEFORMAT</w:instrText>
        </w:r>
        <w:r>
          <w:fldChar w:fldCharType="separate"/>
        </w:r>
        <w:r w:rsidR="00AF451C">
          <w:rPr>
            <w:noProof/>
          </w:rPr>
          <w:t>54</w:t>
        </w:r>
        <w:r>
          <w:fldChar w:fldCharType="end"/>
        </w:r>
      </w:p>
    </w:sdtContent>
  </w:sdt>
  <w:p w:rsidR="00ED228F" w:rsidRDefault="00ED228F"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 w:numId="52">
    <w:abstractNumId w:val="47"/>
  </w:num>
  <w:num w:numId="53">
    <w:abstractNumId w:val="37"/>
  </w:num>
  <w:num w:numId="54">
    <w:abstractNumId w:val="47"/>
  </w:num>
  <w:num w:numId="55">
    <w:abstractNumId w:val="37"/>
  </w:num>
  <w:num w:numId="56">
    <w:abstractNumId w:val="47"/>
  </w:num>
  <w:num w:numId="57">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0D"/>
    <w:rsid w:val="000027E7"/>
    <w:rsid w:val="00002F45"/>
    <w:rsid w:val="00003B85"/>
    <w:rsid w:val="000052CB"/>
    <w:rsid w:val="0000608D"/>
    <w:rsid w:val="000075D0"/>
    <w:rsid w:val="0001367B"/>
    <w:rsid w:val="00014B71"/>
    <w:rsid w:val="00015590"/>
    <w:rsid w:val="00020B7A"/>
    <w:rsid w:val="00023C4E"/>
    <w:rsid w:val="00026547"/>
    <w:rsid w:val="00031EA0"/>
    <w:rsid w:val="00034413"/>
    <w:rsid w:val="000350B5"/>
    <w:rsid w:val="000411B1"/>
    <w:rsid w:val="0004143F"/>
    <w:rsid w:val="00041F4E"/>
    <w:rsid w:val="0004274E"/>
    <w:rsid w:val="00044C7B"/>
    <w:rsid w:val="00046FE7"/>
    <w:rsid w:val="0005213E"/>
    <w:rsid w:val="00054BAD"/>
    <w:rsid w:val="00056A67"/>
    <w:rsid w:val="00061C70"/>
    <w:rsid w:val="000633FB"/>
    <w:rsid w:val="00063491"/>
    <w:rsid w:val="0006509C"/>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8E6"/>
    <w:rsid w:val="0009390E"/>
    <w:rsid w:val="00094B29"/>
    <w:rsid w:val="00094CC2"/>
    <w:rsid w:val="000B2380"/>
    <w:rsid w:val="000B3C88"/>
    <w:rsid w:val="000B4196"/>
    <w:rsid w:val="000C0156"/>
    <w:rsid w:val="000C06FB"/>
    <w:rsid w:val="000C41FD"/>
    <w:rsid w:val="000C6107"/>
    <w:rsid w:val="000C70E6"/>
    <w:rsid w:val="000D0104"/>
    <w:rsid w:val="000D12A0"/>
    <w:rsid w:val="000D4EEA"/>
    <w:rsid w:val="000E0514"/>
    <w:rsid w:val="000E46AC"/>
    <w:rsid w:val="000E7D6A"/>
    <w:rsid w:val="000F082D"/>
    <w:rsid w:val="000F1F37"/>
    <w:rsid w:val="000F3C42"/>
    <w:rsid w:val="000F45E4"/>
    <w:rsid w:val="00102FA0"/>
    <w:rsid w:val="00105E15"/>
    <w:rsid w:val="00110CBC"/>
    <w:rsid w:val="00114400"/>
    <w:rsid w:val="00120649"/>
    <w:rsid w:val="00121BEA"/>
    <w:rsid w:val="0012330C"/>
    <w:rsid w:val="0012629D"/>
    <w:rsid w:val="0012767C"/>
    <w:rsid w:val="00130819"/>
    <w:rsid w:val="00136358"/>
    <w:rsid w:val="0013695A"/>
    <w:rsid w:val="001370AB"/>
    <w:rsid w:val="00137646"/>
    <w:rsid w:val="00140328"/>
    <w:rsid w:val="00142301"/>
    <w:rsid w:val="0014475F"/>
    <w:rsid w:val="00146076"/>
    <w:rsid w:val="00146507"/>
    <w:rsid w:val="00147ECF"/>
    <w:rsid w:val="00152D0A"/>
    <w:rsid w:val="0016230C"/>
    <w:rsid w:val="0016235B"/>
    <w:rsid w:val="00162E88"/>
    <w:rsid w:val="00165A85"/>
    <w:rsid w:val="00171926"/>
    <w:rsid w:val="00176DE5"/>
    <w:rsid w:val="0017717D"/>
    <w:rsid w:val="00181CFD"/>
    <w:rsid w:val="00182044"/>
    <w:rsid w:val="00182627"/>
    <w:rsid w:val="001836A2"/>
    <w:rsid w:val="00184FE2"/>
    <w:rsid w:val="00191740"/>
    <w:rsid w:val="0019255A"/>
    <w:rsid w:val="00192A74"/>
    <w:rsid w:val="00192D1D"/>
    <w:rsid w:val="00192E27"/>
    <w:rsid w:val="001956F3"/>
    <w:rsid w:val="001A637A"/>
    <w:rsid w:val="001B576F"/>
    <w:rsid w:val="001B7581"/>
    <w:rsid w:val="001C1193"/>
    <w:rsid w:val="001C1307"/>
    <w:rsid w:val="001C15DF"/>
    <w:rsid w:val="001C301A"/>
    <w:rsid w:val="001D04FD"/>
    <w:rsid w:val="001D107D"/>
    <w:rsid w:val="001D5787"/>
    <w:rsid w:val="001D5BFF"/>
    <w:rsid w:val="001D735A"/>
    <w:rsid w:val="001D7F04"/>
    <w:rsid w:val="001E076F"/>
    <w:rsid w:val="001E221D"/>
    <w:rsid w:val="001E36F2"/>
    <w:rsid w:val="001E3EA4"/>
    <w:rsid w:val="001E5320"/>
    <w:rsid w:val="001E79FD"/>
    <w:rsid w:val="001E7E71"/>
    <w:rsid w:val="001F19FB"/>
    <w:rsid w:val="001F1D1F"/>
    <w:rsid w:val="001F1E46"/>
    <w:rsid w:val="001F273B"/>
    <w:rsid w:val="001F413B"/>
    <w:rsid w:val="001F56D9"/>
    <w:rsid w:val="00200646"/>
    <w:rsid w:val="00204104"/>
    <w:rsid w:val="00204F3F"/>
    <w:rsid w:val="00206720"/>
    <w:rsid w:val="002076ED"/>
    <w:rsid w:val="00222830"/>
    <w:rsid w:val="002233ED"/>
    <w:rsid w:val="002237A9"/>
    <w:rsid w:val="00224EE0"/>
    <w:rsid w:val="00232161"/>
    <w:rsid w:val="00234378"/>
    <w:rsid w:val="002422A4"/>
    <w:rsid w:val="00242E95"/>
    <w:rsid w:val="002466AA"/>
    <w:rsid w:val="002469CF"/>
    <w:rsid w:val="00251CF5"/>
    <w:rsid w:val="002521D1"/>
    <w:rsid w:val="00253DCE"/>
    <w:rsid w:val="00255699"/>
    <w:rsid w:val="00255FE3"/>
    <w:rsid w:val="00263B8E"/>
    <w:rsid w:val="0026461A"/>
    <w:rsid w:val="002649A9"/>
    <w:rsid w:val="00267389"/>
    <w:rsid w:val="0027498A"/>
    <w:rsid w:val="00274FF6"/>
    <w:rsid w:val="002801B2"/>
    <w:rsid w:val="00281CCD"/>
    <w:rsid w:val="002942B9"/>
    <w:rsid w:val="00296CC8"/>
    <w:rsid w:val="00297774"/>
    <w:rsid w:val="002A0152"/>
    <w:rsid w:val="002A6B76"/>
    <w:rsid w:val="002B3784"/>
    <w:rsid w:val="002B4AA3"/>
    <w:rsid w:val="002B4CF2"/>
    <w:rsid w:val="002B55CB"/>
    <w:rsid w:val="002B64EA"/>
    <w:rsid w:val="002C1998"/>
    <w:rsid w:val="002C2709"/>
    <w:rsid w:val="002C400E"/>
    <w:rsid w:val="002C58C2"/>
    <w:rsid w:val="002D09CE"/>
    <w:rsid w:val="002D1D61"/>
    <w:rsid w:val="002D66A2"/>
    <w:rsid w:val="002D723C"/>
    <w:rsid w:val="002E0DEF"/>
    <w:rsid w:val="002E37CA"/>
    <w:rsid w:val="002F2B0E"/>
    <w:rsid w:val="002F595F"/>
    <w:rsid w:val="00301428"/>
    <w:rsid w:val="00304673"/>
    <w:rsid w:val="003051E8"/>
    <w:rsid w:val="00306376"/>
    <w:rsid w:val="00310E9A"/>
    <w:rsid w:val="00312378"/>
    <w:rsid w:val="003134BF"/>
    <w:rsid w:val="00314384"/>
    <w:rsid w:val="003146E2"/>
    <w:rsid w:val="00323459"/>
    <w:rsid w:val="0032660B"/>
    <w:rsid w:val="00326EE8"/>
    <w:rsid w:val="00330E6A"/>
    <w:rsid w:val="00331970"/>
    <w:rsid w:val="0033404D"/>
    <w:rsid w:val="00336C65"/>
    <w:rsid w:val="0033729E"/>
    <w:rsid w:val="00340C98"/>
    <w:rsid w:val="003465A6"/>
    <w:rsid w:val="0035032D"/>
    <w:rsid w:val="003512B1"/>
    <w:rsid w:val="00356633"/>
    <w:rsid w:val="00361419"/>
    <w:rsid w:val="00362D78"/>
    <w:rsid w:val="003631CB"/>
    <w:rsid w:val="0036424B"/>
    <w:rsid w:val="0036472A"/>
    <w:rsid w:val="0036595A"/>
    <w:rsid w:val="00372F4F"/>
    <w:rsid w:val="003735B4"/>
    <w:rsid w:val="00375094"/>
    <w:rsid w:val="003806F2"/>
    <w:rsid w:val="00381311"/>
    <w:rsid w:val="00384CF4"/>
    <w:rsid w:val="00385A0E"/>
    <w:rsid w:val="00386A2E"/>
    <w:rsid w:val="00386E25"/>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E40C2"/>
    <w:rsid w:val="003E581A"/>
    <w:rsid w:val="003F0B6B"/>
    <w:rsid w:val="003F3D63"/>
    <w:rsid w:val="003F424E"/>
    <w:rsid w:val="003F502D"/>
    <w:rsid w:val="003F648E"/>
    <w:rsid w:val="003F6A60"/>
    <w:rsid w:val="00401DA4"/>
    <w:rsid w:val="004033AE"/>
    <w:rsid w:val="00415C7D"/>
    <w:rsid w:val="00416C29"/>
    <w:rsid w:val="0042011B"/>
    <w:rsid w:val="00423F1C"/>
    <w:rsid w:val="00424606"/>
    <w:rsid w:val="0042770A"/>
    <w:rsid w:val="00427DA2"/>
    <w:rsid w:val="00432F7C"/>
    <w:rsid w:val="00436562"/>
    <w:rsid w:val="0043708A"/>
    <w:rsid w:val="00441081"/>
    <w:rsid w:val="00447A61"/>
    <w:rsid w:val="00447F50"/>
    <w:rsid w:val="004518FA"/>
    <w:rsid w:val="00451F5C"/>
    <w:rsid w:val="0045320B"/>
    <w:rsid w:val="004556B8"/>
    <w:rsid w:val="00455DA4"/>
    <w:rsid w:val="00455DE6"/>
    <w:rsid w:val="00462FD3"/>
    <w:rsid w:val="00464100"/>
    <w:rsid w:val="00472513"/>
    <w:rsid w:val="00472D95"/>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5AE7"/>
    <w:rsid w:val="004A6657"/>
    <w:rsid w:val="004B06D0"/>
    <w:rsid w:val="004B188D"/>
    <w:rsid w:val="004B62CE"/>
    <w:rsid w:val="004B7664"/>
    <w:rsid w:val="004C3142"/>
    <w:rsid w:val="004C32E9"/>
    <w:rsid w:val="004C3EBA"/>
    <w:rsid w:val="004C7684"/>
    <w:rsid w:val="004C79C7"/>
    <w:rsid w:val="004D003F"/>
    <w:rsid w:val="004D3AD3"/>
    <w:rsid w:val="004D50E0"/>
    <w:rsid w:val="004D782D"/>
    <w:rsid w:val="004E0B18"/>
    <w:rsid w:val="004E1AC1"/>
    <w:rsid w:val="004E21EB"/>
    <w:rsid w:val="004E2D47"/>
    <w:rsid w:val="004E50DC"/>
    <w:rsid w:val="004E6115"/>
    <w:rsid w:val="004E7173"/>
    <w:rsid w:val="004F539A"/>
    <w:rsid w:val="00500951"/>
    <w:rsid w:val="00501886"/>
    <w:rsid w:val="005021CF"/>
    <w:rsid w:val="00503DB5"/>
    <w:rsid w:val="00506F39"/>
    <w:rsid w:val="0051079F"/>
    <w:rsid w:val="00520829"/>
    <w:rsid w:val="005230E8"/>
    <w:rsid w:val="005231CB"/>
    <w:rsid w:val="005415B0"/>
    <w:rsid w:val="0054409D"/>
    <w:rsid w:val="00546AE9"/>
    <w:rsid w:val="00551C0A"/>
    <w:rsid w:val="0055637A"/>
    <w:rsid w:val="00557928"/>
    <w:rsid w:val="00561220"/>
    <w:rsid w:val="00563D70"/>
    <w:rsid w:val="00563E73"/>
    <w:rsid w:val="00570277"/>
    <w:rsid w:val="0058165D"/>
    <w:rsid w:val="00582437"/>
    <w:rsid w:val="00583746"/>
    <w:rsid w:val="00583950"/>
    <w:rsid w:val="00584636"/>
    <w:rsid w:val="00585414"/>
    <w:rsid w:val="0059086F"/>
    <w:rsid w:val="005A007A"/>
    <w:rsid w:val="005A0893"/>
    <w:rsid w:val="005A616C"/>
    <w:rsid w:val="005A6ECC"/>
    <w:rsid w:val="005A6EEB"/>
    <w:rsid w:val="005B01D4"/>
    <w:rsid w:val="005B1F11"/>
    <w:rsid w:val="005B29BE"/>
    <w:rsid w:val="005B4182"/>
    <w:rsid w:val="005B49E3"/>
    <w:rsid w:val="005B52E2"/>
    <w:rsid w:val="005C0A19"/>
    <w:rsid w:val="005C44DC"/>
    <w:rsid w:val="005C4D6B"/>
    <w:rsid w:val="005C4DA6"/>
    <w:rsid w:val="005D0E89"/>
    <w:rsid w:val="005D1D5A"/>
    <w:rsid w:val="005D297F"/>
    <w:rsid w:val="005E3C0F"/>
    <w:rsid w:val="005E7199"/>
    <w:rsid w:val="005F08D3"/>
    <w:rsid w:val="005F2344"/>
    <w:rsid w:val="005F25F0"/>
    <w:rsid w:val="0060119E"/>
    <w:rsid w:val="00604AED"/>
    <w:rsid w:val="00604BE0"/>
    <w:rsid w:val="006067B0"/>
    <w:rsid w:val="00607D75"/>
    <w:rsid w:val="00612A4A"/>
    <w:rsid w:val="00613328"/>
    <w:rsid w:val="00614595"/>
    <w:rsid w:val="0062334F"/>
    <w:rsid w:val="00623575"/>
    <w:rsid w:val="006259DD"/>
    <w:rsid w:val="00633F40"/>
    <w:rsid w:val="00634A91"/>
    <w:rsid w:val="00635EA0"/>
    <w:rsid w:val="00636F5F"/>
    <w:rsid w:val="00643F49"/>
    <w:rsid w:val="00647783"/>
    <w:rsid w:val="006562BB"/>
    <w:rsid w:val="00657F19"/>
    <w:rsid w:val="006602E0"/>
    <w:rsid w:val="00660D6E"/>
    <w:rsid w:val="0066204C"/>
    <w:rsid w:val="00665128"/>
    <w:rsid w:val="00667AEB"/>
    <w:rsid w:val="00675666"/>
    <w:rsid w:val="00675F9F"/>
    <w:rsid w:val="00676AD5"/>
    <w:rsid w:val="006848EE"/>
    <w:rsid w:val="00684A1C"/>
    <w:rsid w:val="00686844"/>
    <w:rsid w:val="0068712A"/>
    <w:rsid w:val="00696027"/>
    <w:rsid w:val="006978F8"/>
    <w:rsid w:val="006A0186"/>
    <w:rsid w:val="006A3C14"/>
    <w:rsid w:val="006A3E4F"/>
    <w:rsid w:val="006A4E0A"/>
    <w:rsid w:val="006B10F7"/>
    <w:rsid w:val="006B29AA"/>
    <w:rsid w:val="006B302B"/>
    <w:rsid w:val="006B32A6"/>
    <w:rsid w:val="006B525F"/>
    <w:rsid w:val="006B7D60"/>
    <w:rsid w:val="006C3CA4"/>
    <w:rsid w:val="006C4043"/>
    <w:rsid w:val="006C5223"/>
    <w:rsid w:val="006C5AF5"/>
    <w:rsid w:val="006C5C76"/>
    <w:rsid w:val="006C6767"/>
    <w:rsid w:val="006C7D3F"/>
    <w:rsid w:val="006D1F9B"/>
    <w:rsid w:val="006D53BB"/>
    <w:rsid w:val="006E1F30"/>
    <w:rsid w:val="006E2828"/>
    <w:rsid w:val="006E6D30"/>
    <w:rsid w:val="006F104B"/>
    <w:rsid w:val="006F38F1"/>
    <w:rsid w:val="006F3E7C"/>
    <w:rsid w:val="006F5615"/>
    <w:rsid w:val="00700ABD"/>
    <w:rsid w:val="00703DFA"/>
    <w:rsid w:val="00705A8A"/>
    <w:rsid w:val="00705FB2"/>
    <w:rsid w:val="00707186"/>
    <w:rsid w:val="00711ED9"/>
    <w:rsid w:val="00711F5E"/>
    <w:rsid w:val="00715327"/>
    <w:rsid w:val="007217CE"/>
    <w:rsid w:val="007229B6"/>
    <w:rsid w:val="00723AAF"/>
    <w:rsid w:val="00730D70"/>
    <w:rsid w:val="00735BA7"/>
    <w:rsid w:val="00745E68"/>
    <w:rsid w:val="00746705"/>
    <w:rsid w:val="007475BD"/>
    <w:rsid w:val="007507CA"/>
    <w:rsid w:val="0075084E"/>
    <w:rsid w:val="007519F2"/>
    <w:rsid w:val="00755DE0"/>
    <w:rsid w:val="0076265F"/>
    <w:rsid w:val="0076413E"/>
    <w:rsid w:val="007656EC"/>
    <w:rsid w:val="00772797"/>
    <w:rsid w:val="00773BB3"/>
    <w:rsid w:val="00782655"/>
    <w:rsid w:val="00782BEF"/>
    <w:rsid w:val="00783229"/>
    <w:rsid w:val="0079023E"/>
    <w:rsid w:val="007902C0"/>
    <w:rsid w:val="0079211B"/>
    <w:rsid w:val="007927D3"/>
    <w:rsid w:val="00793970"/>
    <w:rsid w:val="00795570"/>
    <w:rsid w:val="007956AE"/>
    <w:rsid w:val="00795945"/>
    <w:rsid w:val="007A25D9"/>
    <w:rsid w:val="007A4963"/>
    <w:rsid w:val="007A7022"/>
    <w:rsid w:val="007A7526"/>
    <w:rsid w:val="007B4C2F"/>
    <w:rsid w:val="007B5337"/>
    <w:rsid w:val="007B6B9D"/>
    <w:rsid w:val="007C04EF"/>
    <w:rsid w:val="007C206A"/>
    <w:rsid w:val="007C5585"/>
    <w:rsid w:val="007C7B9A"/>
    <w:rsid w:val="007E0141"/>
    <w:rsid w:val="007E0274"/>
    <w:rsid w:val="007E17DD"/>
    <w:rsid w:val="007E3903"/>
    <w:rsid w:val="007E3ADD"/>
    <w:rsid w:val="007F0086"/>
    <w:rsid w:val="007F06A1"/>
    <w:rsid w:val="007F3560"/>
    <w:rsid w:val="007F457E"/>
    <w:rsid w:val="007F5765"/>
    <w:rsid w:val="007F6D16"/>
    <w:rsid w:val="0080224B"/>
    <w:rsid w:val="00804A56"/>
    <w:rsid w:val="00804A85"/>
    <w:rsid w:val="00805834"/>
    <w:rsid w:val="00810294"/>
    <w:rsid w:val="0081135D"/>
    <w:rsid w:val="008120ED"/>
    <w:rsid w:val="008152E8"/>
    <w:rsid w:val="008173B1"/>
    <w:rsid w:val="008204BA"/>
    <w:rsid w:val="00822E0F"/>
    <w:rsid w:val="008251BC"/>
    <w:rsid w:val="00830B18"/>
    <w:rsid w:val="0083241A"/>
    <w:rsid w:val="0083302D"/>
    <w:rsid w:val="00833977"/>
    <w:rsid w:val="008352B2"/>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8077B"/>
    <w:rsid w:val="00885369"/>
    <w:rsid w:val="00887BA6"/>
    <w:rsid w:val="008903EF"/>
    <w:rsid w:val="00894B43"/>
    <w:rsid w:val="008A3EFC"/>
    <w:rsid w:val="008B188D"/>
    <w:rsid w:val="008B2667"/>
    <w:rsid w:val="008B44E2"/>
    <w:rsid w:val="008C0AC6"/>
    <w:rsid w:val="008C5879"/>
    <w:rsid w:val="008C5A6B"/>
    <w:rsid w:val="008C783F"/>
    <w:rsid w:val="008D0F22"/>
    <w:rsid w:val="008D70F6"/>
    <w:rsid w:val="008E2A5E"/>
    <w:rsid w:val="008E33FA"/>
    <w:rsid w:val="008E38AA"/>
    <w:rsid w:val="008E6BEC"/>
    <w:rsid w:val="008E73B8"/>
    <w:rsid w:val="008F0CCD"/>
    <w:rsid w:val="008F2B52"/>
    <w:rsid w:val="008F43FB"/>
    <w:rsid w:val="00901D2C"/>
    <w:rsid w:val="0091094A"/>
    <w:rsid w:val="00910D7F"/>
    <w:rsid w:val="009119B9"/>
    <w:rsid w:val="00917B72"/>
    <w:rsid w:val="00924767"/>
    <w:rsid w:val="00927148"/>
    <w:rsid w:val="00932749"/>
    <w:rsid w:val="00933CAE"/>
    <w:rsid w:val="00937CFD"/>
    <w:rsid w:val="00941B15"/>
    <w:rsid w:val="009453A2"/>
    <w:rsid w:val="00950BBC"/>
    <w:rsid w:val="00953452"/>
    <w:rsid w:val="00954223"/>
    <w:rsid w:val="0096051A"/>
    <w:rsid w:val="00963480"/>
    <w:rsid w:val="009660E0"/>
    <w:rsid w:val="00966542"/>
    <w:rsid w:val="00972BCB"/>
    <w:rsid w:val="00973599"/>
    <w:rsid w:val="00993354"/>
    <w:rsid w:val="009A1C8B"/>
    <w:rsid w:val="009A77DB"/>
    <w:rsid w:val="009B154B"/>
    <w:rsid w:val="009B1BAC"/>
    <w:rsid w:val="009C5C82"/>
    <w:rsid w:val="009C6B97"/>
    <w:rsid w:val="009C7B08"/>
    <w:rsid w:val="009D3D76"/>
    <w:rsid w:val="009D7629"/>
    <w:rsid w:val="009E36EF"/>
    <w:rsid w:val="009F0D66"/>
    <w:rsid w:val="009F2B31"/>
    <w:rsid w:val="009F40E5"/>
    <w:rsid w:val="009F6FE3"/>
    <w:rsid w:val="00A02EB9"/>
    <w:rsid w:val="00A0399B"/>
    <w:rsid w:val="00A0742B"/>
    <w:rsid w:val="00A12335"/>
    <w:rsid w:val="00A137F5"/>
    <w:rsid w:val="00A14618"/>
    <w:rsid w:val="00A23480"/>
    <w:rsid w:val="00A24EF6"/>
    <w:rsid w:val="00A26C9E"/>
    <w:rsid w:val="00A32277"/>
    <w:rsid w:val="00A32ED9"/>
    <w:rsid w:val="00A36A85"/>
    <w:rsid w:val="00A37678"/>
    <w:rsid w:val="00A379D7"/>
    <w:rsid w:val="00A45FCF"/>
    <w:rsid w:val="00A55FAB"/>
    <w:rsid w:val="00A63694"/>
    <w:rsid w:val="00A660EE"/>
    <w:rsid w:val="00A66523"/>
    <w:rsid w:val="00A7206C"/>
    <w:rsid w:val="00A72657"/>
    <w:rsid w:val="00A7781D"/>
    <w:rsid w:val="00A80930"/>
    <w:rsid w:val="00A80BAC"/>
    <w:rsid w:val="00A90D05"/>
    <w:rsid w:val="00A90DA4"/>
    <w:rsid w:val="00A94708"/>
    <w:rsid w:val="00A9522C"/>
    <w:rsid w:val="00AA4B22"/>
    <w:rsid w:val="00AA514D"/>
    <w:rsid w:val="00AA5967"/>
    <w:rsid w:val="00AB0EBB"/>
    <w:rsid w:val="00AB5610"/>
    <w:rsid w:val="00AB58B1"/>
    <w:rsid w:val="00AC2F8A"/>
    <w:rsid w:val="00AC32B3"/>
    <w:rsid w:val="00AC5380"/>
    <w:rsid w:val="00AC6EF2"/>
    <w:rsid w:val="00AD4F10"/>
    <w:rsid w:val="00AD6E1B"/>
    <w:rsid w:val="00AE1C90"/>
    <w:rsid w:val="00AE43D4"/>
    <w:rsid w:val="00AE4BC2"/>
    <w:rsid w:val="00AF2E86"/>
    <w:rsid w:val="00AF356B"/>
    <w:rsid w:val="00AF3C19"/>
    <w:rsid w:val="00AF451C"/>
    <w:rsid w:val="00AF787D"/>
    <w:rsid w:val="00B04297"/>
    <w:rsid w:val="00B114D1"/>
    <w:rsid w:val="00B1172B"/>
    <w:rsid w:val="00B12361"/>
    <w:rsid w:val="00B23B38"/>
    <w:rsid w:val="00B2459E"/>
    <w:rsid w:val="00B30731"/>
    <w:rsid w:val="00B31185"/>
    <w:rsid w:val="00B35C85"/>
    <w:rsid w:val="00B41070"/>
    <w:rsid w:val="00B4112C"/>
    <w:rsid w:val="00B4414B"/>
    <w:rsid w:val="00B44AFA"/>
    <w:rsid w:val="00B45777"/>
    <w:rsid w:val="00B45E26"/>
    <w:rsid w:val="00B46681"/>
    <w:rsid w:val="00B46CC4"/>
    <w:rsid w:val="00B5042F"/>
    <w:rsid w:val="00B540C1"/>
    <w:rsid w:val="00B676B5"/>
    <w:rsid w:val="00B676F6"/>
    <w:rsid w:val="00B728F0"/>
    <w:rsid w:val="00B7581B"/>
    <w:rsid w:val="00B80976"/>
    <w:rsid w:val="00B87D7B"/>
    <w:rsid w:val="00B93CC3"/>
    <w:rsid w:val="00BA0FD3"/>
    <w:rsid w:val="00BA1D95"/>
    <w:rsid w:val="00BA41B2"/>
    <w:rsid w:val="00BA5334"/>
    <w:rsid w:val="00BA7036"/>
    <w:rsid w:val="00BA7074"/>
    <w:rsid w:val="00BB10C0"/>
    <w:rsid w:val="00BB12A5"/>
    <w:rsid w:val="00BB1F46"/>
    <w:rsid w:val="00BB2120"/>
    <w:rsid w:val="00BB2531"/>
    <w:rsid w:val="00BB38F8"/>
    <w:rsid w:val="00BB4BF6"/>
    <w:rsid w:val="00BB5921"/>
    <w:rsid w:val="00BB6B22"/>
    <w:rsid w:val="00BD2BDD"/>
    <w:rsid w:val="00BD641C"/>
    <w:rsid w:val="00BD70E2"/>
    <w:rsid w:val="00BE1C8C"/>
    <w:rsid w:val="00BE59C5"/>
    <w:rsid w:val="00BE5BE9"/>
    <w:rsid w:val="00BE6625"/>
    <w:rsid w:val="00BF3611"/>
    <w:rsid w:val="00BF5BDD"/>
    <w:rsid w:val="00C024A0"/>
    <w:rsid w:val="00C05DD6"/>
    <w:rsid w:val="00C06D35"/>
    <w:rsid w:val="00C105DE"/>
    <w:rsid w:val="00C1320D"/>
    <w:rsid w:val="00C13661"/>
    <w:rsid w:val="00C172A2"/>
    <w:rsid w:val="00C174DB"/>
    <w:rsid w:val="00C21F22"/>
    <w:rsid w:val="00C252AB"/>
    <w:rsid w:val="00C27F2A"/>
    <w:rsid w:val="00C3087C"/>
    <w:rsid w:val="00C46094"/>
    <w:rsid w:val="00C51A99"/>
    <w:rsid w:val="00C53309"/>
    <w:rsid w:val="00C6092F"/>
    <w:rsid w:val="00C63D5F"/>
    <w:rsid w:val="00C6759D"/>
    <w:rsid w:val="00C67A15"/>
    <w:rsid w:val="00C67E11"/>
    <w:rsid w:val="00C73B3F"/>
    <w:rsid w:val="00C75ADF"/>
    <w:rsid w:val="00C84C13"/>
    <w:rsid w:val="00C854B0"/>
    <w:rsid w:val="00C91011"/>
    <w:rsid w:val="00C93E29"/>
    <w:rsid w:val="00C94AA9"/>
    <w:rsid w:val="00C95410"/>
    <w:rsid w:val="00C95AB3"/>
    <w:rsid w:val="00CA7A65"/>
    <w:rsid w:val="00CB0B3B"/>
    <w:rsid w:val="00CB1045"/>
    <w:rsid w:val="00CB176E"/>
    <w:rsid w:val="00CB559D"/>
    <w:rsid w:val="00CC2815"/>
    <w:rsid w:val="00CC38A2"/>
    <w:rsid w:val="00CC50E6"/>
    <w:rsid w:val="00CD30C2"/>
    <w:rsid w:val="00CD4479"/>
    <w:rsid w:val="00CD6BBB"/>
    <w:rsid w:val="00CD7659"/>
    <w:rsid w:val="00CE134D"/>
    <w:rsid w:val="00CE4767"/>
    <w:rsid w:val="00CE4AA8"/>
    <w:rsid w:val="00CF23FD"/>
    <w:rsid w:val="00CF322E"/>
    <w:rsid w:val="00CF32F6"/>
    <w:rsid w:val="00D10D90"/>
    <w:rsid w:val="00D12246"/>
    <w:rsid w:val="00D12452"/>
    <w:rsid w:val="00D16090"/>
    <w:rsid w:val="00D16095"/>
    <w:rsid w:val="00D16A02"/>
    <w:rsid w:val="00D202C2"/>
    <w:rsid w:val="00D208EC"/>
    <w:rsid w:val="00D21FB1"/>
    <w:rsid w:val="00D22E68"/>
    <w:rsid w:val="00D24B7B"/>
    <w:rsid w:val="00D3126C"/>
    <w:rsid w:val="00D3777A"/>
    <w:rsid w:val="00D401FE"/>
    <w:rsid w:val="00D423E3"/>
    <w:rsid w:val="00D4436B"/>
    <w:rsid w:val="00D50884"/>
    <w:rsid w:val="00D51B21"/>
    <w:rsid w:val="00D528A7"/>
    <w:rsid w:val="00D55327"/>
    <w:rsid w:val="00D6241F"/>
    <w:rsid w:val="00D640F2"/>
    <w:rsid w:val="00D64DDB"/>
    <w:rsid w:val="00D67693"/>
    <w:rsid w:val="00D709DE"/>
    <w:rsid w:val="00D77FBC"/>
    <w:rsid w:val="00D8253D"/>
    <w:rsid w:val="00D827D7"/>
    <w:rsid w:val="00D84BA7"/>
    <w:rsid w:val="00D875E2"/>
    <w:rsid w:val="00D900BC"/>
    <w:rsid w:val="00D90986"/>
    <w:rsid w:val="00D90F2F"/>
    <w:rsid w:val="00D92A97"/>
    <w:rsid w:val="00D92FB2"/>
    <w:rsid w:val="00D946C5"/>
    <w:rsid w:val="00D9714C"/>
    <w:rsid w:val="00DA5B96"/>
    <w:rsid w:val="00DB0024"/>
    <w:rsid w:val="00DB2676"/>
    <w:rsid w:val="00DB3CC9"/>
    <w:rsid w:val="00DB4AAE"/>
    <w:rsid w:val="00DB5D57"/>
    <w:rsid w:val="00DB645B"/>
    <w:rsid w:val="00DC0A52"/>
    <w:rsid w:val="00DC126A"/>
    <w:rsid w:val="00DC3E03"/>
    <w:rsid w:val="00DC63CB"/>
    <w:rsid w:val="00DC6F77"/>
    <w:rsid w:val="00DD2FAD"/>
    <w:rsid w:val="00DD5726"/>
    <w:rsid w:val="00DD5943"/>
    <w:rsid w:val="00DE1CC0"/>
    <w:rsid w:val="00DE267E"/>
    <w:rsid w:val="00DE4283"/>
    <w:rsid w:val="00DE6F5A"/>
    <w:rsid w:val="00DE7CDC"/>
    <w:rsid w:val="00DF43E8"/>
    <w:rsid w:val="00DF6DFC"/>
    <w:rsid w:val="00E06882"/>
    <w:rsid w:val="00E10171"/>
    <w:rsid w:val="00E1117E"/>
    <w:rsid w:val="00E1243D"/>
    <w:rsid w:val="00E124A4"/>
    <w:rsid w:val="00E13055"/>
    <w:rsid w:val="00E1315F"/>
    <w:rsid w:val="00E13A04"/>
    <w:rsid w:val="00E165F1"/>
    <w:rsid w:val="00E346F3"/>
    <w:rsid w:val="00E361EF"/>
    <w:rsid w:val="00E415E8"/>
    <w:rsid w:val="00E41994"/>
    <w:rsid w:val="00E43611"/>
    <w:rsid w:val="00E44A1E"/>
    <w:rsid w:val="00E451FD"/>
    <w:rsid w:val="00E45F2F"/>
    <w:rsid w:val="00E50CCA"/>
    <w:rsid w:val="00E510E4"/>
    <w:rsid w:val="00E521CD"/>
    <w:rsid w:val="00E5378A"/>
    <w:rsid w:val="00E54552"/>
    <w:rsid w:val="00E5566A"/>
    <w:rsid w:val="00E567CC"/>
    <w:rsid w:val="00E56BDE"/>
    <w:rsid w:val="00E576D8"/>
    <w:rsid w:val="00E579E9"/>
    <w:rsid w:val="00E57B8B"/>
    <w:rsid w:val="00E61C85"/>
    <w:rsid w:val="00E61FB9"/>
    <w:rsid w:val="00E62A1A"/>
    <w:rsid w:val="00E64DA2"/>
    <w:rsid w:val="00E65A18"/>
    <w:rsid w:val="00E71552"/>
    <w:rsid w:val="00E76108"/>
    <w:rsid w:val="00E76E82"/>
    <w:rsid w:val="00E80822"/>
    <w:rsid w:val="00E814EB"/>
    <w:rsid w:val="00E84F8E"/>
    <w:rsid w:val="00E97586"/>
    <w:rsid w:val="00E9774D"/>
    <w:rsid w:val="00E97DC4"/>
    <w:rsid w:val="00EA050A"/>
    <w:rsid w:val="00EA2015"/>
    <w:rsid w:val="00EA749F"/>
    <w:rsid w:val="00EB6CDD"/>
    <w:rsid w:val="00EB7761"/>
    <w:rsid w:val="00EB7C92"/>
    <w:rsid w:val="00EB7CF3"/>
    <w:rsid w:val="00EC1637"/>
    <w:rsid w:val="00EC1DF7"/>
    <w:rsid w:val="00EC2869"/>
    <w:rsid w:val="00EC6627"/>
    <w:rsid w:val="00ED1A4B"/>
    <w:rsid w:val="00ED228F"/>
    <w:rsid w:val="00ED4B81"/>
    <w:rsid w:val="00ED61BF"/>
    <w:rsid w:val="00EE0D69"/>
    <w:rsid w:val="00EF0056"/>
    <w:rsid w:val="00EF232F"/>
    <w:rsid w:val="00EF28EE"/>
    <w:rsid w:val="00EF39B3"/>
    <w:rsid w:val="00EF6C98"/>
    <w:rsid w:val="00F01103"/>
    <w:rsid w:val="00F0369B"/>
    <w:rsid w:val="00F100F7"/>
    <w:rsid w:val="00F21262"/>
    <w:rsid w:val="00F224A9"/>
    <w:rsid w:val="00F2336E"/>
    <w:rsid w:val="00F23DC5"/>
    <w:rsid w:val="00F262CD"/>
    <w:rsid w:val="00F35795"/>
    <w:rsid w:val="00F3607A"/>
    <w:rsid w:val="00F3747D"/>
    <w:rsid w:val="00F404F9"/>
    <w:rsid w:val="00F42751"/>
    <w:rsid w:val="00F526DF"/>
    <w:rsid w:val="00F5362E"/>
    <w:rsid w:val="00F601ED"/>
    <w:rsid w:val="00F603E6"/>
    <w:rsid w:val="00F6158F"/>
    <w:rsid w:val="00F63DBF"/>
    <w:rsid w:val="00F6413F"/>
    <w:rsid w:val="00F650AA"/>
    <w:rsid w:val="00F678D3"/>
    <w:rsid w:val="00F71E57"/>
    <w:rsid w:val="00F722BC"/>
    <w:rsid w:val="00F74103"/>
    <w:rsid w:val="00F746E6"/>
    <w:rsid w:val="00F76405"/>
    <w:rsid w:val="00F77DA2"/>
    <w:rsid w:val="00F80501"/>
    <w:rsid w:val="00F80C23"/>
    <w:rsid w:val="00F81539"/>
    <w:rsid w:val="00F82473"/>
    <w:rsid w:val="00F83C08"/>
    <w:rsid w:val="00F87C7D"/>
    <w:rsid w:val="00F91092"/>
    <w:rsid w:val="00F920D0"/>
    <w:rsid w:val="00F93CED"/>
    <w:rsid w:val="00F97274"/>
    <w:rsid w:val="00FA216A"/>
    <w:rsid w:val="00FA4F02"/>
    <w:rsid w:val="00FA66DA"/>
    <w:rsid w:val="00FA74E8"/>
    <w:rsid w:val="00FB4444"/>
    <w:rsid w:val="00FB51CD"/>
    <w:rsid w:val="00FB53B7"/>
    <w:rsid w:val="00FB6A14"/>
    <w:rsid w:val="00FB77FF"/>
    <w:rsid w:val="00FC0C47"/>
    <w:rsid w:val="00FC2134"/>
    <w:rsid w:val="00FC658B"/>
    <w:rsid w:val="00FD10E9"/>
    <w:rsid w:val="00FD3052"/>
    <w:rsid w:val="00FE343B"/>
    <w:rsid w:val="00FE36AD"/>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5:docId w15:val="{68869FE8-1EEA-4DF6-9FDC-7847F474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E69E38E4BC176B2CDs2wDF" TargetMode="Externa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theme" Target="theme/theme1.xml"/><Relationship Id="rId10" Type="http://schemas.openxmlformats.org/officeDocument/2006/relationships/hyperlink" Target="mailto:palchikovskayavv@mures.ru" TargetMode="External"/><Relationship Id="rId19" Type="http://schemas.openxmlformats.org/officeDocument/2006/relationships/hyperlink" Target="consultantplus://offline/ref=450CFA5A6A6F7D1F3501306841E58B07A0E258366D63E38E4BC176B2CDs2wDF" TargetMode="External"/><Relationship Id="rId4" Type="http://schemas.openxmlformats.org/officeDocument/2006/relationships/settings" Target="settings.xml"/><Relationship Id="rId9" Type="http://schemas.openxmlformats.org/officeDocument/2006/relationships/hyperlink" Target="mailto:santalovaov@mures.ru" TargetMode="External"/><Relationship Id="rId14" Type="http://schemas.openxmlformats.org/officeDocument/2006/relationships/hyperlink" Target="http://www.mure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F17CD-17B3-4153-90A4-70100FBD1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55</Pages>
  <Words>22516</Words>
  <Characters>128345</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35</cp:revision>
  <cp:lastPrinted>2016-07-25T13:52:00Z</cp:lastPrinted>
  <dcterms:created xsi:type="dcterms:W3CDTF">2017-10-11T09:07:00Z</dcterms:created>
  <dcterms:modified xsi:type="dcterms:W3CDTF">2017-11-10T11:21:00Z</dcterms:modified>
</cp:coreProperties>
</file>