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УТВЕРЖДЕНО:</w:t>
      </w:r>
    </w:p>
    <w:p w:rsidR="00AD61F7" w:rsidRDefault="00AD61F7"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Генеральный директор</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AD61F7" w:rsidRDefault="009F38C4"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w:t>
      </w:r>
      <w:r w:rsidR="00AD61F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Филиппо</w:t>
      </w:r>
      <w:r w:rsidR="00AD61F7">
        <w:rPr>
          <w:rFonts w:ascii="Times New Roman" w:eastAsia="Times New Roman" w:hAnsi="Times New Roman" w:cs="Times New Roman"/>
          <w:sz w:val="24"/>
          <w:szCs w:val="24"/>
          <w:lang w:eastAsia="ar-SA"/>
        </w:rPr>
        <w:t>в</w:t>
      </w:r>
    </w:p>
    <w:p w:rsidR="006C3AEF" w:rsidRPr="006C3AEF" w:rsidRDefault="006D3ED3" w:rsidP="0047728E">
      <w:pPr>
        <w:tabs>
          <w:tab w:val="left" w:pos="425"/>
          <w:tab w:val="left" w:pos="567"/>
          <w:tab w:val="left" w:pos="709"/>
          <w:tab w:val="left" w:pos="851"/>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3C239E">
        <w:rPr>
          <w:rFonts w:ascii="Times New Roman" w:eastAsia="Times New Roman" w:hAnsi="Times New Roman" w:cs="Times New Roman"/>
          <w:sz w:val="24"/>
          <w:szCs w:val="24"/>
          <w:lang w:eastAsia="ar-SA"/>
        </w:rPr>
        <w:t xml:space="preserve">Приказ </w:t>
      </w:r>
      <w:r w:rsidR="001C2B08" w:rsidRPr="003C239E">
        <w:rPr>
          <w:rFonts w:ascii="Times New Roman" w:eastAsia="Times New Roman" w:hAnsi="Times New Roman" w:cs="Times New Roman"/>
          <w:sz w:val="24"/>
          <w:szCs w:val="24"/>
          <w:lang w:eastAsia="ar-SA"/>
        </w:rPr>
        <w:t xml:space="preserve">№ </w:t>
      </w:r>
      <w:r w:rsidR="00262D8D">
        <w:rPr>
          <w:rFonts w:ascii="Times New Roman" w:eastAsia="Times New Roman" w:hAnsi="Times New Roman" w:cs="Times New Roman"/>
          <w:sz w:val="24"/>
          <w:szCs w:val="24"/>
          <w:lang w:eastAsia="ar-SA"/>
        </w:rPr>
        <w:t>3</w:t>
      </w:r>
      <w:r w:rsidR="00AE04D0" w:rsidRPr="003C239E">
        <w:rPr>
          <w:rFonts w:ascii="Times New Roman" w:eastAsia="Times New Roman" w:hAnsi="Times New Roman" w:cs="Times New Roman"/>
          <w:sz w:val="24"/>
          <w:szCs w:val="24"/>
          <w:lang w:eastAsia="ar-SA"/>
        </w:rPr>
        <w:t>-з от</w:t>
      </w:r>
      <w:r w:rsidR="00AE04D0" w:rsidRPr="007379B0">
        <w:rPr>
          <w:rFonts w:ascii="Times New Roman" w:eastAsia="Times New Roman" w:hAnsi="Times New Roman" w:cs="Times New Roman"/>
          <w:sz w:val="24"/>
          <w:szCs w:val="24"/>
          <w:lang w:eastAsia="ar-SA"/>
        </w:rPr>
        <w:t xml:space="preserve"> «</w:t>
      </w:r>
      <w:r w:rsidR="00262D8D">
        <w:rPr>
          <w:rFonts w:ascii="Times New Roman" w:eastAsia="Times New Roman" w:hAnsi="Times New Roman" w:cs="Times New Roman"/>
          <w:sz w:val="24"/>
          <w:szCs w:val="24"/>
          <w:lang w:eastAsia="ar-SA"/>
        </w:rPr>
        <w:t>24</w:t>
      </w:r>
      <w:r w:rsidRPr="007379B0">
        <w:rPr>
          <w:rFonts w:ascii="Times New Roman" w:eastAsia="Times New Roman" w:hAnsi="Times New Roman" w:cs="Times New Roman"/>
          <w:sz w:val="24"/>
          <w:szCs w:val="24"/>
          <w:lang w:eastAsia="ar-SA"/>
        </w:rPr>
        <w:t xml:space="preserve">» </w:t>
      </w:r>
      <w:r w:rsidR="003046F0">
        <w:rPr>
          <w:rFonts w:ascii="Times New Roman" w:eastAsia="Times New Roman" w:hAnsi="Times New Roman" w:cs="Times New Roman"/>
          <w:sz w:val="24"/>
          <w:szCs w:val="24"/>
          <w:lang w:eastAsia="ar-SA"/>
        </w:rPr>
        <w:t>января</w:t>
      </w:r>
      <w:r w:rsidR="004E5C59" w:rsidRPr="007379B0">
        <w:rPr>
          <w:rFonts w:ascii="Times New Roman" w:eastAsia="Times New Roman" w:hAnsi="Times New Roman" w:cs="Times New Roman"/>
          <w:sz w:val="24"/>
          <w:szCs w:val="24"/>
          <w:lang w:eastAsia="ar-SA"/>
        </w:rPr>
        <w:t xml:space="preserve"> </w:t>
      </w:r>
      <w:r w:rsidR="006C3AEF" w:rsidRPr="007379B0">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r w:rsidR="006C3AEF" w:rsidRPr="007379B0">
        <w:rPr>
          <w:rFonts w:ascii="Times New Roman" w:eastAsia="Times New Roman" w:hAnsi="Times New Roman" w:cs="Times New Roman"/>
          <w:sz w:val="24"/>
          <w:szCs w:val="24"/>
          <w:lang w:eastAsia="ar-SA"/>
        </w:rPr>
        <w:t xml:space="preserve"> г.</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901B94" w:rsidRPr="00283C0A">
        <w:rPr>
          <w:rFonts w:ascii="Times New Roman" w:eastAsia="Times New Roman" w:hAnsi="Times New Roman" w:cs="Times New Roman"/>
          <w:b/>
          <w:sz w:val="28"/>
          <w:szCs w:val="28"/>
          <w:lang w:eastAsia="ar-SA"/>
        </w:rPr>
        <w:t xml:space="preserve">на право заключения договора </w:t>
      </w:r>
      <w:r w:rsidR="00283C0A" w:rsidRPr="00283C0A">
        <w:rPr>
          <w:rFonts w:ascii="Times New Roman" w:hAnsi="Times New Roman" w:cs="Times New Roman"/>
          <w:b/>
          <w:sz w:val="28"/>
          <w:szCs w:val="28"/>
        </w:rPr>
        <w:t xml:space="preserve">поставки </w:t>
      </w:r>
      <w:r w:rsidR="00292290" w:rsidRPr="00292290">
        <w:rPr>
          <w:rFonts w:ascii="Times New Roman" w:hAnsi="Times New Roman" w:cs="Times New Roman"/>
          <w:b/>
          <w:sz w:val="28"/>
          <w:szCs w:val="28"/>
        </w:rPr>
        <w:t>мазута</w:t>
      </w:r>
      <w:r w:rsidR="00292290">
        <w:rPr>
          <w:rFonts w:ascii="Times New Roman" w:hAnsi="Times New Roman" w:cs="Times New Roman"/>
          <w:b/>
          <w:sz w:val="28"/>
          <w:szCs w:val="28"/>
        </w:rPr>
        <w:t xml:space="preserve"> </w:t>
      </w:r>
      <w:r w:rsidR="00292290" w:rsidRPr="00292290">
        <w:rPr>
          <w:rFonts w:ascii="Times New Roman" w:hAnsi="Times New Roman" w:cs="Times New Roman"/>
          <w:b/>
          <w:sz w:val="28"/>
          <w:szCs w:val="28"/>
        </w:rPr>
        <w:t>флотского Ф-5 или эквивалента</w:t>
      </w:r>
    </w:p>
    <w:p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Pr="006C3AEF"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rsidR="0068230C"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r w:rsidRPr="006C3AEF">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r w:rsidRPr="006C3AEF">
        <w:rPr>
          <w:rFonts w:ascii="Times New Roman" w:eastAsia="Times New Roman" w:hAnsi="Times New Roman" w:cs="Times New Roman"/>
          <w:spacing w:val="-3"/>
          <w:sz w:val="24"/>
          <w:szCs w:val="24"/>
          <w:lang w:eastAsia="ar-SA"/>
        </w:rPr>
        <w:t xml:space="preserve"> </w:t>
      </w:r>
      <w:r w:rsidRPr="006C3AEF">
        <w:rPr>
          <w:rFonts w:ascii="Times New Roman" w:eastAsia="Times New Roman" w:hAnsi="Times New Roman" w:cs="Times New Roman"/>
          <w:spacing w:val="-1"/>
          <w:w w:val="99"/>
          <w:sz w:val="24"/>
          <w:szCs w:val="24"/>
          <w:lang w:eastAsia="ar-SA"/>
        </w:rPr>
        <w:t>г.</w:t>
      </w:r>
      <w:bookmarkStart w:id="0" w:name="_Toc366761025"/>
      <w:bookmarkStart w:id="1" w:name="_Toc366762347"/>
    </w:p>
    <w:p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29079251"/>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rsidR="0047728E" w:rsidRDefault="0069713D" w:rsidP="0047728E">
      <w:pPr>
        <w:spacing w:after="0" w:line="240" w:lineRule="auto"/>
        <w:jc w:val="center"/>
        <w:rPr>
          <w:rFonts w:ascii="Times New Roman" w:hAnsi="Times New Roman" w:cs="Times New Roman"/>
          <w:b/>
          <w:sz w:val="24"/>
          <w:szCs w:val="24"/>
        </w:rPr>
      </w:pPr>
      <w:r w:rsidRPr="0069713D">
        <w:rPr>
          <w:rFonts w:ascii="Times New Roman" w:eastAsia="Times New Roman" w:hAnsi="Times New Roman" w:cs="Times New Roman"/>
          <w:b/>
          <w:sz w:val="24"/>
          <w:szCs w:val="24"/>
          <w:lang w:eastAsia="ar-SA"/>
        </w:rPr>
        <w:t xml:space="preserve">о проведении конкурентных переговоров на право заключения договора </w:t>
      </w:r>
      <w:r w:rsidRPr="0069713D">
        <w:rPr>
          <w:rFonts w:ascii="Times New Roman" w:hAnsi="Times New Roman" w:cs="Times New Roman"/>
          <w:b/>
          <w:sz w:val="24"/>
          <w:szCs w:val="24"/>
        </w:rPr>
        <w:t xml:space="preserve">поставки </w:t>
      </w:r>
    </w:p>
    <w:p w:rsidR="00D841EE" w:rsidRDefault="00292290" w:rsidP="0047728E">
      <w:pPr>
        <w:spacing w:after="0" w:line="240" w:lineRule="auto"/>
        <w:jc w:val="center"/>
        <w:rPr>
          <w:rFonts w:ascii="Times New Roman" w:hAnsi="Times New Roman" w:cs="Times New Roman"/>
          <w:b/>
          <w:sz w:val="24"/>
          <w:szCs w:val="24"/>
        </w:rPr>
      </w:pPr>
      <w:r w:rsidRPr="00292290">
        <w:rPr>
          <w:rFonts w:ascii="Times New Roman" w:hAnsi="Times New Roman" w:cs="Times New Roman"/>
          <w:b/>
          <w:sz w:val="24"/>
          <w:szCs w:val="24"/>
        </w:rPr>
        <w:t>мазута флотского Ф-5 или эквивалента</w:t>
      </w:r>
    </w:p>
    <w:p w:rsidR="0047728E" w:rsidRPr="00292290" w:rsidRDefault="0047728E" w:rsidP="0047728E">
      <w:pPr>
        <w:spacing w:after="0" w:line="240" w:lineRule="auto"/>
        <w:jc w:val="center"/>
        <w:rPr>
          <w:rFonts w:ascii="Times New Roman" w:hAnsi="Times New Roman" w:cs="Times New Roman"/>
          <w:b/>
          <w:sz w:val="24"/>
          <w:szCs w:val="24"/>
        </w:rPr>
      </w:pPr>
    </w:p>
    <w:p w:rsid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r w:rsidRPr="00120183">
        <w:rPr>
          <w:b/>
          <w:bCs/>
          <w:szCs w:val="26"/>
        </w:rPr>
        <w:t xml:space="preserve">Способ проведения закупки: </w:t>
      </w:r>
      <w:r w:rsidRPr="00120183">
        <w:rPr>
          <w:bCs/>
          <w:szCs w:val="26"/>
        </w:rPr>
        <w:t>конкурентные переговоры.</w:t>
      </w:r>
      <w:bookmarkStart w:id="10" w:name="_Toc366762349"/>
      <w:bookmarkStart w:id="11" w:name="_Toc368061863"/>
      <w:bookmarkStart w:id="12" w:name="_Toc368062027"/>
      <w:bookmarkStart w:id="13" w:name="_Toc370824123"/>
      <w:bookmarkStart w:id="14" w:name="_Toc394314144"/>
      <w:bookmarkStart w:id="15" w:name="_Toc410044307"/>
      <w:bookmarkStart w:id="16" w:name="_Toc429079253"/>
      <w:bookmarkEnd w:id="3"/>
      <w:bookmarkEnd w:id="4"/>
      <w:bookmarkEnd w:id="5"/>
      <w:bookmarkEnd w:id="6"/>
      <w:bookmarkEnd w:id="7"/>
      <w:bookmarkEnd w:id="8"/>
      <w:bookmarkEnd w:id="9"/>
    </w:p>
    <w:p w:rsidR="006C3AEF" w:rsidRP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r w:rsidRPr="0047728E">
        <w:rPr>
          <w:b/>
          <w:bCs/>
          <w:szCs w:val="26"/>
        </w:rPr>
        <w:t>Сведения о Заказчике проведения закупки:</w:t>
      </w:r>
      <w:bookmarkEnd w:id="10"/>
      <w:bookmarkEnd w:id="11"/>
      <w:bookmarkEnd w:id="12"/>
      <w:bookmarkEnd w:id="13"/>
      <w:bookmarkEnd w:id="14"/>
      <w:bookmarkEnd w:id="15"/>
      <w:bookmarkEnd w:id="16"/>
      <w:r w:rsidRPr="0047728E">
        <w:rPr>
          <w:b/>
          <w:bCs/>
          <w:szCs w:val="26"/>
        </w:rPr>
        <w:t xml:space="preserve">  </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2.3. Адрес предоставления документации:</w:t>
      </w:r>
      <w:r w:rsidRPr="006C3AEF">
        <w:rPr>
          <w:rFonts w:ascii="Times New Roman" w:eastAsia="Times New Roman" w:hAnsi="Times New Roman" w:cs="Times New Roman"/>
          <w:sz w:val="24"/>
          <w:szCs w:val="24"/>
          <w:lang w:eastAsia="ar-SA"/>
        </w:rPr>
        <w:t xml:space="preserve"> 183034, г. Мурманск, ул. Промышленная, д.15, </w:t>
      </w:r>
      <w:r w:rsidRPr="00FB7681">
        <w:rPr>
          <w:rFonts w:ascii="Times New Roman" w:eastAsia="Times New Roman" w:hAnsi="Times New Roman" w:cs="Times New Roman"/>
          <w:sz w:val="24"/>
          <w:szCs w:val="24"/>
          <w:lang w:eastAsia="ar-SA"/>
        </w:rPr>
        <w:t>каб</w:t>
      </w:r>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 1 заезд со стороны ул. Свердлова, при себе иметь документ удостоверяющий личность).</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w:t>
      </w:r>
      <w:r w:rsidR="00292290">
        <w:rPr>
          <w:rFonts w:ascii="Times New Roman" w:eastAsia="Times New Roman" w:hAnsi="Times New Roman" w:cs="Times New Roman"/>
          <w:sz w:val="24"/>
          <w:szCs w:val="24"/>
          <w:lang w:eastAsia="ar-SA"/>
        </w:rPr>
        <w:t>3 95</w:t>
      </w:r>
      <w:r w:rsidR="005D34A7">
        <w:rPr>
          <w:rFonts w:ascii="Times New Roman" w:eastAsia="Times New Roman" w:hAnsi="Times New Roman" w:cs="Times New Roman"/>
          <w:sz w:val="24"/>
          <w:szCs w:val="24"/>
          <w:lang w:eastAsia="ar-SA"/>
        </w:rPr>
        <w:t xml:space="preserve"> доб. 52</w:t>
      </w:r>
      <w:r w:rsidR="000D68E1">
        <w:rPr>
          <w:rFonts w:ascii="Times New Roman" w:eastAsia="Times New Roman" w:hAnsi="Times New Roman" w:cs="Times New Roman"/>
          <w:sz w:val="24"/>
          <w:szCs w:val="24"/>
          <w:lang w:eastAsia="ar-SA"/>
        </w:rPr>
        <w:t>2</w:t>
      </w:r>
      <w:r w:rsidRPr="006C3AEF">
        <w:rPr>
          <w:rFonts w:ascii="Times New Roman" w:eastAsia="Times New Roman" w:hAnsi="Times New Roman" w:cs="Times New Roman"/>
          <w:sz w:val="24"/>
          <w:szCs w:val="24"/>
          <w:lang w:eastAsia="ar-SA"/>
        </w:rPr>
        <w:t>; 8 (953) 753 06 95.</w:t>
      </w:r>
    </w:p>
    <w:p w:rsidR="006C3AEF" w:rsidRPr="00292290" w:rsidRDefault="006C3AEF" w:rsidP="0047728E">
      <w:pPr>
        <w:tabs>
          <w:tab w:val="left" w:pos="425"/>
          <w:tab w:val="left" w:pos="567"/>
          <w:tab w:val="left" w:pos="709"/>
          <w:tab w:val="left" w:pos="6987"/>
        </w:tabs>
        <w:suppressAutoHyphens/>
        <w:spacing w:after="0" w:line="240" w:lineRule="auto"/>
        <w:ind w:firstLine="709"/>
        <w:jc w:val="both"/>
        <w:rPr>
          <w:rStyle w:val="a3"/>
          <w:rFonts w:ascii="Times New Roman" w:eastAsia="Times New Roman" w:hAnsi="Times New Roman" w:cs="Times New Roman"/>
          <w:sz w:val="24"/>
          <w:szCs w:val="24"/>
          <w:lang w:eastAsia="ar-SA"/>
        </w:rPr>
      </w:pPr>
      <w:r w:rsidRPr="00292290">
        <w:rPr>
          <w:rFonts w:ascii="Times New Roman" w:eastAsia="Times New Roman" w:hAnsi="Times New Roman" w:cs="Times New Roman"/>
          <w:b/>
          <w:sz w:val="24"/>
          <w:szCs w:val="24"/>
          <w:lang w:eastAsia="ar-SA"/>
        </w:rPr>
        <w:t xml:space="preserve">2.5. </w:t>
      </w:r>
      <w:r w:rsidRPr="006C3AEF">
        <w:rPr>
          <w:rFonts w:ascii="Times New Roman" w:eastAsia="Times New Roman" w:hAnsi="Times New Roman" w:cs="Times New Roman"/>
          <w:b/>
          <w:sz w:val="24"/>
          <w:szCs w:val="24"/>
          <w:lang w:eastAsia="ar-SA"/>
        </w:rPr>
        <w:t>Е</w:t>
      </w:r>
      <w:r w:rsidRPr="00292290">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292290">
        <w:rPr>
          <w:rFonts w:ascii="Times New Roman" w:eastAsia="Times New Roman" w:hAnsi="Times New Roman" w:cs="Times New Roman"/>
          <w:b/>
          <w:sz w:val="24"/>
          <w:szCs w:val="24"/>
          <w:lang w:eastAsia="ar-SA"/>
        </w:rPr>
        <w:t>:</w:t>
      </w:r>
      <w:r w:rsidRPr="00292290">
        <w:rPr>
          <w:rFonts w:ascii="Times New Roman" w:eastAsia="Times New Roman" w:hAnsi="Times New Roman" w:cs="Times New Roman"/>
          <w:sz w:val="24"/>
          <w:szCs w:val="24"/>
          <w:lang w:eastAsia="ar-SA"/>
        </w:rPr>
        <w:t xml:space="preserve"> </w:t>
      </w:r>
      <w:hyperlink r:id="rId8" w:history="1">
        <w:r w:rsidR="003046F0" w:rsidRPr="008E4DAB">
          <w:rPr>
            <w:rStyle w:val="a3"/>
            <w:rFonts w:ascii="Times New Roman" w:eastAsia="Times New Roman" w:hAnsi="Times New Roman" w:cs="Times New Roman"/>
            <w:sz w:val="24"/>
            <w:szCs w:val="24"/>
            <w:lang w:val="en-US" w:eastAsia="ar-SA"/>
          </w:rPr>
          <w:t>palchikovskayavv</w:t>
        </w:r>
        <w:r w:rsidR="003046F0" w:rsidRPr="008E4DAB">
          <w:rPr>
            <w:rStyle w:val="a3"/>
            <w:rFonts w:ascii="Times New Roman" w:eastAsia="Times New Roman" w:hAnsi="Times New Roman" w:cs="Times New Roman"/>
            <w:sz w:val="24"/>
            <w:szCs w:val="24"/>
            <w:lang w:eastAsia="ar-SA"/>
          </w:rPr>
          <w:t>@</w:t>
        </w:r>
        <w:r w:rsidR="003046F0" w:rsidRPr="008E4DAB">
          <w:rPr>
            <w:rStyle w:val="a3"/>
            <w:rFonts w:ascii="Times New Roman" w:eastAsia="Times New Roman" w:hAnsi="Times New Roman" w:cs="Times New Roman"/>
            <w:sz w:val="24"/>
            <w:szCs w:val="24"/>
            <w:lang w:val="en-US" w:eastAsia="ar-SA"/>
          </w:rPr>
          <w:t>mures</w:t>
        </w:r>
        <w:r w:rsidR="003046F0" w:rsidRPr="008E4DAB">
          <w:rPr>
            <w:rStyle w:val="a3"/>
            <w:rFonts w:ascii="Times New Roman" w:eastAsia="Times New Roman" w:hAnsi="Times New Roman" w:cs="Times New Roman"/>
            <w:sz w:val="24"/>
            <w:szCs w:val="24"/>
            <w:lang w:eastAsia="ar-SA"/>
          </w:rPr>
          <w:t>.</w:t>
        </w:r>
        <w:r w:rsidR="003046F0" w:rsidRPr="008E4DAB">
          <w:rPr>
            <w:rStyle w:val="a3"/>
            <w:rFonts w:ascii="Times New Roman" w:eastAsia="Times New Roman" w:hAnsi="Times New Roman" w:cs="Times New Roman"/>
            <w:sz w:val="24"/>
            <w:szCs w:val="24"/>
            <w:lang w:val="en-US" w:eastAsia="ar-SA"/>
          </w:rPr>
          <w:t>ru</w:t>
        </w:r>
      </w:hyperlink>
    </w:p>
    <w:p w:rsidR="00120183" w:rsidRPr="00292290" w:rsidRDefault="00120183" w:rsidP="00CC3C0D">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9D39D9" w:rsidRDefault="006C3AEF" w:rsidP="0047728E">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17" w:name="_Toc394314145"/>
      <w:bookmarkStart w:id="18" w:name="_Toc410044308"/>
      <w:bookmarkStart w:id="19" w:name="_Toc429079254"/>
      <w:bookmarkStart w:id="20" w:name="_Toc366762350"/>
      <w:bookmarkStart w:id="21" w:name="_Toc368061864"/>
      <w:bookmarkStart w:id="22" w:name="_Toc368062028"/>
      <w:bookmarkStart w:id="23"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17"/>
      <w:bookmarkEnd w:id="18"/>
      <w:bookmarkEnd w:id="19"/>
      <w:r w:rsidRPr="009D39D9">
        <w:rPr>
          <w:rFonts w:ascii="Times New Roman" w:eastAsia="Times New Roman" w:hAnsi="Times New Roman" w:cs="Times New Roman"/>
          <w:b/>
          <w:bCs/>
          <w:sz w:val="24"/>
          <w:szCs w:val="26"/>
          <w:lang w:eastAsia="ar-SA"/>
        </w:rPr>
        <w:t xml:space="preserve"> </w:t>
      </w:r>
    </w:p>
    <w:p w:rsidR="000D3D80" w:rsidRPr="007F2409" w:rsidRDefault="000D3D80" w:rsidP="0047728E">
      <w:pPr>
        <w:spacing w:after="0" w:line="240" w:lineRule="auto"/>
        <w:ind w:firstLine="709"/>
        <w:jc w:val="both"/>
        <w:rPr>
          <w:rFonts w:ascii="Times New Roman" w:eastAsia="Times New Roman" w:hAnsi="Times New Roman" w:cs="Times New Roman"/>
          <w:sz w:val="24"/>
          <w:szCs w:val="24"/>
          <w:lang w:eastAsia="ru-RU"/>
        </w:rPr>
      </w:pPr>
      <w:bookmarkStart w:id="24" w:name="_Toc410044309"/>
      <w:bookmarkStart w:id="25" w:name="_Toc368061865"/>
      <w:bookmarkStart w:id="26" w:name="_Toc368062029"/>
      <w:bookmarkStart w:id="27" w:name="_Toc370824125"/>
      <w:bookmarkStart w:id="28" w:name="_Toc394314146"/>
      <w:bookmarkEnd w:id="20"/>
      <w:bookmarkEnd w:id="21"/>
      <w:bookmarkEnd w:id="22"/>
      <w:bookmarkEnd w:id="23"/>
      <w:r w:rsidRPr="007433F5">
        <w:rPr>
          <w:rFonts w:ascii="Times New Roman" w:eastAsia="Times New Roman" w:hAnsi="Times New Roman" w:cs="Times New Roman"/>
          <w:b/>
          <w:sz w:val="24"/>
          <w:szCs w:val="24"/>
          <w:lang w:eastAsia="ar-SA"/>
        </w:rPr>
        <w:t>3.</w:t>
      </w:r>
      <w:r w:rsidRPr="007433F5">
        <w:rPr>
          <w:rFonts w:ascii="Times New Roman" w:eastAsia="Times New Roman" w:hAnsi="Times New Roman" w:cs="Times New Roman"/>
          <w:b/>
          <w:snapToGrid w:val="0"/>
          <w:sz w:val="24"/>
          <w:szCs w:val="24"/>
          <w:lang w:eastAsia="ru-RU"/>
        </w:rPr>
        <w:t xml:space="preserve">1. Предмет </w:t>
      </w:r>
      <w:r w:rsidR="009D39D9" w:rsidRPr="007433F5">
        <w:rPr>
          <w:rFonts w:ascii="Times New Roman" w:eastAsia="Times New Roman" w:hAnsi="Times New Roman" w:cs="Times New Roman"/>
          <w:b/>
          <w:snapToGrid w:val="0"/>
          <w:sz w:val="24"/>
          <w:szCs w:val="24"/>
          <w:lang w:eastAsia="ru-RU"/>
        </w:rPr>
        <w:t>договора</w:t>
      </w:r>
      <w:r w:rsidRPr="007433F5">
        <w:rPr>
          <w:rFonts w:ascii="Times New Roman" w:eastAsia="Times New Roman" w:hAnsi="Times New Roman" w:cs="Times New Roman"/>
          <w:b/>
          <w:snapToGrid w:val="0"/>
          <w:sz w:val="24"/>
          <w:szCs w:val="24"/>
          <w:lang w:eastAsia="ru-RU"/>
        </w:rPr>
        <w:t xml:space="preserve">: </w:t>
      </w:r>
      <w:r w:rsidR="00D012E5" w:rsidRPr="007433F5">
        <w:rPr>
          <w:rFonts w:ascii="Times New Roman" w:eastAsia="Times New Roman" w:hAnsi="Times New Roman" w:cs="Times New Roman"/>
          <w:sz w:val="24"/>
          <w:szCs w:val="24"/>
          <w:lang w:eastAsia="ru-RU"/>
        </w:rPr>
        <w:t xml:space="preserve">поставка </w:t>
      </w:r>
      <w:r w:rsidR="00292290" w:rsidRPr="00292290">
        <w:rPr>
          <w:rFonts w:ascii="Times New Roman" w:eastAsia="Times New Roman" w:hAnsi="Times New Roman" w:cs="Times New Roman"/>
          <w:sz w:val="24"/>
          <w:szCs w:val="24"/>
          <w:lang w:eastAsia="ru-RU"/>
        </w:rPr>
        <w:t>мазута флотского Ф-5 или эквивалента</w:t>
      </w:r>
      <w:r w:rsidR="00D012E5" w:rsidRPr="007433F5">
        <w:rPr>
          <w:rFonts w:ascii="Times New Roman" w:eastAsia="Times New Roman" w:hAnsi="Times New Roman" w:cs="Times New Roman"/>
          <w:sz w:val="24"/>
          <w:szCs w:val="24"/>
          <w:lang w:eastAsia="ru-RU"/>
        </w:rPr>
        <w:t xml:space="preserve"> (</w:t>
      </w:r>
      <w:r w:rsidR="00273EC8">
        <w:rPr>
          <w:rFonts w:ascii="Times New Roman" w:eastAsia="Times New Roman" w:hAnsi="Times New Roman" w:cs="Times New Roman"/>
          <w:sz w:val="24"/>
          <w:szCs w:val="24"/>
          <w:lang w:eastAsia="ru-RU"/>
        </w:rPr>
        <w:t>также</w:t>
      </w:r>
      <w:r w:rsidR="00D012E5" w:rsidRPr="007433F5">
        <w:rPr>
          <w:rFonts w:ascii="Times New Roman" w:eastAsia="Times New Roman" w:hAnsi="Times New Roman" w:cs="Times New Roman"/>
          <w:sz w:val="24"/>
          <w:szCs w:val="24"/>
          <w:lang w:eastAsia="ru-RU"/>
        </w:rPr>
        <w:t xml:space="preserve"> по тексту –</w:t>
      </w:r>
      <w:r w:rsidR="007433F5" w:rsidRPr="007433F5">
        <w:rPr>
          <w:rFonts w:ascii="Times New Roman" w:eastAsia="Times New Roman" w:hAnsi="Times New Roman" w:cs="Times New Roman"/>
          <w:sz w:val="24"/>
          <w:szCs w:val="24"/>
          <w:lang w:eastAsia="ru-RU"/>
        </w:rPr>
        <w:t xml:space="preserve"> </w:t>
      </w:r>
      <w:r w:rsidR="007F2409" w:rsidRPr="007F2409">
        <w:rPr>
          <w:rFonts w:ascii="Times New Roman" w:eastAsia="Times New Roman" w:hAnsi="Times New Roman" w:cs="Times New Roman"/>
          <w:sz w:val="24"/>
          <w:szCs w:val="24"/>
          <w:lang w:eastAsia="ru-RU"/>
        </w:rPr>
        <w:t>П</w:t>
      </w:r>
      <w:r w:rsidR="007433F5" w:rsidRPr="007F2409">
        <w:rPr>
          <w:rFonts w:ascii="Times New Roman" w:eastAsia="Times New Roman" w:hAnsi="Times New Roman" w:cs="Times New Roman"/>
          <w:sz w:val="24"/>
          <w:szCs w:val="24"/>
          <w:lang w:eastAsia="ru-RU"/>
        </w:rPr>
        <w:t>родукция)</w:t>
      </w:r>
      <w:r w:rsidRPr="007F2409">
        <w:rPr>
          <w:rFonts w:ascii="Times New Roman" w:eastAsia="Times New Roman" w:hAnsi="Times New Roman" w:cs="Times New Roman"/>
          <w:sz w:val="24"/>
          <w:szCs w:val="24"/>
          <w:lang w:eastAsia="ru-RU"/>
        </w:rPr>
        <w:t xml:space="preserve">. </w:t>
      </w:r>
    </w:p>
    <w:p w:rsidR="000D3D80" w:rsidRPr="003D1CDC" w:rsidRDefault="000D3D80" w:rsidP="0047728E">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7433F5">
        <w:rPr>
          <w:rFonts w:ascii="Times New Roman" w:eastAsia="Times New Roman" w:hAnsi="Times New Roman" w:cs="Times New Roman"/>
          <w:b/>
          <w:snapToGrid w:val="0"/>
          <w:sz w:val="24"/>
          <w:szCs w:val="24"/>
          <w:lang w:eastAsia="ru-RU"/>
        </w:rPr>
        <w:t>3.2. Общее</w:t>
      </w:r>
      <w:r w:rsidR="0047728E">
        <w:rPr>
          <w:rFonts w:ascii="Times New Roman" w:eastAsia="Times New Roman" w:hAnsi="Times New Roman" w:cs="Times New Roman"/>
          <w:b/>
          <w:snapToGrid w:val="0"/>
          <w:sz w:val="24"/>
          <w:szCs w:val="24"/>
          <w:lang w:eastAsia="ru-RU"/>
        </w:rPr>
        <w:t xml:space="preserve"> количество поставляемой П</w:t>
      </w:r>
      <w:r w:rsidRPr="00721936">
        <w:rPr>
          <w:rFonts w:ascii="Times New Roman" w:eastAsia="Times New Roman" w:hAnsi="Times New Roman" w:cs="Times New Roman"/>
          <w:b/>
          <w:snapToGrid w:val="0"/>
          <w:sz w:val="24"/>
          <w:szCs w:val="24"/>
          <w:lang w:eastAsia="ru-RU"/>
        </w:rPr>
        <w:t xml:space="preserve">родукции: </w:t>
      </w:r>
      <w:r w:rsidR="001747C5" w:rsidRPr="001747C5">
        <w:rPr>
          <w:rFonts w:ascii="Times New Roman" w:eastAsia="Times New Roman" w:hAnsi="Times New Roman" w:cs="Times New Roman"/>
          <w:snapToGrid w:val="0"/>
          <w:sz w:val="24"/>
          <w:szCs w:val="24"/>
          <w:lang w:eastAsia="ru-RU"/>
        </w:rPr>
        <w:t>750</w:t>
      </w:r>
      <w:r w:rsidR="001747C5">
        <w:rPr>
          <w:rFonts w:ascii="Times New Roman" w:eastAsia="Times New Roman" w:hAnsi="Times New Roman" w:cs="Times New Roman"/>
          <w:snapToGrid w:val="0"/>
          <w:sz w:val="24"/>
          <w:szCs w:val="24"/>
          <w:lang w:eastAsia="ru-RU"/>
        </w:rPr>
        <w:t xml:space="preserve"> </w:t>
      </w:r>
      <w:r w:rsidR="004031D7" w:rsidRPr="0047728E">
        <w:rPr>
          <w:rFonts w:ascii="Times New Roman" w:eastAsia="Times New Roman" w:hAnsi="Times New Roman" w:cs="Times New Roman"/>
          <w:snapToGrid w:val="0"/>
          <w:sz w:val="24"/>
          <w:szCs w:val="24"/>
          <w:lang w:eastAsia="ru-RU"/>
        </w:rPr>
        <w:t>тонн</w:t>
      </w:r>
      <w:r w:rsidR="003D1CDC" w:rsidRPr="003D1CDC">
        <w:rPr>
          <w:rFonts w:ascii="Times New Roman" w:eastAsia="Times New Roman" w:hAnsi="Times New Roman" w:cs="Times New Roman"/>
          <w:bCs/>
          <w:snapToGrid w:val="0"/>
          <w:sz w:val="24"/>
          <w:szCs w:val="24"/>
          <w:lang w:eastAsia="ru-RU"/>
        </w:rPr>
        <w:t>.</w:t>
      </w:r>
    </w:p>
    <w:p w:rsidR="001747C5" w:rsidRPr="001747C5" w:rsidRDefault="000D3D80" w:rsidP="001747C5">
      <w:pPr>
        <w:spacing w:after="0" w:line="240" w:lineRule="auto"/>
        <w:ind w:firstLine="709"/>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b/>
          <w:snapToGrid w:val="0"/>
          <w:sz w:val="24"/>
          <w:szCs w:val="24"/>
          <w:lang w:eastAsia="ru-RU"/>
        </w:rPr>
        <w:t>3.3.</w:t>
      </w:r>
      <w:r w:rsidR="00165290">
        <w:rPr>
          <w:rFonts w:ascii="Times New Roman" w:eastAsia="Times New Roman" w:hAnsi="Times New Roman" w:cs="Times New Roman"/>
          <w:b/>
          <w:snapToGrid w:val="0"/>
          <w:sz w:val="24"/>
          <w:szCs w:val="24"/>
          <w:lang w:eastAsia="ru-RU"/>
        </w:rPr>
        <w:t> </w:t>
      </w:r>
      <w:r w:rsidR="005E43E1">
        <w:rPr>
          <w:rFonts w:ascii="Times New Roman" w:eastAsia="Times New Roman" w:hAnsi="Times New Roman" w:cs="Times New Roman"/>
          <w:b/>
          <w:sz w:val="24"/>
          <w:szCs w:val="24"/>
          <w:lang w:eastAsia="ru-RU"/>
        </w:rPr>
        <w:t>Н</w:t>
      </w:r>
      <w:r w:rsidRPr="000D3D80">
        <w:rPr>
          <w:rFonts w:ascii="Times New Roman" w:eastAsia="Times New Roman" w:hAnsi="Times New Roman" w:cs="Times New Roman"/>
          <w:b/>
          <w:sz w:val="24"/>
          <w:szCs w:val="24"/>
          <w:lang w:eastAsia="ru-RU"/>
        </w:rPr>
        <w:t>ачальн</w:t>
      </w:r>
      <w:r w:rsidR="005E43E1">
        <w:rPr>
          <w:rFonts w:ascii="Times New Roman" w:eastAsia="Times New Roman" w:hAnsi="Times New Roman" w:cs="Times New Roman"/>
          <w:b/>
          <w:sz w:val="24"/>
          <w:szCs w:val="24"/>
          <w:lang w:eastAsia="ru-RU"/>
        </w:rPr>
        <w:t>ая (максимальная) цена</w:t>
      </w:r>
      <w:r w:rsidRPr="000D3D80">
        <w:rPr>
          <w:rFonts w:ascii="Times New Roman" w:eastAsia="Times New Roman" w:hAnsi="Times New Roman" w:cs="Times New Roman"/>
          <w:b/>
          <w:sz w:val="24"/>
          <w:szCs w:val="24"/>
          <w:lang w:eastAsia="ru-RU"/>
        </w:rPr>
        <w:t xml:space="preserve"> договора: </w:t>
      </w:r>
      <w:r w:rsidR="00AE718E" w:rsidRPr="00AE718E">
        <w:rPr>
          <w:rFonts w:ascii="Times New Roman" w:eastAsia="Times New Roman" w:hAnsi="Times New Roman" w:cs="Times New Roman"/>
          <w:sz w:val="24"/>
          <w:szCs w:val="24"/>
          <w:lang w:eastAsia="ru-RU"/>
        </w:rPr>
        <w:t xml:space="preserve">составляет </w:t>
      </w:r>
      <w:r w:rsidR="001747C5" w:rsidRPr="001747C5">
        <w:rPr>
          <w:rFonts w:ascii="Times New Roman" w:eastAsia="Times New Roman" w:hAnsi="Times New Roman" w:cs="Times New Roman"/>
          <w:sz w:val="24"/>
          <w:szCs w:val="24"/>
          <w:lang w:eastAsia="ru-RU"/>
        </w:rPr>
        <w:t>19</w:t>
      </w:r>
      <w:r w:rsidR="001C6F82">
        <w:rPr>
          <w:rFonts w:ascii="Times New Roman" w:eastAsia="Times New Roman" w:hAnsi="Times New Roman" w:cs="Times New Roman"/>
          <w:sz w:val="24"/>
          <w:szCs w:val="24"/>
          <w:lang w:eastAsia="ru-RU"/>
        </w:rPr>
        <w:t> </w:t>
      </w:r>
      <w:r w:rsidR="001747C5" w:rsidRPr="001747C5">
        <w:rPr>
          <w:rFonts w:ascii="Times New Roman" w:eastAsia="Times New Roman" w:hAnsi="Times New Roman" w:cs="Times New Roman"/>
          <w:sz w:val="24"/>
          <w:szCs w:val="24"/>
          <w:lang w:eastAsia="ru-RU"/>
        </w:rPr>
        <w:t>125</w:t>
      </w:r>
      <w:r w:rsidR="001C6F82">
        <w:rPr>
          <w:rFonts w:ascii="Times New Roman" w:eastAsia="Times New Roman" w:hAnsi="Times New Roman" w:cs="Times New Roman"/>
          <w:sz w:val="24"/>
          <w:szCs w:val="24"/>
          <w:lang w:eastAsia="ru-RU"/>
        </w:rPr>
        <w:t> </w:t>
      </w:r>
      <w:r w:rsidR="001747C5" w:rsidRPr="001747C5">
        <w:rPr>
          <w:rFonts w:ascii="Times New Roman" w:eastAsia="Times New Roman" w:hAnsi="Times New Roman" w:cs="Times New Roman"/>
          <w:sz w:val="24"/>
          <w:szCs w:val="24"/>
          <w:lang w:eastAsia="ru-RU"/>
        </w:rPr>
        <w:t>0</w:t>
      </w:r>
      <w:r w:rsidR="003B5030">
        <w:rPr>
          <w:rFonts w:ascii="Times New Roman" w:eastAsia="Times New Roman" w:hAnsi="Times New Roman" w:cs="Times New Roman"/>
          <w:sz w:val="24"/>
          <w:szCs w:val="24"/>
          <w:lang w:eastAsia="ru-RU"/>
        </w:rPr>
        <w:t>00,00 (Д</w:t>
      </w:r>
      <w:r w:rsidR="001747C5" w:rsidRPr="001747C5">
        <w:rPr>
          <w:rFonts w:ascii="Times New Roman" w:eastAsia="Times New Roman" w:hAnsi="Times New Roman" w:cs="Times New Roman"/>
          <w:sz w:val="24"/>
          <w:szCs w:val="24"/>
          <w:lang w:eastAsia="ru-RU"/>
        </w:rPr>
        <w:t>евятнадцать миллионов сто двадцать пять тысяч) рублей 00 копеек (25 500 руб./тонна). Указанная цена включает в себя:</w:t>
      </w:r>
    </w:p>
    <w:p w:rsidR="001747C5" w:rsidRDefault="001747C5" w:rsidP="001747C5">
      <w:pPr>
        <w:spacing w:after="0" w:line="240" w:lineRule="auto"/>
        <w:ind w:firstLine="709"/>
        <w:jc w:val="both"/>
        <w:rPr>
          <w:rFonts w:ascii="Times New Roman" w:eastAsia="Times New Roman" w:hAnsi="Times New Roman" w:cs="Times New Roman"/>
          <w:sz w:val="24"/>
          <w:szCs w:val="24"/>
          <w:lang w:eastAsia="ru-RU"/>
        </w:rPr>
      </w:pPr>
      <w:r w:rsidRPr="001747C5">
        <w:rPr>
          <w:rFonts w:ascii="Times New Roman" w:eastAsia="Times New Roman" w:hAnsi="Times New Roman" w:cs="Times New Roman"/>
          <w:sz w:val="24"/>
          <w:szCs w:val="24"/>
          <w:lang w:eastAsia="ru-RU"/>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rsidR="0047728E" w:rsidRPr="004678B3" w:rsidRDefault="0047728E" w:rsidP="001747C5">
      <w:pPr>
        <w:spacing w:after="0" w:line="240" w:lineRule="auto"/>
        <w:ind w:firstLine="709"/>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 xml:space="preserve">3.4. </w:t>
      </w:r>
      <w:r w:rsidRPr="00A57BDB">
        <w:rPr>
          <w:rFonts w:ascii="Times New Roman" w:eastAsia="Times New Roman" w:hAnsi="Times New Roman" w:cs="Times New Roman"/>
          <w:b/>
          <w:snapToGrid w:val="0"/>
          <w:sz w:val="24"/>
          <w:szCs w:val="24"/>
          <w:lang w:eastAsia="ru-RU"/>
        </w:rPr>
        <w:t>Срок поста</w:t>
      </w:r>
      <w:r w:rsidRPr="004678B3">
        <w:rPr>
          <w:rFonts w:ascii="Times New Roman" w:eastAsia="Times New Roman" w:hAnsi="Times New Roman" w:cs="Times New Roman"/>
          <w:b/>
          <w:snapToGrid w:val="0"/>
          <w:sz w:val="24"/>
          <w:szCs w:val="24"/>
          <w:lang w:eastAsia="ru-RU"/>
        </w:rPr>
        <w:t xml:space="preserve">вки: </w:t>
      </w:r>
      <w:r w:rsidR="006F4CED" w:rsidRPr="006F4CED">
        <w:rPr>
          <w:rFonts w:ascii="Times New Roman" w:eastAsia="Times New Roman" w:hAnsi="Times New Roman" w:cs="Times New Roman"/>
          <w:snapToGrid w:val="0"/>
          <w:sz w:val="24"/>
          <w:szCs w:val="24"/>
          <w:lang w:eastAsia="ru-RU"/>
        </w:rPr>
        <w:t xml:space="preserve">с момента подписания договора по 31.07.2017г. в строгом соответствии с письменной заявкой Покупателя. Покупатель направляет Поставщику заявку на поставку Продукции </w:t>
      </w:r>
      <w:r w:rsidR="009C5BB7">
        <w:rPr>
          <w:rFonts w:ascii="Times New Roman" w:eastAsia="Times New Roman" w:hAnsi="Times New Roman" w:cs="Times New Roman"/>
          <w:snapToGrid w:val="0"/>
          <w:sz w:val="24"/>
          <w:szCs w:val="24"/>
          <w:lang w:eastAsia="ru-RU"/>
        </w:rPr>
        <w:t xml:space="preserve">не позднее </w:t>
      </w:r>
      <w:r w:rsidR="006F4CED" w:rsidRPr="006F4CED">
        <w:rPr>
          <w:rFonts w:ascii="Times New Roman" w:eastAsia="Times New Roman" w:hAnsi="Times New Roman" w:cs="Times New Roman"/>
          <w:snapToGrid w:val="0"/>
          <w:sz w:val="24"/>
          <w:szCs w:val="24"/>
          <w:lang w:eastAsia="ru-RU"/>
        </w:rPr>
        <w:t>5 (пяти) рабочих дней до начала поставки Продукции</w:t>
      </w:r>
      <w:r w:rsidR="001747C5" w:rsidRPr="001747C5">
        <w:rPr>
          <w:rFonts w:ascii="Times New Roman" w:eastAsia="Times New Roman" w:hAnsi="Times New Roman" w:cs="Times New Roman"/>
          <w:snapToGrid w:val="0"/>
          <w:sz w:val="24"/>
          <w:szCs w:val="24"/>
          <w:lang w:eastAsia="ru-RU"/>
        </w:rPr>
        <w:t>.</w:t>
      </w:r>
    </w:p>
    <w:p w:rsidR="004678B3" w:rsidRPr="004678B3" w:rsidRDefault="000D3D80" w:rsidP="004678B3">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678B3">
        <w:rPr>
          <w:rFonts w:ascii="Times New Roman" w:eastAsia="Times New Roman" w:hAnsi="Times New Roman" w:cs="Times New Roman"/>
          <w:b/>
          <w:snapToGrid w:val="0"/>
          <w:sz w:val="24"/>
          <w:szCs w:val="24"/>
          <w:lang w:eastAsia="ru-RU"/>
        </w:rPr>
        <w:t xml:space="preserve">3.5. </w:t>
      </w:r>
      <w:r w:rsidR="004678B3" w:rsidRPr="004678B3">
        <w:rPr>
          <w:rFonts w:ascii="Times New Roman" w:eastAsia="Times New Roman" w:hAnsi="Times New Roman" w:cs="Times New Roman"/>
          <w:b/>
          <w:snapToGrid w:val="0"/>
          <w:sz w:val="24"/>
          <w:szCs w:val="24"/>
          <w:lang w:eastAsia="ru-RU"/>
        </w:rPr>
        <w:t xml:space="preserve">Место поставки: </w:t>
      </w:r>
      <w:r w:rsidR="001747C5" w:rsidRPr="001747C5">
        <w:rPr>
          <w:rFonts w:ascii="Times New Roman" w:eastAsia="Times New Roman" w:hAnsi="Times New Roman" w:cs="Times New Roman"/>
          <w:snapToGrid w:val="0"/>
          <w:sz w:val="24"/>
          <w:szCs w:val="24"/>
          <w:lang w:eastAsia="ru-RU"/>
        </w:rPr>
        <w:t>МУП «Североморские теплосети», котельная Североморска, ул.</w:t>
      </w:r>
      <w:r w:rsidR="001F002C">
        <w:rPr>
          <w:rFonts w:ascii="Times New Roman" w:eastAsia="Times New Roman" w:hAnsi="Times New Roman" w:cs="Times New Roman"/>
          <w:snapToGrid w:val="0"/>
          <w:sz w:val="24"/>
          <w:szCs w:val="24"/>
          <w:lang w:eastAsia="ru-RU"/>
        </w:rPr>
        <w:t> </w:t>
      </w:r>
      <w:r w:rsidR="001747C5" w:rsidRPr="001747C5">
        <w:rPr>
          <w:rFonts w:ascii="Times New Roman" w:eastAsia="Times New Roman" w:hAnsi="Times New Roman" w:cs="Times New Roman"/>
          <w:snapToGrid w:val="0"/>
          <w:sz w:val="24"/>
          <w:szCs w:val="24"/>
          <w:lang w:eastAsia="ru-RU"/>
        </w:rPr>
        <w:t>Кортик (далее по тексту – резервуар/склад Покупателя)</w:t>
      </w:r>
      <w:r w:rsidR="004678B3" w:rsidRPr="004678B3">
        <w:rPr>
          <w:rFonts w:ascii="Times New Roman" w:eastAsia="Times New Roman" w:hAnsi="Times New Roman" w:cs="Times New Roman"/>
          <w:sz w:val="24"/>
          <w:szCs w:val="24"/>
          <w:lang w:eastAsia="ru-RU"/>
        </w:rPr>
        <w:t>.</w:t>
      </w:r>
    </w:p>
    <w:p w:rsidR="004678B3" w:rsidRDefault="00A57BDB" w:rsidP="004678B3">
      <w:pPr>
        <w:tabs>
          <w:tab w:val="left" w:pos="6987"/>
        </w:tabs>
        <w:spacing w:after="0" w:line="240" w:lineRule="auto"/>
        <w:ind w:firstLine="709"/>
        <w:jc w:val="both"/>
        <w:rPr>
          <w:rFonts w:ascii="Times New Roman" w:eastAsia="Times New Roman" w:hAnsi="Times New Roman" w:cs="Times New Roman"/>
          <w:snapToGrid w:val="0"/>
          <w:color w:val="FF0000"/>
          <w:sz w:val="24"/>
          <w:szCs w:val="24"/>
          <w:lang w:eastAsia="ru-RU"/>
        </w:rPr>
      </w:pPr>
      <w:r w:rsidRPr="000D3D80">
        <w:rPr>
          <w:rFonts w:ascii="Times New Roman" w:eastAsia="Times New Roman" w:hAnsi="Times New Roman" w:cs="Times New Roman"/>
          <w:b/>
          <w:snapToGrid w:val="0"/>
          <w:sz w:val="24"/>
          <w:szCs w:val="24"/>
          <w:lang w:eastAsia="ru-RU"/>
        </w:rPr>
        <w:t xml:space="preserve">3.6. </w:t>
      </w:r>
      <w:r w:rsidR="002D26BE" w:rsidRPr="004678B3">
        <w:rPr>
          <w:rFonts w:ascii="Times New Roman" w:eastAsia="Times New Roman" w:hAnsi="Times New Roman" w:cs="Times New Roman"/>
          <w:b/>
          <w:snapToGrid w:val="0"/>
          <w:sz w:val="24"/>
          <w:szCs w:val="24"/>
          <w:lang w:eastAsia="ru-RU"/>
        </w:rPr>
        <w:t>Особые условия:</w:t>
      </w:r>
      <w:r w:rsidR="002D26BE" w:rsidRPr="004678B3">
        <w:rPr>
          <w:rFonts w:ascii="Times New Roman" w:eastAsia="Times New Roman" w:hAnsi="Times New Roman" w:cs="Times New Roman"/>
          <w:snapToGrid w:val="0"/>
          <w:sz w:val="24"/>
          <w:szCs w:val="24"/>
          <w:lang w:eastAsia="ru-RU"/>
        </w:rPr>
        <w:t xml:space="preserve"> </w:t>
      </w:r>
      <w:r w:rsidR="001747C5" w:rsidRPr="001747C5">
        <w:rPr>
          <w:rFonts w:ascii="Times New Roman" w:eastAsia="Times New Roman" w:hAnsi="Times New Roman" w:cs="Times New Roman"/>
          <w:snapToGrid w:val="0"/>
          <w:sz w:val="24"/>
          <w:szCs w:val="24"/>
          <w:lang w:eastAsia="ru-RU"/>
        </w:rPr>
        <w:t>поставка осуществляется в строгом соответствии с письменной заявкой Покупателя.</w:t>
      </w:r>
    </w:p>
    <w:p w:rsidR="006F4CED" w:rsidRPr="006F4CED" w:rsidRDefault="007220BB" w:rsidP="006F4CED">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7220BB">
        <w:rPr>
          <w:rFonts w:ascii="Times New Roman" w:eastAsia="Times New Roman" w:hAnsi="Times New Roman" w:cs="Times New Roman"/>
          <w:b/>
          <w:snapToGrid w:val="0"/>
          <w:sz w:val="24"/>
          <w:szCs w:val="24"/>
          <w:lang w:eastAsia="ru-RU"/>
        </w:rPr>
        <w:t>3.</w:t>
      </w:r>
      <w:r w:rsidR="009D23A1">
        <w:rPr>
          <w:rFonts w:ascii="Times New Roman" w:eastAsia="Times New Roman" w:hAnsi="Times New Roman" w:cs="Times New Roman"/>
          <w:b/>
          <w:snapToGrid w:val="0"/>
          <w:sz w:val="24"/>
          <w:szCs w:val="24"/>
          <w:lang w:eastAsia="ru-RU"/>
        </w:rPr>
        <w:t>7</w:t>
      </w:r>
      <w:r w:rsidRPr="007220BB">
        <w:rPr>
          <w:rFonts w:ascii="Times New Roman" w:eastAsia="Times New Roman" w:hAnsi="Times New Roman" w:cs="Times New Roman"/>
          <w:b/>
          <w:snapToGrid w:val="0"/>
          <w:sz w:val="24"/>
          <w:szCs w:val="24"/>
          <w:lang w:eastAsia="ru-RU"/>
        </w:rPr>
        <w:t>. Условия направления заявки:</w:t>
      </w:r>
      <w:r w:rsidRPr="007220BB">
        <w:rPr>
          <w:rFonts w:ascii="Times New Roman" w:eastAsia="Times New Roman" w:hAnsi="Times New Roman" w:cs="Times New Roman"/>
          <w:snapToGrid w:val="0"/>
          <w:sz w:val="24"/>
          <w:szCs w:val="24"/>
          <w:lang w:eastAsia="ru-RU"/>
        </w:rPr>
        <w:t xml:space="preserve"> </w:t>
      </w:r>
      <w:r w:rsidR="006F4CED" w:rsidRPr="006F4CED">
        <w:rPr>
          <w:rFonts w:ascii="Times New Roman" w:eastAsia="Times New Roman" w:hAnsi="Times New Roman" w:cs="Times New Roman"/>
          <w:snapToGrid w:val="0"/>
          <w:sz w:val="24"/>
          <w:szCs w:val="24"/>
          <w:lang w:eastAsia="ru-RU"/>
        </w:rPr>
        <w:t xml:space="preserve">Покупатель направляет по электронной почте и/или по факсу Поставщику заявку на поставку Продукции не позднее 5 (пяти) рабочих дней до начала поставки Продукции. Оригинал заявки направляется по почте. </w:t>
      </w:r>
    </w:p>
    <w:p w:rsidR="006F4CED" w:rsidRPr="006F4CED" w:rsidRDefault="006F4CED" w:rsidP="006F4CED">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6F4CED">
        <w:rPr>
          <w:rFonts w:ascii="Times New Roman" w:eastAsia="Times New Roman" w:hAnsi="Times New Roman" w:cs="Times New Roman"/>
          <w:snapToGrid w:val="0"/>
          <w:sz w:val="24"/>
          <w:szCs w:val="24"/>
          <w:lang w:eastAsia="ru-RU"/>
        </w:rPr>
        <w:t xml:space="preserve">В заявке Покупатель указывает: </w:t>
      </w:r>
    </w:p>
    <w:p w:rsidR="006F4CED" w:rsidRPr="006F4CED" w:rsidRDefault="006F4CED" w:rsidP="006F4CED">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6F4CED">
        <w:rPr>
          <w:rFonts w:ascii="Times New Roman" w:eastAsia="Times New Roman" w:hAnsi="Times New Roman" w:cs="Times New Roman"/>
          <w:snapToGrid w:val="0"/>
          <w:sz w:val="24"/>
          <w:szCs w:val="24"/>
          <w:lang w:eastAsia="ru-RU"/>
        </w:rPr>
        <w:t>- номер Договора, на основании которого делается заявка;</w:t>
      </w:r>
    </w:p>
    <w:p w:rsidR="006F4CED" w:rsidRPr="006F4CED" w:rsidRDefault="006F4CED" w:rsidP="006F4CED">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6F4CED">
        <w:rPr>
          <w:rFonts w:ascii="Times New Roman" w:eastAsia="Times New Roman" w:hAnsi="Times New Roman" w:cs="Times New Roman"/>
          <w:snapToGrid w:val="0"/>
          <w:sz w:val="24"/>
          <w:szCs w:val="24"/>
          <w:lang w:eastAsia="ru-RU"/>
        </w:rPr>
        <w:t>- наименование Продукции;</w:t>
      </w:r>
    </w:p>
    <w:p w:rsidR="006F4CED" w:rsidRPr="006F4CED" w:rsidRDefault="006F4CED" w:rsidP="006F4CED">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6F4CED">
        <w:rPr>
          <w:rFonts w:ascii="Times New Roman" w:eastAsia="Times New Roman" w:hAnsi="Times New Roman" w:cs="Times New Roman"/>
          <w:snapToGrid w:val="0"/>
          <w:sz w:val="24"/>
          <w:szCs w:val="24"/>
          <w:lang w:eastAsia="ru-RU"/>
        </w:rPr>
        <w:t>- количество Продукции;</w:t>
      </w:r>
    </w:p>
    <w:p w:rsidR="006F4CED" w:rsidRPr="006F4CED" w:rsidRDefault="006F4CED" w:rsidP="006F4CED">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6F4CED">
        <w:rPr>
          <w:rFonts w:ascii="Times New Roman" w:eastAsia="Times New Roman" w:hAnsi="Times New Roman" w:cs="Times New Roman"/>
          <w:snapToGrid w:val="0"/>
          <w:sz w:val="24"/>
          <w:szCs w:val="24"/>
          <w:lang w:eastAsia="ru-RU"/>
        </w:rPr>
        <w:t>- место поставки, с полным/ точным указанием реквизитов Грузополучателя;</w:t>
      </w:r>
    </w:p>
    <w:p w:rsidR="006F4CED" w:rsidRPr="006F4CED" w:rsidRDefault="006F4CED" w:rsidP="006F4CED">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6F4CED">
        <w:rPr>
          <w:rFonts w:ascii="Times New Roman" w:eastAsia="Times New Roman" w:hAnsi="Times New Roman" w:cs="Times New Roman"/>
          <w:snapToGrid w:val="0"/>
          <w:sz w:val="24"/>
          <w:szCs w:val="24"/>
          <w:lang w:eastAsia="ru-RU"/>
        </w:rPr>
        <w:t>- способ поставки (вид транспортного средства);</w:t>
      </w:r>
    </w:p>
    <w:p w:rsidR="006F4CED" w:rsidRPr="006F4CED" w:rsidRDefault="006F4CED" w:rsidP="006F4CED">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6F4CED">
        <w:rPr>
          <w:rFonts w:ascii="Times New Roman" w:eastAsia="Times New Roman" w:hAnsi="Times New Roman" w:cs="Times New Roman"/>
          <w:snapToGrid w:val="0"/>
          <w:sz w:val="24"/>
          <w:szCs w:val="24"/>
          <w:lang w:eastAsia="ru-RU"/>
        </w:rPr>
        <w:t xml:space="preserve">- срок поставки; </w:t>
      </w:r>
    </w:p>
    <w:p w:rsidR="006F4CED" w:rsidRPr="006F4CED" w:rsidRDefault="006F4CED" w:rsidP="006F4CED">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6F4CED">
        <w:rPr>
          <w:rFonts w:ascii="Times New Roman" w:eastAsia="Times New Roman" w:hAnsi="Times New Roman" w:cs="Times New Roman"/>
          <w:snapToGrid w:val="0"/>
          <w:sz w:val="24"/>
          <w:szCs w:val="24"/>
          <w:lang w:eastAsia="ru-RU"/>
        </w:rPr>
        <w:t>- особые отметки (в случае необходимости).</w:t>
      </w:r>
    </w:p>
    <w:p w:rsidR="009D23A1" w:rsidRDefault="006F4CED" w:rsidP="006F4CED">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6F4CED">
        <w:rPr>
          <w:rFonts w:ascii="Times New Roman" w:eastAsia="Times New Roman" w:hAnsi="Times New Roman" w:cs="Times New Roman"/>
          <w:snapToGrid w:val="0"/>
          <w:sz w:val="24"/>
          <w:szCs w:val="24"/>
          <w:lang w:eastAsia="ru-RU"/>
        </w:rPr>
        <w:t>Заявка считается полученной Поставщиком в день её получения по электронной почте, либо факсимильной связи</w:t>
      </w:r>
      <w:r w:rsidR="001747C5" w:rsidRPr="001747C5">
        <w:rPr>
          <w:rFonts w:ascii="Times New Roman" w:eastAsia="Times New Roman" w:hAnsi="Times New Roman" w:cs="Times New Roman"/>
          <w:snapToGrid w:val="0"/>
          <w:sz w:val="24"/>
          <w:szCs w:val="24"/>
          <w:lang w:eastAsia="ru-RU"/>
        </w:rPr>
        <w:t>.</w:t>
      </w:r>
    </w:p>
    <w:p w:rsidR="001747C5" w:rsidRPr="001747C5" w:rsidRDefault="009D23A1" w:rsidP="001747C5">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3.8</w:t>
      </w:r>
      <w:r w:rsidR="000D3D80" w:rsidRPr="000D3D80">
        <w:rPr>
          <w:rFonts w:ascii="Times New Roman" w:eastAsia="Times New Roman" w:hAnsi="Times New Roman" w:cs="Times New Roman"/>
          <w:b/>
          <w:snapToGrid w:val="0"/>
          <w:sz w:val="24"/>
          <w:szCs w:val="24"/>
          <w:lang w:eastAsia="ru-RU"/>
        </w:rPr>
        <w:t xml:space="preserve">. </w:t>
      </w:r>
      <w:r w:rsidR="00EC4564" w:rsidRPr="009C651B">
        <w:rPr>
          <w:rFonts w:ascii="Times New Roman" w:eastAsia="Times New Roman" w:hAnsi="Times New Roman"/>
          <w:b/>
          <w:sz w:val="24"/>
          <w:szCs w:val="24"/>
          <w:lang w:eastAsia="ar-SA"/>
        </w:rPr>
        <w:t xml:space="preserve">Условия </w:t>
      </w:r>
      <w:r w:rsidR="000D3D80" w:rsidRPr="000D3D80">
        <w:rPr>
          <w:rFonts w:ascii="Times New Roman" w:eastAsia="Times New Roman" w:hAnsi="Times New Roman" w:cs="Times New Roman"/>
          <w:b/>
          <w:snapToGrid w:val="0"/>
          <w:sz w:val="24"/>
          <w:szCs w:val="24"/>
          <w:lang w:eastAsia="ru-RU"/>
        </w:rPr>
        <w:t>оплаты:</w:t>
      </w:r>
      <w:r w:rsidR="000D3D80" w:rsidRPr="000D3D80">
        <w:rPr>
          <w:rFonts w:ascii="Times New Roman" w:eastAsia="Times New Roman" w:hAnsi="Times New Roman" w:cs="Times New Roman"/>
          <w:snapToGrid w:val="0"/>
          <w:sz w:val="24"/>
          <w:szCs w:val="24"/>
          <w:lang w:eastAsia="ru-RU"/>
        </w:rPr>
        <w:t xml:space="preserve"> </w:t>
      </w:r>
      <w:r w:rsidR="001747C5" w:rsidRPr="001747C5">
        <w:rPr>
          <w:rFonts w:ascii="Times New Roman" w:eastAsia="Times New Roman" w:hAnsi="Times New Roman" w:cs="Times New Roman"/>
          <w:snapToGrid w:val="0"/>
          <w:sz w:val="24"/>
          <w:szCs w:val="24"/>
          <w:lang w:eastAsia="ru-RU"/>
        </w:rPr>
        <w:t xml:space="preserve">Покупатель производит оплату Продукции в течение 30 (Тридцати) календарных дней с даты поставки Продукции </w:t>
      </w:r>
      <w:r w:rsidR="001747C5" w:rsidRPr="0053698A">
        <w:rPr>
          <w:rFonts w:ascii="Times New Roman" w:eastAsia="Times New Roman" w:hAnsi="Times New Roman" w:cs="Times New Roman"/>
          <w:i/>
          <w:snapToGrid w:val="0"/>
          <w:sz w:val="24"/>
          <w:szCs w:val="24"/>
          <w:lang w:eastAsia="ru-RU"/>
        </w:rPr>
        <w:t>(т.к. срок оплаты является критерием оценки заявок на участие в конкурентных переговорах, Договор заключается на условиях, предложенных Участником конкурентных переговоров)</w:t>
      </w:r>
      <w:r w:rsidR="001747C5" w:rsidRPr="001747C5">
        <w:rPr>
          <w:rFonts w:ascii="Times New Roman" w:eastAsia="Times New Roman" w:hAnsi="Times New Roman" w:cs="Times New Roman"/>
          <w:snapToGrid w:val="0"/>
          <w:sz w:val="24"/>
          <w:szCs w:val="24"/>
          <w:lang w:eastAsia="ru-RU"/>
        </w:rPr>
        <w:t>. Срок оплаты Продукции начинает исчисляться от даты, следующей за днем фактической поставки Продукции. За Продукцию, не прибывшую на склад, оплата Покупателем не производится.</w:t>
      </w:r>
    </w:p>
    <w:p w:rsidR="00120183" w:rsidRPr="00EC4564" w:rsidRDefault="001747C5" w:rsidP="001747C5">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1747C5">
        <w:rPr>
          <w:rFonts w:ascii="Times New Roman" w:eastAsia="Times New Roman" w:hAnsi="Times New Roman" w:cs="Times New Roman"/>
          <w:snapToGrid w:val="0"/>
          <w:sz w:val="24"/>
          <w:szCs w:val="24"/>
          <w:lang w:eastAsia="ru-RU"/>
        </w:rPr>
        <w:lastRenderedPageBreak/>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8800F1" w:rsidRPr="00EC4564">
        <w:rPr>
          <w:rFonts w:ascii="Times New Roman" w:eastAsia="Times New Roman" w:hAnsi="Times New Roman" w:cs="Times New Roman"/>
          <w:snapToGrid w:val="0"/>
          <w:sz w:val="24"/>
          <w:szCs w:val="24"/>
          <w:lang w:eastAsia="ru-RU"/>
        </w:rPr>
        <w:t>.</w:t>
      </w:r>
    </w:p>
    <w:p w:rsidR="006A0388" w:rsidRPr="00120183" w:rsidRDefault="008800F1"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r w:rsidRPr="008800F1">
        <w:rPr>
          <w:rFonts w:ascii="Times New Roman" w:eastAsia="Times New Roman" w:hAnsi="Times New Roman" w:cs="Times New Roman"/>
          <w:snapToGrid w:val="0"/>
          <w:sz w:val="24"/>
          <w:szCs w:val="24"/>
          <w:lang w:eastAsia="ru-RU"/>
        </w:rPr>
        <w:t xml:space="preserve"> </w:t>
      </w:r>
      <w:bookmarkStart w:id="29" w:name="_Toc429079255"/>
    </w:p>
    <w:p w:rsidR="006C3AEF" w:rsidRPr="00494664" w:rsidRDefault="008B68C7" w:rsidP="005519A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sidRPr="009F3711">
        <w:rPr>
          <w:rFonts w:ascii="Times New Roman" w:eastAsia="Times New Roman" w:hAnsi="Times New Roman" w:cs="Times New Roman"/>
          <w:b/>
          <w:sz w:val="24"/>
          <w:szCs w:val="26"/>
          <w:lang w:eastAsia="ar-SA"/>
        </w:rPr>
        <w:t>4</w:t>
      </w:r>
      <w:r w:rsidR="006C3AEF" w:rsidRPr="009F3711">
        <w:rPr>
          <w:rFonts w:ascii="Times New Roman" w:eastAsia="Times New Roman" w:hAnsi="Times New Roman" w:cs="Times New Roman"/>
          <w:b/>
          <w:sz w:val="24"/>
          <w:szCs w:val="26"/>
          <w:lang w:eastAsia="ar-SA"/>
        </w:rPr>
        <w:t>. Дата и место</w:t>
      </w:r>
      <w:r w:rsidR="006C3AEF" w:rsidRPr="009F3711">
        <w:rPr>
          <w:rFonts w:ascii="Times New Roman" w:eastAsia="Times New Roman" w:hAnsi="Times New Roman" w:cs="Times New Roman"/>
          <w:sz w:val="24"/>
          <w:szCs w:val="26"/>
          <w:lang w:eastAsia="ar-SA"/>
        </w:rPr>
        <w:t xml:space="preserve"> </w:t>
      </w:r>
      <w:r w:rsidR="006C3AEF" w:rsidRPr="009F3711">
        <w:rPr>
          <w:rFonts w:ascii="Times New Roman" w:eastAsia="Times New Roman" w:hAnsi="Times New Roman" w:cs="Times New Roman"/>
          <w:b/>
          <w:sz w:val="24"/>
          <w:szCs w:val="26"/>
          <w:lang w:eastAsia="ar-SA"/>
        </w:rPr>
        <w:t>вскрытия конвертов с заявками на участие в закупке</w:t>
      </w:r>
      <w:r w:rsidR="006C3AEF" w:rsidRPr="00494664">
        <w:rPr>
          <w:rFonts w:ascii="Times New Roman" w:eastAsia="Times New Roman" w:hAnsi="Times New Roman" w:cs="Times New Roman"/>
          <w:b/>
          <w:sz w:val="24"/>
          <w:szCs w:val="26"/>
          <w:lang w:eastAsia="ar-SA"/>
        </w:rPr>
        <w:t xml:space="preserve">: </w:t>
      </w:r>
      <w:r w:rsidR="00612589" w:rsidRPr="00494664">
        <w:rPr>
          <w:rFonts w:ascii="Times New Roman" w:eastAsia="Times New Roman" w:hAnsi="Times New Roman" w:cs="Times New Roman"/>
          <w:b/>
          <w:sz w:val="24"/>
          <w:szCs w:val="26"/>
          <w:lang w:eastAsia="ar-SA"/>
        </w:rPr>
        <w:t>01.02</w:t>
      </w:r>
      <w:r w:rsidR="00573EDF" w:rsidRPr="00494664">
        <w:rPr>
          <w:rFonts w:ascii="Times New Roman" w:eastAsia="Times New Roman" w:hAnsi="Times New Roman" w:cs="Times New Roman"/>
          <w:b/>
          <w:sz w:val="24"/>
          <w:szCs w:val="26"/>
          <w:lang w:eastAsia="ar-SA"/>
        </w:rPr>
        <w:t>.</w:t>
      </w:r>
      <w:r w:rsidR="006C3AEF" w:rsidRPr="00494664">
        <w:rPr>
          <w:rFonts w:ascii="Times New Roman" w:eastAsia="Times New Roman" w:hAnsi="Times New Roman" w:cs="Times New Roman"/>
          <w:b/>
          <w:sz w:val="24"/>
          <w:szCs w:val="26"/>
          <w:lang w:eastAsia="ar-SA"/>
        </w:rPr>
        <w:t>201</w:t>
      </w:r>
      <w:bookmarkEnd w:id="24"/>
      <w:r w:rsidR="003D332B" w:rsidRPr="00494664">
        <w:rPr>
          <w:rFonts w:ascii="Times New Roman" w:eastAsia="Times New Roman" w:hAnsi="Times New Roman" w:cs="Times New Roman"/>
          <w:b/>
          <w:sz w:val="24"/>
          <w:szCs w:val="26"/>
          <w:lang w:eastAsia="ar-SA"/>
        </w:rPr>
        <w:t>7</w:t>
      </w:r>
      <w:r w:rsidR="006C3AEF" w:rsidRPr="00494664">
        <w:rPr>
          <w:rFonts w:ascii="Times New Roman" w:eastAsia="Times New Roman" w:hAnsi="Times New Roman" w:cs="Times New Roman"/>
          <w:b/>
          <w:bCs/>
          <w:sz w:val="24"/>
          <w:szCs w:val="26"/>
          <w:lang w:eastAsia="ar-SA"/>
        </w:rPr>
        <w:t xml:space="preserve"> г. </w:t>
      </w:r>
      <w:r w:rsidR="006C3AEF" w:rsidRPr="00494664">
        <w:rPr>
          <w:rFonts w:ascii="Times New Roman" w:eastAsia="Times New Roman" w:hAnsi="Times New Roman" w:cs="Times New Roman"/>
          <w:bCs/>
          <w:sz w:val="24"/>
          <w:szCs w:val="26"/>
          <w:lang w:eastAsia="ar-SA"/>
        </w:rPr>
        <w:t xml:space="preserve">по адресу: </w:t>
      </w:r>
      <w:bookmarkEnd w:id="25"/>
      <w:bookmarkEnd w:id="26"/>
      <w:bookmarkEnd w:id="27"/>
      <w:bookmarkEnd w:id="28"/>
      <w:bookmarkEnd w:id="29"/>
      <w:r w:rsidR="00800FCD" w:rsidRPr="00494664">
        <w:rPr>
          <w:rFonts w:ascii="Times New Roman" w:eastAsia="Times New Roman" w:hAnsi="Times New Roman" w:cs="Times New Roman"/>
          <w:bCs/>
          <w:sz w:val="24"/>
          <w:szCs w:val="26"/>
          <w:lang w:eastAsia="ar-SA"/>
        </w:rPr>
        <w:t>г. Мурманск, ул.</w:t>
      </w:r>
      <w:r w:rsidR="00573EDF" w:rsidRPr="00494664">
        <w:rPr>
          <w:rFonts w:ascii="Times New Roman" w:eastAsia="Times New Roman" w:hAnsi="Times New Roman" w:cs="Times New Roman"/>
          <w:bCs/>
          <w:sz w:val="24"/>
          <w:szCs w:val="26"/>
          <w:lang w:eastAsia="ar-SA"/>
        </w:rPr>
        <w:t xml:space="preserve"> </w:t>
      </w:r>
      <w:r w:rsidR="00800FCD" w:rsidRPr="00494664">
        <w:rPr>
          <w:rFonts w:ascii="Times New Roman" w:eastAsia="Times New Roman" w:hAnsi="Times New Roman" w:cs="Times New Roman"/>
          <w:bCs/>
          <w:sz w:val="24"/>
          <w:szCs w:val="26"/>
          <w:lang w:eastAsia="ar-SA"/>
        </w:rPr>
        <w:t xml:space="preserve">Свердлова, д. 39, каб. </w:t>
      </w:r>
      <w:r w:rsidR="00573EDF" w:rsidRPr="00494664">
        <w:rPr>
          <w:rFonts w:ascii="Times New Roman" w:eastAsia="Times New Roman" w:hAnsi="Times New Roman" w:cs="Times New Roman"/>
          <w:bCs/>
          <w:sz w:val="24"/>
          <w:szCs w:val="26"/>
          <w:lang w:eastAsia="ar-SA"/>
        </w:rPr>
        <w:t>403.</w:t>
      </w:r>
    </w:p>
    <w:p w:rsidR="006C3AEF" w:rsidRPr="00494664" w:rsidRDefault="006C3AEF" w:rsidP="005519A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94664">
        <w:rPr>
          <w:rFonts w:ascii="Times New Roman" w:eastAsia="Times New Roman" w:hAnsi="Times New Roman" w:cs="Times New Roman"/>
          <w:b/>
          <w:sz w:val="24"/>
          <w:szCs w:val="24"/>
          <w:lang w:eastAsia="ar-SA"/>
        </w:rPr>
        <w:t>Дата, время и место рассмотрения заявок</w:t>
      </w:r>
      <w:r w:rsidRPr="0049466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b/>
          <w:sz w:val="24"/>
          <w:szCs w:val="24"/>
          <w:lang w:eastAsia="ar-SA"/>
        </w:rPr>
        <w:t>на участие в закупке:</w:t>
      </w:r>
      <w:r w:rsidRPr="00494664">
        <w:rPr>
          <w:rFonts w:ascii="Times New Roman" w:eastAsia="Times New Roman" w:hAnsi="Times New Roman" w:cs="Times New Roman"/>
          <w:sz w:val="24"/>
          <w:szCs w:val="24"/>
          <w:lang w:eastAsia="ar-SA"/>
        </w:rPr>
        <w:t xml:space="preserve"> </w:t>
      </w:r>
      <w:r w:rsidR="00612589" w:rsidRPr="00494664">
        <w:rPr>
          <w:rFonts w:ascii="Times New Roman" w:eastAsia="Times New Roman" w:hAnsi="Times New Roman" w:cs="Times New Roman"/>
          <w:b/>
          <w:sz w:val="24"/>
          <w:szCs w:val="24"/>
          <w:lang w:eastAsia="ar-SA"/>
        </w:rPr>
        <w:t>02</w:t>
      </w:r>
      <w:r w:rsidR="00573EDF" w:rsidRPr="00494664">
        <w:rPr>
          <w:rFonts w:ascii="Times New Roman" w:eastAsia="Times New Roman" w:hAnsi="Times New Roman" w:cs="Times New Roman"/>
          <w:b/>
          <w:sz w:val="24"/>
          <w:szCs w:val="24"/>
          <w:lang w:eastAsia="ar-SA"/>
        </w:rPr>
        <w:t>.0</w:t>
      </w:r>
      <w:r w:rsidR="007D3C47" w:rsidRPr="00494664">
        <w:rPr>
          <w:rFonts w:ascii="Times New Roman" w:eastAsia="Times New Roman" w:hAnsi="Times New Roman" w:cs="Times New Roman"/>
          <w:b/>
          <w:sz w:val="24"/>
          <w:szCs w:val="24"/>
          <w:lang w:eastAsia="ar-SA"/>
        </w:rPr>
        <w:t>2</w:t>
      </w:r>
      <w:r w:rsidR="007B3D34" w:rsidRPr="00494664">
        <w:rPr>
          <w:rFonts w:ascii="Times New Roman" w:eastAsia="Times New Roman" w:hAnsi="Times New Roman" w:cs="Times New Roman"/>
          <w:b/>
          <w:sz w:val="24"/>
          <w:szCs w:val="24"/>
          <w:lang w:eastAsia="ar-SA"/>
        </w:rPr>
        <w:t>.201</w:t>
      </w:r>
      <w:r w:rsidR="00C53F7D" w:rsidRPr="00494664">
        <w:rPr>
          <w:rFonts w:ascii="Times New Roman" w:eastAsia="Times New Roman" w:hAnsi="Times New Roman" w:cs="Times New Roman"/>
          <w:b/>
          <w:sz w:val="24"/>
          <w:szCs w:val="24"/>
          <w:lang w:eastAsia="ar-SA"/>
        </w:rPr>
        <w:t>7</w:t>
      </w:r>
      <w:r w:rsidR="00405F86" w:rsidRPr="00494664">
        <w:rPr>
          <w:rFonts w:ascii="Times New Roman" w:eastAsia="Times New Roman" w:hAnsi="Times New Roman" w:cs="Times New Roman"/>
          <w:b/>
          <w:sz w:val="24"/>
          <w:szCs w:val="24"/>
          <w:lang w:eastAsia="ar-SA"/>
        </w:rPr>
        <w:t xml:space="preserve"> г. </w:t>
      </w:r>
      <w:r w:rsidR="00905849" w:rsidRPr="00494664">
        <w:rPr>
          <w:rFonts w:ascii="Times New Roman" w:eastAsia="Times New Roman" w:hAnsi="Times New Roman" w:cs="Times New Roman"/>
          <w:b/>
          <w:sz w:val="24"/>
          <w:szCs w:val="24"/>
          <w:lang w:eastAsia="ar-SA"/>
        </w:rPr>
        <w:t xml:space="preserve">в </w:t>
      </w:r>
      <w:r w:rsidR="005519AC" w:rsidRPr="00494664">
        <w:rPr>
          <w:rFonts w:ascii="Times New Roman" w:eastAsia="Times New Roman" w:hAnsi="Times New Roman" w:cs="Times New Roman"/>
          <w:b/>
          <w:sz w:val="24"/>
          <w:szCs w:val="24"/>
          <w:lang w:eastAsia="ar-SA"/>
        </w:rPr>
        <w:t>09</w:t>
      </w:r>
      <w:r w:rsidRPr="00494664">
        <w:rPr>
          <w:rFonts w:ascii="Times New Roman" w:eastAsia="Times New Roman" w:hAnsi="Times New Roman" w:cs="Times New Roman"/>
          <w:b/>
          <w:sz w:val="24"/>
          <w:szCs w:val="24"/>
          <w:lang w:eastAsia="ar-SA"/>
        </w:rPr>
        <w:t>:</w:t>
      </w:r>
      <w:r w:rsidR="00C53F7D" w:rsidRPr="00494664">
        <w:rPr>
          <w:rFonts w:ascii="Times New Roman" w:eastAsia="Times New Roman" w:hAnsi="Times New Roman" w:cs="Times New Roman"/>
          <w:b/>
          <w:sz w:val="24"/>
          <w:szCs w:val="24"/>
          <w:lang w:eastAsia="ar-SA"/>
        </w:rPr>
        <w:t>0</w:t>
      </w:r>
      <w:r w:rsidRPr="00494664">
        <w:rPr>
          <w:rFonts w:ascii="Times New Roman" w:eastAsia="Times New Roman" w:hAnsi="Times New Roman" w:cs="Times New Roman"/>
          <w:b/>
          <w:sz w:val="24"/>
          <w:szCs w:val="24"/>
          <w:lang w:eastAsia="ar-SA"/>
        </w:rPr>
        <w:t>0</w:t>
      </w:r>
      <w:r w:rsidRPr="00494664">
        <w:rPr>
          <w:rFonts w:ascii="Times New Roman" w:eastAsia="Times New Roman" w:hAnsi="Times New Roman" w:cs="Times New Roman"/>
          <w:sz w:val="24"/>
          <w:szCs w:val="24"/>
          <w:lang w:eastAsia="ar-SA"/>
        </w:rPr>
        <w:t xml:space="preserve"> (МСК) по адресу: </w:t>
      </w:r>
      <w:r w:rsidR="00800FCD" w:rsidRPr="00494664">
        <w:rPr>
          <w:rFonts w:ascii="Times New Roman" w:eastAsia="Times New Roman" w:hAnsi="Times New Roman" w:cs="Times New Roman"/>
          <w:sz w:val="24"/>
          <w:szCs w:val="24"/>
          <w:lang w:eastAsia="ar-SA"/>
        </w:rPr>
        <w:t>г. Мурманск, ул.</w:t>
      </w:r>
      <w:r w:rsidR="00573EDF" w:rsidRPr="00494664">
        <w:rPr>
          <w:rFonts w:ascii="Times New Roman" w:eastAsia="Times New Roman" w:hAnsi="Times New Roman" w:cs="Times New Roman"/>
          <w:sz w:val="24"/>
          <w:szCs w:val="24"/>
          <w:lang w:eastAsia="ar-SA"/>
        </w:rPr>
        <w:t xml:space="preserve"> </w:t>
      </w:r>
      <w:r w:rsidR="00800FCD" w:rsidRPr="00494664">
        <w:rPr>
          <w:rFonts w:ascii="Times New Roman" w:eastAsia="Times New Roman" w:hAnsi="Times New Roman" w:cs="Times New Roman"/>
          <w:sz w:val="24"/>
          <w:szCs w:val="24"/>
          <w:lang w:eastAsia="ar-SA"/>
        </w:rPr>
        <w:t xml:space="preserve">Свердлова, д. 39, каб. </w:t>
      </w:r>
      <w:r w:rsidR="00573EDF" w:rsidRPr="00494664">
        <w:rPr>
          <w:rFonts w:ascii="Times New Roman" w:eastAsia="Times New Roman" w:hAnsi="Times New Roman" w:cs="Times New Roman"/>
          <w:sz w:val="24"/>
          <w:szCs w:val="24"/>
          <w:lang w:eastAsia="ar-SA"/>
        </w:rPr>
        <w:t>403</w:t>
      </w:r>
      <w:r w:rsidR="00800FCD" w:rsidRPr="00494664">
        <w:rPr>
          <w:rFonts w:ascii="Times New Roman" w:eastAsia="Times New Roman" w:hAnsi="Times New Roman" w:cs="Times New Roman"/>
          <w:sz w:val="24"/>
          <w:szCs w:val="24"/>
          <w:lang w:eastAsia="ar-SA"/>
        </w:rPr>
        <w:t>.</w:t>
      </w:r>
    </w:p>
    <w:p w:rsidR="006C3AEF" w:rsidRPr="006C3AEF" w:rsidRDefault="006C3AEF" w:rsidP="005519A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94664">
        <w:rPr>
          <w:rFonts w:ascii="Times New Roman" w:eastAsia="Times New Roman" w:hAnsi="Times New Roman" w:cs="Times New Roman"/>
          <w:b/>
          <w:sz w:val="24"/>
          <w:szCs w:val="24"/>
          <w:lang w:eastAsia="ar-SA"/>
        </w:rPr>
        <w:t xml:space="preserve">Дата, время и место </w:t>
      </w:r>
      <w:r w:rsidR="00CD553A" w:rsidRPr="00494664">
        <w:rPr>
          <w:rFonts w:ascii="Times New Roman" w:eastAsia="Times New Roman" w:hAnsi="Times New Roman" w:cs="Times New Roman"/>
          <w:b/>
          <w:sz w:val="24"/>
          <w:szCs w:val="24"/>
          <w:lang w:eastAsia="ar-SA"/>
        </w:rPr>
        <w:t>оценки и сопоставления заявок (подведения итогов)</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sz w:val="24"/>
          <w:szCs w:val="24"/>
          <w:lang w:eastAsia="ar-SA"/>
        </w:rPr>
        <w:t xml:space="preserve"> </w:t>
      </w:r>
      <w:r w:rsidR="00612589" w:rsidRPr="00494664">
        <w:rPr>
          <w:rFonts w:ascii="Times New Roman" w:eastAsia="Times New Roman" w:hAnsi="Times New Roman" w:cs="Times New Roman"/>
          <w:b/>
          <w:sz w:val="24"/>
          <w:szCs w:val="24"/>
          <w:lang w:eastAsia="ar-SA"/>
        </w:rPr>
        <w:t>0</w:t>
      </w:r>
      <w:r w:rsidR="005519AC" w:rsidRPr="00494664">
        <w:rPr>
          <w:rFonts w:ascii="Times New Roman" w:eastAsia="Times New Roman" w:hAnsi="Times New Roman" w:cs="Times New Roman"/>
          <w:b/>
          <w:sz w:val="24"/>
          <w:szCs w:val="24"/>
          <w:lang w:eastAsia="ar-SA"/>
        </w:rPr>
        <w:t>7</w:t>
      </w:r>
      <w:r w:rsidR="004C4266" w:rsidRPr="00494664">
        <w:rPr>
          <w:rFonts w:ascii="Times New Roman" w:eastAsia="Times New Roman" w:hAnsi="Times New Roman" w:cs="Times New Roman"/>
          <w:b/>
          <w:sz w:val="24"/>
          <w:szCs w:val="24"/>
          <w:lang w:eastAsia="ar-SA"/>
        </w:rPr>
        <w:t>.</w:t>
      </w:r>
      <w:r w:rsidR="00C53F7D" w:rsidRPr="00494664">
        <w:rPr>
          <w:rFonts w:ascii="Times New Roman" w:eastAsia="Times New Roman" w:hAnsi="Times New Roman" w:cs="Times New Roman"/>
          <w:b/>
          <w:sz w:val="24"/>
          <w:szCs w:val="24"/>
          <w:lang w:eastAsia="ar-SA"/>
        </w:rPr>
        <w:t>0</w:t>
      </w:r>
      <w:r w:rsidR="007D3C47" w:rsidRPr="00494664">
        <w:rPr>
          <w:rFonts w:ascii="Times New Roman" w:eastAsia="Times New Roman" w:hAnsi="Times New Roman" w:cs="Times New Roman"/>
          <w:b/>
          <w:sz w:val="24"/>
          <w:szCs w:val="24"/>
          <w:lang w:eastAsia="ar-SA"/>
        </w:rPr>
        <w:t>2</w:t>
      </w:r>
      <w:r w:rsidR="007B3D34" w:rsidRPr="00494664">
        <w:rPr>
          <w:rFonts w:ascii="Times New Roman" w:eastAsia="Times New Roman" w:hAnsi="Times New Roman" w:cs="Times New Roman"/>
          <w:b/>
          <w:sz w:val="24"/>
          <w:szCs w:val="24"/>
          <w:lang w:eastAsia="ar-SA"/>
        </w:rPr>
        <w:t>.201</w:t>
      </w:r>
      <w:r w:rsidR="00C53F7D" w:rsidRPr="00494664">
        <w:rPr>
          <w:rFonts w:ascii="Times New Roman" w:eastAsia="Times New Roman" w:hAnsi="Times New Roman" w:cs="Times New Roman"/>
          <w:b/>
          <w:sz w:val="24"/>
          <w:szCs w:val="24"/>
          <w:lang w:eastAsia="ar-SA"/>
        </w:rPr>
        <w:t>7</w:t>
      </w:r>
      <w:r w:rsidR="00CD553A" w:rsidRPr="00494664">
        <w:rPr>
          <w:rFonts w:ascii="Times New Roman" w:eastAsia="Times New Roman" w:hAnsi="Times New Roman" w:cs="Times New Roman"/>
          <w:b/>
          <w:sz w:val="24"/>
          <w:szCs w:val="24"/>
          <w:lang w:eastAsia="ar-SA"/>
        </w:rPr>
        <w:t> </w:t>
      </w:r>
      <w:r w:rsidR="000D3D80" w:rsidRPr="00494664">
        <w:rPr>
          <w:rFonts w:ascii="Times New Roman" w:eastAsia="Times New Roman" w:hAnsi="Times New Roman" w:cs="Times New Roman"/>
          <w:b/>
          <w:sz w:val="24"/>
          <w:szCs w:val="24"/>
          <w:lang w:eastAsia="ar-SA"/>
        </w:rPr>
        <w:t xml:space="preserve">г. </w:t>
      </w:r>
      <w:r w:rsidR="00905849" w:rsidRPr="00494664">
        <w:rPr>
          <w:rFonts w:ascii="Times New Roman" w:eastAsia="Times New Roman" w:hAnsi="Times New Roman" w:cs="Times New Roman"/>
          <w:b/>
          <w:sz w:val="24"/>
          <w:szCs w:val="24"/>
          <w:lang w:eastAsia="ar-SA"/>
        </w:rPr>
        <w:t xml:space="preserve">в </w:t>
      </w:r>
      <w:r w:rsidR="005519AC" w:rsidRPr="00494664">
        <w:rPr>
          <w:rFonts w:ascii="Times New Roman" w:eastAsia="Times New Roman" w:hAnsi="Times New Roman" w:cs="Times New Roman"/>
          <w:b/>
          <w:sz w:val="24"/>
          <w:szCs w:val="24"/>
          <w:lang w:eastAsia="ar-SA"/>
        </w:rPr>
        <w:t>09</w:t>
      </w:r>
      <w:r w:rsidR="00C53F7D" w:rsidRPr="00494664">
        <w:rPr>
          <w:rFonts w:ascii="Times New Roman" w:eastAsia="Times New Roman" w:hAnsi="Times New Roman" w:cs="Times New Roman"/>
          <w:b/>
          <w:sz w:val="24"/>
          <w:szCs w:val="24"/>
          <w:lang w:eastAsia="ar-SA"/>
        </w:rPr>
        <w:t>:0</w:t>
      </w:r>
      <w:r w:rsidRPr="00494664">
        <w:rPr>
          <w:rFonts w:ascii="Times New Roman" w:eastAsia="Times New Roman" w:hAnsi="Times New Roman" w:cs="Times New Roman"/>
          <w:b/>
          <w:sz w:val="24"/>
          <w:szCs w:val="24"/>
          <w:lang w:eastAsia="ar-SA"/>
        </w:rPr>
        <w:t>0</w:t>
      </w:r>
      <w:r w:rsidRPr="00494664">
        <w:rPr>
          <w:rFonts w:ascii="Times New Roman" w:eastAsia="Times New Roman" w:hAnsi="Times New Roman" w:cs="Times New Roman"/>
          <w:sz w:val="24"/>
          <w:szCs w:val="24"/>
          <w:lang w:eastAsia="ar-SA"/>
        </w:rPr>
        <w:t xml:space="preserve"> (МСК) по адресу: </w:t>
      </w:r>
      <w:bookmarkStart w:id="30" w:name="_Toc366762352"/>
      <w:bookmarkStart w:id="31" w:name="_Toc368061866"/>
      <w:bookmarkStart w:id="32" w:name="_Toc368062030"/>
      <w:bookmarkStart w:id="33" w:name="_Toc370824126"/>
      <w:bookmarkStart w:id="34" w:name="_Toc394314147"/>
      <w:bookmarkStart w:id="35" w:name="_Toc410044310"/>
      <w:r w:rsidR="00800FCD" w:rsidRPr="00494664">
        <w:rPr>
          <w:rFonts w:ascii="Times New Roman" w:eastAsia="Times New Roman" w:hAnsi="Times New Roman" w:cs="Times New Roman"/>
          <w:sz w:val="24"/>
          <w:szCs w:val="24"/>
          <w:lang w:eastAsia="ar-SA"/>
        </w:rPr>
        <w:t>г. Мурманск, ул.</w:t>
      </w:r>
      <w:r w:rsidR="00573EDF" w:rsidRPr="00494664">
        <w:rPr>
          <w:rFonts w:ascii="Times New Roman" w:eastAsia="Times New Roman" w:hAnsi="Times New Roman" w:cs="Times New Roman"/>
          <w:sz w:val="24"/>
          <w:szCs w:val="24"/>
          <w:lang w:eastAsia="ar-SA"/>
        </w:rPr>
        <w:t xml:space="preserve"> </w:t>
      </w:r>
      <w:r w:rsidR="00800FCD" w:rsidRPr="00494664">
        <w:rPr>
          <w:rFonts w:ascii="Times New Roman" w:eastAsia="Times New Roman" w:hAnsi="Times New Roman" w:cs="Times New Roman"/>
          <w:sz w:val="24"/>
          <w:szCs w:val="24"/>
          <w:lang w:eastAsia="ar-SA"/>
        </w:rPr>
        <w:t xml:space="preserve">Свердлова, д. 39, каб. </w:t>
      </w:r>
      <w:r w:rsidR="00573EDF" w:rsidRPr="00494664">
        <w:rPr>
          <w:rFonts w:ascii="Times New Roman" w:eastAsia="Times New Roman" w:hAnsi="Times New Roman" w:cs="Times New Roman"/>
          <w:sz w:val="24"/>
          <w:szCs w:val="24"/>
          <w:lang w:eastAsia="ar-SA"/>
        </w:rPr>
        <w:t>403</w:t>
      </w:r>
      <w:r w:rsidR="00800FCD" w:rsidRPr="00494664">
        <w:rPr>
          <w:rFonts w:ascii="Times New Roman" w:eastAsia="Times New Roman" w:hAnsi="Times New Roman" w:cs="Times New Roman"/>
          <w:sz w:val="24"/>
          <w:szCs w:val="24"/>
          <w:lang w:eastAsia="ar-SA"/>
        </w:rPr>
        <w:t>.</w:t>
      </w:r>
    </w:p>
    <w:p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3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r w:rsidR="006C3AEF" w:rsidRPr="006C3AEF">
        <w:rPr>
          <w:rFonts w:ascii="Times New Roman" w:eastAsia="Times New Roman" w:hAnsi="Times New Roman" w:cs="Times New Roman"/>
          <w:sz w:val="24"/>
          <w:szCs w:val="24"/>
          <w:lang w:eastAsia="ar-SA"/>
        </w:rPr>
        <w:t xml:space="preserve"> </w:t>
      </w:r>
    </w:p>
    <w:p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30"/>
      <w:bookmarkEnd w:id="31"/>
      <w:bookmarkEnd w:id="32"/>
      <w:bookmarkEnd w:id="33"/>
      <w:bookmarkEnd w:id="34"/>
      <w:bookmarkEnd w:id="35"/>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на право заключения договора поставки </w:t>
      </w:r>
      <w:r w:rsidR="00C53F7D" w:rsidRPr="003C4537">
        <w:rPr>
          <w:rFonts w:ascii="Times New Roman" w:hAnsi="Times New Roman" w:cs="Times New Roman"/>
          <w:sz w:val="24"/>
          <w:szCs w:val="24"/>
          <w:lang w:eastAsia="ru-RU"/>
        </w:rPr>
        <w:t>мазута флотского Ф-5 или эквивалента</w:t>
      </w:r>
      <w:r w:rsidR="00F66AD4" w:rsidRPr="003C453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36"/>
    </w:p>
    <w:p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37" w:name="_Toc366762353"/>
      <w:bookmarkStart w:id="38" w:name="_Toc368061867"/>
      <w:bookmarkStart w:id="39" w:name="_Toc368062031"/>
      <w:bookmarkStart w:id="40" w:name="_Toc370824127"/>
      <w:bookmarkStart w:id="41" w:name="_Toc394314148"/>
      <w:bookmarkStart w:id="42" w:name="_Toc410044311"/>
      <w:bookmarkStart w:id="43" w:name="_Toc429079257"/>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37"/>
      <w:bookmarkEnd w:id="38"/>
      <w:bookmarkEnd w:id="39"/>
      <w:bookmarkEnd w:id="40"/>
      <w:bookmarkEnd w:id="41"/>
      <w:bookmarkEnd w:id="42"/>
      <w:bookmarkEnd w:id="43"/>
      <w:r w:rsidR="006C3AEF" w:rsidRPr="006C3AEF">
        <w:rPr>
          <w:rFonts w:ascii="Times New Roman" w:eastAsia="Times New Roman" w:hAnsi="Times New Roman" w:cs="Times New Roman"/>
          <w:b/>
          <w:bCs/>
          <w:sz w:val="24"/>
          <w:szCs w:val="26"/>
          <w:lang w:eastAsia="ar-SA"/>
        </w:rPr>
        <w:t xml:space="preserve"> </w:t>
      </w:r>
    </w:p>
    <w:p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9" w:history="1">
        <w:r w:rsidR="008E5D8A" w:rsidRPr="00C06254">
          <w:rPr>
            <w:rStyle w:val="a3"/>
          </w:rPr>
          <w:t xml:space="preserve"> </w:t>
        </w:r>
        <w:hyperlink r:id="rId10" w:history="1">
          <w:r w:rsidR="003046F0">
            <w:rPr>
              <w:rFonts w:ascii="Times New Roman" w:eastAsia="Times New Roman" w:hAnsi="Times New Roman" w:cs="Times New Roman"/>
              <w:color w:val="0000FF"/>
              <w:sz w:val="24"/>
              <w:szCs w:val="24"/>
              <w:u w:val="single"/>
              <w:lang w:val="en-US" w:eastAsia="ar-SA"/>
            </w:rPr>
            <w:t>palchikovskayavv</w:t>
          </w:r>
          <w:r w:rsidR="003046F0" w:rsidRPr="00292290">
            <w:rPr>
              <w:rFonts w:ascii="Times New Roman" w:eastAsia="Times New Roman" w:hAnsi="Times New Roman" w:cs="Times New Roman"/>
              <w:color w:val="0000FF"/>
              <w:sz w:val="24"/>
              <w:szCs w:val="24"/>
              <w:u w:val="single"/>
              <w:lang w:eastAsia="ar-SA"/>
            </w:rPr>
            <w:t>@</w:t>
          </w:r>
          <w:r w:rsidR="003046F0" w:rsidRPr="00292290">
            <w:rPr>
              <w:rFonts w:ascii="Times New Roman" w:eastAsia="Times New Roman" w:hAnsi="Times New Roman" w:cs="Times New Roman"/>
              <w:color w:val="0000FF"/>
              <w:sz w:val="24"/>
              <w:szCs w:val="24"/>
              <w:u w:val="single"/>
              <w:lang w:val="en-US" w:eastAsia="ar-SA"/>
            </w:rPr>
            <w:t>mures</w:t>
          </w:r>
          <w:r w:rsidR="003046F0" w:rsidRPr="00292290">
            <w:rPr>
              <w:rFonts w:ascii="Times New Roman" w:eastAsia="Times New Roman" w:hAnsi="Times New Roman" w:cs="Times New Roman"/>
              <w:color w:val="0000FF"/>
              <w:sz w:val="24"/>
              <w:szCs w:val="24"/>
              <w:u w:val="single"/>
              <w:lang w:eastAsia="ar-SA"/>
            </w:rPr>
            <w:t>.</w:t>
          </w:r>
          <w:r w:rsidR="003046F0" w:rsidRPr="00292290">
            <w:rPr>
              <w:rFonts w:ascii="Times New Roman" w:eastAsia="Times New Roman" w:hAnsi="Times New Roman" w:cs="Times New Roman"/>
              <w:color w:val="0000FF"/>
              <w:sz w:val="24"/>
              <w:szCs w:val="24"/>
              <w:u w:val="single"/>
              <w:lang w:val="en-US" w:eastAsia="ar-SA"/>
            </w:rPr>
            <w:t>ru</w:t>
          </w:r>
        </w:hyperlink>
      </w:hyperlink>
      <w:r w:rsidRPr="00825915">
        <w:rPr>
          <w:rFonts w:ascii="Times New Roman" w:eastAsia="Times New Roman" w:hAnsi="Times New Roman"/>
          <w:color w:val="0000FF"/>
          <w:sz w:val="24"/>
          <w:szCs w:val="24"/>
          <w:u w:val="single"/>
          <w:lang w:eastAsia="ar-SA"/>
        </w:rPr>
        <w:t>,</w:t>
      </w:r>
      <w:r w:rsidRPr="00825915">
        <w:rPr>
          <w:rFonts w:ascii="Times New Roman" w:eastAsia="Times New Roman" w:hAnsi="Times New Roman"/>
          <w:sz w:val="24"/>
          <w:szCs w:val="24"/>
          <w:lang w:eastAsia="ar-SA"/>
        </w:rPr>
        <w:t xml:space="preserve"> с указанием способа получения Документации.</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494664">
        <w:rPr>
          <w:rFonts w:ascii="Times New Roman" w:eastAsia="Times New Roman" w:hAnsi="Times New Roman"/>
          <w:sz w:val="24"/>
          <w:szCs w:val="24"/>
          <w:lang w:eastAsia="ar-SA"/>
        </w:rPr>
        <w:t xml:space="preserve">с </w:t>
      </w:r>
      <w:r w:rsidR="00E02DC5" w:rsidRPr="00494664">
        <w:rPr>
          <w:rFonts w:ascii="Times New Roman" w:eastAsia="Times New Roman" w:hAnsi="Times New Roman"/>
          <w:b/>
          <w:sz w:val="24"/>
          <w:szCs w:val="24"/>
          <w:lang w:eastAsia="ar-SA"/>
        </w:rPr>
        <w:t>2</w:t>
      </w:r>
      <w:r w:rsidR="00612589" w:rsidRPr="00494664">
        <w:rPr>
          <w:rFonts w:ascii="Times New Roman" w:eastAsia="Times New Roman" w:hAnsi="Times New Roman"/>
          <w:b/>
          <w:sz w:val="24"/>
          <w:szCs w:val="24"/>
          <w:lang w:eastAsia="ar-SA"/>
        </w:rPr>
        <w:t>5</w:t>
      </w:r>
      <w:r w:rsidR="00E02DC5" w:rsidRPr="00494664">
        <w:rPr>
          <w:rFonts w:ascii="Times New Roman" w:eastAsia="Times New Roman" w:hAnsi="Times New Roman"/>
          <w:b/>
          <w:sz w:val="24"/>
          <w:szCs w:val="24"/>
          <w:lang w:eastAsia="ar-SA"/>
        </w:rPr>
        <w:t>.</w:t>
      </w:r>
      <w:r w:rsidR="002F5C90" w:rsidRPr="00494664">
        <w:rPr>
          <w:rFonts w:ascii="Times New Roman" w:eastAsia="Times New Roman" w:hAnsi="Times New Roman"/>
          <w:b/>
          <w:sz w:val="24"/>
          <w:szCs w:val="24"/>
          <w:lang w:eastAsia="ar-SA"/>
        </w:rPr>
        <w:t>01</w:t>
      </w:r>
      <w:r w:rsidR="00E02DC5" w:rsidRPr="00494664">
        <w:rPr>
          <w:rFonts w:ascii="Times New Roman" w:eastAsia="Times New Roman" w:hAnsi="Times New Roman"/>
          <w:b/>
          <w:sz w:val="24"/>
          <w:szCs w:val="24"/>
          <w:lang w:eastAsia="ar-SA"/>
        </w:rPr>
        <w:t>.201</w:t>
      </w:r>
      <w:r w:rsidR="003046F0" w:rsidRPr="00494664">
        <w:rPr>
          <w:rFonts w:ascii="Times New Roman" w:eastAsia="Times New Roman" w:hAnsi="Times New Roman"/>
          <w:b/>
          <w:sz w:val="24"/>
          <w:szCs w:val="24"/>
          <w:lang w:eastAsia="ar-SA"/>
        </w:rPr>
        <w:t>7</w:t>
      </w:r>
      <w:r w:rsidR="00E02DC5" w:rsidRPr="00494664">
        <w:rPr>
          <w:rFonts w:ascii="Times New Roman" w:eastAsia="Times New Roman" w:hAnsi="Times New Roman"/>
          <w:b/>
          <w:sz w:val="24"/>
          <w:szCs w:val="24"/>
          <w:lang w:eastAsia="ar-SA"/>
        </w:rPr>
        <w:t> г.</w:t>
      </w:r>
      <w:r w:rsidR="00E02DC5" w:rsidRPr="00494664">
        <w:rPr>
          <w:rFonts w:ascii="Times New Roman" w:eastAsia="Times New Roman" w:hAnsi="Times New Roman"/>
          <w:sz w:val="24"/>
          <w:szCs w:val="24"/>
          <w:lang w:eastAsia="ar-SA"/>
        </w:rPr>
        <w:t xml:space="preserve"> по </w:t>
      </w:r>
      <w:r w:rsidR="00612589" w:rsidRPr="00494664">
        <w:rPr>
          <w:rFonts w:ascii="Times New Roman" w:eastAsia="Times New Roman" w:hAnsi="Times New Roman"/>
          <w:b/>
          <w:sz w:val="24"/>
          <w:szCs w:val="24"/>
          <w:lang w:eastAsia="ar-SA"/>
        </w:rPr>
        <w:t>31</w:t>
      </w:r>
      <w:r w:rsidR="00E02DC5" w:rsidRPr="00494664">
        <w:rPr>
          <w:rFonts w:ascii="Times New Roman" w:eastAsia="Times New Roman" w:hAnsi="Times New Roman"/>
          <w:b/>
          <w:sz w:val="24"/>
          <w:szCs w:val="24"/>
          <w:lang w:eastAsia="ar-SA"/>
        </w:rPr>
        <w:t>.</w:t>
      </w:r>
      <w:r w:rsidR="00CD553A" w:rsidRPr="00494664">
        <w:rPr>
          <w:rFonts w:ascii="Times New Roman" w:eastAsia="Times New Roman" w:hAnsi="Times New Roman"/>
          <w:b/>
          <w:sz w:val="24"/>
          <w:szCs w:val="24"/>
          <w:lang w:eastAsia="ar-SA"/>
        </w:rPr>
        <w:t>0</w:t>
      </w:r>
      <w:r w:rsidR="00612589" w:rsidRPr="00494664">
        <w:rPr>
          <w:rFonts w:ascii="Times New Roman" w:eastAsia="Times New Roman" w:hAnsi="Times New Roman"/>
          <w:b/>
          <w:sz w:val="24"/>
          <w:szCs w:val="24"/>
          <w:lang w:eastAsia="ar-SA"/>
        </w:rPr>
        <w:t>1</w:t>
      </w:r>
      <w:r w:rsidR="00E02DC5" w:rsidRPr="00494664">
        <w:rPr>
          <w:rFonts w:ascii="Times New Roman" w:eastAsia="Times New Roman" w:hAnsi="Times New Roman"/>
          <w:b/>
          <w:sz w:val="24"/>
          <w:szCs w:val="24"/>
          <w:lang w:eastAsia="ar-SA"/>
        </w:rPr>
        <w:t>.201</w:t>
      </w:r>
      <w:r w:rsidR="00CD553A" w:rsidRPr="00494664">
        <w:rPr>
          <w:rFonts w:ascii="Times New Roman" w:eastAsia="Times New Roman" w:hAnsi="Times New Roman"/>
          <w:b/>
          <w:sz w:val="24"/>
          <w:szCs w:val="24"/>
          <w:lang w:eastAsia="ar-SA"/>
        </w:rPr>
        <w:t>7</w:t>
      </w:r>
      <w:r w:rsidR="00E02DC5" w:rsidRPr="00CD553A">
        <w:rPr>
          <w:rFonts w:ascii="Times New Roman" w:eastAsia="Times New Roman" w:hAnsi="Times New Roman"/>
          <w:b/>
          <w:sz w:val="24"/>
          <w:szCs w:val="24"/>
          <w:lang w:eastAsia="ar-SA"/>
        </w:rPr>
        <w:t> г.</w:t>
      </w:r>
      <w:r w:rsidR="00E02DC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44" w:name="_Toc368061868"/>
      <w:bookmarkStart w:id="45" w:name="_Toc368062032"/>
      <w:bookmarkStart w:id="46" w:name="_Toc370824128"/>
      <w:bookmarkStart w:id="47" w:name="_Toc394314149"/>
      <w:bookmarkStart w:id="48" w:name="_Toc410044312"/>
      <w:bookmarkStart w:id="49" w:name="_Toc429079258"/>
      <w:bookmarkStart w:id="50"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r w:rsidR="006C3AEF" w:rsidRPr="006C3AEF">
        <w:rPr>
          <w:rFonts w:ascii="Times New Roman" w:eastAsia="Times New Roman" w:hAnsi="Times New Roman" w:cs="Times New Roman"/>
          <w:b/>
          <w:bCs/>
          <w:sz w:val="24"/>
          <w:szCs w:val="26"/>
          <w:lang w:eastAsia="ar-SA"/>
        </w:rPr>
        <w:t>.</w:t>
      </w:r>
      <w:bookmarkEnd w:id="44"/>
      <w:bookmarkEnd w:id="45"/>
      <w:bookmarkEnd w:id="46"/>
      <w:bookmarkEnd w:id="47"/>
      <w:bookmarkEnd w:id="48"/>
      <w:bookmarkEnd w:id="49"/>
      <w:r w:rsidR="006C3AEF" w:rsidRPr="006C3AEF">
        <w:rPr>
          <w:rFonts w:ascii="Times New Roman" w:eastAsia="Times New Roman" w:hAnsi="Times New Roman" w:cs="Times New Roman"/>
          <w:b/>
          <w:bCs/>
          <w:sz w:val="24"/>
          <w:szCs w:val="26"/>
          <w:lang w:eastAsia="ar-SA"/>
        </w:rPr>
        <w:t xml:space="preserve"> </w:t>
      </w:r>
    </w:p>
    <w:p w:rsidR="006C3AEF" w:rsidRPr="006C3AEF" w:rsidRDefault="006C3AEF" w:rsidP="00AA3E3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Для участия в конкурентных переговорах необходимо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п.п. 2.3. п. 2 Информационной карты</w:t>
      </w:r>
      <w:r w:rsidR="00BB4C9B" w:rsidRPr="00BB4C9B">
        <w:t xml:space="preserve"> </w:t>
      </w:r>
      <w:r w:rsidR="00BB4C9B" w:rsidRPr="00BB4C9B">
        <w:rPr>
          <w:rFonts w:ascii="Times New Roman" w:eastAsia="Times New Roman" w:hAnsi="Times New Roman" w:cs="Times New Roman"/>
          <w:sz w:val="24"/>
          <w:szCs w:val="24"/>
          <w:lang w:eastAsia="ar-SA"/>
        </w:rPr>
        <w:t>Документации</w:t>
      </w:r>
      <w:r w:rsidRPr="006C3AEF">
        <w:rPr>
          <w:rFonts w:ascii="Times New Roman" w:eastAsia="Times New Roman" w:hAnsi="Times New Roman" w:cs="Times New Roman"/>
          <w:sz w:val="24"/>
          <w:szCs w:val="24"/>
          <w:lang w:eastAsia="ar-SA"/>
        </w:rPr>
        <w:t>.</w:t>
      </w:r>
      <w:bookmarkEnd w:id="50"/>
    </w:p>
    <w:p w:rsidR="006C3AEF" w:rsidRPr="00494664" w:rsidRDefault="006C3AEF" w:rsidP="001C34A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
          <w:sz w:val="24"/>
          <w:szCs w:val="24"/>
          <w:lang w:eastAsia="ar-SA"/>
        </w:rPr>
      </w:pPr>
      <w:r w:rsidRPr="00494664">
        <w:rPr>
          <w:rFonts w:ascii="Times New Roman" w:eastAsia="Times New Roman" w:hAnsi="Times New Roman" w:cs="Times New Roman"/>
          <w:b/>
          <w:sz w:val="24"/>
          <w:szCs w:val="24"/>
          <w:lang w:eastAsia="ar-SA"/>
        </w:rPr>
        <w:t>Дата и время начала приема заявок на участи</w:t>
      </w:r>
      <w:r w:rsidR="00343FD7" w:rsidRPr="00494664">
        <w:rPr>
          <w:rFonts w:ascii="Times New Roman" w:eastAsia="Times New Roman" w:hAnsi="Times New Roman" w:cs="Times New Roman"/>
          <w:b/>
          <w:sz w:val="24"/>
          <w:szCs w:val="24"/>
          <w:lang w:eastAsia="ar-SA"/>
        </w:rPr>
        <w:t>е</w:t>
      </w:r>
      <w:r w:rsidR="000D3D80" w:rsidRPr="00494664">
        <w:rPr>
          <w:rFonts w:ascii="Times New Roman" w:eastAsia="Times New Roman" w:hAnsi="Times New Roman" w:cs="Times New Roman"/>
          <w:b/>
          <w:sz w:val="24"/>
          <w:szCs w:val="24"/>
          <w:lang w:eastAsia="ar-SA"/>
        </w:rPr>
        <w:t xml:space="preserve"> в конкурентных переговорах: </w:t>
      </w:r>
      <w:r w:rsidR="00686A63" w:rsidRPr="00494664">
        <w:rPr>
          <w:rFonts w:ascii="Times New Roman" w:eastAsia="Times New Roman" w:hAnsi="Times New Roman" w:cs="Times New Roman"/>
          <w:b/>
          <w:sz w:val="24"/>
          <w:szCs w:val="24"/>
          <w:lang w:eastAsia="ar-SA"/>
        </w:rPr>
        <w:t>2</w:t>
      </w:r>
      <w:r w:rsidR="00612589" w:rsidRPr="00494664">
        <w:rPr>
          <w:rFonts w:ascii="Times New Roman" w:eastAsia="Times New Roman" w:hAnsi="Times New Roman" w:cs="Times New Roman"/>
          <w:b/>
          <w:sz w:val="24"/>
          <w:szCs w:val="24"/>
          <w:lang w:eastAsia="ar-SA"/>
        </w:rPr>
        <w:t>5</w:t>
      </w:r>
      <w:r w:rsidR="00686A63" w:rsidRPr="00494664">
        <w:rPr>
          <w:rFonts w:ascii="Times New Roman" w:eastAsia="Times New Roman" w:hAnsi="Times New Roman" w:cs="Times New Roman"/>
          <w:b/>
          <w:sz w:val="24"/>
          <w:szCs w:val="24"/>
          <w:lang w:eastAsia="ar-SA"/>
        </w:rPr>
        <w:t>.</w:t>
      </w:r>
      <w:r w:rsidR="002F5C90" w:rsidRPr="00494664">
        <w:rPr>
          <w:rFonts w:ascii="Times New Roman" w:eastAsia="Times New Roman" w:hAnsi="Times New Roman" w:cs="Times New Roman"/>
          <w:b/>
          <w:sz w:val="24"/>
          <w:szCs w:val="24"/>
          <w:lang w:eastAsia="ar-SA"/>
        </w:rPr>
        <w:t>01</w:t>
      </w:r>
      <w:r w:rsidR="000D3D80" w:rsidRPr="00494664">
        <w:rPr>
          <w:rFonts w:ascii="Times New Roman" w:eastAsia="Times New Roman" w:hAnsi="Times New Roman" w:cs="Times New Roman"/>
          <w:b/>
          <w:sz w:val="24"/>
          <w:szCs w:val="24"/>
          <w:lang w:eastAsia="ar-SA"/>
        </w:rPr>
        <w:t>.201</w:t>
      </w:r>
      <w:r w:rsidR="003046F0" w:rsidRPr="00494664">
        <w:rPr>
          <w:rFonts w:ascii="Times New Roman" w:eastAsia="Times New Roman" w:hAnsi="Times New Roman" w:cs="Times New Roman"/>
          <w:b/>
          <w:sz w:val="24"/>
          <w:szCs w:val="24"/>
          <w:lang w:eastAsia="ar-SA"/>
        </w:rPr>
        <w:t>7</w:t>
      </w:r>
      <w:r w:rsidR="000D3D80" w:rsidRPr="00494664">
        <w:rPr>
          <w:rFonts w:ascii="Times New Roman" w:eastAsia="Times New Roman" w:hAnsi="Times New Roman" w:cs="Times New Roman"/>
          <w:b/>
          <w:sz w:val="24"/>
          <w:szCs w:val="24"/>
          <w:lang w:eastAsia="ar-SA"/>
        </w:rPr>
        <w:t xml:space="preserve"> г. 08:30</w:t>
      </w:r>
      <w:r w:rsidRPr="00494664">
        <w:rPr>
          <w:rFonts w:ascii="Times New Roman" w:eastAsia="Times New Roman" w:hAnsi="Times New Roman" w:cs="Times New Roman"/>
          <w:b/>
          <w:sz w:val="24"/>
          <w:szCs w:val="24"/>
          <w:lang w:eastAsia="ar-SA"/>
        </w:rPr>
        <w:t xml:space="preserve"> (МСК). </w:t>
      </w:r>
    </w:p>
    <w:p w:rsidR="00120183" w:rsidRDefault="006C3AEF" w:rsidP="001C34A0">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ar-SA"/>
        </w:rPr>
      </w:pPr>
      <w:r w:rsidRPr="00494664">
        <w:rPr>
          <w:rFonts w:ascii="Times New Roman" w:eastAsia="Times New Roman" w:hAnsi="Times New Roman" w:cs="Times New Roman"/>
          <w:b/>
          <w:sz w:val="24"/>
          <w:szCs w:val="24"/>
          <w:lang w:eastAsia="ar-SA"/>
        </w:rPr>
        <w:t>Дата и время окончания срока подачи заявок на участи</w:t>
      </w:r>
      <w:r w:rsidR="00343FD7" w:rsidRPr="00494664">
        <w:rPr>
          <w:rFonts w:ascii="Times New Roman" w:eastAsia="Times New Roman" w:hAnsi="Times New Roman" w:cs="Times New Roman"/>
          <w:b/>
          <w:sz w:val="24"/>
          <w:szCs w:val="24"/>
          <w:lang w:eastAsia="ar-SA"/>
        </w:rPr>
        <w:t>е</w:t>
      </w:r>
      <w:r w:rsidR="007233B7" w:rsidRPr="00494664">
        <w:rPr>
          <w:rFonts w:ascii="Times New Roman" w:eastAsia="Times New Roman" w:hAnsi="Times New Roman" w:cs="Times New Roman"/>
          <w:b/>
          <w:sz w:val="24"/>
          <w:szCs w:val="24"/>
          <w:lang w:eastAsia="ar-SA"/>
        </w:rPr>
        <w:t xml:space="preserve"> в конкурентных переговорах: </w:t>
      </w:r>
      <w:r w:rsidR="00612589" w:rsidRPr="00494664">
        <w:rPr>
          <w:rFonts w:ascii="Times New Roman" w:eastAsia="Times New Roman" w:hAnsi="Times New Roman" w:cs="Times New Roman"/>
          <w:b/>
          <w:sz w:val="24"/>
          <w:szCs w:val="24"/>
          <w:lang w:eastAsia="ar-SA"/>
        </w:rPr>
        <w:t>31</w:t>
      </w:r>
      <w:r w:rsidR="00C85BDC" w:rsidRPr="00494664">
        <w:rPr>
          <w:rFonts w:ascii="Times New Roman" w:eastAsia="Times New Roman" w:hAnsi="Times New Roman" w:cs="Times New Roman"/>
          <w:b/>
          <w:sz w:val="24"/>
          <w:szCs w:val="24"/>
          <w:lang w:eastAsia="ar-SA"/>
        </w:rPr>
        <w:t>.</w:t>
      </w:r>
      <w:r w:rsidR="001C34A0" w:rsidRPr="00494664">
        <w:rPr>
          <w:rFonts w:ascii="Times New Roman" w:eastAsia="Times New Roman" w:hAnsi="Times New Roman" w:cs="Times New Roman"/>
          <w:b/>
          <w:sz w:val="24"/>
          <w:szCs w:val="24"/>
          <w:lang w:eastAsia="ar-SA"/>
        </w:rPr>
        <w:t>0</w:t>
      </w:r>
      <w:r w:rsidR="00612589" w:rsidRPr="00494664">
        <w:rPr>
          <w:rFonts w:ascii="Times New Roman" w:eastAsia="Times New Roman" w:hAnsi="Times New Roman" w:cs="Times New Roman"/>
          <w:b/>
          <w:sz w:val="24"/>
          <w:szCs w:val="24"/>
          <w:lang w:eastAsia="ar-SA"/>
        </w:rPr>
        <w:t>1</w:t>
      </w:r>
      <w:r w:rsidR="007535E9">
        <w:rPr>
          <w:rFonts w:ascii="Times New Roman" w:eastAsia="Times New Roman" w:hAnsi="Times New Roman" w:cs="Times New Roman"/>
          <w:b/>
          <w:sz w:val="24"/>
          <w:szCs w:val="24"/>
          <w:lang w:eastAsia="ar-SA"/>
        </w:rPr>
        <w:t>.</w:t>
      </w:r>
      <w:r w:rsidR="00763D39" w:rsidRPr="00494664">
        <w:rPr>
          <w:rFonts w:ascii="Times New Roman" w:eastAsia="Times New Roman" w:hAnsi="Times New Roman" w:cs="Times New Roman"/>
          <w:b/>
          <w:sz w:val="24"/>
          <w:szCs w:val="24"/>
          <w:lang w:eastAsia="ar-SA"/>
        </w:rPr>
        <w:t>201</w:t>
      </w:r>
      <w:r w:rsidR="001C34A0" w:rsidRPr="00494664">
        <w:rPr>
          <w:rFonts w:ascii="Times New Roman" w:eastAsia="Times New Roman" w:hAnsi="Times New Roman" w:cs="Times New Roman"/>
          <w:b/>
          <w:sz w:val="24"/>
          <w:szCs w:val="24"/>
          <w:lang w:eastAsia="ar-SA"/>
        </w:rPr>
        <w:t>7</w:t>
      </w:r>
      <w:r w:rsidR="00536BB6" w:rsidRPr="00494664">
        <w:rPr>
          <w:rFonts w:ascii="Times New Roman" w:eastAsia="Times New Roman" w:hAnsi="Times New Roman" w:cs="Times New Roman"/>
          <w:b/>
          <w:sz w:val="24"/>
          <w:szCs w:val="24"/>
          <w:lang w:eastAsia="ar-SA"/>
        </w:rPr>
        <w:t xml:space="preserve"> г. 16</w:t>
      </w:r>
      <w:r w:rsidRPr="00494664">
        <w:rPr>
          <w:rFonts w:ascii="Times New Roman" w:eastAsia="Times New Roman" w:hAnsi="Times New Roman" w:cs="Times New Roman"/>
          <w:b/>
          <w:sz w:val="24"/>
          <w:szCs w:val="24"/>
          <w:lang w:eastAsia="ar-SA"/>
        </w:rPr>
        <w:t>:</w:t>
      </w:r>
      <w:r w:rsidR="00536BB6" w:rsidRPr="00494664">
        <w:rPr>
          <w:rFonts w:ascii="Times New Roman" w:eastAsia="Times New Roman" w:hAnsi="Times New Roman" w:cs="Times New Roman"/>
          <w:b/>
          <w:sz w:val="24"/>
          <w:szCs w:val="24"/>
          <w:lang w:eastAsia="ar-SA"/>
        </w:rPr>
        <w:t>42</w:t>
      </w:r>
      <w:r w:rsidRPr="009E7E35">
        <w:rPr>
          <w:rFonts w:ascii="Times New Roman" w:eastAsia="Times New Roman" w:hAnsi="Times New Roman" w:cs="Times New Roman"/>
          <w:b/>
          <w:sz w:val="24"/>
          <w:szCs w:val="24"/>
          <w:lang w:eastAsia="ar-SA"/>
        </w:rPr>
        <w:t xml:space="preserve"> (МСК).</w:t>
      </w:r>
    </w:p>
    <w:p w:rsidR="006A0388" w:rsidRPr="00120183" w:rsidRDefault="006C3AEF" w:rsidP="00120183">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
          <w:sz w:val="24"/>
          <w:szCs w:val="24"/>
          <w:lang w:eastAsia="ar-SA"/>
        </w:rPr>
      </w:pPr>
      <w:r w:rsidRPr="009E7E35">
        <w:rPr>
          <w:rFonts w:ascii="Times New Roman" w:eastAsia="Times New Roman" w:hAnsi="Times New Roman" w:cs="Times New Roman"/>
          <w:b/>
          <w:sz w:val="24"/>
          <w:szCs w:val="24"/>
          <w:lang w:eastAsia="ar-SA"/>
        </w:rPr>
        <w:t xml:space="preserve"> </w:t>
      </w:r>
      <w:bookmarkStart w:id="51" w:name="_Toc366762355"/>
      <w:bookmarkStart w:id="52" w:name="_Toc368061869"/>
      <w:bookmarkStart w:id="53" w:name="_Toc368062033"/>
      <w:bookmarkStart w:id="54" w:name="_Toc370824129"/>
      <w:bookmarkStart w:id="55" w:name="_Toc394314150"/>
      <w:bookmarkStart w:id="56" w:name="_Toc410044313"/>
      <w:bookmarkStart w:id="57" w:name="_Toc429079259"/>
    </w:p>
    <w:p w:rsidR="006C3AEF" w:rsidRPr="006C3AEF" w:rsidRDefault="003303F6" w:rsidP="001C34A0">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51"/>
      <w:bookmarkEnd w:id="52"/>
      <w:bookmarkEnd w:id="53"/>
      <w:bookmarkEnd w:id="54"/>
      <w:bookmarkEnd w:id="55"/>
      <w:bookmarkEnd w:id="56"/>
      <w:bookmarkEnd w:id="57"/>
    </w:p>
    <w:p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п.п.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1" w:history="1">
        <w:r w:rsidR="003046F0">
          <w:rPr>
            <w:rFonts w:ascii="Times New Roman" w:eastAsia="Times New Roman" w:hAnsi="Times New Roman" w:cs="Times New Roman"/>
            <w:color w:val="0000FF"/>
            <w:sz w:val="24"/>
            <w:szCs w:val="24"/>
            <w:u w:val="single"/>
            <w:lang w:val="en-US" w:eastAsia="ar-SA"/>
          </w:rPr>
          <w:t>palchikovskayavv</w:t>
        </w:r>
        <w:r w:rsidR="003046F0" w:rsidRPr="00292290">
          <w:rPr>
            <w:rFonts w:ascii="Times New Roman" w:eastAsia="Times New Roman" w:hAnsi="Times New Roman" w:cs="Times New Roman"/>
            <w:color w:val="0000FF"/>
            <w:sz w:val="24"/>
            <w:szCs w:val="24"/>
            <w:u w:val="single"/>
            <w:lang w:eastAsia="ar-SA"/>
          </w:rPr>
          <w:t>@</w:t>
        </w:r>
        <w:r w:rsidR="003046F0" w:rsidRPr="00292290">
          <w:rPr>
            <w:rFonts w:ascii="Times New Roman" w:eastAsia="Times New Roman" w:hAnsi="Times New Roman" w:cs="Times New Roman"/>
            <w:color w:val="0000FF"/>
            <w:sz w:val="24"/>
            <w:szCs w:val="24"/>
            <w:u w:val="single"/>
            <w:lang w:val="en-US" w:eastAsia="ar-SA"/>
          </w:rPr>
          <w:t>mures</w:t>
        </w:r>
        <w:r w:rsidR="003046F0" w:rsidRPr="00292290">
          <w:rPr>
            <w:rFonts w:ascii="Times New Roman" w:eastAsia="Times New Roman" w:hAnsi="Times New Roman" w:cs="Times New Roman"/>
            <w:color w:val="0000FF"/>
            <w:sz w:val="24"/>
            <w:szCs w:val="24"/>
            <w:u w:val="single"/>
            <w:lang w:eastAsia="ar-SA"/>
          </w:rPr>
          <w:t>.</w:t>
        </w:r>
        <w:r w:rsidR="003046F0" w:rsidRPr="00292290">
          <w:rPr>
            <w:rFonts w:ascii="Times New Roman" w:eastAsia="Times New Roman" w:hAnsi="Times New Roman" w:cs="Times New Roman"/>
            <w:color w:val="0000FF"/>
            <w:sz w:val="24"/>
            <w:szCs w:val="24"/>
            <w:u w:val="single"/>
            <w:lang w:val="en-US" w:eastAsia="ar-SA"/>
          </w:rPr>
          <w:t>ru</w:t>
        </w:r>
      </w:hyperlink>
      <w:r w:rsidRPr="00436F20">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 участие в конкурентных переговорах</w:t>
      </w:r>
      <w:r w:rsidRPr="006C3AEF">
        <w:rPr>
          <w:rFonts w:ascii="Times New Roman" w:eastAsia="Times New Roman" w:hAnsi="Times New Roman" w:cs="Times New Roman"/>
          <w:sz w:val="24"/>
          <w:szCs w:val="24"/>
          <w:lang w:eastAsia="ar-SA"/>
        </w:rPr>
        <w:t xml:space="preserve">. </w:t>
      </w:r>
    </w:p>
    <w:p w:rsidR="006C3AEF" w:rsidRPr="00494664" w:rsidRDefault="006C3AEF"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6C3AEF">
        <w:rPr>
          <w:rFonts w:ascii="Times New Roman" w:eastAsia="Times New Roman" w:hAnsi="Times New Roman" w:cs="Times New Roman"/>
          <w:b/>
          <w:sz w:val="24"/>
          <w:szCs w:val="24"/>
          <w:lang w:eastAsia="ar-SA"/>
        </w:rPr>
        <w:lastRenderedPageBreak/>
        <w:t xml:space="preserve">Дата и </w:t>
      </w:r>
      <w:r w:rsidRPr="00494664">
        <w:rPr>
          <w:rFonts w:ascii="Times New Roman" w:eastAsia="Times New Roman" w:hAnsi="Times New Roman" w:cs="Times New Roman"/>
          <w:b/>
          <w:sz w:val="24"/>
          <w:szCs w:val="24"/>
          <w:lang w:eastAsia="ar-SA"/>
        </w:rPr>
        <w:t>время начала</w:t>
      </w:r>
      <w:r w:rsidRPr="0049466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494664">
        <w:rPr>
          <w:rFonts w:ascii="Times New Roman" w:eastAsia="Times New Roman" w:hAnsi="Times New Roman" w:cs="Times New Roman"/>
          <w:b/>
          <w:sz w:val="24"/>
          <w:szCs w:val="24"/>
          <w:lang w:eastAsia="ar-SA"/>
        </w:rPr>
        <w:t>:</w:t>
      </w:r>
      <w:r w:rsidR="007233B7" w:rsidRPr="00494664">
        <w:rPr>
          <w:rFonts w:ascii="Times New Roman" w:eastAsia="Times New Roman" w:hAnsi="Times New Roman" w:cs="Times New Roman"/>
          <w:sz w:val="24"/>
          <w:szCs w:val="24"/>
          <w:lang w:eastAsia="ar-SA"/>
        </w:rPr>
        <w:t xml:space="preserve"> </w:t>
      </w:r>
      <w:r w:rsidR="00436F20" w:rsidRPr="00494664">
        <w:rPr>
          <w:rFonts w:ascii="Times New Roman" w:eastAsia="Times New Roman" w:hAnsi="Times New Roman" w:cs="Times New Roman"/>
          <w:b/>
          <w:sz w:val="24"/>
          <w:szCs w:val="24"/>
          <w:lang w:eastAsia="ar-SA"/>
        </w:rPr>
        <w:t>2</w:t>
      </w:r>
      <w:r w:rsidR="00612589" w:rsidRPr="00494664">
        <w:rPr>
          <w:rFonts w:ascii="Times New Roman" w:eastAsia="Times New Roman" w:hAnsi="Times New Roman" w:cs="Times New Roman"/>
          <w:b/>
          <w:sz w:val="24"/>
          <w:szCs w:val="24"/>
          <w:lang w:eastAsia="ar-SA"/>
        </w:rPr>
        <w:t>5</w:t>
      </w:r>
      <w:r w:rsidR="00436F20" w:rsidRPr="00494664">
        <w:rPr>
          <w:rFonts w:ascii="Times New Roman" w:eastAsia="Times New Roman" w:hAnsi="Times New Roman" w:cs="Times New Roman"/>
          <w:b/>
          <w:sz w:val="24"/>
          <w:szCs w:val="24"/>
          <w:lang w:eastAsia="ar-SA"/>
        </w:rPr>
        <w:t>.</w:t>
      </w:r>
      <w:r w:rsidR="002F5C90" w:rsidRPr="00494664">
        <w:rPr>
          <w:rFonts w:ascii="Times New Roman" w:eastAsia="Times New Roman" w:hAnsi="Times New Roman" w:cs="Times New Roman"/>
          <w:b/>
          <w:sz w:val="24"/>
          <w:szCs w:val="24"/>
          <w:lang w:eastAsia="ar-SA"/>
        </w:rPr>
        <w:t>01</w:t>
      </w:r>
      <w:r w:rsidR="00436F20" w:rsidRPr="00494664">
        <w:rPr>
          <w:rFonts w:ascii="Times New Roman" w:eastAsia="Times New Roman" w:hAnsi="Times New Roman" w:cs="Times New Roman"/>
          <w:b/>
          <w:sz w:val="24"/>
          <w:szCs w:val="24"/>
          <w:lang w:eastAsia="ar-SA"/>
        </w:rPr>
        <w:t>.201</w:t>
      </w:r>
      <w:r w:rsidR="003046F0" w:rsidRPr="00494664">
        <w:rPr>
          <w:rFonts w:ascii="Times New Roman" w:eastAsia="Times New Roman" w:hAnsi="Times New Roman" w:cs="Times New Roman"/>
          <w:b/>
          <w:sz w:val="24"/>
          <w:szCs w:val="24"/>
          <w:lang w:eastAsia="ar-SA"/>
        </w:rPr>
        <w:t>7</w:t>
      </w:r>
      <w:r w:rsidR="00436F20" w:rsidRPr="00494664">
        <w:rPr>
          <w:rFonts w:ascii="Times New Roman" w:eastAsia="Times New Roman" w:hAnsi="Times New Roman" w:cs="Times New Roman"/>
          <w:b/>
          <w:sz w:val="24"/>
          <w:szCs w:val="24"/>
          <w:lang w:eastAsia="ar-SA"/>
        </w:rPr>
        <w:t xml:space="preserve"> г. 08:30 (МСК)</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color w:val="FF0000"/>
          <w:sz w:val="24"/>
          <w:szCs w:val="24"/>
          <w:lang w:eastAsia="ar-SA"/>
        </w:rPr>
        <w:t xml:space="preserve"> </w:t>
      </w:r>
    </w:p>
    <w:p w:rsidR="006C3AEF" w:rsidRPr="00494664" w:rsidRDefault="006C3AEF"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cs="Times New Roman"/>
          <w:b/>
          <w:sz w:val="24"/>
          <w:szCs w:val="24"/>
          <w:lang w:eastAsia="ar-SA"/>
        </w:rPr>
        <w:t>Дата и время окончания</w:t>
      </w:r>
      <w:r w:rsidRPr="0049466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494664">
        <w:rPr>
          <w:rFonts w:ascii="Times New Roman" w:eastAsia="Times New Roman" w:hAnsi="Times New Roman" w:cs="Times New Roman"/>
          <w:b/>
          <w:sz w:val="24"/>
          <w:szCs w:val="24"/>
          <w:lang w:eastAsia="ar-SA"/>
        </w:rPr>
        <w:t>:</w:t>
      </w:r>
      <w:r w:rsidR="007233B7" w:rsidRPr="00494664">
        <w:rPr>
          <w:rFonts w:ascii="Times New Roman" w:eastAsia="Times New Roman" w:hAnsi="Times New Roman" w:cs="Times New Roman"/>
          <w:sz w:val="24"/>
          <w:szCs w:val="24"/>
          <w:lang w:eastAsia="ar-SA"/>
        </w:rPr>
        <w:t xml:space="preserve"> </w:t>
      </w:r>
      <w:r w:rsidR="00436F20" w:rsidRPr="00494664">
        <w:rPr>
          <w:rFonts w:ascii="Times New Roman" w:eastAsia="Times New Roman" w:hAnsi="Times New Roman" w:cs="Times New Roman"/>
          <w:b/>
          <w:sz w:val="24"/>
          <w:szCs w:val="24"/>
          <w:lang w:eastAsia="ar-SA"/>
        </w:rPr>
        <w:t>2</w:t>
      </w:r>
      <w:r w:rsidR="00612589" w:rsidRPr="00494664">
        <w:rPr>
          <w:rFonts w:ascii="Times New Roman" w:eastAsia="Times New Roman" w:hAnsi="Times New Roman" w:cs="Times New Roman"/>
          <w:b/>
          <w:sz w:val="24"/>
          <w:szCs w:val="24"/>
          <w:lang w:eastAsia="ar-SA"/>
        </w:rPr>
        <w:t>7</w:t>
      </w:r>
      <w:r w:rsidR="00EE25C0" w:rsidRPr="00494664">
        <w:rPr>
          <w:rFonts w:ascii="Times New Roman" w:eastAsia="Times New Roman" w:hAnsi="Times New Roman" w:cs="Times New Roman"/>
          <w:b/>
          <w:sz w:val="24"/>
          <w:szCs w:val="24"/>
          <w:lang w:eastAsia="ar-SA"/>
        </w:rPr>
        <w:t>.</w:t>
      </w:r>
      <w:r w:rsidR="002F5C90" w:rsidRPr="00494664">
        <w:rPr>
          <w:rFonts w:ascii="Times New Roman" w:eastAsia="Times New Roman" w:hAnsi="Times New Roman" w:cs="Times New Roman"/>
          <w:b/>
          <w:sz w:val="24"/>
          <w:szCs w:val="24"/>
          <w:lang w:eastAsia="ar-SA"/>
        </w:rPr>
        <w:t>0</w:t>
      </w:r>
      <w:r w:rsidR="007507B3">
        <w:rPr>
          <w:rFonts w:ascii="Times New Roman" w:eastAsia="Times New Roman" w:hAnsi="Times New Roman" w:cs="Times New Roman"/>
          <w:b/>
          <w:sz w:val="24"/>
          <w:szCs w:val="24"/>
          <w:lang w:eastAsia="ar-SA"/>
        </w:rPr>
        <w:t>1</w:t>
      </w:r>
      <w:bookmarkStart w:id="58" w:name="_GoBack"/>
      <w:bookmarkEnd w:id="58"/>
      <w:r w:rsidR="00450001" w:rsidRPr="00494664">
        <w:rPr>
          <w:rFonts w:ascii="Times New Roman" w:eastAsia="Times New Roman" w:hAnsi="Times New Roman" w:cs="Times New Roman"/>
          <w:b/>
          <w:sz w:val="24"/>
          <w:szCs w:val="24"/>
          <w:lang w:eastAsia="ar-SA"/>
        </w:rPr>
        <w:t>.201</w:t>
      </w:r>
      <w:r w:rsidR="003046F0" w:rsidRPr="00494664">
        <w:rPr>
          <w:rFonts w:ascii="Times New Roman" w:eastAsia="Times New Roman" w:hAnsi="Times New Roman" w:cs="Times New Roman"/>
          <w:b/>
          <w:sz w:val="24"/>
          <w:szCs w:val="24"/>
          <w:lang w:eastAsia="ar-SA"/>
        </w:rPr>
        <w:t>7</w:t>
      </w:r>
      <w:r w:rsidR="00096CC3" w:rsidRPr="00494664">
        <w:rPr>
          <w:rFonts w:ascii="Times New Roman" w:eastAsia="Times New Roman" w:hAnsi="Times New Roman" w:cs="Times New Roman"/>
          <w:b/>
          <w:sz w:val="24"/>
          <w:szCs w:val="24"/>
          <w:lang w:eastAsia="ar-SA"/>
        </w:rPr>
        <w:t xml:space="preserve"> г. 16:42</w:t>
      </w:r>
      <w:r w:rsidRPr="00494664">
        <w:rPr>
          <w:rFonts w:ascii="Times New Roman" w:eastAsia="Times New Roman" w:hAnsi="Times New Roman" w:cs="Times New Roman"/>
          <w:b/>
          <w:sz w:val="24"/>
          <w:szCs w:val="24"/>
          <w:lang w:eastAsia="ar-SA"/>
        </w:rPr>
        <w:t xml:space="preserve"> (МСК).</w:t>
      </w:r>
    </w:p>
    <w:p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rsidR="00120183" w:rsidRDefault="00120183" w:rsidP="00120183">
      <w:pPr>
        <w:tabs>
          <w:tab w:val="left" w:pos="425"/>
          <w:tab w:val="left" w:pos="567"/>
          <w:tab w:val="left" w:pos="709"/>
        </w:tabs>
        <w:suppressAutoHyphens/>
        <w:spacing w:after="0" w:line="240" w:lineRule="auto"/>
        <w:ind w:firstLine="425"/>
        <w:jc w:val="both"/>
      </w:pPr>
    </w:p>
    <w:p w:rsidR="00A320A5" w:rsidRPr="00A320A5" w:rsidRDefault="002530F7" w:rsidP="00EC2D88">
      <w:pPr>
        <w:pStyle w:val="20"/>
        <w:numPr>
          <w:ilvl w:val="0"/>
          <w:numId w:val="0"/>
        </w:numPr>
        <w:spacing w:before="0"/>
        <w:ind w:firstLine="709"/>
        <w:jc w:val="both"/>
      </w:pPr>
      <w:r>
        <w:t>9</w:t>
      </w:r>
      <w:r w:rsidR="00A320A5" w:rsidRPr="00A320A5">
        <w:t>. Критерии оценки и их значимость:</w:t>
      </w:r>
    </w:p>
    <w:p w:rsidR="007233B7" w:rsidRPr="007233B7" w:rsidRDefault="007233B7" w:rsidP="00EC2D88">
      <w:pPr>
        <w:spacing w:after="0" w:line="240" w:lineRule="auto"/>
        <w:ind w:firstLine="709"/>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5936"/>
        <w:gridCol w:w="2693"/>
      </w:tblGrid>
      <w:tr w:rsidR="002E4BF3" w:rsidRPr="002E4BF3" w:rsidTr="007D0576">
        <w:tc>
          <w:tcPr>
            <w:tcW w:w="1294"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center"/>
              <w:rPr>
                <w:rFonts w:ascii="Times New Roman" w:eastAsia="Times New Roman" w:hAnsi="Times New Roman" w:cs="Times New Roman"/>
                <w:bCs/>
                <w:sz w:val="24"/>
                <w:szCs w:val="24"/>
                <w:lang w:eastAsia="ru-RU"/>
              </w:rPr>
            </w:pPr>
            <w:r w:rsidRPr="002E4BF3">
              <w:rPr>
                <w:rFonts w:ascii="Times New Roman" w:eastAsia="Times New Roman" w:hAnsi="Times New Roman" w:cs="Times New Roman"/>
                <w:bCs/>
                <w:sz w:val="24"/>
                <w:szCs w:val="24"/>
                <w:lang w:eastAsia="ru-RU"/>
              </w:rPr>
              <w:t>Номер критерия</w:t>
            </w:r>
          </w:p>
        </w:tc>
        <w:tc>
          <w:tcPr>
            <w:tcW w:w="5936"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center"/>
              <w:rPr>
                <w:rFonts w:ascii="Times New Roman" w:eastAsia="Times New Roman" w:hAnsi="Times New Roman" w:cs="Times New Roman"/>
                <w:bCs/>
                <w:sz w:val="24"/>
                <w:szCs w:val="24"/>
                <w:lang w:eastAsia="ru-RU"/>
              </w:rPr>
            </w:pPr>
            <w:r w:rsidRPr="002E4BF3">
              <w:rPr>
                <w:rFonts w:ascii="Times New Roman" w:eastAsia="Times New Roman" w:hAnsi="Times New Roman" w:cs="Times New Roman"/>
                <w:bCs/>
                <w:sz w:val="24"/>
                <w:szCs w:val="24"/>
                <w:lang w:eastAsia="ru-RU"/>
              </w:rPr>
              <w:t>Критерии оценки заявки</w:t>
            </w:r>
          </w:p>
        </w:tc>
        <w:tc>
          <w:tcPr>
            <w:tcW w:w="2693"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center"/>
              <w:rPr>
                <w:rFonts w:ascii="Times New Roman" w:eastAsia="Times New Roman" w:hAnsi="Times New Roman" w:cs="Times New Roman"/>
                <w:bCs/>
                <w:sz w:val="24"/>
                <w:szCs w:val="24"/>
                <w:lang w:eastAsia="ru-RU"/>
              </w:rPr>
            </w:pPr>
            <w:r w:rsidRPr="002E4BF3">
              <w:rPr>
                <w:rFonts w:ascii="Times New Roman" w:eastAsia="Times New Roman" w:hAnsi="Times New Roman" w:cs="Times New Roman"/>
                <w:bCs/>
                <w:sz w:val="24"/>
                <w:szCs w:val="24"/>
                <w:lang w:eastAsia="ru-RU"/>
              </w:rPr>
              <w:t>Значимость критерия, %</w:t>
            </w:r>
          </w:p>
        </w:tc>
      </w:tr>
      <w:tr w:rsidR="002E4BF3" w:rsidRPr="002E4BF3" w:rsidTr="007D0576">
        <w:tc>
          <w:tcPr>
            <w:tcW w:w="1294"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both"/>
              <w:rPr>
                <w:rFonts w:ascii="Times New Roman" w:eastAsia="Times New Roman" w:hAnsi="Times New Roman" w:cs="Times New Roman"/>
                <w:bCs/>
                <w:sz w:val="24"/>
                <w:szCs w:val="24"/>
                <w:lang w:eastAsia="ru-RU"/>
              </w:rPr>
            </w:pPr>
            <w:r w:rsidRPr="002E4BF3">
              <w:rPr>
                <w:rFonts w:ascii="Times New Roman" w:eastAsia="Times New Roman" w:hAnsi="Times New Roman" w:cs="Times New Roman"/>
                <w:bCs/>
                <w:sz w:val="24"/>
                <w:szCs w:val="24"/>
                <w:lang w:eastAsia="ru-RU"/>
              </w:rPr>
              <w:t>1.</w:t>
            </w:r>
          </w:p>
        </w:tc>
        <w:tc>
          <w:tcPr>
            <w:tcW w:w="5936"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both"/>
              <w:rPr>
                <w:rFonts w:ascii="Times New Roman" w:eastAsia="Times New Roman" w:hAnsi="Times New Roman" w:cs="Times New Roman"/>
                <w:b/>
                <w:bCs/>
                <w:sz w:val="24"/>
                <w:szCs w:val="24"/>
                <w:lang w:eastAsia="ru-RU"/>
              </w:rPr>
            </w:pPr>
            <w:r w:rsidRPr="002E4BF3">
              <w:rPr>
                <w:rFonts w:ascii="Times New Roman" w:eastAsia="Times New Roman" w:hAnsi="Times New Roman" w:cs="Times New Roman"/>
                <w:bCs/>
                <w:sz w:val="24"/>
                <w:szCs w:val="24"/>
                <w:lang w:eastAsia="ru-RU"/>
              </w:rPr>
              <w:t>Цена договора</w:t>
            </w:r>
          </w:p>
        </w:tc>
        <w:tc>
          <w:tcPr>
            <w:tcW w:w="2693"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both"/>
              <w:rPr>
                <w:rFonts w:ascii="Times New Roman" w:eastAsia="Times New Roman" w:hAnsi="Times New Roman" w:cs="Times New Roman"/>
                <w:b/>
                <w:bCs/>
                <w:sz w:val="24"/>
                <w:szCs w:val="24"/>
                <w:lang w:eastAsia="ru-RU"/>
              </w:rPr>
            </w:pPr>
            <w:r w:rsidRPr="002E4BF3">
              <w:rPr>
                <w:rFonts w:ascii="Times New Roman" w:eastAsia="Times New Roman" w:hAnsi="Times New Roman" w:cs="Times New Roman"/>
                <w:bCs/>
                <w:sz w:val="24"/>
                <w:szCs w:val="24"/>
                <w:lang w:eastAsia="ru-RU"/>
              </w:rPr>
              <w:t>80</w:t>
            </w:r>
          </w:p>
        </w:tc>
      </w:tr>
      <w:tr w:rsidR="002E4BF3" w:rsidRPr="002E4BF3" w:rsidTr="007D0576">
        <w:trPr>
          <w:trHeight w:val="58"/>
        </w:trPr>
        <w:tc>
          <w:tcPr>
            <w:tcW w:w="1294"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both"/>
              <w:rPr>
                <w:rFonts w:ascii="Times New Roman" w:eastAsia="Times New Roman" w:hAnsi="Times New Roman" w:cs="Times New Roman"/>
                <w:bCs/>
                <w:sz w:val="24"/>
                <w:szCs w:val="24"/>
                <w:lang w:eastAsia="ru-RU"/>
              </w:rPr>
            </w:pPr>
            <w:r w:rsidRPr="002E4BF3">
              <w:rPr>
                <w:rFonts w:ascii="Times New Roman" w:eastAsia="Times New Roman" w:hAnsi="Times New Roman" w:cs="Times New Roman"/>
                <w:bCs/>
                <w:sz w:val="24"/>
                <w:szCs w:val="24"/>
                <w:lang w:eastAsia="ru-RU"/>
              </w:rPr>
              <w:t>2.</w:t>
            </w:r>
          </w:p>
        </w:tc>
        <w:tc>
          <w:tcPr>
            <w:tcW w:w="5936"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both"/>
              <w:rPr>
                <w:rFonts w:ascii="Times New Roman" w:eastAsia="Times New Roman" w:hAnsi="Times New Roman" w:cs="Times New Roman"/>
                <w:b/>
                <w:bCs/>
                <w:sz w:val="24"/>
                <w:szCs w:val="24"/>
                <w:lang w:eastAsia="ru-RU"/>
              </w:rPr>
            </w:pPr>
            <w:r w:rsidRPr="002E4BF3">
              <w:rPr>
                <w:rFonts w:ascii="Times New Roman" w:eastAsia="Calibri" w:hAnsi="Times New Roman" w:cs="Times New Roman"/>
                <w:sz w:val="24"/>
                <w:szCs w:val="24"/>
                <w:lang w:eastAsia="ar-SA"/>
              </w:rPr>
              <w:t>Срок оплаты</w:t>
            </w:r>
          </w:p>
        </w:tc>
        <w:tc>
          <w:tcPr>
            <w:tcW w:w="2693" w:type="dxa"/>
            <w:tcBorders>
              <w:top w:val="single" w:sz="4" w:space="0" w:color="auto"/>
              <w:left w:val="single" w:sz="4" w:space="0" w:color="auto"/>
              <w:bottom w:val="single" w:sz="4" w:space="0" w:color="auto"/>
              <w:right w:val="single" w:sz="4" w:space="0" w:color="auto"/>
            </w:tcBorders>
            <w:hideMark/>
          </w:tcPr>
          <w:p w:rsidR="002E4BF3" w:rsidRPr="002E4BF3" w:rsidRDefault="002E4BF3" w:rsidP="002E4BF3">
            <w:pPr>
              <w:spacing w:after="0" w:line="240" w:lineRule="auto"/>
              <w:jc w:val="both"/>
              <w:rPr>
                <w:rFonts w:ascii="Times New Roman" w:eastAsia="Times New Roman" w:hAnsi="Times New Roman" w:cs="Times New Roman"/>
                <w:b/>
                <w:bCs/>
                <w:sz w:val="24"/>
                <w:szCs w:val="24"/>
                <w:lang w:eastAsia="ru-RU"/>
              </w:rPr>
            </w:pPr>
            <w:r w:rsidRPr="002E4BF3">
              <w:rPr>
                <w:rFonts w:ascii="Times New Roman" w:eastAsia="Times New Roman" w:hAnsi="Times New Roman" w:cs="Times New Roman"/>
                <w:bCs/>
                <w:sz w:val="24"/>
                <w:szCs w:val="24"/>
                <w:lang w:eastAsia="ru-RU"/>
              </w:rPr>
              <w:t>20</w:t>
            </w:r>
          </w:p>
        </w:tc>
      </w:tr>
    </w:tbl>
    <w:p w:rsidR="007233B7" w:rsidRPr="007233B7" w:rsidRDefault="007233B7" w:rsidP="00CC3C0D">
      <w:pPr>
        <w:spacing w:after="0" w:line="240" w:lineRule="auto"/>
        <w:ind w:firstLine="425"/>
        <w:jc w:val="both"/>
        <w:rPr>
          <w:rFonts w:ascii="Times New Roman" w:eastAsia="Times New Roman" w:hAnsi="Times New Roman" w:cs="Times New Roman"/>
          <w:sz w:val="24"/>
          <w:szCs w:val="24"/>
          <w:lang w:eastAsia="ru-RU"/>
        </w:rPr>
      </w:pPr>
    </w:p>
    <w:p w:rsidR="00A320A5" w:rsidRPr="007E594A" w:rsidRDefault="00A320A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rsidR="00463905" w:rsidRPr="007E594A" w:rsidRDefault="0046390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p>
    <w:p w:rsidR="00A320A5" w:rsidRPr="007E594A" w:rsidRDefault="00A320A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rsidR="00A320A5" w:rsidRPr="007E594A" w:rsidRDefault="00A320A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 цена</w:t>
      </w:r>
      <w:r w:rsidR="002530F7" w:rsidRPr="007E594A">
        <w:rPr>
          <w:rFonts w:ascii="Times New Roman" w:eastAsia="Times New Roman" w:hAnsi="Times New Roman" w:cs="Times New Roman"/>
          <w:sz w:val="24"/>
          <w:szCs w:val="24"/>
          <w:lang w:eastAsia="ar-SA"/>
        </w:rPr>
        <w:t xml:space="preserve"> договора</w:t>
      </w:r>
      <w:r w:rsidRPr="007E594A">
        <w:rPr>
          <w:rFonts w:ascii="Times New Roman" w:eastAsia="Times New Roman" w:hAnsi="Times New Roman" w:cs="Times New Roman"/>
          <w:sz w:val="24"/>
          <w:szCs w:val="24"/>
          <w:lang w:eastAsia="ar-SA"/>
        </w:rPr>
        <w:t xml:space="preserve"> </w:t>
      </w:r>
    </w:p>
    <w:p w:rsidR="00A320A5" w:rsidRPr="007E594A" w:rsidRDefault="00A320A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 срок оплаты.</w:t>
      </w:r>
    </w:p>
    <w:p w:rsid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59" w:name="_Toc429079260"/>
      <w:r w:rsidRPr="006C3AEF">
        <w:rPr>
          <w:rFonts w:ascii="Times New Roman" w:eastAsia="Times New Roman" w:hAnsi="Times New Roman" w:cs="Times New Roman"/>
          <w:b/>
          <w:bCs/>
          <w:sz w:val="24"/>
          <w:szCs w:val="24"/>
          <w:lang w:eastAsia="ru-RU"/>
        </w:rPr>
        <w:lastRenderedPageBreak/>
        <w:t>Содержание</w:t>
      </w:r>
      <w:bookmarkEnd w:id="59"/>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202B01" w:rsidRPr="007E594A" w:rsidRDefault="006C3AEF">
      <w:pPr>
        <w:pStyle w:val="1a"/>
        <w:rPr>
          <w:rFonts w:ascii="Times New Roman" w:eastAsiaTheme="minorEastAsia" w:hAnsi="Times New Roman" w:cs="Times New Roman"/>
          <w:b w:val="0"/>
          <w:bCs w:val="0"/>
          <w:caps w:val="0"/>
          <w:noProof/>
          <w:sz w:val="22"/>
          <w:szCs w:val="22"/>
          <w:lang w:eastAsia="ru-RU"/>
        </w:rPr>
      </w:pPr>
      <w:r w:rsidRPr="006C3AEF">
        <w:rPr>
          <w:b w:val="0"/>
          <w:bCs w:val="0"/>
          <w:caps w:val="0"/>
          <w:u w:val="dotted"/>
        </w:rPr>
        <w:fldChar w:fldCharType="begin"/>
      </w:r>
      <w:r w:rsidRPr="006C3AEF">
        <w:rPr>
          <w:u w:val="dotted"/>
        </w:rPr>
        <w:instrText xml:space="preserve"> TOC \o "1-2" \h \z \u </w:instrText>
      </w:r>
      <w:r w:rsidRPr="006C3AEF">
        <w:rPr>
          <w:b w:val="0"/>
          <w:bCs w:val="0"/>
          <w:caps w:val="0"/>
          <w:u w:val="dotted"/>
        </w:rPr>
        <w:fldChar w:fldCharType="separate"/>
      </w:r>
      <w:hyperlink w:anchor="_Toc429079251" w:history="1">
        <w:r w:rsidR="00202B01" w:rsidRPr="007E594A">
          <w:rPr>
            <w:rStyle w:val="a3"/>
            <w:rFonts w:ascii="Times New Roman" w:hAnsi="Times New Roman" w:cs="Times New Roman"/>
            <w:iCs/>
            <w:noProof/>
            <w:lang w:val="x-none"/>
          </w:rPr>
          <w:t>Информационная карта</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_Toc429079251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7A660C">
          <w:rPr>
            <w:rFonts w:ascii="Times New Roman" w:hAnsi="Times New Roman" w:cs="Times New Roman"/>
            <w:noProof/>
            <w:webHidden/>
          </w:rPr>
          <w:t>2</w:t>
        </w:r>
        <w:r w:rsidR="00202B01" w:rsidRPr="007E594A">
          <w:rPr>
            <w:rFonts w:ascii="Times New Roman" w:hAnsi="Times New Roman" w:cs="Times New Roman"/>
            <w:noProof/>
            <w:webHidden/>
          </w:rPr>
          <w:fldChar w:fldCharType="end"/>
        </w:r>
      </w:hyperlink>
    </w:p>
    <w:p w:rsidR="00202B01" w:rsidRPr="007E594A" w:rsidRDefault="00C34BCE">
      <w:pPr>
        <w:pStyle w:val="1a"/>
        <w:rPr>
          <w:rFonts w:ascii="Times New Roman" w:eastAsiaTheme="minorEastAsia" w:hAnsi="Times New Roman" w:cs="Times New Roman"/>
          <w:b w:val="0"/>
          <w:bCs w:val="0"/>
          <w:caps w:val="0"/>
          <w:noProof/>
          <w:sz w:val="22"/>
          <w:szCs w:val="22"/>
          <w:lang w:eastAsia="ru-RU"/>
        </w:rPr>
      </w:pPr>
      <w:hyperlink w:anchor="_Toc429079260" w:history="1">
        <w:r w:rsidR="00202B01" w:rsidRPr="007E594A">
          <w:rPr>
            <w:rStyle w:val="a3"/>
            <w:rFonts w:ascii="Times New Roman" w:hAnsi="Times New Roman" w:cs="Times New Roman"/>
            <w:noProof/>
            <w:lang w:eastAsia="ru-RU"/>
          </w:rPr>
          <w:t>Содержание</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_Toc429079260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7A660C">
          <w:rPr>
            <w:rFonts w:ascii="Times New Roman" w:hAnsi="Times New Roman" w:cs="Times New Roman"/>
            <w:noProof/>
            <w:webHidden/>
          </w:rPr>
          <w:t>5</w:t>
        </w:r>
        <w:r w:rsidR="00202B01" w:rsidRPr="007E594A">
          <w:rPr>
            <w:rFonts w:ascii="Times New Roman" w:hAnsi="Times New Roman" w:cs="Times New Roman"/>
            <w:noProof/>
            <w:webHidden/>
          </w:rPr>
          <w:fldChar w:fldCharType="end"/>
        </w:r>
      </w:hyperlink>
    </w:p>
    <w:p w:rsidR="00202B01" w:rsidRPr="007E594A" w:rsidRDefault="00C34BCE">
      <w:pPr>
        <w:pStyle w:val="1a"/>
        <w:rPr>
          <w:rFonts w:ascii="Times New Roman" w:eastAsiaTheme="minorEastAsia" w:hAnsi="Times New Roman" w:cs="Times New Roman"/>
          <w:b w:val="0"/>
          <w:bCs w:val="0"/>
          <w:caps w:val="0"/>
          <w:noProof/>
          <w:sz w:val="22"/>
          <w:szCs w:val="22"/>
          <w:lang w:eastAsia="ru-RU"/>
        </w:rPr>
      </w:pPr>
      <w:hyperlink w:anchor="_Toc429079261" w:history="1">
        <w:r w:rsidR="00202B01" w:rsidRPr="007E594A">
          <w:rPr>
            <w:rStyle w:val="a3"/>
            <w:rFonts w:ascii="Times New Roman" w:hAnsi="Times New Roman" w:cs="Times New Roman"/>
            <w:noProof/>
          </w:rPr>
          <w:t>Термины и определения</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_Toc429079261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7A660C">
          <w:rPr>
            <w:rFonts w:ascii="Times New Roman" w:hAnsi="Times New Roman" w:cs="Times New Roman"/>
            <w:noProof/>
            <w:webHidden/>
          </w:rPr>
          <w:t>6</w:t>
        </w:r>
        <w:r w:rsidR="00202B01" w:rsidRPr="007E594A">
          <w:rPr>
            <w:rFonts w:ascii="Times New Roman" w:hAnsi="Times New Roman" w:cs="Times New Roman"/>
            <w:noProof/>
            <w:webHidden/>
          </w:rPr>
          <w:fldChar w:fldCharType="end"/>
        </w:r>
      </w:hyperlink>
    </w:p>
    <w:p w:rsidR="00202B01" w:rsidRPr="007E594A" w:rsidRDefault="00C34BCE">
      <w:pPr>
        <w:pStyle w:val="1a"/>
        <w:rPr>
          <w:rFonts w:ascii="Times New Roman" w:eastAsiaTheme="minorEastAsia" w:hAnsi="Times New Roman" w:cs="Times New Roman"/>
          <w:b w:val="0"/>
          <w:bCs w:val="0"/>
          <w:caps w:val="0"/>
          <w:noProof/>
          <w:sz w:val="22"/>
          <w:szCs w:val="22"/>
          <w:lang w:eastAsia="ru-RU"/>
        </w:rPr>
      </w:pPr>
      <w:hyperlink w:anchor="_Toc429079262" w:history="1">
        <w:r w:rsidR="00202B01" w:rsidRPr="007E594A">
          <w:rPr>
            <w:rStyle w:val="a3"/>
            <w:rFonts w:ascii="Times New Roman" w:hAnsi="Times New Roman" w:cs="Times New Roman"/>
            <w:noProof/>
          </w:rPr>
          <w:t>Общие положения</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_Toc429079262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7A660C">
          <w:rPr>
            <w:rFonts w:ascii="Times New Roman" w:hAnsi="Times New Roman" w:cs="Times New Roman"/>
            <w:noProof/>
            <w:webHidden/>
          </w:rPr>
          <w:t>7</w:t>
        </w:r>
        <w:r w:rsidR="00202B01" w:rsidRPr="007E594A">
          <w:rPr>
            <w:rFonts w:ascii="Times New Roman" w:hAnsi="Times New Roman" w:cs="Times New Roman"/>
            <w:noProof/>
            <w:webHidden/>
          </w:rPr>
          <w:fldChar w:fldCharType="end"/>
        </w:r>
      </w:hyperlink>
    </w:p>
    <w:p w:rsidR="00202B01" w:rsidRPr="007E594A" w:rsidRDefault="00C34BCE">
      <w:pPr>
        <w:pStyle w:val="1a"/>
        <w:rPr>
          <w:rFonts w:ascii="Times New Roman" w:eastAsiaTheme="minorEastAsia" w:hAnsi="Times New Roman" w:cs="Times New Roman"/>
          <w:b w:val="0"/>
          <w:bCs w:val="0"/>
          <w:caps w:val="0"/>
          <w:noProof/>
          <w:sz w:val="22"/>
          <w:szCs w:val="22"/>
          <w:lang w:eastAsia="ru-RU"/>
        </w:rPr>
      </w:pPr>
      <w:hyperlink w:anchor="_Toc429079268" w:history="1">
        <w:r w:rsidR="00202B01" w:rsidRPr="007E594A">
          <w:rPr>
            <w:rStyle w:val="a3"/>
            <w:rFonts w:ascii="Times New Roman" w:hAnsi="Times New Roman" w:cs="Times New Roman"/>
            <w:noProof/>
          </w:rPr>
          <w:t>Требования к Участникам закупки. Заявка и прилагаемые к ней документы</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_Toc429079268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7A660C">
          <w:rPr>
            <w:rFonts w:ascii="Times New Roman" w:hAnsi="Times New Roman" w:cs="Times New Roman"/>
            <w:noProof/>
            <w:webHidden/>
          </w:rPr>
          <w:t>8</w:t>
        </w:r>
        <w:r w:rsidR="00202B01" w:rsidRPr="007E594A">
          <w:rPr>
            <w:rFonts w:ascii="Times New Roman" w:hAnsi="Times New Roman" w:cs="Times New Roman"/>
            <w:noProof/>
            <w:webHidden/>
          </w:rPr>
          <w:fldChar w:fldCharType="end"/>
        </w:r>
      </w:hyperlink>
    </w:p>
    <w:p w:rsidR="00202B01" w:rsidRPr="007E594A" w:rsidRDefault="00C34BCE">
      <w:pPr>
        <w:pStyle w:val="1a"/>
        <w:rPr>
          <w:rFonts w:ascii="Times New Roman" w:eastAsiaTheme="minorEastAsia" w:hAnsi="Times New Roman" w:cs="Times New Roman"/>
          <w:b w:val="0"/>
          <w:bCs w:val="0"/>
          <w:caps w:val="0"/>
          <w:noProof/>
          <w:sz w:val="22"/>
          <w:szCs w:val="22"/>
          <w:lang w:eastAsia="ru-RU"/>
        </w:rPr>
      </w:pPr>
      <w:hyperlink w:anchor="_Toc429079271" w:history="1">
        <w:r w:rsidR="00202B01" w:rsidRPr="007E594A">
          <w:rPr>
            <w:rStyle w:val="a3"/>
            <w:rFonts w:ascii="Times New Roman" w:hAnsi="Times New Roman" w:cs="Times New Roman"/>
            <w:noProof/>
          </w:rPr>
          <w:t xml:space="preserve">Порядок проведения </w:t>
        </w:r>
        <w:r w:rsidR="00202B01" w:rsidRPr="007E594A">
          <w:rPr>
            <w:rStyle w:val="a3"/>
            <w:rFonts w:ascii="Times New Roman" w:hAnsi="Times New Roman" w:cs="Times New Roman"/>
            <w:iCs/>
            <w:noProof/>
            <w:lang w:val="x-none"/>
          </w:rPr>
          <w:t>конкурентных переговоров</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_Toc429079271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7A660C">
          <w:rPr>
            <w:rFonts w:ascii="Times New Roman" w:hAnsi="Times New Roman" w:cs="Times New Roman"/>
            <w:noProof/>
            <w:webHidden/>
          </w:rPr>
          <w:t>10</w:t>
        </w:r>
        <w:r w:rsidR="00202B01" w:rsidRPr="007E594A">
          <w:rPr>
            <w:rFonts w:ascii="Times New Roman" w:hAnsi="Times New Roman" w:cs="Times New Roman"/>
            <w:noProof/>
            <w:webHidden/>
          </w:rPr>
          <w:fldChar w:fldCharType="end"/>
        </w:r>
      </w:hyperlink>
    </w:p>
    <w:p w:rsidR="00202B01" w:rsidRPr="007E594A" w:rsidRDefault="00C34BCE">
      <w:pPr>
        <w:pStyle w:val="1a"/>
        <w:rPr>
          <w:rFonts w:ascii="Times New Roman" w:eastAsiaTheme="minorEastAsia" w:hAnsi="Times New Roman" w:cs="Times New Roman"/>
          <w:b w:val="0"/>
          <w:bCs w:val="0"/>
          <w:caps w:val="0"/>
          <w:noProof/>
          <w:sz w:val="22"/>
          <w:szCs w:val="22"/>
          <w:lang w:eastAsia="ru-RU"/>
        </w:rPr>
      </w:pPr>
      <w:hyperlink w:anchor="_Toc429079287" w:history="1">
        <w:r w:rsidR="00202B01" w:rsidRPr="007E594A">
          <w:rPr>
            <w:rStyle w:val="a3"/>
            <w:rFonts w:ascii="Times New Roman" w:hAnsi="Times New Roman" w:cs="Times New Roman"/>
            <w:noProof/>
          </w:rPr>
          <w:t>Техническое задание.</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_Toc429079287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7A660C">
          <w:rPr>
            <w:rFonts w:ascii="Times New Roman" w:hAnsi="Times New Roman" w:cs="Times New Roman"/>
            <w:noProof/>
            <w:webHidden/>
          </w:rPr>
          <w:t>21</w:t>
        </w:r>
        <w:r w:rsidR="00202B01" w:rsidRPr="007E594A">
          <w:rPr>
            <w:rFonts w:ascii="Times New Roman" w:hAnsi="Times New Roman" w:cs="Times New Roman"/>
            <w:noProof/>
            <w:webHidden/>
          </w:rPr>
          <w:fldChar w:fldCharType="end"/>
        </w:r>
      </w:hyperlink>
    </w:p>
    <w:p w:rsidR="00202B01" w:rsidRPr="007E594A" w:rsidRDefault="00C34BCE">
      <w:pPr>
        <w:pStyle w:val="1a"/>
        <w:rPr>
          <w:rFonts w:ascii="Times New Roman" w:eastAsiaTheme="minorEastAsia" w:hAnsi="Times New Roman" w:cs="Times New Roman"/>
          <w:b w:val="0"/>
          <w:bCs w:val="0"/>
          <w:caps w:val="0"/>
          <w:noProof/>
          <w:sz w:val="22"/>
          <w:szCs w:val="22"/>
          <w:lang w:eastAsia="ru-RU"/>
        </w:rPr>
      </w:pPr>
      <w:hyperlink w:anchor="_Toc429079288" w:history="1">
        <w:r w:rsidR="00202B01" w:rsidRPr="007E594A">
          <w:rPr>
            <w:rStyle w:val="a3"/>
            <w:rFonts w:ascii="Times New Roman" w:hAnsi="Times New Roman" w:cs="Times New Roman"/>
            <w:noProof/>
          </w:rPr>
          <w:t>Приложение № 1</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_Toc429079288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7A660C">
          <w:rPr>
            <w:rFonts w:ascii="Times New Roman" w:hAnsi="Times New Roman" w:cs="Times New Roman"/>
            <w:noProof/>
            <w:webHidden/>
          </w:rPr>
          <w:t>22</w:t>
        </w:r>
        <w:r w:rsidR="00202B01" w:rsidRPr="007E594A">
          <w:rPr>
            <w:rFonts w:ascii="Times New Roman" w:hAnsi="Times New Roman" w:cs="Times New Roman"/>
            <w:noProof/>
            <w:webHidden/>
          </w:rPr>
          <w:fldChar w:fldCharType="end"/>
        </w:r>
      </w:hyperlink>
    </w:p>
    <w:p w:rsidR="00202B01" w:rsidRPr="007E594A" w:rsidRDefault="00C34BCE">
      <w:pPr>
        <w:pStyle w:val="1a"/>
        <w:rPr>
          <w:rFonts w:ascii="Times New Roman" w:eastAsiaTheme="minorEastAsia" w:hAnsi="Times New Roman" w:cs="Times New Roman"/>
          <w:b w:val="0"/>
          <w:bCs w:val="0"/>
          <w:caps w:val="0"/>
          <w:noProof/>
          <w:sz w:val="22"/>
          <w:szCs w:val="22"/>
          <w:lang w:eastAsia="ru-RU"/>
        </w:rPr>
      </w:pPr>
      <w:hyperlink w:anchor="_Toc429079291" w:history="1">
        <w:r w:rsidR="00202B01" w:rsidRPr="007E594A">
          <w:rPr>
            <w:rStyle w:val="a3"/>
            <w:rFonts w:ascii="Times New Roman" w:hAnsi="Times New Roman" w:cs="Times New Roman"/>
            <w:iCs/>
            <w:noProof/>
          </w:rPr>
          <w:t>Приложение № 2</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_Toc429079291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7A660C">
          <w:rPr>
            <w:rFonts w:ascii="Times New Roman" w:hAnsi="Times New Roman" w:cs="Times New Roman"/>
            <w:noProof/>
            <w:webHidden/>
          </w:rPr>
          <w:t>34</w:t>
        </w:r>
        <w:r w:rsidR="00202B01" w:rsidRPr="007E594A">
          <w:rPr>
            <w:rFonts w:ascii="Times New Roman" w:hAnsi="Times New Roman" w:cs="Times New Roman"/>
            <w:noProof/>
            <w:webHidden/>
          </w:rPr>
          <w:fldChar w:fldCharType="end"/>
        </w:r>
      </w:hyperlink>
    </w:p>
    <w:p w:rsidR="00202B01" w:rsidRPr="007E594A" w:rsidRDefault="00C34BCE">
      <w:pPr>
        <w:pStyle w:val="1a"/>
        <w:rPr>
          <w:rFonts w:ascii="Times New Roman" w:eastAsiaTheme="minorEastAsia" w:hAnsi="Times New Roman" w:cs="Times New Roman"/>
          <w:b w:val="0"/>
          <w:bCs w:val="0"/>
          <w:caps w:val="0"/>
          <w:noProof/>
          <w:sz w:val="22"/>
          <w:szCs w:val="22"/>
          <w:lang w:eastAsia="ru-RU"/>
        </w:rPr>
      </w:pPr>
      <w:hyperlink w:anchor="_Toc429079292" w:history="1">
        <w:r w:rsidR="00202B01" w:rsidRPr="007E594A">
          <w:rPr>
            <w:rStyle w:val="a3"/>
            <w:rFonts w:ascii="Times New Roman" w:hAnsi="Times New Roman" w:cs="Times New Roman"/>
            <w:iCs/>
            <w:noProof/>
          </w:rPr>
          <w:t>Приложение № 3</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_Toc429079292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7A660C">
          <w:rPr>
            <w:rFonts w:ascii="Times New Roman" w:hAnsi="Times New Roman" w:cs="Times New Roman"/>
            <w:noProof/>
            <w:webHidden/>
          </w:rPr>
          <w:t>35</w:t>
        </w:r>
        <w:r w:rsidR="00202B01" w:rsidRPr="007E594A">
          <w:rPr>
            <w:rFonts w:ascii="Times New Roman" w:hAnsi="Times New Roman" w:cs="Times New Roman"/>
            <w:noProof/>
            <w:webHidden/>
          </w:rPr>
          <w:fldChar w:fldCharType="end"/>
        </w:r>
      </w:hyperlink>
    </w:p>
    <w:p w:rsidR="00202B01" w:rsidRDefault="00C34BCE">
      <w:pPr>
        <w:pStyle w:val="1a"/>
        <w:rPr>
          <w:rFonts w:asciiTheme="minorHAnsi" w:eastAsiaTheme="minorEastAsia" w:hAnsiTheme="minorHAnsi" w:cstheme="minorBidi"/>
          <w:b w:val="0"/>
          <w:bCs w:val="0"/>
          <w:caps w:val="0"/>
          <w:noProof/>
          <w:sz w:val="22"/>
          <w:szCs w:val="22"/>
          <w:lang w:eastAsia="ru-RU"/>
        </w:rPr>
      </w:pPr>
      <w:hyperlink w:anchor="_Toc429079293" w:history="1">
        <w:r w:rsidR="00202B01" w:rsidRPr="007E594A">
          <w:rPr>
            <w:rStyle w:val="a3"/>
            <w:rFonts w:ascii="Times New Roman" w:hAnsi="Times New Roman" w:cs="Times New Roman"/>
            <w:iCs/>
            <w:noProof/>
          </w:rPr>
          <w:t>Приложение № 4</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_Toc429079293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7A660C">
          <w:rPr>
            <w:rFonts w:ascii="Times New Roman" w:hAnsi="Times New Roman" w:cs="Times New Roman"/>
            <w:noProof/>
            <w:webHidden/>
          </w:rPr>
          <w:t>52</w:t>
        </w:r>
        <w:r w:rsidR="00202B01" w:rsidRPr="007E594A">
          <w:rPr>
            <w:rFonts w:ascii="Times New Roman" w:hAnsi="Times New Roman" w:cs="Times New Roman"/>
            <w:noProof/>
            <w:webHidden/>
          </w:rPr>
          <w:fldChar w:fldCharType="end"/>
        </w:r>
      </w:hyperlink>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6C3AEF">
        <w:rPr>
          <w:rFonts w:ascii="Times New Roman" w:eastAsia="Times New Roman" w:hAnsi="Times New Roman" w:cs="Times New Roman"/>
          <w:b/>
          <w:bCs/>
          <w:caps/>
          <w:sz w:val="24"/>
          <w:szCs w:val="24"/>
          <w:u w:val="dotted"/>
          <w:lang w:eastAsia="ar-SA"/>
        </w:rPr>
        <w:fldChar w:fldCharType="end"/>
      </w: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EC2D0E" w:rsidRDefault="00EC2D0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EC2D0E" w:rsidRDefault="00EC2D0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EC2D0E" w:rsidRPr="006C3AEF" w:rsidRDefault="00EC2D0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60" w:name="_Toc366761027"/>
      <w:bookmarkStart w:id="61" w:name="_Toc429079261"/>
      <w:r w:rsidRPr="006C3AEF">
        <w:rPr>
          <w:rFonts w:ascii="Times New Roman" w:eastAsia="Times New Roman" w:hAnsi="Times New Roman" w:cs="Times New Roman"/>
          <w:b/>
          <w:bCs/>
          <w:sz w:val="24"/>
          <w:szCs w:val="28"/>
          <w:lang w:eastAsia="ar-SA"/>
        </w:rPr>
        <w:lastRenderedPageBreak/>
        <w:t>Термины и определения</w:t>
      </w:r>
      <w:bookmarkEnd w:id="60"/>
      <w:bookmarkEnd w:id="61"/>
    </w:p>
    <w:p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C4390B">
        <w:rPr>
          <w:rFonts w:ascii="Times New Roman" w:eastAsia="Times New Roman" w:hAnsi="Times New Roman"/>
          <w:b/>
          <w:bCs/>
          <w:sz w:val="24"/>
          <w:szCs w:val="24"/>
          <w:lang w:eastAsia="ar-SA"/>
        </w:rPr>
        <w:t>Заказчик</w:t>
      </w:r>
      <w:r w:rsidRPr="00C4390B">
        <w:rPr>
          <w:rFonts w:ascii="Times New Roman" w:eastAsia="Times New Roman" w:hAnsi="Times New Roman"/>
          <w:bCs/>
          <w:sz w:val="24"/>
          <w:szCs w:val="24"/>
          <w:lang w:eastAsia="ar-SA"/>
        </w:rPr>
        <w:t xml:space="preserve"> – </w:t>
      </w:r>
      <w:r w:rsidRPr="00C4390B">
        <w:rPr>
          <w:rFonts w:ascii="Times New Roman" w:hAnsi="Times New Roman"/>
          <w:sz w:val="24"/>
          <w:szCs w:val="24"/>
        </w:rPr>
        <w:t>Акционерное общество «Мурманэнергосбыт» (АО «МЭС»)</w:t>
      </w:r>
      <w:r w:rsidRPr="00C4390B">
        <w:rPr>
          <w:rFonts w:ascii="Times New Roman" w:eastAsia="Times New Roman" w:hAnsi="Times New Roman"/>
          <w:bCs/>
          <w:sz w:val="24"/>
          <w:szCs w:val="24"/>
          <w:lang w:eastAsia="ar-SA"/>
        </w:rPr>
        <w:t>.</w:t>
      </w:r>
    </w:p>
    <w:p w:rsidR="00D420A2" w:rsidRPr="00C4390B" w:rsidRDefault="00D420A2" w:rsidP="00D420A2">
      <w:pPr>
        <w:spacing w:after="0" w:line="240" w:lineRule="auto"/>
        <w:jc w:val="both"/>
        <w:rPr>
          <w:rFonts w:ascii="Times New Roman" w:hAnsi="Times New Roman"/>
          <w:b/>
          <w:bCs/>
          <w:sz w:val="24"/>
          <w:szCs w:val="24"/>
          <w:highlight w:val="yellow"/>
        </w:rPr>
      </w:pPr>
    </w:p>
    <w:p w:rsidR="00D420A2" w:rsidRPr="00C4390B" w:rsidRDefault="00D420A2" w:rsidP="00D420A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D420A2" w:rsidRPr="00C4390B" w:rsidRDefault="00D420A2" w:rsidP="00D420A2">
      <w:pPr>
        <w:suppressAutoHyphens/>
        <w:spacing w:after="0" w:line="240" w:lineRule="auto"/>
        <w:jc w:val="both"/>
        <w:rPr>
          <w:rFonts w:ascii="Times New Roman" w:hAnsi="Times New Roman"/>
          <w:b/>
          <w:bCs/>
          <w:sz w:val="24"/>
          <w:szCs w:val="24"/>
        </w:rPr>
      </w:pPr>
    </w:p>
    <w:p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4.12.3. Документации.</w:t>
      </w: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rsidR="006C3AEF" w:rsidRP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2D71EB" w:rsidRDefault="006C3AEF" w:rsidP="00503EBB">
      <w:pPr>
        <w:tabs>
          <w:tab w:val="left" w:pos="540"/>
          <w:tab w:val="left" w:pos="900"/>
        </w:tabs>
        <w:spacing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Конкурентные переговоры</w:t>
      </w:r>
      <w:r w:rsidRPr="006C3AEF">
        <w:rPr>
          <w:rFonts w:ascii="Times New Roman" w:eastAsia="Times New Roman" w:hAnsi="Times New Roman" w:cs="Times New Roman"/>
          <w:sz w:val="24"/>
          <w:szCs w:val="24"/>
          <w:lang w:eastAsia="ru-RU"/>
        </w:rPr>
        <w:t xml:space="preserve"> –</w:t>
      </w:r>
      <w:r w:rsidR="00A320A5">
        <w:rPr>
          <w:rFonts w:ascii="Times New Roman" w:eastAsia="Times New Roman" w:hAnsi="Times New Roman" w:cs="Times New Roman"/>
          <w:b/>
          <w:sz w:val="24"/>
          <w:szCs w:val="24"/>
          <w:lang w:eastAsia="ru-RU"/>
        </w:rPr>
        <w:t xml:space="preserve"> </w:t>
      </w:r>
      <w:r w:rsidR="00503EBB" w:rsidRPr="00503EBB">
        <w:rPr>
          <w:rFonts w:ascii="Times New Roman" w:eastAsia="Times New Roman" w:hAnsi="Times New Roman" w:cs="Times New Roman"/>
          <w:sz w:val="24"/>
          <w:szCs w:val="24"/>
          <w:lang w:eastAsia="ru-RU"/>
        </w:rPr>
        <w:t>конкурентный</w:t>
      </w:r>
      <w:r w:rsidR="00503EBB">
        <w:rPr>
          <w:rFonts w:ascii="Times New Roman" w:eastAsia="Times New Roman" w:hAnsi="Times New Roman" w:cs="Times New Roman"/>
          <w:b/>
          <w:sz w:val="24"/>
          <w:szCs w:val="24"/>
          <w:lang w:eastAsia="ru-RU"/>
        </w:rPr>
        <w:t xml:space="preserve"> </w:t>
      </w:r>
      <w:r w:rsidR="00A320A5" w:rsidRPr="00A320A5">
        <w:rPr>
          <w:rFonts w:ascii="Times New Roman" w:eastAsia="Times New Roman" w:hAnsi="Times New Roman" w:cs="Times New Roman"/>
          <w:sz w:val="24"/>
          <w:szCs w:val="24"/>
          <w:lang w:eastAsia="ru-RU"/>
        </w:rPr>
        <w:t>способ закупки, который применяется в случае, если не</w:t>
      </w:r>
      <w:r w:rsidR="002D71EB">
        <w:rPr>
          <w:rFonts w:ascii="Times New Roman" w:eastAsia="Times New Roman" w:hAnsi="Times New Roman" w:cs="Times New Roman"/>
          <w:sz w:val="24"/>
          <w:szCs w:val="24"/>
          <w:lang w:eastAsia="ru-RU"/>
        </w:rPr>
        <w:t>обходимо провести переговоры с У</w:t>
      </w:r>
      <w:r w:rsidR="00A320A5" w:rsidRPr="00A320A5">
        <w:rPr>
          <w:rFonts w:ascii="Times New Roman" w:eastAsia="Times New Roman" w:hAnsi="Times New Roman" w:cs="Times New Roman"/>
          <w:sz w:val="24"/>
          <w:szCs w:val="24"/>
          <w:lang w:eastAsia="ru-RU"/>
        </w:rPr>
        <w:t>частниками</w:t>
      </w:r>
      <w:r w:rsidR="002D71EB" w:rsidRPr="002D71EB">
        <w:t xml:space="preserve"> </w:t>
      </w:r>
      <w:r w:rsidR="002D71EB" w:rsidRPr="002D71EB">
        <w:rPr>
          <w:rFonts w:ascii="Times New Roman" w:eastAsia="Times New Roman" w:hAnsi="Times New Roman" w:cs="Times New Roman"/>
          <w:sz w:val="24"/>
          <w:szCs w:val="24"/>
          <w:lang w:eastAsia="ru-RU"/>
        </w:rPr>
        <w:t>закупки</w:t>
      </w:r>
      <w:r w:rsidR="002D71EB">
        <w:rPr>
          <w:rFonts w:ascii="Times New Roman" w:eastAsia="Times New Roman" w:hAnsi="Times New Roman" w:cs="Times New Roman"/>
          <w:sz w:val="24"/>
          <w:szCs w:val="24"/>
          <w:lang w:eastAsia="ru-RU"/>
        </w:rPr>
        <w:t>,</w:t>
      </w:r>
      <w:r w:rsidR="00A320A5" w:rsidRPr="00A320A5">
        <w:rPr>
          <w:rFonts w:ascii="Times New Roman" w:eastAsia="Times New Roman" w:hAnsi="Times New Roman" w:cs="Times New Roman"/>
          <w:sz w:val="24"/>
          <w:szCs w:val="24"/>
          <w:lang w:eastAsia="ru-RU"/>
        </w:rPr>
        <w:t xml:space="preserve"> если предмет</w:t>
      </w:r>
      <w:r w:rsidR="002D71EB">
        <w:rPr>
          <w:rFonts w:ascii="Times New Roman" w:eastAsia="Times New Roman" w:hAnsi="Times New Roman" w:cs="Times New Roman"/>
          <w:sz w:val="24"/>
          <w:szCs w:val="24"/>
          <w:lang w:eastAsia="ru-RU"/>
        </w:rPr>
        <w:t>ом</w:t>
      </w:r>
      <w:r w:rsidR="00A320A5" w:rsidRPr="00A320A5">
        <w:rPr>
          <w:rFonts w:ascii="Times New Roman" w:eastAsia="Times New Roman" w:hAnsi="Times New Roman" w:cs="Times New Roman"/>
          <w:sz w:val="24"/>
          <w:szCs w:val="24"/>
          <w:lang w:eastAsia="ru-RU"/>
        </w:rPr>
        <w:t xml:space="preserve"> договора </w:t>
      </w:r>
      <w:r w:rsidR="002D71EB" w:rsidRPr="002D71EB">
        <w:rPr>
          <w:rFonts w:ascii="Times New Roman" w:hAnsi="Times New Roman" w:cs="Times New Roman"/>
          <w:sz w:val="24"/>
          <w:szCs w:val="24"/>
        </w:rPr>
        <w:t>является</w:t>
      </w:r>
      <w:r w:rsidR="002D71EB" w:rsidRPr="00F8076B">
        <w:t xml:space="preserve"> </w:t>
      </w:r>
      <w:r w:rsidR="00A320A5" w:rsidRPr="00A320A5">
        <w:rPr>
          <w:rFonts w:ascii="Times New Roman" w:eastAsia="Times New Roman" w:hAnsi="Times New Roman" w:cs="Times New Roman"/>
          <w:sz w:val="24"/>
          <w:szCs w:val="24"/>
          <w:lang w:eastAsia="ru-RU"/>
        </w:rPr>
        <w:t>поставка и/или перевозка мазута топочного или флотского, угля, д</w:t>
      </w:r>
      <w:r w:rsidR="00503EBB">
        <w:rPr>
          <w:rFonts w:ascii="Times New Roman" w:eastAsia="Times New Roman" w:hAnsi="Times New Roman" w:cs="Times New Roman"/>
          <w:sz w:val="24"/>
          <w:szCs w:val="24"/>
          <w:lang w:eastAsia="ru-RU"/>
        </w:rPr>
        <w:t>изельного топлива для котельных,</w:t>
      </w:r>
      <w:r w:rsidR="00503EBB" w:rsidRPr="00503EBB">
        <w:rPr>
          <w:rFonts w:ascii="Times New Roman" w:eastAsia="Times New Roman" w:hAnsi="Times New Roman" w:cs="Times New Roman"/>
          <w:sz w:val="24"/>
          <w:szCs w:val="24"/>
          <w:lang w:eastAsia="ru-RU"/>
        </w:rPr>
        <w:t xml:space="preserve"> оказание финансовых услуг по предоставлению кредитных средств.</w:t>
      </w: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zakupki</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gov</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ru</w:t>
        </w:r>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w:t>
      </w:r>
      <w:r w:rsidRPr="00C4390B">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rsidR="00091F1C" w:rsidRPr="00091F1C" w:rsidRDefault="006C3AEF" w:rsidP="00CD20CA">
      <w:pPr>
        <w:pStyle w:val="a4"/>
        <w:keepNext/>
        <w:keepLines/>
        <w:numPr>
          <w:ilvl w:val="0"/>
          <w:numId w:val="28"/>
        </w:numPr>
        <w:tabs>
          <w:tab w:val="clear" w:pos="425"/>
          <w:tab w:val="left" w:pos="426"/>
        </w:tabs>
        <w:spacing w:before="240"/>
        <w:jc w:val="center"/>
        <w:outlineLvl w:val="0"/>
        <w:rPr>
          <w:b/>
          <w:bCs/>
          <w:szCs w:val="28"/>
        </w:rPr>
      </w:pPr>
      <w:bookmarkStart w:id="62" w:name="_Toc366761028"/>
      <w:bookmarkStart w:id="63" w:name="_Toc429079262"/>
      <w:r w:rsidRPr="00091F1C">
        <w:rPr>
          <w:b/>
          <w:bCs/>
          <w:szCs w:val="28"/>
        </w:rPr>
        <w:t>Общие положения</w:t>
      </w:r>
      <w:bookmarkEnd w:id="62"/>
      <w:bookmarkEnd w:id="63"/>
    </w:p>
    <w:p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64" w:name="_Toc366762358"/>
      <w:bookmarkStart w:id="65" w:name="_Toc368061873"/>
      <w:bookmarkStart w:id="66" w:name="_Toc368062037"/>
      <w:bookmarkStart w:id="67" w:name="_Toc370824133"/>
      <w:bookmarkStart w:id="68" w:name="_Toc394314155"/>
      <w:bookmarkStart w:id="69" w:name="_Toc410044318"/>
      <w:bookmarkStart w:id="70" w:name="_Toc429079263"/>
      <w:r w:rsidRPr="006C3AEF">
        <w:rPr>
          <w:rFonts w:ascii="Times New Roman" w:eastAsia="Times New Roman" w:hAnsi="Times New Roman" w:cs="Times New Roman"/>
          <w:b/>
          <w:bCs/>
          <w:sz w:val="24"/>
          <w:szCs w:val="26"/>
          <w:lang w:eastAsia="ar-SA"/>
        </w:rPr>
        <w:t>2.1. Общие сведения о процедуре проведения</w:t>
      </w:r>
      <w:bookmarkEnd w:id="64"/>
      <w:bookmarkEnd w:id="65"/>
      <w:bookmarkEnd w:id="66"/>
      <w:bookmarkEnd w:id="67"/>
      <w:bookmarkEnd w:id="68"/>
      <w:bookmarkEnd w:id="69"/>
      <w:r w:rsidRPr="006C3AEF">
        <w:rPr>
          <w:rFonts w:ascii="Times New Roman" w:eastAsia="Times New Roman" w:hAnsi="Times New Roman" w:cs="Times New Roman"/>
          <w:b/>
          <w:bCs/>
          <w:sz w:val="24"/>
          <w:szCs w:val="26"/>
          <w:lang w:eastAsia="ar-SA"/>
        </w:rPr>
        <w:t xml:space="preserve"> конкурентных переговоров</w:t>
      </w:r>
      <w:bookmarkEnd w:id="70"/>
    </w:p>
    <w:p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6C3AEF">
        <w:rPr>
          <w:rFonts w:ascii="Times New Roman" w:eastAsia="Times New Roman" w:hAnsi="Times New Roman" w:cs="Times New Roman"/>
          <w:sz w:val="24"/>
          <w:szCs w:val="24"/>
          <w:lang w:eastAsia="ar-SA"/>
        </w:rPr>
        <w:t>участия в конкурентных переговорах</w:t>
      </w:r>
      <w:r w:rsidRPr="006C3AEF">
        <w:rPr>
          <w:rFonts w:ascii="Times New Roman" w:eastAsia="Times New Roman" w:hAnsi="Times New Roman" w:cs="Times New Roman"/>
          <w:bCs/>
          <w:sz w:val="24"/>
          <w:szCs w:val="24"/>
          <w:lang w:eastAsia="ar-SA"/>
        </w:rPr>
        <w:t xml:space="preserve"> на любом этапе проведения процедуры.</w:t>
      </w:r>
      <w:r w:rsidRPr="006C3AEF">
        <w:rPr>
          <w:rFonts w:ascii="Times New Roman" w:eastAsia="Times New Roman" w:hAnsi="Times New Roman" w:cs="Times New Roman"/>
          <w:sz w:val="24"/>
          <w:szCs w:val="24"/>
          <w:lang w:eastAsia="ar-SA"/>
        </w:rPr>
        <w:t xml:space="preserve"> </w:t>
      </w:r>
    </w:p>
    <w:p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71" w:name="_Toc366762359"/>
      <w:bookmarkStart w:id="72" w:name="_Toc368061874"/>
      <w:bookmarkStart w:id="73" w:name="_Toc368062038"/>
      <w:bookmarkStart w:id="74" w:name="_Toc370824134"/>
      <w:bookmarkStart w:id="75" w:name="_Toc394314156"/>
      <w:bookmarkStart w:id="76" w:name="_Toc410044319"/>
      <w:bookmarkStart w:id="77" w:name="_Toc429079264"/>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71"/>
      <w:bookmarkEnd w:id="72"/>
      <w:bookmarkEnd w:id="73"/>
      <w:bookmarkEnd w:id="74"/>
      <w:bookmarkEnd w:id="75"/>
      <w:bookmarkEnd w:id="76"/>
      <w:bookmarkEnd w:id="77"/>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78" w:name="_Toc366762360"/>
      <w:bookmarkStart w:id="79" w:name="_Toc368061875"/>
      <w:bookmarkStart w:id="80" w:name="_Toc368062039"/>
      <w:bookmarkStart w:id="81" w:name="_Toc370824135"/>
      <w:bookmarkStart w:id="82" w:name="_Toc394314157"/>
      <w:bookmarkStart w:id="83" w:name="_Toc410044320"/>
      <w:bookmarkStart w:id="84" w:name="_Toc429079265"/>
      <w:r w:rsidRPr="006C3AEF">
        <w:rPr>
          <w:rFonts w:ascii="Times New Roman" w:eastAsia="Times New Roman" w:hAnsi="Times New Roman" w:cs="Times New Roman"/>
          <w:b/>
          <w:bCs/>
          <w:sz w:val="24"/>
          <w:szCs w:val="26"/>
          <w:lang w:eastAsia="ar-SA"/>
        </w:rPr>
        <w:t xml:space="preserve">2.3.  Затраты на участие в </w:t>
      </w:r>
      <w:bookmarkEnd w:id="78"/>
      <w:bookmarkEnd w:id="79"/>
      <w:bookmarkEnd w:id="80"/>
      <w:bookmarkEnd w:id="81"/>
      <w:bookmarkEnd w:id="82"/>
      <w:bookmarkEnd w:id="83"/>
      <w:r w:rsidRPr="006C3AEF">
        <w:rPr>
          <w:rFonts w:ascii="Times New Roman" w:eastAsia="Times New Roman" w:hAnsi="Times New Roman" w:cs="Times New Roman"/>
          <w:b/>
          <w:bCs/>
          <w:sz w:val="24"/>
          <w:szCs w:val="26"/>
          <w:lang w:eastAsia="ar-SA"/>
        </w:rPr>
        <w:t>конкурентных переговорах</w:t>
      </w:r>
      <w:bookmarkEnd w:id="84"/>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w:t>
      </w:r>
      <w:r w:rsidRPr="006C3AEF">
        <w:rPr>
          <w:rFonts w:ascii="Times New Roman" w:eastAsia="Times New Roman" w:hAnsi="Times New Roman" w:cs="Times New Roman"/>
          <w:sz w:val="24"/>
          <w:szCs w:val="24"/>
          <w:lang w:eastAsia="ar-SA"/>
        </w:rPr>
        <w:lastRenderedPageBreak/>
        <w:t>требованиям Документации, представляют собой риск для Участника закупки, и может привести к отклонению его заявки.</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85" w:name="_Toc366762361"/>
      <w:bookmarkStart w:id="86" w:name="_Toc368061876"/>
      <w:bookmarkStart w:id="87" w:name="_Toc368062040"/>
      <w:bookmarkStart w:id="88" w:name="_Toc370824136"/>
      <w:bookmarkStart w:id="89" w:name="_Toc394314158"/>
      <w:bookmarkStart w:id="90" w:name="_Toc410044321"/>
      <w:bookmarkStart w:id="91" w:name="_Toc429079266"/>
      <w:r w:rsidRPr="006C3AEF">
        <w:rPr>
          <w:rFonts w:ascii="Times New Roman" w:eastAsia="Times New Roman" w:hAnsi="Times New Roman" w:cs="Times New Roman"/>
          <w:b/>
          <w:bCs/>
          <w:sz w:val="24"/>
          <w:szCs w:val="26"/>
          <w:lang w:eastAsia="ar-SA"/>
        </w:rPr>
        <w:t xml:space="preserve">2.4. Отказ от проведения </w:t>
      </w:r>
      <w:bookmarkEnd w:id="85"/>
      <w:bookmarkEnd w:id="86"/>
      <w:bookmarkEnd w:id="87"/>
      <w:bookmarkEnd w:id="88"/>
      <w:bookmarkEnd w:id="89"/>
      <w:bookmarkEnd w:id="90"/>
      <w:r w:rsidRPr="006C3AEF">
        <w:rPr>
          <w:rFonts w:ascii="Times New Roman" w:eastAsia="Times New Roman" w:hAnsi="Times New Roman" w:cs="Times New Roman"/>
          <w:b/>
          <w:bCs/>
          <w:sz w:val="24"/>
          <w:szCs w:val="26"/>
          <w:lang w:eastAsia="ar-SA"/>
        </w:rPr>
        <w:t>конкурентных переговоров</w:t>
      </w:r>
      <w:bookmarkEnd w:id="91"/>
      <w:r w:rsidRPr="006C3AEF">
        <w:rPr>
          <w:rFonts w:ascii="Times New Roman" w:eastAsia="Times New Roman" w:hAnsi="Times New Roman" w:cs="Times New Roman"/>
          <w:b/>
          <w:bCs/>
          <w:sz w:val="24"/>
          <w:szCs w:val="26"/>
          <w:lang w:eastAsia="ar-SA"/>
        </w:rPr>
        <w:t xml:space="preserve"> </w:t>
      </w:r>
    </w:p>
    <w:p w:rsidR="00C514A8" w:rsidRPr="006C3AEF" w:rsidRDefault="006C3AEF" w:rsidP="00C82B9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2.4.1. </w:t>
      </w:r>
      <w:r w:rsidRPr="006C3AEF">
        <w:rPr>
          <w:rFonts w:ascii="Times New Roman" w:eastAsia="Times New Roman" w:hAnsi="Times New Roman" w:cs="Times New Roman"/>
          <w:sz w:val="24"/>
          <w:szCs w:val="24"/>
          <w:lang w:eastAsia="ar-SA"/>
        </w:rPr>
        <w:t xml:space="preserve">Заказчик </w:t>
      </w:r>
      <w:r w:rsidR="00F539CA" w:rsidRPr="00F539CA">
        <w:rPr>
          <w:rFonts w:ascii="Times New Roman" w:eastAsia="Times New Roman" w:hAnsi="Times New Roman" w:cs="Times New Roman"/>
          <w:sz w:val="24"/>
          <w:szCs w:val="24"/>
          <w:lang w:eastAsia="ar-SA"/>
        </w:rPr>
        <w:t xml:space="preserve">имеет право </w:t>
      </w:r>
      <w:r w:rsidR="00C514A8" w:rsidRPr="00C514A8">
        <w:rPr>
          <w:rFonts w:ascii="Times New Roman" w:eastAsia="Times New Roman" w:hAnsi="Times New Roman" w:cs="Times New Roman"/>
          <w:sz w:val="24"/>
          <w:szCs w:val="24"/>
          <w:lang w:eastAsia="ar-SA"/>
        </w:rPr>
        <w:t>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w:t>
      </w:r>
      <w:r w:rsidR="00300854">
        <w:rPr>
          <w:rFonts w:ascii="Times New Roman" w:eastAsia="Times New Roman" w:hAnsi="Times New Roman" w:cs="Times New Roman"/>
          <w:sz w:val="24"/>
          <w:szCs w:val="24"/>
          <w:lang w:eastAsia="ar-SA"/>
        </w:rPr>
        <w:t>казчиком возмещению не подлежат</w:t>
      </w:r>
      <w:r w:rsidR="00C514A8">
        <w:rPr>
          <w:rFonts w:ascii="Times New Roman" w:eastAsia="Times New Roman" w:hAnsi="Times New Roman" w:cs="Times New Roman"/>
          <w:sz w:val="24"/>
          <w:szCs w:val="24"/>
          <w:lang w:eastAsia="ar-SA"/>
        </w:rPr>
        <w:t>.</w:t>
      </w:r>
    </w:p>
    <w:p w:rsidR="006C3AEF" w:rsidRPr="0019474A" w:rsidRDefault="006C3AEF" w:rsidP="00C82B9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2.4.2. </w:t>
      </w:r>
      <w:r w:rsidRPr="0019474A">
        <w:rPr>
          <w:rFonts w:ascii="Times New Roman" w:eastAsia="Times New Roman" w:hAnsi="Times New Roman" w:cs="Times New Roman"/>
          <w:sz w:val="24"/>
          <w:szCs w:val="24"/>
          <w:lang w:eastAsia="ar-SA"/>
        </w:rPr>
        <w:t xml:space="preserve">Извещение об отказе от проведения конкурентных переговоров размещается Заказчиком </w:t>
      </w:r>
      <w:r w:rsidR="00056388" w:rsidRPr="0019474A">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sidRPr="0019474A">
        <w:rPr>
          <w:rFonts w:ascii="Times New Roman" w:eastAsia="Times New Roman" w:hAnsi="Times New Roman"/>
          <w:iCs/>
          <w:sz w:val="24"/>
          <w:szCs w:val="28"/>
          <w:lang w:eastAsia="ar-SA"/>
        </w:rPr>
        <w:t>,</w:t>
      </w:r>
      <w:r w:rsidRPr="0019474A">
        <w:rPr>
          <w:rFonts w:ascii="Times New Roman" w:eastAsia="Times New Roman" w:hAnsi="Times New Roman" w:cs="Times New Roman"/>
          <w:sz w:val="24"/>
          <w:szCs w:val="24"/>
          <w:lang w:eastAsia="ar-SA"/>
        </w:rPr>
        <w:t xml:space="preserve"> в течение 3 (трех) дней со дня принятия решения об отказе</w:t>
      </w:r>
      <w:hyperlink r:id="rId14" w:history="1">
        <w:r w:rsidRPr="0019474A">
          <w:rPr>
            <w:rFonts w:ascii="Times New Roman" w:eastAsia="Times New Roman" w:hAnsi="Times New Roman" w:cs="Times New Roman"/>
            <w:sz w:val="24"/>
            <w:szCs w:val="24"/>
            <w:lang w:eastAsia="ar-SA"/>
          </w:rPr>
          <w:t>.</w:t>
        </w:r>
      </w:hyperlink>
    </w:p>
    <w:p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2" w:name="_Toc366762362"/>
      <w:bookmarkStart w:id="93" w:name="_Toc368061877"/>
      <w:bookmarkStart w:id="94" w:name="_Toc368062041"/>
      <w:bookmarkStart w:id="95" w:name="_Toc370824137"/>
      <w:bookmarkStart w:id="96" w:name="_Toc394314159"/>
      <w:bookmarkStart w:id="97" w:name="_Toc410044322"/>
      <w:bookmarkStart w:id="98" w:name="_Toc429079267"/>
      <w:r w:rsidRPr="006C3AEF">
        <w:rPr>
          <w:rFonts w:ascii="Times New Roman" w:eastAsia="Times New Roman" w:hAnsi="Times New Roman" w:cs="Times New Roman"/>
          <w:b/>
          <w:bCs/>
          <w:sz w:val="24"/>
          <w:szCs w:val="26"/>
          <w:lang w:eastAsia="ar-SA"/>
        </w:rPr>
        <w:t>2.5. Возврат документов</w:t>
      </w:r>
      <w:bookmarkEnd w:id="92"/>
      <w:bookmarkEnd w:id="93"/>
      <w:bookmarkEnd w:id="94"/>
      <w:bookmarkEnd w:id="95"/>
      <w:bookmarkEnd w:id="96"/>
      <w:bookmarkEnd w:id="97"/>
      <w:bookmarkEnd w:id="98"/>
    </w:p>
    <w:p w:rsidR="006C3AEF" w:rsidRPr="006C3AEF"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6C3AEF" w:rsidRPr="006C3AEF" w:rsidRDefault="00501814"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99" w:name="_Toc366761029"/>
      <w:bookmarkStart w:id="100" w:name="_Toc429079268"/>
      <w:r>
        <w:rPr>
          <w:rFonts w:ascii="Times New Roman" w:eastAsia="Times New Roman" w:hAnsi="Times New Roman" w:cs="Times New Roman"/>
          <w:b/>
          <w:bCs/>
          <w:sz w:val="24"/>
          <w:szCs w:val="28"/>
          <w:lang w:eastAsia="ar-SA"/>
        </w:rPr>
        <w:t xml:space="preserve">3. </w:t>
      </w:r>
      <w:r w:rsidR="006C3AEF" w:rsidRPr="006C3AEF">
        <w:rPr>
          <w:rFonts w:ascii="Times New Roman" w:eastAsia="Times New Roman" w:hAnsi="Times New Roman" w:cs="Times New Roman"/>
          <w:b/>
          <w:bCs/>
          <w:sz w:val="24"/>
          <w:szCs w:val="28"/>
          <w:lang w:eastAsia="ar-SA"/>
        </w:rPr>
        <w:t>Требования к Участникам закупки. Заявка и прилагаемые к ней документы</w:t>
      </w:r>
      <w:bookmarkEnd w:id="99"/>
      <w:bookmarkEnd w:id="100"/>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1" w:name="_Toc370824139"/>
      <w:bookmarkStart w:id="102" w:name="_Toc394314161"/>
      <w:bookmarkStart w:id="103" w:name="_Toc410044324"/>
      <w:bookmarkStart w:id="104" w:name="_Toc429079269"/>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01"/>
      <w:bookmarkEnd w:id="102"/>
      <w:bookmarkEnd w:id="103"/>
      <w:bookmarkEnd w:id="104"/>
      <w:r w:rsidRPr="006C3AEF">
        <w:rPr>
          <w:rFonts w:ascii="Times New Roman" w:eastAsia="Times New Roman" w:hAnsi="Times New Roman" w:cs="Times New Roman"/>
          <w:b/>
          <w:bCs/>
          <w:sz w:val="24"/>
          <w:szCs w:val="26"/>
          <w:lang w:eastAsia="ar-SA"/>
        </w:rPr>
        <w:t xml:space="preserve">  </w:t>
      </w:r>
    </w:p>
    <w:p w:rsidR="00B54DA8" w:rsidRPr="00D3597B" w:rsidRDefault="002E1619" w:rsidP="00D461ED">
      <w:pPr>
        <w:spacing w:after="0" w:line="240" w:lineRule="auto"/>
        <w:ind w:firstLine="709"/>
        <w:jc w:val="both"/>
        <w:rPr>
          <w:rFonts w:ascii="Times New Roman" w:hAnsi="Times New Roman" w:cs="Times New Roman"/>
          <w:sz w:val="24"/>
          <w:szCs w:val="24"/>
        </w:rPr>
      </w:pPr>
      <w:bookmarkStart w:id="105" w:name="_Toc370824140"/>
      <w:bookmarkStart w:id="106" w:name="_Toc394314162"/>
      <w:bookmarkStart w:id="107" w:name="_Toc410044325"/>
      <w:bookmarkStart w:id="108" w:name="_Toc429079270"/>
      <w:r w:rsidRPr="002E1619">
        <w:rPr>
          <w:rFonts w:ascii="Times New Roman" w:hAnsi="Times New Roman" w:cs="Times New Roman"/>
          <w:b/>
          <w:sz w:val="24"/>
          <w:szCs w:val="24"/>
        </w:rPr>
        <w:t>3.1.</w:t>
      </w:r>
      <w:r w:rsidR="006B7B39">
        <w:rPr>
          <w:rFonts w:ascii="Times New Roman" w:hAnsi="Times New Roman" w:cs="Times New Roman"/>
          <w:b/>
          <w:sz w:val="24"/>
          <w:szCs w:val="24"/>
        </w:rPr>
        <w:t>1</w:t>
      </w:r>
      <w:r w:rsidRPr="002E1619">
        <w:rPr>
          <w:rFonts w:ascii="Times New Roman" w:hAnsi="Times New Roman" w:cs="Times New Roman"/>
          <w:b/>
          <w:sz w:val="24"/>
          <w:szCs w:val="24"/>
        </w:rPr>
        <w:t>.</w:t>
      </w:r>
      <w:r w:rsidR="00D3597B">
        <w:rPr>
          <w:rFonts w:ascii="Times New Roman" w:hAnsi="Times New Roman" w:cs="Times New Roman"/>
          <w:b/>
          <w:sz w:val="24"/>
          <w:szCs w:val="24"/>
        </w:rPr>
        <w:t xml:space="preserve"> </w:t>
      </w:r>
      <w:r w:rsidR="00B54DA8" w:rsidRPr="00D3597B">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Pr>
          <w:rFonts w:ascii="Times New Roman" w:hAnsi="Times New Roman" w:cs="Times New Roman"/>
          <w:sz w:val="24"/>
          <w:szCs w:val="24"/>
        </w:rPr>
        <w:t>.</w:t>
      </w:r>
    </w:p>
    <w:p w:rsidR="002E1619" w:rsidRPr="002E1619" w:rsidRDefault="006B7B39" w:rsidP="00D461ED">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3.1.2</w:t>
      </w:r>
      <w:r w:rsidR="002E1619" w:rsidRPr="002E1619">
        <w:rPr>
          <w:rFonts w:ascii="Times New Roman" w:hAnsi="Times New Roman" w:cs="Times New Roman"/>
          <w:b/>
          <w:sz w:val="24"/>
          <w:szCs w:val="24"/>
        </w:rPr>
        <w:t xml:space="preserve">. </w:t>
      </w:r>
      <w:r w:rsidR="002E1619" w:rsidRPr="002E1619">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E1619" w:rsidRPr="002E1619" w:rsidRDefault="006B7B39" w:rsidP="00D461ED">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3.1.3</w:t>
      </w:r>
      <w:r w:rsidR="002E1619" w:rsidRPr="002E1619">
        <w:rPr>
          <w:rFonts w:ascii="Times New Roman" w:hAnsi="Times New Roman" w:cs="Times New Roman"/>
          <w:b/>
          <w:sz w:val="24"/>
          <w:szCs w:val="24"/>
        </w:rPr>
        <w:t xml:space="preserve">. </w:t>
      </w:r>
      <w:r w:rsidR="002E1619" w:rsidRPr="002E1619">
        <w:rPr>
          <w:rFonts w:ascii="Times New Roman" w:hAnsi="Times New Roman" w:cs="Times New Roman"/>
          <w:sz w:val="24"/>
          <w:szCs w:val="24"/>
        </w:rPr>
        <w:t>У</w:t>
      </w:r>
      <w:r w:rsidR="002E1619" w:rsidRPr="002E1619">
        <w:rPr>
          <w:rFonts w:ascii="Times New Roman" w:hAnsi="Times New Roman" w:cs="Times New Roman"/>
          <w:b/>
          <w:sz w:val="24"/>
          <w:szCs w:val="24"/>
        </w:rPr>
        <w:t xml:space="preserve"> </w:t>
      </w:r>
      <w:r w:rsidR="002E1619" w:rsidRPr="002E1619">
        <w:rPr>
          <w:rFonts w:ascii="Times New Roman" w:hAnsi="Times New Roman" w:cs="Times New Roman"/>
          <w:sz w:val="24"/>
          <w:szCs w:val="24"/>
        </w:rPr>
        <w:t xml:space="preserve">Участника закупки должно быть </w:t>
      </w:r>
      <w:r w:rsidR="002E1619" w:rsidRPr="002E1619">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2E1619">
        <w:rPr>
          <w:rFonts w:ascii="Times New Roman" w:hAnsi="Times New Roman" w:cs="Times New Roman"/>
          <w:sz w:val="24"/>
          <w:szCs w:val="24"/>
        </w:rPr>
        <w:t xml:space="preserve">. </w:t>
      </w:r>
    </w:p>
    <w:p w:rsidR="002E1619" w:rsidRPr="002E1619" w:rsidRDefault="006B7B39" w:rsidP="00D461ED">
      <w:pPr>
        <w:pStyle w:val="a4"/>
        <w:tabs>
          <w:tab w:val="clear" w:pos="425"/>
          <w:tab w:val="clear" w:pos="567"/>
          <w:tab w:val="clear" w:pos="709"/>
          <w:tab w:val="left" w:pos="540"/>
          <w:tab w:val="left" w:pos="851"/>
        </w:tabs>
        <w:suppressAutoHyphens w:val="0"/>
        <w:ind w:left="0" w:firstLine="709"/>
        <w:jc w:val="both"/>
        <w:rPr>
          <w:rFonts w:eastAsia="Calibri"/>
          <w:lang w:eastAsia="en-US"/>
        </w:rPr>
      </w:pPr>
      <w:r>
        <w:rPr>
          <w:b/>
        </w:rPr>
        <w:t>3.1.4</w:t>
      </w:r>
      <w:r w:rsidR="002E1619" w:rsidRPr="002E1619">
        <w:rPr>
          <w:b/>
        </w:rPr>
        <w:t xml:space="preserve">. </w:t>
      </w:r>
      <w:r w:rsidR="002E1619" w:rsidRPr="002E1619">
        <w:t xml:space="preserve">У </w:t>
      </w:r>
      <w:r w:rsidR="002E1619" w:rsidRPr="002E1619">
        <w:rPr>
          <w:rFonts w:eastAsia="Calibri"/>
          <w:lang w:eastAsia="en-US"/>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00A55C34">
        <w:rPr>
          <w:rFonts w:eastAsia="Calibri"/>
          <w:lang w:eastAsia="en-US"/>
        </w:rPr>
        <w:lastRenderedPageBreak/>
        <w:t>поставкой</w:t>
      </w:r>
      <w:r w:rsidR="002E1619" w:rsidRPr="002E1619">
        <w:rPr>
          <w:rFonts w:eastAsia="Calibri"/>
          <w:lang w:eastAsia="en-US"/>
        </w:rPr>
        <w:t xml:space="preserve"> </w:t>
      </w:r>
      <w:r w:rsidR="00A55C34">
        <w:rPr>
          <w:rFonts w:eastAsia="Calibri"/>
          <w:lang w:eastAsia="en-US"/>
        </w:rPr>
        <w:t>Продукции</w:t>
      </w:r>
      <w:r w:rsidR="002E1619" w:rsidRPr="002E1619">
        <w:rPr>
          <w:rFonts w:eastAsia="Calibri"/>
          <w:lang w:eastAsia="en-US"/>
        </w:rPr>
        <w:t>, являющейся объектом осуществляемой закупки, и административное наказание в виде дисквалификации.</w:t>
      </w:r>
    </w:p>
    <w:p w:rsidR="002E1619" w:rsidRPr="002E1619" w:rsidRDefault="006B7B39" w:rsidP="00D461ED">
      <w:pPr>
        <w:tabs>
          <w:tab w:val="left" w:pos="426"/>
          <w:tab w:val="left" w:pos="540"/>
          <w:tab w:val="left" w:pos="90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3.1.5</w:t>
      </w:r>
      <w:r w:rsidR="002E1619" w:rsidRPr="002E1619">
        <w:rPr>
          <w:rFonts w:ascii="Times New Roman" w:eastAsia="Calibri" w:hAnsi="Times New Roman" w:cs="Times New Roman"/>
          <w:b/>
          <w:sz w:val="24"/>
          <w:szCs w:val="24"/>
        </w:rPr>
        <w:t xml:space="preserve">.  </w:t>
      </w:r>
      <w:r w:rsidR="002E1619" w:rsidRPr="002E1619">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2605" w:rsidRPr="002E1619" w:rsidRDefault="006B7B39"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3.1.6</w:t>
      </w:r>
      <w:r w:rsidR="00C124C0">
        <w:rPr>
          <w:rFonts w:ascii="Times New Roman" w:hAnsi="Times New Roman" w:cs="Times New Roman"/>
          <w:b/>
          <w:sz w:val="24"/>
          <w:szCs w:val="24"/>
        </w:rPr>
        <w:t xml:space="preserve">. </w:t>
      </w:r>
      <w:r w:rsidR="002E1619" w:rsidRPr="002E1619">
        <w:rPr>
          <w:rFonts w:ascii="Times New Roman" w:hAnsi="Times New Roman" w:cs="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w:t>
      </w:r>
      <w:r w:rsidR="00101A99">
        <w:rPr>
          <w:rFonts w:ascii="Times New Roman" w:hAnsi="Times New Roman" w:cs="Times New Roman"/>
          <w:sz w:val="24"/>
          <w:szCs w:val="24"/>
        </w:rPr>
        <w:t>льными видами юридических лиц»</w:t>
      </w:r>
      <w:r w:rsidR="00A5684D">
        <w:rPr>
          <w:rFonts w:ascii="Times New Roman" w:hAnsi="Times New Roman" w:cs="Times New Roman"/>
          <w:sz w:val="24"/>
          <w:szCs w:val="24"/>
        </w:rPr>
        <w:t xml:space="preserve">, </w:t>
      </w:r>
      <w:r w:rsidR="00A5684D" w:rsidRPr="00A5684D">
        <w:rPr>
          <w:rFonts w:ascii="Times New Roman" w:hAnsi="Times New Roman" w:cs="Times New Roman"/>
          <w:sz w:val="24"/>
          <w:szCs w:val="24"/>
        </w:rPr>
        <w:t>в реестре недобросовестных поставщиков, предусмотренном</w:t>
      </w:r>
      <w:r w:rsidR="00101A99">
        <w:rPr>
          <w:rFonts w:ascii="Times New Roman" w:hAnsi="Times New Roman" w:cs="Times New Roman"/>
          <w:sz w:val="24"/>
          <w:szCs w:val="24"/>
        </w:rPr>
        <w:t xml:space="preserve"> </w:t>
      </w:r>
      <w:r w:rsidR="002E1619" w:rsidRPr="002E1619">
        <w:rPr>
          <w:rFonts w:ascii="Times New Roman" w:hAnsi="Times New Roman" w:cs="Times New Roman"/>
          <w:sz w:val="24"/>
          <w:szCs w:val="24"/>
          <w:lang w:eastAsia="ru-RU"/>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2E1619" w:rsidRPr="002E1619">
        <w:rPr>
          <w:rFonts w:ascii="Times New Roman" w:hAnsi="Times New Roman" w:cs="Times New Roman"/>
          <w:sz w:val="24"/>
          <w:szCs w:val="24"/>
        </w:rPr>
        <w:t>.</w:t>
      </w:r>
    </w:p>
    <w:p w:rsidR="006C3AEF" w:rsidRPr="006C3AEF" w:rsidRDefault="006C3AEF" w:rsidP="00B63667">
      <w:pPr>
        <w:pStyle w:val="20"/>
        <w:numPr>
          <w:ilvl w:val="0"/>
          <w:numId w:val="0"/>
        </w:numPr>
      </w:pPr>
      <w:r w:rsidRPr="006C3AEF">
        <w:t>3.2. Формирование заявки Участника</w:t>
      </w:r>
      <w:bookmarkEnd w:id="105"/>
      <w:bookmarkEnd w:id="106"/>
      <w:bookmarkEnd w:id="107"/>
      <w:bookmarkEnd w:id="108"/>
    </w:p>
    <w:p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rsidR="003A693C" w:rsidRP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Заявка должна содержать </w:t>
      </w:r>
      <w:r w:rsidR="003A693C" w:rsidRPr="003A693C">
        <w:rPr>
          <w:rFonts w:ascii="Times New Roman" w:eastAsia="Times New Roman" w:hAnsi="Times New Roman" w:cs="Times New Roman"/>
          <w:sz w:val="24"/>
          <w:szCs w:val="24"/>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693C">
        <w:rPr>
          <w:rFonts w:ascii="Times New Roman" w:eastAsia="Times New Roman" w:hAnsi="Times New Roman" w:cs="Times New Roman"/>
          <w:bCs/>
          <w:sz w:val="24"/>
          <w:lang w:eastAsia="ru-RU"/>
        </w:rPr>
        <w:t xml:space="preserve">- </w:t>
      </w:r>
      <w:r w:rsidR="00364059" w:rsidRPr="00364059">
        <w:rPr>
          <w:rFonts w:ascii="Times New Roman" w:eastAsia="Times New Roman" w:hAnsi="Times New Roman" w:cs="Times New Roman"/>
          <w:b/>
          <w:bCs/>
          <w:sz w:val="24"/>
          <w:lang w:eastAsia="ru-RU"/>
        </w:rPr>
        <w:t>приложение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1 к Документации, формы 1 – 4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p>
    <w:p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09" w:name="_Toc366761030"/>
      <w:bookmarkStart w:id="110" w:name="_Toc429079271"/>
    </w:p>
    <w:p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rsidR="0087280C" w:rsidRPr="00C4390B" w:rsidRDefault="0087280C" w:rsidP="00052B4C">
      <w:pPr>
        <w:suppressAutoHyphens/>
        <w:spacing w:after="0" w:line="240" w:lineRule="auto"/>
        <w:jc w:val="both"/>
        <w:rPr>
          <w:rFonts w:ascii="Times New Roman" w:eastAsia="Times New Roman" w:hAnsi="Times New Roman"/>
          <w:b/>
          <w:bCs/>
          <w:sz w:val="24"/>
          <w:lang w:eastAsia="ar-SA"/>
        </w:rPr>
      </w:pPr>
      <w:r w:rsidRPr="00C4390B">
        <w:rPr>
          <w:rFonts w:ascii="Times New Roman" w:eastAsia="Times New Roman" w:hAnsi="Times New Roman"/>
          <w:bCs/>
          <w:sz w:val="24"/>
          <w:lang w:eastAsia="ar-SA"/>
        </w:rPr>
        <w:t xml:space="preserve">- </w:t>
      </w:r>
      <w:r w:rsidRPr="00C4390B">
        <w:rPr>
          <w:rFonts w:ascii="Times New Roman" w:eastAsia="Times New Roman" w:hAnsi="Times New Roman"/>
          <w:bCs/>
          <w:sz w:val="24"/>
          <w:u w:val="single"/>
          <w:lang w:eastAsia="ar-SA"/>
        </w:rPr>
        <w:t>для юридического лица</w:t>
      </w:r>
      <w:r w:rsidRPr="00C4390B">
        <w:rPr>
          <w:rFonts w:ascii="Times New Roman" w:eastAsia="Times New Roman" w:hAnsi="Times New Roman"/>
          <w:bCs/>
          <w:sz w:val="24"/>
          <w:lang w:eastAsia="ar-SA"/>
        </w:rPr>
        <w:t xml:space="preserve">: полученную не ранее чем за </w:t>
      </w:r>
      <w:r w:rsidRPr="00C4390B">
        <w:rPr>
          <w:rFonts w:ascii="Times New Roman" w:eastAsia="Times New Roman" w:hAnsi="Times New Roman"/>
          <w:b/>
          <w:bCs/>
          <w:sz w:val="24"/>
          <w:lang w:eastAsia="ar-SA"/>
        </w:rPr>
        <w:t>шесть</w:t>
      </w:r>
      <w:r w:rsidRPr="00C4390B">
        <w:rPr>
          <w:rFonts w:ascii="Times New Roman" w:eastAsia="Times New Roman" w:hAnsi="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000D40F1">
        <w:rPr>
          <w:rFonts w:ascii="Times New Roman" w:eastAsia="Times New Roman" w:hAnsi="Times New Roman"/>
          <w:sz w:val="24"/>
          <w:szCs w:val="24"/>
          <w:lang w:eastAsia="ar-SA"/>
        </w:rPr>
        <w:t>конкурентных переговоров</w:t>
      </w:r>
      <w:r w:rsidRPr="00C4390B">
        <w:rPr>
          <w:rFonts w:ascii="Times New Roman" w:eastAsia="Times New Roman" w:hAnsi="Times New Roman"/>
          <w:bCs/>
          <w:sz w:val="24"/>
          <w:lang w:eastAsia="ar-SA"/>
        </w:rPr>
        <w:t xml:space="preserve"> </w:t>
      </w:r>
      <w:r w:rsidRPr="00C4390B">
        <w:rPr>
          <w:rFonts w:ascii="Times New Roman" w:eastAsia="Times New Roman" w:hAnsi="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87280C" w:rsidRPr="00C4390B" w:rsidRDefault="0087280C" w:rsidP="00BC1E7B">
      <w:pPr>
        <w:overflowPunct w:val="0"/>
        <w:autoSpaceDE w:val="0"/>
        <w:autoSpaceDN w:val="0"/>
        <w:adjustRightInd w:val="0"/>
        <w:spacing w:after="0" w:line="240" w:lineRule="auto"/>
        <w:ind w:firstLine="709"/>
        <w:contextualSpacing/>
        <w:jc w:val="both"/>
        <w:rPr>
          <w:rFonts w:ascii="Times New Roman" w:hAnsi="Times New Roman"/>
          <w:b/>
          <w:bCs/>
          <w:sz w:val="24"/>
          <w:szCs w:val="24"/>
          <w:lang w:eastAsia="ru-RU"/>
        </w:rPr>
      </w:pPr>
      <w:r w:rsidRPr="00C4390B">
        <w:rPr>
          <w:rFonts w:ascii="Times New Roman" w:hAnsi="Times New Roman"/>
          <w:b/>
          <w:bCs/>
          <w:sz w:val="24"/>
          <w:szCs w:val="24"/>
          <w:lang w:eastAsia="ru-RU"/>
        </w:rPr>
        <w:t>Внимание!</w:t>
      </w:r>
    </w:p>
    <w:p w:rsidR="0087280C" w:rsidRPr="00C4390B" w:rsidRDefault="0087280C" w:rsidP="00BC1E7B">
      <w:pPr>
        <w:suppressAutoHyphens/>
        <w:spacing w:after="0" w:line="240" w:lineRule="auto"/>
        <w:ind w:firstLine="709"/>
        <w:jc w:val="both"/>
        <w:rPr>
          <w:rFonts w:ascii="Times New Roman" w:eastAsia="Times New Roman" w:hAnsi="Times New Roman"/>
          <w:bCs/>
          <w:sz w:val="24"/>
          <w:szCs w:val="24"/>
          <w:lang w:eastAsia="ar-SA"/>
        </w:rPr>
      </w:pPr>
      <w:r w:rsidRPr="00C4390B">
        <w:rPr>
          <w:rFonts w:ascii="Times New Roman" w:hAnsi="Times New Roman"/>
          <w:bCs/>
          <w:sz w:val="24"/>
          <w:szCs w:val="24"/>
          <w:lang w:eastAsia="ru-RU"/>
        </w:rPr>
        <w:t xml:space="preserve">Выписка из Единого государственного реестра юридических лиц, </w:t>
      </w:r>
      <w:r w:rsidRPr="00C4390B">
        <w:rPr>
          <w:rFonts w:ascii="Times New Roman" w:hAnsi="Times New Roman"/>
          <w:b/>
          <w:bCs/>
          <w:sz w:val="24"/>
          <w:szCs w:val="24"/>
          <w:lang w:eastAsia="ru-RU"/>
        </w:rPr>
        <w:t>полученная Участником закупки в электронной форме</w:t>
      </w:r>
      <w:r w:rsidRPr="00C4390B">
        <w:rPr>
          <w:rFonts w:ascii="Times New Roman" w:hAnsi="Times New Roman"/>
          <w:bCs/>
          <w:sz w:val="24"/>
          <w:szCs w:val="24"/>
          <w:lang w:eastAsia="ru-RU"/>
        </w:rPr>
        <w:t xml:space="preserve"> 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C4390B">
        <w:rPr>
          <w:rFonts w:ascii="Times New Roman" w:hAnsi="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C4390B">
        <w:rPr>
          <w:rFonts w:ascii="Times New Roman" w:eastAsia="Times New Roman" w:hAnsi="Times New Roman"/>
          <w:bCs/>
          <w:sz w:val="24"/>
          <w:szCs w:val="24"/>
          <w:lang w:eastAsia="ar-SA"/>
        </w:rPr>
        <w:t xml:space="preserve">; </w:t>
      </w:r>
    </w:p>
    <w:p w:rsidR="0087280C" w:rsidRPr="00C4390B" w:rsidRDefault="0087280C" w:rsidP="00A302F6">
      <w:pPr>
        <w:suppressAutoHyphens/>
        <w:spacing w:after="0" w:line="240" w:lineRule="auto"/>
        <w:ind w:firstLine="425"/>
        <w:jc w:val="both"/>
        <w:rPr>
          <w:rFonts w:ascii="Times New Roman" w:eastAsia="Times New Roman" w:hAnsi="Times New Roman"/>
          <w:bCs/>
          <w:sz w:val="24"/>
          <w:lang w:eastAsia="ar-SA"/>
        </w:rPr>
      </w:pPr>
    </w:p>
    <w:p w:rsidR="0087280C" w:rsidRPr="00C4390B" w:rsidRDefault="0087280C" w:rsidP="00BC1E7B">
      <w:pPr>
        <w:suppressAutoHyphens/>
        <w:spacing w:after="0" w:line="240" w:lineRule="auto"/>
        <w:ind w:firstLine="709"/>
        <w:jc w:val="both"/>
        <w:rPr>
          <w:rFonts w:ascii="Times New Roman" w:eastAsia="Times New Roman" w:hAnsi="Times New Roman"/>
          <w:b/>
          <w:bCs/>
          <w:sz w:val="24"/>
          <w:lang w:eastAsia="ar-SA"/>
        </w:rPr>
      </w:pPr>
      <w:r w:rsidRPr="00C4390B">
        <w:rPr>
          <w:rFonts w:ascii="Times New Roman" w:eastAsia="Times New Roman" w:hAnsi="Times New Roman"/>
          <w:bCs/>
          <w:sz w:val="24"/>
          <w:u w:val="single"/>
          <w:lang w:eastAsia="ar-SA"/>
        </w:rPr>
        <w:t>для физического лица (индивидуального предпринимателя)</w:t>
      </w:r>
      <w:r w:rsidRPr="00C4390B">
        <w:rPr>
          <w:rFonts w:ascii="Times New Roman" w:eastAsia="Times New Roman" w:hAnsi="Times New Roman"/>
          <w:bCs/>
          <w:sz w:val="24"/>
          <w:lang w:eastAsia="ar-SA"/>
        </w:rPr>
        <w:t xml:space="preserve">: полученную не ранее чем за </w:t>
      </w:r>
      <w:r w:rsidRPr="00C4390B">
        <w:rPr>
          <w:rFonts w:ascii="Times New Roman" w:eastAsia="Times New Roman" w:hAnsi="Times New Roman"/>
          <w:b/>
          <w:bCs/>
          <w:sz w:val="24"/>
          <w:lang w:eastAsia="ar-SA"/>
        </w:rPr>
        <w:t>шесть</w:t>
      </w:r>
      <w:r w:rsidRPr="00C4390B">
        <w:rPr>
          <w:rFonts w:ascii="Times New Roman" w:eastAsia="Times New Roman" w:hAnsi="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000D40F1">
        <w:rPr>
          <w:rFonts w:ascii="Times New Roman" w:eastAsia="Times New Roman" w:hAnsi="Times New Roman"/>
          <w:sz w:val="24"/>
          <w:szCs w:val="24"/>
          <w:lang w:eastAsia="ar-SA"/>
        </w:rPr>
        <w:t>конкурентных переговоров</w:t>
      </w:r>
      <w:r w:rsidRPr="00C4390B">
        <w:rPr>
          <w:rFonts w:ascii="Times New Roman" w:eastAsia="Times New Roman" w:hAnsi="Times New Roman"/>
          <w:bCs/>
          <w:sz w:val="24"/>
          <w:lang w:eastAsia="ar-SA"/>
        </w:rPr>
        <w:t xml:space="preserve"> </w:t>
      </w:r>
      <w:r w:rsidRPr="00C4390B">
        <w:rPr>
          <w:rFonts w:ascii="Times New Roman" w:eastAsia="Times New Roman" w:hAnsi="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87280C" w:rsidRPr="00C4390B" w:rsidRDefault="0087280C" w:rsidP="00BC1E7B">
      <w:pPr>
        <w:overflowPunct w:val="0"/>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C4390B">
        <w:rPr>
          <w:rFonts w:ascii="Times New Roman" w:eastAsia="Times New Roman" w:hAnsi="Times New Roman"/>
          <w:b/>
          <w:bCs/>
          <w:sz w:val="24"/>
          <w:szCs w:val="24"/>
          <w:lang w:eastAsia="ru-RU"/>
        </w:rPr>
        <w:t>Внимание!</w:t>
      </w:r>
    </w:p>
    <w:p w:rsidR="0087280C" w:rsidRPr="00C4390B" w:rsidRDefault="0087280C" w:rsidP="00BC1E7B">
      <w:pPr>
        <w:suppressAutoHyphens/>
        <w:spacing w:after="0" w:line="240" w:lineRule="auto"/>
        <w:ind w:firstLine="709"/>
        <w:jc w:val="both"/>
        <w:rPr>
          <w:rFonts w:ascii="Times New Roman" w:eastAsia="Times New Roman" w:hAnsi="Times New Roman"/>
          <w:bCs/>
          <w:sz w:val="24"/>
          <w:lang w:eastAsia="ar-SA"/>
        </w:rPr>
      </w:pPr>
      <w:r w:rsidRPr="00C4390B">
        <w:rPr>
          <w:rFonts w:ascii="Times New Roman" w:eastAsia="Times New Roman" w:hAnsi="Times New Roman"/>
          <w:bCs/>
          <w:sz w:val="24"/>
          <w:szCs w:val="24"/>
          <w:lang w:eastAsia="ru-RU"/>
        </w:rPr>
        <w:t xml:space="preserve">Выписка из Единого государственного реестра </w:t>
      </w:r>
      <w:r w:rsidRPr="00C4390B">
        <w:rPr>
          <w:rFonts w:ascii="Times New Roman" w:eastAsia="Times New Roman" w:hAnsi="Times New Roman"/>
          <w:bCs/>
          <w:sz w:val="24"/>
          <w:lang w:eastAsia="ru-RU"/>
        </w:rPr>
        <w:t>индивидуальных предпринимателей</w:t>
      </w:r>
      <w:r w:rsidRPr="00C4390B">
        <w:rPr>
          <w:rFonts w:ascii="Times New Roman" w:eastAsia="Times New Roman" w:hAnsi="Times New Roman"/>
          <w:bCs/>
          <w:sz w:val="24"/>
          <w:szCs w:val="24"/>
          <w:lang w:eastAsia="ru-RU"/>
        </w:rPr>
        <w:t xml:space="preserve">, </w:t>
      </w:r>
      <w:r w:rsidRPr="00C4390B">
        <w:rPr>
          <w:rFonts w:ascii="Times New Roman" w:eastAsia="Times New Roman" w:hAnsi="Times New Roman"/>
          <w:b/>
          <w:bCs/>
          <w:sz w:val="24"/>
          <w:szCs w:val="24"/>
          <w:lang w:eastAsia="ru-RU"/>
        </w:rPr>
        <w:t xml:space="preserve">полученная Участником закупки в электронной форме </w:t>
      </w:r>
      <w:r w:rsidRPr="00C4390B">
        <w:rPr>
          <w:rFonts w:ascii="Times New Roman" w:eastAsia="Times New Roman" w:hAnsi="Times New Roman"/>
          <w:bCs/>
          <w:sz w:val="24"/>
          <w:szCs w:val="24"/>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C4390B">
        <w:rPr>
          <w:rFonts w:ascii="Times New Roman" w:eastAsia="Times New Roman" w:hAnsi="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C4390B">
        <w:rPr>
          <w:rFonts w:ascii="Times New Roman" w:eastAsia="Times New Roman" w:hAnsi="Times New Roman"/>
          <w:bCs/>
          <w:sz w:val="24"/>
          <w:lang w:eastAsia="ar-SA"/>
        </w:rPr>
        <w:t>;</w:t>
      </w:r>
    </w:p>
    <w:p w:rsidR="003F431D" w:rsidRPr="003F431D" w:rsidRDefault="003F431D" w:rsidP="00A302F6">
      <w:pPr>
        <w:overflowPunct w:val="0"/>
        <w:autoSpaceDE w:val="0"/>
        <w:autoSpaceDN w:val="0"/>
        <w:adjustRightInd w:val="0"/>
        <w:spacing w:after="0" w:line="240" w:lineRule="auto"/>
        <w:ind w:firstLine="425"/>
        <w:contextualSpacing/>
        <w:jc w:val="both"/>
        <w:rPr>
          <w:rFonts w:ascii="Times New Roman" w:hAnsi="Times New Roman" w:cs="Times New Roman"/>
          <w:bCs/>
          <w:sz w:val="24"/>
          <w:lang w:eastAsia="ru-RU"/>
        </w:rPr>
      </w:pPr>
    </w:p>
    <w:p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b/>
          <w:bCs/>
          <w:sz w:val="24"/>
          <w:lang w:eastAsia="ru-RU"/>
        </w:rPr>
        <w:t>документы, подтверждающие полномочия лица</w:t>
      </w:r>
      <w:r w:rsidRPr="003F431D">
        <w:rPr>
          <w:rFonts w:ascii="Times New Roman" w:hAnsi="Times New Roman" w:cs="Times New Roman"/>
          <w:bCs/>
          <w:sz w:val="24"/>
          <w:lang w:eastAsia="ru-RU"/>
        </w:rPr>
        <w:t xml:space="preserve"> на осуществление действий от имени Участника закупки: </w:t>
      </w:r>
    </w:p>
    <w:p w:rsidR="003F431D" w:rsidRPr="003F431D" w:rsidRDefault="003F431D" w:rsidP="00A34523">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rsidR="0087280C" w:rsidRPr="00C4390B" w:rsidRDefault="0087280C" w:rsidP="00A34523">
      <w:pPr>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r w:rsidRPr="00C4390B">
        <w:rPr>
          <w:rFonts w:ascii="Times New Roman" w:eastAsia="Times New Roman" w:hAnsi="Times New Roman"/>
          <w:bCs/>
          <w:sz w:val="24"/>
          <w:lang w:eastAsia="ru-RU"/>
        </w:rPr>
        <w:t xml:space="preserve">- </w:t>
      </w:r>
      <w:r w:rsidRPr="00C4390B">
        <w:rPr>
          <w:rFonts w:ascii="Times New Roman" w:eastAsia="Times New Roman" w:hAnsi="Times New Roman"/>
          <w:b/>
          <w:bCs/>
          <w:sz w:val="24"/>
          <w:lang w:eastAsia="ru-RU"/>
        </w:rPr>
        <w:t>копия решения о назначении или об избрании (продлении полномочий) физического лица на должность</w:t>
      </w:r>
      <w:r w:rsidRPr="00C4390B">
        <w:rPr>
          <w:rFonts w:ascii="Times New Roman" w:eastAsia="Times New Roman" w:hAnsi="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C4390B">
        <w:rPr>
          <w:rFonts w:ascii="Times New Roman" w:eastAsia="Times New Roman" w:hAnsi="Times New Roman"/>
          <w:sz w:val="24"/>
          <w:szCs w:val="24"/>
          <w:lang w:eastAsia="ar-SA"/>
        </w:rPr>
        <w:t xml:space="preserve">(далее для целей Документации - </w:t>
      </w:r>
      <w:r w:rsidRPr="00A34523">
        <w:rPr>
          <w:rFonts w:ascii="Times New Roman" w:eastAsia="Times New Roman" w:hAnsi="Times New Roman"/>
          <w:sz w:val="24"/>
          <w:szCs w:val="24"/>
          <w:lang w:eastAsia="ar-SA"/>
        </w:rPr>
        <w:t>руководитель),</w:t>
      </w:r>
      <w:r w:rsidRPr="00A34523">
        <w:t xml:space="preserve"> </w:t>
      </w:r>
      <w:r w:rsidRPr="00A34523">
        <w:rPr>
          <w:rFonts w:ascii="Times New Roman" w:hAnsi="Times New Roman"/>
          <w:sz w:val="24"/>
          <w:szCs w:val="24"/>
        </w:rPr>
        <w:t>заверенная</w:t>
      </w:r>
      <w:r w:rsidRPr="00C4390B">
        <w:rPr>
          <w:rFonts w:ascii="Times New Roman" w:hAnsi="Times New Roman"/>
          <w:sz w:val="24"/>
          <w:szCs w:val="24"/>
        </w:rPr>
        <w:t xml:space="preserve"> уполномоченным лицом Участника закупки</w:t>
      </w:r>
      <w:r w:rsidRPr="00C4390B">
        <w:rPr>
          <w:rFonts w:ascii="Times New Roman" w:eastAsia="Times New Roman" w:hAnsi="Times New Roman"/>
          <w:bCs/>
          <w:sz w:val="24"/>
          <w:szCs w:val="24"/>
          <w:lang w:eastAsia="ru-RU"/>
        </w:rPr>
        <w:t>.</w:t>
      </w:r>
      <w:r w:rsidRPr="00C4390B">
        <w:rPr>
          <w:rFonts w:ascii="Times New Roman" w:eastAsia="Times New Roman" w:hAnsi="Times New Roman"/>
          <w:bCs/>
          <w:sz w:val="24"/>
          <w:lang w:eastAsia="ru-RU"/>
        </w:rPr>
        <w:t xml:space="preserve"> </w:t>
      </w:r>
    </w:p>
    <w:p w:rsidR="0087280C" w:rsidRPr="00C4390B" w:rsidRDefault="0087280C" w:rsidP="00A34523">
      <w:pPr>
        <w:overflowPunct w:val="0"/>
        <w:autoSpaceDE w:val="0"/>
        <w:autoSpaceDN w:val="0"/>
        <w:adjustRightInd w:val="0"/>
        <w:spacing w:after="0" w:line="240" w:lineRule="auto"/>
        <w:ind w:firstLine="709"/>
        <w:jc w:val="both"/>
        <w:rPr>
          <w:rFonts w:ascii="Times New Roman" w:eastAsia="Times New Roman" w:hAnsi="Times New Roman"/>
          <w:b/>
          <w:bCs/>
          <w:sz w:val="24"/>
          <w:lang w:eastAsia="ru-RU"/>
        </w:rPr>
      </w:pPr>
      <w:r w:rsidRPr="00C4390B">
        <w:rPr>
          <w:rFonts w:ascii="Times New Roman" w:eastAsia="Times New Roman" w:hAnsi="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C4390B">
        <w:rPr>
          <w:rFonts w:ascii="Times New Roman" w:eastAsia="Times New Roman" w:hAnsi="Times New Roman"/>
          <w:b/>
          <w:bCs/>
          <w:sz w:val="24"/>
          <w:lang w:eastAsia="ru-RU"/>
        </w:rPr>
        <w:t>(возможная форма приведена в Приложении № 3 к Документации)</w:t>
      </w:r>
      <w:r w:rsidRPr="00C4390B">
        <w:rPr>
          <w:rFonts w:ascii="Times New Roman" w:eastAsia="Times New Roman" w:hAnsi="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87280C" w:rsidRPr="00C4390B" w:rsidRDefault="0087280C" w:rsidP="00A34523">
      <w:pPr>
        <w:spacing w:after="0" w:line="240" w:lineRule="auto"/>
        <w:ind w:firstLine="709"/>
        <w:jc w:val="both"/>
        <w:rPr>
          <w:color w:val="1F497D"/>
        </w:rPr>
      </w:pPr>
      <w:r w:rsidRPr="00C4390B">
        <w:rPr>
          <w:rFonts w:ascii="Times New Roman" w:eastAsia="Times New Roman" w:hAnsi="Times New Roman"/>
          <w:bCs/>
          <w:sz w:val="24"/>
          <w:u w:val="single"/>
          <w:lang w:eastAsia="ru-RU"/>
        </w:rPr>
        <w:lastRenderedPageBreak/>
        <w:t>для физического лица</w:t>
      </w:r>
      <w:r w:rsidRPr="00C4390B">
        <w:rPr>
          <w:rFonts w:ascii="Times New Roman" w:eastAsia="Times New Roman" w:hAnsi="Times New Roman"/>
          <w:bCs/>
          <w:sz w:val="24"/>
          <w:lang w:eastAsia="ru-RU"/>
        </w:rPr>
        <w:t xml:space="preserve"> (индивидуального предпринимателя): </w:t>
      </w:r>
      <w:r w:rsidRPr="00C4390B">
        <w:rPr>
          <w:rFonts w:ascii="Times New Roman" w:eastAsia="Times New Roman" w:hAnsi="Times New Roman"/>
          <w:b/>
          <w:bCs/>
          <w:sz w:val="24"/>
          <w:lang w:eastAsia="ru-RU"/>
        </w:rPr>
        <w:t>копия всех страниц паспорта</w:t>
      </w:r>
      <w:r w:rsidRPr="00C4390B">
        <w:rPr>
          <w:rFonts w:ascii="Times New Roman" w:eastAsia="Times New Roman" w:hAnsi="Times New Roman"/>
          <w:bCs/>
          <w:sz w:val="24"/>
          <w:lang w:eastAsia="ru-RU"/>
        </w:rPr>
        <w:t xml:space="preserve"> гражданина, </w:t>
      </w:r>
      <w:r w:rsidRPr="00C4390B">
        <w:rPr>
          <w:rFonts w:ascii="Times New Roman" w:hAnsi="Times New Roman"/>
          <w:sz w:val="24"/>
          <w:szCs w:val="24"/>
        </w:rPr>
        <w:t>заверенная физическим лицом (индивидуальным предпринимателем)</w:t>
      </w:r>
      <w:r w:rsidRPr="00C4390B">
        <w:rPr>
          <w:rFonts w:ascii="Times New Roman" w:eastAsia="Times New Roman" w:hAnsi="Times New Roman"/>
          <w:bCs/>
          <w:sz w:val="24"/>
          <w:szCs w:val="24"/>
          <w:lang w:eastAsia="ru-RU"/>
        </w:rPr>
        <w:t>.</w:t>
      </w:r>
    </w:p>
    <w:p w:rsidR="0087280C" w:rsidRPr="00C4390B" w:rsidRDefault="0087280C" w:rsidP="00A34523">
      <w:pPr>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r w:rsidRPr="00C4390B">
        <w:rPr>
          <w:rFonts w:ascii="Times New Roman" w:eastAsia="Times New Roman" w:hAnsi="Times New Roman"/>
          <w:bCs/>
          <w:sz w:val="24"/>
          <w:lang w:eastAsia="ru-RU"/>
        </w:rPr>
        <w:t xml:space="preserve">В случае если от имени физического лица действует иное лицо, заявка на участие в </w:t>
      </w:r>
      <w:r w:rsidR="000D40F1">
        <w:rPr>
          <w:rFonts w:ascii="Times New Roman" w:eastAsia="Times New Roman" w:hAnsi="Times New Roman"/>
          <w:sz w:val="24"/>
          <w:szCs w:val="24"/>
          <w:lang w:eastAsia="x-none"/>
        </w:rPr>
        <w:t>конкурентных переговорах</w:t>
      </w:r>
      <w:r w:rsidRPr="00C4390B">
        <w:rPr>
          <w:rFonts w:ascii="Times New Roman" w:eastAsia="Times New Roman" w:hAnsi="Times New Roman"/>
          <w:bCs/>
          <w:sz w:val="24"/>
          <w:lang w:eastAsia="ru-RU"/>
        </w:rPr>
        <w:t xml:space="preserve"> должна содержать также </w:t>
      </w:r>
      <w:r w:rsidRPr="00C4390B">
        <w:rPr>
          <w:rFonts w:ascii="Times New Roman" w:eastAsia="Times New Roman" w:hAnsi="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C4390B">
        <w:rPr>
          <w:rFonts w:ascii="Times New Roman" w:eastAsia="Times New Roman" w:hAnsi="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A302F6" w:rsidRDefault="00A302F6" w:rsidP="00A302F6">
      <w:pPr>
        <w:overflowPunct w:val="0"/>
        <w:autoSpaceDE w:val="0"/>
        <w:autoSpaceDN w:val="0"/>
        <w:adjustRightInd w:val="0"/>
        <w:spacing w:after="0" w:line="240" w:lineRule="auto"/>
        <w:jc w:val="both"/>
        <w:rPr>
          <w:rFonts w:ascii="Times New Roman" w:hAnsi="Times New Roman" w:cs="Times New Roman"/>
          <w:bCs/>
          <w:sz w:val="24"/>
          <w:lang w:eastAsia="ru-RU"/>
        </w:rPr>
      </w:pPr>
    </w:p>
    <w:p w:rsidR="003F431D" w:rsidRPr="003F431D" w:rsidRDefault="003F431D" w:rsidP="00052B4C">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sz w:val="24"/>
          <w:lang w:eastAsia="ru-RU"/>
        </w:rPr>
        <w:t xml:space="preserve"> </w:t>
      </w:r>
      <w:r w:rsidRPr="003F431D">
        <w:rPr>
          <w:rFonts w:ascii="Times New Roman" w:hAnsi="Times New Roman" w:cs="Times New Roman"/>
          <w:b/>
          <w:sz w:val="24"/>
          <w:lang w:eastAsia="ru-RU"/>
        </w:rPr>
        <w:t>заверенные уполномоченным лицом Участника закупки копии</w:t>
      </w:r>
      <w:r w:rsidRPr="003F431D">
        <w:rPr>
          <w:rFonts w:ascii="Times New Roman" w:hAnsi="Times New Roman" w:cs="Times New Roman"/>
          <w:b/>
          <w:bCs/>
          <w:sz w:val="24"/>
          <w:lang w:eastAsia="ru-RU"/>
        </w:rPr>
        <w:t>:</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lang w:eastAsia="ru-RU"/>
        </w:rPr>
        <w:t>учредительных документов Участника закупки (</w:t>
      </w:r>
      <w:r w:rsidRPr="003F431D">
        <w:rPr>
          <w:rFonts w:ascii="Times New Roman" w:hAnsi="Times New Roman" w:cs="Times New Roman"/>
          <w:b/>
          <w:bCs/>
          <w:sz w:val="24"/>
          <w:lang w:eastAsia="ru-RU"/>
        </w:rPr>
        <w:t>Устав</w:t>
      </w:r>
      <w:r w:rsidRPr="003F431D">
        <w:rPr>
          <w:rFonts w:ascii="Times New Roman" w:hAnsi="Times New Roman" w:cs="Times New Roman"/>
          <w:bCs/>
          <w:sz w:val="24"/>
          <w:lang w:eastAsia="ru-RU"/>
        </w:rPr>
        <w:t xml:space="preserve">), </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w:t>
      </w:r>
      <w:r w:rsidRPr="003F431D">
        <w:rPr>
          <w:rFonts w:ascii="Times New Roman" w:hAnsi="Times New Roman" w:cs="Times New Roman"/>
          <w:bCs/>
          <w:sz w:val="24"/>
          <w:lang w:eastAsia="ru-RU"/>
        </w:rPr>
        <w:t>,</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ЕГРЮЛ</w:t>
      </w:r>
      <w:r w:rsidRPr="003F431D">
        <w:rPr>
          <w:rFonts w:ascii="Times New Roman" w:hAnsi="Times New Roman" w:cs="Times New Roman"/>
          <w:bCs/>
          <w:sz w:val="24"/>
          <w:lang w:eastAsia="ru-RU"/>
        </w:rPr>
        <w:t xml:space="preserve"> о юридическом лице, зарегистрированном до 1 июля 2002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 физического лица</w:t>
      </w:r>
      <w:r w:rsidRPr="003F431D">
        <w:rPr>
          <w:rFonts w:ascii="Times New Roman" w:hAnsi="Times New Roman" w:cs="Times New Roman"/>
          <w:bCs/>
          <w:sz w:val="24"/>
          <w:lang w:eastAsia="ru-RU"/>
        </w:rPr>
        <w:t xml:space="preserve"> в качестве индивидуального предпринимателя,</w:t>
      </w:r>
    </w:p>
    <w:p w:rsidR="003F431D" w:rsidRPr="003F431D" w:rsidRDefault="003F431D" w:rsidP="002B544F">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ЕГРИП</w:t>
      </w:r>
      <w:r w:rsidRPr="003F431D">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052568" w:rsidRDefault="00052568" w:rsidP="00A302F6">
      <w:pPr>
        <w:spacing w:after="0" w:line="240" w:lineRule="auto"/>
        <w:ind w:firstLine="425"/>
        <w:jc w:val="both"/>
        <w:rPr>
          <w:rFonts w:ascii="Times New Roman" w:hAnsi="Times New Roman" w:cs="Times New Roman"/>
          <w:bCs/>
          <w:sz w:val="24"/>
        </w:rPr>
      </w:pPr>
    </w:p>
    <w:p w:rsidR="0087280C" w:rsidRPr="00C4390B" w:rsidRDefault="0087280C" w:rsidP="002B544F">
      <w:pPr>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Cs/>
          <w:sz w:val="24"/>
          <w:lang w:eastAsia="ar-SA"/>
        </w:rPr>
        <w:t xml:space="preserve">- </w:t>
      </w:r>
      <w:r w:rsidRPr="00C4390B">
        <w:rPr>
          <w:rFonts w:ascii="Times New Roman" w:eastAsia="Times New Roman" w:hAnsi="Times New Roman"/>
          <w:sz w:val="24"/>
          <w:szCs w:val="24"/>
          <w:lang w:eastAsia="ar-SA"/>
        </w:rPr>
        <w:t xml:space="preserve">оригинал </w:t>
      </w:r>
      <w:r w:rsidRPr="00C4390B">
        <w:rPr>
          <w:rFonts w:ascii="Times New Roman" w:eastAsia="Times New Roman" w:hAnsi="Times New Roman"/>
          <w:b/>
          <w:sz w:val="24"/>
          <w:szCs w:val="24"/>
          <w:lang w:eastAsia="ar-SA"/>
        </w:rPr>
        <w:t>решения об одобрении крупной сделки</w:t>
      </w:r>
      <w:r w:rsidRPr="00C4390B">
        <w:rPr>
          <w:rFonts w:ascii="Times New Roman" w:eastAsia="Times New Roman" w:hAnsi="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w:t>
      </w:r>
      <w:r w:rsidR="00FA440B">
        <w:rPr>
          <w:rFonts w:ascii="Times New Roman" w:eastAsia="Times New Roman" w:hAnsi="Times New Roman"/>
          <w:sz w:val="24"/>
          <w:szCs w:val="24"/>
          <w:lang w:eastAsia="ar-SA"/>
        </w:rPr>
        <w:t>Продукции</w:t>
      </w:r>
      <w:r w:rsidRPr="00C4390B">
        <w:rPr>
          <w:rFonts w:ascii="Times New Roman" w:eastAsia="Times New Roman" w:hAnsi="Times New Roman"/>
          <w:sz w:val="24"/>
          <w:szCs w:val="24"/>
          <w:lang w:eastAsia="ar-SA"/>
        </w:rPr>
        <w:t>, являющ</w:t>
      </w:r>
      <w:r w:rsidR="002B544F">
        <w:rPr>
          <w:rFonts w:ascii="Times New Roman" w:eastAsia="Times New Roman" w:hAnsi="Times New Roman"/>
          <w:sz w:val="24"/>
          <w:szCs w:val="24"/>
          <w:lang w:eastAsia="ar-SA"/>
        </w:rPr>
        <w:t>ая</w:t>
      </w:r>
      <w:r w:rsidRPr="00C4390B">
        <w:rPr>
          <w:rFonts w:ascii="Times New Roman" w:eastAsia="Times New Roman" w:hAnsi="Times New Roman"/>
          <w:sz w:val="24"/>
          <w:szCs w:val="24"/>
          <w:lang w:eastAsia="ar-SA"/>
        </w:rPr>
        <w:t xml:space="preserve">ся предметом договора, является крупной сделкой. </w:t>
      </w:r>
    </w:p>
    <w:p w:rsidR="0087280C" w:rsidRPr="00C4390B" w:rsidRDefault="0087280C" w:rsidP="002B544F">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C4390B">
        <w:rPr>
          <w:rFonts w:ascii="Times New Roman" w:eastAsia="Times New Roman" w:hAnsi="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C4390B">
        <w:rPr>
          <w:rFonts w:ascii="Times New Roman" w:eastAsia="Times New Roman" w:hAnsi="Times New Roman"/>
          <w:b/>
          <w:sz w:val="24"/>
          <w:szCs w:val="24"/>
          <w:lang w:eastAsia="ar-SA"/>
        </w:rPr>
        <w:t xml:space="preserve">письмо, содержащее обязательство о предоставлении решения об одобрении крупной сделки </w:t>
      </w:r>
      <w:r w:rsidRPr="00C4390B">
        <w:rPr>
          <w:rFonts w:ascii="Times New Roman" w:eastAsia="Times New Roman" w:hAnsi="Times New Roman"/>
          <w:sz w:val="24"/>
          <w:szCs w:val="24"/>
          <w:lang w:eastAsia="ar-SA"/>
        </w:rPr>
        <w:t>в случае признания его Победителем закупки до момента заключения договора.</w:t>
      </w:r>
    </w:p>
    <w:p w:rsidR="003F431D" w:rsidRDefault="0087280C" w:rsidP="002C65F8">
      <w:pPr>
        <w:spacing w:after="0" w:line="240" w:lineRule="auto"/>
        <w:ind w:firstLine="709"/>
        <w:jc w:val="both"/>
        <w:rPr>
          <w:rFonts w:ascii="Times New Roman" w:hAnsi="Times New Roman" w:cs="Times New Roman"/>
          <w:b/>
          <w:bCs/>
          <w:sz w:val="24"/>
        </w:rPr>
      </w:pPr>
      <w:r w:rsidRPr="00C4390B">
        <w:rPr>
          <w:rFonts w:ascii="Times New Roman" w:eastAsia="Times New Roman" w:hAnsi="Times New Roman"/>
          <w:sz w:val="24"/>
          <w:szCs w:val="24"/>
          <w:u w:val="single"/>
          <w:lang w:eastAsia="ar-SA"/>
        </w:rPr>
        <w:t xml:space="preserve">В случае, если для Участника закупки поставка </w:t>
      </w:r>
      <w:r w:rsidR="00FA440B">
        <w:rPr>
          <w:rFonts w:ascii="Times New Roman" w:eastAsia="Times New Roman" w:hAnsi="Times New Roman"/>
          <w:sz w:val="24"/>
          <w:szCs w:val="24"/>
          <w:u w:val="single"/>
          <w:lang w:eastAsia="ar-SA"/>
        </w:rPr>
        <w:t>Продукции</w:t>
      </w:r>
      <w:r w:rsidRPr="00C4390B">
        <w:rPr>
          <w:rFonts w:ascii="Times New Roman" w:eastAsia="Times New Roman" w:hAnsi="Times New Roman"/>
          <w:sz w:val="24"/>
          <w:szCs w:val="24"/>
          <w:u w:val="single"/>
          <w:lang w:eastAsia="ar-SA"/>
        </w:rPr>
        <w:t>, являющаяся предметом договора, не является крупной сделкой</w:t>
      </w:r>
      <w:r w:rsidRPr="00C4390B">
        <w:rPr>
          <w:rFonts w:ascii="Times New Roman" w:eastAsia="Times New Roman" w:hAnsi="Times New Roman"/>
          <w:sz w:val="24"/>
          <w:szCs w:val="24"/>
          <w:lang w:eastAsia="ar-SA"/>
        </w:rPr>
        <w:t xml:space="preserve">, такой Участник закупки </w:t>
      </w:r>
      <w:r w:rsidRPr="00612589">
        <w:rPr>
          <w:rFonts w:ascii="Times New Roman" w:eastAsia="Times New Roman" w:hAnsi="Times New Roman"/>
          <w:sz w:val="24"/>
          <w:szCs w:val="24"/>
          <w:lang w:eastAsia="ar-SA"/>
        </w:rPr>
        <w:t>в составе заявки</w:t>
      </w:r>
      <w:r w:rsidRPr="00C4390B">
        <w:rPr>
          <w:rFonts w:ascii="Times New Roman" w:eastAsia="Times New Roman" w:hAnsi="Times New Roman"/>
          <w:b/>
          <w:sz w:val="24"/>
          <w:szCs w:val="24"/>
          <w:lang w:eastAsia="ar-SA"/>
        </w:rPr>
        <w:t xml:space="preserve"> </w:t>
      </w:r>
      <w:r w:rsidRPr="00612589">
        <w:rPr>
          <w:rFonts w:ascii="Times New Roman" w:eastAsia="Times New Roman" w:hAnsi="Times New Roman"/>
          <w:sz w:val="24"/>
          <w:szCs w:val="24"/>
          <w:lang w:eastAsia="ar-SA"/>
        </w:rPr>
        <w:t>предоставляет</w:t>
      </w:r>
      <w:r w:rsidRPr="00C4390B">
        <w:rPr>
          <w:rFonts w:ascii="Times New Roman" w:eastAsia="Times New Roman" w:hAnsi="Times New Roman"/>
          <w:b/>
          <w:sz w:val="24"/>
          <w:szCs w:val="24"/>
          <w:lang w:eastAsia="ar-SA"/>
        </w:rPr>
        <w:t xml:space="preserve"> письмо о том, что данная сделка не является для него крупной</w:t>
      </w:r>
      <w:r w:rsidR="003F431D" w:rsidRPr="003F431D">
        <w:rPr>
          <w:rFonts w:ascii="Times New Roman" w:hAnsi="Times New Roman" w:cs="Times New Roman"/>
          <w:b/>
          <w:bCs/>
          <w:sz w:val="24"/>
        </w:rPr>
        <w:t>;</w:t>
      </w:r>
    </w:p>
    <w:p w:rsidR="0087280C" w:rsidRPr="003F431D" w:rsidRDefault="0087280C" w:rsidP="002C65F8">
      <w:pPr>
        <w:spacing w:after="0" w:line="240" w:lineRule="auto"/>
        <w:ind w:firstLine="425"/>
        <w:jc w:val="both"/>
        <w:rPr>
          <w:rFonts w:ascii="Times New Roman" w:hAnsi="Times New Roman" w:cs="Times New Roman"/>
          <w:b/>
          <w:bCs/>
          <w:sz w:val="24"/>
        </w:rPr>
      </w:pPr>
    </w:p>
    <w:p w:rsidR="00612589" w:rsidRDefault="0087280C" w:rsidP="002C65F8">
      <w:pPr>
        <w:spacing w:after="0" w:line="240" w:lineRule="auto"/>
        <w:jc w:val="both"/>
        <w:rPr>
          <w:rFonts w:ascii="Times New Roman" w:eastAsia="Times New Roman" w:hAnsi="Times New Roman"/>
          <w:bCs/>
          <w:sz w:val="24"/>
          <w:szCs w:val="24"/>
          <w:lang w:eastAsia="ru-RU"/>
        </w:rPr>
      </w:pPr>
      <w:r w:rsidRPr="00C4390B">
        <w:rPr>
          <w:rFonts w:ascii="Times New Roman" w:eastAsia="Times New Roman" w:hAnsi="Times New Roman"/>
          <w:bCs/>
          <w:sz w:val="24"/>
          <w:lang w:eastAsia="ar-SA"/>
        </w:rPr>
        <w:t xml:space="preserve">- </w:t>
      </w:r>
      <w:r w:rsidRPr="00C4390B">
        <w:rPr>
          <w:rFonts w:ascii="Times New Roman" w:eastAsia="Times New Roman" w:hAnsi="Times New Roman"/>
          <w:bCs/>
          <w:sz w:val="24"/>
          <w:szCs w:val="24"/>
          <w:lang w:eastAsia="ru-RU"/>
        </w:rPr>
        <w:t xml:space="preserve">заверенные уполномоченным лицом Участника закупки </w:t>
      </w:r>
      <w:r w:rsidRPr="00C4390B">
        <w:rPr>
          <w:rFonts w:ascii="Times New Roman" w:eastAsia="Times New Roman" w:hAnsi="Times New Roman"/>
          <w:b/>
          <w:bCs/>
          <w:sz w:val="24"/>
          <w:szCs w:val="24"/>
          <w:lang w:eastAsia="ru-RU"/>
        </w:rPr>
        <w:t xml:space="preserve">копии бухгалтерского баланса и отчета о финансовых результатах за </w:t>
      </w:r>
      <w:r w:rsidRPr="001906EE">
        <w:rPr>
          <w:rFonts w:ascii="Times New Roman" w:eastAsia="Times New Roman" w:hAnsi="Times New Roman"/>
          <w:b/>
          <w:bCs/>
          <w:sz w:val="24"/>
          <w:szCs w:val="24"/>
          <w:lang w:eastAsia="ru-RU"/>
        </w:rPr>
        <w:t>201</w:t>
      </w:r>
      <w:r w:rsidR="00D719B2" w:rsidRPr="001906EE">
        <w:rPr>
          <w:rFonts w:ascii="Times New Roman" w:eastAsia="Times New Roman" w:hAnsi="Times New Roman"/>
          <w:b/>
          <w:bCs/>
          <w:sz w:val="24"/>
          <w:szCs w:val="24"/>
          <w:lang w:eastAsia="ru-RU"/>
        </w:rPr>
        <w:t>6</w:t>
      </w:r>
      <w:r w:rsidRPr="001906EE">
        <w:rPr>
          <w:rFonts w:ascii="Times New Roman" w:eastAsia="Times New Roman" w:hAnsi="Times New Roman"/>
          <w:b/>
          <w:bCs/>
          <w:sz w:val="24"/>
          <w:szCs w:val="24"/>
          <w:lang w:eastAsia="ru-RU"/>
        </w:rPr>
        <w:t xml:space="preserve"> год</w:t>
      </w:r>
      <w:r w:rsidRPr="00C4390B">
        <w:rPr>
          <w:rFonts w:ascii="Times New Roman" w:eastAsia="Times New Roman" w:hAnsi="Times New Roman"/>
          <w:b/>
          <w:bCs/>
          <w:sz w:val="24"/>
          <w:szCs w:val="24"/>
          <w:lang w:eastAsia="ru-RU"/>
        </w:rPr>
        <w:t xml:space="preserve"> </w:t>
      </w:r>
      <w:r w:rsidRPr="00C4390B">
        <w:rPr>
          <w:rFonts w:ascii="Times New Roman" w:eastAsia="Times New Roman" w:hAnsi="Times New Roman"/>
          <w:bCs/>
          <w:sz w:val="24"/>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87280C" w:rsidRPr="00C4390B" w:rsidRDefault="00D719B2" w:rsidP="00612589">
      <w:pPr>
        <w:spacing w:after="0" w:line="240" w:lineRule="auto"/>
        <w:ind w:firstLine="708"/>
        <w:jc w:val="both"/>
        <w:rPr>
          <w:rFonts w:ascii="Times New Roman" w:eastAsia="Times New Roman" w:hAnsi="Times New Roman"/>
          <w:bCs/>
          <w:sz w:val="24"/>
          <w:szCs w:val="24"/>
          <w:lang w:eastAsia="ru-RU"/>
        </w:rPr>
      </w:pPr>
      <w:r w:rsidRPr="00612589">
        <w:rPr>
          <w:rFonts w:ascii="Times New Roman" w:eastAsia="Times New Roman" w:hAnsi="Times New Roman"/>
          <w:bCs/>
          <w:sz w:val="24"/>
          <w:szCs w:val="24"/>
          <w:u w:val="single"/>
          <w:lang w:eastAsia="ru-RU"/>
        </w:rPr>
        <w:t>В случае если бухгалтерский баланс</w:t>
      </w:r>
      <w:r w:rsidRPr="001906EE">
        <w:rPr>
          <w:rFonts w:ascii="Times New Roman" w:eastAsia="Times New Roman" w:hAnsi="Times New Roman"/>
          <w:bCs/>
          <w:sz w:val="24"/>
          <w:szCs w:val="24"/>
          <w:lang w:eastAsia="ru-RU"/>
        </w:rPr>
        <w:t xml:space="preserve"> и отчет о финансовых результатах </w:t>
      </w:r>
      <w:r w:rsidRPr="001906EE">
        <w:rPr>
          <w:rFonts w:ascii="Times New Roman" w:eastAsia="Times New Roman" w:hAnsi="Times New Roman"/>
          <w:b/>
          <w:bCs/>
          <w:sz w:val="24"/>
          <w:szCs w:val="24"/>
          <w:lang w:eastAsia="ru-RU"/>
        </w:rPr>
        <w:t>за 2016 год не сдан</w:t>
      </w:r>
      <w:r w:rsidRPr="001906EE">
        <w:rPr>
          <w:rFonts w:ascii="Times New Roman" w:eastAsia="Times New Roman" w:hAnsi="Times New Roman"/>
          <w:bCs/>
          <w:sz w:val="24"/>
          <w:szCs w:val="24"/>
          <w:lang w:eastAsia="ru-RU"/>
        </w:rPr>
        <w:t xml:space="preserve"> </w:t>
      </w:r>
      <w:r w:rsidRPr="001906EE">
        <w:rPr>
          <w:rFonts w:ascii="Times New Roman" w:eastAsia="Times New Roman" w:hAnsi="Times New Roman"/>
          <w:b/>
          <w:bCs/>
          <w:sz w:val="24"/>
          <w:szCs w:val="24"/>
          <w:lang w:eastAsia="ru-RU"/>
        </w:rPr>
        <w:t>в налоговую инспекцию, необходимо</w:t>
      </w:r>
      <w:r w:rsidRPr="001906EE">
        <w:rPr>
          <w:rFonts w:ascii="Times New Roman" w:eastAsia="Times New Roman" w:hAnsi="Times New Roman"/>
          <w:bCs/>
          <w:sz w:val="24"/>
          <w:szCs w:val="24"/>
          <w:lang w:eastAsia="ru-RU"/>
        </w:rPr>
        <w:t xml:space="preserve"> </w:t>
      </w:r>
      <w:r w:rsidRPr="001906EE">
        <w:rPr>
          <w:rFonts w:ascii="Times New Roman" w:eastAsia="Times New Roman" w:hAnsi="Times New Roman"/>
          <w:b/>
          <w:bCs/>
          <w:sz w:val="24"/>
          <w:szCs w:val="24"/>
          <w:lang w:eastAsia="ru-RU"/>
        </w:rPr>
        <w:t>предоставить официальное письмо</w:t>
      </w:r>
      <w:r w:rsidRPr="001906EE">
        <w:rPr>
          <w:rFonts w:ascii="Times New Roman" w:eastAsia="Times New Roman" w:hAnsi="Times New Roman"/>
          <w:bCs/>
          <w:sz w:val="24"/>
          <w:szCs w:val="24"/>
          <w:lang w:eastAsia="ru-RU"/>
        </w:rPr>
        <w:t xml:space="preserve">, подтверждающее информацию о непредставлении в налоговую инспекцию указанных документов, подписанное уполномоченным лицом Участника закупки, </w:t>
      </w:r>
      <w:r w:rsidRPr="001906EE">
        <w:rPr>
          <w:rFonts w:ascii="Times New Roman" w:eastAsia="Times New Roman" w:hAnsi="Times New Roman"/>
          <w:b/>
          <w:bCs/>
          <w:sz w:val="24"/>
          <w:szCs w:val="24"/>
          <w:lang w:eastAsia="ru-RU"/>
        </w:rPr>
        <w:t>и копии бухгалтерского баланса и отчета о финансовых результатах за 2015 год</w:t>
      </w:r>
      <w:r w:rsidRPr="001906EE">
        <w:rPr>
          <w:rFonts w:ascii="Times New Roman" w:eastAsia="Times New Roman" w:hAnsi="Times New Roman"/>
          <w:bCs/>
          <w:sz w:val="24"/>
          <w:szCs w:val="24"/>
          <w:lang w:eastAsia="ru-RU"/>
        </w:rPr>
        <w:t>, поданных в установленном порядке в налоговую инспекцию по месту регистрации Участника с отметкой о приеме.</w:t>
      </w:r>
    </w:p>
    <w:p w:rsidR="0087280C" w:rsidRPr="00C4390B" w:rsidRDefault="0087280C" w:rsidP="002C65F8">
      <w:pPr>
        <w:spacing w:after="0" w:line="240" w:lineRule="auto"/>
        <w:ind w:firstLine="709"/>
        <w:jc w:val="both"/>
        <w:rPr>
          <w:rFonts w:ascii="Times New Roman" w:eastAsia="Times New Roman" w:hAnsi="Times New Roman"/>
          <w:b/>
          <w:bCs/>
          <w:sz w:val="24"/>
          <w:lang w:eastAsia="ru-RU"/>
        </w:rPr>
      </w:pPr>
      <w:r w:rsidRPr="00C4390B">
        <w:rPr>
          <w:rFonts w:ascii="Times New Roman" w:eastAsia="Times New Roman" w:hAnsi="Times New Roman"/>
          <w:bCs/>
          <w:sz w:val="24"/>
          <w:lang w:eastAsia="ru-RU"/>
        </w:rPr>
        <w:t>Если бухгалтерский баланс</w:t>
      </w:r>
      <w:r w:rsidRPr="00C4390B">
        <w:t xml:space="preserve"> </w:t>
      </w:r>
      <w:r w:rsidRPr="00C4390B">
        <w:rPr>
          <w:rFonts w:ascii="Times New Roman" w:eastAsia="Times New Roman" w:hAnsi="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C4390B">
        <w:rPr>
          <w:rFonts w:ascii="Times New Roman" w:eastAsia="Times New Roman" w:hAnsi="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87280C" w:rsidRPr="00C4390B" w:rsidRDefault="0087280C" w:rsidP="002C65F8">
      <w:pPr>
        <w:suppressAutoHyphens/>
        <w:spacing w:after="0" w:line="240" w:lineRule="auto"/>
        <w:ind w:firstLine="709"/>
        <w:jc w:val="both"/>
        <w:rPr>
          <w:rFonts w:ascii="Times New Roman" w:eastAsia="Times New Roman" w:hAnsi="Times New Roman"/>
          <w:bCs/>
          <w:sz w:val="24"/>
          <w:u w:val="single"/>
          <w:lang w:eastAsia="ru-RU"/>
        </w:rPr>
      </w:pPr>
      <w:r w:rsidRPr="00C4390B">
        <w:rPr>
          <w:rFonts w:ascii="Times New Roman" w:eastAsia="Times New Roman" w:hAnsi="Times New Roman"/>
          <w:bCs/>
          <w:sz w:val="24"/>
          <w:u w:val="single"/>
          <w:lang w:eastAsia="ru-RU"/>
        </w:rPr>
        <w:t>Некоммерческие организации</w:t>
      </w:r>
      <w:r w:rsidRPr="00C4390B">
        <w:rPr>
          <w:rFonts w:ascii="Times New Roman" w:eastAsia="Times New Roman" w:hAnsi="Times New Roman"/>
          <w:bCs/>
          <w:sz w:val="24"/>
          <w:lang w:eastAsia="ru-RU"/>
        </w:rPr>
        <w:t xml:space="preserve"> предоставляют заверенные уполномоченным лицом Участника закупки </w:t>
      </w:r>
      <w:r w:rsidRPr="00C4390B">
        <w:rPr>
          <w:rFonts w:ascii="Times New Roman" w:eastAsia="Times New Roman" w:hAnsi="Times New Roman"/>
          <w:b/>
          <w:bCs/>
          <w:sz w:val="24"/>
          <w:lang w:eastAsia="ru-RU"/>
        </w:rPr>
        <w:t>копии баланса и отчета о целевом использовании средств</w:t>
      </w:r>
      <w:r w:rsidRPr="00C4390B">
        <w:rPr>
          <w:rFonts w:ascii="Times New Roman" w:eastAsia="Times New Roman" w:hAnsi="Times New Roman"/>
          <w:bCs/>
          <w:sz w:val="24"/>
          <w:lang w:eastAsia="ru-RU"/>
        </w:rPr>
        <w:t>.</w:t>
      </w:r>
      <w:r w:rsidRPr="00C4390B">
        <w:rPr>
          <w:rFonts w:ascii="Times New Roman" w:eastAsia="Times New Roman" w:hAnsi="Times New Roman"/>
          <w:bCs/>
          <w:sz w:val="24"/>
          <w:u w:val="single"/>
          <w:lang w:eastAsia="ru-RU"/>
        </w:rPr>
        <w:t xml:space="preserve"> </w:t>
      </w:r>
    </w:p>
    <w:p w:rsidR="0087280C" w:rsidRPr="00C4390B" w:rsidRDefault="0087280C" w:rsidP="002C65F8">
      <w:pPr>
        <w:suppressAutoHyphens/>
        <w:spacing w:after="0" w:line="240" w:lineRule="auto"/>
        <w:ind w:firstLine="709"/>
        <w:jc w:val="both"/>
        <w:rPr>
          <w:rFonts w:ascii="Times New Roman" w:eastAsia="Times New Roman" w:hAnsi="Times New Roman"/>
          <w:bCs/>
          <w:sz w:val="24"/>
          <w:lang w:eastAsia="ru-RU"/>
        </w:rPr>
      </w:pPr>
      <w:r w:rsidRPr="001906EE">
        <w:rPr>
          <w:rFonts w:ascii="Times New Roman" w:eastAsia="Times New Roman" w:hAnsi="Times New Roman"/>
          <w:bCs/>
          <w:sz w:val="24"/>
          <w:u w:val="single"/>
          <w:lang w:eastAsia="ru-RU"/>
        </w:rPr>
        <w:lastRenderedPageBreak/>
        <w:t xml:space="preserve">Организации, зарегистрированные после </w:t>
      </w:r>
      <w:r w:rsidRPr="001906EE">
        <w:rPr>
          <w:rFonts w:ascii="Times New Roman" w:eastAsia="Times New Roman" w:hAnsi="Times New Roman"/>
          <w:b/>
          <w:bCs/>
          <w:sz w:val="24"/>
          <w:u w:val="single"/>
          <w:lang w:eastAsia="ru-RU"/>
        </w:rPr>
        <w:t>1 января 201</w:t>
      </w:r>
      <w:r w:rsidR="00D719B2" w:rsidRPr="001906EE">
        <w:rPr>
          <w:rFonts w:ascii="Times New Roman" w:eastAsia="Times New Roman" w:hAnsi="Times New Roman"/>
          <w:b/>
          <w:bCs/>
          <w:sz w:val="24"/>
          <w:u w:val="single"/>
          <w:lang w:eastAsia="ru-RU"/>
        </w:rPr>
        <w:t>7</w:t>
      </w:r>
      <w:r w:rsidRPr="001906EE">
        <w:rPr>
          <w:rFonts w:ascii="Times New Roman" w:eastAsia="Times New Roman" w:hAnsi="Times New Roman"/>
          <w:b/>
          <w:bCs/>
          <w:sz w:val="24"/>
          <w:szCs w:val="24"/>
          <w:u w:val="single"/>
          <w:lang w:eastAsia="ru-RU"/>
        </w:rPr>
        <w:t xml:space="preserve"> </w:t>
      </w:r>
      <w:r w:rsidRPr="001906EE">
        <w:rPr>
          <w:rFonts w:ascii="Times New Roman" w:eastAsia="Times New Roman" w:hAnsi="Times New Roman"/>
          <w:b/>
          <w:bCs/>
          <w:sz w:val="24"/>
          <w:u w:val="single"/>
          <w:lang w:eastAsia="ru-RU"/>
        </w:rPr>
        <w:t>года</w:t>
      </w:r>
      <w:r w:rsidRPr="001906EE">
        <w:rPr>
          <w:rFonts w:ascii="Times New Roman" w:eastAsia="Times New Roman" w:hAnsi="Times New Roman"/>
          <w:bCs/>
          <w:sz w:val="24"/>
          <w:lang w:eastAsia="ru-RU"/>
        </w:rPr>
        <w:t>,</w:t>
      </w:r>
      <w:r w:rsidRPr="00C4390B">
        <w:rPr>
          <w:rFonts w:ascii="Times New Roman" w:eastAsia="Times New Roman" w:hAnsi="Times New Roman"/>
          <w:bCs/>
          <w:sz w:val="24"/>
          <w:lang w:eastAsia="ru-RU"/>
        </w:rPr>
        <w:t xml:space="preserve"> предоставляют: </w:t>
      </w:r>
      <w:r w:rsidRPr="00C4390B">
        <w:rPr>
          <w:rFonts w:ascii="Times New Roman" w:eastAsia="Times New Roman" w:hAnsi="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C4390B">
        <w:rPr>
          <w:rFonts w:ascii="Times New Roman" w:eastAsia="Times New Roman" w:hAnsi="Times New Roman"/>
          <w:bCs/>
          <w:sz w:val="24"/>
          <w:lang w:eastAsia="ru-RU"/>
        </w:rPr>
        <w:t>.</w:t>
      </w:r>
    </w:p>
    <w:p w:rsidR="003F431D" w:rsidRDefault="0087280C" w:rsidP="001F614F">
      <w:pPr>
        <w:spacing w:after="0" w:line="240" w:lineRule="auto"/>
        <w:ind w:firstLine="709"/>
        <w:jc w:val="both"/>
        <w:rPr>
          <w:rFonts w:ascii="Times New Roman" w:hAnsi="Times New Roman" w:cs="Times New Roman"/>
          <w:bCs/>
          <w:sz w:val="24"/>
        </w:rPr>
      </w:pPr>
      <w:r w:rsidRPr="00C4390B">
        <w:rPr>
          <w:rFonts w:ascii="Times New Roman" w:eastAsia="Times New Roman" w:hAnsi="Times New Roman"/>
          <w:bCs/>
          <w:sz w:val="24"/>
          <w:u w:val="single"/>
          <w:lang w:eastAsia="ru-RU"/>
        </w:rPr>
        <w:t>Индивидуальные предприниматели не предоставляют бухгалтерскую отчетность,</w:t>
      </w:r>
      <w:r w:rsidRPr="00C4390B">
        <w:rPr>
          <w:rFonts w:ascii="Times New Roman" w:eastAsia="Times New Roman" w:hAnsi="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C4390B">
        <w:rPr>
          <w:rFonts w:ascii="Times New Roman" w:eastAsia="Times New Roman" w:hAnsi="Times New Roman"/>
          <w:sz w:val="24"/>
          <w:szCs w:val="24"/>
          <w:lang w:eastAsia="ar-SA"/>
        </w:rPr>
        <w:t xml:space="preserve"> В таком случае, и</w:t>
      </w:r>
      <w:r w:rsidRPr="00C4390B">
        <w:rPr>
          <w:rFonts w:ascii="Times New Roman" w:eastAsia="Times New Roman" w:hAnsi="Times New Roman"/>
          <w:bCs/>
          <w:sz w:val="24"/>
          <w:lang w:eastAsia="ru-RU"/>
        </w:rPr>
        <w:t xml:space="preserve">ндивидуальные предприниматели предоставляют </w:t>
      </w:r>
      <w:r w:rsidRPr="00C4390B">
        <w:rPr>
          <w:rFonts w:ascii="Times New Roman" w:eastAsia="Times New Roman" w:hAnsi="Times New Roman"/>
          <w:b/>
          <w:bCs/>
          <w:sz w:val="24"/>
          <w:lang w:eastAsia="ru-RU"/>
        </w:rPr>
        <w:t>официальное письмо, подтверждающее информацию о непредставлении в налоговые органы бухгалтерской отчетности</w:t>
      </w:r>
      <w:r w:rsidR="00BD6891">
        <w:rPr>
          <w:rFonts w:ascii="Times New Roman" w:eastAsia="Times New Roman" w:hAnsi="Times New Roman"/>
          <w:b/>
          <w:bCs/>
          <w:sz w:val="24"/>
          <w:lang w:eastAsia="ru-RU"/>
        </w:rPr>
        <w:t>.</w:t>
      </w:r>
    </w:p>
    <w:p w:rsidR="00B15186" w:rsidRDefault="00B15186" w:rsidP="00A302F6">
      <w:pPr>
        <w:spacing w:after="0" w:line="240" w:lineRule="auto"/>
        <w:ind w:firstLine="425"/>
        <w:jc w:val="both"/>
        <w:rPr>
          <w:rFonts w:ascii="Times New Roman" w:hAnsi="Times New Roman" w:cs="Times New Roman"/>
          <w:bCs/>
          <w:sz w:val="24"/>
        </w:rPr>
      </w:pPr>
    </w:p>
    <w:p w:rsidR="003F431D" w:rsidRPr="003F431D" w:rsidRDefault="003F431D" w:rsidP="00A302F6">
      <w:pPr>
        <w:tabs>
          <w:tab w:val="left" w:pos="851"/>
        </w:tabs>
        <w:spacing w:after="0" w:line="240" w:lineRule="auto"/>
        <w:ind w:firstLine="425"/>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6C3AEF" w:rsidRPr="00501814" w:rsidRDefault="006C3AEF" w:rsidP="00501814">
      <w:pPr>
        <w:pStyle w:val="a4"/>
        <w:keepNext/>
        <w:keepLines/>
        <w:numPr>
          <w:ilvl w:val="0"/>
          <w:numId w:val="10"/>
        </w:numPr>
        <w:tabs>
          <w:tab w:val="left" w:pos="284"/>
        </w:tabs>
        <w:spacing w:before="240"/>
        <w:jc w:val="center"/>
        <w:outlineLvl w:val="0"/>
        <w:rPr>
          <w:b/>
          <w:bCs/>
          <w:szCs w:val="28"/>
        </w:rPr>
      </w:pPr>
      <w:r w:rsidRPr="00501814">
        <w:rPr>
          <w:b/>
          <w:bCs/>
          <w:szCs w:val="28"/>
        </w:rPr>
        <w:t xml:space="preserve">Порядок проведения </w:t>
      </w:r>
      <w:bookmarkEnd w:id="109"/>
      <w:r w:rsidRPr="00501814">
        <w:rPr>
          <w:b/>
          <w:bCs/>
          <w:iCs/>
          <w:szCs w:val="28"/>
          <w:lang w:val="x-none"/>
        </w:rPr>
        <w:t>конкурентных переговоров</w:t>
      </w:r>
      <w:bookmarkEnd w:id="110"/>
    </w:p>
    <w:p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Порядок предоставления Документации.</w:t>
      </w:r>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4.1.1.</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Любое заинтересованное лицо для получения Документации на бумажн</w:t>
      </w:r>
      <w:r w:rsidR="00C85365">
        <w:rPr>
          <w:rFonts w:ascii="Times New Roman" w:eastAsia="Times New Roman" w:hAnsi="Times New Roman" w:cs="Times New Roman"/>
          <w:sz w:val="24"/>
          <w:szCs w:val="24"/>
          <w:lang w:eastAsia="ar-SA"/>
        </w:rPr>
        <w:t>ом</w:t>
      </w:r>
      <w:r w:rsidRPr="006C3AEF">
        <w:rPr>
          <w:rFonts w:ascii="Times New Roman" w:eastAsia="Times New Roman" w:hAnsi="Times New Roman" w:cs="Times New Roman"/>
          <w:sz w:val="24"/>
          <w:szCs w:val="24"/>
          <w:lang w:eastAsia="ar-SA"/>
        </w:rPr>
        <w:t xml:space="preserve"> либо электронн</w:t>
      </w:r>
      <w:r w:rsidR="00C85365">
        <w:rPr>
          <w:rFonts w:ascii="Times New Roman" w:eastAsia="Times New Roman" w:hAnsi="Times New Roman" w:cs="Times New Roman"/>
          <w:sz w:val="24"/>
          <w:szCs w:val="24"/>
          <w:lang w:eastAsia="ar-SA"/>
        </w:rPr>
        <w:t>ом</w:t>
      </w:r>
      <w:r w:rsidRPr="006C3AEF">
        <w:rPr>
          <w:rFonts w:ascii="Times New Roman" w:eastAsia="Times New Roman" w:hAnsi="Times New Roman" w:cs="Times New Roman"/>
          <w:sz w:val="24"/>
          <w:szCs w:val="24"/>
          <w:lang w:eastAsia="ar-SA"/>
        </w:rPr>
        <w:t xml:space="preserve"> носител</w:t>
      </w:r>
      <w:r w:rsidR="00C85365">
        <w:rPr>
          <w:rFonts w:ascii="Times New Roman" w:eastAsia="Times New Roman" w:hAnsi="Times New Roman" w:cs="Times New Roman"/>
          <w:sz w:val="24"/>
          <w:szCs w:val="24"/>
          <w:lang w:eastAsia="ar-SA"/>
        </w:rPr>
        <w:t>е</w:t>
      </w:r>
      <w:r w:rsidRPr="006C3AEF">
        <w:rPr>
          <w:rFonts w:ascii="Times New Roman" w:eastAsia="Times New Roman" w:hAnsi="Times New Roman" w:cs="Times New Roman"/>
          <w:sz w:val="24"/>
          <w:szCs w:val="24"/>
          <w:lang w:eastAsia="ar-SA"/>
        </w:rPr>
        <w:t xml:space="preserve"> должно обратиться в адрес Заказчика в письменной форме по адресу, указанному в п.п. 2.3. п. 2 Информационной карты </w:t>
      </w:r>
      <w:r w:rsidR="00893CA8" w:rsidRPr="006C3AEF">
        <w:rPr>
          <w:rFonts w:ascii="Times New Roman" w:eastAsia="Times New Roman" w:hAnsi="Times New Roman" w:cs="Times New Roman"/>
          <w:sz w:val="24"/>
          <w:szCs w:val="24"/>
          <w:lang w:eastAsia="ar-SA"/>
        </w:rPr>
        <w:t>Документации</w:t>
      </w:r>
      <w:r w:rsidR="00893CA8">
        <w:rPr>
          <w:rFonts w:ascii="Times New Roman" w:eastAsia="Times New Roman" w:hAnsi="Times New Roman" w:cs="Times New Roman"/>
          <w:sz w:val="24"/>
          <w:szCs w:val="24"/>
          <w:lang w:eastAsia="ar-SA"/>
        </w:rPr>
        <w:t>,</w:t>
      </w:r>
      <w:r w:rsidR="00893CA8"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 xml:space="preserve">либо отправить запрос на электронную почту </w:t>
      </w:r>
      <w:hyperlink r:id="rId15" w:history="1">
        <w:r w:rsidR="003046F0">
          <w:rPr>
            <w:rFonts w:ascii="Times New Roman" w:eastAsia="Times New Roman" w:hAnsi="Times New Roman" w:cs="Times New Roman"/>
            <w:color w:val="0000FF"/>
            <w:sz w:val="24"/>
            <w:szCs w:val="24"/>
            <w:u w:val="single"/>
            <w:lang w:val="en-US" w:eastAsia="ar-SA"/>
          </w:rPr>
          <w:t>palchikovskayavv</w:t>
        </w:r>
        <w:r w:rsidR="003046F0" w:rsidRPr="00292290">
          <w:rPr>
            <w:rFonts w:ascii="Times New Roman" w:eastAsia="Times New Roman" w:hAnsi="Times New Roman" w:cs="Times New Roman"/>
            <w:color w:val="0000FF"/>
            <w:sz w:val="24"/>
            <w:szCs w:val="24"/>
            <w:u w:val="single"/>
            <w:lang w:eastAsia="ar-SA"/>
          </w:rPr>
          <w:t>@</w:t>
        </w:r>
        <w:r w:rsidR="003046F0" w:rsidRPr="00292290">
          <w:rPr>
            <w:rFonts w:ascii="Times New Roman" w:eastAsia="Times New Roman" w:hAnsi="Times New Roman" w:cs="Times New Roman"/>
            <w:color w:val="0000FF"/>
            <w:sz w:val="24"/>
            <w:szCs w:val="24"/>
            <w:u w:val="single"/>
            <w:lang w:val="en-US" w:eastAsia="ar-SA"/>
          </w:rPr>
          <w:t>mures</w:t>
        </w:r>
        <w:r w:rsidR="003046F0" w:rsidRPr="00292290">
          <w:rPr>
            <w:rFonts w:ascii="Times New Roman" w:eastAsia="Times New Roman" w:hAnsi="Times New Roman" w:cs="Times New Roman"/>
            <w:color w:val="0000FF"/>
            <w:sz w:val="24"/>
            <w:szCs w:val="24"/>
            <w:u w:val="single"/>
            <w:lang w:eastAsia="ar-SA"/>
          </w:rPr>
          <w:t>.</w:t>
        </w:r>
        <w:r w:rsidR="003046F0" w:rsidRPr="00292290">
          <w:rPr>
            <w:rFonts w:ascii="Times New Roman" w:eastAsia="Times New Roman" w:hAnsi="Times New Roman" w:cs="Times New Roman"/>
            <w:color w:val="0000FF"/>
            <w:sz w:val="24"/>
            <w:szCs w:val="24"/>
            <w:u w:val="single"/>
            <w:lang w:val="en-US" w:eastAsia="ar-SA"/>
          </w:rPr>
          <w:t>ru</w:t>
        </w:r>
      </w:hyperlink>
      <w:r w:rsidRPr="006C3AEF">
        <w:rPr>
          <w:rFonts w:ascii="Times New Roman" w:eastAsia="Times New Roman" w:hAnsi="Times New Roman" w:cs="Times New Roman"/>
          <w:sz w:val="24"/>
          <w:szCs w:val="24"/>
          <w:lang w:eastAsia="ar-SA"/>
        </w:rPr>
        <w:t>, с указанием способа получения Документации.</w:t>
      </w:r>
    </w:p>
    <w:p w:rsid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4.1.2.</w:t>
      </w:r>
      <w:r w:rsidRPr="006C3AEF">
        <w:rPr>
          <w:rFonts w:ascii="Times New Roman" w:eastAsia="Times New Roman" w:hAnsi="Times New Roman" w:cs="Times New Roman"/>
          <w:sz w:val="24"/>
          <w:szCs w:val="24"/>
          <w:lang w:eastAsia="ar-SA"/>
        </w:rPr>
        <w:t xml:space="preserve"> </w:t>
      </w:r>
      <w:r w:rsidR="00787B7C" w:rsidRPr="00C4390B">
        <w:rPr>
          <w:rFonts w:ascii="Times New Roman" w:eastAsia="Times New Roman" w:hAnsi="Times New Roman"/>
          <w:sz w:val="24"/>
          <w:szCs w:val="24"/>
          <w:lang w:eastAsia="ar-SA"/>
        </w:rPr>
        <w:t xml:space="preserve">В </w:t>
      </w:r>
      <w:r w:rsidR="00787B7C" w:rsidRPr="00EE1F32">
        <w:rPr>
          <w:rFonts w:ascii="Times New Roman" w:eastAsia="Times New Roman" w:hAnsi="Times New Roman"/>
          <w:sz w:val="24"/>
          <w:szCs w:val="24"/>
          <w:lang w:eastAsia="ar-SA"/>
        </w:rPr>
        <w:t xml:space="preserve">период </w:t>
      </w:r>
      <w:r w:rsidR="00787B7C" w:rsidRPr="00EE1F32">
        <w:rPr>
          <w:rFonts w:ascii="Times New Roman" w:eastAsia="Times New Roman" w:hAnsi="Times New Roman"/>
          <w:b/>
          <w:sz w:val="24"/>
          <w:szCs w:val="24"/>
          <w:lang w:eastAsia="ar-SA"/>
        </w:rPr>
        <w:t xml:space="preserve">с </w:t>
      </w:r>
      <w:r w:rsidR="005A2930" w:rsidRPr="00EE1F32">
        <w:rPr>
          <w:rFonts w:ascii="Times New Roman" w:eastAsia="Times New Roman" w:hAnsi="Times New Roman"/>
          <w:b/>
          <w:sz w:val="24"/>
          <w:szCs w:val="24"/>
          <w:lang w:eastAsia="ar-SA"/>
        </w:rPr>
        <w:t>2</w:t>
      </w:r>
      <w:r w:rsidR="00C22E29" w:rsidRPr="00EE1F32">
        <w:rPr>
          <w:rFonts w:ascii="Times New Roman" w:eastAsia="Times New Roman" w:hAnsi="Times New Roman"/>
          <w:b/>
          <w:sz w:val="24"/>
          <w:szCs w:val="24"/>
          <w:lang w:eastAsia="ar-SA"/>
        </w:rPr>
        <w:t>5</w:t>
      </w:r>
      <w:r w:rsidR="005A2930" w:rsidRPr="00EE1F32">
        <w:rPr>
          <w:rFonts w:ascii="Times New Roman" w:eastAsia="Times New Roman" w:hAnsi="Times New Roman"/>
          <w:b/>
          <w:sz w:val="24"/>
          <w:szCs w:val="24"/>
          <w:lang w:eastAsia="ar-SA"/>
        </w:rPr>
        <w:t>.</w:t>
      </w:r>
      <w:r w:rsidR="00C9698D" w:rsidRPr="00EE1F32">
        <w:rPr>
          <w:rFonts w:ascii="Times New Roman" w:eastAsia="Times New Roman" w:hAnsi="Times New Roman"/>
          <w:b/>
          <w:sz w:val="24"/>
          <w:szCs w:val="24"/>
          <w:lang w:eastAsia="ar-SA"/>
        </w:rPr>
        <w:t>01</w:t>
      </w:r>
      <w:r w:rsidR="005A2930" w:rsidRPr="00EE1F32">
        <w:rPr>
          <w:rFonts w:ascii="Times New Roman" w:eastAsia="Times New Roman" w:hAnsi="Times New Roman"/>
          <w:b/>
          <w:sz w:val="24"/>
          <w:szCs w:val="24"/>
          <w:lang w:eastAsia="ar-SA"/>
        </w:rPr>
        <w:t>.201</w:t>
      </w:r>
      <w:r w:rsidR="003046F0" w:rsidRPr="00EE1F32">
        <w:rPr>
          <w:rFonts w:ascii="Times New Roman" w:eastAsia="Times New Roman" w:hAnsi="Times New Roman"/>
          <w:b/>
          <w:sz w:val="24"/>
          <w:szCs w:val="24"/>
          <w:lang w:eastAsia="ar-SA"/>
        </w:rPr>
        <w:t>7</w:t>
      </w:r>
      <w:r w:rsidR="005A2930" w:rsidRPr="00EE1F32">
        <w:rPr>
          <w:rFonts w:ascii="Times New Roman" w:eastAsia="Times New Roman" w:hAnsi="Times New Roman"/>
          <w:b/>
          <w:sz w:val="24"/>
          <w:szCs w:val="24"/>
          <w:lang w:eastAsia="ar-SA"/>
        </w:rPr>
        <w:t> г.</w:t>
      </w:r>
      <w:r w:rsidR="005A2930" w:rsidRPr="00EE1F32">
        <w:rPr>
          <w:rFonts w:ascii="Times New Roman" w:eastAsia="Times New Roman" w:hAnsi="Times New Roman"/>
          <w:sz w:val="24"/>
          <w:szCs w:val="24"/>
          <w:lang w:eastAsia="ar-SA"/>
        </w:rPr>
        <w:t xml:space="preserve"> по </w:t>
      </w:r>
      <w:r w:rsidR="00C22E29" w:rsidRPr="00EE1F32">
        <w:rPr>
          <w:rFonts w:ascii="Times New Roman" w:eastAsia="Times New Roman" w:hAnsi="Times New Roman"/>
          <w:b/>
          <w:sz w:val="24"/>
          <w:szCs w:val="24"/>
          <w:lang w:eastAsia="ar-SA"/>
        </w:rPr>
        <w:t>31</w:t>
      </w:r>
      <w:r w:rsidR="005A2930" w:rsidRPr="00EE1F32">
        <w:rPr>
          <w:rFonts w:ascii="Times New Roman" w:eastAsia="Times New Roman" w:hAnsi="Times New Roman"/>
          <w:b/>
          <w:sz w:val="24"/>
          <w:szCs w:val="24"/>
          <w:lang w:eastAsia="ar-SA"/>
        </w:rPr>
        <w:t>.</w:t>
      </w:r>
      <w:r w:rsidR="00FE30C2" w:rsidRPr="00EE1F32">
        <w:rPr>
          <w:rFonts w:ascii="Times New Roman" w:eastAsia="Times New Roman" w:hAnsi="Times New Roman"/>
          <w:b/>
          <w:sz w:val="24"/>
          <w:szCs w:val="24"/>
          <w:lang w:eastAsia="ar-SA"/>
        </w:rPr>
        <w:t>0</w:t>
      </w:r>
      <w:r w:rsidR="00C22E29" w:rsidRPr="00EE1F32">
        <w:rPr>
          <w:rFonts w:ascii="Times New Roman" w:eastAsia="Times New Roman" w:hAnsi="Times New Roman"/>
          <w:b/>
          <w:sz w:val="24"/>
          <w:szCs w:val="24"/>
          <w:lang w:eastAsia="ar-SA"/>
        </w:rPr>
        <w:t>1</w:t>
      </w:r>
      <w:r w:rsidR="005A2930" w:rsidRPr="00EE1F32">
        <w:rPr>
          <w:rFonts w:ascii="Times New Roman" w:eastAsia="Times New Roman" w:hAnsi="Times New Roman"/>
          <w:b/>
          <w:sz w:val="24"/>
          <w:szCs w:val="24"/>
          <w:lang w:eastAsia="ar-SA"/>
        </w:rPr>
        <w:t>.201</w:t>
      </w:r>
      <w:r w:rsidR="00FE30C2" w:rsidRPr="00EE1F32">
        <w:rPr>
          <w:rFonts w:ascii="Times New Roman" w:eastAsia="Times New Roman" w:hAnsi="Times New Roman"/>
          <w:b/>
          <w:sz w:val="24"/>
          <w:szCs w:val="24"/>
          <w:lang w:eastAsia="ar-SA"/>
        </w:rPr>
        <w:t>7</w:t>
      </w:r>
      <w:r w:rsidR="005A2930" w:rsidRPr="00EE1F32">
        <w:rPr>
          <w:rFonts w:ascii="Times New Roman" w:eastAsia="Times New Roman" w:hAnsi="Times New Roman"/>
          <w:b/>
          <w:sz w:val="24"/>
          <w:szCs w:val="24"/>
          <w:lang w:eastAsia="ar-SA"/>
        </w:rPr>
        <w:t> г.</w:t>
      </w:r>
      <w:r w:rsidR="00787B7C" w:rsidRPr="00EE1F32">
        <w:rPr>
          <w:rFonts w:ascii="Times New Roman" w:eastAsia="Times New Roman" w:hAnsi="Times New Roman"/>
          <w:sz w:val="24"/>
          <w:szCs w:val="24"/>
          <w:lang w:eastAsia="ar-SA"/>
        </w:rPr>
        <w:t xml:space="preserve"> Заказчик</w:t>
      </w:r>
      <w:r w:rsidR="00787B7C" w:rsidRPr="00C4390B">
        <w:rPr>
          <w:rFonts w:ascii="Times New Roman" w:eastAsia="Times New Roman" w:hAnsi="Times New Roman"/>
          <w:sz w:val="24"/>
          <w:szCs w:val="24"/>
          <w:lang w:eastAsia="ar-SA"/>
        </w:rPr>
        <w:t xml:space="preserve">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Pr="006C3AEF">
        <w:rPr>
          <w:rFonts w:ascii="Times New Roman" w:eastAsia="Times New Roman" w:hAnsi="Times New Roman" w:cs="Times New Roman"/>
          <w:sz w:val="24"/>
          <w:szCs w:val="24"/>
          <w:lang w:eastAsia="ar-SA"/>
        </w:rPr>
        <w:t>.</w:t>
      </w:r>
    </w:p>
    <w:p w:rsidR="00787B7C" w:rsidRPr="006C3AEF" w:rsidRDefault="00787B7C"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DE0160">
        <w:rPr>
          <w:rFonts w:ascii="Times New Roman" w:eastAsia="Times New Roman" w:hAnsi="Times New Roman"/>
          <w:sz w:val="24"/>
          <w:szCs w:val="24"/>
          <w:lang w:eastAsia="ar-SA"/>
        </w:rPr>
        <w:t>.</w:t>
      </w:r>
    </w:p>
    <w:p w:rsid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4.1.3.</w:t>
      </w:r>
      <w:r w:rsidRPr="006C3AEF">
        <w:rPr>
          <w:rFonts w:ascii="Times New Roman" w:eastAsia="Times New Roman" w:hAnsi="Times New Roman" w:cs="Times New Roman"/>
          <w:b/>
          <w:sz w:val="24"/>
          <w:szCs w:val="24"/>
          <w:lang w:eastAsia="ar-SA"/>
        </w:rPr>
        <w:tab/>
      </w:r>
      <w:r w:rsidR="00787B7C" w:rsidRPr="00C4390B">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Pr="00426A31">
        <w:rPr>
          <w:rFonts w:ascii="Times New Roman" w:eastAsia="Times New Roman" w:hAnsi="Times New Roman" w:cs="Times New Roman"/>
          <w:sz w:val="24"/>
          <w:szCs w:val="24"/>
          <w:lang w:eastAsia="ar-SA"/>
        </w:rPr>
        <w:t xml:space="preserve">. </w:t>
      </w:r>
    </w:p>
    <w:p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11" w:name="_Toc366762367"/>
      <w:bookmarkStart w:id="112" w:name="_Toc368061881"/>
      <w:bookmarkStart w:id="113" w:name="_Toc368062045"/>
      <w:bookmarkStart w:id="114" w:name="_Toc370824143"/>
      <w:bookmarkStart w:id="115" w:name="_Toc394314165"/>
      <w:bookmarkStart w:id="116" w:name="_Toc410044328"/>
      <w:bookmarkStart w:id="117" w:name="_Toc429079273"/>
      <w:r w:rsidRPr="006C3AEF">
        <w:rPr>
          <w:rFonts w:ascii="Times New Roman" w:eastAsia="Times New Roman" w:hAnsi="Times New Roman" w:cs="Times New Roman"/>
          <w:b/>
          <w:bCs/>
          <w:sz w:val="24"/>
          <w:szCs w:val="26"/>
          <w:lang w:eastAsia="ar-SA"/>
        </w:rPr>
        <w:t>Разъяснение положений Документации</w:t>
      </w:r>
      <w:bookmarkEnd w:id="111"/>
      <w:bookmarkEnd w:id="112"/>
      <w:bookmarkEnd w:id="113"/>
      <w:bookmarkEnd w:id="114"/>
      <w:bookmarkEnd w:id="115"/>
      <w:bookmarkEnd w:id="116"/>
      <w:bookmarkEnd w:id="117"/>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4.2.1.</w:t>
      </w:r>
      <w:r w:rsidRPr="006C3AEF">
        <w:rPr>
          <w:rFonts w:ascii="Times New Roman" w:eastAsia="Times New Roman" w:hAnsi="Times New Roman" w:cs="Times New Roman"/>
          <w:b/>
          <w:sz w:val="24"/>
          <w:szCs w:val="24"/>
          <w:lang w:eastAsia="ar-SA"/>
        </w:rPr>
        <w:tab/>
      </w:r>
      <w:r w:rsidR="0065089E" w:rsidRPr="006C3AEF">
        <w:rPr>
          <w:rFonts w:ascii="Times New Roman" w:eastAsia="Times New Roman" w:hAnsi="Times New Roman" w:cs="Times New Roman"/>
          <w:sz w:val="24"/>
          <w:szCs w:val="24"/>
          <w:lang w:eastAsia="ar-SA"/>
        </w:rPr>
        <w:t xml:space="preserve">Любой Участник закупки вправе </w:t>
      </w:r>
      <w:r w:rsidR="0065089E" w:rsidRPr="009C05C9">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w:t>
      </w:r>
      <w:r w:rsidR="0065089E" w:rsidRPr="006C3AEF">
        <w:rPr>
          <w:rFonts w:ascii="Times New Roman" w:eastAsia="Times New Roman" w:hAnsi="Times New Roman" w:cs="Times New Roman"/>
          <w:sz w:val="24"/>
          <w:szCs w:val="24"/>
          <w:lang w:eastAsia="ar-SA"/>
        </w:rPr>
        <w:t xml:space="preserve">Участника закупки по адресу, указанному в п.п. 2.3. п. 2 Информационной карты </w:t>
      </w:r>
      <w:r w:rsidR="0065089E" w:rsidRPr="009C05C9">
        <w:rPr>
          <w:rFonts w:ascii="Times New Roman" w:eastAsia="Times New Roman" w:hAnsi="Times New Roman" w:cs="Times New Roman"/>
          <w:sz w:val="24"/>
          <w:szCs w:val="24"/>
          <w:lang w:eastAsia="ar-SA"/>
        </w:rPr>
        <w:t xml:space="preserve">Документации, либо </w:t>
      </w:r>
      <w:r w:rsidR="0065089E" w:rsidRPr="006C3AEF">
        <w:rPr>
          <w:rFonts w:ascii="Times New Roman" w:eastAsia="Times New Roman" w:hAnsi="Times New Roman" w:cs="Times New Roman"/>
          <w:sz w:val="24"/>
          <w:szCs w:val="24"/>
          <w:lang w:eastAsia="ar-SA"/>
        </w:rPr>
        <w:t xml:space="preserve">на электронную почту </w:t>
      </w:r>
      <w:hyperlink r:id="rId16" w:history="1">
        <w:r w:rsidR="003046F0">
          <w:rPr>
            <w:rFonts w:ascii="Times New Roman" w:eastAsia="Times New Roman" w:hAnsi="Times New Roman" w:cs="Times New Roman"/>
            <w:color w:val="0000FF"/>
            <w:sz w:val="24"/>
            <w:szCs w:val="24"/>
            <w:u w:val="single"/>
            <w:lang w:val="en-US" w:eastAsia="ar-SA"/>
          </w:rPr>
          <w:t>palchikovskayavv</w:t>
        </w:r>
        <w:r w:rsidR="003046F0" w:rsidRPr="00292290">
          <w:rPr>
            <w:rFonts w:ascii="Times New Roman" w:eastAsia="Times New Roman" w:hAnsi="Times New Roman" w:cs="Times New Roman"/>
            <w:color w:val="0000FF"/>
            <w:sz w:val="24"/>
            <w:szCs w:val="24"/>
            <w:u w:val="single"/>
            <w:lang w:eastAsia="ar-SA"/>
          </w:rPr>
          <w:t>@</w:t>
        </w:r>
        <w:r w:rsidR="003046F0" w:rsidRPr="00292290">
          <w:rPr>
            <w:rFonts w:ascii="Times New Roman" w:eastAsia="Times New Roman" w:hAnsi="Times New Roman" w:cs="Times New Roman"/>
            <w:color w:val="0000FF"/>
            <w:sz w:val="24"/>
            <w:szCs w:val="24"/>
            <w:u w:val="single"/>
            <w:lang w:val="en-US" w:eastAsia="ar-SA"/>
          </w:rPr>
          <w:t>mures</w:t>
        </w:r>
        <w:r w:rsidR="003046F0" w:rsidRPr="00292290">
          <w:rPr>
            <w:rFonts w:ascii="Times New Roman" w:eastAsia="Times New Roman" w:hAnsi="Times New Roman" w:cs="Times New Roman"/>
            <w:color w:val="0000FF"/>
            <w:sz w:val="24"/>
            <w:szCs w:val="24"/>
            <w:u w:val="single"/>
            <w:lang w:eastAsia="ar-SA"/>
          </w:rPr>
          <w:t>.</w:t>
        </w:r>
        <w:r w:rsidR="003046F0" w:rsidRPr="00292290">
          <w:rPr>
            <w:rFonts w:ascii="Times New Roman" w:eastAsia="Times New Roman" w:hAnsi="Times New Roman" w:cs="Times New Roman"/>
            <w:color w:val="0000FF"/>
            <w:sz w:val="24"/>
            <w:szCs w:val="24"/>
            <w:u w:val="single"/>
            <w:lang w:val="en-US" w:eastAsia="ar-SA"/>
          </w:rPr>
          <w:t>ru</w:t>
        </w:r>
      </w:hyperlink>
      <w:r w:rsidR="0065089E" w:rsidRPr="00436F20">
        <w:rPr>
          <w:rFonts w:ascii="Times New Roman" w:eastAsia="Times New Roman" w:hAnsi="Times New Roman" w:cs="Times New Roman"/>
          <w:sz w:val="24"/>
          <w:szCs w:val="24"/>
          <w:lang w:eastAsia="ar-SA"/>
        </w:rPr>
        <w:t xml:space="preserve"> </w:t>
      </w:r>
      <w:r w:rsidR="0065089E"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5089E">
        <w:rPr>
          <w:rFonts w:ascii="Times New Roman" w:eastAsia="Times New Roman" w:hAnsi="Times New Roman" w:cs="Times New Roman"/>
          <w:sz w:val="24"/>
          <w:szCs w:val="24"/>
          <w:lang w:eastAsia="ar-SA"/>
        </w:rPr>
        <w:t xml:space="preserve">ем за 2 (два) рабочих дня до </w:t>
      </w:r>
      <w:r w:rsidR="0065089E" w:rsidRPr="006C3AEF">
        <w:rPr>
          <w:rFonts w:ascii="Times New Roman" w:eastAsia="Times New Roman" w:hAnsi="Times New Roman" w:cs="Times New Roman"/>
          <w:sz w:val="24"/>
          <w:szCs w:val="24"/>
          <w:lang w:eastAsia="ar-SA"/>
        </w:rPr>
        <w:t>окончания срока подачи</w:t>
      </w:r>
      <w:r w:rsidR="0065089E">
        <w:rPr>
          <w:rFonts w:ascii="Times New Roman" w:eastAsia="Times New Roman" w:hAnsi="Times New Roman" w:cs="Times New Roman"/>
          <w:sz w:val="24"/>
          <w:szCs w:val="24"/>
          <w:lang w:eastAsia="ar-SA"/>
        </w:rPr>
        <w:t xml:space="preserve"> заявок на участие в конкурентных переговорах</w:t>
      </w:r>
      <w:r w:rsidRPr="006C3AEF">
        <w:rPr>
          <w:rFonts w:ascii="Times New Roman" w:eastAsia="Times New Roman" w:hAnsi="Times New Roman" w:cs="Times New Roman"/>
          <w:sz w:val="24"/>
          <w:szCs w:val="24"/>
          <w:lang w:eastAsia="ar-SA"/>
        </w:rPr>
        <w:t xml:space="preserve">. </w:t>
      </w:r>
    </w:p>
    <w:p w:rsidR="0065089E" w:rsidRPr="003E4FDC" w:rsidRDefault="0065089E" w:rsidP="009C05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6C3AEF">
        <w:rPr>
          <w:rFonts w:ascii="Times New Roman" w:eastAsia="Times New Roman" w:hAnsi="Times New Roman" w:cs="Times New Roman"/>
          <w:b/>
          <w:sz w:val="24"/>
          <w:szCs w:val="24"/>
          <w:lang w:eastAsia="ar-SA"/>
        </w:rPr>
        <w:t xml:space="preserve">Дата и </w:t>
      </w:r>
      <w:r w:rsidRPr="00EE1F32">
        <w:rPr>
          <w:rFonts w:ascii="Times New Roman" w:eastAsia="Times New Roman" w:hAnsi="Times New Roman" w:cs="Times New Roman"/>
          <w:b/>
          <w:sz w:val="24"/>
          <w:szCs w:val="24"/>
          <w:lang w:eastAsia="ar-SA"/>
        </w:rPr>
        <w:t>время начала</w:t>
      </w:r>
      <w:r w:rsidRPr="00EE1F32">
        <w:rPr>
          <w:rFonts w:ascii="Times New Roman" w:eastAsia="Times New Roman" w:hAnsi="Times New Roman" w:cs="Times New Roman"/>
          <w:sz w:val="24"/>
          <w:szCs w:val="24"/>
          <w:lang w:eastAsia="ar-SA"/>
        </w:rPr>
        <w:t xml:space="preserve"> </w:t>
      </w:r>
      <w:r w:rsidRPr="00EE1F32">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EE1F32">
        <w:rPr>
          <w:rFonts w:ascii="Times New Roman" w:eastAsia="Times New Roman" w:hAnsi="Times New Roman" w:cs="Times New Roman"/>
          <w:b/>
          <w:sz w:val="24"/>
          <w:szCs w:val="24"/>
          <w:lang w:eastAsia="ar-SA"/>
        </w:rPr>
        <w:t>:</w:t>
      </w:r>
      <w:r w:rsidRPr="00EE1F32">
        <w:rPr>
          <w:rFonts w:ascii="Times New Roman" w:eastAsia="Times New Roman" w:hAnsi="Times New Roman" w:cs="Times New Roman"/>
          <w:sz w:val="24"/>
          <w:szCs w:val="24"/>
          <w:lang w:eastAsia="ar-SA"/>
        </w:rPr>
        <w:t xml:space="preserve"> </w:t>
      </w:r>
      <w:r w:rsidRPr="00EE1F32">
        <w:rPr>
          <w:rFonts w:ascii="Times New Roman" w:eastAsia="Times New Roman" w:hAnsi="Times New Roman" w:cs="Times New Roman"/>
          <w:b/>
          <w:sz w:val="24"/>
          <w:szCs w:val="24"/>
          <w:lang w:eastAsia="ar-SA"/>
        </w:rPr>
        <w:t>2</w:t>
      </w:r>
      <w:r w:rsidR="00C22E29" w:rsidRPr="00EE1F32">
        <w:rPr>
          <w:rFonts w:ascii="Times New Roman" w:eastAsia="Times New Roman" w:hAnsi="Times New Roman" w:cs="Times New Roman"/>
          <w:b/>
          <w:sz w:val="24"/>
          <w:szCs w:val="24"/>
          <w:lang w:eastAsia="ar-SA"/>
        </w:rPr>
        <w:t>5</w:t>
      </w:r>
      <w:r w:rsidRPr="00EE1F32">
        <w:rPr>
          <w:rFonts w:ascii="Times New Roman" w:eastAsia="Times New Roman" w:hAnsi="Times New Roman" w:cs="Times New Roman"/>
          <w:b/>
          <w:sz w:val="24"/>
          <w:szCs w:val="24"/>
          <w:lang w:eastAsia="ar-SA"/>
        </w:rPr>
        <w:t>.</w:t>
      </w:r>
      <w:r w:rsidR="00C9698D" w:rsidRPr="00EE1F32">
        <w:rPr>
          <w:rFonts w:ascii="Times New Roman" w:eastAsia="Times New Roman" w:hAnsi="Times New Roman" w:cs="Times New Roman"/>
          <w:b/>
          <w:sz w:val="24"/>
          <w:szCs w:val="24"/>
          <w:lang w:eastAsia="ar-SA"/>
        </w:rPr>
        <w:t>01</w:t>
      </w:r>
      <w:r w:rsidRPr="00EE1F32">
        <w:rPr>
          <w:rFonts w:ascii="Times New Roman" w:eastAsia="Times New Roman" w:hAnsi="Times New Roman" w:cs="Times New Roman"/>
          <w:b/>
          <w:sz w:val="24"/>
          <w:szCs w:val="24"/>
          <w:lang w:eastAsia="ar-SA"/>
        </w:rPr>
        <w:t>.201</w:t>
      </w:r>
      <w:r w:rsidR="003046F0" w:rsidRPr="00EE1F32">
        <w:rPr>
          <w:rFonts w:ascii="Times New Roman" w:eastAsia="Times New Roman" w:hAnsi="Times New Roman" w:cs="Times New Roman"/>
          <w:b/>
          <w:sz w:val="24"/>
          <w:szCs w:val="24"/>
          <w:lang w:eastAsia="ar-SA"/>
        </w:rPr>
        <w:t>7</w:t>
      </w:r>
      <w:r w:rsidRPr="00EE1F32">
        <w:rPr>
          <w:rFonts w:ascii="Times New Roman" w:eastAsia="Times New Roman" w:hAnsi="Times New Roman" w:cs="Times New Roman"/>
          <w:b/>
          <w:sz w:val="24"/>
          <w:szCs w:val="24"/>
          <w:lang w:eastAsia="ar-SA"/>
        </w:rPr>
        <w:t xml:space="preserve"> г. 08:30 (МСК</w:t>
      </w:r>
      <w:r w:rsidRPr="009E7E35">
        <w:rPr>
          <w:rFonts w:ascii="Times New Roman" w:eastAsia="Times New Roman" w:hAnsi="Times New Roman" w:cs="Times New Roman"/>
          <w:b/>
          <w:sz w:val="24"/>
          <w:szCs w:val="24"/>
          <w:lang w:eastAsia="ar-SA"/>
        </w:rPr>
        <w:t>)</w:t>
      </w:r>
      <w:r w:rsidRPr="003E4FDC">
        <w:rPr>
          <w:rFonts w:ascii="Times New Roman" w:eastAsia="Times New Roman" w:hAnsi="Times New Roman" w:cs="Times New Roman"/>
          <w:b/>
          <w:sz w:val="24"/>
          <w:szCs w:val="24"/>
          <w:lang w:eastAsia="ar-SA"/>
        </w:rPr>
        <w:t>.</w:t>
      </w:r>
      <w:r w:rsidRPr="003E4FDC">
        <w:rPr>
          <w:rFonts w:ascii="Times New Roman" w:eastAsia="Times New Roman" w:hAnsi="Times New Roman" w:cs="Times New Roman"/>
          <w:color w:val="FF0000"/>
          <w:sz w:val="24"/>
          <w:szCs w:val="24"/>
          <w:lang w:eastAsia="ar-SA"/>
        </w:rPr>
        <w:t xml:space="preserve"> </w:t>
      </w:r>
    </w:p>
    <w:p w:rsidR="006C3AEF" w:rsidRPr="0008456C" w:rsidRDefault="0065089E" w:rsidP="0065089E">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color w:val="FF0000"/>
          <w:sz w:val="24"/>
          <w:szCs w:val="24"/>
          <w:lang w:eastAsia="ar-SA"/>
        </w:rPr>
      </w:pPr>
      <w:r w:rsidRPr="003E4FDC">
        <w:rPr>
          <w:rFonts w:ascii="Times New Roman" w:eastAsia="Times New Roman" w:hAnsi="Times New Roman" w:cs="Times New Roman"/>
          <w:b/>
          <w:sz w:val="24"/>
          <w:szCs w:val="24"/>
          <w:lang w:eastAsia="ar-SA"/>
        </w:rPr>
        <w:t>Дата и время окончания</w:t>
      </w:r>
      <w:r w:rsidRPr="003E4FDC">
        <w:rPr>
          <w:rFonts w:ascii="Times New Roman" w:eastAsia="Times New Roman" w:hAnsi="Times New Roman" w:cs="Times New Roman"/>
          <w:sz w:val="24"/>
          <w:szCs w:val="24"/>
          <w:lang w:eastAsia="ar-SA"/>
        </w:rPr>
        <w:t xml:space="preserve"> </w:t>
      </w:r>
      <w:r w:rsidRPr="003E4FDC">
        <w:rPr>
          <w:rFonts w:ascii="Times New Roman" w:eastAsia="Times New Roman" w:hAnsi="Times New Roman" w:cs="Times New Roman"/>
          <w:b/>
          <w:sz w:val="24"/>
          <w:szCs w:val="24"/>
          <w:lang w:eastAsia="ru-RU"/>
        </w:rPr>
        <w:t xml:space="preserve">приема запросов на разъяснения положений Документации от Участников </w:t>
      </w:r>
      <w:r w:rsidRPr="00EE1F32">
        <w:rPr>
          <w:rFonts w:ascii="Times New Roman" w:eastAsia="Times New Roman" w:hAnsi="Times New Roman" w:cs="Times New Roman"/>
          <w:b/>
          <w:sz w:val="24"/>
          <w:szCs w:val="24"/>
          <w:lang w:eastAsia="ru-RU"/>
        </w:rPr>
        <w:t>закупки</w:t>
      </w:r>
      <w:r w:rsidRPr="00EE1F32">
        <w:rPr>
          <w:rFonts w:ascii="Times New Roman" w:eastAsia="Times New Roman" w:hAnsi="Times New Roman" w:cs="Times New Roman"/>
          <w:b/>
          <w:sz w:val="24"/>
          <w:szCs w:val="24"/>
          <w:lang w:eastAsia="ar-SA"/>
        </w:rPr>
        <w:t>:</w:t>
      </w:r>
      <w:r w:rsidRPr="00EE1F32">
        <w:rPr>
          <w:rFonts w:ascii="Times New Roman" w:eastAsia="Times New Roman" w:hAnsi="Times New Roman" w:cs="Times New Roman"/>
          <w:sz w:val="24"/>
          <w:szCs w:val="24"/>
          <w:lang w:eastAsia="ar-SA"/>
        </w:rPr>
        <w:t xml:space="preserve"> </w:t>
      </w:r>
      <w:r w:rsidR="00C22E29" w:rsidRPr="00EE1F32">
        <w:rPr>
          <w:rFonts w:ascii="Times New Roman" w:eastAsia="Times New Roman" w:hAnsi="Times New Roman" w:cs="Times New Roman"/>
          <w:b/>
          <w:sz w:val="24"/>
          <w:szCs w:val="24"/>
          <w:lang w:eastAsia="ar-SA"/>
        </w:rPr>
        <w:t>27</w:t>
      </w:r>
      <w:r w:rsidRPr="00EE1F32">
        <w:rPr>
          <w:rFonts w:ascii="Times New Roman" w:eastAsia="Times New Roman" w:hAnsi="Times New Roman" w:cs="Times New Roman"/>
          <w:b/>
          <w:sz w:val="24"/>
          <w:szCs w:val="24"/>
          <w:lang w:eastAsia="ar-SA"/>
        </w:rPr>
        <w:t>.</w:t>
      </w:r>
      <w:r w:rsidR="00EC4F6B" w:rsidRPr="00EE1F32">
        <w:rPr>
          <w:rFonts w:ascii="Times New Roman" w:eastAsia="Times New Roman" w:hAnsi="Times New Roman" w:cs="Times New Roman"/>
          <w:b/>
          <w:sz w:val="24"/>
          <w:szCs w:val="24"/>
          <w:lang w:eastAsia="ar-SA"/>
        </w:rPr>
        <w:t>01</w:t>
      </w:r>
      <w:r w:rsidRPr="00EE1F32">
        <w:rPr>
          <w:rFonts w:ascii="Times New Roman" w:eastAsia="Times New Roman" w:hAnsi="Times New Roman" w:cs="Times New Roman"/>
          <w:b/>
          <w:sz w:val="24"/>
          <w:szCs w:val="24"/>
          <w:lang w:eastAsia="ar-SA"/>
        </w:rPr>
        <w:t>.201</w:t>
      </w:r>
      <w:r w:rsidR="003046F0" w:rsidRPr="00EE1F32">
        <w:rPr>
          <w:rFonts w:ascii="Times New Roman" w:eastAsia="Times New Roman" w:hAnsi="Times New Roman" w:cs="Times New Roman"/>
          <w:b/>
          <w:sz w:val="24"/>
          <w:szCs w:val="24"/>
          <w:lang w:eastAsia="ar-SA"/>
        </w:rPr>
        <w:t>7</w:t>
      </w:r>
      <w:r w:rsidRPr="00EE1F32">
        <w:rPr>
          <w:rFonts w:ascii="Times New Roman" w:eastAsia="Times New Roman" w:hAnsi="Times New Roman" w:cs="Times New Roman"/>
          <w:b/>
          <w:sz w:val="24"/>
          <w:szCs w:val="24"/>
          <w:lang w:eastAsia="ar-SA"/>
        </w:rPr>
        <w:t xml:space="preserve"> г. 16:42</w:t>
      </w:r>
      <w:r w:rsidRPr="00436F20">
        <w:rPr>
          <w:rFonts w:ascii="Times New Roman" w:eastAsia="Times New Roman" w:hAnsi="Times New Roman" w:cs="Times New Roman"/>
          <w:b/>
          <w:sz w:val="24"/>
          <w:szCs w:val="24"/>
          <w:lang w:eastAsia="ar-SA"/>
        </w:rPr>
        <w:t xml:space="preserve"> (МСК)</w:t>
      </w:r>
      <w:r w:rsidR="006C3AEF" w:rsidRPr="0008456C">
        <w:rPr>
          <w:rFonts w:ascii="Times New Roman" w:eastAsia="Times New Roman" w:hAnsi="Times New Roman" w:cs="Times New Roman"/>
          <w:sz w:val="24"/>
          <w:szCs w:val="24"/>
          <w:lang w:eastAsia="ar-SA"/>
        </w:rPr>
        <w:t>.</w:t>
      </w:r>
    </w:p>
    <w:p w:rsidR="006C3AEF" w:rsidRDefault="006C3AE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8456C">
        <w:rPr>
          <w:rFonts w:ascii="Times New Roman" w:eastAsia="Times New Roman" w:hAnsi="Times New Roman" w:cs="Times New Roman"/>
          <w:b/>
          <w:sz w:val="24"/>
          <w:szCs w:val="24"/>
          <w:lang w:eastAsia="ar-SA"/>
        </w:rPr>
        <w:t>4.2.2.</w:t>
      </w:r>
      <w:r w:rsidRPr="0008456C">
        <w:rPr>
          <w:rFonts w:ascii="Times New Roman" w:eastAsia="Times New Roman" w:hAnsi="Times New Roman" w:cs="Times New Roman"/>
          <w:sz w:val="24"/>
          <w:szCs w:val="24"/>
          <w:lang w:eastAsia="ar-SA"/>
        </w:rPr>
        <w:tab/>
      </w:r>
      <w:r w:rsidR="0065089E" w:rsidRPr="00825915">
        <w:rPr>
          <w:rFonts w:ascii="Times New Roman" w:eastAsia="Times New Roman" w:hAnsi="Times New Roman"/>
          <w:sz w:val="24"/>
          <w:szCs w:val="24"/>
          <w:lang w:eastAsia="ar-SA"/>
        </w:rPr>
        <w:t xml:space="preserve">Заказчик в течение одного рабочего дня </w:t>
      </w:r>
      <w:r w:rsidR="0065089E" w:rsidRPr="00825915">
        <w:rPr>
          <w:rFonts w:ascii="Times New Roman" w:hAnsi="Times New Roman"/>
          <w:sz w:val="24"/>
          <w:szCs w:val="24"/>
          <w:lang w:eastAsia="ar-SA"/>
        </w:rPr>
        <w:t xml:space="preserve">со дня поступления запроса </w:t>
      </w:r>
      <w:r w:rsidR="0065089E" w:rsidRPr="00825915">
        <w:rPr>
          <w:rFonts w:ascii="Times New Roman" w:eastAsia="Times New Roman" w:hAnsi="Times New Roman"/>
          <w:sz w:val="24"/>
          <w:szCs w:val="24"/>
          <w:lang w:eastAsia="ar-SA"/>
        </w:rPr>
        <w:t>о предоставлении разъяснений</w:t>
      </w:r>
      <w:r w:rsidR="0065089E" w:rsidRPr="00825915">
        <w:rPr>
          <w:rFonts w:ascii="Times New Roman" w:eastAsia="Times New Roman" w:hAnsi="Times New Roman"/>
          <w:color w:val="FF0000"/>
          <w:sz w:val="24"/>
          <w:szCs w:val="24"/>
          <w:lang w:eastAsia="ar-SA"/>
        </w:rPr>
        <w:t xml:space="preserve"> </w:t>
      </w:r>
      <w:r w:rsidR="0065089E"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0065089E" w:rsidRPr="00825915">
        <w:t xml:space="preserve"> </w:t>
      </w:r>
      <w:r w:rsidR="0065089E" w:rsidRPr="00825915">
        <w:rPr>
          <w:rFonts w:ascii="Times New Roman" w:eastAsia="Times New Roman" w:hAnsi="Times New Roman"/>
          <w:sz w:val="24"/>
          <w:szCs w:val="24"/>
          <w:lang w:eastAsia="ar-SA"/>
        </w:rPr>
        <w:t xml:space="preserve">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w:t>
      </w:r>
      <w:r w:rsidR="0065089E" w:rsidRPr="00825915">
        <w:rPr>
          <w:rFonts w:ascii="Times New Roman" w:eastAsia="Times New Roman" w:hAnsi="Times New Roman"/>
          <w:sz w:val="24"/>
          <w:szCs w:val="24"/>
          <w:lang w:eastAsia="ar-SA"/>
        </w:rPr>
        <w:lastRenderedPageBreak/>
        <w:t>не позднее, чем за 2 (два) рабочих дня до окончания</w:t>
      </w:r>
      <w:r w:rsidR="0065089E" w:rsidRPr="00C4390B">
        <w:rPr>
          <w:rFonts w:ascii="Times New Roman" w:eastAsia="Times New Roman" w:hAnsi="Times New Roman"/>
          <w:sz w:val="24"/>
          <w:szCs w:val="24"/>
          <w:lang w:eastAsia="ar-SA"/>
        </w:rPr>
        <w:t xml:space="preserve"> срока подачи заявок на участие</w:t>
      </w:r>
      <w:r w:rsidR="0065089E" w:rsidRPr="00C4390B">
        <w:t xml:space="preserve"> </w:t>
      </w:r>
      <w:r w:rsidR="0065089E" w:rsidRPr="00C4390B">
        <w:rPr>
          <w:rFonts w:ascii="Times New Roman" w:eastAsia="Times New Roman" w:hAnsi="Times New Roman"/>
          <w:sz w:val="24"/>
          <w:szCs w:val="24"/>
          <w:lang w:eastAsia="ar-SA"/>
        </w:rPr>
        <w:t xml:space="preserve">в </w:t>
      </w:r>
      <w:r w:rsidR="0065089E">
        <w:rPr>
          <w:rFonts w:ascii="Times New Roman" w:eastAsia="Times New Roman" w:hAnsi="Times New Roman"/>
          <w:sz w:val="24"/>
          <w:szCs w:val="24"/>
          <w:lang w:eastAsia="ar-SA"/>
        </w:rPr>
        <w:t>конкурентных переговорах</w:t>
      </w:r>
      <w:r w:rsidR="0065089E"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18" w:name="_Toc366762368"/>
      <w:bookmarkStart w:id="119" w:name="_Toc368061882"/>
      <w:bookmarkStart w:id="120" w:name="_Toc368062046"/>
      <w:bookmarkStart w:id="121" w:name="_Toc370824144"/>
      <w:bookmarkStart w:id="122" w:name="_Toc394314166"/>
      <w:bookmarkStart w:id="123" w:name="_Toc410044329"/>
      <w:bookmarkStart w:id="124" w:name="_Toc429079274"/>
      <w:r w:rsidRPr="006C3AEF">
        <w:rPr>
          <w:rFonts w:ascii="Times New Roman" w:eastAsia="Times New Roman" w:hAnsi="Times New Roman" w:cs="Times New Roman"/>
          <w:b/>
          <w:bCs/>
          <w:sz w:val="24"/>
          <w:szCs w:val="26"/>
          <w:lang w:eastAsia="ar-SA"/>
        </w:rPr>
        <w:t>Внесение изменений в Документацию</w:t>
      </w:r>
      <w:bookmarkEnd w:id="118"/>
      <w:bookmarkEnd w:id="119"/>
      <w:bookmarkEnd w:id="120"/>
      <w:bookmarkEnd w:id="121"/>
      <w:bookmarkEnd w:id="122"/>
      <w:bookmarkEnd w:id="123"/>
      <w:bookmarkEnd w:id="124"/>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C66FFF" w:rsidRPr="00313B21" w:rsidRDefault="006C3AEF" w:rsidP="00C66FFF">
      <w:pPr>
        <w:pStyle w:val="ConsPlusNormal"/>
        <w:widowControl/>
        <w:ind w:firstLine="709"/>
        <w:jc w:val="both"/>
        <w:rPr>
          <w:rFonts w:ascii="Times New Roman" w:hAnsi="Times New Roman" w:cs="Times New Roman"/>
          <w:sz w:val="24"/>
          <w:szCs w:val="24"/>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случае внесения изменений в </w:t>
      </w:r>
      <w:r w:rsidR="00C66FFF">
        <w:rPr>
          <w:rFonts w:ascii="Times New Roman" w:eastAsia="Times New Roman" w:hAnsi="Times New Roman" w:cs="Times New Roman"/>
          <w:sz w:val="24"/>
          <w:szCs w:val="24"/>
          <w:lang w:eastAsia="ar-SA"/>
        </w:rPr>
        <w:t>и</w:t>
      </w:r>
      <w:r w:rsidRPr="006C3AEF">
        <w:rPr>
          <w:rFonts w:ascii="Times New Roman" w:eastAsia="Times New Roman" w:hAnsi="Times New Roman" w:cs="Times New Roman"/>
          <w:sz w:val="24"/>
          <w:szCs w:val="24"/>
          <w:lang w:eastAsia="ar-SA"/>
        </w:rPr>
        <w:t>звещение</w:t>
      </w:r>
      <w:r w:rsidR="00C66FFF">
        <w:rPr>
          <w:rFonts w:ascii="Times New Roman" w:eastAsia="Times New Roman" w:hAnsi="Times New Roman" w:cs="Times New Roman"/>
          <w:sz w:val="24"/>
          <w:szCs w:val="24"/>
          <w:lang w:eastAsia="ar-SA"/>
        </w:rPr>
        <w:t>, Документацию</w:t>
      </w:r>
      <w:r w:rsidRPr="006C3AEF">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ar-SA"/>
        </w:rPr>
        <w:t xml:space="preserve"> внесенных изменений до даты окончания срока подачи заявок на участие в конкурентных переговорах срок составлял не менее</w:t>
      </w:r>
      <w:r w:rsidR="00C66FFF">
        <w:rPr>
          <w:rFonts w:ascii="Times New Roman" w:eastAsia="Times New Roman" w:hAnsi="Times New Roman" w:cs="Times New Roman"/>
          <w:sz w:val="24"/>
          <w:szCs w:val="24"/>
          <w:lang w:eastAsia="ar-SA"/>
        </w:rPr>
        <w:t xml:space="preserve"> чем</w:t>
      </w:r>
      <w:r w:rsidRPr="006C3AEF">
        <w:rPr>
          <w:rFonts w:ascii="Times New Roman" w:eastAsia="Times New Roman" w:hAnsi="Times New Roman" w:cs="Times New Roman"/>
          <w:sz w:val="24"/>
          <w:szCs w:val="24"/>
          <w:lang w:eastAsia="ar-SA"/>
        </w:rPr>
        <w:t xml:space="preserve"> пят</w:t>
      </w:r>
      <w:r w:rsidR="00C66FFF">
        <w:rPr>
          <w:rFonts w:ascii="Times New Roman" w:eastAsia="Times New Roman" w:hAnsi="Times New Roman" w:cs="Times New Roman"/>
          <w:sz w:val="24"/>
          <w:szCs w:val="24"/>
          <w:lang w:eastAsia="ar-SA"/>
        </w:rPr>
        <w:t>ь</w:t>
      </w:r>
      <w:r w:rsidRPr="006C3AEF">
        <w:rPr>
          <w:rFonts w:ascii="Times New Roman" w:eastAsia="Times New Roman" w:hAnsi="Times New Roman" w:cs="Times New Roman"/>
          <w:sz w:val="24"/>
          <w:szCs w:val="24"/>
          <w:lang w:eastAsia="ar-SA"/>
        </w:rPr>
        <w:t xml:space="preserve"> дней. </w:t>
      </w:r>
    </w:p>
    <w:p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п.п.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5" w:name="_Toc366762369"/>
      <w:bookmarkStart w:id="126" w:name="_Toc368061883"/>
      <w:bookmarkStart w:id="127" w:name="_Toc368062047"/>
      <w:bookmarkStart w:id="128" w:name="_Toc370824145"/>
      <w:bookmarkStart w:id="129" w:name="_Toc394314167"/>
      <w:bookmarkStart w:id="130" w:name="_Toc410044330"/>
      <w:bookmarkStart w:id="131" w:name="_Toc429079275"/>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25"/>
      <w:bookmarkEnd w:id="126"/>
      <w:bookmarkEnd w:id="127"/>
      <w:bookmarkEnd w:id="128"/>
      <w:bookmarkEnd w:id="129"/>
      <w:bookmarkEnd w:id="130"/>
      <w:bookmarkEnd w:id="131"/>
    </w:p>
    <w:p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и возвращаются Участнику закупки</w:t>
      </w:r>
      <w:r w:rsidR="003C29AE" w:rsidRPr="003C29AE">
        <w:rPr>
          <w:rFonts w:ascii="Times New Roman" w:eastAsia="Times New Roman" w:hAnsi="Times New Roman" w:cs="Times New Roman"/>
          <w:sz w:val="24"/>
          <w:szCs w:val="24"/>
          <w:lang w:eastAsia="ru-RU"/>
        </w:rPr>
        <w:t>.</w:t>
      </w:r>
    </w:p>
    <w:p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4.4.5</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27047D">
        <w:rPr>
          <w:rFonts w:ascii="Times New Roman" w:eastAsia="Times New Roman" w:hAnsi="Times New Roman" w:cs="Times New Roman"/>
          <w:b/>
          <w:sz w:val="24"/>
          <w:szCs w:val="24"/>
          <w:lang w:eastAsia="ar-SA"/>
        </w:rPr>
        <w:t>6</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992B22" w:rsidRDefault="0027047D" w:rsidP="005404FB">
      <w:pPr>
        <w:tabs>
          <w:tab w:val="left" w:pos="426"/>
          <w:tab w:val="left" w:pos="567"/>
          <w:tab w:val="left" w:pos="709"/>
        </w:tabs>
        <w:suppressAutoHyphens/>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ar-SA"/>
        </w:rPr>
        <w:lastRenderedPageBreak/>
        <w:t>4.4.7</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Calibri" w:hAnsi="Times New Roman" w:cs="Times New Roman"/>
          <w:sz w:val="24"/>
          <w:szCs w:val="24"/>
        </w:rPr>
        <w:t xml:space="preserve">Заявки должны сохранять свое действие до завершения настоящей процедуры закупки. </w:t>
      </w:r>
      <w:bookmarkStart w:id="132" w:name="_Toc366762370"/>
      <w:bookmarkStart w:id="133" w:name="_Toc368061884"/>
      <w:bookmarkStart w:id="134" w:name="_Toc368062048"/>
      <w:bookmarkStart w:id="135" w:name="_Toc370824146"/>
      <w:bookmarkStart w:id="136" w:name="_Toc394314168"/>
      <w:bookmarkStart w:id="137" w:name="_Toc410044331"/>
    </w:p>
    <w:p w:rsidR="006C3AEF" w:rsidRPr="006C3AEF" w:rsidRDefault="00992B22" w:rsidP="00393A05">
      <w:pPr>
        <w:pStyle w:val="20"/>
        <w:numPr>
          <w:ilvl w:val="0"/>
          <w:numId w:val="0"/>
        </w:numPr>
      </w:pPr>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32"/>
      <w:bookmarkEnd w:id="133"/>
      <w:bookmarkEnd w:id="134"/>
      <w:bookmarkEnd w:id="135"/>
      <w:bookmarkEnd w:id="136"/>
      <w:bookmarkEnd w:id="137"/>
      <w:r w:rsidR="006C3AEF" w:rsidRPr="006C3AEF">
        <w:rPr>
          <w:iCs/>
          <w:lang w:val="x-none"/>
        </w:rPr>
        <w:t>конкурентных переговор</w:t>
      </w:r>
      <w:r w:rsidR="006C3AEF" w:rsidRPr="006C3AEF">
        <w:rPr>
          <w:iCs/>
        </w:rPr>
        <w:t>ов</w:t>
      </w:r>
    </w:p>
    <w:p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38" w:name="_Toc366762371"/>
      <w:bookmarkStart w:id="139" w:name="_Toc368061885"/>
      <w:bookmarkStart w:id="140" w:name="_Toc368062049"/>
      <w:bookmarkStart w:id="141" w:name="_Toc370824147"/>
      <w:bookmarkStart w:id="142" w:name="_Toc394314169"/>
      <w:bookmarkStart w:id="143" w:name="_Toc410044332"/>
      <w:bookmarkStart w:id="144" w:name="_Toc429079276"/>
      <w:r w:rsidRPr="006C3AEF">
        <w:rPr>
          <w:rFonts w:ascii="Times New Roman" w:eastAsia="Times New Roman" w:hAnsi="Times New Roman" w:cs="Times New Roman"/>
          <w:b/>
          <w:bCs/>
          <w:sz w:val="24"/>
          <w:szCs w:val="26"/>
          <w:lang w:eastAsia="ar-SA"/>
        </w:rPr>
        <w:t xml:space="preserve">Валюта </w:t>
      </w:r>
      <w:bookmarkEnd w:id="138"/>
      <w:bookmarkEnd w:id="139"/>
      <w:bookmarkEnd w:id="140"/>
      <w:bookmarkEnd w:id="141"/>
      <w:bookmarkEnd w:id="142"/>
      <w:bookmarkEnd w:id="143"/>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144"/>
    </w:p>
    <w:p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6C3AEF" w:rsidRP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5" w:name="_Toc366762372"/>
      <w:bookmarkStart w:id="146" w:name="_Toc368061886"/>
      <w:bookmarkStart w:id="147" w:name="_Toc368062050"/>
      <w:bookmarkStart w:id="148" w:name="_Toc370824148"/>
      <w:bookmarkStart w:id="149" w:name="_Toc394314170"/>
      <w:bookmarkStart w:id="150" w:name="_Toc410044333"/>
      <w:bookmarkStart w:id="151" w:name="_Toc429079277"/>
      <w:r w:rsidRPr="006C3AEF">
        <w:rPr>
          <w:rFonts w:ascii="Times New Roman" w:eastAsia="Times New Roman" w:hAnsi="Times New Roman" w:cs="Times New Roman"/>
          <w:b/>
          <w:bCs/>
          <w:sz w:val="24"/>
          <w:szCs w:val="26"/>
          <w:lang w:eastAsia="ar-SA"/>
        </w:rPr>
        <w:t>4.7. Сведения о цене Договора</w:t>
      </w:r>
      <w:bookmarkEnd w:id="145"/>
      <w:bookmarkEnd w:id="146"/>
      <w:bookmarkEnd w:id="147"/>
      <w:bookmarkEnd w:id="148"/>
      <w:bookmarkEnd w:id="149"/>
      <w:bookmarkEnd w:id="150"/>
      <w:bookmarkEnd w:id="151"/>
    </w:p>
    <w:p w:rsidR="002E6944" w:rsidRPr="0019474A" w:rsidRDefault="006C3AEF" w:rsidP="00CD593E">
      <w:pPr>
        <w:spacing w:after="0" w:line="240" w:lineRule="auto"/>
        <w:ind w:firstLine="709"/>
        <w:jc w:val="both"/>
        <w:rPr>
          <w:rFonts w:ascii="Times New Roman" w:hAnsi="Times New Roman" w:cs="Times New Roman"/>
          <w:sz w:val="24"/>
          <w:szCs w:val="24"/>
        </w:rPr>
      </w:pPr>
      <w:r w:rsidRPr="007233B7">
        <w:rPr>
          <w:rFonts w:ascii="Times New Roman" w:eastAsia="Times New Roman" w:hAnsi="Times New Roman" w:cs="Times New Roman"/>
          <w:b/>
          <w:sz w:val="24"/>
          <w:szCs w:val="24"/>
          <w:lang w:eastAsia="ar-SA"/>
        </w:rPr>
        <w:t xml:space="preserve">4.7.1. </w:t>
      </w:r>
      <w:r w:rsidRPr="007233B7">
        <w:rPr>
          <w:rFonts w:ascii="Times New Roman" w:eastAsia="Times New Roman" w:hAnsi="Times New Roman" w:cs="Times New Roman"/>
          <w:sz w:val="24"/>
          <w:szCs w:val="24"/>
          <w:lang w:eastAsia="ar-SA"/>
        </w:rPr>
        <w:t>Начальная (максимальная) цена Договора –</w:t>
      </w:r>
      <w:r w:rsidR="007233B7" w:rsidRPr="007233B7">
        <w:rPr>
          <w:rFonts w:ascii="Times New Roman" w:eastAsia="Times New Roman" w:hAnsi="Times New Roman" w:cs="Times New Roman"/>
          <w:sz w:val="24"/>
          <w:szCs w:val="24"/>
          <w:lang w:eastAsia="ar-SA"/>
        </w:rPr>
        <w:t xml:space="preserve"> </w:t>
      </w:r>
      <w:r w:rsidR="007233B7" w:rsidRPr="006518B0">
        <w:rPr>
          <w:rFonts w:ascii="Times New Roman" w:hAnsi="Times New Roman" w:cs="Times New Roman"/>
          <w:sz w:val="24"/>
          <w:szCs w:val="24"/>
        </w:rPr>
        <w:t xml:space="preserve">составляет </w:t>
      </w:r>
      <w:r w:rsidR="00EC4F6B" w:rsidRPr="00EC4F6B">
        <w:rPr>
          <w:rFonts w:ascii="Times New Roman" w:hAnsi="Times New Roman" w:cs="Times New Roman"/>
          <w:sz w:val="24"/>
          <w:szCs w:val="24"/>
        </w:rPr>
        <w:t>19 125 000,00 (девятнадцать миллионов сто двадцать пять тысяч) рублей 00 копеек (25 500 руб./тонна</w:t>
      </w:r>
      <w:r w:rsidR="00C84F43" w:rsidRPr="0019474A">
        <w:rPr>
          <w:rFonts w:ascii="Times New Roman" w:hAnsi="Times New Roman" w:cs="Times New Roman"/>
          <w:sz w:val="24"/>
          <w:szCs w:val="24"/>
        </w:rPr>
        <w:t>)</w:t>
      </w:r>
      <w:r w:rsidR="007233B7" w:rsidRPr="0019474A">
        <w:rPr>
          <w:rFonts w:ascii="Times New Roman" w:hAnsi="Times New Roman" w:cs="Times New Roman"/>
          <w:sz w:val="24"/>
          <w:szCs w:val="24"/>
        </w:rPr>
        <w:t xml:space="preserve">. </w:t>
      </w:r>
    </w:p>
    <w:p w:rsidR="00830D93" w:rsidRPr="007233B7" w:rsidRDefault="00DD58E5" w:rsidP="00CD593E">
      <w:pPr>
        <w:spacing w:after="0" w:line="240" w:lineRule="auto"/>
        <w:ind w:firstLine="709"/>
        <w:jc w:val="both"/>
        <w:rPr>
          <w:rFonts w:ascii="Times New Roman" w:hAnsi="Times New Roman" w:cs="Times New Roman"/>
          <w:sz w:val="24"/>
          <w:szCs w:val="24"/>
        </w:rPr>
      </w:pPr>
      <w:r w:rsidRPr="00DD58E5">
        <w:rPr>
          <w:rFonts w:ascii="Times New Roman" w:hAnsi="Times New Roman" w:cs="Times New Roman"/>
          <w:sz w:val="24"/>
          <w:szCs w:val="24"/>
        </w:rPr>
        <w:t>Источником информации о стоимости Продукции,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w:t>
      </w:r>
      <w:r w:rsidR="00FA440B">
        <w:rPr>
          <w:rFonts w:ascii="Times New Roman" w:hAnsi="Times New Roman" w:cs="Times New Roman"/>
          <w:sz w:val="24"/>
          <w:szCs w:val="24"/>
        </w:rPr>
        <w:t>й</w:t>
      </w:r>
      <w:r w:rsidRPr="00DD58E5">
        <w:rPr>
          <w:rFonts w:ascii="Times New Roman" w:hAnsi="Times New Roman" w:cs="Times New Roman"/>
          <w:sz w:val="24"/>
          <w:szCs w:val="24"/>
        </w:rPr>
        <w:t xml:space="preserve"> </w:t>
      </w:r>
      <w:r w:rsidR="00FA440B">
        <w:rPr>
          <w:rFonts w:ascii="Times New Roman" w:hAnsi="Times New Roman" w:cs="Times New Roman"/>
          <w:sz w:val="24"/>
          <w:szCs w:val="24"/>
        </w:rPr>
        <w:t>Продукции</w:t>
      </w:r>
      <w:r w:rsidRPr="00DD58E5">
        <w:rPr>
          <w:rFonts w:ascii="Times New Roman" w:hAnsi="Times New Roman" w:cs="Times New Roman"/>
          <w:sz w:val="24"/>
          <w:szCs w:val="24"/>
        </w:rPr>
        <w:t xml:space="preserve"> и мониторинга цен начальная (максимальная) цена Договора была определена методом сопоставимых рыночных цен</w:t>
      </w:r>
      <w:r w:rsidR="00830D93" w:rsidRPr="00830D93">
        <w:rPr>
          <w:rFonts w:ascii="Times New Roman" w:hAnsi="Times New Roman" w:cs="Times New Roman"/>
          <w:sz w:val="24"/>
          <w:szCs w:val="24"/>
        </w:rPr>
        <w:t>.</w:t>
      </w:r>
    </w:p>
    <w:p w:rsidR="000A7A5E" w:rsidRDefault="006C3AEF" w:rsidP="008C6ED1">
      <w:pPr>
        <w:spacing w:after="0"/>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 xml:space="preserve">4.7.2. Порядок формирования цены. </w:t>
      </w:r>
    </w:p>
    <w:p w:rsidR="008040D5" w:rsidRDefault="008040D5" w:rsidP="008040D5">
      <w:pPr>
        <w:spacing w:after="0" w:line="240" w:lineRule="auto"/>
        <w:ind w:firstLine="709"/>
        <w:jc w:val="both"/>
        <w:rPr>
          <w:rFonts w:ascii="Times New Roman" w:eastAsia="Times New Roman" w:hAnsi="Times New Roman" w:cs="Times New Roman"/>
          <w:sz w:val="24"/>
          <w:szCs w:val="24"/>
          <w:lang w:eastAsia="ru-RU"/>
        </w:rPr>
      </w:pPr>
      <w:r w:rsidRPr="008040D5">
        <w:rPr>
          <w:rFonts w:ascii="Times New Roman" w:eastAsia="Times New Roman" w:hAnsi="Times New Roman" w:cs="Times New Roman"/>
          <w:sz w:val="24"/>
          <w:szCs w:val="24"/>
          <w:lang w:eastAsia="ru-RU"/>
        </w:rPr>
        <w:t xml:space="preserve">Цена Продукции включает в себя: </w:t>
      </w:r>
      <w:r w:rsidR="0045653C" w:rsidRPr="0045653C">
        <w:rPr>
          <w:rFonts w:ascii="Times New Roman" w:eastAsia="Times New Roman" w:hAnsi="Times New Roman" w:cs="Times New Roman"/>
          <w:sz w:val="24"/>
          <w:szCs w:val="24"/>
          <w:lang w:eastAsia="ru-RU"/>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rsidR="006C3AEF" w:rsidRPr="00E60F58" w:rsidRDefault="006C3AEF" w:rsidP="008040D5">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2" w:name="_Toc366762373"/>
      <w:bookmarkStart w:id="153" w:name="_Toc368061887"/>
      <w:bookmarkStart w:id="154" w:name="_Toc368062051"/>
      <w:bookmarkStart w:id="155" w:name="_Toc370824149"/>
      <w:bookmarkStart w:id="156" w:name="_Toc394314171"/>
      <w:bookmarkStart w:id="157" w:name="_Toc410044334"/>
      <w:bookmarkStart w:id="158" w:name="_Toc429079278"/>
      <w:r w:rsidRPr="006C3AEF">
        <w:rPr>
          <w:rFonts w:ascii="Times New Roman" w:eastAsia="Times New Roman" w:hAnsi="Times New Roman" w:cs="Times New Roman"/>
          <w:b/>
          <w:bCs/>
          <w:sz w:val="24"/>
          <w:szCs w:val="26"/>
          <w:lang w:eastAsia="ar-SA"/>
        </w:rPr>
        <w:t>4.8. Порядок предоставления заявок</w:t>
      </w:r>
      <w:bookmarkEnd w:id="152"/>
      <w:bookmarkEnd w:id="153"/>
      <w:bookmarkEnd w:id="154"/>
      <w:bookmarkEnd w:id="155"/>
      <w:bookmarkEnd w:id="156"/>
      <w:bookmarkEnd w:id="157"/>
      <w:bookmarkEnd w:id="158"/>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 xml:space="preserve">Участник закупки обязан подать заявку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период с </w:t>
      </w:r>
      <w:r w:rsidR="00C74617">
        <w:rPr>
          <w:rFonts w:ascii="Times New Roman" w:eastAsia="Times New Roman" w:hAnsi="Times New Roman" w:cs="Times New Roman"/>
          <w:b/>
          <w:sz w:val="24"/>
          <w:szCs w:val="24"/>
          <w:lang w:eastAsia="ar-SA"/>
        </w:rPr>
        <w:t>08:</w:t>
      </w:r>
      <w:r w:rsidR="00C74617" w:rsidRPr="00837F39">
        <w:rPr>
          <w:rFonts w:ascii="Times New Roman" w:eastAsia="Times New Roman" w:hAnsi="Times New Roman" w:cs="Times New Roman"/>
          <w:b/>
          <w:sz w:val="24"/>
          <w:szCs w:val="24"/>
          <w:lang w:eastAsia="ar-SA"/>
        </w:rPr>
        <w:t>30 (</w:t>
      </w:r>
      <w:r w:rsidR="00C74617" w:rsidRPr="00EE1F32">
        <w:rPr>
          <w:rFonts w:ascii="Times New Roman" w:eastAsia="Times New Roman" w:hAnsi="Times New Roman" w:cs="Times New Roman"/>
          <w:b/>
          <w:sz w:val="24"/>
          <w:szCs w:val="24"/>
          <w:lang w:eastAsia="ar-SA"/>
        </w:rPr>
        <w:t xml:space="preserve">МСК) </w:t>
      </w:r>
      <w:r w:rsidR="001B1CA2" w:rsidRPr="00EE1F32">
        <w:rPr>
          <w:rFonts w:ascii="Times New Roman" w:eastAsia="Times New Roman" w:hAnsi="Times New Roman" w:cs="Times New Roman"/>
          <w:b/>
          <w:sz w:val="24"/>
          <w:szCs w:val="24"/>
          <w:lang w:eastAsia="ar-SA"/>
        </w:rPr>
        <w:t>2</w:t>
      </w:r>
      <w:r w:rsidR="00BF1341" w:rsidRPr="00EE1F32">
        <w:rPr>
          <w:rFonts w:ascii="Times New Roman" w:eastAsia="Times New Roman" w:hAnsi="Times New Roman" w:cs="Times New Roman"/>
          <w:b/>
          <w:sz w:val="24"/>
          <w:szCs w:val="24"/>
          <w:lang w:eastAsia="ar-SA"/>
        </w:rPr>
        <w:t>5</w:t>
      </w:r>
      <w:r w:rsidR="00837F39" w:rsidRPr="00EE1F32">
        <w:rPr>
          <w:rFonts w:ascii="Times New Roman" w:eastAsia="Times New Roman" w:hAnsi="Times New Roman" w:cs="Times New Roman"/>
          <w:b/>
          <w:sz w:val="24"/>
          <w:szCs w:val="24"/>
          <w:lang w:eastAsia="ar-SA"/>
        </w:rPr>
        <w:t>.</w:t>
      </w:r>
      <w:r w:rsidR="00BF1341" w:rsidRPr="00EE1F32">
        <w:rPr>
          <w:rFonts w:ascii="Times New Roman" w:eastAsia="Times New Roman" w:hAnsi="Times New Roman" w:cs="Times New Roman"/>
          <w:b/>
          <w:sz w:val="24"/>
          <w:szCs w:val="24"/>
          <w:lang w:eastAsia="ar-SA"/>
        </w:rPr>
        <w:t>01</w:t>
      </w:r>
      <w:r w:rsidR="006518B0" w:rsidRPr="00EE1F32">
        <w:rPr>
          <w:rFonts w:ascii="Times New Roman" w:eastAsia="Times New Roman" w:hAnsi="Times New Roman" w:cs="Times New Roman"/>
          <w:b/>
          <w:sz w:val="24"/>
          <w:szCs w:val="24"/>
          <w:lang w:eastAsia="ar-SA"/>
        </w:rPr>
        <w:t>.201</w:t>
      </w:r>
      <w:r w:rsidR="003046F0" w:rsidRPr="00EE1F32">
        <w:rPr>
          <w:rFonts w:ascii="Times New Roman" w:eastAsia="Times New Roman" w:hAnsi="Times New Roman" w:cs="Times New Roman"/>
          <w:b/>
          <w:sz w:val="24"/>
          <w:szCs w:val="24"/>
          <w:lang w:eastAsia="ar-SA"/>
        </w:rPr>
        <w:t>7</w:t>
      </w:r>
      <w:r w:rsidR="006518B0" w:rsidRPr="00EE1F32">
        <w:rPr>
          <w:rFonts w:ascii="Times New Roman" w:eastAsia="Times New Roman" w:hAnsi="Times New Roman" w:cs="Times New Roman"/>
          <w:b/>
          <w:sz w:val="24"/>
          <w:szCs w:val="24"/>
          <w:lang w:eastAsia="ar-SA"/>
        </w:rPr>
        <w:t> г. по 16</w:t>
      </w:r>
      <w:r w:rsidR="00C74617" w:rsidRPr="00EE1F32">
        <w:rPr>
          <w:rFonts w:ascii="Times New Roman" w:eastAsia="Times New Roman" w:hAnsi="Times New Roman" w:cs="Times New Roman"/>
          <w:b/>
          <w:sz w:val="24"/>
          <w:szCs w:val="24"/>
          <w:lang w:eastAsia="ar-SA"/>
        </w:rPr>
        <w:t>:</w:t>
      </w:r>
      <w:r w:rsidR="00DA286D" w:rsidRPr="00EE1F32">
        <w:rPr>
          <w:rFonts w:ascii="Times New Roman" w:eastAsia="Times New Roman" w:hAnsi="Times New Roman" w:cs="Times New Roman"/>
          <w:b/>
          <w:sz w:val="24"/>
          <w:szCs w:val="24"/>
          <w:lang w:eastAsia="ar-SA"/>
        </w:rPr>
        <w:t xml:space="preserve">42 (МСК) </w:t>
      </w:r>
      <w:r w:rsidR="00BF1341" w:rsidRPr="00EE1F32">
        <w:rPr>
          <w:rFonts w:ascii="Times New Roman" w:eastAsia="Times New Roman" w:hAnsi="Times New Roman" w:cs="Times New Roman"/>
          <w:b/>
          <w:sz w:val="24"/>
          <w:szCs w:val="24"/>
          <w:lang w:eastAsia="ar-SA"/>
        </w:rPr>
        <w:t>31</w:t>
      </w:r>
      <w:r w:rsidR="00837F39" w:rsidRPr="00EE1F32">
        <w:rPr>
          <w:rFonts w:ascii="Times New Roman" w:eastAsia="Times New Roman" w:hAnsi="Times New Roman" w:cs="Times New Roman"/>
          <w:b/>
          <w:sz w:val="24"/>
          <w:szCs w:val="24"/>
          <w:lang w:eastAsia="ar-SA"/>
        </w:rPr>
        <w:t>.0</w:t>
      </w:r>
      <w:r w:rsidR="001B1CA2" w:rsidRPr="00EE1F32">
        <w:rPr>
          <w:rFonts w:ascii="Times New Roman" w:eastAsia="Times New Roman" w:hAnsi="Times New Roman" w:cs="Times New Roman"/>
          <w:b/>
          <w:sz w:val="24"/>
          <w:szCs w:val="24"/>
          <w:lang w:eastAsia="ar-SA"/>
        </w:rPr>
        <w:t>1.2017</w:t>
      </w:r>
      <w:r w:rsidRPr="00EE1F32">
        <w:rPr>
          <w:rFonts w:ascii="Times New Roman" w:eastAsia="Times New Roman" w:hAnsi="Times New Roman" w:cs="Times New Roman"/>
          <w:b/>
          <w:sz w:val="24"/>
          <w:szCs w:val="24"/>
          <w:lang w:eastAsia="ar-SA"/>
        </w:rPr>
        <w:t>г. в письменной</w:t>
      </w:r>
      <w:r w:rsidRPr="0008456C">
        <w:rPr>
          <w:rFonts w:ascii="Times New Roman" w:eastAsia="Times New Roman" w:hAnsi="Times New Roman" w:cs="Times New Roman"/>
          <w:b/>
          <w:sz w:val="24"/>
          <w:szCs w:val="24"/>
          <w:lang w:eastAsia="ar-SA"/>
        </w:rPr>
        <w:t xml:space="preserve"> форме</w:t>
      </w:r>
      <w:r w:rsidRPr="006C3AEF">
        <w:rPr>
          <w:rFonts w:ascii="Times New Roman" w:eastAsia="Times New Roman" w:hAnsi="Times New Roman" w:cs="Times New Roman"/>
          <w:b/>
          <w:sz w:val="24"/>
          <w:szCs w:val="24"/>
          <w:lang w:eastAsia="ar-SA"/>
        </w:rPr>
        <w:t xml:space="preserve">. </w:t>
      </w:r>
    </w:p>
    <w:p w:rsidR="00D226BE" w:rsidRPr="00536744" w:rsidRDefault="00D226BE" w:rsidP="001B1CA2">
      <w:pPr>
        <w:widowControl w:val="0"/>
        <w:suppressAutoHyphens/>
        <w:autoSpaceDE w:val="0"/>
        <w:spacing w:after="0" w:line="240" w:lineRule="auto"/>
        <w:ind w:right="-20" w:firstLine="709"/>
        <w:jc w:val="both"/>
        <w:rPr>
          <w:rFonts w:ascii="Times New Roman" w:eastAsia="Times New Roman" w:hAnsi="Times New Roman" w:cs="Times New Roman"/>
          <w:sz w:val="24"/>
          <w:szCs w:val="24"/>
          <w:lang w:eastAsia="ar-SA"/>
        </w:rPr>
      </w:pPr>
      <w:r w:rsidRPr="00536744">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w:t>
      </w:r>
      <w:r w:rsidRPr="003F285D">
        <w:rPr>
          <w:rFonts w:ascii="Times New Roman" w:eastAsia="Times New Roman" w:hAnsi="Times New Roman" w:cs="Times New Roman"/>
          <w:sz w:val="24"/>
          <w:szCs w:val="24"/>
          <w:lang w:eastAsia="ar-SA"/>
        </w:rPr>
        <w:t>.</w:t>
      </w:r>
      <w:r w:rsidR="001B1CA2">
        <w:rPr>
          <w:rFonts w:ascii="Times New Roman" w:eastAsia="Times New Roman" w:hAnsi="Times New Roman" w:cs="Times New Roman"/>
          <w:sz w:val="24"/>
          <w:szCs w:val="24"/>
          <w:lang w:eastAsia="ar-SA"/>
        </w:rPr>
        <w:t>п.</w:t>
      </w:r>
      <w:r w:rsidR="001B1CA2">
        <w:t> </w:t>
      </w:r>
      <w:r w:rsidRPr="003F285D">
        <w:rPr>
          <w:rFonts w:ascii="Times New Roman" w:eastAsia="Times New Roman" w:hAnsi="Times New Roman" w:cs="Times New Roman"/>
          <w:sz w:val="24"/>
          <w:szCs w:val="24"/>
          <w:lang w:eastAsia="ar-SA"/>
        </w:rPr>
        <w:t>4.4.</w:t>
      </w:r>
      <w:r w:rsidR="00830276">
        <w:rPr>
          <w:rFonts w:ascii="Times New Roman" w:eastAsia="Times New Roman" w:hAnsi="Times New Roman" w:cs="Times New Roman"/>
          <w:sz w:val="24"/>
          <w:szCs w:val="24"/>
          <w:lang w:eastAsia="ar-SA"/>
        </w:rPr>
        <w:t>5</w:t>
      </w:r>
      <w:r w:rsidRPr="003F285D">
        <w:rPr>
          <w:rFonts w:ascii="Times New Roman" w:eastAsia="Times New Roman" w:hAnsi="Times New Roman" w:cs="Times New Roman"/>
          <w:sz w:val="24"/>
          <w:szCs w:val="24"/>
          <w:lang w:eastAsia="ar-SA"/>
        </w:rPr>
        <w:t>.</w:t>
      </w:r>
      <w:r w:rsidR="001B1CA2">
        <w:rPr>
          <w:rFonts w:ascii="Times New Roman" w:eastAsia="Times New Roman" w:hAnsi="Times New Roman" w:cs="Times New Roman"/>
          <w:sz w:val="24"/>
          <w:szCs w:val="24"/>
          <w:lang w:eastAsia="ar-SA"/>
        </w:rPr>
        <w:t xml:space="preserve"> п. 4.4.</w:t>
      </w:r>
      <w:r w:rsidRPr="00536744">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3F181D">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536744">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36744">
        <w:rPr>
          <w:rFonts w:ascii="Times New Roman" w:eastAsia="Times New Roman" w:hAnsi="Times New Roman" w:cs="Times New Roman"/>
          <w:sz w:val="24"/>
          <w:szCs w:val="24"/>
          <w:lang w:eastAsia="ar-SA"/>
        </w:rPr>
        <w:lastRenderedPageBreak/>
        <w:t xml:space="preserve">Запечатанные конверты с заявками на участие в </w:t>
      </w:r>
      <w:r w:rsidRPr="00536744">
        <w:rPr>
          <w:rFonts w:ascii="Times New Roman" w:eastAsia="Times New Roman" w:hAnsi="Times New Roman" w:cs="Times New Roman"/>
          <w:iCs/>
          <w:sz w:val="24"/>
          <w:szCs w:val="24"/>
          <w:lang w:val="x-none" w:eastAsia="ar-SA"/>
        </w:rPr>
        <w:t>конкурентных переговор</w:t>
      </w:r>
      <w:r w:rsidRPr="00536744">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должны быть предоставлены Заказчику по адресу, указанному в п.п. 2.3 п.2 Информационной карты</w:t>
      </w:r>
      <w:r w:rsidR="001B1CA2" w:rsidRPr="001B1CA2">
        <w:rPr>
          <w:rFonts w:ascii="Times New Roman" w:eastAsia="Times New Roman" w:hAnsi="Times New Roman" w:cs="Times New Roman"/>
          <w:sz w:val="24"/>
          <w:szCs w:val="24"/>
          <w:lang w:eastAsia="ar-SA"/>
        </w:rPr>
        <w:t xml:space="preserve"> </w:t>
      </w:r>
      <w:r w:rsidR="001B1CA2" w:rsidRPr="00536744">
        <w:rPr>
          <w:rFonts w:ascii="Times New Roman" w:eastAsia="Times New Roman" w:hAnsi="Times New Roman" w:cs="Times New Roman"/>
          <w:sz w:val="24"/>
          <w:szCs w:val="24"/>
          <w:lang w:eastAsia="ar-SA"/>
        </w:rPr>
        <w:t>Документации</w:t>
      </w:r>
      <w:r w:rsidRPr="006C3AEF">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w:t>
      </w:r>
      <w:r w:rsidR="006B6BAC">
        <w:rPr>
          <w:rFonts w:ascii="Times New Roman" w:eastAsia="Times New Roman" w:hAnsi="Times New Roman" w:cs="Times New Roman"/>
          <w:sz w:val="24"/>
          <w:szCs w:val="24"/>
          <w:lang w:eastAsia="ar-SA"/>
        </w:rPr>
        <w:t xml:space="preserve"> при подаче</w:t>
      </w:r>
      <w:r w:rsidRPr="006C3AEF">
        <w:rPr>
          <w:rFonts w:ascii="Times New Roman" w:eastAsia="Times New Roman" w:hAnsi="Times New Roman" w:cs="Times New Roman"/>
          <w:sz w:val="24"/>
          <w:szCs w:val="24"/>
          <w:lang w:eastAsia="ar-SA"/>
        </w:rPr>
        <w:t xml:space="preserve"> конверт</w:t>
      </w:r>
      <w:r w:rsidR="006B6BAC">
        <w:rPr>
          <w:rFonts w:ascii="Times New Roman" w:eastAsia="Times New Roman" w:hAnsi="Times New Roman" w:cs="Times New Roman"/>
          <w:sz w:val="24"/>
          <w:szCs w:val="24"/>
          <w:lang w:eastAsia="ar-SA"/>
        </w:rPr>
        <w:t>а</w:t>
      </w:r>
      <w:r w:rsidRPr="006C3AEF">
        <w:rPr>
          <w:rFonts w:ascii="Times New Roman" w:eastAsia="Times New Roman" w:hAnsi="Times New Roman" w:cs="Times New Roman"/>
          <w:sz w:val="24"/>
          <w:szCs w:val="24"/>
          <w:lang w:eastAsia="ar-SA"/>
        </w:rPr>
        <w:t xml:space="preserve">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 требованию лица, представившего конверт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с указанием даты и времени получения конверта.</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00F83190">
        <w:rPr>
          <w:rFonts w:ascii="Times New Roman" w:eastAsia="Times New Roman" w:hAnsi="Times New Roman" w:cs="Times New Roman"/>
          <w:sz w:val="24"/>
          <w:szCs w:val="24"/>
          <w:lang w:eastAsia="ar-SA"/>
        </w:rPr>
        <w:t xml:space="preserve"> в ж</w:t>
      </w:r>
      <w:r w:rsidRPr="006C3AEF">
        <w:rPr>
          <w:rFonts w:ascii="Times New Roman" w:eastAsia="Times New Roman" w:hAnsi="Times New Roman" w:cs="Times New Roman"/>
          <w:sz w:val="24"/>
          <w:szCs w:val="24"/>
          <w:lang w:eastAsia="ar-SA"/>
        </w:rPr>
        <w:t xml:space="preserve">урнале регистрации конвертов </w:t>
      </w:r>
      <w:r w:rsidR="00A67F4F">
        <w:rPr>
          <w:rFonts w:ascii="Times New Roman" w:eastAsia="Times New Roman" w:hAnsi="Times New Roman" w:cs="Times New Roman"/>
          <w:sz w:val="24"/>
          <w:szCs w:val="24"/>
          <w:lang w:eastAsia="ar-SA"/>
        </w:rPr>
        <w:t xml:space="preserve">с </w:t>
      </w:r>
      <w:r w:rsidRPr="006C3AEF">
        <w:rPr>
          <w:rFonts w:ascii="Times New Roman" w:eastAsia="Times New Roman" w:hAnsi="Times New Roman" w:cs="Times New Roman"/>
          <w:sz w:val="24"/>
          <w:szCs w:val="24"/>
          <w:lang w:eastAsia="ar-SA"/>
        </w:rPr>
        <w:t>заявк</w:t>
      </w:r>
      <w:r w:rsidR="00A67F4F">
        <w:rPr>
          <w:rFonts w:ascii="Times New Roman" w:eastAsia="Times New Roman" w:hAnsi="Times New Roman" w:cs="Times New Roman"/>
          <w:sz w:val="24"/>
          <w:szCs w:val="24"/>
          <w:lang w:eastAsia="ar-SA"/>
        </w:rPr>
        <w:t>ами</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numPr>
          <w:ilvl w:val="0"/>
          <w:numId w:val="18"/>
        </w:numPr>
        <w:tabs>
          <w:tab w:val="left" w:leader="underscore" w:pos="0"/>
          <w:tab w:val="left" w:pos="425"/>
          <w:tab w:val="left" w:pos="567"/>
          <w:tab w:val="left" w:pos="709"/>
          <w:tab w:val="left" w:pos="851"/>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59" w:name="_Toc366762374"/>
      <w:bookmarkStart w:id="160" w:name="_Toc368061888"/>
      <w:bookmarkStart w:id="161" w:name="_Toc368062052"/>
      <w:bookmarkStart w:id="162" w:name="_Toc370824150"/>
      <w:bookmarkStart w:id="163" w:name="_Toc394314172"/>
      <w:bookmarkStart w:id="164" w:name="_Toc410044335"/>
      <w:bookmarkStart w:id="165" w:name="_Toc429079279"/>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159"/>
      <w:bookmarkEnd w:id="160"/>
      <w:bookmarkEnd w:id="161"/>
      <w:bookmarkEnd w:id="162"/>
      <w:bookmarkEnd w:id="163"/>
      <w:bookmarkEnd w:id="164"/>
      <w:bookmarkEnd w:id="165"/>
      <w:r w:rsidRPr="006C3AEF">
        <w:rPr>
          <w:rFonts w:ascii="Times New Roman" w:eastAsia="Times New Roman" w:hAnsi="Times New Roman" w:cs="Times New Roman"/>
          <w:b/>
          <w:bCs/>
          <w:sz w:val="24"/>
          <w:szCs w:val="26"/>
          <w:lang w:eastAsia="ar-SA"/>
        </w:rPr>
        <w:t xml:space="preserve"> </w:t>
      </w:r>
    </w:p>
    <w:p w:rsidR="006C3AEF" w:rsidRPr="006C3AEF" w:rsidRDefault="006C3AEF" w:rsidP="00D65E26">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Изменения к …(наименование закупки и дата подачи заявки).</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п.п. 2.3. п. 2. Информационной карты Документации.</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166" w:name="_Toc366762375"/>
      <w:bookmarkStart w:id="167" w:name="_Toc368061889"/>
      <w:bookmarkStart w:id="168" w:name="_Toc368062053"/>
      <w:bookmarkStart w:id="169" w:name="_Toc370824151"/>
      <w:bookmarkStart w:id="170" w:name="_Toc394314173"/>
      <w:bookmarkStart w:id="171" w:name="_Toc410044336"/>
      <w:bookmarkStart w:id="172" w:name="_Toc429079280"/>
      <w:r w:rsidRPr="006C3AEF">
        <w:rPr>
          <w:rFonts w:ascii="Times New Roman" w:eastAsia="Times New Roman" w:hAnsi="Times New Roman" w:cs="Times New Roman"/>
          <w:b/>
          <w:bCs/>
          <w:sz w:val="24"/>
          <w:szCs w:val="26"/>
          <w:lang w:eastAsia="ar-SA"/>
        </w:rPr>
        <w:lastRenderedPageBreak/>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166"/>
      <w:bookmarkEnd w:id="167"/>
      <w:bookmarkEnd w:id="168"/>
      <w:bookmarkEnd w:id="169"/>
      <w:bookmarkEnd w:id="170"/>
      <w:bookmarkEnd w:id="171"/>
      <w:bookmarkEnd w:id="172"/>
    </w:p>
    <w:p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w:t>
      </w:r>
      <w:r>
        <w:rPr>
          <w:rFonts w:ascii="Times New Roman" w:eastAsia="Times New Roman" w:hAnsi="Times New Roman" w:cs="Times New Roman"/>
          <w:sz w:val="24"/>
          <w:szCs w:val="24"/>
          <w:lang w:eastAsia="ru-RU"/>
        </w:rPr>
        <w:lastRenderedPageBreak/>
        <w:t xml:space="preserve">заключить договор. Указанный договор будет считаться заключенным по результатам проведения конкурентных переговоров. Решение Заказчика принимается представителем Заказчика и отражается в протоколе. </w:t>
      </w:r>
    </w:p>
    <w:p w:rsidR="006C3AEF" w:rsidRDefault="008200A5" w:rsidP="00431E51">
      <w:pPr>
        <w:pStyle w:val="20"/>
        <w:numPr>
          <w:ilvl w:val="0"/>
          <w:numId w:val="0"/>
        </w:numPr>
      </w:pPr>
      <w:bookmarkStart w:id="173" w:name="_Toc366762376"/>
      <w:bookmarkStart w:id="174" w:name="_Toc368061890"/>
      <w:bookmarkStart w:id="175" w:name="_Toc368062054"/>
      <w:bookmarkStart w:id="176" w:name="_Toc370824152"/>
      <w:bookmarkStart w:id="177" w:name="_Toc394314174"/>
      <w:bookmarkStart w:id="178" w:name="_Toc410044337"/>
      <w:r>
        <w:t xml:space="preserve">4.11. </w:t>
      </w:r>
      <w:r w:rsidR="006C3AEF" w:rsidRPr="006C3AEF">
        <w:t>Опоздавшие заявки</w:t>
      </w:r>
      <w:bookmarkEnd w:id="173"/>
      <w:bookmarkEnd w:id="174"/>
      <w:bookmarkEnd w:id="175"/>
      <w:bookmarkEnd w:id="176"/>
      <w:bookmarkEnd w:id="177"/>
      <w:bookmarkEnd w:id="178"/>
    </w:p>
    <w:p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982397" w:rsidRPr="001136B1" w:rsidRDefault="00982397" w:rsidP="001866DE">
      <w:pPr>
        <w:pStyle w:val="ConsPlusNormal"/>
        <w:widowContro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1E6638">
        <w:rPr>
          <w:rFonts w:ascii="Times New Roman" w:hAnsi="Times New Roman" w:cs="Times New Roman"/>
          <w:sz w:val="24"/>
          <w:szCs w:val="24"/>
        </w:rPr>
        <w:t>конкурентных переговорах</w:t>
      </w:r>
      <w:r w:rsidRPr="008F5149">
        <w:rPr>
          <w:rFonts w:ascii="Times New Roman" w:hAnsi="Times New Roman" w:cs="Times New Roman"/>
          <w:sz w:val="24"/>
          <w:szCs w:val="24"/>
        </w:rPr>
        <w:t xml:space="preserve"> и признана опоздавшей.</w:t>
      </w:r>
    </w:p>
    <w:p w:rsidR="006C3AEF" w:rsidRDefault="006C3AEF" w:rsidP="006C3AEF">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179" w:name="_Toc429079281"/>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179"/>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Заказчик проводит переговоры с Участниками, допущенными к участию в конкурентных переговорах (но в любом случае, не менее двух).</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первых переговоров должно быть предусмотрено не менее 2 (двух) дней от даты опубликования Протокола рассмотрения заявок на участие.  </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rsidR="006C3AEF" w:rsidRPr="006C3AEF" w:rsidRDefault="008D144A" w:rsidP="00CD20CA">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rsidR="006C3AEF" w:rsidRPr="006C3AEF" w:rsidRDefault="001C33A0" w:rsidP="00CD20CA">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том случае, если в рамках процедуры конкурентных переговоров Участник или представитель Участника изменяет цену либо иные условия договора, изложенные в заявке, такие изменения отображаются в протоколе, который составляется по результатам переговоров.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6C3AEF">
        <w:rPr>
          <w:rFonts w:ascii="Times New Roman" w:eastAsia="Times New Roman" w:hAnsi="Times New Roman" w:cs="Times New Roman"/>
          <w:sz w:val="24"/>
          <w:szCs w:val="24"/>
          <w:lang w:eastAsia="ru-RU"/>
        </w:rPr>
        <w:t>По ходу проведения переговоров Заказчик вправе вести аудио или видеозапись, о чем заранее уведомляются все лица, участвующие в данной процедуре.</w:t>
      </w:r>
    </w:p>
    <w:p w:rsidR="008236F1" w:rsidRPr="008236F1" w:rsidRDefault="008236F1" w:rsidP="001866D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236F1">
        <w:rPr>
          <w:rFonts w:ascii="Times New Roman" w:eastAsia="Times New Roman" w:hAnsi="Times New Roman" w:cs="Times New Roman"/>
          <w:sz w:val="24"/>
          <w:szCs w:val="24"/>
          <w:lang w:eastAsia="ru-RU"/>
        </w:rPr>
        <w:t xml:space="preserve">Результаты проведения конкурентных переговоров с каждым Участником конкурентных переговоров оформляются отдельным протоколом, в котором содержатся сведения об Участнике конкурентных переговоров и о существенных условиях договора (данные протоколы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8236F1">
        <w:rPr>
          <w:rFonts w:ascii="Times New Roman" w:eastAsia="Times New Roman" w:hAnsi="Times New Roman" w:cs="Times New Roman"/>
          <w:sz w:val="24"/>
          <w:szCs w:val="24"/>
          <w:lang w:eastAsia="ru-RU"/>
        </w:rPr>
        <w:t xml:space="preserve"> не размещаются). Указанный протокол составляется в </w:t>
      </w:r>
      <w:r w:rsidRPr="00CC0400">
        <w:rPr>
          <w:rFonts w:ascii="Times New Roman" w:eastAsia="Times New Roman" w:hAnsi="Times New Roman" w:cs="Times New Roman"/>
          <w:sz w:val="24"/>
          <w:szCs w:val="24"/>
          <w:lang w:eastAsia="ru-RU"/>
        </w:rPr>
        <w:t>2-х экземплярах,</w:t>
      </w:r>
      <w:r w:rsidRPr="008236F1">
        <w:rPr>
          <w:rFonts w:ascii="Times New Roman" w:eastAsia="Times New Roman" w:hAnsi="Times New Roman" w:cs="Times New Roman"/>
          <w:sz w:val="24"/>
          <w:szCs w:val="24"/>
          <w:lang w:eastAsia="ru-RU"/>
        </w:rPr>
        <w:t xml:space="preserve"> подписывается всеми членами Комиссии по закупке и Участником конкурентных переговоров. Первый экземпляр протокола остаётся у Заказчика, второй экземпляр передаётся Участнику конкурентных переговоров. Сведения, содержащиеся в протоколе, не подлежат разглашению до завершения процедуры конкурентных переговоров и составления протокола оценки и сопоставления заявок (итогового протокола) по её результатам, в котором отражаются все существенные условия из протоколов с каждым Участником конкурентных переговоров.</w:t>
      </w:r>
    </w:p>
    <w:p w:rsidR="008236F1" w:rsidRDefault="008236F1" w:rsidP="001866DE">
      <w:pPr>
        <w:pStyle w:val="ConsPlusNormal"/>
        <w:widowControl/>
        <w:ind w:firstLine="709"/>
        <w:jc w:val="both"/>
        <w:rPr>
          <w:rFonts w:ascii="Times New Roman" w:hAnsi="Times New Roman" w:cs="Times New Roman"/>
          <w:sz w:val="24"/>
          <w:szCs w:val="24"/>
        </w:rPr>
      </w:pPr>
      <w:r w:rsidRPr="00F5751A">
        <w:rPr>
          <w:rFonts w:ascii="Times New Roman" w:hAnsi="Times New Roman" w:cs="Times New Roman"/>
          <w:sz w:val="24"/>
          <w:szCs w:val="24"/>
        </w:rPr>
        <w:t xml:space="preserve">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w:t>
      </w:r>
      <w:r w:rsidR="001866DE">
        <w:rPr>
          <w:rFonts w:ascii="Times New Roman" w:hAnsi="Times New Roman" w:cs="Times New Roman"/>
          <w:sz w:val="24"/>
          <w:szCs w:val="24"/>
        </w:rPr>
        <w:t xml:space="preserve">другим участникам переговоров. </w:t>
      </w:r>
    </w:p>
    <w:p w:rsidR="008236F1" w:rsidRDefault="008236F1" w:rsidP="001866DE">
      <w:pPr>
        <w:pStyle w:val="ConsPlusNormal"/>
        <w:widowControl/>
        <w:tabs>
          <w:tab w:val="left" w:pos="1276"/>
        </w:tabs>
        <w:ind w:firstLine="709"/>
        <w:jc w:val="both"/>
        <w:rPr>
          <w:rFonts w:ascii="Times New Roman"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Pr="00F5751A">
        <w:rPr>
          <w:rFonts w:ascii="Times New Roman" w:hAnsi="Times New Roman" w:cs="Times New Roman"/>
          <w:sz w:val="24"/>
          <w:szCs w:val="24"/>
        </w:rPr>
        <w:t xml:space="preserve">После завершения </w:t>
      </w:r>
      <w:r>
        <w:rPr>
          <w:rFonts w:ascii="Times New Roman" w:hAnsi="Times New Roman" w:cs="Times New Roman"/>
          <w:sz w:val="24"/>
          <w:szCs w:val="24"/>
        </w:rPr>
        <w:t xml:space="preserve">первого этапа переговоров </w:t>
      </w:r>
      <w:r w:rsidRPr="00F5751A">
        <w:rPr>
          <w:rFonts w:ascii="Times New Roman" w:hAnsi="Times New Roman" w:cs="Times New Roman"/>
          <w:sz w:val="24"/>
          <w:szCs w:val="24"/>
        </w:rPr>
        <w:t xml:space="preserve">Заказчик может выбрать победителя сразу, либо </w:t>
      </w:r>
      <w:r>
        <w:rPr>
          <w:rFonts w:ascii="Times New Roman" w:hAnsi="Times New Roman" w:cs="Times New Roman"/>
          <w:sz w:val="24"/>
          <w:szCs w:val="24"/>
        </w:rPr>
        <w:t xml:space="preserve">принимает решение о проведении второго этапа переговоров (в том числе посредствам телекоммуникационной связи) и </w:t>
      </w:r>
      <w:r w:rsidRPr="00F5751A">
        <w:rPr>
          <w:rFonts w:ascii="Times New Roman" w:hAnsi="Times New Roman" w:cs="Times New Roman"/>
          <w:sz w:val="24"/>
          <w:szCs w:val="24"/>
        </w:rPr>
        <w:t>устанавливает окончательные общие требования к предмету закупки и у</w:t>
      </w:r>
      <w:r>
        <w:rPr>
          <w:rFonts w:ascii="Times New Roman" w:hAnsi="Times New Roman" w:cs="Times New Roman"/>
          <w:sz w:val="24"/>
          <w:szCs w:val="24"/>
        </w:rPr>
        <w:t xml:space="preserve">словиям договора, которое оформляется Протоколом. </w:t>
      </w:r>
      <w:r w:rsidRPr="00171644">
        <w:rPr>
          <w:rFonts w:ascii="Times New Roman" w:hAnsi="Times New Roman" w:cs="Times New Roman"/>
          <w:sz w:val="24"/>
          <w:szCs w:val="24"/>
        </w:rPr>
        <w:t xml:space="preserve">Указанный протокол </w:t>
      </w:r>
      <w:r w:rsidRPr="00171644">
        <w:rPr>
          <w:rFonts w:ascii="Times New Roman" w:hAnsi="Times New Roman" w:cs="Times New Roman"/>
          <w:sz w:val="24"/>
          <w:szCs w:val="24"/>
        </w:rPr>
        <w:lastRenderedPageBreak/>
        <w:t xml:space="preserve">размещается Заказчиком </w:t>
      </w:r>
      <w:r w:rsidR="00056388"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Pr="00171644">
        <w:rPr>
          <w:rFonts w:ascii="Times New Roman" w:hAnsi="Times New Roman" w:cs="Times New Roman"/>
          <w:sz w:val="24"/>
          <w:szCs w:val="24"/>
        </w:rPr>
        <w:t xml:space="preserve"> не позднее чем через три дня со дня подписания такого протокола.</w:t>
      </w:r>
    </w:p>
    <w:p w:rsidR="008236F1" w:rsidRDefault="008236F1" w:rsidP="001866DE">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В случае принятия решения о проведении второго этапа конкурентных переговоров, Заказчик предлагает всем участникам первого этапа</w:t>
      </w:r>
      <w:r w:rsidRPr="00F5751A">
        <w:rPr>
          <w:rFonts w:ascii="Times New Roman" w:hAnsi="Times New Roman" w:cs="Times New Roman"/>
          <w:sz w:val="24"/>
          <w:szCs w:val="24"/>
        </w:rPr>
        <w:t xml:space="preserve"> закупки представить к определённой дате окончательное предложение</w:t>
      </w:r>
      <w:r>
        <w:rPr>
          <w:rFonts w:ascii="Times New Roman" w:hAnsi="Times New Roman" w:cs="Times New Roman"/>
          <w:sz w:val="24"/>
          <w:szCs w:val="24"/>
        </w:rPr>
        <w:t xml:space="preserve"> (в форме письма о подаче оферты и коммерческого предложения)</w:t>
      </w:r>
      <w:r w:rsidRPr="00F5751A">
        <w:rPr>
          <w:rFonts w:ascii="Times New Roman" w:hAnsi="Times New Roman" w:cs="Times New Roman"/>
          <w:sz w:val="24"/>
          <w:szCs w:val="24"/>
        </w:rPr>
        <w:t xml:space="preserve">. </w:t>
      </w:r>
      <w:r>
        <w:rPr>
          <w:rFonts w:ascii="Times New Roman" w:hAnsi="Times New Roman" w:cs="Times New Roman"/>
          <w:sz w:val="24"/>
          <w:szCs w:val="24"/>
        </w:rPr>
        <w:t>После оценки вышеуказанных документов Заказчик может выбрать победителя сразу, либо назначить следующий этап конкурентных переговоро</w:t>
      </w:r>
      <w:r w:rsidR="001866DE">
        <w:rPr>
          <w:rFonts w:ascii="Times New Roman" w:hAnsi="Times New Roman" w:cs="Times New Roman"/>
          <w:sz w:val="24"/>
          <w:szCs w:val="24"/>
        </w:rPr>
        <w:t>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4.12.3.</w:t>
      </w:r>
      <w:r w:rsidRPr="006C3AEF">
        <w:rPr>
          <w:rFonts w:ascii="Times New Roman" w:eastAsia="Times New Roman" w:hAnsi="Times New Roman" w:cs="Times New Roman"/>
          <w:sz w:val="24"/>
          <w:szCs w:val="24"/>
          <w:lang w:eastAsia="ru-RU"/>
        </w:rPr>
        <w:t xml:space="preserve"> Процедура конкурентных переговоров может проводиться столько раз, сколько необходимо для выбора победителя, либо до отказа Заказчика от закупки.</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180" w:name="_Toc366762377"/>
      <w:bookmarkStart w:id="181" w:name="_Toc368061891"/>
      <w:bookmarkStart w:id="182" w:name="_Toc368062055"/>
      <w:bookmarkStart w:id="183" w:name="_Toc370824153"/>
      <w:bookmarkStart w:id="184" w:name="_Toc394314175"/>
      <w:bookmarkStart w:id="185" w:name="_Toc410044338"/>
      <w:bookmarkStart w:id="186" w:name="_Toc429079282"/>
      <w:r w:rsidRPr="006C3AEF">
        <w:rPr>
          <w:rFonts w:ascii="Times New Roman" w:eastAsia="Times New Roman" w:hAnsi="Times New Roman" w:cs="Times New Roman"/>
          <w:b/>
          <w:bCs/>
          <w:sz w:val="24"/>
          <w:szCs w:val="26"/>
          <w:lang w:eastAsia="ar-SA"/>
        </w:rPr>
        <w:t xml:space="preserve">4.13. </w:t>
      </w:r>
      <w:bookmarkEnd w:id="180"/>
      <w:bookmarkEnd w:id="181"/>
      <w:bookmarkEnd w:id="182"/>
      <w:bookmarkEnd w:id="183"/>
      <w:bookmarkEnd w:id="184"/>
      <w:bookmarkEnd w:id="185"/>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участников 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186"/>
    </w:p>
    <w:p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rsidTr="004724A5">
        <w:trPr>
          <w:trHeight w:val="390"/>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rsidTr="004724A5">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rsidTr="00CE46F7">
        <w:trPr>
          <w:trHeight w:val="2991"/>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rPr>
                <w:rFonts w:ascii="Times New Roman" w:eastAsia="Times New Roman" w:hAnsi="Times New Roman" w:cs="Times New Roman"/>
                <w:sz w:val="24"/>
                <w:szCs w:val="24"/>
                <w:lang w:eastAsia="ar-SA"/>
              </w:rPr>
            </w:pPr>
            <w:r w:rsidRPr="00A028DE">
              <w:rPr>
                <w:rFonts w:ascii="Times New Roman" w:eastAsia="Times New Roman" w:hAnsi="Times New Roman" w:cs="Times New Roman"/>
                <w:b/>
                <w:sz w:val="24"/>
                <w:szCs w:val="24"/>
                <w:lang w:eastAsia="ar-SA"/>
              </w:rPr>
              <w:t xml:space="preserve">Срок </w:t>
            </w:r>
            <w:r w:rsidRPr="00A028DE">
              <w:rPr>
                <w:rFonts w:ascii="Times New Roman" w:eastAsia="Times New Roman" w:hAnsi="Times New Roman" w:cs="Times New Roman"/>
                <w:b/>
                <w:bCs/>
                <w:sz w:val="24"/>
                <w:szCs w:val="24"/>
                <w:lang w:eastAsia="ar-SA"/>
              </w:rPr>
              <w:t xml:space="preserve">оплаты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Pr="00A028DE">
              <w:rPr>
                <w:rFonts w:ascii="Times New Roman" w:eastAsia="Times New Roman" w:hAnsi="Times New Roman" w:cs="Times New Roman"/>
                <w:b/>
                <w:sz w:val="24"/>
                <w:szCs w:val="24"/>
                <w:lang w:eastAsia="ar-SA"/>
              </w:rPr>
              <w:t>0 %)</w:t>
            </w:r>
          </w:p>
          <w:p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E37956" w:rsidRPr="00E37956" w:rsidRDefault="00E37956" w:rsidP="00E37956">
            <w:pPr>
              <w:spacing w:after="0" w:line="240" w:lineRule="auto"/>
              <w:jc w:val="both"/>
              <w:rPr>
                <w:rFonts w:ascii="Times New Roman" w:eastAsia="Times New Roman" w:hAnsi="Times New Roman" w:cs="Times New Roman"/>
                <w:sz w:val="24"/>
                <w:szCs w:val="24"/>
                <w:lang w:eastAsia="ru-RU"/>
              </w:rPr>
            </w:pPr>
            <w:r w:rsidRPr="00E37956">
              <w:rPr>
                <w:rFonts w:ascii="Times New Roman" w:eastAsia="Times New Roman" w:hAnsi="Times New Roman" w:cs="Times New Roman"/>
                <w:sz w:val="24"/>
                <w:szCs w:val="24"/>
                <w:lang w:eastAsia="ru-RU"/>
              </w:rPr>
              <w:t>Оценка заявок по критерию «Срок оплаты» осуществляется на основании данных, указанных в заявке Участника.</w:t>
            </w:r>
          </w:p>
          <w:p w:rsidR="006C3AEF" w:rsidRDefault="00E37956" w:rsidP="00E37956">
            <w:pPr>
              <w:spacing w:after="0" w:line="240" w:lineRule="auto"/>
              <w:jc w:val="both"/>
              <w:rPr>
                <w:rFonts w:ascii="Times New Roman" w:eastAsia="Times New Roman" w:hAnsi="Times New Roman" w:cs="Times New Roman"/>
                <w:i/>
                <w:sz w:val="24"/>
                <w:szCs w:val="24"/>
                <w:lang w:eastAsia="ru-RU"/>
              </w:rPr>
            </w:pPr>
            <w:r w:rsidRPr="00E37956">
              <w:rPr>
                <w:rFonts w:ascii="Times New Roman" w:eastAsia="Times New Roman" w:hAnsi="Times New Roman" w:cs="Times New Roman"/>
                <w:sz w:val="24"/>
                <w:szCs w:val="24"/>
                <w:lang w:eastAsia="ru-RU"/>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30 (Тридцать) календарных дней, заявка Участника закупки, предложившего срок оплаты менее 30 (Тридцати) календарных дней п</w:t>
            </w:r>
            <w:r>
              <w:rPr>
                <w:rFonts w:ascii="Times New Roman" w:eastAsia="Times New Roman" w:hAnsi="Times New Roman" w:cs="Times New Roman"/>
                <w:sz w:val="24"/>
                <w:szCs w:val="24"/>
                <w:lang w:eastAsia="ru-RU"/>
              </w:rPr>
              <w:t>одлежит отклонению</w:t>
            </w:r>
            <w:r w:rsidRPr="00E37956">
              <w:rPr>
                <w:rFonts w:ascii="Times New Roman" w:eastAsia="Times New Roman" w:hAnsi="Times New Roman" w:cs="Times New Roman"/>
                <w:sz w:val="24"/>
                <w:szCs w:val="24"/>
                <w:lang w:eastAsia="ru-RU"/>
              </w:rPr>
              <w:t>)</w:t>
            </w:r>
            <w:r w:rsidR="00470900">
              <w:rPr>
                <w:rFonts w:ascii="Times New Roman" w:eastAsia="Times New Roman" w:hAnsi="Times New Roman" w:cs="Times New Roman"/>
                <w:sz w:val="24"/>
                <w:szCs w:val="24"/>
                <w:lang w:eastAsia="ru-RU"/>
              </w:rPr>
              <w:t>.</w:t>
            </w:r>
            <w:r w:rsidR="00B35AD0" w:rsidRPr="00A028DE">
              <w:rPr>
                <w:rFonts w:ascii="Times New Roman" w:eastAsia="Times New Roman" w:hAnsi="Times New Roman" w:cs="Times New Roman"/>
                <w:sz w:val="24"/>
                <w:szCs w:val="24"/>
                <w:lang w:eastAsia="ru-RU"/>
              </w:rPr>
              <w:t xml:space="preserve"> </w:t>
            </w:r>
          </w:p>
          <w:p w:rsidR="00470900" w:rsidRPr="00E37956" w:rsidRDefault="00470900" w:rsidP="00E37956">
            <w:pPr>
              <w:spacing w:after="0" w:line="240" w:lineRule="auto"/>
              <w:jc w:val="both"/>
              <w:rPr>
                <w:rFonts w:ascii="Times New Roman" w:eastAsia="Times New Roman" w:hAnsi="Times New Roman" w:cs="Times New Roman"/>
                <w:b/>
                <w:iCs/>
                <w:sz w:val="24"/>
                <w:szCs w:val="24"/>
                <w:lang w:eastAsia="ru-RU"/>
              </w:rPr>
            </w:pPr>
            <w:r w:rsidRPr="00470900">
              <w:rPr>
                <w:rFonts w:ascii="Times New Roman" w:eastAsia="Times New Roman" w:hAnsi="Times New Roman" w:cs="Times New Roman"/>
                <w:b/>
                <w:iCs/>
                <w:sz w:val="24"/>
                <w:szCs w:val="24"/>
                <w:lang w:eastAsia="ru-RU"/>
              </w:rPr>
              <w:t>Участник должен указать точное количество календарных дней, в течение которых должна быть п</w:t>
            </w:r>
            <w:r w:rsidR="00B82344">
              <w:rPr>
                <w:rFonts w:ascii="Times New Roman" w:eastAsia="Times New Roman" w:hAnsi="Times New Roman" w:cs="Times New Roman"/>
                <w:b/>
                <w:iCs/>
                <w:sz w:val="24"/>
                <w:szCs w:val="24"/>
                <w:lang w:eastAsia="ru-RU"/>
              </w:rPr>
              <w:t>роизведена оплата поставляемой П</w:t>
            </w:r>
            <w:r w:rsidRPr="00470900">
              <w:rPr>
                <w:rFonts w:ascii="Times New Roman" w:eastAsia="Times New Roman" w:hAnsi="Times New Roman" w:cs="Times New Roman"/>
                <w:b/>
                <w:iCs/>
                <w:sz w:val="24"/>
                <w:szCs w:val="24"/>
                <w:lang w:eastAsia="ru-RU"/>
              </w:rPr>
              <w:t>родукции.</w:t>
            </w:r>
          </w:p>
        </w:tc>
      </w:tr>
    </w:tbl>
    <w:p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096BD7" w:rsidRPr="004A1BF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rsidR="00096BD7" w:rsidRPr="004A1BF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 цена договора,</w:t>
      </w:r>
    </w:p>
    <w:p w:rsidR="007B0ED1" w:rsidRDefault="00096BD7" w:rsidP="00E762C9">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r w:rsidRPr="004A1BF6">
        <w:rPr>
          <w:rFonts w:ascii="Times New Roman" w:eastAsia="Times New Roman" w:hAnsi="Times New Roman" w:cs="Times New Roman"/>
          <w:snapToGrid w:val="0"/>
          <w:sz w:val="24"/>
          <w:szCs w:val="24"/>
          <w:lang w:eastAsia="ru-RU"/>
        </w:rPr>
        <w:t xml:space="preserve">- срок </w:t>
      </w:r>
      <w:r w:rsidR="00721216" w:rsidRPr="004A1BF6">
        <w:rPr>
          <w:rFonts w:ascii="Times New Roman" w:eastAsia="Times New Roman" w:hAnsi="Times New Roman" w:cs="Times New Roman"/>
          <w:snapToGrid w:val="0"/>
          <w:sz w:val="24"/>
          <w:szCs w:val="24"/>
          <w:lang w:eastAsia="ru-RU"/>
        </w:rPr>
        <w:t>оплаты.</w:t>
      </w:r>
    </w:p>
    <w:p w:rsidR="00E762C9" w:rsidRPr="007B0ED1" w:rsidRDefault="00E762C9" w:rsidP="00E762C9">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p>
    <w:p w:rsidR="006C3AEF" w:rsidRPr="006C3AEF" w:rsidRDefault="006C3AEF" w:rsidP="006C3AEF">
      <w:pPr>
        <w:tabs>
          <w:tab w:val="left" w:pos="425"/>
          <w:tab w:val="left" w:pos="567"/>
          <w:tab w:val="left" w:pos="709"/>
        </w:tabs>
        <w:suppressAutoHyphens/>
        <w:autoSpaceDE w:val="0"/>
        <w:spacing w:after="0" w:line="240" w:lineRule="auto"/>
        <w:ind w:firstLine="567"/>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Оценка заявок осуществляется в следующем порядке:</w:t>
      </w:r>
    </w:p>
    <w:p w:rsidR="006C3AEF" w:rsidRPr="006C3AEF" w:rsidRDefault="006C3AEF"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C3AEF" w:rsidRPr="006C3AEF" w:rsidRDefault="006C3AEF"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6C3AEF">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C272B2" w:rsidRPr="00C272B2" w:rsidRDefault="006C3AEF" w:rsidP="003F4DC6">
      <w:pPr>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 xml:space="preserve">3) </w:t>
      </w:r>
      <w:r w:rsidR="003F4DC6" w:rsidRPr="00C4390B">
        <w:rPr>
          <w:rFonts w:ascii="Times New Roman" w:hAnsi="Times New Roman"/>
          <w:sz w:val="24"/>
          <w:szCs w:val="24"/>
          <w:lang w:eastAsia="ar-SA"/>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003F4DC6" w:rsidRPr="00C4390B">
        <w:rPr>
          <w:rFonts w:ascii="Times New Roman" w:hAnsi="Times New Roman"/>
          <w:szCs w:val="24"/>
          <w:lang w:eastAsia="ar-SA"/>
        </w:rPr>
        <w:t xml:space="preserve"> </w:t>
      </w:r>
      <w:r w:rsidR="003F4DC6" w:rsidRPr="00C4390B">
        <w:rPr>
          <w:rFonts w:ascii="Times New Roman" w:hAnsi="Times New Roman"/>
          <w:sz w:val="24"/>
          <w:szCs w:val="24"/>
          <w:lang w:eastAsia="ar-SA"/>
        </w:rPr>
        <w:t xml:space="preserve">Заявке, набравшей наибольший итоговый рейтинг, присваивается первый номер. </w:t>
      </w:r>
      <w:r w:rsidR="003F4DC6" w:rsidRPr="00C4390B">
        <w:rPr>
          <w:rFonts w:ascii="Times New Roman" w:eastAsia="Times New Roman" w:hAnsi="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В случае внесения изменений в заявку в соответствии с п.</w:t>
      </w:r>
      <w:r w:rsidR="00CA688B">
        <w:rPr>
          <w:rFonts w:ascii="Times New Roman" w:eastAsia="Times New Roman" w:hAnsi="Times New Roman"/>
          <w:sz w:val="24"/>
          <w:szCs w:val="24"/>
          <w:lang w:eastAsia="ar-SA"/>
        </w:rPr>
        <w:t> </w:t>
      </w:r>
      <w:r w:rsidR="003F4DC6" w:rsidRPr="00C4390B">
        <w:rPr>
          <w:rFonts w:ascii="Times New Roman" w:eastAsia="Times New Roman" w:hAnsi="Times New Roman"/>
          <w:sz w:val="24"/>
          <w:szCs w:val="24"/>
          <w:lang w:eastAsia="ar-SA"/>
        </w:rPr>
        <w:t>4.9.2.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r w:rsidR="00C272B2" w:rsidRPr="00C272B2">
        <w:rPr>
          <w:rFonts w:ascii="Times New Roman" w:eastAsia="Times New Roman" w:hAnsi="Times New Roman" w:cs="Times New Roman"/>
          <w:sz w:val="24"/>
          <w:szCs w:val="24"/>
          <w:lang w:eastAsia="ar-SA"/>
        </w:rPr>
        <w:t>.</w:t>
      </w:r>
    </w:p>
    <w:p w:rsidR="00C272B2" w:rsidRDefault="00C272B2"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C272B2">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6C3AEF" w:rsidRPr="006C3AEF" w:rsidRDefault="006C3AEF" w:rsidP="006C3AEF">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187" w:name="_Toc366762381"/>
      <w:r w:rsidRPr="006C3AEF">
        <w:rPr>
          <w:rFonts w:ascii="Times New Roman" w:eastAsia="Times New Roman" w:hAnsi="Times New Roman" w:cs="Times New Roman"/>
          <w:b/>
          <w:sz w:val="24"/>
          <w:szCs w:val="24"/>
          <w:lang w:eastAsia="ar-SA"/>
        </w:rPr>
        <w:t>4.13.2.</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187"/>
    </w:p>
    <w:p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lastRenderedPageBreak/>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188" w:name="_Toc366761031"/>
      <w:bookmarkStart w:id="189" w:name="_Toc366762382"/>
      <w:bookmarkStart w:id="190" w:name="_Toc368061892"/>
      <w:bookmarkStart w:id="191" w:name="_Toc368062056"/>
      <w:bookmarkStart w:id="192" w:name="_Toc370824154"/>
      <w:bookmarkStart w:id="193" w:name="_Toc394314176"/>
      <w:bookmarkStart w:id="194" w:name="_Toc410044339"/>
      <w:bookmarkStart w:id="195" w:name="_Toc429079283"/>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188"/>
      <w:bookmarkEnd w:id="189"/>
      <w:bookmarkEnd w:id="190"/>
      <w:bookmarkEnd w:id="191"/>
      <w:bookmarkEnd w:id="192"/>
      <w:bookmarkEnd w:id="193"/>
      <w:bookmarkEnd w:id="194"/>
      <w:bookmarkEnd w:id="195"/>
    </w:p>
    <w:p w:rsidR="00C272B2" w:rsidRPr="00005674"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.1.</w:t>
      </w:r>
      <w:r w:rsidR="00C272B2" w:rsidRPr="00E009D9">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w:t>
      </w:r>
      <w:r w:rsidR="00C272B2" w:rsidRPr="00005674">
        <w:rPr>
          <w:rFonts w:ascii="Times New Roman" w:eastAsia="Times New Roman" w:hAnsi="Times New Roman" w:cs="Times New Roman"/>
          <w:sz w:val="24"/>
          <w:szCs w:val="24"/>
          <w:lang w:eastAsia="ar-SA"/>
        </w:rPr>
        <w:t>локальными актами Заказчика с учетом нижеследующего.</w:t>
      </w:r>
    </w:p>
    <w:p w:rsidR="00C272B2" w:rsidRPr="00005674"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05674">
        <w:rPr>
          <w:rFonts w:ascii="Times New Roman" w:eastAsia="Times New Roman" w:hAnsi="Times New Roman" w:cs="Times New Roman"/>
          <w:b/>
          <w:sz w:val="24"/>
          <w:szCs w:val="24"/>
          <w:lang w:eastAsia="ar-SA"/>
        </w:rPr>
        <w:t>4.14</w:t>
      </w:r>
      <w:r w:rsidR="00C272B2" w:rsidRPr="00005674">
        <w:rPr>
          <w:rFonts w:ascii="Times New Roman" w:eastAsia="Times New Roman" w:hAnsi="Times New Roman" w:cs="Times New Roman"/>
          <w:b/>
          <w:sz w:val="24"/>
          <w:szCs w:val="24"/>
          <w:lang w:eastAsia="ar-SA"/>
        </w:rPr>
        <w:t>.2.</w:t>
      </w:r>
      <w:r w:rsidR="00C272B2" w:rsidRPr="00005674">
        <w:rPr>
          <w:rFonts w:ascii="Times New Roman" w:eastAsia="Times New Roman" w:hAnsi="Times New Roman" w:cs="Times New Roman"/>
          <w:sz w:val="24"/>
          <w:szCs w:val="24"/>
          <w:lang w:eastAsia="ar-SA"/>
        </w:rPr>
        <w:t xml:space="preserve"> Участник </w:t>
      </w:r>
      <w:r w:rsidR="00C11ECF" w:rsidRPr="00005674">
        <w:rPr>
          <w:rFonts w:ascii="Times New Roman" w:eastAsia="Times New Roman" w:hAnsi="Times New Roman" w:cs="Times New Roman"/>
          <w:sz w:val="24"/>
          <w:szCs w:val="24"/>
          <w:lang w:eastAsia="ar-SA"/>
        </w:rPr>
        <w:t>конкурентных переговоров</w:t>
      </w:r>
      <w:r w:rsidR="00C272B2" w:rsidRPr="00005674">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w:t>
      </w:r>
      <w:r w:rsidR="00C11ECF" w:rsidRPr="00005674">
        <w:rPr>
          <w:rFonts w:ascii="Times New Roman" w:eastAsia="Times New Roman" w:hAnsi="Times New Roman" w:cs="Times New Roman"/>
          <w:sz w:val="24"/>
          <w:szCs w:val="24"/>
          <w:lang w:eastAsia="ar-SA"/>
        </w:rPr>
        <w:t> </w:t>
      </w:r>
      <w:r w:rsidR="00C272B2" w:rsidRPr="00005674">
        <w:rPr>
          <w:rFonts w:ascii="Times New Roman" w:eastAsia="Times New Roman" w:hAnsi="Times New Roman" w:cs="Times New Roman"/>
          <w:sz w:val="24"/>
          <w:szCs w:val="24"/>
          <w:lang w:eastAsia="ar-SA"/>
        </w:rPr>
        <w:t>4.10.</w:t>
      </w:r>
      <w:r w:rsidR="00C11ECF" w:rsidRPr="00005674">
        <w:rPr>
          <w:rFonts w:ascii="Times New Roman" w:eastAsia="Times New Roman" w:hAnsi="Times New Roman" w:cs="Times New Roman"/>
          <w:sz w:val="24"/>
          <w:szCs w:val="24"/>
          <w:lang w:eastAsia="ar-SA"/>
        </w:rPr>
        <w:t>3</w:t>
      </w:r>
      <w:r w:rsidR="00C272B2" w:rsidRPr="00005674">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05674">
        <w:rPr>
          <w:rFonts w:ascii="Times New Roman" w:eastAsia="Times New Roman" w:hAnsi="Times New Roman" w:cs="Times New Roman"/>
          <w:b/>
          <w:sz w:val="24"/>
          <w:szCs w:val="24"/>
          <w:lang w:eastAsia="ar-SA"/>
        </w:rPr>
        <w:t>4.14</w:t>
      </w:r>
      <w:r w:rsidR="00C272B2" w:rsidRPr="00005674">
        <w:rPr>
          <w:rFonts w:ascii="Times New Roman" w:eastAsia="Times New Roman" w:hAnsi="Times New Roman" w:cs="Times New Roman"/>
          <w:b/>
          <w:sz w:val="24"/>
          <w:szCs w:val="24"/>
          <w:lang w:eastAsia="ar-SA"/>
        </w:rPr>
        <w:t>.3.</w:t>
      </w:r>
      <w:r w:rsidR="00C272B2" w:rsidRPr="00005674">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w:t>
      </w:r>
      <w:r w:rsidRPr="00005674">
        <w:rPr>
          <w:rFonts w:ascii="Times New Roman" w:eastAsia="Times New Roman" w:hAnsi="Times New Roman" w:cs="Times New Roman"/>
          <w:sz w:val="24"/>
          <w:szCs w:val="24"/>
          <w:lang w:eastAsia="ar-SA"/>
        </w:rPr>
        <w:t xml:space="preserve">стником </w:t>
      </w:r>
      <w:r w:rsidR="00267D41" w:rsidRPr="00005674">
        <w:rPr>
          <w:rFonts w:ascii="Times New Roman" w:eastAsia="Times New Roman" w:hAnsi="Times New Roman" w:cs="Times New Roman"/>
          <w:sz w:val="24"/>
          <w:szCs w:val="24"/>
          <w:lang w:eastAsia="ar-SA"/>
        </w:rPr>
        <w:t xml:space="preserve">конкурентных переговоров </w:t>
      </w:r>
      <w:r w:rsidRPr="00005674">
        <w:rPr>
          <w:rFonts w:ascii="Times New Roman" w:eastAsia="Times New Roman" w:hAnsi="Times New Roman" w:cs="Times New Roman"/>
          <w:sz w:val="24"/>
          <w:szCs w:val="24"/>
          <w:lang w:eastAsia="ar-SA"/>
        </w:rPr>
        <w:t>(согласно</w:t>
      </w:r>
      <w:r w:rsidRPr="00E009D9">
        <w:rPr>
          <w:rFonts w:ascii="Times New Roman" w:eastAsia="Times New Roman" w:hAnsi="Times New Roman" w:cs="Times New Roman"/>
          <w:sz w:val="24"/>
          <w:szCs w:val="24"/>
          <w:lang w:eastAsia="ar-SA"/>
        </w:rPr>
        <w:t xml:space="preserve"> п.4.14</w:t>
      </w:r>
      <w:r w:rsidR="00C272B2" w:rsidRPr="00E009D9">
        <w:rPr>
          <w:rFonts w:ascii="Times New Roman" w:eastAsia="Times New Roman" w:hAnsi="Times New Roman" w:cs="Times New Roman"/>
          <w:sz w:val="24"/>
          <w:szCs w:val="24"/>
          <w:lang w:eastAsia="ar-SA"/>
        </w:rPr>
        <w:t>.2.) в срок не позднее 10 дней со дня подписания протокола. Заказчик представляет в адрес Уч</w:t>
      </w:r>
      <w:r w:rsidRPr="00E009D9">
        <w:rPr>
          <w:rFonts w:ascii="Times New Roman" w:eastAsia="Times New Roman" w:hAnsi="Times New Roman" w:cs="Times New Roman"/>
          <w:sz w:val="24"/>
          <w:szCs w:val="24"/>
          <w:lang w:eastAsia="ar-SA"/>
        </w:rPr>
        <w:t>астника закупки (согласно п.4.14</w:t>
      </w:r>
      <w:r w:rsidR="00C272B2" w:rsidRPr="00E009D9">
        <w:rPr>
          <w:rFonts w:ascii="Times New Roman" w:eastAsia="Times New Roman" w:hAnsi="Times New Roman" w:cs="Times New Roman"/>
          <w:sz w:val="24"/>
          <w:szCs w:val="24"/>
          <w:lang w:eastAsia="ar-SA"/>
        </w:rPr>
        <w:t>.2.) заполненный, подписанный со своей стороны и скрепленный печатью Договор в двух экземплярах в течение 3 (Трех) рабочих дней со дня подписания протокола. У</w:t>
      </w:r>
      <w:r w:rsidRPr="00E009D9">
        <w:rPr>
          <w:rFonts w:ascii="Times New Roman" w:eastAsia="Times New Roman" w:hAnsi="Times New Roman" w:cs="Times New Roman"/>
          <w:sz w:val="24"/>
          <w:szCs w:val="24"/>
          <w:lang w:eastAsia="ar-SA"/>
        </w:rPr>
        <w:t>частник закупки (согласно п.4.14</w:t>
      </w:r>
      <w:r w:rsidR="00C272B2" w:rsidRPr="00E009D9">
        <w:rPr>
          <w:rFonts w:ascii="Times New Roman" w:eastAsia="Times New Roman" w:hAnsi="Times New Roman" w:cs="Times New Roman"/>
          <w:sz w:val="24"/>
          <w:szCs w:val="24"/>
          <w:lang w:eastAsia="ar-SA"/>
        </w:rPr>
        <w:t>.2.)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.4.</w:t>
      </w:r>
      <w:r w:rsidR="00C272B2" w:rsidRPr="00E009D9">
        <w:rPr>
          <w:rFonts w:ascii="Times New Roman" w:eastAsia="Times New Roman" w:hAnsi="Times New Roman" w:cs="Times New Roman"/>
          <w:sz w:val="24"/>
          <w:szCs w:val="24"/>
          <w:lang w:eastAsia="ar-SA"/>
        </w:rPr>
        <w:t xml:space="preserve"> В случае, если Участник </w:t>
      </w:r>
      <w:r w:rsidR="003C4537" w:rsidRPr="003C4537">
        <w:rPr>
          <w:rFonts w:ascii="Times New Roman" w:eastAsia="Times New Roman" w:hAnsi="Times New Roman" w:cs="Times New Roman"/>
          <w:sz w:val="24"/>
          <w:szCs w:val="24"/>
          <w:lang w:eastAsia="ar-SA"/>
        </w:rPr>
        <w:t>конкурентных переговоров</w:t>
      </w:r>
      <w:r w:rsidR="00C272B2" w:rsidRPr="00E009D9">
        <w:rPr>
          <w:rFonts w:ascii="Times New Roman" w:eastAsia="Times New Roman" w:hAnsi="Times New Roman" w:cs="Times New Roman"/>
          <w:sz w:val="24"/>
          <w:szCs w:val="24"/>
          <w:lang w:eastAsia="ar-SA"/>
        </w:rPr>
        <w:t xml:space="preserve"> (согласно п.4.</w:t>
      </w:r>
      <w:r w:rsidRPr="00E009D9">
        <w:rPr>
          <w:rFonts w:ascii="Times New Roman" w:eastAsia="Times New Roman" w:hAnsi="Times New Roman" w:cs="Times New Roman"/>
          <w:sz w:val="24"/>
          <w:szCs w:val="24"/>
          <w:lang w:eastAsia="ar-SA"/>
        </w:rPr>
        <w:t>14</w:t>
      </w:r>
      <w:r w:rsidR="00C272B2" w:rsidRPr="00E009D9">
        <w:rPr>
          <w:rFonts w:ascii="Times New Roman" w:eastAsia="Times New Roman" w:hAnsi="Times New Roman" w:cs="Times New Roman"/>
          <w:sz w:val="24"/>
          <w:szCs w:val="24"/>
          <w:lang w:eastAsia="ar-SA"/>
        </w:rPr>
        <w:t xml:space="preserve">.2.), обязанный заключить Договор, не предоставил Заказчику в срок и в </w:t>
      </w:r>
      <w:r w:rsidRPr="00E009D9">
        <w:rPr>
          <w:rFonts w:ascii="Times New Roman" w:eastAsia="Times New Roman" w:hAnsi="Times New Roman" w:cs="Times New Roman"/>
          <w:sz w:val="24"/>
          <w:szCs w:val="24"/>
          <w:lang w:eastAsia="ar-SA"/>
        </w:rPr>
        <w:t>порядке, указанном в пункте 4.14</w:t>
      </w:r>
      <w:r w:rsidR="00C272B2" w:rsidRPr="00E009D9">
        <w:rPr>
          <w:rFonts w:ascii="Times New Roman" w:eastAsia="Times New Roman" w:hAnsi="Times New Roman" w:cs="Times New Roman"/>
          <w:sz w:val="24"/>
          <w:szCs w:val="24"/>
          <w:lang w:eastAsia="ar-SA"/>
        </w:rPr>
        <w:t xml:space="preserve">.3. Документации, подписанный им Договор, являющийся приложением № 4 к Документации, такой Участник закупки признается Заказчиком уклонившимся от заключения Договора. </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.5.</w:t>
      </w:r>
      <w:r w:rsidR="00C272B2" w:rsidRPr="00E009D9">
        <w:rPr>
          <w:rFonts w:ascii="Times New Roman" w:eastAsia="Times New Roman" w:hAnsi="Times New Roman" w:cs="Times New Roman"/>
          <w:sz w:val="24"/>
          <w:szCs w:val="24"/>
          <w:lang w:eastAsia="ar-SA"/>
        </w:rPr>
        <w:t xml:space="preserve"> В случае если </w:t>
      </w:r>
      <w:r w:rsidR="00C272B2" w:rsidRPr="00005674">
        <w:rPr>
          <w:rFonts w:ascii="Times New Roman" w:eastAsia="Times New Roman" w:hAnsi="Times New Roman" w:cs="Times New Roman"/>
          <w:sz w:val="24"/>
          <w:szCs w:val="24"/>
          <w:lang w:eastAsia="ar-SA"/>
        </w:rPr>
        <w:t xml:space="preserve">Участник </w:t>
      </w:r>
      <w:r w:rsidR="00E1592F" w:rsidRPr="00005674">
        <w:rPr>
          <w:rFonts w:ascii="Times New Roman" w:eastAsia="Times New Roman" w:hAnsi="Times New Roman" w:cs="Times New Roman"/>
          <w:sz w:val="24"/>
          <w:szCs w:val="24"/>
          <w:lang w:eastAsia="ar-SA"/>
        </w:rPr>
        <w:t>конкурентных переговоров</w:t>
      </w:r>
      <w:r w:rsidR="00C272B2" w:rsidRPr="00005674">
        <w:rPr>
          <w:rFonts w:ascii="Times New Roman" w:eastAsia="Times New Roman" w:hAnsi="Times New Roman" w:cs="Times New Roman"/>
          <w:sz w:val="24"/>
          <w:szCs w:val="24"/>
          <w:lang w:eastAsia="ar-SA"/>
        </w:rPr>
        <w:t xml:space="preserve">, обязанный заключить Договор, признан уклонившимся от заключения Договора, Заказчик вправе заключить Договор с Участником </w:t>
      </w:r>
      <w:r w:rsidR="00E1592F" w:rsidRPr="00005674">
        <w:rPr>
          <w:rFonts w:ascii="Times New Roman" w:eastAsia="Times New Roman" w:hAnsi="Times New Roman" w:cs="Times New Roman"/>
          <w:sz w:val="24"/>
          <w:szCs w:val="24"/>
          <w:lang w:eastAsia="ar-SA"/>
        </w:rPr>
        <w:t>конкурентных переговоров</w:t>
      </w:r>
      <w:r w:rsidR="00C272B2" w:rsidRPr="00005674">
        <w:rPr>
          <w:rFonts w:ascii="Times New Roman" w:eastAsia="Times New Roman" w:hAnsi="Times New Roman" w:cs="Times New Roman"/>
          <w:sz w:val="24"/>
          <w:szCs w:val="24"/>
          <w:lang w:eastAsia="ar-SA"/>
        </w:rPr>
        <w:t xml:space="preserve">,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w:t>
      </w:r>
      <w:r w:rsidR="00E1592F" w:rsidRPr="00005674">
        <w:rPr>
          <w:rFonts w:ascii="Times New Roman" w:eastAsia="Times New Roman" w:hAnsi="Times New Roman" w:cs="Times New Roman"/>
          <w:sz w:val="24"/>
          <w:szCs w:val="24"/>
          <w:lang w:eastAsia="ar-SA"/>
        </w:rPr>
        <w:t xml:space="preserve">конкурентных переговоров </w:t>
      </w:r>
      <w:r w:rsidR="00C272B2" w:rsidRPr="00005674">
        <w:rPr>
          <w:rFonts w:ascii="Times New Roman" w:eastAsia="Times New Roman" w:hAnsi="Times New Roman" w:cs="Times New Roman"/>
          <w:sz w:val="24"/>
          <w:szCs w:val="24"/>
          <w:lang w:eastAsia="ar-SA"/>
        </w:rPr>
        <w:t>представляет в адрес Заказчика заполненный, подписанный со своей стороны и скрепленный печатью (при наличии) Договор, с</w:t>
      </w:r>
      <w:r w:rsidR="00012265" w:rsidRPr="00005674">
        <w:rPr>
          <w:rFonts w:ascii="Times New Roman" w:eastAsia="Times New Roman" w:hAnsi="Times New Roman" w:cs="Times New Roman"/>
          <w:sz w:val="24"/>
          <w:szCs w:val="24"/>
          <w:lang w:eastAsia="ar-SA"/>
        </w:rPr>
        <w:t>одержащий существенные условия, указанные</w:t>
      </w:r>
      <w:r w:rsidR="00012265" w:rsidRPr="00E009D9">
        <w:rPr>
          <w:rFonts w:ascii="Times New Roman" w:eastAsia="Times New Roman" w:hAnsi="Times New Roman" w:cs="Times New Roman"/>
          <w:sz w:val="24"/>
          <w:szCs w:val="24"/>
          <w:lang w:eastAsia="ar-SA"/>
        </w:rPr>
        <w:t xml:space="preserve"> в </w:t>
      </w:r>
      <w:r w:rsidR="00E1592F" w:rsidRPr="00E009D9">
        <w:rPr>
          <w:rFonts w:ascii="Times New Roman" w:eastAsia="Times New Roman" w:hAnsi="Times New Roman" w:cs="Times New Roman"/>
          <w:sz w:val="24"/>
          <w:szCs w:val="24"/>
          <w:lang w:eastAsia="ar-SA"/>
        </w:rPr>
        <w:t>в п</w:t>
      </w:r>
      <w:r w:rsidR="00E1592F">
        <w:rPr>
          <w:rFonts w:ascii="Times New Roman" w:eastAsia="Times New Roman" w:hAnsi="Times New Roman" w:cs="Times New Roman"/>
          <w:sz w:val="24"/>
          <w:szCs w:val="24"/>
          <w:lang w:eastAsia="ar-SA"/>
        </w:rPr>
        <w:t>.</w:t>
      </w:r>
      <w:r w:rsidR="00E1592F" w:rsidRPr="00E009D9">
        <w:rPr>
          <w:rFonts w:ascii="Times New Roman" w:eastAsia="Times New Roman" w:hAnsi="Times New Roman" w:cs="Times New Roman"/>
          <w:sz w:val="24"/>
          <w:szCs w:val="24"/>
          <w:lang w:eastAsia="ar-SA"/>
        </w:rPr>
        <w:t xml:space="preserve"> 4.14.</w:t>
      </w:r>
      <w:r w:rsidR="00E1592F">
        <w:rPr>
          <w:rFonts w:ascii="Times New Roman" w:eastAsia="Times New Roman" w:hAnsi="Times New Roman" w:cs="Times New Roman"/>
          <w:sz w:val="24"/>
          <w:szCs w:val="24"/>
          <w:lang w:eastAsia="ar-SA"/>
        </w:rPr>
        <w:t>2</w:t>
      </w:r>
      <w:r w:rsidR="00E1592F" w:rsidRPr="00E009D9">
        <w:rPr>
          <w:rFonts w:ascii="Times New Roman" w:eastAsia="Times New Roman" w:hAnsi="Times New Roman" w:cs="Times New Roman"/>
          <w:sz w:val="24"/>
          <w:szCs w:val="24"/>
          <w:lang w:eastAsia="ar-SA"/>
        </w:rPr>
        <w:t>. Документации</w:t>
      </w:r>
      <w:r w:rsidR="00012265">
        <w:rPr>
          <w:rFonts w:ascii="Times New Roman" w:eastAsia="Times New Roman" w:hAnsi="Times New Roman" w:cs="Times New Roman"/>
          <w:sz w:val="24"/>
          <w:szCs w:val="24"/>
          <w:lang w:eastAsia="ar-SA"/>
        </w:rPr>
        <w:t xml:space="preserve">. </w:t>
      </w:r>
      <w:r w:rsidR="00C272B2" w:rsidRPr="00E009D9">
        <w:rPr>
          <w:rFonts w:ascii="Times New Roman" w:eastAsia="Times New Roman" w:hAnsi="Times New Roman" w:cs="Times New Roman"/>
          <w:sz w:val="24"/>
          <w:szCs w:val="24"/>
          <w:lang w:eastAsia="ar-SA"/>
        </w:rPr>
        <w:t xml:space="preserve">В случае, если Победитель и </w:t>
      </w:r>
      <w:r w:rsidR="00C272B2" w:rsidRPr="00005674">
        <w:rPr>
          <w:rFonts w:ascii="Times New Roman" w:eastAsia="Times New Roman" w:hAnsi="Times New Roman" w:cs="Times New Roman"/>
          <w:sz w:val="24"/>
          <w:szCs w:val="24"/>
          <w:lang w:eastAsia="ar-SA"/>
        </w:rPr>
        <w:t xml:space="preserve">Участники </w:t>
      </w:r>
      <w:r w:rsidR="00E1592F" w:rsidRPr="00005674">
        <w:rPr>
          <w:rFonts w:ascii="Times New Roman" w:eastAsia="Times New Roman" w:hAnsi="Times New Roman" w:cs="Times New Roman"/>
          <w:sz w:val="24"/>
          <w:szCs w:val="24"/>
          <w:lang w:eastAsia="ar-SA"/>
        </w:rPr>
        <w:t>конкурентных переговоров</w:t>
      </w:r>
      <w:r w:rsidR="00C272B2" w:rsidRPr="00E009D9">
        <w:rPr>
          <w:rFonts w:ascii="Times New Roman" w:eastAsia="Times New Roman" w:hAnsi="Times New Roman" w:cs="Times New Roman"/>
          <w:sz w:val="24"/>
          <w:szCs w:val="24"/>
          <w:lang w:eastAsia="ar-SA"/>
        </w:rPr>
        <w:t>, обязанные заключить договор, признаны уклонившимися от заключения договора, закупка признается несостоявшейся.</w:t>
      </w:r>
    </w:p>
    <w:p w:rsidR="00C272B2" w:rsidRPr="00E009D9" w:rsidRDefault="008C04FE" w:rsidP="00E762C9">
      <w:pPr>
        <w:tabs>
          <w:tab w:val="left" w:pos="540"/>
          <w:tab w:val="left" w:pos="993"/>
        </w:tabs>
        <w:spacing w:after="0" w:line="240" w:lineRule="auto"/>
        <w:ind w:firstLine="709"/>
        <w:jc w:val="both"/>
        <w:rPr>
          <w:rFonts w:ascii="Times New Roman" w:eastAsia="Times New Roman" w:hAnsi="Times New Roman" w:cs="Times New Roman"/>
          <w:sz w:val="24"/>
          <w:szCs w:val="24"/>
          <w:lang w:eastAsia="ru-RU"/>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.6.</w:t>
      </w:r>
      <w:r w:rsidR="00C272B2" w:rsidRPr="00E009D9">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являющемся приложением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w:t>
      </w:r>
      <w:r w:rsidR="00E009D9" w:rsidRPr="00E009D9">
        <w:rPr>
          <w:rFonts w:ascii="Times New Roman" w:eastAsia="Times New Roman" w:hAnsi="Times New Roman" w:cs="Times New Roman"/>
          <w:sz w:val="24"/>
          <w:szCs w:val="24"/>
          <w:lang w:eastAsia="ru-RU"/>
        </w:rPr>
        <w:t>предусмотренных п.4.14</w:t>
      </w:r>
      <w:r w:rsidR="00C272B2" w:rsidRPr="00E009D9">
        <w:rPr>
          <w:rFonts w:ascii="Times New Roman" w:eastAsia="Times New Roman" w:hAnsi="Times New Roman" w:cs="Times New Roman"/>
          <w:sz w:val="24"/>
          <w:szCs w:val="24"/>
          <w:lang w:eastAsia="ru-RU"/>
        </w:rPr>
        <w:t>.7. Документации.</w:t>
      </w:r>
    </w:p>
    <w:p w:rsidR="00C272B2" w:rsidRPr="00E009D9" w:rsidRDefault="008C04FE" w:rsidP="00E762C9">
      <w:pPr>
        <w:tabs>
          <w:tab w:val="left" w:pos="540"/>
          <w:tab w:val="left" w:pos="993"/>
        </w:tabs>
        <w:spacing w:after="0" w:line="240" w:lineRule="auto"/>
        <w:ind w:firstLine="709"/>
        <w:jc w:val="both"/>
        <w:rPr>
          <w:rFonts w:ascii="Times New Roman" w:eastAsia="Times New Roman" w:hAnsi="Times New Roman" w:cs="Times New Roman"/>
          <w:sz w:val="24"/>
          <w:szCs w:val="24"/>
          <w:lang w:eastAsia="ru-RU"/>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.7</w:t>
      </w:r>
      <w:r w:rsidR="00C272B2" w:rsidRPr="00E009D9">
        <w:rPr>
          <w:rFonts w:ascii="Times New Roman" w:eastAsia="Times New Roman" w:hAnsi="Times New Roman" w:cs="Times New Roman"/>
          <w:sz w:val="24"/>
          <w:szCs w:val="24"/>
          <w:lang w:eastAsia="ru-RU"/>
        </w:rPr>
        <w:t xml:space="preserve">. </w:t>
      </w:r>
      <w:r w:rsidR="00C272B2" w:rsidRPr="00E009D9">
        <w:rPr>
          <w:rFonts w:ascii="Times New Roman" w:eastAsia="Times New Roman" w:hAnsi="Times New Roman"/>
          <w:sz w:val="24"/>
          <w:szCs w:val="24"/>
          <w:lang w:eastAsia="ru-RU"/>
        </w:rPr>
        <w:t xml:space="preserve">При заключении договора в </w:t>
      </w:r>
      <w:r w:rsidRPr="00E009D9">
        <w:rPr>
          <w:rFonts w:ascii="Times New Roman" w:eastAsia="Times New Roman" w:hAnsi="Times New Roman"/>
          <w:sz w:val="24"/>
          <w:szCs w:val="24"/>
          <w:lang w:eastAsia="ru-RU"/>
        </w:rPr>
        <w:t>сроки, указанные в пункте 4.14</w:t>
      </w:r>
      <w:r w:rsidR="00E009D9" w:rsidRPr="00E009D9">
        <w:rPr>
          <w:rFonts w:ascii="Times New Roman" w:eastAsia="Times New Roman" w:hAnsi="Times New Roman"/>
          <w:sz w:val="24"/>
          <w:szCs w:val="24"/>
          <w:lang w:eastAsia="ru-RU"/>
        </w:rPr>
        <w:t>.3</w:t>
      </w:r>
      <w:r w:rsidR="00C272B2" w:rsidRPr="00E009D9">
        <w:rPr>
          <w:rFonts w:ascii="Times New Roman" w:eastAsia="Times New Roman" w:hAnsi="Times New Roman"/>
          <w:sz w:val="24"/>
          <w:szCs w:val="24"/>
          <w:lang w:eastAsia="ru-RU"/>
        </w:rPr>
        <w:t xml:space="preserve">.Документации,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E1592F" w:rsidRPr="00005674">
        <w:rPr>
          <w:rFonts w:ascii="Times New Roman" w:eastAsia="Times New Roman" w:hAnsi="Times New Roman" w:cs="Times New Roman"/>
          <w:sz w:val="24"/>
          <w:szCs w:val="24"/>
          <w:lang w:eastAsia="ar-SA"/>
        </w:rPr>
        <w:t>конкурентных переговоров</w:t>
      </w:r>
      <w:r w:rsidR="00E1592F" w:rsidRPr="00005674">
        <w:rPr>
          <w:rFonts w:ascii="Times New Roman" w:eastAsia="Times New Roman" w:hAnsi="Times New Roman"/>
          <w:sz w:val="24"/>
          <w:szCs w:val="24"/>
          <w:lang w:eastAsia="ru-RU"/>
        </w:rPr>
        <w:t xml:space="preserve"> </w:t>
      </w:r>
      <w:r w:rsidR="00C272B2" w:rsidRPr="00005674">
        <w:rPr>
          <w:rFonts w:ascii="Times New Roman" w:eastAsia="Times New Roman" w:hAnsi="Times New Roman"/>
          <w:sz w:val="24"/>
          <w:szCs w:val="24"/>
          <w:lang w:eastAsia="ru-RU"/>
        </w:rPr>
        <w:t>уклонившимся от заключения договора.</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196" w:name="_Toc429079284"/>
      <w:bookmarkStart w:id="197" w:name="_Toc366761032"/>
      <w:bookmarkStart w:id="198" w:name="_Toc366762383"/>
      <w:bookmarkStart w:id="199" w:name="_Toc368061893"/>
      <w:bookmarkStart w:id="200" w:name="_Toc368062057"/>
      <w:bookmarkStart w:id="201" w:name="_Toc370824155"/>
      <w:bookmarkStart w:id="202" w:name="_Toc394314177"/>
      <w:bookmarkStart w:id="203"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196"/>
    </w:p>
    <w:p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04" w:name="_Toc429079285"/>
      <w:r w:rsidRPr="006C3AEF">
        <w:rPr>
          <w:rFonts w:ascii="Times New Roman" w:eastAsia="Times New Roman" w:hAnsi="Times New Roman" w:cs="Times New Roman"/>
          <w:b/>
          <w:bCs/>
          <w:sz w:val="24"/>
          <w:szCs w:val="26"/>
          <w:lang w:eastAsia="ar-SA"/>
        </w:rPr>
        <w:lastRenderedPageBreak/>
        <w:t xml:space="preserve">4.16. </w:t>
      </w:r>
      <w:r w:rsidRPr="006C3AEF">
        <w:rPr>
          <w:rFonts w:ascii="Times New Roman" w:eastAsia="Times New Roman" w:hAnsi="Times New Roman" w:cs="Times New Roman"/>
          <w:b/>
          <w:bCs/>
          <w:sz w:val="24"/>
          <w:szCs w:val="24"/>
          <w:lang w:eastAsia="ar-SA"/>
        </w:rPr>
        <w:t>Обеспечение</w:t>
      </w:r>
      <w:bookmarkEnd w:id="197"/>
      <w:bookmarkEnd w:id="198"/>
      <w:bookmarkEnd w:id="199"/>
      <w:bookmarkEnd w:id="200"/>
      <w:bookmarkEnd w:id="201"/>
      <w:bookmarkEnd w:id="202"/>
      <w:bookmarkEnd w:id="203"/>
      <w:r w:rsidRPr="006C3AEF">
        <w:rPr>
          <w:rFonts w:ascii="Times New Roman" w:eastAsia="Times New Roman" w:hAnsi="Times New Roman" w:cs="Times New Roman"/>
          <w:b/>
          <w:bCs/>
          <w:sz w:val="24"/>
          <w:szCs w:val="24"/>
          <w:lang w:eastAsia="ar-SA"/>
        </w:rPr>
        <w:t xml:space="preserve"> заявки.</w:t>
      </w:r>
      <w:bookmarkEnd w:id="204"/>
    </w:p>
    <w:p w:rsidR="00E806A2" w:rsidRP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05" w:name="_Toc366762384"/>
      <w:bookmarkStart w:id="206" w:name="_Toc368061894"/>
      <w:bookmarkStart w:id="207" w:name="_Toc368062058"/>
      <w:bookmarkStart w:id="208" w:name="_Toc370824156"/>
      <w:bookmarkStart w:id="209" w:name="_Toc394314178"/>
      <w:bookmarkStart w:id="210" w:name="_Toc410044341"/>
      <w:bookmarkStart w:id="211" w:name="_Toc429079286"/>
      <w:r w:rsidRPr="006C3AEF">
        <w:rPr>
          <w:rFonts w:ascii="Times New Roman" w:eastAsia="Times New Roman" w:hAnsi="Times New Roman" w:cs="Times New Roman"/>
          <w:b/>
          <w:bCs/>
          <w:sz w:val="24"/>
          <w:szCs w:val="26"/>
          <w:lang w:eastAsia="ar-SA"/>
        </w:rPr>
        <w:t>4.17. Правовое регулирование</w:t>
      </w:r>
      <w:bookmarkEnd w:id="205"/>
      <w:bookmarkEnd w:id="206"/>
      <w:bookmarkEnd w:id="207"/>
      <w:bookmarkEnd w:id="208"/>
      <w:bookmarkEnd w:id="209"/>
      <w:bookmarkEnd w:id="210"/>
      <w:bookmarkEnd w:id="211"/>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4.17.3.</w:t>
      </w:r>
      <w:r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6C3AEF" w:rsidRPr="006C3AEF" w:rsidRDefault="006C3AEF" w:rsidP="006C3AEF">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212" w:name="_Toc366761033"/>
      <w:bookmarkStart w:id="213" w:name="_Toc429079287"/>
      <w:r w:rsidRPr="00721216">
        <w:rPr>
          <w:rFonts w:ascii="Times New Roman" w:eastAsia="Times New Roman" w:hAnsi="Times New Roman" w:cs="Times New Roman"/>
          <w:b/>
          <w:bCs/>
          <w:sz w:val="24"/>
          <w:szCs w:val="24"/>
          <w:lang w:eastAsia="ar-SA"/>
        </w:rPr>
        <w:t>5. Техническое задание.</w:t>
      </w:r>
      <w:bookmarkEnd w:id="212"/>
      <w:bookmarkEnd w:id="213"/>
      <w:r w:rsidRPr="006C3AEF">
        <w:rPr>
          <w:rFonts w:ascii="Times New Roman" w:eastAsia="Calibri" w:hAnsi="Times New Roman" w:cs="Times New Roman"/>
          <w:b/>
          <w:bCs/>
          <w:sz w:val="24"/>
          <w:szCs w:val="24"/>
        </w:rPr>
        <w:t xml:space="preserve">  </w:t>
      </w:r>
    </w:p>
    <w:p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14" w:name="_Toc366762387"/>
    </w:p>
    <w:p w:rsidR="008441B7" w:rsidRDefault="00431FA2" w:rsidP="008441B7">
      <w:pPr>
        <w:widowControl w:val="0"/>
        <w:tabs>
          <w:tab w:val="left" w:pos="709"/>
        </w:tabs>
        <w:suppressAutoHyphens/>
        <w:autoSpaceDE w:val="0"/>
        <w:spacing w:after="0" w:line="240" w:lineRule="auto"/>
        <w:ind w:firstLine="709"/>
        <w:jc w:val="both"/>
      </w:pPr>
      <w:r>
        <w:rPr>
          <w:rFonts w:ascii="Times New Roman" w:eastAsia="Times New Roman" w:hAnsi="Times New Roman"/>
          <w:b/>
          <w:spacing w:val="1"/>
          <w:sz w:val="24"/>
          <w:szCs w:val="24"/>
          <w:lang w:eastAsia="ar-SA"/>
        </w:rPr>
        <w:t xml:space="preserve">5.1. Технические требования </w:t>
      </w:r>
      <w:r w:rsidRPr="00A73078">
        <w:rPr>
          <w:rFonts w:ascii="Times New Roman" w:eastAsia="Times New Roman" w:hAnsi="Times New Roman" w:cs="Times New Roman"/>
          <w:b/>
          <w:spacing w:val="1"/>
          <w:sz w:val="24"/>
          <w:szCs w:val="24"/>
          <w:lang w:eastAsia="ar-SA"/>
        </w:rPr>
        <w:t xml:space="preserve">к </w:t>
      </w:r>
      <w:r w:rsidR="00A73078" w:rsidRPr="00A73078">
        <w:rPr>
          <w:rFonts w:ascii="Times New Roman" w:hAnsi="Times New Roman" w:cs="Times New Roman"/>
          <w:b/>
          <w:sz w:val="24"/>
          <w:szCs w:val="24"/>
        </w:rPr>
        <w:t>Продукции (параметры эквивалентности)</w:t>
      </w:r>
    </w:p>
    <w:p w:rsidR="008441B7" w:rsidRPr="00A73078" w:rsidRDefault="009C5BB7" w:rsidP="009C5BB7">
      <w:pPr>
        <w:widowControl w:val="0"/>
        <w:tabs>
          <w:tab w:val="left" w:pos="709"/>
        </w:tabs>
        <w:suppressAutoHyphens/>
        <w:autoSpaceDE w:val="0"/>
        <w:spacing w:after="0" w:line="240" w:lineRule="auto"/>
        <w:jc w:val="both"/>
        <w:rPr>
          <w:rFonts w:ascii="Times New Roman" w:eastAsia="Times New Roman" w:hAnsi="Times New Roman" w:cs="Times New Roman"/>
          <w:b/>
          <w:spacing w:val="1"/>
          <w:sz w:val="24"/>
          <w:szCs w:val="24"/>
          <w:lang w:eastAsia="ar-SA"/>
        </w:rPr>
      </w:pPr>
      <w:r w:rsidRPr="006F4CED">
        <w:rPr>
          <w:rFonts w:ascii="Times New Roman" w:eastAsia="Times New Roman" w:hAnsi="Times New Roman"/>
          <w:bCs/>
          <w:spacing w:val="1"/>
          <w:sz w:val="24"/>
          <w:szCs w:val="24"/>
          <w:lang w:eastAsia="ar-SA"/>
        </w:rPr>
        <w:t>Поставляемая Продукция по своему качеству должна соответствовать хара</w:t>
      </w:r>
      <w:r>
        <w:rPr>
          <w:rFonts w:ascii="Times New Roman" w:eastAsia="Times New Roman" w:hAnsi="Times New Roman"/>
          <w:bCs/>
          <w:spacing w:val="1"/>
          <w:sz w:val="24"/>
          <w:szCs w:val="24"/>
          <w:lang w:eastAsia="ar-SA"/>
        </w:rPr>
        <w:t>ктеристикам мазута флотского Ф5</w:t>
      </w:r>
      <w:r w:rsidR="0046531A">
        <w:rPr>
          <w:rFonts w:ascii="Times New Roman" w:eastAsia="Times New Roman" w:hAnsi="Times New Roman"/>
          <w:bCs/>
          <w:spacing w:val="1"/>
          <w:sz w:val="24"/>
          <w:szCs w:val="24"/>
          <w:lang w:eastAsia="ar-SA"/>
        </w:rPr>
        <w:t xml:space="preserve"> и техническим требованиям:</w:t>
      </w:r>
    </w:p>
    <w:tbl>
      <w:tblPr>
        <w:tblW w:w="8794" w:type="dxa"/>
        <w:tblCellMar>
          <w:left w:w="0" w:type="dxa"/>
          <w:right w:w="0" w:type="dxa"/>
        </w:tblCellMar>
        <w:tblLook w:val="04A0" w:firstRow="1" w:lastRow="0" w:firstColumn="1" w:lastColumn="0" w:noHBand="0" w:noVBand="1"/>
      </w:tblPr>
      <w:tblGrid>
        <w:gridCol w:w="6951"/>
        <w:gridCol w:w="1843"/>
      </w:tblGrid>
      <w:tr w:rsidR="00A73078" w:rsidRPr="00A73078" w:rsidTr="00A73078">
        <w:trPr>
          <w:trHeight w:val="264"/>
        </w:trPr>
        <w:tc>
          <w:tcPr>
            <w:tcW w:w="6951" w:type="dxa"/>
            <w:tcBorders>
              <w:top w:val="single" w:sz="4" w:space="0" w:color="auto"/>
              <w:left w:val="single" w:sz="4" w:space="0" w:color="auto"/>
              <w:bottom w:val="single" w:sz="4" w:space="0" w:color="auto"/>
              <w:right w:val="single" w:sz="4" w:space="0" w:color="auto"/>
            </w:tcBorders>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 xml:space="preserve">Зольность, % не более                      </w:t>
            </w:r>
          </w:p>
        </w:tc>
        <w:tc>
          <w:tcPr>
            <w:tcW w:w="1843" w:type="dxa"/>
            <w:tcBorders>
              <w:top w:val="single" w:sz="4" w:space="0" w:color="auto"/>
              <w:left w:val="nil"/>
              <w:bottom w:val="single" w:sz="4" w:space="0" w:color="auto"/>
              <w:right w:val="single" w:sz="4" w:space="0" w:color="auto"/>
            </w:tcBorders>
            <w:shd w:val="clear" w:color="auto" w:fill="FFFFFF"/>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0,05</w:t>
            </w:r>
          </w:p>
        </w:tc>
      </w:tr>
      <w:tr w:rsidR="00A73078" w:rsidRPr="00A73078" w:rsidTr="00A73078">
        <w:trPr>
          <w:trHeight w:val="264"/>
        </w:trPr>
        <w:tc>
          <w:tcPr>
            <w:tcW w:w="6951" w:type="dxa"/>
            <w:tcBorders>
              <w:top w:val="nil"/>
              <w:left w:val="single" w:sz="4" w:space="0" w:color="auto"/>
              <w:bottom w:val="single" w:sz="4" w:space="0" w:color="auto"/>
              <w:right w:val="single" w:sz="4" w:space="0" w:color="auto"/>
            </w:tcBorders>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Массовая доля серы, % не более</w:t>
            </w:r>
          </w:p>
        </w:tc>
        <w:tc>
          <w:tcPr>
            <w:tcW w:w="1843" w:type="dxa"/>
            <w:tcBorders>
              <w:top w:val="nil"/>
              <w:left w:val="nil"/>
              <w:bottom w:val="single" w:sz="4" w:space="0" w:color="auto"/>
              <w:right w:val="single" w:sz="4" w:space="0" w:color="auto"/>
            </w:tcBorders>
            <w:shd w:val="clear" w:color="auto" w:fill="FFFFFF"/>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2,0</w:t>
            </w:r>
          </w:p>
        </w:tc>
      </w:tr>
      <w:tr w:rsidR="00A73078" w:rsidRPr="00A73078" w:rsidTr="00A73078">
        <w:trPr>
          <w:trHeight w:val="264"/>
        </w:trPr>
        <w:tc>
          <w:tcPr>
            <w:tcW w:w="6951" w:type="dxa"/>
            <w:tcBorders>
              <w:top w:val="nil"/>
              <w:left w:val="single" w:sz="4" w:space="0" w:color="auto"/>
              <w:bottom w:val="single" w:sz="4" w:space="0" w:color="auto"/>
              <w:right w:val="single" w:sz="4" w:space="0" w:color="auto"/>
            </w:tcBorders>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Температура вспышки в открытом тигле, С, не ниже</w:t>
            </w:r>
          </w:p>
        </w:tc>
        <w:tc>
          <w:tcPr>
            <w:tcW w:w="1843" w:type="dxa"/>
            <w:tcBorders>
              <w:top w:val="nil"/>
              <w:left w:val="nil"/>
              <w:bottom w:val="single" w:sz="4" w:space="0" w:color="auto"/>
              <w:right w:val="single" w:sz="4" w:space="0" w:color="auto"/>
            </w:tcBorders>
            <w:shd w:val="clear" w:color="auto" w:fill="FFFFFF"/>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80</w:t>
            </w:r>
          </w:p>
        </w:tc>
      </w:tr>
      <w:tr w:rsidR="00A73078" w:rsidRPr="00A73078" w:rsidTr="00A73078">
        <w:trPr>
          <w:trHeight w:val="264"/>
        </w:trPr>
        <w:tc>
          <w:tcPr>
            <w:tcW w:w="6951" w:type="dxa"/>
            <w:tcBorders>
              <w:top w:val="nil"/>
              <w:left w:val="single" w:sz="4" w:space="0" w:color="auto"/>
              <w:bottom w:val="single" w:sz="4" w:space="0" w:color="auto"/>
              <w:right w:val="single" w:sz="4" w:space="0" w:color="auto"/>
            </w:tcBorders>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Массовая доля воды, %, не более</w:t>
            </w:r>
          </w:p>
        </w:tc>
        <w:tc>
          <w:tcPr>
            <w:tcW w:w="1843" w:type="dxa"/>
            <w:tcBorders>
              <w:top w:val="nil"/>
              <w:left w:val="nil"/>
              <w:bottom w:val="single" w:sz="4" w:space="0" w:color="auto"/>
              <w:right w:val="single" w:sz="4" w:space="0" w:color="auto"/>
            </w:tcBorders>
            <w:shd w:val="clear" w:color="auto" w:fill="FFFFFF"/>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0,3</w:t>
            </w:r>
          </w:p>
        </w:tc>
      </w:tr>
      <w:tr w:rsidR="00A73078" w:rsidRPr="00A73078" w:rsidTr="00A73078">
        <w:trPr>
          <w:trHeight w:val="264"/>
        </w:trPr>
        <w:tc>
          <w:tcPr>
            <w:tcW w:w="6951" w:type="dxa"/>
            <w:tcBorders>
              <w:top w:val="nil"/>
              <w:left w:val="single" w:sz="4" w:space="0" w:color="auto"/>
              <w:bottom w:val="single" w:sz="4" w:space="0" w:color="auto"/>
              <w:right w:val="single" w:sz="4" w:space="0" w:color="auto"/>
            </w:tcBorders>
            <w:noWrap/>
            <w:vAlign w:val="center"/>
            <w:hideMark/>
          </w:tcPr>
          <w:p w:rsidR="00A73078" w:rsidRPr="00A73078" w:rsidRDefault="00A73078" w:rsidP="00F621C4">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 xml:space="preserve">Температура застывания, С, не выше   </w:t>
            </w:r>
          </w:p>
        </w:tc>
        <w:tc>
          <w:tcPr>
            <w:tcW w:w="1843" w:type="dxa"/>
            <w:tcBorders>
              <w:top w:val="nil"/>
              <w:left w:val="nil"/>
              <w:bottom w:val="single" w:sz="4" w:space="0" w:color="auto"/>
              <w:right w:val="single" w:sz="4" w:space="0" w:color="auto"/>
            </w:tcBorders>
            <w:shd w:val="clear" w:color="auto" w:fill="FFFFFF"/>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-5</w:t>
            </w:r>
          </w:p>
        </w:tc>
      </w:tr>
      <w:tr w:rsidR="00A73078" w:rsidRPr="00A73078" w:rsidTr="00A73078">
        <w:trPr>
          <w:trHeight w:val="264"/>
        </w:trPr>
        <w:tc>
          <w:tcPr>
            <w:tcW w:w="6951" w:type="dxa"/>
            <w:tcBorders>
              <w:top w:val="nil"/>
              <w:left w:val="single" w:sz="4" w:space="0" w:color="auto"/>
              <w:bottom w:val="single" w:sz="4" w:space="0" w:color="auto"/>
              <w:right w:val="single" w:sz="4" w:space="0" w:color="auto"/>
            </w:tcBorders>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Теплота сгорания (низшая), кДж/кг, не менее</w:t>
            </w:r>
          </w:p>
        </w:tc>
        <w:tc>
          <w:tcPr>
            <w:tcW w:w="1843" w:type="dxa"/>
            <w:tcBorders>
              <w:top w:val="nil"/>
              <w:left w:val="nil"/>
              <w:bottom w:val="single" w:sz="4" w:space="0" w:color="auto"/>
              <w:right w:val="single" w:sz="4" w:space="0" w:color="auto"/>
            </w:tcBorders>
            <w:shd w:val="clear" w:color="auto" w:fill="FFFFFF"/>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41 454</w:t>
            </w:r>
          </w:p>
        </w:tc>
      </w:tr>
      <w:tr w:rsidR="00A73078" w:rsidRPr="00A73078" w:rsidTr="00A73078">
        <w:trPr>
          <w:trHeight w:val="264"/>
        </w:trPr>
        <w:tc>
          <w:tcPr>
            <w:tcW w:w="6951" w:type="dxa"/>
            <w:tcBorders>
              <w:top w:val="nil"/>
              <w:left w:val="single" w:sz="4" w:space="0" w:color="auto"/>
              <w:bottom w:val="single" w:sz="4" w:space="0" w:color="auto"/>
              <w:right w:val="single" w:sz="4" w:space="0" w:color="auto"/>
            </w:tcBorders>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Массовая доля механических примесей, %, не более</w:t>
            </w:r>
          </w:p>
        </w:tc>
        <w:tc>
          <w:tcPr>
            <w:tcW w:w="1843" w:type="dxa"/>
            <w:tcBorders>
              <w:top w:val="nil"/>
              <w:left w:val="nil"/>
              <w:bottom w:val="single" w:sz="4" w:space="0" w:color="auto"/>
              <w:right w:val="single" w:sz="4" w:space="0" w:color="auto"/>
            </w:tcBorders>
            <w:shd w:val="clear" w:color="auto" w:fill="FFFFFF"/>
            <w:noWrap/>
            <w:vAlign w:val="center"/>
            <w:hideMark/>
          </w:tcPr>
          <w:p w:rsidR="00A73078" w:rsidRPr="00A73078" w:rsidRDefault="00A73078" w:rsidP="00A73078">
            <w:pPr>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A73078">
              <w:rPr>
                <w:rFonts w:ascii="Times New Roman" w:eastAsia="Times New Roman" w:hAnsi="Times New Roman"/>
                <w:spacing w:val="1"/>
                <w:sz w:val="24"/>
                <w:szCs w:val="24"/>
                <w:lang w:eastAsia="ar-SA"/>
              </w:rPr>
              <w:t>0,1</w:t>
            </w:r>
          </w:p>
        </w:tc>
      </w:tr>
    </w:tbl>
    <w:p w:rsidR="00431FA2" w:rsidRPr="00F1111C" w:rsidRDefault="00431FA2" w:rsidP="00431FA2">
      <w:pPr>
        <w:widowControl w:val="0"/>
        <w:tabs>
          <w:tab w:val="left" w:pos="709"/>
        </w:tabs>
        <w:suppressAutoHyphens/>
        <w:autoSpaceDE w:val="0"/>
        <w:spacing w:after="0" w:line="240" w:lineRule="auto"/>
        <w:ind w:right="-20" w:firstLine="426"/>
        <w:jc w:val="both"/>
        <w:rPr>
          <w:rFonts w:ascii="Times New Roman" w:eastAsia="Times New Roman" w:hAnsi="Times New Roman"/>
          <w:spacing w:val="1"/>
          <w:sz w:val="24"/>
          <w:szCs w:val="24"/>
          <w:lang w:eastAsia="ar-SA"/>
        </w:rPr>
      </w:pPr>
    </w:p>
    <w:p w:rsidR="0046531A" w:rsidRDefault="00797470" w:rsidP="004E7DF8">
      <w:pPr>
        <w:tabs>
          <w:tab w:val="left" w:pos="6987"/>
        </w:tabs>
        <w:spacing w:after="0" w:line="240" w:lineRule="auto"/>
        <w:ind w:firstLine="709"/>
        <w:jc w:val="both"/>
        <w:rPr>
          <w:rFonts w:ascii="Times New Roman" w:eastAsia="Times New Roman" w:hAnsi="Times New Roman" w:cs="Times New Roman"/>
          <w:b/>
          <w:snapToGrid w:val="0"/>
          <w:sz w:val="24"/>
          <w:szCs w:val="24"/>
          <w:lang w:eastAsia="ru-RU"/>
        </w:rPr>
      </w:pPr>
      <w:r w:rsidRPr="004E7DF8">
        <w:rPr>
          <w:rFonts w:ascii="Times New Roman" w:eastAsia="Times New Roman" w:hAnsi="Times New Roman"/>
          <w:b/>
          <w:spacing w:val="1"/>
          <w:sz w:val="24"/>
          <w:szCs w:val="24"/>
          <w:lang w:eastAsia="ar-SA"/>
        </w:rPr>
        <w:t>5.2</w:t>
      </w:r>
      <w:r w:rsidR="00431FA2" w:rsidRPr="004E7DF8">
        <w:rPr>
          <w:rFonts w:ascii="Times New Roman" w:eastAsia="Times New Roman" w:hAnsi="Times New Roman"/>
          <w:b/>
          <w:spacing w:val="1"/>
          <w:sz w:val="24"/>
          <w:szCs w:val="24"/>
          <w:lang w:eastAsia="ar-SA"/>
        </w:rPr>
        <w:t xml:space="preserve">. </w:t>
      </w:r>
      <w:r w:rsidR="004E7DF8" w:rsidRPr="004678B3">
        <w:rPr>
          <w:rFonts w:ascii="Times New Roman" w:eastAsia="Times New Roman" w:hAnsi="Times New Roman" w:cs="Times New Roman"/>
          <w:b/>
          <w:snapToGrid w:val="0"/>
          <w:sz w:val="24"/>
          <w:szCs w:val="24"/>
          <w:lang w:eastAsia="ru-RU"/>
        </w:rPr>
        <w:t>Особые условия</w:t>
      </w:r>
    </w:p>
    <w:p w:rsidR="009C5BB7" w:rsidRDefault="0046531A" w:rsidP="0046531A">
      <w:pPr>
        <w:tabs>
          <w:tab w:val="left" w:pos="6987"/>
        </w:tabs>
        <w:spacing w:after="0" w:line="240" w:lineRule="auto"/>
        <w:jc w:val="both"/>
      </w:pPr>
      <w:r>
        <w:rPr>
          <w:rFonts w:ascii="Times New Roman" w:eastAsia="Times New Roman" w:hAnsi="Times New Roman" w:cs="Times New Roman"/>
          <w:snapToGrid w:val="0"/>
          <w:sz w:val="24"/>
          <w:szCs w:val="24"/>
          <w:lang w:eastAsia="ru-RU"/>
        </w:rPr>
        <w:t>П</w:t>
      </w:r>
      <w:r w:rsidR="00D719B2" w:rsidRPr="00D719B2">
        <w:rPr>
          <w:rFonts w:ascii="Times New Roman" w:eastAsia="Times New Roman" w:hAnsi="Times New Roman" w:cs="Times New Roman"/>
          <w:snapToGrid w:val="0"/>
          <w:sz w:val="24"/>
          <w:szCs w:val="24"/>
          <w:lang w:eastAsia="ru-RU"/>
        </w:rPr>
        <w:t>оставка осуществляется в строгом соответствии с письменной заявкой Покупателя.</w:t>
      </w:r>
      <w:r w:rsidR="009C5BB7" w:rsidRPr="009C5BB7">
        <w:t xml:space="preserve"> </w:t>
      </w:r>
    </w:p>
    <w:p w:rsidR="0046531A" w:rsidRPr="002C7B5B" w:rsidRDefault="00015DCC" w:rsidP="0046531A">
      <w:pPr>
        <w:widowControl w:val="0"/>
        <w:tabs>
          <w:tab w:val="left" w:pos="709"/>
        </w:tabs>
        <w:suppressAutoHyphens/>
        <w:autoSpaceDE w:val="0"/>
        <w:spacing w:after="0" w:line="240" w:lineRule="auto"/>
        <w:ind w:firstLine="709"/>
        <w:jc w:val="both"/>
        <w:rPr>
          <w:rFonts w:ascii="Times New Roman" w:eastAsia="Times New Roman" w:hAnsi="Times New Roman"/>
          <w:b/>
          <w:bCs/>
          <w:spacing w:val="1"/>
          <w:sz w:val="24"/>
          <w:szCs w:val="24"/>
          <w:lang w:eastAsia="ar-SA"/>
        </w:rPr>
      </w:pPr>
      <w:r w:rsidRPr="002C7B5B">
        <w:rPr>
          <w:rFonts w:ascii="Times New Roman" w:eastAsia="Times New Roman" w:hAnsi="Times New Roman"/>
          <w:b/>
          <w:bCs/>
          <w:spacing w:val="1"/>
          <w:sz w:val="24"/>
          <w:szCs w:val="24"/>
          <w:lang w:eastAsia="ar-SA"/>
        </w:rPr>
        <w:t xml:space="preserve">5.3. </w:t>
      </w:r>
      <w:r w:rsidR="0046531A" w:rsidRPr="002C7B5B">
        <w:rPr>
          <w:rFonts w:ascii="Times New Roman" w:eastAsia="Times New Roman" w:hAnsi="Times New Roman"/>
          <w:b/>
          <w:bCs/>
          <w:spacing w:val="1"/>
          <w:sz w:val="24"/>
          <w:szCs w:val="24"/>
          <w:lang w:eastAsia="ar-SA"/>
        </w:rPr>
        <w:t xml:space="preserve">Требования к безопасности, </w:t>
      </w:r>
      <w:r w:rsidRPr="002C7B5B">
        <w:rPr>
          <w:rFonts w:ascii="Times New Roman" w:eastAsia="Times New Roman" w:hAnsi="Times New Roman"/>
          <w:b/>
          <w:bCs/>
          <w:spacing w:val="1"/>
          <w:sz w:val="24"/>
          <w:szCs w:val="24"/>
          <w:lang w:eastAsia="ar-SA"/>
        </w:rPr>
        <w:t>упаковке и маркировке</w:t>
      </w:r>
    </w:p>
    <w:p w:rsidR="00015DCC" w:rsidRPr="002C7B5B" w:rsidRDefault="00AB4647" w:rsidP="0046531A">
      <w:pPr>
        <w:widowControl w:val="0"/>
        <w:tabs>
          <w:tab w:val="left" w:pos="709"/>
        </w:tabs>
        <w:suppressAutoHyphens/>
        <w:autoSpaceDE w:val="0"/>
        <w:spacing w:after="0" w:line="240" w:lineRule="auto"/>
        <w:jc w:val="both"/>
        <w:rPr>
          <w:rFonts w:ascii="Times New Roman" w:eastAsia="Times New Roman" w:hAnsi="Times New Roman"/>
          <w:bCs/>
          <w:spacing w:val="1"/>
          <w:sz w:val="24"/>
          <w:szCs w:val="24"/>
          <w:lang w:eastAsia="ar-SA"/>
        </w:rPr>
      </w:pPr>
      <w:r w:rsidRPr="002C7B5B">
        <w:rPr>
          <w:rFonts w:ascii="Times New Roman" w:eastAsia="Times New Roman" w:hAnsi="Times New Roman"/>
          <w:bCs/>
          <w:spacing w:val="1"/>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B46F9C" w:rsidRDefault="00B46F9C"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B46F9C" w:rsidRDefault="00B46F9C"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B46F9C" w:rsidRDefault="00B46F9C"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4E7DF8" w:rsidRDefault="004E7DF8"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4E7DF8" w:rsidRDefault="004E7DF8"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4E7DF8" w:rsidRDefault="004E7DF8"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36596E" w:rsidRDefault="0036596E"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2D6308" w:rsidRDefault="006C3AEF" w:rsidP="002D6308">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215" w:name="_Toc429079288"/>
      <w:r w:rsidRPr="009B59BB">
        <w:rPr>
          <w:rFonts w:ascii="Times New Roman" w:eastAsia="Times New Roman" w:hAnsi="Times New Roman" w:cs="Times New Roman"/>
          <w:b/>
          <w:bCs/>
          <w:sz w:val="24"/>
          <w:szCs w:val="24"/>
          <w:lang w:eastAsia="ar-SA"/>
        </w:rPr>
        <w:t>Приложение № 1</w:t>
      </w:r>
      <w:bookmarkEnd w:id="215"/>
      <w:r w:rsidRPr="009B59BB">
        <w:rPr>
          <w:rFonts w:ascii="Times New Roman" w:eastAsia="Times New Roman" w:hAnsi="Times New Roman" w:cs="Times New Roman"/>
          <w:b/>
          <w:bCs/>
          <w:sz w:val="24"/>
          <w:szCs w:val="24"/>
          <w:lang w:eastAsia="ar-SA"/>
        </w:rPr>
        <w:t xml:space="preserve"> </w:t>
      </w:r>
      <w:r w:rsidRPr="009B59BB">
        <w:rPr>
          <w:rFonts w:ascii="Times New Roman" w:eastAsia="Calibri" w:hAnsi="Times New Roman" w:cs="Times New Roman"/>
          <w:b/>
          <w:sz w:val="24"/>
          <w:szCs w:val="24"/>
          <w:lang w:eastAsia="ar-SA"/>
        </w:rPr>
        <w:t>к Документации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980"/>
      </w:tblGrid>
      <w:tr w:rsidR="002D6308" w:rsidTr="002D6308">
        <w:tc>
          <w:tcPr>
            <w:tcW w:w="5070" w:type="dxa"/>
          </w:tcPr>
          <w:p w:rsidR="002D6308" w:rsidRDefault="002D6308" w:rsidP="00090D59">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2D6308" w:rsidRPr="005B5320" w:rsidRDefault="002D6308" w:rsidP="002D630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2D6308" w:rsidRPr="005B5320" w:rsidRDefault="002D6308" w:rsidP="002D630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на право заключения договора поставки</w:t>
            </w:r>
          </w:p>
          <w:p w:rsidR="002D6308" w:rsidRDefault="000E2879" w:rsidP="002D6308">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Pr>
                <w:rFonts w:ascii="Times New Roman" w:hAnsi="Times New Roman"/>
                <w:sz w:val="24"/>
                <w:szCs w:val="24"/>
                <w:lang w:eastAsia="ar-SA"/>
              </w:rPr>
              <w:t>мазута флотского Ф-5</w:t>
            </w:r>
            <w:r w:rsidRPr="000E2879">
              <w:rPr>
                <w:rFonts w:ascii="Times New Roman" w:eastAsia="Times New Roman" w:hAnsi="Times New Roman"/>
                <w:b/>
                <w:sz w:val="24"/>
                <w:szCs w:val="24"/>
              </w:rPr>
              <w:t xml:space="preserve"> </w:t>
            </w:r>
            <w:r w:rsidRPr="000E2879">
              <w:rPr>
                <w:rFonts w:ascii="Times New Roman" w:hAnsi="Times New Roman"/>
                <w:sz w:val="24"/>
                <w:szCs w:val="24"/>
                <w:lang w:eastAsia="ar-SA"/>
              </w:rPr>
              <w:t>или эквивалента</w:t>
            </w:r>
          </w:p>
        </w:tc>
      </w:tr>
      <w:bookmarkEnd w:id="214"/>
    </w:tbl>
    <w:p w:rsidR="009B59BB" w:rsidRDefault="009B59BB" w:rsidP="009B59BB">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B45D2C" w:rsidRPr="006C3AEF" w:rsidRDefault="00B45D2C" w:rsidP="00B45D2C">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9B59BB">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AE2C61" w:rsidRPr="00C4390B" w:rsidRDefault="00AE2C61" w:rsidP="00AE2C61">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rsidR="00AE2C61" w:rsidRPr="00C4390B" w:rsidRDefault="00AE2C61" w:rsidP="00AE2C61">
      <w:pPr>
        <w:tabs>
          <w:tab w:val="left" w:pos="1494"/>
        </w:tabs>
        <w:suppressAutoHyphens/>
        <w:spacing w:after="0" w:line="240" w:lineRule="auto"/>
        <w:jc w:val="center"/>
        <w:rPr>
          <w:rFonts w:ascii="Times New Roman" w:eastAsia="Times New Roman" w:hAnsi="Times New Roman"/>
          <w:spacing w:val="36"/>
          <w:sz w:val="24"/>
          <w:szCs w:val="24"/>
          <w:lang w:eastAsia="ar-SA"/>
        </w:rPr>
      </w:pPr>
    </w:p>
    <w:p w:rsidR="00AE2C61" w:rsidRPr="00C4390B" w:rsidRDefault="00AE2C61" w:rsidP="00AE2C61">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lastRenderedPageBreak/>
        <w:t>начало формы</w:t>
      </w:r>
    </w:p>
    <w:p w:rsidR="00AE2C61" w:rsidRPr="00C4390B" w:rsidRDefault="00AE2C61" w:rsidP="00AE2C61">
      <w:pPr>
        <w:suppressAutoHyphens/>
        <w:spacing w:after="0" w:line="240" w:lineRule="auto"/>
        <w:ind w:right="5243"/>
        <w:jc w:val="both"/>
        <w:rPr>
          <w:rFonts w:ascii="Times New Roman" w:eastAsia="Times New Roman" w:hAnsi="Times New Roman"/>
          <w:sz w:val="24"/>
          <w:szCs w:val="20"/>
          <w:lang w:eastAsia="ar-SA"/>
        </w:rPr>
      </w:pPr>
    </w:p>
    <w:p w:rsidR="00AE2C61" w:rsidRPr="00C4390B" w:rsidRDefault="00AE2C61" w:rsidP="00AE2C61">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rsidR="00AE2C61" w:rsidRPr="00C4390B" w:rsidRDefault="00AE2C61" w:rsidP="00AE2C61">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rsidR="00AE2C61" w:rsidRPr="00C4390B" w:rsidRDefault="00AE2C61" w:rsidP="00AE2C61">
      <w:pPr>
        <w:suppressAutoHyphens/>
        <w:spacing w:after="0" w:line="240" w:lineRule="auto"/>
        <w:ind w:right="5243" w:firstLine="567"/>
        <w:jc w:val="both"/>
        <w:rPr>
          <w:rFonts w:ascii="Times New Roman" w:eastAsia="Times New Roman" w:hAnsi="Times New Roman"/>
          <w:sz w:val="24"/>
          <w:szCs w:val="20"/>
          <w:lang w:eastAsia="ar-SA"/>
        </w:rPr>
      </w:pPr>
    </w:p>
    <w:p w:rsidR="00AE2C61" w:rsidRPr="00C4390B" w:rsidRDefault="00AE2C61" w:rsidP="00AE2C61">
      <w:pPr>
        <w:suppressAutoHyphens/>
        <w:spacing w:after="0" w:line="240" w:lineRule="auto"/>
        <w:ind w:firstLine="567"/>
        <w:jc w:val="both"/>
        <w:rPr>
          <w:rFonts w:ascii="Times New Roman" w:eastAsia="Times New Roman" w:hAnsi="Times New Roman"/>
          <w:sz w:val="24"/>
          <w:szCs w:val="20"/>
          <w:lang w:eastAsia="ar-SA"/>
        </w:rPr>
      </w:pPr>
    </w:p>
    <w:p w:rsidR="009B59BB" w:rsidRDefault="00AE2C61" w:rsidP="00AE2C61">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rsidR="00AE2C61" w:rsidRPr="009B59BB" w:rsidRDefault="00AE2C61" w:rsidP="00AE2C61">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sidR="00B5673B">
        <w:rPr>
          <w:rFonts w:ascii="Times New Roman" w:eastAsia="Times New Roman" w:hAnsi="Times New Roman" w:cs="Times New Roman"/>
          <w:sz w:val="24"/>
          <w:szCs w:val="24"/>
          <w:lang w:eastAsia="ar-SA"/>
        </w:rPr>
        <w:t>Извещение</w:t>
      </w:r>
      <w:r>
        <w:rPr>
          <w:rFonts w:ascii="Times New Roman" w:eastAsia="Times New Roman" w:hAnsi="Times New Roman" w:cs="Times New Roman"/>
          <w:sz w:val="24"/>
          <w:szCs w:val="24"/>
          <w:lang w:eastAsia="ar-SA"/>
        </w:rPr>
        <w:t xml:space="preserve"> о проведении конкурентных переговоров</w:t>
      </w:r>
      <w:r w:rsidRPr="009B59BB">
        <w:rPr>
          <w:rFonts w:ascii="Times New Roman" w:eastAsia="Times New Roman" w:hAnsi="Times New Roman" w:cs="Times New Roman"/>
          <w:sz w:val="24"/>
          <w:szCs w:val="24"/>
          <w:lang w:eastAsia="ar-SA"/>
        </w:rPr>
        <w:t>,</w:t>
      </w:r>
      <w:r w:rsidR="00C669C0" w:rsidRPr="00C669C0">
        <w:rPr>
          <w:rFonts w:ascii="Times New Roman" w:eastAsia="Times New Roman" w:hAnsi="Times New Roman" w:cs="Times New Roman"/>
          <w:sz w:val="24"/>
          <w:szCs w:val="24"/>
          <w:lang w:eastAsia="ar-SA"/>
        </w:rPr>
        <w:t xml:space="preserve"> опубликованное </w:t>
      </w:r>
      <w:r w:rsidR="00224C5C" w:rsidRPr="00224C5C">
        <w:rPr>
          <w:rFonts w:ascii="Times New Roman" w:eastAsia="Times New Roman" w:hAnsi="Times New Roman" w:cs="Times New Roman"/>
          <w:sz w:val="24"/>
          <w:szCs w:val="24"/>
          <w:lang w:eastAsia="ar-SA"/>
        </w:rPr>
        <w:t>в единой информационной системе</w:t>
      </w:r>
      <w:r w:rsidR="00C669C0" w:rsidRPr="00C669C0">
        <w:rPr>
          <w:rFonts w:ascii="Times New Roman" w:eastAsia="Times New Roman" w:hAnsi="Times New Roman" w:cs="Times New Roman"/>
          <w:sz w:val="24"/>
          <w:szCs w:val="24"/>
          <w:lang w:eastAsia="ar-SA"/>
        </w:rPr>
        <w:t xml:space="preserve"> </w:t>
      </w:r>
      <w:r w:rsidR="007B7E86" w:rsidRPr="007B7E86">
        <w:rPr>
          <w:rFonts w:ascii="Times New Roman" w:eastAsia="Times New Roman" w:hAnsi="Times New Roman" w:cs="Times New Roman"/>
          <w:sz w:val="24"/>
          <w:szCs w:val="24"/>
          <w:lang w:eastAsia="ar-SA"/>
        </w:rPr>
        <w:t xml:space="preserve">в сфере закупок товаров, работ, услуг </w:t>
      </w:r>
      <w:r w:rsidR="00B5673B" w:rsidRPr="00C4390B">
        <w:rPr>
          <w:rFonts w:ascii="Times New Roman" w:eastAsia="Times New Roman" w:hAnsi="Times New Roman"/>
          <w:sz w:val="24"/>
          <w:szCs w:val="24"/>
          <w:lang w:eastAsia="ar-SA"/>
        </w:rPr>
        <w:t>(</w:t>
      </w:r>
      <w:hyperlink r:id="rId17" w:history="1">
        <w:r w:rsidR="00B5673B" w:rsidRPr="00C4390B">
          <w:rPr>
            <w:rFonts w:ascii="Times New Roman" w:eastAsia="Times New Roman" w:hAnsi="Times New Roman"/>
            <w:color w:val="0000FF"/>
            <w:sz w:val="24"/>
            <w:szCs w:val="24"/>
            <w:u w:val="single"/>
            <w:lang w:val="en-US" w:eastAsia="ar-SA"/>
          </w:rPr>
          <w:t>www</w:t>
        </w:r>
        <w:r w:rsidR="00B5673B" w:rsidRPr="00C4390B">
          <w:rPr>
            <w:rFonts w:ascii="Times New Roman" w:eastAsia="Times New Roman" w:hAnsi="Times New Roman"/>
            <w:color w:val="0000FF"/>
            <w:sz w:val="24"/>
            <w:szCs w:val="24"/>
            <w:u w:val="single"/>
            <w:lang w:eastAsia="ar-SA"/>
          </w:rPr>
          <w:t>.zakupki.gov.ru</w:t>
        </w:r>
      </w:hyperlink>
      <w:r w:rsidR="00B5673B" w:rsidRPr="00C4390B">
        <w:rPr>
          <w:rFonts w:ascii="Times New Roman" w:eastAsia="Times New Roman" w:hAnsi="Times New Roman"/>
          <w:color w:val="0000FF"/>
          <w:sz w:val="24"/>
          <w:szCs w:val="24"/>
          <w:u w:val="single"/>
          <w:lang w:eastAsia="ar-SA"/>
        </w:rPr>
        <w:t>)</w:t>
      </w:r>
      <w:r w:rsidR="00C669C0"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00431E51" w:rsidRPr="00431E51">
        <w:rPr>
          <w:rFonts w:ascii="Times New Roman" w:eastAsia="Times New Roman" w:hAnsi="Times New Roman" w:cs="Times New Roman"/>
          <w:sz w:val="24"/>
          <w:szCs w:val="24"/>
          <w:lang w:eastAsia="ar-SA"/>
        </w:rPr>
        <w:t xml:space="preserve">конкурентных переговоров на право заключения договора поставки </w:t>
      </w:r>
      <w:r w:rsidR="00BC1A4B">
        <w:rPr>
          <w:rFonts w:ascii="Times New Roman" w:hAnsi="Times New Roman"/>
          <w:sz w:val="24"/>
          <w:szCs w:val="24"/>
          <w:lang w:eastAsia="ar-SA"/>
        </w:rPr>
        <w:t>мазута флотского Ф-5</w:t>
      </w:r>
      <w:r w:rsidR="00BC1A4B" w:rsidRPr="000E2879">
        <w:rPr>
          <w:rFonts w:ascii="Times New Roman" w:eastAsia="Times New Roman" w:hAnsi="Times New Roman"/>
          <w:b/>
          <w:sz w:val="24"/>
          <w:szCs w:val="24"/>
        </w:rPr>
        <w:t xml:space="preserve"> </w:t>
      </w:r>
      <w:r w:rsidR="00BC1A4B" w:rsidRPr="000E2879">
        <w:rPr>
          <w:rFonts w:ascii="Times New Roman" w:hAnsi="Times New Roman"/>
          <w:sz w:val="24"/>
          <w:szCs w:val="24"/>
          <w:lang w:eastAsia="ar-SA"/>
        </w:rPr>
        <w:t>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sidR="00484D6F">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sidR="00484D6F">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rsidR="009B59BB" w:rsidRPr="009B59BB" w:rsidRDefault="009B59BB"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Default="00166B05"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009B59BB" w:rsidRPr="009B59BB">
        <w:rPr>
          <w:rFonts w:ascii="Times New Roman" w:eastAsia="Times New Roman" w:hAnsi="Times New Roman" w:cs="Times New Roman"/>
          <w:sz w:val="24"/>
          <w:szCs w:val="24"/>
          <w:lang w:eastAsia="ar-SA"/>
        </w:rPr>
        <w:t xml:space="preserve">предлагает заключить Договор </w:t>
      </w:r>
      <w:r w:rsidR="009B59BB" w:rsidRPr="009B59BB">
        <w:rPr>
          <w:rFonts w:ascii="Times New Roman" w:eastAsia="Times New Roman" w:hAnsi="Times New Roman" w:cs="Times New Roman"/>
          <w:snapToGrid w:val="0"/>
          <w:sz w:val="24"/>
          <w:szCs w:val="24"/>
          <w:lang w:eastAsia="ru-RU"/>
        </w:rPr>
        <w:t xml:space="preserve">поставки </w:t>
      </w:r>
      <w:r w:rsidR="00BC1A4B">
        <w:rPr>
          <w:rFonts w:ascii="Times New Roman" w:hAnsi="Times New Roman"/>
          <w:sz w:val="24"/>
          <w:szCs w:val="24"/>
          <w:lang w:eastAsia="ar-SA"/>
        </w:rPr>
        <w:t>__________________</w:t>
      </w:r>
      <w:r w:rsidR="00BC1A4B" w:rsidRPr="009B59BB">
        <w:rPr>
          <w:rFonts w:ascii="Times New Roman" w:eastAsia="Times New Roman" w:hAnsi="Times New Roman" w:cs="Times New Roman"/>
          <w:sz w:val="24"/>
          <w:szCs w:val="24"/>
          <w:lang w:eastAsia="ar-SA"/>
        </w:rPr>
        <w:t xml:space="preserve"> </w:t>
      </w:r>
      <w:r w:rsidR="009B59BB" w:rsidRPr="009B59BB">
        <w:rPr>
          <w:rFonts w:ascii="Times New Roman" w:eastAsia="Times New Roman" w:hAnsi="Times New Roman" w:cs="Times New Roman"/>
          <w:sz w:val="24"/>
          <w:szCs w:val="24"/>
          <w:lang w:eastAsia="ar-SA"/>
        </w:rPr>
        <w:t>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009B59BB" w:rsidRPr="009B59BB">
        <w:rPr>
          <w:rFonts w:ascii="Times New Roman" w:eastAsia="Times New Roman" w:hAnsi="Times New Roman" w:cs="Times New Roman"/>
          <w:sz w:val="24"/>
          <w:szCs w:val="24"/>
          <w:lang w:eastAsia="ar-SA"/>
        </w:rPr>
        <w:t xml:space="preserve"> на общую сумму:</w:t>
      </w:r>
    </w:p>
    <w:p w:rsidR="00484D6F" w:rsidRPr="009B59BB" w:rsidRDefault="00484D6F"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065066" w:rsidRDefault="00065066"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484D6F" w:rsidRPr="00484D6F" w:rsidRDefault="00431E51"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36386B">
        <w:rPr>
          <w:rFonts w:ascii="Times New Roman" w:eastAsia="Times New Roman" w:hAnsi="Times New Roman" w:cs="Times New Roman"/>
          <w:b/>
          <w:bCs/>
          <w:sz w:val="24"/>
          <w:szCs w:val="24"/>
          <w:lang w:eastAsia="ar-SA"/>
        </w:rPr>
        <w:t>Срок оплаты</w:t>
      </w:r>
      <w:r w:rsidR="00484D6F" w:rsidRPr="0036386B">
        <w:rPr>
          <w:rFonts w:ascii="Times New Roman" w:eastAsia="Times New Roman" w:hAnsi="Times New Roman" w:cs="Times New Roman"/>
          <w:b/>
          <w:bCs/>
          <w:sz w:val="24"/>
          <w:szCs w:val="24"/>
          <w:lang w:eastAsia="ar-SA"/>
        </w:rPr>
        <w:t xml:space="preserve"> составляет ______________</w:t>
      </w:r>
      <w:r w:rsidR="00484D6F" w:rsidRPr="0036386B">
        <w:rPr>
          <w:snapToGrid w:val="0"/>
          <w:sz w:val="28"/>
          <w:szCs w:val="28"/>
        </w:rPr>
        <w:t xml:space="preserve"> </w:t>
      </w:r>
      <w:r w:rsidR="00484D6F" w:rsidRPr="00CF3B8C">
        <w:rPr>
          <w:rFonts w:ascii="Times New Roman" w:hAnsi="Times New Roman" w:cs="Times New Roman"/>
          <w:snapToGrid w:val="0"/>
          <w:sz w:val="24"/>
          <w:szCs w:val="24"/>
        </w:rPr>
        <w:t>календарных дней с</w:t>
      </w:r>
      <w:r w:rsidR="00484D6F" w:rsidRPr="0036386B">
        <w:rPr>
          <w:rFonts w:ascii="Times New Roman" w:hAnsi="Times New Roman" w:cs="Times New Roman"/>
          <w:snapToGrid w:val="0"/>
          <w:sz w:val="24"/>
          <w:szCs w:val="24"/>
        </w:rPr>
        <w:t xml:space="preserve"> даты поставки Продукции.</w:t>
      </w:r>
    </w:p>
    <w:p w:rsid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484D6F" w:rsidRPr="009B59BB" w:rsidRDefault="00484D6F"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r w:rsidRPr="009B59BB">
        <w:rPr>
          <w:rFonts w:ascii="Times New Roman" w:eastAsia="Times New Roman" w:hAnsi="Times New Roman" w:cs="Times New Roman"/>
          <w:sz w:val="24"/>
          <w:szCs w:val="20"/>
          <w:lang w:eastAsia="ar-SA"/>
        </w:rPr>
        <w:t>Настоящее Предложение имеет правовой статус о</w:t>
      </w:r>
      <w:r w:rsidR="00065066">
        <w:rPr>
          <w:rFonts w:ascii="Times New Roman" w:eastAsia="Times New Roman" w:hAnsi="Times New Roman" w:cs="Times New Roman"/>
          <w:sz w:val="24"/>
          <w:szCs w:val="20"/>
          <w:lang w:eastAsia="ar-SA"/>
        </w:rPr>
        <w:t>ферты и действует до «__»______</w:t>
      </w:r>
      <w:r w:rsidRPr="009B59BB">
        <w:rPr>
          <w:rFonts w:ascii="Times New Roman" w:eastAsia="Times New Roman" w:hAnsi="Times New Roman" w:cs="Times New Roman"/>
          <w:sz w:val="24"/>
          <w:szCs w:val="20"/>
          <w:lang w:eastAsia="ar-SA"/>
        </w:rPr>
        <w:t>____</w:t>
      </w:r>
      <w:r w:rsidR="00065066">
        <w:rPr>
          <w:rFonts w:ascii="Times New Roman" w:eastAsia="Times New Roman" w:hAnsi="Times New Roman" w:cs="Times New Roman"/>
          <w:sz w:val="24"/>
          <w:szCs w:val="20"/>
          <w:lang w:eastAsia="ar-SA"/>
        </w:rPr>
        <w:t> </w:t>
      </w:r>
      <w:r w:rsidR="00484D6F">
        <w:rPr>
          <w:rFonts w:ascii="Times New Roman" w:eastAsia="Times New Roman" w:hAnsi="Times New Roman" w:cs="Times New Roman"/>
          <w:sz w:val="24"/>
          <w:szCs w:val="20"/>
          <w:lang w:eastAsia="ar-SA"/>
        </w:rPr>
        <w:t>201</w:t>
      </w:r>
      <w:r w:rsidR="003046F0">
        <w:rPr>
          <w:rFonts w:ascii="Times New Roman" w:eastAsia="Times New Roman" w:hAnsi="Times New Roman" w:cs="Times New Roman"/>
          <w:sz w:val="24"/>
          <w:szCs w:val="20"/>
          <w:lang w:eastAsia="ar-SA"/>
        </w:rPr>
        <w:t>7</w:t>
      </w:r>
      <w:r w:rsidRPr="009B59BB">
        <w:rPr>
          <w:rFonts w:ascii="Times New Roman" w:eastAsia="Times New Roman" w:hAnsi="Times New Roman" w:cs="Times New Roman"/>
          <w:sz w:val="24"/>
          <w:szCs w:val="20"/>
          <w:lang w:eastAsia="ar-SA"/>
        </w:rPr>
        <w:t xml:space="preserve"> года.</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065066" w:rsidRPr="00BF3AE7" w:rsidRDefault="00016372" w:rsidP="00CD20CA">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r w:rsidR="00065066" w:rsidRPr="00BF3AE7">
        <w:rPr>
          <w:rFonts w:ascii="Times New Roman" w:eastAsia="Times New Roman" w:hAnsi="Times New Roman"/>
          <w:sz w:val="24"/>
          <w:szCs w:val="24"/>
          <w:lang w:eastAsia="ar-SA"/>
        </w:rPr>
        <w:fldChar w:fldCharType="begin"/>
      </w:r>
      <w:r w:rsidR="00065066" w:rsidRPr="00BF3AE7">
        <w:rPr>
          <w:rFonts w:ascii="Times New Roman" w:eastAsia="Times New Roman" w:hAnsi="Times New Roman"/>
          <w:sz w:val="24"/>
          <w:szCs w:val="24"/>
          <w:lang w:eastAsia="ar-SA"/>
        </w:rPr>
        <w:instrText xml:space="preserve"> REF _Ref55335821 \h  \* MERGEFORMAT </w:instrText>
      </w:r>
      <w:r w:rsidR="00065066" w:rsidRPr="00BF3AE7">
        <w:rPr>
          <w:rFonts w:ascii="Times New Roman" w:eastAsia="Times New Roman" w:hAnsi="Times New Roman"/>
          <w:sz w:val="24"/>
          <w:szCs w:val="24"/>
          <w:lang w:eastAsia="ar-SA"/>
        </w:rPr>
      </w:r>
      <w:r w:rsidR="00065066" w:rsidRPr="00BF3AE7">
        <w:rPr>
          <w:rFonts w:ascii="Times New Roman" w:eastAsia="Times New Roman" w:hAnsi="Times New Roman"/>
          <w:sz w:val="24"/>
          <w:szCs w:val="24"/>
          <w:lang w:eastAsia="ar-SA"/>
        </w:rPr>
        <w:fldChar w:fldCharType="separate"/>
      </w:r>
    </w:p>
    <w:p w:rsidR="00065066" w:rsidRPr="003A2F0D" w:rsidRDefault="00065066" w:rsidP="00CD20CA">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BF3AE7">
        <w:rPr>
          <w:rFonts w:ascii="Times New Roman" w:eastAsia="Times New Roman" w:hAnsi="Times New Roman"/>
          <w:sz w:val="24"/>
          <w:szCs w:val="24"/>
          <w:lang w:eastAsia="ar-SA"/>
        </w:rPr>
        <w:t>Техническое предложение (форма</w:t>
      </w:r>
      <w:r w:rsidRPr="00BF3AE7">
        <w:rPr>
          <w:rFonts w:ascii="Times New Roman" w:eastAsia="Times New Roman" w:hAnsi="Times New Roman"/>
          <w:bCs/>
          <w:iCs/>
          <w:sz w:val="24"/>
          <w:szCs w:val="24"/>
          <w:lang w:eastAsia="ar-SA"/>
        </w:rPr>
        <w:t xml:space="preserve"> </w:t>
      </w:r>
      <w:r w:rsidRPr="00BF3AE7">
        <w:rPr>
          <w:rFonts w:ascii="Times New Roman" w:eastAsia="Times New Roman" w:hAnsi="Times New Roman"/>
          <w:bCs/>
          <w:iCs/>
          <w:noProof/>
          <w:sz w:val="24"/>
          <w:szCs w:val="24"/>
          <w:lang w:eastAsia="ar-SA"/>
        </w:rPr>
        <w:t>2</w:t>
      </w:r>
      <w:r w:rsidRPr="00BF3AE7">
        <w:rPr>
          <w:rFonts w:ascii="Times New Roman" w:eastAsia="Times New Roman" w:hAnsi="Times New Roman"/>
          <w:bCs/>
          <w:iCs/>
          <w:sz w:val="24"/>
          <w:szCs w:val="24"/>
          <w:lang w:eastAsia="ar-SA"/>
        </w:rPr>
        <w:t>)</w:t>
      </w:r>
      <w:r w:rsidRPr="00BF3AE7">
        <w:rPr>
          <w:rFonts w:ascii="Times New Roman" w:eastAsia="Times New Roman" w:hAnsi="Times New Roman"/>
          <w:sz w:val="24"/>
          <w:szCs w:val="24"/>
          <w:lang w:eastAsia="ar-SA"/>
        </w:rPr>
        <w:fldChar w:fldCharType="end"/>
      </w:r>
      <w:r w:rsidRPr="00BF3AE7">
        <w:rPr>
          <w:rFonts w:ascii="Times New Roman" w:eastAsia="Times New Roman" w:hAnsi="Times New Roman"/>
          <w:sz w:val="24"/>
          <w:szCs w:val="24"/>
          <w:lang w:eastAsia="ar-SA"/>
        </w:rPr>
        <w:t xml:space="preserve"> – на</w:t>
      </w:r>
      <w:r w:rsidRPr="00C4390B">
        <w:rPr>
          <w:rFonts w:ascii="Times New Roman" w:eastAsia="Times New Roman" w:hAnsi="Times New Roman"/>
          <w:sz w:val="24"/>
          <w:szCs w:val="24"/>
          <w:lang w:eastAsia="ar-SA"/>
        </w:rPr>
        <w:t xml:space="preserve"> ____ л.</w:t>
      </w:r>
      <w:r w:rsidR="00F966C5">
        <w:rPr>
          <w:rFonts w:ascii="Times New Roman" w:eastAsia="Times New Roman" w:hAnsi="Times New Roman"/>
          <w:sz w:val="24"/>
          <w:szCs w:val="24"/>
          <w:lang w:eastAsia="ar-SA"/>
        </w:rPr>
        <w:t>;</w:t>
      </w:r>
    </w:p>
    <w:p w:rsidR="00016372" w:rsidRPr="00E479B4" w:rsidRDefault="00016372" w:rsidP="00CD20CA">
      <w:pPr>
        <w:numPr>
          <w:ilvl w:val="0"/>
          <w:numId w:val="29"/>
        </w:numPr>
        <w:tabs>
          <w:tab w:val="left" w:pos="993"/>
        </w:tabs>
        <w:suppressAutoHyphens/>
        <w:spacing w:after="0" w:line="360" w:lineRule="auto"/>
        <w:jc w:val="both"/>
        <w:rPr>
          <w:rFonts w:ascii="Times New Roman" w:eastAsia="Calibri" w:hAnsi="Times New Roman" w:cs="Times New Roman"/>
          <w:lang w:eastAsia="ar-SA"/>
        </w:rPr>
      </w:pPr>
      <w:bookmarkStart w:id="216"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стника (форма 2</w:t>
      </w:r>
      <w:r w:rsidRPr="003A2F0D">
        <w:rPr>
          <w:rFonts w:ascii="Times New Roman" w:eastAsia="Times New Roman" w:hAnsi="Times New Roman" w:cs="Times New Roman"/>
          <w:sz w:val="24"/>
          <w:szCs w:val="24"/>
          <w:lang w:eastAsia="ar-SA"/>
        </w:rPr>
        <w:t>) – на ____ л.;</w:t>
      </w:r>
    </w:p>
    <w:p w:rsidR="00016372" w:rsidRPr="00016372" w:rsidRDefault="003C239E" w:rsidP="00CD20CA">
      <w:pPr>
        <w:numPr>
          <w:ilvl w:val="0"/>
          <w:numId w:val="29"/>
        </w:numPr>
        <w:tabs>
          <w:tab w:val="left" w:pos="993"/>
        </w:tabs>
        <w:suppressAutoHyphens/>
        <w:spacing w:after="0" w:line="36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00016372" w:rsidRPr="00016372">
        <w:rPr>
          <w:rFonts w:ascii="Times New Roman" w:eastAsia="Times New Roman" w:hAnsi="Times New Roman" w:cs="Times New Roman"/>
          <w:sz w:val="24"/>
          <w:szCs w:val="24"/>
          <w:lang w:eastAsia="ar-SA"/>
        </w:rPr>
        <w:t>;</w:t>
      </w:r>
    </w:p>
    <w:bookmarkEnd w:id="216"/>
    <w:p w:rsidR="00016372" w:rsidRPr="003A2F0D" w:rsidRDefault="00016372" w:rsidP="00CD20CA">
      <w:pPr>
        <w:numPr>
          <w:ilvl w:val="0"/>
          <w:numId w:val="29"/>
        </w:numPr>
        <w:tabs>
          <w:tab w:val="left" w:pos="993"/>
        </w:tabs>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Прочие документы (перечислить) – на ____ л.</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lastRenderedPageBreak/>
        <w:t>(фамилия, имя, отчество подписавшего, должность)</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w:t>
      </w:r>
      <w:r w:rsidR="00484D6F" w:rsidRPr="0008770D">
        <w:rPr>
          <w:rFonts w:ascii="Times New Roman" w:eastAsia="Times New Roman" w:hAnsi="Times New Roman" w:cs="Times New Roman"/>
          <w:sz w:val="18"/>
          <w:szCs w:val="18"/>
          <w:lang w:eastAsia="ar-SA"/>
        </w:rPr>
        <w:t xml:space="preserve"> закупки</w:t>
      </w:r>
      <w:r w:rsidRPr="0008770D">
        <w:rPr>
          <w:rFonts w:ascii="Times New Roman" w:eastAsia="Times New Roman" w:hAnsi="Times New Roman" w:cs="Times New Roman"/>
          <w:sz w:val="18"/>
          <w:szCs w:val="18"/>
          <w:lang w:eastAsia="ar-SA"/>
        </w:rPr>
        <w:t xml:space="preserve">. Участник </w:t>
      </w:r>
      <w:r w:rsidR="00484D6F" w:rsidRPr="0008770D">
        <w:rPr>
          <w:rFonts w:ascii="Times New Roman" w:eastAsia="Times New Roman" w:hAnsi="Times New Roman" w:cs="Times New Roman"/>
          <w:sz w:val="18"/>
          <w:szCs w:val="18"/>
          <w:lang w:eastAsia="ar-SA"/>
        </w:rPr>
        <w:t xml:space="preserve">закупки </w:t>
      </w:r>
      <w:r w:rsidRPr="0008770D">
        <w:rPr>
          <w:rFonts w:ascii="Times New Roman" w:eastAsia="Times New Roman" w:hAnsi="Times New Roman" w:cs="Times New Roman"/>
          <w:sz w:val="18"/>
          <w:szCs w:val="18"/>
          <w:lang w:eastAsia="ar-SA"/>
        </w:rPr>
        <w:t>присваивает письму дату и номер в соответствии с принятыми у него правилами документооборота.</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w:t>
      </w:r>
      <w:r w:rsidR="00484D6F" w:rsidRPr="0008770D">
        <w:rPr>
          <w:rFonts w:ascii="Times New Roman" w:eastAsia="Times New Roman" w:hAnsi="Times New Roman" w:cs="Times New Roman"/>
          <w:sz w:val="18"/>
          <w:szCs w:val="18"/>
          <w:lang w:eastAsia="ar-SA"/>
        </w:rPr>
        <w:t xml:space="preserve"> закупки </w:t>
      </w:r>
      <w:r w:rsidRPr="0008770D">
        <w:rPr>
          <w:rFonts w:ascii="Times New Roman" w:eastAsia="Times New Roman" w:hAnsi="Times New Roman" w:cs="Times New Roman"/>
          <w:sz w:val="18"/>
          <w:szCs w:val="18"/>
          <w:lang w:eastAsia="ar-SA"/>
        </w:rPr>
        <w:t>должен указать свое полное наименование (с указанием организационно-правовой формы) и юридический адрес.</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 xml:space="preserve">3.Участник </w:t>
      </w:r>
      <w:r w:rsidR="00484D6F" w:rsidRPr="0008770D">
        <w:rPr>
          <w:rFonts w:ascii="Times New Roman" w:eastAsia="Times New Roman" w:hAnsi="Times New Roman" w:cs="Times New Roman"/>
          <w:sz w:val="18"/>
          <w:szCs w:val="18"/>
          <w:lang w:eastAsia="ar-SA"/>
        </w:rPr>
        <w:t xml:space="preserve">закупки </w:t>
      </w:r>
      <w:r w:rsidR="0069713D" w:rsidRPr="0008770D">
        <w:rPr>
          <w:rFonts w:ascii="Times New Roman" w:eastAsia="Times New Roman" w:hAnsi="Times New Roman" w:cs="Times New Roman"/>
          <w:sz w:val="18"/>
          <w:szCs w:val="18"/>
          <w:lang w:eastAsia="ar-SA"/>
        </w:rPr>
        <w:t xml:space="preserve">должен указать стоимость поставки Продукции </w:t>
      </w:r>
      <w:r w:rsidRPr="0008770D">
        <w:rPr>
          <w:rFonts w:ascii="Times New Roman" w:eastAsia="Times New Roman" w:hAnsi="Times New Roman" w:cs="Times New Roman"/>
          <w:sz w:val="18"/>
          <w:szCs w:val="18"/>
          <w:lang w:eastAsia="ar-SA"/>
        </w:rPr>
        <w:t>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 xml:space="preserve">4.Участник </w:t>
      </w:r>
      <w:r w:rsidR="00484D6F" w:rsidRPr="0008770D">
        <w:rPr>
          <w:rFonts w:ascii="Times New Roman" w:eastAsia="Times New Roman" w:hAnsi="Times New Roman" w:cs="Times New Roman"/>
          <w:sz w:val="18"/>
          <w:szCs w:val="18"/>
          <w:lang w:eastAsia="ar-SA"/>
        </w:rPr>
        <w:t xml:space="preserve">закупки </w:t>
      </w:r>
      <w:r w:rsidRPr="0008770D">
        <w:rPr>
          <w:rFonts w:ascii="Times New Roman" w:eastAsia="Times New Roman" w:hAnsi="Times New Roman" w:cs="Times New Roman"/>
          <w:sz w:val="18"/>
          <w:szCs w:val="18"/>
          <w:lang w:eastAsia="ar-SA"/>
        </w:rPr>
        <w:t>должен указать срок действия Предложения на участие в проведении</w:t>
      </w:r>
      <w:r w:rsidR="00484D6F" w:rsidRPr="0008770D">
        <w:rPr>
          <w:rFonts w:ascii="Times New Roman" w:eastAsia="Times New Roman" w:hAnsi="Times New Roman" w:cs="Times New Roman"/>
          <w:sz w:val="18"/>
          <w:szCs w:val="18"/>
          <w:lang w:eastAsia="ar-SA"/>
        </w:rPr>
        <w:t xml:space="preserve"> конкурентных переговорах</w:t>
      </w:r>
      <w:r w:rsidRPr="0008770D">
        <w:rPr>
          <w:rFonts w:ascii="Times New Roman" w:eastAsia="Times New Roman" w:hAnsi="Times New Roman" w:cs="Times New Roman"/>
          <w:sz w:val="18"/>
          <w:szCs w:val="18"/>
          <w:lang w:eastAsia="ar-SA"/>
        </w:rPr>
        <w:t xml:space="preserve">. </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 xml:space="preserve">5.Участник </w:t>
      </w:r>
      <w:r w:rsidR="00484D6F" w:rsidRPr="0008770D">
        <w:rPr>
          <w:rFonts w:ascii="Times New Roman" w:eastAsia="Times New Roman" w:hAnsi="Times New Roman" w:cs="Times New Roman"/>
          <w:sz w:val="18"/>
          <w:szCs w:val="18"/>
          <w:lang w:eastAsia="ar-SA"/>
        </w:rPr>
        <w:t xml:space="preserve">закупки </w:t>
      </w:r>
      <w:r w:rsidRPr="0008770D">
        <w:rPr>
          <w:rFonts w:ascii="Times New Roman" w:eastAsia="Times New Roman" w:hAnsi="Times New Roman" w:cs="Times New Roman"/>
          <w:sz w:val="18"/>
          <w:szCs w:val="18"/>
          <w:lang w:eastAsia="ar-SA"/>
        </w:rPr>
        <w:t>должен перечислить и указать объем каждого из прилагаемых к письму о подаче оферты документов.</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6.Письмо должно быть подписано и скреплено печатью</w:t>
      </w:r>
      <w:r w:rsidR="00484D6F" w:rsidRPr="0008770D">
        <w:rPr>
          <w:rFonts w:ascii="Times New Roman" w:eastAsia="Times New Roman" w:hAnsi="Times New Roman" w:cs="Times New Roman"/>
          <w:sz w:val="18"/>
          <w:szCs w:val="18"/>
          <w:lang w:eastAsia="ar-SA"/>
        </w:rPr>
        <w:t xml:space="preserve"> (при наличии)</w:t>
      </w:r>
      <w:r w:rsidRPr="0008770D">
        <w:rPr>
          <w:rFonts w:ascii="Times New Roman" w:eastAsia="Times New Roman" w:hAnsi="Times New Roman" w:cs="Times New Roman"/>
          <w:sz w:val="18"/>
          <w:szCs w:val="18"/>
          <w:lang w:eastAsia="ar-SA"/>
        </w:rPr>
        <w:t xml:space="preserve"> в соответствии с требованиями подпунктов.</w:t>
      </w:r>
    </w:p>
    <w:p w:rsidR="009B59BB" w:rsidRPr="0008770D" w:rsidRDefault="001F0E95" w:rsidP="0008770D">
      <w:pPr>
        <w:tabs>
          <w:tab w:val="left" w:pos="425"/>
          <w:tab w:val="left" w:pos="567"/>
          <w:tab w:val="left" w:pos="709"/>
        </w:tabs>
        <w:spacing w:after="0"/>
        <w:ind w:firstLine="425"/>
        <w:contextualSpacing/>
        <w:jc w:val="both"/>
        <w:rPr>
          <w:rFonts w:ascii="Times New Roman" w:eastAsia="Times New Roman" w:hAnsi="Times New Roman" w:cs="Times New Roman"/>
          <w:b/>
          <w:sz w:val="18"/>
          <w:szCs w:val="18"/>
          <w:lang w:eastAsia="ar-SA"/>
        </w:rPr>
      </w:pPr>
      <w:r w:rsidRPr="0036386B">
        <w:rPr>
          <w:rFonts w:ascii="Times New Roman" w:eastAsia="Times New Roman" w:hAnsi="Times New Roman" w:cs="Times New Roman"/>
          <w:sz w:val="18"/>
          <w:szCs w:val="18"/>
          <w:lang w:eastAsia="ar-SA"/>
        </w:rPr>
        <w:t xml:space="preserve">7. </w:t>
      </w:r>
      <w:r w:rsidR="00431E51" w:rsidRPr="0036386B">
        <w:rPr>
          <w:rFonts w:ascii="Times New Roman" w:eastAsia="Times New Roman" w:hAnsi="Times New Roman" w:cs="Times New Roman"/>
          <w:b/>
          <w:sz w:val="18"/>
          <w:szCs w:val="18"/>
          <w:lang w:eastAsia="ar-SA"/>
        </w:rPr>
        <w:t>Срок оплаты</w:t>
      </w:r>
      <w:r w:rsidR="005A045A" w:rsidRPr="0036386B">
        <w:rPr>
          <w:rFonts w:ascii="Times New Roman" w:eastAsia="Times New Roman" w:hAnsi="Times New Roman" w:cs="Times New Roman"/>
          <w:b/>
          <w:bCs/>
          <w:sz w:val="18"/>
          <w:szCs w:val="18"/>
          <w:lang w:eastAsia="ar-SA"/>
        </w:rPr>
        <w:t xml:space="preserve"> долж</w:t>
      </w:r>
      <w:r w:rsidR="00431E51" w:rsidRPr="0036386B">
        <w:rPr>
          <w:rFonts w:ascii="Times New Roman" w:eastAsia="Times New Roman" w:hAnsi="Times New Roman" w:cs="Times New Roman"/>
          <w:b/>
          <w:bCs/>
          <w:sz w:val="18"/>
          <w:szCs w:val="18"/>
          <w:lang w:eastAsia="ar-SA"/>
        </w:rPr>
        <w:t>е</w:t>
      </w:r>
      <w:r w:rsidR="005A045A" w:rsidRPr="0036386B">
        <w:rPr>
          <w:rFonts w:ascii="Times New Roman" w:eastAsia="Times New Roman" w:hAnsi="Times New Roman" w:cs="Times New Roman"/>
          <w:b/>
          <w:bCs/>
          <w:sz w:val="18"/>
          <w:szCs w:val="18"/>
          <w:lang w:eastAsia="ar-SA"/>
        </w:rPr>
        <w:t>н составлять не менее 30</w:t>
      </w:r>
      <w:r w:rsidRPr="0036386B">
        <w:rPr>
          <w:rFonts w:ascii="Times New Roman" w:eastAsia="Times New Roman" w:hAnsi="Times New Roman" w:cs="Times New Roman"/>
          <w:b/>
          <w:bCs/>
          <w:sz w:val="18"/>
          <w:szCs w:val="18"/>
          <w:lang w:eastAsia="ar-SA"/>
        </w:rPr>
        <w:t xml:space="preserve"> </w:t>
      </w:r>
      <w:r w:rsidRPr="0036386B">
        <w:rPr>
          <w:rFonts w:ascii="Times New Roman" w:eastAsia="Times New Roman" w:hAnsi="Times New Roman" w:cs="Times New Roman"/>
          <w:b/>
          <w:snapToGrid w:val="0"/>
          <w:sz w:val="18"/>
          <w:szCs w:val="18"/>
          <w:lang w:eastAsia="ru-RU"/>
        </w:rPr>
        <w:t>календарных дней с даты поставки Продукции.</w:t>
      </w:r>
    </w:p>
    <w:p w:rsidR="009B59BB" w:rsidRPr="009B59BB" w:rsidRDefault="00545531" w:rsidP="00BC1A4B">
      <w:pPr>
        <w:tabs>
          <w:tab w:val="left" w:pos="425"/>
          <w:tab w:val="left" w:pos="567"/>
          <w:tab w:val="left" w:pos="709"/>
        </w:tabs>
        <w:spacing w:after="0"/>
        <w:ind w:firstLine="425"/>
        <w:contextualSpacing/>
        <w:jc w:val="both"/>
        <w:rPr>
          <w:rFonts w:ascii="Times New Roman" w:eastAsia="Times New Roman" w:hAnsi="Times New Roman" w:cs="Times New Roman"/>
          <w:sz w:val="24"/>
          <w:szCs w:val="24"/>
          <w:lang w:eastAsia="ar-SA"/>
        </w:rPr>
      </w:pPr>
      <w:r w:rsidRPr="0008770D">
        <w:rPr>
          <w:rFonts w:ascii="Times New Roman" w:eastAsia="Times New Roman" w:hAnsi="Times New Roman" w:cs="Times New Roman"/>
          <w:sz w:val="18"/>
          <w:szCs w:val="18"/>
          <w:lang w:eastAsia="ar-SA"/>
        </w:rPr>
        <w:t xml:space="preserve">8. </w:t>
      </w:r>
      <w:r w:rsidRPr="0008770D">
        <w:rPr>
          <w:rFonts w:ascii="Times New Roman" w:eastAsia="Times New Roman" w:hAnsi="Times New Roman" w:cs="Times New Roman"/>
          <w:iCs/>
          <w:sz w:val="18"/>
          <w:szCs w:val="18"/>
          <w:lang w:eastAsia="ru-RU"/>
        </w:rPr>
        <w:t>Участник должен указать точное количество календарных дней, в течение которых должна быть п</w:t>
      </w:r>
      <w:r w:rsidR="00CF3B8C">
        <w:rPr>
          <w:rFonts w:ascii="Times New Roman" w:eastAsia="Times New Roman" w:hAnsi="Times New Roman" w:cs="Times New Roman"/>
          <w:iCs/>
          <w:sz w:val="18"/>
          <w:szCs w:val="18"/>
          <w:lang w:eastAsia="ru-RU"/>
        </w:rPr>
        <w:t>роизведена оплата поставляемой П</w:t>
      </w:r>
      <w:r w:rsidRPr="0008770D">
        <w:rPr>
          <w:rFonts w:ascii="Times New Roman" w:eastAsia="Times New Roman" w:hAnsi="Times New Roman" w:cs="Times New Roman"/>
          <w:iCs/>
          <w:sz w:val="18"/>
          <w:szCs w:val="18"/>
          <w:lang w:eastAsia="ru-RU"/>
        </w:rPr>
        <w:t>родукции.</w:t>
      </w:r>
      <w:r w:rsidR="00BC1A4B">
        <w:rPr>
          <w:rFonts w:ascii="Times New Roman" w:eastAsia="Times New Roman" w:hAnsi="Times New Roman" w:cs="Times New Roman"/>
          <w:iCs/>
          <w:sz w:val="18"/>
          <w:szCs w:val="18"/>
          <w:lang w:eastAsia="ru-RU"/>
        </w:rPr>
        <w:t xml:space="preserve"> </w:t>
      </w: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83C32" w:rsidRPr="00283C32" w:rsidRDefault="00283C32" w:rsidP="00283C32">
      <w:pPr>
        <w:keepNext/>
        <w:keepLines/>
        <w:spacing w:before="200"/>
        <w:ind w:left="360"/>
        <w:jc w:val="right"/>
        <w:outlineLvl w:val="1"/>
        <w:rPr>
          <w:rFonts w:ascii="Times New Roman" w:eastAsia="Times New Roman" w:hAnsi="Times New Roman" w:cs="Times New Roman"/>
          <w:b/>
          <w:bCs/>
          <w:sz w:val="24"/>
          <w:szCs w:val="24"/>
          <w:lang w:eastAsia="ar-SA"/>
        </w:rPr>
      </w:pPr>
      <w:bookmarkStart w:id="217" w:name="_Toc395195686"/>
      <w:bookmarkStart w:id="218" w:name="_Toc429079289"/>
      <w:bookmarkStart w:id="219" w:name="_Ref55336334"/>
      <w:bookmarkStart w:id="220" w:name="_Ref55335818"/>
      <w:r w:rsidRPr="00283C32">
        <w:rPr>
          <w:rFonts w:ascii="Times New Roman" w:eastAsia="Times New Roman" w:hAnsi="Times New Roman" w:cs="Times New Roman"/>
          <w:b/>
          <w:bCs/>
          <w:sz w:val="24"/>
          <w:szCs w:val="24"/>
          <w:lang w:eastAsia="ar-SA"/>
        </w:rPr>
        <w:t xml:space="preserve">Коммерческое предложение (форма </w:t>
      </w:r>
      <w:r w:rsidRPr="00283C32">
        <w:rPr>
          <w:rFonts w:ascii="Times New Roman" w:eastAsia="Times New Roman" w:hAnsi="Times New Roman" w:cs="Times New Roman"/>
          <w:b/>
          <w:bCs/>
          <w:sz w:val="24"/>
          <w:szCs w:val="24"/>
          <w:lang w:eastAsia="ar-SA"/>
        </w:rPr>
        <w:fldChar w:fldCharType="begin"/>
      </w:r>
      <w:r w:rsidRPr="00283C32">
        <w:rPr>
          <w:rFonts w:ascii="Times New Roman" w:eastAsia="Times New Roman" w:hAnsi="Times New Roman" w:cs="Times New Roman"/>
          <w:b/>
          <w:bCs/>
          <w:sz w:val="24"/>
          <w:szCs w:val="24"/>
          <w:lang w:eastAsia="ar-SA"/>
        </w:rPr>
        <w:instrText xml:space="preserve"> SEQ "форма" \*Arabic </w:instrText>
      </w:r>
      <w:r w:rsidRPr="00283C32">
        <w:rPr>
          <w:rFonts w:ascii="Times New Roman" w:eastAsia="Times New Roman" w:hAnsi="Times New Roman" w:cs="Times New Roman"/>
          <w:b/>
          <w:bCs/>
          <w:sz w:val="24"/>
          <w:szCs w:val="24"/>
          <w:lang w:eastAsia="ar-SA"/>
        </w:rPr>
        <w:fldChar w:fldCharType="separate"/>
      </w:r>
      <w:r w:rsidR="00662194">
        <w:rPr>
          <w:rFonts w:ascii="Times New Roman" w:eastAsia="Times New Roman" w:hAnsi="Times New Roman" w:cs="Times New Roman"/>
          <w:b/>
          <w:bCs/>
          <w:noProof/>
          <w:sz w:val="24"/>
          <w:szCs w:val="24"/>
          <w:lang w:eastAsia="ar-SA"/>
        </w:rPr>
        <w:t>1</w:t>
      </w:r>
      <w:r w:rsidRPr="00283C32">
        <w:rPr>
          <w:rFonts w:ascii="Times New Roman" w:eastAsia="Times New Roman" w:hAnsi="Times New Roman" w:cs="Times New Roman"/>
          <w:b/>
          <w:bCs/>
          <w:sz w:val="24"/>
          <w:szCs w:val="24"/>
          <w:lang w:eastAsia="ar-SA"/>
        </w:rPr>
        <w:fldChar w:fldCharType="end"/>
      </w:r>
      <w:r w:rsidRPr="00283C32">
        <w:rPr>
          <w:rFonts w:ascii="Times New Roman" w:eastAsia="Times New Roman" w:hAnsi="Times New Roman" w:cs="Times New Roman"/>
          <w:b/>
          <w:bCs/>
          <w:sz w:val="24"/>
          <w:szCs w:val="24"/>
          <w:lang w:eastAsia="ar-SA"/>
        </w:rPr>
        <w:t>)</w:t>
      </w:r>
      <w:bookmarkStart w:id="221" w:name="_Ref214868178"/>
      <w:bookmarkEnd w:id="217"/>
      <w:bookmarkEnd w:id="218"/>
    </w:p>
    <w:p w:rsid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222" w:name="_Toc370824160"/>
      <w:r w:rsidRPr="00283C32">
        <w:rPr>
          <w:rFonts w:ascii="Times New Roman" w:eastAsia="Times New Roman" w:hAnsi="Times New Roman" w:cs="Times New Roman"/>
          <w:bCs/>
          <w:sz w:val="24"/>
          <w:szCs w:val="24"/>
          <w:lang w:eastAsia="ar-SA"/>
        </w:rPr>
        <w:t>Форма коммерческого предложения</w:t>
      </w:r>
      <w:bookmarkEnd w:id="221"/>
      <w:bookmarkEnd w:id="222"/>
    </w:p>
    <w:p w:rsidR="00DF066E" w:rsidRPr="00283C32" w:rsidRDefault="00DF066E" w:rsidP="00283C32">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p>
    <w:p w:rsidR="00283C32" w:rsidRPr="00283C32" w:rsidRDefault="00283C32" w:rsidP="00283C32">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начало формы</w:t>
      </w:r>
    </w:p>
    <w:p w:rsidR="00283C32" w:rsidRPr="00283C32" w:rsidRDefault="00283C32" w:rsidP="00283C32">
      <w:pPr>
        <w:suppressAutoHyphens/>
        <w:spacing w:after="0" w:line="240" w:lineRule="auto"/>
        <w:rPr>
          <w:rFonts w:ascii="Times New Roman" w:eastAsia="Times New Roman" w:hAnsi="Times New Roman" w:cs="Times New Roman"/>
          <w:sz w:val="24"/>
          <w:szCs w:val="24"/>
          <w:lang w:eastAsia="ar-SA"/>
        </w:rPr>
      </w:pPr>
    </w:p>
    <w:p w:rsidR="00283C32" w:rsidRPr="00283C32" w:rsidRDefault="00283C32" w:rsidP="00283C32">
      <w:pPr>
        <w:suppressAutoHyphens/>
        <w:spacing w:after="0" w:line="240" w:lineRule="auto"/>
        <w:jc w:val="right"/>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 xml:space="preserve">Приложение </w:t>
      </w:r>
      <w:r w:rsidRPr="00283C32">
        <w:rPr>
          <w:rFonts w:ascii="Times New Roman" w:eastAsia="Times New Roman" w:hAnsi="Times New Roman" w:cs="Times New Roman"/>
          <w:sz w:val="24"/>
          <w:szCs w:val="24"/>
          <w:lang w:eastAsia="ar-SA"/>
        </w:rPr>
        <w:fldChar w:fldCharType="begin"/>
      </w:r>
      <w:r w:rsidRPr="00283C32">
        <w:rPr>
          <w:rFonts w:ascii="Times New Roman" w:eastAsia="Times New Roman" w:hAnsi="Times New Roman" w:cs="Times New Roman"/>
          <w:sz w:val="24"/>
          <w:szCs w:val="24"/>
          <w:lang w:eastAsia="ar-SA"/>
        </w:rPr>
        <w:instrText xml:space="preserve"> SEQ "Приложение" \*Arabic </w:instrText>
      </w:r>
      <w:r w:rsidRPr="00283C32">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1</w:t>
      </w:r>
      <w:r w:rsidRPr="00283C32">
        <w:rPr>
          <w:rFonts w:ascii="Times New Roman" w:eastAsia="Times New Roman" w:hAnsi="Times New Roman" w:cs="Times New Roman"/>
          <w:noProof/>
          <w:sz w:val="24"/>
          <w:szCs w:val="24"/>
          <w:lang w:eastAsia="ar-SA"/>
        </w:rPr>
        <w:fldChar w:fldCharType="end"/>
      </w:r>
      <w:r w:rsidRPr="00283C32">
        <w:rPr>
          <w:rFonts w:ascii="Times New Roman" w:eastAsia="Times New Roman" w:hAnsi="Times New Roman" w:cs="Times New Roman"/>
          <w:sz w:val="24"/>
          <w:szCs w:val="24"/>
          <w:lang w:eastAsia="ar-SA"/>
        </w:rPr>
        <w:t xml:space="preserve"> к письму о подаче оферты</w:t>
      </w:r>
      <w:r w:rsidRPr="00283C32">
        <w:rPr>
          <w:rFonts w:ascii="Times New Roman" w:eastAsia="Times New Roman" w:hAnsi="Times New Roman" w:cs="Times New Roman"/>
          <w:sz w:val="24"/>
          <w:szCs w:val="24"/>
          <w:lang w:eastAsia="ar-SA"/>
        </w:rPr>
        <w:br/>
        <w:t>от «____»_____________ г. №__________</w:t>
      </w:r>
    </w:p>
    <w:p w:rsidR="005C7BDB" w:rsidRDefault="005C7BDB" w:rsidP="00283C32">
      <w:pPr>
        <w:suppressAutoHyphens/>
        <w:spacing w:after="0" w:line="360" w:lineRule="auto"/>
        <w:jc w:val="center"/>
        <w:rPr>
          <w:rFonts w:ascii="Times New Roman" w:eastAsia="Times New Roman" w:hAnsi="Times New Roman" w:cs="Times New Roman"/>
          <w:b/>
          <w:sz w:val="24"/>
          <w:szCs w:val="24"/>
          <w:lang w:eastAsia="ar-SA"/>
        </w:rPr>
      </w:pPr>
    </w:p>
    <w:p w:rsidR="00283C32" w:rsidRPr="00283C32" w:rsidRDefault="00283C32" w:rsidP="00283C32">
      <w:pPr>
        <w:suppressAutoHyphens/>
        <w:spacing w:after="0" w:line="360" w:lineRule="auto"/>
        <w:jc w:val="center"/>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lastRenderedPageBreak/>
        <w:t>Коммерческое предложение</w:t>
      </w:r>
    </w:p>
    <w:p w:rsidR="00283C32" w:rsidRPr="00283C32" w:rsidRDefault="00283C32" w:rsidP="00283C32">
      <w:pPr>
        <w:suppressAutoHyphens/>
        <w:spacing w:after="0" w:line="360" w:lineRule="auto"/>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283C32">
        <w:rPr>
          <w:rFonts w:ascii="Times New Roman" w:eastAsia="Times New Roman" w:hAnsi="Times New Roman" w:cs="Times New Roman"/>
          <w:sz w:val="24"/>
          <w:szCs w:val="24"/>
          <w:lang w:eastAsia="ar-SA"/>
        </w:rPr>
        <w:t>: _____________________________</w:t>
      </w:r>
    </w:p>
    <w:p w:rsidR="00283C32" w:rsidRPr="00283C32" w:rsidRDefault="00283C32" w:rsidP="00283C32">
      <w:pPr>
        <w:keepNext/>
        <w:suppressAutoHyphens/>
        <w:spacing w:after="0" w:line="240" w:lineRule="auto"/>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Таблица. Расче</w:t>
      </w:r>
      <w:r w:rsidR="0069713D">
        <w:rPr>
          <w:rFonts w:ascii="Times New Roman" w:eastAsia="Times New Roman" w:hAnsi="Times New Roman" w:cs="Times New Roman"/>
          <w:b/>
          <w:sz w:val="24"/>
          <w:szCs w:val="24"/>
          <w:lang w:eastAsia="ar-SA"/>
        </w:rPr>
        <w:t>т стоимости поставляемой Продукции</w:t>
      </w:r>
    </w:p>
    <w:tbl>
      <w:tblPr>
        <w:tblW w:w="10178" w:type="dxa"/>
        <w:tblInd w:w="-5" w:type="dxa"/>
        <w:tblLayout w:type="fixed"/>
        <w:tblLook w:val="0000" w:firstRow="0" w:lastRow="0" w:firstColumn="0" w:lastColumn="0" w:noHBand="0" w:noVBand="0"/>
      </w:tblPr>
      <w:tblGrid>
        <w:gridCol w:w="680"/>
        <w:gridCol w:w="4111"/>
        <w:gridCol w:w="709"/>
        <w:gridCol w:w="850"/>
        <w:gridCol w:w="1984"/>
        <w:gridCol w:w="1844"/>
      </w:tblGrid>
      <w:tr w:rsidR="00C96E41" w:rsidRPr="00565DE4" w:rsidTr="007640A8">
        <w:tc>
          <w:tcPr>
            <w:tcW w:w="680"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keepNext/>
              <w:suppressAutoHyphens/>
              <w:spacing w:before="40" w:after="40" w:line="240" w:lineRule="auto"/>
              <w:ind w:left="57" w:right="57"/>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 п/п</w:t>
            </w:r>
          </w:p>
        </w:tc>
        <w:tc>
          <w:tcPr>
            <w:tcW w:w="4111"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 xml:space="preserve">Наименование </w:t>
            </w:r>
            <w:r w:rsidR="00CF3B8C" w:rsidRPr="00CF3B8C">
              <w:rPr>
                <w:rFonts w:ascii="Times New Roman" w:eastAsia="Times New Roman" w:hAnsi="Times New Roman" w:cs="Times New Roman"/>
                <w:sz w:val="24"/>
                <w:szCs w:val="24"/>
                <w:lang w:eastAsia="ar-SA"/>
              </w:rPr>
              <w:t>Продукции</w:t>
            </w:r>
          </w:p>
        </w:tc>
        <w:tc>
          <w:tcPr>
            <w:tcW w:w="709" w:type="dxa"/>
            <w:tcBorders>
              <w:top w:val="single" w:sz="4" w:space="0" w:color="000000"/>
              <w:left w:val="single" w:sz="4" w:space="0" w:color="000000"/>
              <w:bottom w:val="single" w:sz="4" w:space="0" w:color="000000"/>
            </w:tcBorders>
            <w:shd w:val="clear" w:color="auto" w:fill="auto"/>
          </w:tcPr>
          <w:p w:rsidR="00C96E41" w:rsidRPr="00565DE4" w:rsidRDefault="00C96E41" w:rsidP="00CF3B8C">
            <w:pPr>
              <w:keepNext/>
              <w:suppressAutoHyphens/>
              <w:spacing w:before="40" w:after="40" w:line="240" w:lineRule="auto"/>
              <w:ind w:left="57" w:right="57"/>
              <w:jc w:val="center"/>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keepNext/>
              <w:suppressAutoHyphens/>
              <w:spacing w:before="40" w:after="40" w:line="240" w:lineRule="auto"/>
              <w:ind w:left="57" w:right="57"/>
              <w:jc w:val="center"/>
              <w:rPr>
                <w:rFonts w:ascii="Times New Roman" w:eastAsia="Times New Roman" w:hAnsi="Times New Roman"/>
                <w:snapToGrid w:val="0"/>
                <w:sz w:val="24"/>
                <w:szCs w:val="24"/>
                <w:lang w:eastAsia="ru-RU"/>
              </w:rPr>
            </w:pPr>
            <w:r w:rsidRPr="00565DE4">
              <w:rPr>
                <w:rFonts w:ascii="Times New Roman" w:eastAsia="Times New Roman" w:hAnsi="Times New Roman"/>
                <w:snapToGrid w:val="0"/>
                <w:sz w:val="24"/>
                <w:szCs w:val="24"/>
                <w:lang w:eastAsia="ru-RU"/>
              </w:rPr>
              <w:t>Цена</w:t>
            </w:r>
            <w:r w:rsidR="000C2C76">
              <w:rPr>
                <w:rFonts w:ascii="Times New Roman" w:eastAsia="Times New Roman" w:hAnsi="Times New Roman"/>
                <w:snapToGrid w:val="0"/>
                <w:sz w:val="24"/>
                <w:szCs w:val="24"/>
                <w:lang w:eastAsia="ru-RU"/>
              </w:rPr>
              <w:t xml:space="preserve"> 1 тонны</w:t>
            </w:r>
            <w:r w:rsidRPr="00565DE4">
              <w:rPr>
                <w:rFonts w:ascii="Times New Roman" w:eastAsia="Times New Roman" w:hAnsi="Times New Roman"/>
                <w:snapToGrid w:val="0"/>
                <w:sz w:val="24"/>
                <w:szCs w:val="24"/>
                <w:lang w:eastAsia="ru-RU"/>
              </w:rPr>
              <w:t>, руб.коп.¸</w:t>
            </w:r>
          </w:p>
          <w:p w:rsidR="00C96E41" w:rsidRPr="00565DE4" w:rsidRDefault="00C96E41" w:rsidP="00291A13">
            <w:pPr>
              <w:keepNext/>
              <w:suppressAutoHyphens/>
              <w:spacing w:before="40" w:after="40" w:line="240" w:lineRule="auto"/>
              <w:ind w:left="57" w:right="57"/>
              <w:jc w:val="center"/>
              <w:rPr>
                <w:rFonts w:ascii="Times New Roman" w:hAnsi="Times New Roman"/>
                <w:sz w:val="24"/>
                <w:szCs w:val="24"/>
                <w:lang w:eastAsia="ar-SA"/>
              </w:rPr>
            </w:pPr>
            <w:r w:rsidRPr="00565DE4">
              <w:rPr>
                <w:rFonts w:ascii="Times New Roman" w:eastAsia="Times New Roman" w:hAnsi="Times New Roman"/>
                <w:snapToGrid w:val="0"/>
                <w:sz w:val="24"/>
                <w:szCs w:val="24"/>
                <w:lang w:eastAsia="ru-RU"/>
              </w:rPr>
              <w:t xml:space="preserve">в т. ч. НДС </w:t>
            </w:r>
            <w:r w:rsidRPr="00565DE4">
              <w:rPr>
                <w:rFonts w:ascii="Times New Roman" w:eastAsia="Times New Roman" w:hAnsi="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565DE4" w:rsidRDefault="00C96E41" w:rsidP="00291A13">
            <w:pPr>
              <w:keepNext/>
              <w:suppressAutoHyphens/>
              <w:spacing w:after="0" w:line="240" w:lineRule="auto"/>
              <w:jc w:val="center"/>
              <w:rPr>
                <w:lang w:eastAsia="ar-SA"/>
              </w:rPr>
            </w:pPr>
            <w:r w:rsidRPr="00565DE4">
              <w:rPr>
                <w:rFonts w:ascii="Times New Roman" w:eastAsia="Times New Roman" w:hAnsi="Times New Roman"/>
                <w:snapToGrid w:val="0"/>
                <w:sz w:val="24"/>
                <w:szCs w:val="24"/>
                <w:lang w:eastAsia="ru-RU"/>
              </w:rPr>
              <w:t>Сумма, руб.коп., в т.ч. НДС</w:t>
            </w:r>
            <w:r w:rsidRPr="00565DE4">
              <w:rPr>
                <w:rFonts w:ascii="Times New Roman" w:hAnsi="Times New Roman"/>
                <w:i/>
                <w:iCs/>
                <w:sz w:val="20"/>
                <w:szCs w:val="20"/>
                <w:lang w:eastAsia="ar-SA"/>
              </w:rPr>
              <w:t xml:space="preserve"> </w:t>
            </w:r>
            <w:r w:rsidRPr="00565DE4">
              <w:rPr>
                <w:rFonts w:ascii="Times New Roman" w:hAnsi="Times New Roman"/>
                <w:i/>
                <w:iCs/>
                <w:sz w:val="24"/>
                <w:szCs w:val="24"/>
                <w:lang w:eastAsia="ar-SA"/>
              </w:rPr>
              <w:t>(в случае, если организация не является плательщиком НДС, указывается – НДС не облагается)</w:t>
            </w:r>
          </w:p>
        </w:tc>
      </w:tr>
      <w:tr w:rsidR="00C96E41" w:rsidRPr="00565DE4" w:rsidTr="007640A8">
        <w:tc>
          <w:tcPr>
            <w:tcW w:w="680" w:type="dxa"/>
            <w:tcBorders>
              <w:top w:val="single" w:sz="4" w:space="0" w:color="000000"/>
              <w:left w:val="single" w:sz="4" w:space="0" w:color="000000"/>
              <w:bottom w:val="single" w:sz="4" w:space="0" w:color="000000"/>
            </w:tcBorders>
            <w:shd w:val="clear" w:color="auto" w:fill="auto"/>
          </w:tcPr>
          <w:p w:rsidR="00C96E41" w:rsidRPr="00565DE4" w:rsidRDefault="00C96E41" w:rsidP="00CD20CA">
            <w:pPr>
              <w:numPr>
                <w:ilvl w:val="0"/>
                <w:numId w:val="26"/>
              </w:numPr>
              <w:suppressAutoHyphens/>
              <w:snapToGrid w:val="0"/>
              <w:spacing w:after="0" w:line="360" w:lineRule="auto"/>
              <w:jc w:val="both"/>
              <w:rPr>
                <w:rFonts w:ascii="Times New Roman" w:eastAsia="Times New Roman" w:hAnsi="Times New Roman"/>
                <w:sz w:val="24"/>
                <w:szCs w:val="24"/>
                <w:lang w:eastAsia="ar-SA"/>
              </w:rPr>
            </w:pPr>
          </w:p>
        </w:tc>
        <w:tc>
          <w:tcPr>
            <w:tcW w:w="4111" w:type="dxa"/>
            <w:tcBorders>
              <w:top w:val="single" w:sz="4" w:space="0" w:color="000000"/>
              <w:left w:val="single" w:sz="4" w:space="0" w:color="000000"/>
              <w:bottom w:val="single" w:sz="4" w:space="0" w:color="000000"/>
            </w:tcBorders>
            <w:shd w:val="clear" w:color="auto" w:fill="auto"/>
            <w:vAlign w:val="bottom"/>
          </w:tcPr>
          <w:p w:rsidR="00C96E41" w:rsidRPr="00565DE4" w:rsidRDefault="00C96E41" w:rsidP="00565DE4">
            <w:pPr>
              <w:spacing w:line="240" w:lineRule="auto"/>
              <w:rPr>
                <w:rFonts w:ascii="Times New Roman" w:hAnsi="Times New Roman"/>
              </w:rPr>
            </w:pPr>
          </w:p>
        </w:tc>
        <w:tc>
          <w:tcPr>
            <w:tcW w:w="709" w:type="dxa"/>
            <w:tcBorders>
              <w:top w:val="single" w:sz="4" w:space="0" w:color="000000"/>
              <w:left w:val="single" w:sz="4" w:space="0" w:color="000000"/>
              <w:bottom w:val="single" w:sz="4" w:space="0" w:color="000000"/>
            </w:tcBorders>
            <w:shd w:val="clear" w:color="auto" w:fill="auto"/>
          </w:tcPr>
          <w:p w:rsidR="00C96E41" w:rsidRPr="00565DE4" w:rsidRDefault="00C96E41" w:rsidP="00BA5445">
            <w:pPr>
              <w:suppressAutoHyphens/>
              <w:snapToGrid w:val="0"/>
              <w:spacing w:before="40" w:after="40" w:line="240" w:lineRule="auto"/>
              <w:ind w:left="57" w:right="57"/>
              <w:jc w:val="center"/>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C96E41" w:rsidRPr="00EA40D1" w:rsidRDefault="00B2108D" w:rsidP="008B1928">
            <w:pPr>
              <w:suppressAutoHyphens/>
              <w:snapToGrid w:val="0"/>
              <w:spacing w:before="40" w:after="40" w:line="240" w:lineRule="auto"/>
              <w:ind w:left="57" w:right="57"/>
              <w:rPr>
                <w:rFonts w:ascii="Times New Roman" w:eastAsia="Times New Roman" w:hAnsi="Times New Roman"/>
                <w:sz w:val="24"/>
                <w:szCs w:val="24"/>
                <w:highlight w:val="yellow"/>
                <w:lang w:eastAsia="ar-SA"/>
              </w:rPr>
            </w:pPr>
            <w:r w:rsidRPr="00B2108D">
              <w:rPr>
                <w:rFonts w:ascii="Times New Roman" w:eastAsia="Times New Roman" w:hAnsi="Times New Roman"/>
                <w:sz w:val="24"/>
                <w:szCs w:val="24"/>
                <w:lang w:eastAsia="ar-SA"/>
              </w:rPr>
              <w:t>750</w:t>
            </w:r>
          </w:p>
        </w:tc>
        <w:tc>
          <w:tcPr>
            <w:tcW w:w="1984"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565DE4"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C96E41" w:rsidRPr="00565DE4" w:rsidTr="00A53D97">
        <w:trPr>
          <w:trHeight w:val="450"/>
        </w:trPr>
        <w:tc>
          <w:tcPr>
            <w:tcW w:w="4791" w:type="dxa"/>
            <w:gridSpan w:val="2"/>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rsidR="00C96E41" w:rsidRPr="00EA40D1" w:rsidRDefault="00B2108D" w:rsidP="00291A13">
            <w:pPr>
              <w:suppressAutoHyphens/>
              <w:snapToGrid w:val="0"/>
              <w:spacing w:before="40" w:after="40"/>
              <w:ind w:left="57" w:right="57"/>
              <w:jc w:val="center"/>
              <w:rPr>
                <w:rFonts w:ascii="Times New Roman" w:hAnsi="Times New Roman"/>
                <w:b/>
                <w:sz w:val="24"/>
                <w:szCs w:val="24"/>
                <w:highlight w:val="yellow"/>
                <w:lang w:eastAsia="ar-SA"/>
              </w:rPr>
            </w:pPr>
            <w:r w:rsidRPr="00B2108D">
              <w:rPr>
                <w:rFonts w:ascii="Times New Roman" w:hAnsi="Times New Roman"/>
                <w:b/>
                <w:sz w:val="24"/>
                <w:szCs w:val="24"/>
                <w:lang w:eastAsia="ar-SA"/>
              </w:rPr>
              <w:t>750</w:t>
            </w:r>
          </w:p>
        </w:tc>
        <w:tc>
          <w:tcPr>
            <w:tcW w:w="1984" w:type="dxa"/>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jc w:val="center"/>
              <w:rPr>
                <w:rFonts w:ascii="Times New Roman" w:hAnsi="Times New Roman"/>
                <w:b/>
                <w:sz w:val="24"/>
                <w:szCs w:val="24"/>
                <w:lang w:eastAsia="ar-SA"/>
              </w:rPr>
            </w:pPr>
            <w:r w:rsidRPr="00565DE4">
              <w:rPr>
                <w:rFonts w:ascii="Times New Roman" w:hAnsi="Times New Roman"/>
                <w:b/>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p>
        </w:tc>
      </w:tr>
      <w:tr w:rsidR="00C96E41" w:rsidRPr="00C81684" w:rsidTr="00A53D97">
        <w:trPr>
          <w:trHeight w:val="450"/>
        </w:trPr>
        <w:tc>
          <w:tcPr>
            <w:tcW w:w="4791" w:type="dxa"/>
            <w:gridSpan w:val="2"/>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rsidR="00C96E41" w:rsidRPr="00AD5B9D" w:rsidRDefault="00C96E41" w:rsidP="00291A13">
            <w:pPr>
              <w:suppressAutoHyphens/>
              <w:jc w:val="center"/>
              <w:rPr>
                <w:rFonts w:ascii="Times New Roman" w:hAnsi="Times New Roman"/>
                <w:b/>
                <w:sz w:val="24"/>
                <w:szCs w:val="24"/>
                <w:lang w:eastAsia="ar-SA"/>
              </w:rPr>
            </w:pPr>
            <w:r w:rsidRPr="00565DE4">
              <w:rPr>
                <w:rFonts w:ascii="Times New Roman" w:hAnsi="Times New Roman"/>
                <w:b/>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p>
        </w:tc>
      </w:tr>
    </w:tbl>
    <w:p w:rsidR="00E30A58" w:rsidRDefault="00E30A58" w:rsidP="00283C32">
      <w:pPr>
        <w:suppressAutoHyphens/>
        <w:spacing w:after="0" w:line="240" w:lineRule="auto"/>
        <w:ind w:right="3684" w:firstLine="567"/>
        <w:rPr>
          <w:rFonts w:ascii="Times New Roman" w:hAnsi="Times New Roman" w:cs="Times New Roman"/>
          <w:sz w:val="24"/>
          <w:szCs w:val="24"/>
        </w:rPr>
      </w:pPr>
    </w:p>
    <w:p w:rsidR="005E0962" w:rsidRPr="005E0962" w:rsidRDefault="005E0962" w:rsidP="00CF3B8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18"/>
          <w:szCs w:val="18"/>
          <w:lang w:eastAsia="ar-SA"/>
        </w:rPr>
        <w:tab/>
      </w:r>
      <w:r w:rsidRPr="002C7B5B">
        <w:rPr>
          <w:rFonts w:ascii="Times New Roman" w:eastAsia="Times New Roman" w:hAnsi="Times New Roman" w:cs="Times New Roman"/>
          <w:sz w:val="24"/>
          <w:szCs w:val="24"/>
          <w:lang w:eastAsia="ar-SA"/>
        </w:rPr>
        <w:t xml:space="preserve">Указанная цена включает в себя: </w:t>
      </w:r>
      <w:r w:rsidR="00CF3B8C" w:rsidRPr="002C7B5B">
        <w:rPr>
          <w:rFonts w:ascii="Times New Roman" w:eastAsia="Times New Roman" w:hAnsi="Times New Roman" w:cs="Times New Roman"/>
          <w:sz w:val="24"/>
          <w:szCs w:val="24"/>
          <w:lang w:eastAsia="ar-SA"/>
        </w:rPr>
        <w:t>все</w:t>
      </w:r>
      <w:r w:rsidR="00CF3B8C" w:rsidRPr="00CF3B8C">
        <w:rPr>
          <w:rFonts w:ascii="Times New Roman" w:eastAsia="Times New Roman" w:hAnsi="Times New Roman" w:cs="Times New Roman"/>
          <w:sz w:val="24"/>
          <w:szCs w:val="24"/>
          <w:lang w:eastAsia="ar-SA"/>
        </w:rPr>
        <w:t xml:space="preserve">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CF3B8C">
        <w:rPr>
          <w:rFonts w:ascii="Times New Roman" w:eastAsia="Times New Roman" w:hAnsi="Times New Roman" w:cs="Times New Roman"/>
          <w:sz w:val="24"/>
          <w:szCs w:val="24"/>
          <w:lang w:eastAsia="ar-SA"/>
        </w:rPr>
        <w:t>.</w:t>
      </w:r>
    </w:p>
    <w:p w:rsidR="005E0962" w:rsidRDefault="005E0962" w:rsidP="00283C32">
      <w:pPr>
        <w:suppressAutoHyphens/>
        <w:spacing w:after="0" w:line="240" w:lineRule="auto"/>
        <w:ind w:right="3684" w:firstLine="567"/>
        <w:rPr>
          <w:rFonts w:ascii="Times New Roman" w:hAnsi="Times New Roman" w:cs="Times New Roman"/>
          <w:sz w:val="24"/>
          <w:szCs w:val="24"/>
        </w:rPr>
      </w:pP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_____________________________________________________</w:t>
      </w: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(подпись, М.П.)</w:t>
      </w:r>
    </w:p>
    <w:p w:rsidR="00283C32" w:rsidRPr="00283C32" w:rsidRDefault="00283C32" w:rsidP="00283C32">
      <w:pPr>
        <w:suppressAutoHyphens/>
        <w:spacing w:after="0" w:line="240" w:lineRule="auto"/>
        <w:ind w:firstLine="567"/>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____________________________________</w:t>
      </w:r>
    </w:p>
    <w:p w:rsidR="00283C32" w:rsidRPr="00283C32" w:rsidRDefault="00283C32" w:rsidP="00283C32">
      <w:pPr>
        <w:suppressAutoHyphens/>
        <w:spacing w:after="0" w:line="240" w:lineRule="auto"/>
        <w:ind w:right="3684"/>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конец формы</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Инструкции по заполнению</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1.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коммерческое предложение.</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2.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указывает свое фирменное наименование (в т. ч. организационно-правовую форму) и свой адрес.</w:t>
      </w:r>
    </w:p>
    <w:p w:rsidR="00283C32" w:rsidRPr="00AB42E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3. </w:t>
      </w:r>
      <w:r w:rsidRPr="00AB42E2">
        <w:rPr>
          <w:rFonts w:ascii="Times New Roman" w:eastAsia="Times New Roman" w:hAnsi="Times New Roman" w:cs="Times New Roman"/>
          <w:sz w:val="18"/>
          <w:szCs w:val="18"/>
          <w:lang w:eastAsia="ar-SA"/>
        </w:rPr>
        <w:t xml:space="preserve">В таблице </w:t>
      </w:r>
      <w:r w:rsidR="00B46F9C" w:rsidRPr="00AB42E2">
        <w:rPr>
          <w:rFonts w:ascii="Times New Roman" w:eastAsia="Times New Roman" w:hAnsi="Times New Roman" w:cs="Times New Roman"/>
          <w:sz w:val="18"/>
          <w:szCs w:val="18"/>
          <w:lang w:eastAsia="ar-SA"/>
        </w:rPr>
        <w:t xml:space="preserve">указывается наименование, </w:t>
      </w:r>
      <w:r w:rsidRPr="00AB42E2">
        <w:rPr>
          <w:rFonts w:ascii="Times New Roman" w:eastAsia="Times New Roman" w:hAnsi="Times New Roman" w:cs="Times New Roman"/>
          <w:sz w:val="18"/>
          <w:szCs w:val="18"/>
          <w:lang w:eastAsia="ar-SA"/>
        </w:rPr>
        <w:t>приводится расчет стоимости поставляемой продукции.</w:t>
      </w:r>
    </w:p>
    <w:p w:rsidR="005C7BDB" w:rsidRDefault="009F29AE" w:rsidP="00283C32">
      <w:pPr>
        <w:tabs>
          <w:tab w:val="left" w:pos="1494"/>
        </w:tabs>
        <w:suppressAutoHyphens/>
        <w:spacing w:after="0"/>
        <w:jc w:val="both"/>
        <w:rPr>
          <w:rFonts w:ascii="Times New Roman" w:eastAsia="Times New Roman" w:hAnsi="Times New Roman" w:cs="Times New Roman"/>
          <w:sz w:val="18"/>
          <w:szCs w:val="18"/>
          <w:lang w:eastAsia="ar-SA"/>
        </w:rPr>
      </w:pPr>
      <w:r w:rsidRPr="00AB42E2">
        <w:rPr>
          <w:rFonts w:ascii="Times New Roman" w:eastAsia="Times New Roman" w:hAnsi="Times New Roman" w:cs="Times New Roman"/>
          <w:sz w:val="18"/>
          <w:szCs w:val="18"/>
          <w:lang w:eastAsia="ar-SA"/>
        </w:rPr>
        <w:t xml:space="preserve">4. Указанная цена включает в себя: </w:t>
      </w:r>
      <w:r w:rsidR="00CF3B8C" w:rsidRPr="00CF3B8C">
        <w:rPr>
          <w:rFonts w:ascii="Times New Roman" w:eastAsia="Times New Roman" w:hAnsi="Times New Roman" w:cs="Times New Roman"/>
          <w:sz w:val="18"/>
          <w:szCs w:val="18"/>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CF3B8C">
        <w:rPr>
          <w:rFonts w:ascii="Times New Roman" w:eastAsia="Times New Roman" w:hAnsi="Times New Roman" w:cs="Times New Roman"/>
          <w:sz w:val="18"/>
          <w:szCs w:val="18"/>
          <w:lang w:eastAsia="ar-SA"/>
        </w:rPr>
        <w:t>.</w:t>
      </w:r>
    </w:p>
    <w:p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223" w:name="_Ref55336345"/>
      <w:bookmarkStart w:id="224" w:name="_Ref55335821"/>
      <w:bookmarkStart w:id="225" w:name="_Toc394314183"/>
      <w:bookmarkStart w:id="226" w:name="_Toc410044347"/>
      <w:bookmarkStart w:id="227" w:name="_Toc429079290"/>
      <w:r w:rsidRPr="006C3AEF">
        <w:rPr>
          <w:rFonts w:ascii="Times New Roman" w:eastAsia="Times New Roman" w:hAnsi="Times New Roman" w:cs="Times New Roman"/>
          <w:b/>
          <w:bCs/>
          <w:sz w:val="24"/>
          <w:szCs w:val="26"/>
          <w:lang w:eastAsia="ar-SA"/>
        </w:rPr>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662194">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223"/>
      <w:bookmarkEnd w:id="224"/>
      <w:bookmarkEnd w:id="225"/>
      <w:bookmarkEnd w:id="226"/>
      <w:bookmarkEnd w:id="227"/>
    </w:p>
    <w:p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rsidR="006C3AEF" w:rsidRPr="006C3AEF" w:rsidRDefault="006C3AEF" w:rsidP="006C3AEF">
      <w:pPr>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lastRenderedPageBreak/>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г. №__________</w:t>
      </w: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rsidR="00863301" w:rsidRPr="00216ADC" w:rsidRDefault="00863301" w:rsidP="00216AD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Pr="00AE2312">
        <w:rPr>
          <w:rFonts w:ascii="Times New Roman" w:eastAsia="Times New Roman" w:hAnsi="Times New Roman"/>
          <w:sz w:val="24"/>
          <w:szCs w:val="24"/>
          <w:lang w:eastAsia="ar-SA"/>
        </w:rPr>
        <w:t xml:space="preserve"> на право заключения договора поставки </w:t>
      </w:r>
      <w:r w:rsidR="00065DFF">
        <w:rPr>
          <w:rFonts w:ascii="Times New Roman" w:hAnsi="Times New Roman"/>
          <w:sz w:val="24"/>
          <w:szCs w:val="24"/>
          <w:lang w:eastAsia="ar-SA"/>
        </w:rPr>
        <w:t>мазута флотского Ф-5</w:t>
      </w:r>
      <w:r w:rsidR="00065DFF" w:rsidRPr="000E2879">
        <w:rPr>
          <w:rFonts w:ascii="Times New Roman" w:eastAsia="Times New Roman" w:hAnsi="Times New Roman"/>
          <w:b/>
          <w:sz w:val="24"/>
          <w:szCs w:val="24"/>
        </w:rPr>
        <w:t xml:space="preserve"> </w:t>
      </w:r>
      <w:r w:rsidR="00065DFF" w:rsidRPr="000E2879">
        <w:rPr>
          <w:rFonts w:ascii="Times New Roman" w:hAnsi="Times New Roman"/>
          <w:sz w:val="24"/>
          <w:szCs w:val="24"/>
          <w:lang w:eastAsia="ar-SA"/>
        </w:rPr>
        <w:t>или эквивалента</w:t>
      </w:r>
      <w:r w:rsidRPr="00AE2312">
        <w:rPr>
          <w:rFonts w:ascii="Times New Roman" w:eastAsia="Times New Roman" w:hAnsi="Times New Roman"/>
          <w:sz w:val="24"/>
          <w:szCs w:val="24"/>
          <w:lang w:eastAsia="ar-SA"/>
        </w:rPr>
        <w:t xml:space="preserve"> (далее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962"/>
        <w:gridCol w:w="4394"/>
      </w:tblGrid>
      <w:tr w:rsidR="006C3AEF" w:rsidRPr="002B1F29" w:rsidTr="0036596E">
        <w:tc>
          <w:tcPr>
            <w:tcW w:w="675" w:type="dxa"/>
            <w:tcBorders>
              <w:top w:val="single" w:sz="4" w:space="0" w:color="000000"/>
              <w:left w:val="single" w:sz="4" w:space="0" w:color="000000"/>
              <w:bottom w:val="single" w:sz="4" w:space="0" w:color="000000"/>
            </w:tcBorders>
            <w:shd w:val="clear" w:color="auto" w:fill="auto"/>
          </w:tcPr>
          <w:p w:rsidR="006C3AEF" w:rsidRPr="002B1F29" w:rsidRDefault="006C3AEF" w:rsidP="006C3AE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2B1F29">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rsidR="006C3AEF" w:rsidRPr="002B1F29" w:rsidRDefault="00F012AF" w:rsidP="00324E79">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2B1F29">
              <w:rPr>
                <w:rFonts w:ascii="Times New Roman" w:eastAsia="Times New Roman" w:hAnsi="Times New Roman" w:cs="Times New Roman"/>
                <w:sz w:val="20"/>
                <w:szCs w:val="20"/>
                <w:lang w:eastAsia="ar-SA"/>
              </w:rPr>
              <w:t xml:space="preserve">Технические требования к </w:t>
            </w:r>
            <w:r w:rsidR="00324E79">
              <w:rPr>
                <w:rFonts w:ascii="Times New Roman" w:eastAsia="Times New Roman" w:hAnsi="Times New Roman" w:cs="Times New Roman"/>
                <w:sz w:val="20"/>
                <w:szCs w:val="20"/>
                <w:lang w:eastAsia="ar-SA"/>
              </w:rPr>
              <w:t>П</w:t>
            </w:r>
            <w:r w:rsidRPr="002B1F29">
              <w:rPr>
                <w:rFonts w:ascii="Times New Roman" w:eastAsia="Times New Roman" w:hAnsi="Times New Roman" w:cs="Times New Roman"/>
                <w:sz w:val="20"/>
                <w:szCs w:val="20"/>
                <w:lang w:eastAsia="ar-SA"/>
              </w:rPr>
              <w:t>родукции</w:t>
            </w:r>
            <w:r w:rsidR="006C3AEF" w:rsidRPr="002B1F29">
              <w:rPr>
                <w:rFonts w:ascii="Times New Roman" w:eastAsia="Times New Roman" w:hAnsi="Times New Roman" w:cs="Times New Roman"/>
                <w:sz w:val="20"/>
                <w:szCs w:val="20"/>
                <w:lang w:eastAsia="ar-SA"/>
              </w:rPr>
              <w:t xml:space="preserve"> Заказчика</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6C3AEF" w:rsidRPr="002B1F29" w:rsidRDefault="006C3AEF" w:rsidP="00E67EF1">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2B1F29">
              <w:rPr>
                <w:rFonts w:ascii="Times New Roman" w:eastAsia="Times New Roman" w:hAnsi="Times New Roman" w:cs="Times New Roman"/>
                <w:sz w:val="20"/>
                <w:szCs w:val="20"/>
                <w:lang w:eastAsia="ar-SA"/>
              </w:rPr>
              <w:t xml:space="preserve">Предложение Участника </w:t>
            </w:r>
            <w:r w:rsidR="00F012AF" w:rsidRPr="002B1F29">
              <w:rPr>
                <w:rFonts w:ascii="Times New Roman" w:eastAsia="Times New Roman" w:hAnsi="Times New Roman" w:cs="Times New Roman"/>
                <w:sz w:val="20"/>
                <w:szCs w:val="20"/>
                <w:lang w:eastAsia="ar-SA"/>
              </w:rPr>
              <w:t>закупки</w:t>
            </w:r>
          </w:p>
        </w:tc>
      </w:tr>
      <w:tr w:rsidR="006C3AEF" w:rsidRPr="002B1F29" w:rsidTr="0012380B">
        <w:trPr>
          <w:trHeight w:val="3695"/>
        </w:trPr>
        <w:tc>
          <w:tcPr>
            <w:tcW w:w="675" w:type="dxa"/>
            <w:tcBorders>
              <w:top w:val="single" w:sz="4" w:space="0" w:color="000000"/>
              <w:left w:val="single" w:sz="4" w:space="0" w:color="000000"/>
              <w:bottom w:val="single" w:sz="4" w:space="0" w:color="000000"/>
            </w:tcBorders>
            <w:shd w:val="clear" w:color="auto" w:fill="auto"/>
          </w:tcPr>
          <w:p w:rsidR="006C3AEF" w:rsidRPr="002B1F29" w:rsidRDefault="006C3AEF" w:rsidP="00CD20CA">
            <w:pPr>
              <w:numPr>
                <w:ilvl w:val="0"/>
                <w:numId w:val="23"/>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000000"/>
              <w:bottom w:val="single" w:sz="4" w:space="0" w:color="000000"/>
            </w:tcBorders>
            <w:shd w:val="clear" w:color="auto" w:fill="auto"/>
          </w:tcPr>
          <w:p w:rsidR="00065DFF" w:rsidRPr="002B1F29" w:rsidRDefault="00065DFF" w:rsidP="00065DFF">
            <w:pPr>
              <w:widowControl w:val="0"/>
              <w:tabs>
                <w:tab w:val="left" w:pos="709"/>
              </w:tabs>
              <w:suppressAutoHyphens/>
              <w:autoSpaceDE w:val="0"/>
              <w:spacing w:after="0" w:line="240" w:lineRule="auto"/>
              <w:rPr>
                <w:rFonts w:ascii="Times New Roman" w:eastAsia="Times New Roman" w:hAnsi="Times New Roman" w:cs="Times New Roman"/>
                <w:b/>
                <w:spacing w:val="1"/>
                <w:sz w:val="24"/>
                <w:szCs w:val="24"/>
                <w:lang w:eastAsia="ar-SA"/>
              </w:rPr>
            </w:pPr>
            <w:r w:rsidRPr="002B1F29">
              <w:rPr>
                <w:rFonts w:ascii="Times New Roman" w:eastAsia="Times New Roman" w:hAnsi="Times New Roman"/>
                <w:b/>
                <w:spacing w:val="1"/>
                <w:sz w:val="24"/>
                <w:szCs w:val="24"/>
                <w:lang w:eastAsia="ar-SA"/>
              </w:rPr>
              <w:t xml:space="preserve">Технические требования </w:t>
            </w:r>
            <w:r w:rsidRPr="002B1F29">
              <w:rPr>
                <w:rFonts w:ascii="Times New Roman" w:eastAsia="Times New Roman" w:hAnsi="Times New Roman" w:cs="Times New Roman"/>
                <w:b/>
                <w:spacing w:val="1"/>
                <w:sz w:val="24"/>
                <w:szCs w:val="24"/>
                <w:lang w:eastAsia="ar-SA"/>
              </w:rPr>
              <w:t xml:space="preserve">к </w:t>
            </w:r>
            <w:r w:rsidRPr="002B1F29">
              <w:rPr>
                <w:rFonts w:ascii="Times New Roman" w:hAnsi="Times New Roman" w:cs="Times New Roman"/>
                <w:b/>
                <w:sz w:val="24"/>
                <w:szCs w:val="24"/>
              </w:rPr>
              <w:t>Продукции (параметры эквивалентности)</w:t>
            </w:r>
            <w:r w:rsidRPr="002B1F29">
              <w:rPr>
                <w:rFonts w:ascii="Times New Roman" w:eastAsia="Times New Roman" w:hAnsi="Times New Roman" w:cs="Times New Roman"/>
                <w:b/>
                <w:spacing w:val="1"/>
                <w:sz w:val="24"/>
                <w:szCs w:val="24"/>
                <w:lang w:eastAsia="ar-SA"/>
              </w:rPr>
              <w:t>:</w:t>
            </w:r>
          </w:p>
          <w:tbl>
            <w:tblPr>
              <w:tblW w:w="4673" w:type="dxa"/>
              <w:tblLayout w:type="fixed"/>
              <w:tblCellMar>
                <w:left w:w="0" w:type="dxa"/>
                <w:right w:w="0" w:type="dxa"/>
              </w:tblCellMar>
              <w:tblLook w:val="04A0" w:firstRow="1" w:lastRow="0" w:firstColumn="1" w:lastColumn="0" w:noHBand="0" w:noVBand="1"/>
            </w:tblPr>
            <w:tblGrid>
              <w:gridCol w:w="3539"/>
              <w:gridCol w:w="1134"/>
            </w:tblGrid>
            <w:tr w:rsidR="00065DFF" w:rsidRPr="002B1F29" w:rsidTr="00065DFF">
              <w:trPr>
                <w:trHeight w:val="264"/>
              </w:trPr>
              <w:tc>
                <w:tcPr>
                  <w:tcW w:w="3539" w:type="dxa"/>
                  <w:tcBorders>
                    <w:top w:val="single" w:sz="4" w:space="0" w:color="auto"/>
                    <w:left w:val="single" w:sz="4" w:space="0" w:color="auto"/>
                    <w:bottom w:val="single" w:sz="4" w:space="0" w:color="auto"/>
                    <w:right w:val="single" w:sz="4" w:space="0" w:color="auto"/>
                  </w:tcBorders>
                  <w:noWrap/>
                  <w:vAlign w:val="center"/>
                  <w:hideMark/>
                </w:tcPr>
                <w:p w:rsidR="00065DFF" w:rsidRPr="002B1F29" w:rsidRDefault="00065DFF" w:rsidP="00821D63">
                  <w:pPr>
                    <w:framePr w:hSpace="180" w:wrap="around" w:vAnchor="text" w:hAnchor="margin" w:xAlign="center" w:y="320"/>
                    <w:widowControl w:val="0"/>
                    <w:tabs>
                      <w:tab w:val="left" w:pos="709"/>
                    </w:tabs>
                    <w:suppressAutoHyphens/>
                    <w:autoSpaceDE w:val="0"/>
                    <w:spacing w:after="0" w:line="240" w:lineRule="auto"/>
                    <w:ind w:right="-20"/>
                    <w:rPr>
                      <w:rFonts w:ascii="Times New Roman" w:eastAsia="Times New Roman" w:hAnsi="Times New Roman"/>
                      <w:spacing w:val="1"/>
                      <w:sz w:val="24"/>
                      <w:szCs w:val="24"/>
                      <w:lang w:eastAsia="ar-SA"/>
                    </w:rPr>
                  </w:pPr>
                  <w:r w:rsidRPr="002B1F29">
                    <w:rPr>
                      <w:rFonts w:ascii="Times New Roman" w:eastAsia="Times New Roman" w:hAnsi="Times New Roman"/>
                      <w:spacing w:val="1"/>
                      <w:sz w:val="24"/>
                      <w:szCs w:val="24"/>
                      <w:lang w:eastAsia="ar-SA"/>
                    </w:rPr>
                    <w:t xml:space="preserve">Зольность, % не более                      </w:t>
                  </w:r>
                </w:p>
              </w:tc>
              <w:tc>
                <w:tcPr>
                  <w:tcW w:w="1134" w:type="dxa"/>
                  <w:tcBorders>
                    <w:top w:val="single" w:sz="4" w:space="0" w:color="auto"/>
                    <w:left w:val="nil"/>
                    <w:bottom w:val="single" w:sz="4" w:space="0" w:color="auto"/>
                    <w:right w:val="single" w:sz="4" w:space="0" w:color="auto"/>
                  </w:tcBorders>
                  <w:shd w:val="clear" w:color="auto" w:fill="FFFFFF"/>
                  <w:noWrap/>
                  <w:vAlign w:val="center"/>
                  <w:hideMark/>
                </w:tcPr>
                <w:p w:rsidR="00065DFF" w:rsidRPr="002B1F29" w:rsidRDefault="00065DFF" w:rsidP="00821D63">
                  <w:pPr>
                    <w:framePr w:hSpace="180" w:wrap="around" w:vAnchor="text" w:hAnchor="margin" w:xAlign="center" w:y="320"/>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2B1F29">
                    <w:rPr>
                      <w:rFonts w:ascii="Times New Roman" w:eastAsia="Times New Roman" w:hAnsi="Times New Roman"/>
                      <w:spacing w:val="1"/>
                      <w:sz w:val="24"/>
                      <w:szCs w:val="24"/>
                      <w:lang w:eastAsia="ar-SA"/>
                    </w:rPr>
                    <w:t>0,05</w:t>
                  </w:r>
                </w:p>
              </w:tc>
            </w:tr>
            <w:tr w:rsidR="00065DFF" w:rsidRPr="002B1F29" w:rsidTr="00065DFF">
              <w:trPr>
                <w:trHeight w:val="264"/>
              </w:trPr>
              <w:tc>
                <w:tcPr>
                  <w:tcW w:w="3539" w:type="dxa"/>
                  <w:tcBorders>
                    <w:top w:val="nil"/>
                    <w:left w:val="single" w:sz="4" w:space="0" w:color="auto"/>
                    <w:bottom w:val="single" w:sz="4" w:space="0" w:color="auto"/>
                    <w:right w:val="single" w:sz="4" w:space="0" w:color="auto"/>
                  </w:tcBorders>
                  <w:noWrap/>
                  <w:vAlign w:val="center"/>
                  <w:hideMark/>
                </w:tcPr>
                <w:p w:rsidR="00065DFF" w:rsidRPr="002B1F29" w:rsidRDefault="00065DFF" w:rsidP="00821D63">
                  <w:pPr>
                    <w:framePr w:hSpace="180" w:wrap="around" w:vAnchor="text" w:hAnchor="margin" w:xAlign="center" w:y="320"/>
                    <w:widowControl w:val="0"/>
                    <w:tabs>
                      <w:tab w:val="left" w:pos="709"/>
                    </w:tabs>
                    <w:suppressAutoHyphens/>
                    <w:autoSpaceDE w:val="0"/>
                    <w:spacing w:after="0" w:line="240" w:lineRule="auto"/>
                    <w:ind w:right="-20" w:firstLine="29"/>
                    <w:rPr>
                      <w:rFonts w:ascii="Times New Roman" w:eastAsia="Times New Roman" w:hAnsi="Times New Roman"/>
                      <w:spacing w:val="1"/>
                      <w:sz w:val="24"/>
                      <w:szCs w:val="24"/>
                      <w:lang w:eastAsia="ar-SA"/>
                    </w:rPr>
                  </w:pPr>
                  <w:r w:rsidRPr="002B1F29">
                    <w:rPr>
                      <w:rFonts w:ascii="Times New Roman" w:eastAsia="Times New Roman" w:hAnsi="Times New Roman"/>
                      <w:spacing w:val="1"/>
                      <w:sz w:val="24"/>
                      <w:szCs w:val="24"/>
                      <w:lang w:eastAsia="ar-SA"/>
                    </w:rPr>
                    <w:t>Массовая доля серы, % не более</w:t>
                  </w:r>
                </w:p>
              </w:tc>
              <w:tc>
                <w:tcPr>
                  <w:tcW w:w="1134" w:type="dxa"/>
                  <w:tcBorders>
                    <w:top w:val="nil"/>
                    <w:left w:val="nil"/>
                    <w:bottom w:val="single" w:sz="4" w:space="0" w:color="auto"/>
                    <w:right w:val="single" w:sz="4" w:space="0" w:color="auto"/>
                  </w:tcBorders>
                  <w:shd w:val="clear" w:color="auto" w:fill="FFFFFF"/>
                  <w:noWrap/>
                  <w:vAlign w:val="center"/>
                  <w:hideMark/>
                </w:tcPr>
                <w:p w:rsidR="00065DFF" w:rsidRPr="002B1F29" w:rsidRDefault="00065DFF" w:rsidP="00821D63">
                  <w:pPr>
                    <w:framePr w:hSpace="180" w:wrap="around" w:vAnchor="text" w:hAnchor="margin" w:xAlign="center" w:y="320"/>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2B1F29">
                    <w:rPr>
                      <w:rFonts w:ascii="Times New Roman" w:eastAsia="Times New Roman" w:hAnsi="Times New Roman"/>
                      <w:spacing w:val="1"/>
                      <w:sz w:val="24"/>
                      <w:szCs w:val="24"/>
                      <w:lang w:eastAsia="ar-SA"/>
                    </w:rPr>
                    <w:t>2,0</w:t>
                  </w:r>
                </w:p>
              </w:tc>
            </w:tr>
            <w:tr w:rsidR="00065DFF" w:rsidRPr="002B1F29" w:rsidTr="00065DFF">
              <w:trPr>
                <w:trHeight w:val="264"/>
              </w:trPr>
              <w:tc>
                <w:tcPr>
                  <w:tcW w:w="3539" w:type="dxa"/>
                  <w:tcBorders>
                    <w:top w:val="nil"/>
                    <w:left w:val="single" w:sz="4" w:space="0" w:color="auto"/>
                    <w:bottom w:val="single" w:sz="4" w:space="0" w:color="auto"/>
                    <w:right w:val="single" w:sz="4" w:space="0" w:color="auto"/>
                  </w:tcBorders>
                  <w:noWrap/>
                  <w:vAlign w:val="center"/>
                  <w:hideMark/>
                </w:tcPr>
                <w:p w:rsidR="00065DFF" w:rsidRPr="002B1F29" w:rsidRDefault="00065DFF" w:rsidP="00821D63">
                  <w:pPr>
                    <w:framePr w:hSpace="180" w:wrap="around" w:vAnchor="text" w:hAnchor="margin" w:xAlign="center" w:y="320"/>
                    <w:widowControl w:val="0"/>
                    <w:tabs>
                      <w:tab w:val="left" w:pos="709"/>
                    </w:tabs>
                    <w:suppressAutoHyphens/>
                    <w:autoSpaceDE w:val="0"/>
                    <w:spacing w:after="0" w:line="240" w:lineRule="auto"/>
                    <w:ind w:right="-20" w:firstLine="29"/>
                    <w:rPr>
                      <w:rFonts w:ascii="Times New Roman" w:eastAsia="Times New Roman" w:hAnsi="Times New Roman"/>
                      <w:spacing w:val="1"/>
                      <w:sz w:val="24"/>
                      <w:szCs w:val="24"/>
                      <w:lang w:eastAsia="ar-SA"/>
                    </w:rPr>
                  </w:pPr>
                  <w:r w:rsidRPr="002B1F29">
                    <w:rPr>
                      <w:rFonts w:ascii="Times New Roman" w:eastAsia="Times New Roman" w:hAnsi="Times New Roman"/>
                      <w:spacing w:val="1"/>
                      <w:sz w:val="24"/>
                      <w:szCs w:val="24"/>
                      <w:lang w:eastAsia="ar-SA"/>
                    </w:rPr>
                    <w:t>Температура вспышки в открытом тигле, С, не ниже</w:t>
                  </w:r>
                </w:p>
              </w:tc>
              <w:tc>
                <w:tcPr>
                  <w:tcW w:w="1134" w:type="dxa"/>
                  <w:tcBorders>
                    <w:top w:val="nil"/>
                    <w:left w:val="nil"/>
                    <w:bottom w:val="single" w:sz="4" w:space="0" w:color="auto"/>
                    <w:right w:val="single" w:sz="4" w:space="0" w:color="auto"/>
                  </w:tcBorders>
                  <w:shd w:val="clear" w:color="auto" w:fill="FFFFFF"/>
                  <w:noWrap/>
                  <w:vAlign w:val="center"/>
                  <w:hideMark/>
                </w:tcPr>
                <w:p w:rsidR="00065DFF" w:rsidRPr="002B1F29" w:rsidRDefault="00065DFF" w:rsidP="00821D63">
                  <w:pPr>
                    <w:framePr w:hSpace="180" w:wrap="around" w:vAnchor="text" w:hAnchor="margin" w:xAlign="center" w:y="320"/>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2B1F29">
                    <w:rPr>
                      <w:rFonts w:ascii="Times New Roman" w:eastAsia="Times New Roman" w:hAnsi="Times New Roman"/>
                      <w:spacing w:val="1"/>
                      <w:sz w:val="24"/>
                      <w:szCs w:val="24"/>
                      <w:lang w:eastAsia="ar-SA"/>
                    </w:rPr>
                    <w:t>80</w:t>
                  </w:r>
                </w:p>
              </w:tc>
            </w:tr>
            <w:tr w:rsidR="00065DFF" w:rsidRPr="002B1F29" w:rsidTr="00065DFF">
              <w:trPr>
                <w:trHeight w:val="264"/>
              </w:trPr>
              <w:tc>
                <w:tcPr>
                  <w:tcW w:w="3539" w:type="dxa"/>
                  <w:tcBorders>
                    <w:top w:val="nil"/>
                    <w:left w:val="single" w:sz="4" w:space="0" w:color="auto"/>
                    <w:bottom w:val="single" w:sz="4" w:space="0" w:color="auto"/>
                    <w:right w:val="single" w:sz="4" w:space="0" w:color="auto"/>
                  </w:tcBorders>
                  <w:noWrap/>
                  <w:vAlign w:val="center"/>
                  <w:hideMark/>
                </w:tcPr>
                <w:p w:rsidR="00065DFF" w:rsidRPr="002B1F29" w:rsidRDefault="00065DFF" w:rsidP="00821D63">
                  <w:pPr>
                    <w:framePr w:hSpace="180" w:wrap="around" w:vAnchor="text" w:hAnchor="margin" w:xAlign="center" w:y="320"/>
                    <w:widowControl w:val="0"/>
                    <w:tabs>
                      <w:tab w:val="left" w:pos="709"/>
                    </w:tabs>
                    <w:suppressAutoHyphens/>
                    <w:autoSpaceDE w:val="0"/>
                    <w:spacing w:after="0" w:line="240" w:lineRule="auto"/>
                    <w:ind w:right="-20" w:firstLine="29"/>
                    <w:rPr>
                      <w:rFonts w:ascii="Times New Roman" w:eastAsia="Times New Roman" w:hAnsi="Times New Roman"/>
                      <w:spacing w:val="1"/>
                      <w:sz w:val="24"/>
                      <w:szCs w:val="24"/>
                      <w:lang w:eastAsia="ar-SA"/>
                    </w:rPr>
                  </w:pPr>
                  <w:r w:rsidRPr="002B1F29">
                    <w:rPr>
                      <w:rFonts w:ascii="Times New Roman" w:eastAsia="Times New Roman" w:hAnsi="Times New Roman"/>
                      <w:spacing w:val="1"/>
                      <w:sz w:val="24"/>
                      <w:szCs w:val="24"/>
                      <w:lang w:eastAsia="ar-SA"/>
                    </w:rPr>
                    <w:t>Массовая доля воды, %, не более</w:t>
                  </w:r>
                </w:p>
              </w:tc>
              <w:tc>
                <w:tcPr>
                  <w:tcW w:w="1134" w:type="dxa"/>
                  <w:tcBorders>
                    <w:top w:val="nil"/>
                    <w:left w:val="nil"/>
                    <w:bottom w:val="single" w:sz="4" w:space="0" w:color="auto"/>
                    <w:right w:val="single" w:sz="4" w:space="0" w:color="auto"/>
                  </w:tcBorders>
                  <w:shd w:val="clear" w:color="auto" w:fill="FFFFFF"/>
                  <w:noWrap/>
                  <w:vAlign w:val="center"/>
                  <w:hideMark/>
                </w:tcPr>
                <w:p w:rsidR="00065DFF" w:rsidRPr="002B1F29" w:rsidRDefault="00065DFF" w:rsidP="00821D63">
                  <w:pPr>
                    <w:framePr w:hSpace="180" w:wrap="around" w:vAnchor="text" w:hAnchor="margin" w:xAlign="center" w:y="320"/>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2B1F29">
                    <w:rPr>
                      <w:rFonts w:ascii="Times New Roman" w:eastAsia="Times New Roman" w:hAnsi="Times New Roman"/>
                      <w:spacing w:val="1"/>
                      <w:sz w:val="24"/>
                      <w:szCs w:val="24"/>
                      <w:lang w:eastAsia="ar-SA"/>
                    </w:rPr>
                    <w:t>0,3</w:t>
                  </w:r>
                </w:p>
              </w:tc>
            </w:tr>
            <w:tr w:rsidR="00065DFF" w:rsidRPr="002B1F29" w:rsidTr="00065DFF">
              <w:trPr>
                <w:trHeight w:val="264"/>
              </w:trPr>
              <w:tc>
                <w:tcPr>
                  <w:tcW w:w="3539" w:type="dxa"/>
                  <w:tcBorders>
                    <w:top w:val="nil"/>
                    <w:left w:val="single" w:sz="4" w:space="0" w:color="auto"/>
                    <w:bottom w:val="single" w:sz="4" w:space="0" w:color="auto"/>
                    <w:right w:val="single" w:sz="4" w:space="0" w:color="auto"/>
                  </w:tcBorders>
                  <w:noWrap/>
                  <w:vAlign w:val="center"/>
                  <w:hideMark/>
                </w:tcPr>
                <w:p w:rsidR="00065DFF" w:rsidRPr="002B1F29" w:rsidRDefault="00065DFF" w:rsidP="00821D63">
                  <w:pPr>
                    <w:framePr w:hSpace="180" w:wrap="around" w:vAnchor="text" w:hAnchor="margin" w:xAlign="center" w:y="320"/>
                    <w:widowControl w:val="0"/>
                    <w:tabs>
                      <w:tab w:val="left" w:pos="709"/>
                    </w:tabs>
                    <w:suppressAutoHyphens/>
                    <w:autoSpaceDE w:val="0"/>
                    <w:spacing w:after="0" w:line="240" w:lineRule="auto"/>
                    <w:ind w:right="-20" w:firstLine="29"/>
                    <w:rPr>
                      <w:rFonts w:ascii="Times New Roman" w:eastAsia="Times New Roman" w:hAnsi="Times New Roman"/>
                      <w:spacing w:val="1"/>
                      <w:sz w:val="24"/>
                      <w:szCs w:val="24"/>
                      <w:lang w:eastAsia="ar-SA"/>
                    </w:rPr>
                  </w:pPr>
                  <w:r w:rsidRPr="002B1F29">
                    <w:rPr>
                      <w:rFonts w:ascii="Times New Roman" w:eastAsia="Times New Roman" w:hAnsi="Times New Roman"/>
                      <w:spacing w:val="1"/>
                      <w:sz w:val="24"/>
                      <w:szCs w:val="24"/>
                      <w:lang w:eastAsia="ar-SA"/>
                    </w:rPr>
                    <w:t xml:space="preserve">Температура застывания, С, не выше   </w:t>
                  </w:r>
                </w:p>
              </w:tc>
              <w:tc>
                <w:tcPr>
                  <w:tcW w:w="1134" w:type="dxa"/>
                  <w:tcBorders>
                    <w:top w:val="nil"/>
                    <w:left w:val="nil"/>
                    <w:bottom w:val="single" w:sz="4" w:space="0" w:color="auto"/>
                    <w:right w:val="single" w:sz="4" w:space="0" w:color="auto"/>
                  </w:tcBorders>
                  <w:shd w:val="clear" w:color="auto" w:fill="FFFFFF"/>
                  <w:noWrap/>
                  <w:vAlign w:val="center"/>
                  <w:hideMark/>
                </w:tcPr>
                <w:p w:rsidR="00065DFF" w:rsidRPr="002B1F29" w:rsidRDefault="00065DFF" w:rsidP="00821D63">
                  <w:pPr>
                    <w:framePr w:hSpace="180" w:wrap="around" w:vAnchor="text" w:hAnchor="margin" w:xAlign="center" w:y="320"/>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2B1F29">
                    <w:rPr>
                      <w:rFonts w:ascii="Times New Roman" w:eastAsia="Times New Roman" w:hAnsi="Times New Roman"/>
                      <w:spacing w:val="1"/>
                      <w:sz w:val="24"/>
                      <w:szCs w:val="24"/>
                      <w:lang w:eastAsia="ar-SA"/>
                    </w:rPr>
                    <w:t>-5</w:t>
                  </w:r>
                </w:p>
              </w:tc>
            </w:tr>
            <w:tr w:rsidR="00065DFF" w:rsidRPr="002B1F29" w:rsidTr="00065DFF">
              <w:trPr>
                <w:trHeight w:val="264"/>
              </w:trPr>
              <w:tc>
                <w:tcPr>
                  <w:tcW w:w="3539" w:type="dxa"/>
                  <w:tcBorders>
                    <w:top w:val="nil"/>
                    <w:left w:val="single" w:sz="4" w:space="0" w:color="auto"/>
                    <w:bottom w:val="single" w:sz="4" w:space="0" w:color="auto"/>
                    <w:right w:val="single" w:sz="4" w:space="0" w:color="auto"/>
                  </w:tcBorders>
                  <w:noWrap/>
                  <w:vAlign w:val="center"/>
                  <w:hideMark/>
                </w:tcPr>
                <w:p w:rsidR="00065DFF" w:rsidRPr="002B1F29" w:rsidRDefault="00065DFF" w:rsidP="00821D63">
                  <w:pPr>
                    <w:framePr w:hSpace="180" w:wrap="around" w:vAnchor="text" w:hAnchor="margin" w:xAlign="center" w:y="320"/>
                    <w:widowControl w:val="0"/>
                    <w:tabs>
                      <w:tab w:val="left" w:pos="709"/>
                    </w:tabs>
                    <w:suppressAutoHyphens/>
                    <w:autoSpaceDE w:val="0"/>
                    <w:spacing w:after="0" w:line="240" w:lineRule="auto"/>
                    <w:ind w:right="-20" w:firstLine="29"/>
                    <w:rPr>
                      <w:rFonts w:ascii="Times New Roman" w:eastAsia="Times New Roman" w:hAnsi="Times New Roman"/>
                      <w:spacing w:val="1"/>
                      <w:sz w:val="24"/>
                      <w:szCs w:val="24"/>
                      <w:lang w:eastAsia="ar-SA"/>
                    </w:rPr>
                  </w:pPr>
                  <w:r w:rsidRPr="002B1F29">
                    <w:rPr>
                      <w:rFonts w:ascii="Times New Roman" w:eastAsia="Times New Roman" w:hAnsi="Times New Roman"/>
                      <w:spacing w:val="1"/>
                      <w:sz w:val="24"/>
                      <w:szCs w:val="24"/>
                      <w:lang w:eastAsia="ar-SA"/>
                    </w:rPr>
                    <w:t>Теплота сгорания (низшая), кДж/кг, не менее</w:t>
                  </w:r>
                </w:p>
              </w:tc>
              <w:tc>
                <w:tcPr>
                  <w:tcW w:w="1134" w:type="dxa"/>
                  <w:tcBorders>
                    <w:top w:val="nil"/>
                    <w:left w:val="nil"/>
                    <w:bottom w:val="single" w:sz="4" w:space="0" w:color="auto"/>
                    <w:right w:val="single" w:sz="4" w:space="0" w:color="auto"/>
                  </w:tcBorders>
                  <w:shd w:val="clear" w:color="auto" w:fill="FFFFFF"/>
                  <w:noWrap/>
                  <w:vAlign w:val="center"/>
                  <w:hideMark/>
                </w:tcPr>
                <w:p w:rsidR="00065DFF" w:rsidRPr="002B1F29" w:rsidRDefault="00065DFF" w:rsidP="00821D63">
                  <w:pPr>
                    <w:framePr w:hSpace="180" w:wrap="around" w:vAnchor="text" w:hAnchor="margin" w:xAlign="center" w:y="320"/>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2B1F29">
                    <w:rPr>
                      <w:rFonts w:ascii="Times New Roman" w:eastAsia="Times New Roman" w:hAnsi="Times New Roman"/>
                      <w:spacing w:val="1"/>
                      <w:sz w:val="24"/>
                      <w:szCs w:val="24"/>
                      <w:lang w:eastAsia="ar-SA"/>
                    </w:rPr>
                    <w:t>41 454</w:t>
                  </w:r>
                </w:p>
              </w:tc>
            </w:tr>
            <w:tr w:rsidR="00065DFF" w:rsidRPr="002B1F29" w:rsidTr="00065DFF">
              <w:trPr>
                <w:trHeight w:val="264"/>
              </w:trPr>
              <w:tc>
                <w:tcPr>
                  <w:tcW w:w="3539" w:type="dxa"/>
                  <w:tcBorders>
                    <w:top w:val="nil"/>
                    <w:left w:val="single" w:sz="4" w:space="0" w:color="auto"/>
                    <w:bottom w:val="single" w:sz="4" w:space="0" w:color="auto"/>
                    <w:right w:val="single" w:sz="4" w:space="0" w:color="auto"/>
                  </w:tcBorders>
                  <w:noWrap/>
                  <w:vAlign w:val="center"/>
                  <w:hideMark/>
                </w:tcPr>
                <w:p w:rsidR="00065DFF" w:rsidRPr="002B1F29" w:rsidRDefault="00065DFF" w:rsidP="00821D63">
                  <w:pPr>
                    <w:framePr w:hSpace="180" w:wrap="around" w:vAnchor="text" w:hAnchor="margin" w:xAlign="center" w:y="320"/>
                    <w:widowControl w:val="0"/>
                    <w:tabs>
                      <w:tab w:val="left" w:pos="709"/>
                    </w:tabs>
                    <w:suppressAutoHyphens/>
                    <w:autoSpaceDE w:val="0"/>
                    <w:spacing w:after="0" w:line="240" w:lineRule="auto"/>
                    <w:ind w:right="-20" w:firstLine="29"/>
                    <w:rPr>
                      <w:rFonts w:ascii="Times New Roman" w:eastAsia="Times New Roman" w:hAnsi="Times New Roman"/>
                      <w:spacing w:val="1"/>
                      <w:sz w:val="24"/>
                      <w:szCs w:val="24"/>
                      <w:lang w:eastAsia="ar-SA"/>
                    </w:rPr>
                  </w:pPr>
                  <w:r w:rsidRPr="002B1F29">
                    <w:rPr>
                      <w:rFonts w:ascii="Times New Roman" w:eastAsia="Times New Roman" w:hAnsi="Times New Roman"/>
                      <w:spacing w:val="1"/>
                      <w:sz w:val="24"/>
                      <w:szCs w:val="24"/>
                      <w:lang w:eastAsia="ar-SA"/>
                    </w:rPr>
                    <w:t>Массовая доля механических примесей, %, не более</w:t>
                  </w:r>
                </w:p>
              </w:tc>
              <w:tc>
                <w:tcPr>
                  <w:tcW w:w="1134" w:type="dxa"/>
                  <w:tcBorders>
                    <w:top w:val="nil"/>
                    <w:left w:val="nil"/>
                    <w:bottom w:val="single" w:sz="4" w:space="0" w:color="auto"/>
                    <w:right w:val="single" w:sz="4" w:space="0" w:color="auto"/>
                  </w:tcBorders>
                  <w:shd w:val="clear" w:color="auto" w:fill="FFFFFF"/>
                  <w:noWrap/>
                  <w:vAlign w:val="center"/>
                  <w:hideMark/>
                </w:tcPr>
                <w:p w:rsidR="00065DFF" w:rsidRPr="002B1F29" w:rsidRDefault="00065DFF" w:rsidP="00821D63">
                  <w:pPr>
                    <w:framePr w:hSpace="180" w:wrap="around" w:vAnchor="text" w:hAnchor="margin" w:xAlign="center" w:y="320"/>
                    <w:widowControl w:val="0"/>
                    <w:tabs>
                      <w:tab w:val="left" w:pos="709"/>
                    </w:tabs>
                    <w:suppressAutoHyphens/>
                    <w:autoSpaceDE w:val="0"/>
                    <w:spacing w:after="0" w:line="240" w:lineRule="auto"/>
                    <w:ind w:right="-20" w:firstLine="426"/>
                    <w:jc w:val="center"/>
                    <w:rPr>
                      <w:rFonts w:ascii="Times New Roman" w:eastAsia="Times New Roman" w:hAnsi="Times New Roman"/>
                      <w:spacing w:val="1"/>
                      <w:sz w:val="24"/>
                      <w:szCs w:val="24"/>
                      <w:lang w:eastAsia="ar-SA"/>
                    </w:rPr>
                  </w:pPr>
                  <w:r w:rsidRPr="002B1F29">
                    <w:rPr>
                      <w:rFonts w:ascii="Times New Roman" w:eastAsia="Times New Roman" w:hAnsi="Times New Roman"/>
                      <w:spacing w:val="1"/>
                      <w:sz w:val="24"/>
                      <w:szCs w:val="24"/>
                      <w:lang w:eastAsia="ar-SA"/>
                    </w:rPr>
                    <w:t>0,1</w:t>
                  </w:r>
                </w:p>
              </w:tc>
            </w:tr>
          </w:tbl>
          <w:p w:rsidR="006C3AEF" w:rsidRPr="002B1F29" w:rsidRDefault="006C3AEF" w:rsidP="00C96E41">
            <w:pPr>
              <w:suppressAutoHyphens/>
              <w:snapToGrid w:val="0"/>
              <w:spacing w:after="0" w:line="240" w:lineRule="auto"/>
              <w:jc w:val="both"/>
              <w:rPr>
                <w:rFonts w:ascii="Times New Roman" w:eastAsia="Times New Roman" w:hAnsi="Times New Roman" w:cs="Times New Roman"/>
                <w:i/>
                <w:sz w:val="20"/>
                <w:szCs w:val="20"/>
                <w:lang w:eastAsia="ar-SA"/>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6C3AEF" w:rsidRPr="002B1F29" w:rsidRDefault="0045694B" w:rsidP="008B1928">
            <w:pPr>
              <w:suppressAutoHyphens/>
              <w:snapToGrid w:val="0"/>
              <w:spacing w:after="0" w:line="240" w:lineRule="auto"/>
              <w:jc w:val="both"/>
              <w:rPr>
                <w:rFonts w:ascii="Times New Roman" w:eastAsia="Times New Roman" w:hAnsi="Times New Roman" w:cs="Times New Roman"/>
                <w:sz w:val="20"/>
                <w:szCs w:val="20"/>
                <w:lang w:eastAsia="ar-SA"/>
              </w:rPr>
            </w:pPr>
            <w:r w:rsidRPr="002B1F29">
              <w:rPr>
                <w:rFonts w:ascii="Times New Roman" w:eastAsia="Times New Roman" w:hAnsi="Times New Roman" w:cs="Times New Roman"/>
                <w:color w:val="A6A6A6"/>
                <w:lang w:eastAsia="ar-SA"/>
              </w:rPr>
              <w:t>Указать качестве</w:t>
            </w:r>
            <w:r w:rsidR="00656E8C" w:rsidRPr="002B1F29">
              <w:rPr>
                <w:rFonts w:ascii="Times New Roman" w:eastAsia="Times New Roman" w:hAnsi="Times New Roman" w:cs="Times New Roman"/>
                <w:color w:val="A6A6A6"/>
                <w:lang w:eastAsia="ar-SA"/>
              </w:rPr>
              <w:t xml:space="preserve">нные/технические характеристики </w:t>
            </w:r>
            <w:r w:rsidRPr="002B1F29">
              <w:rPr>
                <w:rFonts w:ascii="Times New Roman" w:eastAsia="Times New Roman" w:hAnsi="Times New Roman" w:cs="Times New Roman"/>
                <w:color w:val="A6A6A6"/>
                <w:lang w:eastAsia="ar-SA"/>
              </w:rPr>
              <w:t>поставляемой Продукции.</w:t>
            </w:r>
          </w:p>
        </w:tc>
      </w:tr>
      <w:tr w:rsidR="0012380B" w:rsidRPr="006C3AEF" w:rsidTr="0012380B">
        <w:trPr>
          <w:trHeight w:val="977"/>
        </w:trPr>
        <w:tc>
          <w:tcPr>
            <w:tcW w:w="675" w:type="dxa"/>
            <w:tcBorders>
              <w:top w:val="single" w:sz="4" w:space="0" w:color="000000"/>
              <w:left w:val="single" w:sz="4" w:space="0" w:color="000000"/>
              <w:bottom w:val="single" w:sz="4" w:space="0" w:color="000000"/>
            </w:tcBorders>
            <w:shd w:val="clear" w:color="auto" w:fill="auto"/>
          </w:tcPr>
          <w:p w:rsidR="0012380B" w:rsidRPr="002B1F29" w:rsidRDefault="0012380B" w:rsidP="00CD20CA">
            <w:pPr>
              <w:numPr>
                <w:ilvl w:val="0"/>
                <w:numId w:val="23"/>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000000"/>
              <w:bottom w:val="single" w:sz="4" w:space="0" w:color="000000"/>
            </w:tcBorders>
            <w:shd w:val="clear" w:color="auto" w:fill="auto"/>
          </w:tcPr>
          <w:p w:rsidR="0012380B" w:rsidRPr="002B1F29" w:rsidRDefault="0012380B" w:rsidP="00065DFF">
            <w:pPr>
              <w:widowControl w:val="0"/>
              <w:tabs>
                <w:tab w:val="left" w:pos="709"/>
              </w:tabs>
              <w:suppressAutoHyphens/>
              <w:autoSpaceDE w:val="0"/>
              <w:spacing w:after="0" w:line="240" w:lineRule="auto"/>
              <w:rPr>
                <w:rFonts w:ascii="Times New Roman" w:eastAsia="Times New Roman" w:hAnsi="Times New Roman"/>
                <w:b/>
                <w:spacing w:val="1"/>
                <w:sz w:val="24"/>
                <w:szCs w:val="24"/>
                <w:lang w:eastAsia="ar-SA"/>
              </w:rPr>
            </w:pPr>
            <w:r w:rsidRPr="002B1F29">
              <w:rPr>
                <w:rFonts w:ascii="Times New Roman" w:eastAsia="Times New Roman" w:hAnsi="Times New Roman" w:cs="Times New Roman"/>
                <w:b/>
                <w:snapToGrid w:val="0"/>
                <w:sz w:val="24"/>
                <w:szCs w:val="24"/>
                <w:lang w:eastAsia="ru-RU"/>
              </w:rPr>
              <w:t>Особые условия:</w:t>
            </w:r>
            <w:r w:rsidRPr="002B1F29">
              <w:rPr>
                <w:rFonts w:ascii="Times New Roman" w:eastAsia="Times New Roman" w:hAnsi="Times New Roman" w:cs="Times New Roman"/>
                <w:snapToGrid w:val="0"/>
                <w:sz w:val="24"/>
                <w:szCs w:val="24"/>
                <w:lang w:eastAsia="ru-RU"/>
              </w:rPr>
              <w:t xml:space="preserve"> </w:t>
            </w:r>
            <w:r w:rsidR="002B1F29" w:rsidRPr="002B1F29">
              <w:rPr>
                <w:rFonts w:ascii="Times New Roman" w:eastAsia="Times New Roman" w:hAnsi="Times New Roman" w:cs="Times New Roman"/>
                <w:snapToGrid w:val="0"/>
                <w:sz w:val="24"/>
                <w:szCs w:val="24"/>
                <w:lang w:eastAsia="ru-RU"/>
              </w:rPr>
              <w:t>поставка осуществляется в строгом соответствии с письменной заявкой Покупателя.</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12380B" w:rsidRPr="003A2F0D" w:rsidRDefault="0012380B" w:rsidP="008B1928">
            <w:pPr>
              <w:suppressAutoHyphens/>
              <w:snapToGrid w:val="0"/>
              <w:spacing w:after="0" w:line="240" w:lineRule="auto"/>
              <w:jc w:val="both"/>
              <w:rPr>
                <w:rFonts w:ascii="Times New Roman" w:eastAsia="Times New Roman" w:hAnsi="Times New Roman" w:cs="Times New Roman"/>
                <w:color w:val="A6A6A6"/>
                <w:lang w:eastAsia="ar-SA"/>
              </w:rPr>
            </w:pPr>
          </w:p>
        </w:tc>
      </w:tr>
    </w:tbl>
    <w:p w:rsidR="00E96C2E" w:rsidRDefault="00E96C2E"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p>
    <w:p w:rsidR="008B0E65" w:rsidRPr="006C3AEF" w:rsidRDefault="008B0E65"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p>
    <w:p w:rsidR="006C3AEF" w:rsidRPr="006C3AEF" w:rsidRDefault="006C3AEF" w:rsidP="006C3AEF">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rsidR="006C3AEF" w:rsidRPr="006C3AEF" w:rsidRDefault="006C3AEF" w:rsidP="0009137A">
      <w:pPr>
        <w:tabs>
          <w:tab w:val="left" w:pos="0"/>
        </w:tabs>
        <w:spacing w:after="0"/>
        <w:ind w:firstLine="425"/>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1.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техническое предложение.</w:t>
      </w:r>
    </w:p>
    <w:p w:rsidR="006C3AEF" w:rsidRPr="006C3AEF" w:rsidRDefault="006C3AEF" w:rsidP="0009137A">
      <w:pPr>
        <w:tabs>
          <w:tab w:val="num" w:pos="1276"/>
          <w:tab w:val="left" w:pos="1494"/>
        </w:tabs>
        <w:spacing w:after="0"/>
        <w:ind w:firstLine="425"/>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2.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указывает свое фирменное наименование (в т.ч. организационно-правовую форму) и свой адрес.</w:t>
      </w:r>
    </w:p>
    <w:p w:rsidR="006C3AEF" w:rsidRPr="006C3AEF" w:rsidRDefault="006C3AEF" w:rsidP="0009137A">
      <w:pPr>
        <w:tabs>
          <w:tab w:val="num" w:pos="1276"/>
          <w:tab w:val="left" w:pos="1494"/>
        </w:tabs>
        <w:spacing w:after="0"/>
        <w:ind w:firstLine="425"/>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3. В колонке «Предложение Участника</w:t>
      </w:r>
      <w:r w:rsidR="004050A0">
        <w:rPr>
          <w:rFonts w:ascii="Times New Roman" w:eastAsia="Times New Roman" w:hAnsi="Times New Roman" w:cs="Times New Roman"/>
          <w:sz w:val="18"/>
          <w:szCs w:val="18"/>
          <w:lang w:eastAsia="ar-SA"/>
        </w:rPr>
        <w:t xml:space="preserve"> закупки</w:t>
      </w:r>
      <w:r w:rsidRPr="006C3AEF">
        <w:rPr>
          <w:rFonts w:ascii="Times New Roman" w:eastAsia="Times New Roman" w:hAnsi="Times New Roman" w:cs="Times New Roman"/>
          <w:sz w:val="18"/>
          <w:szCs w:val="18"/>
          <w:lang w:eastAsia="ar-SA"/>
        </w:rPr>
        <w:t xml:space="preserve">» указывается конкретное описание соответствующих характеристик </w:t>
      </w:r>
      <w:r w:rsidR="00057D18">
        <w:rPr>
          <w:rFonts w:ascii="Times New Roman" w:eastAsia="Times New Roman" w:hAnsi="Times New Roman" w:cs="Times New Roman"/>
          <w:sz w:val="18"/>
          <w:szCs w:val="18"/>
          <w:lang w:eastAsia="ar-SA"/>
        </w:rPr>
        <w:t>продукции</w:t>
      </w:r>
      <w:r w:rsidRPr="006C3AEF">
        <w:rPr>
          <w:rFonts w:ascii="Times New Roman" w:eastAsia="Times New Roman" w:hAnsi="Times New Roman" w:cs="Times New Roman"/>
          <w:sz w:val="18"/>
          <w:szCs w:val="18"/>
          <w:lang w:eastAsia="ar-SA"/>
        </w:rPr>
        <w:t>, значения технических и иных показателей.</w:t>
      </w:r>
    </w:p>
    <w:p w:rsidR="003D0364" w:rsidRDefault="003D0364" w:rsidP="003D0364">
      <w:pPr>
        <w:pStyle w:val="20"/>
        <w:numPr>
          <w:ilvl w:val="0"/>
          <w:numId w:val="0"/>
        </w:numPr>
        <w:ind w:left="1134" w:hanging="1134"/>
        <w:jc w:val="right"/>
        <w:rPr>
          <w:szCs w:val="24"/>
        </w:rPr>
      </w:pPr>
      <w:r w:rsidRPr="003D0364">
        <w:rPr>
          <w:szCs w:val="24"/>
        </w:rPr>
        <w:t>Анкета Участника закупки (форма </w:t>
      </w:r>
      <w:r w:rsidRPr="003D0364">
        <w:rPr>
          <w:szCs w:val="24"/>
        </w:rPr>
        <w:fldChar w:fldCharType="begin"/>
      </w:r>
      <w:r w:rsidRPr="003D0364">
        <w:rPr>
          <w:szCs w:val="24"/>
        </w:rPr>
        <w:instrText xml:space="preserve"> SEQ "форма" \*Arabic </w:instrText>
      </w:r>
      <w:r w:rsidRPr="003D0364">
        <w:rPr>
          <w:szCs w:val="24"/>
        </w:rPr>
        <w:fldChar w:fldCharType="separate"/>
      </w:r>
      <w:r w:rsidR="00662194">
        <w:rPr>
          <w:noProof/>
          <w:szCs w:val="24"/>
        </w:rPr>
        <w:t>3</w:t>
      </w:r>
      <w:r w:rsidRPr="003D0364">
        <w:rPr>
          <w:szCs w:val="24"/>
        </w:rPr>
        <w:fldChar w:fldCharType="end"/>
      </w:r>
      <w:r w:rsidRPr="003D0364">
        <w:rPr>
          <w:szCs w:val="24"/>
        </w:rPr>
        <w:t>)</w:t>
      </w:r>
    </w:p>
    <w:p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p>
    <w:p w:rsidR="003D0364" w:rsidRDefault="003D0364" w:rsidP="003D0364">
      <w:pPr>
        <w:suppressAutoHyphens/>
        <w:spacing w:after="0" w:line="240" w:lineRule="auto"/>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lastRenderedPageBreak/>
        <w:t>Приложение 3 к письму о подаче оферты</w:t>
      </w:r>
      <w:r w:rsidRPr="00244A6A">
        <w:rPr>
          <w:rFonts w:ascii="Times New Roman" w:eastAsia="Times New Roman" w:hAnsi="Times New Roman"/>
          <w:sz w:val="24"/>
          <w:szCs w:val="24"/>
          <w:lang w:eastAsia="ar-SA"/>
        </w:rPr>
        <w:br/>
        <w:t>от «____»_____________ г. №__________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rsidR="003D0364" w:rsidRPr="00244A6A" w:rsidRDefault="003D0364" w:rsidP="003D0364">
      <w:pPr>
        <w:keepNext/>
        <w:suppressAutoHyphens/>
        <w:spacing w:after="0" w:line="240" w:lineRule="auto"/>
        <w:ind w:firstLine="567"/>
        <w:jc w:val="both"/>
        <w:rPr>
          <w:rFonts w:ascii="Times New Roman" w:eastAsia="Times New Roman" w:hAnsi="Times New Roman"/>
          <w:b/>
          <w:sz w:val="24"/>
          <w:szCs w:val="24"/>
          <w:lang w:eastAsia="ar-SA"/>
        </w:rPr>
      </w:pP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lastRenderedPageBreak/>
        <w:t>Инструкции по заполнению</w:t>
      </w:r>
    </w:p>
    <w:p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E67EF1" w:rsidRDefault="00E67EF1"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E67EF1" w:rsidRDefault="00E67EF1"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AA2857">
      <w:pPr>
        <w:pStyle w:val="20"/>
        <w:numPr>
          <w:ilvl w:val="0"/>
          <w:numId w:val="0"/>
        </w:numPr>
        <w:jc w:val="right"/>
      </w:pPr>
      <w:r>
        <w:t>Декларация о соответствии участника закупки</w:t>
      </w:r>
      <w:r w:rsidR="00A90392">
        <w:t xml:space="preserve"> (форма 4)</w:t>
      </w:r>
    </w:p>
    <w:p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rsidR="00C9135C" w:rsidRPr="00C9135C" w:rsidRDefault="00C9135C" w:rsidP="00C9135C">
      <w:pPr>
        <w:spacing w:after="0"/>
        <w:jc w:val="right"/>
        <w:rPr>
          <w:rFonts w:ascii="Times New Roman" w:eastAsia="Times New Roman" w:hAnsi="Times New Roman" w:cs="Times New Roman"/>
          <w:bCs/>
          <w:iCs/>
          <w:sz w:val="24"/>
          <w:szCs w:val="24"/>
          <w:lang w:eastAsia="ar-SA"/>
        </w:rPr>
      </w:pPr>
    </w:p>
    <w:p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г. №__________</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3"/>
        <w:gridCol w:w="4704"/>
        <w:gridCol w:w="1607"/>
        <w:gridCol w:w="1607"/>
        <w:gridCol w:w="1460"/>
      </w:tblGrid>
      <w:tr w:rsidR="00060D44" w:rsidRPr="00060D44" w:rsidTr="00C52FAB">
        <w:trPr>
          <w:cantSplit/>
          <w:trHeight w:val="511"/>
          <w:tblHeader/>
        </w:trPr>
        <w:tc>
          <w:tcPr>
            <w:tcW w:w="573"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п/п</w:t>
            </w:r>
          </w:p>
        </w:tc>
        <w:tc>
          <w:tcPr>
            <w:tcW w:w="4704"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Наименование сведений</w:t>
            </w:r>
          </w:p>
        </w:tc>
        <w:tc>
          <w:tcPr>
            <w:tcW w:w="1607"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Малые предприятия</w:t>
            </w:r>
          </w:p>
        </w:tc>
        <w:tc>
          <w:tcPr>
            <w:tcW w:w="1607"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Средние предприятия</w:t>
            </w:r>
          </w:p>
        </w:tc>
        <w:tc>
          <w:tcPr>
            <w:tcW w:w="1460"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Показатель</w:t>
            </w:r>
          </w:p>
        </w:tc>
      </w:tr>
      <w:tr w:rsidR="00060D44" w:rsidRPr="00060D44" w:rsidTr="00C52FAB">
        <w:trPr>
          <w:cantSplit/>
          <w:trHeight w:val="2284"/>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не более 25</w:t>
            </w:r>
          </w:p>
        </w:tc>
        <w:tc>
          <w:tcPr>
            <w:tcW w:w="1460"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sym w:font="Symbol" w:char="F02D"/>
            </w:r>
          </w:p>
        </w:tc>
      </w:tr>
      <w:tr w:rsidR="00060D44" w:rsidRPr="00060D44" w:rsidTr="00C52FAB">
        <w:trPr>
          <w:cantSplit/>
          <w:trHeight w:val="1518"/>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2</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не более 49</w:t>
            </w:r>
          </w:p>
        </w:tc>
        <w:tc>
          <w:tcPr>
            <w:tcW w:w="1460"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sym w:font="Symbol" w:char="F02D"/>
            </w:r>
          </w:p>
        </w:tc>
      </w:tr>
      <w:tr w:rsidR="00060D44" w:rsidRPr="00060D44" w:rsidTr="00C52FAB">
        <w:trPr>
          <w:cantSplit/>
          <w:trHeight w:val="1503"/>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3</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4569"/>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lastRenderedPageBreak/>
              <w:t>4</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5</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33006A">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w:t>
            </w:r>
            <w:r w:rsidR="0033006A">
              <w:rPr>
                <w:rFonts w:ascii="Times New Roman" w:eastAsia="Times New Roman" w:hAnsi="Times New Roman" w:cs="Times New Roman"/>
                <w:lang w:eastAsia="ru-RU"/>
              </w:rPr>
              <w:t>коном “Об инновационном центре «</w:t>
            </w:r>
            <w:r w:rsidRPr="00060D44">
              <w:rPr>
                <w:rFonts w:ascii="Times New Roman" w:eastAsia="Times New Roman" w:hAnsi="Times New Roman" w:cs="Times New Roman"/>
                <w:lang w:eastAsia="ru-RU"/>
              </w:rPr>
              <w:t>Сколково</w:t>
            </w:r>
            <w:r w:rsidR="0033006A">
              <w:rPr>
                <w:rFonts w:ascii="Times New Roman" w:eastAsia="Times New Roman" w:hAnsi="Times New Roman" w:cs="Times New Roman"/>
                <w:lang w:eastAsia="ru-RU"/>
              </w:rPr>
              <w:t>»</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2781"/>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6</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33006A">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w:t>
            </w:r>
            <w:r w:rsidR="0033006A">
              <w:rPr>
                <w:rFonts w:ascii="Times New Roman" w:eastAsia="Times New Roman" w:hAnsi="Times New Roman" w:cs="Times New Roman"/>
                <w:lang w:eastAsia="ru-RU"/>
              </w:rPr>
              <w:t>аконом «</w:t>
            </w:r>
            <w:r w:rsidRPr="00060D44">
              <w:rPr>
                <w:rFonts w:ascii="Times New Roman" w:eastAsia="Times New Roman" w:hAnsi="Times New Roman" w:cs="Times New Roman"/>
                <w:lang w:eastAsia="ru-RU"/>
              </w:rPr>
              <w:t>О науке и государственной научно-технической политике</w:t>
            </w:r>
            <w:r w:rsidR="0033006A">
              <w:rPr>
                <w:rFonts w:ascii="Times New Roman" w:eastAsia="Times New Roman" w:hAnsi="Times New Roman" w:cs="Times New Roman"/>
                <w:lang w:eastAsia="ru-RU"/>
              </w:rPr>
              <w:t>»</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655"/>
        </w:trPr>
        <w:tc>
          <w:tcPr>
            <w:tcW w:w="573"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7</w:t>
            </w:r>
          </w:p>
        </w:tc>
        <w:tc>
          <w:tcPr>
            <w:tcW w:w="4704"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до 100 включительно</w:t>
            </w:r>
          </w:p>
        </w:tc>
        <w:tc>
          <w:tcPr>
            <w:tcW w:w="1607"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от 101 до 250 включительно</w:t>
            </w:r>
          </w:p>
        </w:tc>
        <w:tc>
          <w:tcPr>
            <w:tcW w:w="1460"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указывается количество человек</w:t>
            </w:r>
            <w:r w:rsidRPr="00060D44">
              <w:rPr>
                <w:rFonts w:ascii="Times New Roman" w:eastAsia="Times New Roman" w:hAnsi="Times New Roman" w:cs="Times New Roman"/>
                <w:lang w:eastAsia="ru-RU"/>
              </w:rPr>
              <w:br/>
              <w:t>(за предшест</w:t>
            </w:r>
            <w:r w:rsidRPr="00060D44">
              <w:rPr>
                <w:rFonts w:ascii="Times New Roman" w:eastAsia="Times New Roman" w:hAnsi="Times New Roman" w:cs="Times New Roman"/>
                <w:lang w:eastAsia="ru-RU"/>
              </w:rPr>
              <w:softHyphen/>
              <w:t>вующий календарный год)</w:t>
            </w:r>
          </w:p>
        </w:tc>
      </w:tr>
      <w:tr w:rsidR="00060D44" w:rsidRPr="00060D44" w:rsidTr="00C52FAB">
        <w:trPr>
          <w:cantSplit/>
          <w:trHeight w:val="646"/>
        </w:trPr>
        <w:tc>
          <w:tcPr>
            <w:tcW w:w="573"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4704"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до 15 – микропред</w:t>
            </w:r>
            <w:r w:rsidRPr="00060D44">
              <w:rPr>
                <w:rFonts w:ascii="Times New Roman" w:eastAsia="Times New Roman" w:hAnsi="Times New Roman" w:cs="Times New Roman"/>
                <w:lang w:eastAsia="ru-RU"/>
              </w:rPr>
              <w:softHyphen/>
              <w:t>приятие</w:t>
            </w:r>
          </w:p>
        </w:tc>
        <w:tc>
          <w:tcPr>
            <w:tcW w:w="1607"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r>
      <w:tr w:rsidR="00060D44" w:rsidRPr="00060D44" w:rsidTr="00C52FAB">
        <w:trPr>
          <w:cantSplit/>
          <w:trHeight w:val="425"/>
        </w:trPr>
        <w:tc>
          <w:tcPr>
            <w:tcW w:w="573"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8</w:t>
            </w:r>
          </w:p>
        </w:tc>
        <w:tc>
          <w:tcPr>
            <w:tcW w:w="4704"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800</w:t>
            </w:r>
          </w:p>
        </w:tc>
        <w:tc>
          <w:tcPr>
            <w:tcW w:w="1607"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2000</w:t>
            </w:r>
          </w:p>
        </w:tc>
        <w:tc>
          <w:tcPr>
            <w:tcW w:w="1460"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указывается в млн. рублей</w:t>
            </w:r>
            <w:r w:rsidRPr="00060D44">
              <w:rPr>
                <w:rFonts w:ascii="Times New Roman" w:eastAsia="Times New Roman" w:hAnsi="Times New Roman" w:cs="Times New Roman"/>
                <w:lang w:eastAsia="ru-RU"/>
              </w:rPr>
              <w:br/>
              <w:t>(за предшест</w:t>
            </w:r>
            <w:r w:rsidRPr="00060D44">
              <w:rPr>
                <w:rFonts w:ascii="Times New Roman" w:eastAsia="Times New Roman" w:hAnsi="Times New Roman" w:cs="Times New Roman"/>
                <w:lang w:eastAsia="ru-RU"/>
              </w:rPr>
              <w:softHyphen/>
              <w:t>вующий календарный год)</w:t>
            </w:r>
          </w:p>
        </w:tc>
      </w:tr>
      <w:tr w:rsidR="00060D44" w:rsidRPr="00060D44" w:rsidTr="00C52FAB">
        <w:trPr>
          <w:cantSplit/>
          <w:trHeight w:val="420"/>
        </w:trPr>
        <w:tc>
          <w:tcPr>
            <w:tcW w:w="573"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4704"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120 в год – микро</w:t>
            </w:r>
            <w:r w:rsidRPr="00060D44">
              <w:rPr>
                <w:rFonts w:ascii="Times New Roman" w:eastAsia="Times New Roman" w:hAnsi="Times New Roman" w:cs="Times New Roman"/>
                <w:lang w:eastAsia="ru-RU"/>
              </w:rPr>
              <w:softHyphen/>
              <w:t>предприятие</w:t>
            </w:r>
          </w:p>
        </w:tc>
        <w:tc>
          <w:tcPr>
            <w:tcW w:w="1607"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r>
      <w:tr w:rsidR="00060D44" w:rsidRPr="00060D44" w:rsidTr="00C52FAB">
        <w:trPr>
          <w:cantSplit/>
          <w:trHeight w:val="1518"/>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9</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подлежит заполнению</w:t>
            </w:r>
          </w:p>
        </w:tc>
      </w:tr>
      <w:tr w:rsidR="00060D44" w:rsidRPr="00060D44" w:rsidTr="00C52FAB">
        <w:trPr>
          <w:cantSplit/>
          <w:trHeight w:val="2029"/>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lastRenderedPageBreak/>
              <w:t>10</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ОКВЭД/ОКВЭД2 и ОКПД/ОКПД2</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подлежит заполнению</w:t>
            </w:r>
          </w:p>
        </w:tc>
      </w:tr>
      <w:tr w:rsidR="00060D44" w:rsidRPr="00060D44" w:rsidTr="00C52FAB">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11</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ОКВЭД/ОКВЭД2 и ОКПД/ОКПД2</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подлежит заполнению</w:t>
            </w:r>
          </w:p>
        </w:tc>
      </w:tr>
      <w:tr w:rsidR="00060D44" w:rsidRPr="00060D44" w:rsidTr="00C52FAB">
        <w:trPr>
          <w:cantSplit/>
          <w:trHeight w:val="1262"/>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12</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13</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r w:rsidRPr="00060D44">
              <w:rPr>
                <w:rFonts w:ascii="Times New Roman" w:eastAsia="Times New Roman" w:hAnsi="Times New Roman" w:cs="Times New Roman"/>
                <w:lang w:eastAsia="ru-RU"/>
              </w:rPr>
              <w:br/>
              <w:t xml:space="preserve">(в случае участия </w:t>
            </w:r>
            <w:r w:rsidRPr="00060D44">
              <w:rPr>
                <w:rFonts w:ascii="Times New Roman" w:eastAsia="Times New Roman" w:hAnsi="Times New Roman" w:cs="Times New Roman"/>
                <w:lang w:eastAsia="ru-RU"/>
              </w:rPr>
              <w:sym w:font="Symbol" w:char="F02D"/>
            </w:r>
            <w:r w:rsidRPr="00060D44">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60D44" w:rsidRPr="00060D44" w:rsidTr="00C52FAB">
        <w:trPr>
          <w:cantSplit/>
          <w:trHeight w:val="2796"/>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14</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7A21A0">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sidR="007A21A0">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t>О контрактной системе в сфере закупок товаров, работ, услуг для обеспечения госуд</w:t>
            </w:r>
            <w:r w:rsidR="007A21A0">
              <w:rPr>
                <w:rFonts w:ascii="Times New Roman" w:eastAsia="Times New Roman" w:hAnsi="Times New Roman" w:cs="Times New Roman"/>
                <w:lang w:eastAsia="ru-RU"/>
              </w:rPr>
              <w:t>арственных и муниципальных нужд»</w:t>
            </w:r>
            <w:r w:rsidRPr="00060D44">
              <w:rPr>
                <w:rFonts w:ascii="Times New Roman" w:eastAsia="Times New Roman" w:hAnsi="Times New Roman" w:cs="Times New Roman"/>
                <w:lang w:eastAsia="ru-RU"/>
              </w:rPr>
              <w:t xml:space="preserve">, и (или) договоров, заключенных в соответствии с Федеральным законом </w:t>
            </w:r>
            <w:r w:rsidR="007A21A0">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t>О закупках товаров, работ, услуг отдельными видами юридических лиц</w:t>
            </w:r>
            <w:r w:rsidR="007A21A0">
              <w:rPr>
                <w:rFonts w:ascii="Times New Roman" w:eastAsia="Times New Roman" w:hAnsi="Times New Roman" w:cs="Times New Roman"/>
                <w:lang w:eastAsia="ru-RU"/>
              </w:rPr>
              <w:t>»</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r w:rsidRPr="00060D44">
              <w:rPr>
                <w:rFonts w:ascii="Times New Roman" w:eastAsia="Times New Roman" w:hAnsi="Times New Roman" w:cs="Times New Roman"/>
                <w:lang w:eastAsia="ru-RU"/>
              </w:rPr>
              <w:br/>
              <w:t xml:space="preserve">(при наличии </w:t>
            </w:r>
            <w:r w:rsidRPr="00060D44">
              <w:rPr>
                <w:rFonts w:ascii="Times New Roman" w:eastAsia="Times New Roman" w:hAnsi="Times New Roman" w:cs="Times New Roman"/>
                <w:lang w:eastAsia="ru-RU"/>
              </w:rPr>
              <w:sym w:font="Symbol" w:char="F02D"/>
            </w:r>
            <w:r w:rsidRPr="00060D44">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60D44" w:rsidRPr="00060D44" w:rsidTr="00C52FAB">
        <w:trPr>
          <w:cantSplit/>
          <w:trHeight w:val="327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15</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2300"/>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16</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7A21A0">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r w:rsidR="007A21A0">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t>О закупках товаров, работ, услуг от</w:t>
            </w:r>
            <w:r w:rsidR="007A21A0">
              <w:rPr>
                <w:rFonts w:ascii="Times New Roman" w:eastAsia="Times New Roman" w:hAnsi="Times New Roman" w:cs="Times New Roman"/>
                <w:lang w:eastAsia="ru-RU"/>
              </w:rPr>
              <w:t>дельными видами юридических лиц»</w:t>
            </w:r>
            <w:r w:rsidRPr="00060D44">
              <w:rPr>
                <w:rFonts w:ascii="Times New Roman" w:eastAsia="Times New Roman" w:hAnsi="Times New Roman" w:cs="Times New Roman"/>
                <w:lang w:eastAsia="ru-RU"/>
              </w:rPr>
              <w:t xml:space="preserve"> и </w:t>
            </w:r>
            <w:r w:rsidR="007A21A0">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t>О контрактной системе в сфере закупок товаров, работ, услуг для обеспечения госуд</w:t>
            </w:r>
            <w:r w:rsidR="007A21A0">
              <w:rPr>
                <w:rFonts w:ascii="Times New Roman" w:eastAsia="Times New Roman" w:hAnsi="Times New Roman" w:cs="Times New Roman"/>
                <w:lang w:eastAsia="ru-RU"/>
              </w:rPr>
              <w:t>арственных и муниципальных нужд»</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bl>
    <w:p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lastRenderedPageBreak/>
        <w:br w:type="textWrapping" w:clear="all"/>
        <w:t>____________________________________</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980"/>
      </w:tblGrid>
      <w:tr w:rsidR="005924D1" w:rsidTr="00420485">
        <w:tc>
          <w:tcPr>
            <w:tcW w:w="5070" w:type="dxa"/>
          </w:tcPr>
          <w:p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на право заключения договора поставки</w:t>
            </w:r>
          </w:p>
          <w:p w:rsidR="005924D1" w:rsidRDefault="00EF186D"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Pr>
                <w:rFonts w:ascii="Times New Roman" w:hAnsi="Times New Roman"/>
                <w:sz w:val="24"/>
                <w:szCs w:val="24"/>
                <w:lang w:eastAsia="ar-SA"/>
              </w:rPr>
              <w:t>мазута флотского Ф-5</w:t>
            </w:r>
            <w:r w:rsidRPr="000E2879">
              <w:rPr>
                <w:rFonts w:ascii="Times New Roman" w:eastAsia="Times New Roman" w:hAnsi="Times New Roman"/>
                <w:b/>
                <w:sz w:val="24"/>
                <w:szCs w:val="24"/>
              </w:rPr>
              <w:t xml:space="preserve"> </w:t>
            </w:r>
            <w:r w:rsidRPr="000E2879">
              <w:rPr>
                <w:rFonts w:ascii="Times New Roman" w:hAnsi="Times New Roman"/>
                <w:sz w:val="24"/>
                <w:szCs w:val="24"/>
                <w:lang w:eastAsia="ar-SA"/>
              </w:rPr>
              <w:t>или эквивалента</w:t>
            </w:r>
          </w:p>
        </w:tc>
      </w:tr>
    </w:tbl>
    <w:p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CC2F50">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b/>
          <w:i/>
          <w:spacing w:val="-10"/>
          <w:sz w:val="24"/>
          <w:szCs w:val="24"/>
          <w:lang w:eastAsia="ar-SA"/>
        </w:rPr>
      </w:pPr>
      <w:r w:rsidRPr="00390286">
        <w:rPr>
          <w:rFonts w:ascii="Times New Roman" w:eastAsia="Lucida Sans Unicode" w:hAnsi="Times New Roman"/>
          <w:b/>
          <w:i/>
          <w:color w:val="000000"/>
          <w:spacing w:val="-10"/>
          <w:sz w:val="24"/>
          <w:szCs w:val="24"/>
          <w:lang w:eastAsia="ar-SA"/>
        </w:rPr>
        <w:t xml:space="preserve">о соответствии Участника закупки требованиям, которые установлены </w:t>
      </w:r>
      <w:r w:rsidRPr="00390286">
        <w:rPr>
          <w:rFonts w:ascii="Times New Roman" w:eastAsia="Times New Roman" w:hAnsi="Times New Roman"/>
          <w:b/>
          <w:i/>
          <w:sz w:val="24"/>
          <w:szCs w:val="24"/>
          <w:lang w:eastAsia="ar-SA" w:bidi="en-US"/>
        </w:rPr>
        <w:t xml:space="preserve">п. 3.1. </w:t>
      </w:r>
      <w:r w:rsidRPr="001101AB">
        <w:rPr>
          <w:rFonts w:ascii="Times New Roman" w:eastAsia="Times New Roman" w:hAnsi="Times New Roman"/>
          <w:b/>
          <w:i/>
          <w:sz w:val="24"/>
          <w:szCs w:val="24"/>
          <w:lang w:eastAsia="ar-SA" w:bidi="en-US"/>
        </w:rPr>
        <w:t>Документации</w:t>
      </w:r>
      <w:r w:rsidR="00B13AAB">
        <w:rPr>
          <w:rFonts w:ascii="Times New Roman" w:eastAsia="Times New Roman" w:hAnsi="Times New Roman"/>
          <w:b/>
          <w:i/>
          <w:sz w:val="24"/>
          <w:szCs w:val="24"/>
          <w:lang w:eastAsia="ar-SA" w:bidi="en-US"/>
        </w:rPr>
        <w:t xml:space="preserve"> о проведении конкурентных переговоров</w:t>
      </w:r>
      <w:r w:rsidR="00A16E1F">
        <w:rPr>
          <w:rFonts w:ascii="Times New Roman" w:eastAsia="Times New Roman" w:hAnsi="Times New Roman"/>
          <w:b/>
          <w:i/>
          <w:sz w:val="24"/>
          <w:szCs w:val="24"/>
          <w:lang w:eastAsia="ar-SA" w:bidi="en-US"/>
        </w:rPr>
        <w:t xml:space="preserve"> </w:t>
      </w:r>
      <w:r w:rsidRPr="00390286">
        <w:rPr>
          <w:rFonts w:ascii="Times New Roman" w:eastAsia="Times New Roman" w:hAnsi="Times New Roman"/>
          <w:b/>
          <w:i/>
          <w:sz w:val="24"/>
          <w:szCs w:val="24"/>
          <w:lang w:eastAsia="ar-SA" w:bidi="en-US"/>
        </w:rPr>
        <w:t>на право заключения договора __________________</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390286">
        <w:rPr>
          <w:rFonts w:ascii="Times New Roman" w:eastAsia="Times New Roman" w:hAnsi="Times New Roman"/>
          <w:i/>
          <w:sz w:val="24"/>
          <w:szCs w:val="24"/>
          <w:lang w:eastAsia="ar-SA" w:bidi="en-US"/>
        </w:rPr>
        <w:t>(указать способ и предмет закупки</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Pr="00EF5559">
        <w:rPr>
          <w:rFonts w:ascii="Times New Roman" w:eastAsia="Times New Roman" w:hAnsi="Times New Roman"/>
          <w:snapToGrid w:val="0"/>
          <w:sz w:val="24"/>
          <w:szCs w:val="24"/>
          <w:lang w:eastAsia="ru-RU"/>
        </w:rPr>
        <w:t xml:space="preserve">. в отношении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w:t>
      </w:r>
      <w:r w:rsidRPr="00EF5559">
        <w:rPr>
          <w:rFonts w:ascii="Times New Roman" w:eastAsia="Times New Roman" w:hAnsi="Times New Roman"/>
          <w:i/>
          <w:snapToGrid w:val="0"/>
          <w:sz w:val="24"/>
          <w:szCs w:val="24"/>
          <w:lang w:eastAsia="ru-RU"/>
        </w:rPr>
        <w:t xml:space="preserve">казать наименование Участника </w:t>
      </w:r>
      <w:r w:rsidRPr="00EF5559">
        <w:rPr>
          <w:rFonts w:ascii="Times New Roman" w:eastAsia="Times New Roman" w:hAnsi="Times New Roman"/>
          <w:i/>
          <w:snapToGrid w:val="0"/>
          <w:sz w:val="24"/>
          <w:szCs w:val="24"/>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 xml:space="preserve">указать </w:t>
      </w:r>
      <w:r w:rsidRPr="00EF5559">
        <w:rPr>
          <w:rFonts w:ascii="Times New Roman" w:eastAsia="Times New Roman" w:hAnsi="Times New Roman"/>
          <w:i/>
          <w:snapToGrid w:val="0"/>
          <w:sz w:val="24"/>
          <w:szCs w:val="24"/>
          <w:shd w:val="clear" w:color="auto" w:fill="D9D9D9"/>
          <w:lang w:eastAsia="ru-RU"/>
        </w:rPr>
        <w:lastRenderedPageBreak/>
        <w:t>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Pr="00C81684">
        <w:rPr>
          <w:rFonts w:ascii="Times New Roman" w:eastAsia="Times New Roman" w:hAnsi="Times New Roman"/>
          <w:i/>
          <w:snapToGrid w:val="0"/>
          <w:sz w:val="24"/>
          <w:szCs w:val="24"/>
          <w:highlight w:val="lightGray"/>
          <w:lang w:eastAsia="ru-RU"/>
        </w:rPr>
        <w:t xml:space="preserve">(указать ФИО Участника </w:t>
      </w:r>
      <w:r w:rsidRPr="00C81684">
        <w:rPr>
          <w:rFonts w:ascii="Times New Roman" w:eastAsia="Times New Roman" w:hAnsi="Times New Roman"/>
          <w:i/>
          <w:snapToGrid w:val="0"/>
          <w:sz w:val="24"/>
          <w:szCs w:val="24"/>
          <w:highlight w:val="lightGray"/>
          <w:shd w:val="clear" w:color="auto" w:fill="D9D9D9"/>
          <w:lang w:eastAsia="ru-RU"/>
        </w:rPr>
        <w:t>закупки</w:t>
      </w:r>
      <w:r w:rsidRPr="00390286">
        <w:rPr>
          <w:rFonts w:ascii="Times New Roman" w:eastAsia="Times New Roman" w:hAnsi="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90286">
        <w:rPr>
          <w:rFonts w:ascii="Times New Roman" w:eastAsia="Times New Roman" w:hAnsi="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w:t>
      </w:r>
      <w:r w:rsidRPr="001101AB">
        <w:rPr>
          <w:rFonts w:ascii="Times New Roman" w:eastAsia="Times New Roman" w:hAnsi="Times New Roman"/>
          <w:snapToGrid w:val="0"/>
          <w:sz w:val="24"/>
          <w:szCs w:val="24"/>
          <w:lang w:eastAsia="ru-RU"/>
        </w:rPr>
        <w:t xml:space="preserve">с </w:t>
      </w:r>
      <w:r w:rsidR="00EF186D" w:rsidRPr="00EF186D">
        <w:rPr>
          <w:rFonts w:ascii="Times New Roman" w:hAnsi="Times New Roman"/>
          <w:sz w:val="24"/>
          <w:szCs w:val="24"/>
          <w:lang w:eastAsia="ar-SA"/>
        </w:rPr>
        <w:t>поставкой продукции</w:t>
      </w:r>
      <w:r w:rsidRPr="001101AB">
        <w:rPr>
          <w:rFonts w:ascii="Times New Roman" w:eastAsia="Times New Roman" w:hAnsi="Times New Roman"/>
          <w:snapToGrid w:val="0"/>
          <w:sz w:val="24"/>
          <w:szCs w:val="24"/>
          <w:lang w:eastAsia="ru-RU"/>
        </w:rPr>
        <w:t>, являющейся объектом осуществляемой закупки, и административного</w:t>
      </w:r>
      <w:r w:rsidRPr="00390286">
        <w:rPr>
          <w:rFonts w:ascii="Times New Roman" w:eastAsia="Times New Roman" w:hAnsi="Times New Roman"/>
          <w:snapToGrid w:val="0"/>
          <w:sz w:val="24"/>
          <w:szCs w:val="24"/>
          <w:lang w:eastAsia="ru-RU"/>
        </w:rPr>
        <w:t xml:space="preserve"> наказания в виде дисквалификации;</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lastRenderedPageBreak/>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228" w:name="_Toc429079291"/>
      <w:r w:rsidRPr="006C3AEF">
        <w:rPr>
          <w:rFonts w:ascii="Times New Roman" w:eastAsia="Times New Roman" w:hAnsi="Times New Roman" w:cs="Times New Roman"/>
          <w:b/>
          <w:bCs/>
          <w:iCs/>
          <w:sz w:val="24"/>
          <w:szCs w:val="28"/>
          <w:lang w:eastAsia="ar-SA"/>
        </w:rPr>
        <w:t xml:space="preserve">Приложение № </w:t>
      </w:r>
      <w:bookmarkEnd w:id="228"/>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980"/>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на право заключения договора поставки</w:t>
            </w:r>
          </w:p>
          <w:p w:rsidR="003A65B6" w:rsidRDefault="007D057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Pr>
                <w:rFonts w:ascii="Times New Roman" w:hAnsi="Times New Roman"/>
                <w:sz w:val="24"/>
                <w:szCs w:val="24"/>
                <w:lang w:eastAsia="ar-SA"/>
              </w:rPr>
              <w:t>мазута флотского Ф-5</w:t>
            </w:r>
            <w:r w:rsidRPr="000E2879">
              <w:rPr>
                <w:rFonts w:ascii="Times New Roman" w:eastAsia="Times New Roman" w:hAnsi="Times New Roman"/>
                <w:b/>
                <w:sz w:val="24"/>
                <w:szCs w:val="24"/>
              </w:rPr>
              <w:t xml:space="preserve"> </w:t>
            </w:r>
            <w:r w:rsidRPr="000E2879">
              <w:rPr>
                <w:rFonts w:ascii="Times New Roman" w:hAnsi="Times New Roman"/>
                <w:sz w:val="24"/>
                <w:szCs w:val="24"/>
                <w:lang w:eastAsia="ar-SA"/>
              </w:rPr>
              <w:t>или эквивалента</w:t>
            </w:r>
          </w:p>
        </w:tc>
      </w:tr>
    </w:tbl>
    <w:p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 О В Е Р Е Н Н О С Т Ь №______</w:t>
      </w: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lastRenderedPageBreak/>
        <w:t xml:space="preserve">Подпись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___________________удостоверяю.</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219"/>
      <w:bookmarkEnd w:id="220"/>
      <w:r w:rsidR="00EF5559">
        <w:rPr>
          <w:rFonts w:ascii="Times New Roman" w:eastAsia="Times New Roman" w:hAnsi="Times New Roman" w:cs="Times New Roman"/>
          <w:sz w:val="24"/>
          <w:szCs w:val="24"/>
          <w:lang w:eastAsia="ar-SA"/>
        </w:rPr>
        <w:t>.П.</w:t>
      </w:r>
      <w:bookmarkStart w:id="229" w:name="_Toc429079292"/>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3A65B6" w:rsidRPr="003A65B6" w:rsidRDefault="00706F49" w:rsidP="00EF5559">
      <w:pPr>
        <w:pStyle w:val="10"/>
        <w:numPr>
          <w:ilvl w:val="0"/>
          <w:numId w:val="0"/>
        </w:numPr>
        <w:ind w:firstLine="5103"/>
        <w:rPr>
          <w:b w:val="0"/>
          <w:bCs w:val="0"/>
          <w:iCs/>
          <w:szCs w:val="24"/>
        </w:rPr>
      </w:pPr>
      <w:r w:rsidRPr="006C3AEF">
        <w:rPr>
          <w:iCs/>
          <w:szCs w:val="24"/>
        </w:rPr>
        <w:t xml:space="preserve">Приложение № </w:t>
      </w:r>
      <w:bookmarkEnd w:id="229"/>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980"/>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на право заключения договора поставки</w:t>
            </w:r>
          </w:p>
          <w:p w:rsidR="003A65B6" w:rsidRDefault="00490F93"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Pr>
                <w:rFonts w:ascii="Times New Roman" w:hAnsi="Times New Roman"/>
                <w:sz w:val="24"/>
                <w:szCs w:val="24"/>
                <w:lang w:eastAsia="ar-SA"/>
              </w:rPr>
              <w:t>мазута флотского Ф-5</w:t>
            </w:r>
            <w:r w:rsidRPr="000E2879">
              <w:rPr>
                <w:rFonts w:ascii="Times New Roman" w:eastAsia="Times New Roman" w:hAnsi="Times New Roman"/>
                <w:b/>
                <w:sz w:val="24"/>
                <w:szCs w:val="24"/>
              </w:rPr>
              <w:t xml:space="preserve"> </w:t>
            </w:r>
            <w:r w:rsidRPr="000E2879">
              <w:rPr>
                <w:rFonts w:ascii="Times New Roman" w:hAnsi="Times New Roman"/>
                <w:sz w:val="24"/>
                <w:szCs w:val="24"/>
                <w:lang w:eastAsia="ar-SA"/>
              </w:rPr>
              <w:t>или эквивалента</w:t>
            </w:r>
          </w:p>
        </w:tc>
      </w:tr>
    </w:tbl>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CD20CA" w:rsidRDefault="00CD20CA" w:rsidP="00CD20CA">
      <w:pPr>
        <w:suppressAutoHyphens/>
        <w:spacing w:after="0" w:line="240" w:lineRule="auto"/>
        <w:jc w:val="both"/>
        <w:rPr>
          <w:rFonts w:ascii="Times New Roman" w:eastAsia="Times New Roman" w:hAnsi="Times New Roman" w:cs="Times New Roman"/>
          <w:spacing w:val="10"/>
          <w:sz w:val="24"/>
          <w:szCs w:val="24"/>
          <w:lang w:eastAsia="ar-SA"/>
        </w:rPr>
      </w:pPr>
    </w:p>
    <w:p w:rsidR="001056C9" w:rsidRPr="001056C9" w:rsidRDefault="001056C9" w:rsidP="001056C9">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r w:rsidRPr="001056C9">
        <w:rPr>
          <w:rFonts w:ascii="Times New Roman" w:eastAsia="Times New Roman" w:hAnsi="Times New Roman" w:cs="Times New Roman"/>
          <w:b/>
          <w:bCs/>
          <w:spacing w:val="10"/>
          <w:sz w:val="24"/>
          <w:szCs w:val="24"/>
          <w:lang w:val="x-none" w:eastAsia="ar-SA"/>
        </w:rPr>
        <w:t xml:space="preserve">ДОГОВОР ПОСТАВКИ № </w:t>
      </w:r>
    </w:p>
    <w:p w:rsidR="001056C9" w:rsidRPr="001056C9" w:rsidRDefault="001056C9" w:rsidP="001056C9">
      <w:pPr>
        <w:suppressAutoHyphens/>
        <w:spacing w:after="0" w:line="240" w:lineRule="auto"/>
        <w:ind w:firstLine="567"/>
        <w:rPr>
          <w:rFonts w:ascii="Times New Roman" w:eastAsia="Times New Roman" w:hAnsi="Times New Roman" w:cs="Times New Roman"/>
          <w:b/>
          <w:bCs/>
          <w:i/>
          <w:iCs/>
          <w:spacing w:val="10"/>
          <w:sz w:val="24"/>
          <w:szCs w:val="24"/>
          <w:u w:val="single"/>
          <w:lang w:val="x-none" w:eastAsia="ar-SA"/>
        </w:rPr>
      </w:pPr>
    </w:p>
    <w:p w:rsidR="001056C9" w:rsidRPr="001056C9" w:rsidRDefault="001056C9" w:rsidP="001056C9">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tbl>
      <w:tblPr>
        <w:tblW w:w="0" w:type="auto"/>
        <w:tblInd w:w="-186" w:type="dxa"/>
        <w:tblLayout w:type="fixed"/>
        <w:tblCellMar>
          <w:top w:w="28" w:type="dxa"/>
          <w:left w:w="28" w:type="dxa"/>
          <w:bottom w:w="28" w:type="dxa"/>
          <w:right w:w="28" w:type="dxa"/>
        </w:tblCellMar>
        <w:tblLook w:val="04A0" w:firstRow="1" w:lastRow="0" w:firstColumn="1" w:lastColumn="0" w:noHBand="0" w:noVBand="1"/>
      </w:tblPr>
      <w:tblGrid>
        <w:gridCol w:w="4536"/>
        <w:gridCol w:w="5317"/>
      </w:tblGrid>
      <w:tr w:rsidR="001056C9" w:rsidRPr="001056C9" w:rsidTr="001056C9">
        <w:trPr>
          <w:trHeight w:val="492"/>
        </w:trPr>
        <w:tc>
          <w:tcPr>
            <w:tcW w:w="4536" w:type="dxa"/>
            <w:hideMark/>
          </w:tcPr>
          <w:p w:rsidR="001056C9" w:rsidRPr="001056C9" w:rsidRDefault="001056C9" w:rsidP="001056C9">
            <w:pPr>
              <w:suppressAutoHyphens/>
              <w:snapToGrid w:val="0"/>
              <w:spacing w:after="0" w:line="240" w:lineRule="auto"/>
              <w:ind w:firstLine="567"/>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г. _____________</w:t>
            </w:r>
          </w:p>
        </w:tc>
        <w:tc>
          <w:tcPr>
            <w:tcW w:w="5317" w:type="dxa"/>
            <w:hideMark/>
          </w:tcPr>
          <w:p w:rsidR="001056C9" w:rsidRPr="001056C9" w:rsidRDefault="001056C9" w:rsidP="001056C9">
            <w:pPr>
              <w:suppressAutoHyphens/>
              <w:snapToGrid w:val="0"/>
              <w:spacing w:after="0" w:line="240" w:lineRule="auto"/>
              <w:ind w:firstLine="567"/>
              <w:jc w:val="right"/>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    »                г.</w:t>
            </w:r>
          </w:p>
        </w:tc>
      </w:tr>
    </w:tbl>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b/>
          <w:bCs/>
          <w:spacing w:val="10"/>
          <w:sz w:val="24"/>
          <w:szCs w:val="24"/>
          <w:lang w:eastAsia="ar-SA"/>
        </w:rPr>
        <w:t>___ «        »</w:t>
      </w:r>
      <w:r w:rsidRPr="001056C9">
        <w:rPr>
          <w:rFonts w:ascii="Times New Roman" w:eastAsia="Times New Roman" w:hAnsi="Times New Roman" w:cs="Times New Roman"/>
          <w:b/>
          <w:bCs/>
          <w:spacing w:val="10"/>
          <w:sz w:val="24"/>
          <w:szCs w:val="24"/>
          <w:lang w:val="x-none" w:eastAsia="ar-SA"/>
        </w:rPr>
        <w:t xml:space="preserve"> </w:t>
      </w:r>
      <w:r w:rsidRPr="001056C9">
        <w:rPr>
          <w:rFonts w:ascii="Times New Roman" w:eastAsia="Times New Roman" w:hAnsi="Times New Roman" w:cs="Times New Roman"/>
          <w:b/>
          <w:bCs/>
          <w:spacing w:val="10"/>
          <w:sz w:val="24"/>
          <w:szCs w:val="24"/>
          <w:lang w:eastAsia="ar-SA"/>
        </w:rPr>
        <w:t>( __ «     »</w:t>
      </w:r>
      <w:r w:rsidRPr="001056C9">
        <w:rPr>
          <w:rFonts w:ascii="Times New Roman" w:eastAsia="Times New Roman" w:hAnsi="Times New Roman" w:cs="Times New Roman"/>
          <w:b/>
          <w:bCs/>
          <w:spacing w:val="10"/>
          <w:sz w:val="24"/>
          <w:szCs w:val="24"/>
          <w:lang w:val="x-none" w:eastAsia="ar-SA"/>
        </w:rPr>
        <w:t>)</w:t>
      </w:r>
      <w:r w:rsidRPr="001056C9">
        <w:rPr>
          <w:rFonts w:ascii="EuropeCond" w:eastAsia="Times New Roman" w:hAnsi="EuropeCond" w:cs="Times New Roman"/>
          <w:spacing w:val="10"/>
          <w:sz w:val="24"/>
          <w:szCs w:val="24"/>
          <w:lang w:val="x-none" w:eastAsia="ar-SA"/>
        </w:rPr>
        <w:fldChar w:fldCharType="begin"/>
      </w:r>
      <w:r w:rsidRPr="001056C9">
        <w:rPr>
          <w:rFonts w:ascii="EuropeCond" w:eastAsia="Times New Roman" w:hAnsi="EuropeCond" w:cs="Times New Roman"/>
          <w:spacing w:val="10"/>
          <w:sz w:val="24"/>
          <w:szCs w:val="24"/>
          <w:lang w:val="x-none" w:eastAsia="ar-SA"/>
        </w:rPr>
        <w:instrText xml:space="preserve"> COMMENTS </w:instrText>
      </w:r>
      <w:r w:rsidRPr="001056C9">
        <w:rPr>
          <w:rFonts w:ascii="EuropeCond" w:eastAsia="Times New Roman" w:hAnsi="EuropeCond" w:cs="Times New Roman"/>
          <w:spacing w:val="10"/>
          <w:sz w:val="24"/>
          <w:szCs w:val="24"/>
          <w:lang w:val="x-none" w:eastAsia="ar-SA"/>
        </w:rPr>
        <w:fldChar w:fldCharType="end"/>
      </w:r>
      <w:r w:rsidRPr="001056C9">
        <w:rPr>
          <w:rFonts w:ascii="Times New Roman" w:eastAsia="Times New Roman" w:hAnsi="Times New Roman" w:cs="Times New Roman"/>
          <w:spacing w:val="10"/>
          <w:sz w:val="24"/>
          <w:szCs w:val="24"/>
          <w:lang w:val="x-none" w:eastAsia="ar-SA"/>
        </w:rPr>
        <w:t>, в лице</w:t>
      </w:r>
      <w:r w:rsidRPr="001056C9">
        <w:rPr>
          <w:rFonts w:ascii="Times New Roman" w:eastAsia="Times New Roman" w:hAnsi="Times New Roman" w:cs="Times New Roman"/>
          <w:spacing w:val="10"/>
          <w:sz w:val="24"/>
          <w:szCs w:val="24"/>
          <w:lang w:eastAsia="ar-SA"/>
        </w:rPr>
        <w:t xml:space="preserve">  _____   _________</w:t>
      </w:r>
      <w:r w:rsidRPr="001056C9">
        <w:rPr>
          <w:rFonts w:ascii="Times New Roman" w:eastAsia="Times New Roman" w:hAnsi="Times New Roman" w:cs="Times New Roman"/>
          <w:spacing w:val="10"/>
          <w:sz w:val="24"/>
          <w:szCs w:val="24"/>
          <w:lang w:val="x-none" w:eastAsia="ar-SA"/>
        </w:rPr>
        <w:t>, действующего на основании</w:t>
      </w:r>
      <w:r w:rsidRPr="001056C9">
        <w:rPr>
          <w:rFonts w:ascii="Times New Roman" w:eastAsia="Times New Roman" w:hAnsi="Times New Roman" w:cs="Times New Roman"/>
          <w:spacing w:val="10"/>
          <w:sz w:val="24"/>
          <w:szCs w:val="24"/>
          <w:lang w:eastAsia="ar-SA"/>
        </w:rPr>
        <w:t xml:space="preserve"> _________</w:t>
      </w:r>
      <w:r w:rsidRPr="001056C9">
        <w:rPr>
          <w:rFonts w:ascii="EuropeCond" w:eastAsia="Times New Roman" w:hAnsi="EuropeCond" w:cs="Times New Roman"/>
          <w:spacing w:val="10"/>
          <w:sz w:val="24"/>
          <w:szCs w:val="24"/>
          <w:lang w:val="x-none" w:eastAsia="ar-SA"/>
        </w:rPr>
        <w:fldChar w:fldCharType="begin"/>
      </w:r>
      <w:r w:rsidRPr="001056C9">
        <w:rPr>
          <w:rFonts w:ascii="EuropeCond" w:eastAsia="Times New Roman" w:hAnsi="EuropeCond" w:cs="Times New Roman"/>
          <w:spacing w:val="10"/>
          <w:sz w:val="24"/>
          <w:szCs w:val="24"/>
          <w:lang w:val="x-none" w:eastAsia="ar-SA"/>
        </w:rPr>
        <w:instrText xml:space="preserve"> COMMENTS </w:instrText>
      </w:r>
      <w:r w:rsidRPr="001056C9">
        <w:rPr>
          <w:rFonts w:ascii="EuropeCond" w:eastAsia="Times New Roman" w:hAnsi="EuropeCond" w:cs="Times New Roman"/>
          <w:spacing w:val="10"/>
          <w:sz w:val="24"/>
          <w:szCs w:val="24"/>
          <w:lang w:val="x-none" w:eastAsia="ar-SA"/>
        </w:rPr>
        <w:fldChar w:fldCharType="end"/>
      </w:r>
      <w:r w:rsidRPr="001056C9">
        <w:rPr>
          <w:rFonts w:ascii="Times New Roman" w:eastAsia="Times New Roman" w:hAnsi="Times New Roman" w:cs="Times New Roman"/>
          <w:spacing w:val="10"/>
          <w:sz w:val="24"/>
          <w:szCs w:val="24"/>
          <w:lang w:val="x-none" w:eastAsia="ar-SA"/>
        </w:rPr>
        <w:t xml:space="preserve">, именуемое в дальнейшем Поставщик, с одной стороны, и  </w:t>
      </w:r>
      <w:r w:rsidRPr="001056C9">
        <w:rPr>
          <w:rFonts w:ascii="Times New Roman" w:eastAsia="Times New Roman" w:hAnsi="Times New Roman" w:cs="Times New Roman"/>
          <w:b/>
          <w:bCs/>
          <w:spacing w:val="10"/>
          <w:sz w:val="24"/>
          <w:szCs w:val="24"/>
          <w:lang w:eastAsia="ar-SA"/>
        </w:rPr>
        <w:t>Ак</w:t>
      </w:r>
      <w:r w:rsidRPr="001056C9">
        <w:rPr>
          <w:rFonts w:ascii="Times New Roman" w:eastAsia="Times New Roman" w:hAnsi="Times New Roman" w:cs="Times New Roman"/>
          <w:b/>
          <w:bCs/>
          <w:spacing w:val="10"/>
          <w:sz w:val="24"/>
          <w:szCs w:val="24"/>
          <w:lang w:val="x-none" w:eastAsia="ar-SA"/>
        </w:rPr>
        <w:t>ционерное общество «Мурманэнергосбыт» (АО «М</w:t>
      </w:r>
      <w:r w:rsidRPr="001056C9">
        <w:rPr>
          <w:rFonts w:ascii="Times New Roman" w:eastAsia="Times New Roman" w:hAnsi="Times New Roman" w:cs="Times New Roman"/>
          <w:b/>
          <w:bCs/>
          <w:spacing w:val="10"/>
          <w:sz w:val="24"/>
          <w:szCs w:val="24"/>
          <w:lang w:eastAsia="ar-SA"/>
        </w:rPr>
        <w:t>ЭС</w:t>
      </w:r>
      <w:r w:rsidRPr="001056C9">
        <w:rPr>
          <w:rFonts w:ascii="Times New Roman" w:eastAsia="Times New Roman" w:hAnsi="Times New Roman" w:cs="Times New Roman"/>
          <w:b/>
          <w:bCs/>
          <w:spacing w:val="10"/>
          <w:sz w:val="24"/>
          <w:szCs w:val="24"/>
          <w:lang w:val="x-none" w:eastAsia="ar-SA"/>
        </w:rPr>
        <w:t>»),</w:t>
      </w:r>
      <w:r w:rsidRPr="001056C9">
        <w:rPr>
          <w:rFonts w:ascii="Times New Roman" w:eastAsia="Times New Roman" w:hAnsi="Times New Roman" w:cs="Times New Roman"/>
          <w:spacing w:val="10"/>
          <w:sz w:val="24"/>
          <w:szCs w:val="24"/>
          <w:lang w:val="x-none" w:eastAsia="ar-SA"/>
        </w:rPr>
        <w:t xml:space="preserve"> в лице </w:t>
      </w:r>
      <w:r w:rsidRPr="001056C9">
        <w:rPr>
          <w:rFonts w:ascii="Times New Roman" w:eastAsia="Times New Roman" w:hAnsi="Times New Roman" w:cs="Times New Roman"/>
          <w:spacing w:val="10"/>
          <w:sz w:val="24"/>
          <w:szCs w:val="24"/>
          <w:lang w:eastAsia="ar-SA"/>
        </w:rPr>
        <w:t>__________________________________</w:t>
      </w:r>
      <w:r w:rsidRPr="001056C9">
        <w:rPr>
          <w:rFonts w:ascii="Times New Roman" w:eastAsia="Times New Roman" w:hAnsi="Times New Roman" w:cs="Times New Roman"/>
          <w:spacing w:val="10"/>
          <w:sz w:val="24"/>
          <w:szCs w:val="24"/>
          <w:lang w:val="x-none" w:eastAsia="ar-SA"/>
        </w:rPr>
        <w:t xml:space="preserve">, действующего на основании </w:t>
      </w:r>
      <w:r w:rsidRPr="001056C9">
        <w:rPr>
          <w:rFonts w:ascii="Times New Roman" w:eastAsia="Times New Roman" w:hAnsi="Times New Roman" w:cs="Times New Roman"/>
          <w:spacing w:val="10"/>
          <w:sz w:val="24"/>
          <w:szCs w:val="24"/>
          <w:lang w:eastAsia="ar-SA"/>
        </w:rPr>
        <w:t xml:space="preserve">__________ </w:t>
      </w:r>
      <w:r w:rsidRPr="001056C9">
        <w:rPr>
          <w:rFonts w:ascii="Times New Roman" w:eastAsia="Times New Roman" w:hAnsi="Times New Roman" w:cs="Times New Roman"/>
          <w:spacing w:val="10"/>
          <w:sz w:val="24"/>
          <w:szCs w:val="24"/>
          <w:lang w:val="x-none" w:eastAsia="ar-SA"/>
        </w:rPr>
        <w:t xml:space="preserve">, именуемое в дальнейшем Покупатель, с другой стороны, </w:t>
      </w:r>
      <w:r w:rsidRPr="001056C9">
        <w:rPr>
          <w:rFonts w:ascii="Times New Roman" w:eastAsia="Times New Roman" w:hAnsi="Times New Roman" w:cs="Times New Roman"/>
          <w:spacing w:val="10"/>
          <w:sz w:val="24"/>
          <w:szCs w:val="24"/>
          <w:lang w:eastAsia="ar-SA"/>
        </w:rPr>
        <w:t xml:space="preserve">при совместном упоминании именуемые Стороны, </w:t>
      </w:r>
      <w:r w:rsidRPr="001056C9">
        <w:rPr>
          <w:rFonts w:ascii="Times New Roman" w:eastAsia="Times New Roman" w:hAnsi="Times New Roman" w:cs="Times New Roman"/>
          <w:spacing w:val="10"/>
          <w:sz w:val="24"/>
          <w:szCs w:val="24"/>
          <w:lang w:val="x-none" w:eastAsia="ar-SA"/>
        </w:rPr>
        <w:t>заключили настоящий Договор о нижеследующем:</w:t>
      </w:r>
    </w:p>
    <w:p w:rsidR="001056C9" w:rsidRPr="001056C9" w:rsidRDefault="001056C9" w:rsidP="001056C9">
      <w:pPr>
        <w:suppressAutoHyphens/>
        <w:spacing w:after="0" w:line="240" w:lineRule="auto"/>
        <w:jc w:val="both"/>
        <w:rPr>
          <w:rFonts w:ascii="Times New Roman" w:eastAsia="Times New Roman" w:hAnsi="Times New Roman" w:cs="Times New Roman"/>
          <w:b/>
          <w:bCs/>
          <w:spacing w:val="10"/>
          <w:sz w:val="24"/>
          <w:szCs w:val="24"/>
          <w:lang w:val="x-none" w:eastAsia="ar-SA"/>
        </w:rPr>
      </w:pPr>
      <w:r w:rsidRPr="001056C9">
        <w:rPr>
          <w:rFonts w:ascii="EuropeCond" w:eastAsia="Times New Roman" w:hAnsi="EuropeCond" w:cs="Times New Roman"/>
          <w:spacing w:val="10"/>
          <w:sz w:val="24"/>
          <w:szCs w:val="24"/>
          <w:lang w:val="x-none" w:eastAsia="ar-SA"/>
        </w:rPr>
        <w:fldChar w:fldCharType="begin"/>
      </w:r>
      <w:r w:rsidRPr="001056C9">
        <w:rPr>
          <w:rFonts w:ascii="EuropeCond" w:eastAsia="Times New Roman" w:hAnsi="EuropeCond" w:cs="Times New Roman"/>
          <w:spacing w:val="10"/>
          <w:sz w:val="24"/>
          <w:szCs w:val="24"/>
          <w:lang w:val="x-none" w:eastAsia="ar-SA"/>
        </w:rPr>
        <w:instrText xml:space="preserve"> COMMENTS </w:instrText>
      </w:r>
      <w:r w:rsidRPr="001056C9">
        <w:rPr>
          <w:rFonts w:ascii="EuropeCond" w:eastAsia="Times New Roman" w:hAnsi="EuropeCond" w:cs="Times New Roman"/>
          <w:spacing w:val="10"/>
          <w:sz w:val="24"/>
          <w:szCs w:val="24"/>
          <w:lang w:val="x-none" w:eastAsia="ar-SA"/>
        </w:rPr>
        <w:fldChar w:fldCharType="end"/>
      </w:r>
      <w:r w:rsidRPr="001056C9">
        <w:rPr>
          <w:rFonts w:ascii="EuropeCond" w:eastAsia="Times New Roman" w:hAnsi="EuropeCond" w:cs="Times New Roman"/>
          <w:spacing w:val="10"/>
          <w:sz w:val="24"/>
          <w:szCs w:val="24"/>
          <w:lang w:val="x-none" w:eastAsia="ar-SA"/>
        </w:rPr>
        <w:fldChar w:fldCharType="begin"/>
      </w:r>
      <w:r w:rsidRPr="001056C9">
        <w:rPr>
          <w:rFonts w:ascii="EuropeCond" w:eastAsia="Times New Roman" w:hAnsi="EuropeCond" w:cs="Times New Roman"/>
          <w:spacing w:val="10"/>
          <w:sz w:val="24"/>
          <w:szCs w:val="24"/>
          <w:lang w:val="x-none" w:eastAsia="ar-SA"/>
        </w:rPr>
        <w:instrText xml:space="preserve"> COMMENTS </w:instrText>
      </w:r>
      <w:r w:rsidRPr="001056C9">
        <w:rPr>
          <w:rFonts w:ascii="EuropeCond" w:eastAsia="Times New Roman" w:hAnsi="EuropeCond" w:cs="Times New Roman"/>
          <w:spacing w:val="10"/>
          <w:sz w:val="24"/>
          <w:szCs w:val="24"/>
          <w:lang w:val="x-none" w:eastAsia="ar-SA"/>
        </w:rPr>
        <w:fldChar w:fldCharType="end"/>
      </w:r>
      <w:r w:rsidRPr="001056C9">
        <w:rPr>
          <w:rFonts w:ascii="EuropeCond" w:eastAsia="Times New Roman" w:hAnsi="EuropeCond" w:cs="Times New Roman"/>
          <w:spacing w:val="10"/>
          <w:sz w:val="24"/>
          <w:szCs w:val="24"/>
          <w:lang w:val="x-none" w:eastAsia="ar-SA"/>
        </w:rPr>
        <w:fldChar w:fldCharType="begin"/>
      </w:r>
      <w:r w:rsidRPr="001056C9">
        <w:rPr>
          <w:rFonts w:ascii="EuropeCond" w:eastAsia="Times New Roman" w:hAnsi="EuropeCond" w:cs="Times New Roman"/>
          <w:spacing w:val="10"/>
          <w:sz w:val="24"/>
          <w:szCs w:val="24"/>
          <w:lang w:val="x-none" w:eastAsia="ar-SA"/>
        </w:rPr>
        <w:instrText xml:space="preserve"> COMMENTS </w:instrText>
      </w:r>
      <w:r w:rsidRPr="001056C9">
        <w:rPr>
          <w:rFonts w:ascii="EuropeCond" w:eastAsia="Times New Roman" w:hAnsi="EuropeCond" w:cs="Times New Roman"/>
          <w:spacing w:val="10"/>
          <w:sz w:val="24"/>
          <w:szCs w:val="24"/>
          <w:lang w:val="x-none" w:eastAsia="ar-SA"/>
        </w:rPr>
        <w:fldChar w:fldCharType="end"/>
      </w:r>
    </w:p>
    <w:p w:rsidR="001056C9" w:rsidRPr="001056C9" w:rsidRDefault="001056C9" w:rsidP="001056C9">
      <w:pPr>
        <w:suppressAutoHyphens/>
        <w:spacing w:after="0" w:line="240" w:lineRule="auto"/>
        <w:ind w:firstLine="567"/>
        <w:jc w:val="both"/>
        <w:rPr>
          <w:rFonts w:ascii="Times New Roman" w:eastAsia="Times New Roman" w:hAnsi="Times New Roman" w:cs="Times New Roman"/>
          <w:b/>
          <w:bCs/>
          <w:spacing w:val="10"/>
          <w:sz w:val="24"/>
          <w:szCs w:val="24"/>
          <w:lang w:val="x-none" w:eastAsia="ar-SA"/>
        </w:rPr>
      </w:pPr>
      <w:r w:rsidRPr="001056C9">
        <w:rPr>
          <w:rFonts w:ascii="Times New Roman" w:eastAsia="Times New Roman" w:hAnsi="Times New Roman" w:cs="Times New Roman"/>
          <w:b/>
          <w:bCs/>
          <w:spacing w:val="10"/>
          <w:sz w:val="24"/>
          <w:szCs w:val="24"/>
          <w:lang w:val="x-none" w:eastAsia="ar-SA"/>
        </w:rPr>
        <w:t xml:space="preserve">                                          1. ПРЕДМЕТ ДОГОВОРА</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b/>
          <w:bCs/>
          <w:spacing w:val="10"/>
          <w:sz w:val="24"/>
          <w:szCs w:val="24"/>
          <w:lang w:val="x-none" w:eastAsia="ar-SA"/>
        </w:rPr>
      </w:pPr>
    </w:p>
    <w:p w:rsidR="001056C9" w:rsidRPr="001056C9" w:rsidRDefault="001056C9" w:rsidP="001056C9">
      <w:pPr>
        <w:numPr>
          <w:ilvl w:val="1"/>
          <w:numId w:val="31"/>
        </w:numPr>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Поставщик обязуется в течение срока действия настоящего Договора поставить, а Покупатель принять и оплатить мазут флотский Ф5 </w:t>
      </w:r>
      <w:r w:rsidRPr="001056C9">
        <w:rPr>
          <w:rFonts w:ascii="Times New Roman" w:eastAsia="Times New Roman" w:hAnsi="Times New Roman" w:cs="Times New Roman"/>
          <w:i/>
          <w:spacing w:val="10"/>
          <w:sz w:val="24"/>
          <w:szCs w:val="24"/>
          <w:lang w:eastAsia="ar-SA"/>
        </w:rPr>
        <w:t>или эквивалент</w:t>
      </w:r>
      <w:r w:rsidRPr="001056C9">
        <w:rPr>
          <w:rFonts w:ascii="Times New Roman" w:eastAsia="Times New Roman" w:hAnsi="Times New Roman" w:cs="Times New Roman"/>
          <w:b/>
          <w:spacing w:val="10"/>
          <w:sz w:val="24"/>
          <w:szCs w:val="24"/>
          <w:lang w:eastAsia="ar-SA"/>
        </w:rPr>
        <w:t xml:space="preserve"> </w:t>
      </w:r>
      <w:r w:rsidRPr="001056C9">
        <w:rPr>
          <w:rFonts w:ascii="Times New Roman" w:eastAsia="Times New Roman" w:hAnsi="Times New Roman" w:cs="Times New Roman"/>
          <w:spacing w:val="10"/>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lastRenderedPageBreak/>
        <w:t>Технические требования к Продукции: _______________________.</w:t>
      </w:r>
    </w:p>
    <w:p w:rsidR="001056C9" w:rsidRPr="001056C9" w:rsidRDefault="001056C9" w:rsidP="001056C9">
      <w:pPr>
        <w:numPr>
          <w:ilvl w:val="1"/>
          <w:numId w:val="31"/>
        </w:numPr>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Поставщик оказывает услуги по организации транспортировки Продукции до грузополучателя с учетом п. 4.2. настоящего Договора, а также выполняет иные действия, связанные с поставкой Продукции.</w:t>
      </w:r>
    </w:p>
    <w:p w:rsidR="001056C9" w:rsidRPr="001056C9" w:rsidRDefault="001056C9" w:rsidP="001056C9">
      <w:pPr>
        <w:numPr>
          <w:ilvl w:val="1"/>
          <w:numId w:val="31"/>
        </w:numPr>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1056C9" w:rsidRPr="001056C9" w:rsidRDefault="001056C9" w:rsidP="001056C9">
      <w:pPr>
        <w:numPr>
          <w:ilvl w:val="1"/>
          <w:numId w:val="31"/>
        </w:numPr>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sidRPr="001056C9">
        <w:rPr>
          <w:rFonts w:ascii="Times New Roman" w:eastAsia="Times New Roman" w:hAnsi="Times New Roman" w:cs="Times New Roman"/>
          <w:i/>
          <w:spacing w:val="10"/>
          <w:sz w:val="24"/>
          <w:szCs w:val="24"/>
          <w:lang w:eastAsia="ar-SA"/>
        </w:rPr>
        <w:t>(в случае необходимости указывается пункт/подпункт Положения, Приказ АО «МЭС»</w:t>
      </w:r>
      <w:r w:rsidRPr="001056C9">
        <w:rPr>
          <w:rFonts w:ascii="EuropeCond" w:eastAsia="Times New Roman" w:hAnsi="EuropeCond" w:cs="EuropeCond"/>
          <w:i/>
          <w:spacing w:val="14"/>
          <w:lang w:eastAsia="ar-SA"/>
        </w:rPr>
        <w:t xml:space="preserve"> </w:t>
      </w:r>
      <w:r w:rsidRPr="001056C9">
        <w:rPr>
          <w:rFonts w:ascii="Times New Roman" w:eastAsia="Times New Roman" w:hAnsi="Times New Roman" w:cs="Times New Roman"/>
          <w:i/>
          <w:spacing w:val="10"/>
          <w:sz w:val="24"/>
          <w:szCs w:val="24"/>
          <w:lang w:eastAsia="ar-SA"/>
        </w:rPr>
        <w:t>или Протокол, составленный по результатам закупки)</w:t>
      </w:r>
      <w:r w:rsidRPr="001056C9">
        <w:rPr>
          <w:rFonts w:ascii="Times New Roman" w:eastAsia="Times New Roman" w:hAnsi="Times New Roman" w:cs="Times New Roman"/>
          <w:spacing w:val="10"/>
          <w:sz w:val="24"/>
          <w:szCs w:val="24"/>
          <w:lang w:eastAsia="ar-SA"/>
        </w:rPr>
        <w:t>.</w:t>
      </w:r>
    </w:p>
    <w:p w:rsidR="001056C9" w:rsidRPr="001056C9" w:rsidRDefault="001056C9" w:rsidP="001056C9">
      <w:pPr>
        <w:numPr>
          <w:ilvl w:val="1"/>
          <w:numId w:val="31"/>
        </w:numPr>
        <w:suppressAutoHyphens/>
        <w:spacing w:after="0" w:line="240" w:lineRule="auto"/>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Существенные условия Договора </w:t>
      </w:r>
      <w:r w:rsidRPr="001056C9">
        <w:rPr>
          <w:rFonts w:ascii="Times New Roman" w:eastAsia="Times New Roman" w:hAnsi="Times New Roman" w:cs="Times New Roman"/>
          <w:i/>
          <w:spacing w:val="10"/>
          <w:sz w:val="24"/>
          <w:szCs w:val="24"/>
          <w:lang w:eastAsia="ar-SA"/>
        </w:rPr>
        <w:t>(в случае необходимости: в соответствии с __________):</w:t>
      </w:r>
    </w:p>
    <w:p w:rsidR="001056C9" w:rsidRPr="001056C9" w:rsidRDefault="001056C9" w:rsidP="001056C9">
      <w:pPr>
        <w:numPr>
          <w:ilvl w:val="2"/>
          <w:numId w:val="31"/>
        </w:numPr>
        <w:suppressAutoHyphens/>
        <w:spacing w:after="0" w:line="240" w:lineRule="auto"/>
        <w:ind w:hanging="513"/>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Общее количество поставляемой Продукции: ____ тонн.</w:t>
      </w:r>
    </w:p>
    <w:p w:rsidR="001056C9" w:rsidRPr="001056C9" w:rsidRDefault="001056C9" w:rsidP="001056C9">
      <w:pPr>
        <w:numPr>
          <w:ilvl w:val="2"/>
          <w:numId w:val="31"/>
        </w:numPr>
        <w:suppressAutoHyphens/>
        <w:spacing w:after="0" w:line="240" w:lineRule="auto"/>
        <w:ind w:hanging="513"/>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Сведения о цене Договора:</w:t>
      </w:r>
    </w:p>
    <w:p w:rsidR="001056C9" w:rsidRPr="001056C9" w:rsidRDefault="001056C9" w:rsidP="001056C9">
      <w:pPr>
        <w:numPr>
          <w:ilvl w:val="3"/>
          <w:numId w:val="31"/>
        </w:numPr>
        <w:tabs>
          <w:tab w:val="num" w:pos="0"/>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Цена 1 тонны Продукции определяется согласно п. 4.2. и составляет __            (         ) рублей __ копеек, с учетом НДС</w:t>
      </w:r>
      <w:r w:rsidRPr="001056C9">
        <w:rPr>
          <w:rFonts w:ascii="Times New Roman" w:eastAsia="Times New Roman" w:hAnsi="Times New Roman" w:cs="Times New Roman"/>
          <w:i/>
          <w:spacing w:val="14"/>
          <w:sz w:val="24"/>
          <w:szCs w:val="24"/>
          <w:lang w:eastAsia="ar-SA"/>
        </w:rPr>
        <w:t xml:space="preserve"> </w:t>
      </w:r>
      <w:r w:rsidRPr="001056C9">
        <w:rPr>
          <w:rFonts w:ascii="Times New Roman" w:eastAsia="Times New Roman" w:hAnsi="Times New Roman" w:cs="Times New Roman"/>
          <w:i/>
          <w:spacing w:val="10"/>
          <w:sz w:val="24"/>
          <w:szCs w:val="24"/>
          <w:lang w:eastAsia="ar-SA"/>
        </w:rPr>
        <w:t>(в случае, если организация не является плательщиком НДС, указывается -  НДС не облагается)</w:t>
      </w:r>
      <w:r w:rsidRPr="001056C9">
        <w:rPr>
          <w:rFonts w:ascii="Times New Roman" w:eastAsia="Times New Roman" w:hAnsi="Times New Roman" w:cs="Times New Roman"/>
          <w:spacing w:val="10"/>
          <w:sz w:val="24"/>
          <w:szCs w:val="24"/>
          <w:lang w:eastAsia="ar-SA"/>
        </w:rPr>
        <w:t xml:space="preserve">. </w:t>
      </w:r>
    </w:p>
    <w:p w:rsidR="001056C9" w:rsidRPr="001056C9" w:rsidRDefault="001056C9" w:rsidP="001056C9">
      <w:pPr>
        <w:numPr>
          <w:ilvl w:val="3"/>
          <w:numId w:val="31"/>
        </w:numPr>
        <w:tabs>
          <w:tab w:val="num" w:pos="0"/>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Цена общего количества поставляемой Продукции (цена Договора) составляет ______ (  ) рублей __ копеек, с учетом НДС </w:t>
      </w:r>
      <w:r w:rsidRPr="001056C9">
        <w:rPr>
          <w:rFonts w:ascii="Times New Roman" w:eastAsia="Times New Roman" w:hAnsi="Times New Roman" w:cs="Times New Roman"/>
          <w:i/>
          <w:spacing w:val="10"/>
          <w:sz w:val="24"/>
          <w:szCs w:val="24"/>
          <w:lang w:eastAsia="ar-SA"/>
        </w:rPr>
        <w:t>(в случае, если организация не является плательщиком НДС, указывается -  НДС не облагается).</w:t>
      </w:r>
    </w:p>
    <w:p w:rsidR="001056C9" w:rsidRPr="001056C9" w:rsidRDefault="001056C9" w:rsidP="001056C9">
      <w:pPr>
        <w:numPr>
          <w:ilvl w:val="2"/>
          <w:numId w:val="31"/>
        </w:numPr>
        <w:suppressAutoHyphens/>
        <w:spacing w:after="0" w:line="240" w:lineRule="auto"/>
        <w:ind w:hanging="513"/>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Срок поставки: _______________.</w:t>
      </w:r>
    </w:p>
    <w:p w:rsidR="001056C9" w:rsidRPr="001056C9" w:rsidRDefault="001056C9" w:rsidP="001056C9">
      <w:pPr>
        <w:numPr>
          <w:ilvl w:val="2"/>
          <w:numId w:val="31"/>
        </w:numPr>
        <w:tabs>
          <w:tab w:val="num" w:pos="0"/>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Место поставки: </w:t>
      </w:r>
      <w:r w:rsidRPr="001056C9">
        <w:rPr>
          <w:rFonts w:ascii="Times New Roman" w:eastAsia="Times New Roman" w:hAnsi="Times New Roman" w:cs="Times New Roman"/>
          <w:i/>
          <w:spacing w:val="10"/>
          <w:sz w:val="24"/>
          <w:szCs w:val="24"/>
          <w:lang w:eastAsia="ar-SA"/>
        </w:rPr>
        <w:t>(в случае необходимости дополнительно указывается количество Продукции по местам поставки)</w:t>
      </w:r>
      <w:r w:rsidRPr="001056C9">
        <w:rPr>
          <w:rFonts w:ascii="Times New Roman" w:eastAsia="Times New Roman" w:hAnsi="Times New Roman" w:cs="Times New Roman"/>
          <w:spacing w:val="10"/>
          <w:sz w:val="24"/>
          <w:szCs w:val="24"/>
          <w:lang w:eastAsia="ar-SA"/>
        </w:rPr>
        <w:t>:_________________________</w:t>
      </w:r>
    </w:p>
    <w:p w:rsidR="001056C9" w:rsidRPr="001056C9" w:rsidRDefault="001056C9" w:rsidP="001056C9">
      <w:pPr>
        <w:numPr>
          <w:ilvl w:val="2"/>
          <w:numId w:val="31"/>
        </w:numPr>
        <w:tabs>
          <w:tab w:val="num" w:pos="0"/>
          <w:tab w:val="left" w:pos="1418"/>
        </w:tabs>
        <w:suppressAutoHyphens/>
        <w:spacing w:after="0" w:line="240" w:lineRule="auto"/>
        <w:ind w:left="0" w:firstLine="567"/>
        <w:jc w:val="both"/>
        <w:rPr>
          <w:rFonts w:ascii="Times New Roman" w:eastAsia="Times New Roman" w:hAnsi="Times New Roman" w:cs="Times New Roman"/>
          <w:i/>
          <w:spacing w:val="10"/>
          <w:sz w:val="24"/>
          <w:szCs w:val="24"/>
          <w:lang w:eastAsia="ar-SA"/>
        </w:rPr>
      </w:pPr>
      <w:r w:rsidRPr="001056C9">
        <w:rPr>
          <w:rFonts w:ascii="Times New Roman" w:eastAsia="Times New Roman" w:hAnsi="Times New Roman" w:cs="Times New Roman"/>
          <w:spacing w:val="10"/>
          <w:sz w:val="24"/>
          <w:szCs w:val="24"/>
          <w:lang w:eastAsia="ar-SA"/>
        </w:rPr>
        <w:t xml:space="preserve"> Особые условия: Поставка осуществляется в строгом соответствии с письменной заявкой Покупателя на поставку Продукции. Покупатель производит оплату Продукции в течение ___ (  ) календарных дней с даты поставки Продукции. </w:t>
      </w:r>
      <w:r w:rsidRPr="001056C9">
        <w:rPr>
          <w:rFonts w:ascii="Times New Roman" w:eastAsia="Times New Roman" w:hAnsi="Times New Roman" w:cs="Times New Roman"/>
          <w:i/>
          <w:spacing w:val="10"/>
          <w:sz w:val="24"/>
          <w:szCs w:val="24"/>
          <w:lang w:eastAsia="ar-SA"/>
        </w:rPr>
        <w:t>Иные условия при необходимости</w:t>
      </w:r>
    </w:p>
    <w:p w:rsidR="001056C9" w:rsidRPr="001056C9" w:rsidRDefault="001056C9" w:rsidP="001056C9">
      <w:pPr>
        <w:suppressAutoHyphens/>
        <w:spacing w:after="0" w:line="240" w:lineRule="auto"/>
        <w:jc w:val="both"/>
        <w:rPr>
          <w:rFonts w:ascii="Times New Roman" w:eastAsia="Times New Roman" w:hAnsi="Times New Roman" w:cs="Times New Roman"/>
          <w:b/>
          <w:spacing w:val="10"/>
          <w:sz w:val="24"/>
          <w:szCs w:val="24"/>
          <w:lang w:eastAsia="ar-SA"/>
        </w:rPr>
      </w:pPr>
    </w:p>
    <w:p w:rsidR="001056C9" w:rsidRPr="001056C9" w:rsidRDefault="001056C9" w:rsidP="001056C9">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r w:rsidRPr="001056C9">
        <w:rPr>
          <w:rFonts w:ascii="Times New Roman" w:eastAsia="Times New Roman" w:hAnsi="Times New Roman" w:cs="Times New Roman"/>
          <w:b/>
          <w:bCs/>
          <w:spacing w:val="10"/>
          <w:sz w:val="24"/>
          <w:szCs w:val="24"/>
          <w:lang w:eastAsia="ar-SA"/>
        </w:rPr>
        <w:t>2. СРОКИ И ПОРЯДОК ИСПОЛНЕНИЯ ОБЯЗАТЕЛЬСТВ</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b/>
          <w:bCs/>
          <w:spacing w:val="10"/>
          <w:sz w:val="24"/>
          <w:szCs w:val="24"/>
          <w:lang w:eastAsia="ar-SA"/>
        </w:rPr>
      </w:pPr>
    </w:p>
    <w:p w:rsidR="001056C9" w:rsidRPr="001056C9" w:rsidRDefault="001056C9" w:rsidP="001056C9">
      <w:pPr>
        <w:numPr>
          <w:ilvl w:val="1"/>
          <w:numId w:val="32"/>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w:t>
      </w:r>
      <w:r w:rsidRPr="001056C9">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1056C9">
        <w:rPr>
          <w:rFonts w:ascii="Times New Roman" w:eastAsia="Times New Roman" w:hAnsi="Times New Roman" w:cs="Times New Roman"/>
          <w:spacing w:val="10"/>
          <w:sz w:val="24"/>
          <w:szCs w:val="24"/>
          <w:lang w:eastAsia="ar-SA"/>
        </w:rPr>
        <w:t xml:space="preserve"> – на базисе поставки – склад (эстакада слива) Покупателя (Грузополучателя);</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w:t>
      </w:r>
      <w:r w:rsidRPr="001056C9">
        <w:rPr>
          <w:rFonts w:ascii="Times New Roman" w:eastAsia="Times New Roman" w:hAnsi="Times New Roman" w:cs="Times New Roman"/>
          <w:b/>
          <w:spacing w:val="10"/>
          <w:sz w:val="24"/>
          <w:szCs w:val="24"/>
          <w:lang w:eastAsia="ar-SA"/>
        </w:rPr>
        <w:t>при транспортировке Продукции водным, автомобильным транспортом</w:t>
      </w:r>
      <w:r w:rsidRPr="001056C9">
        <w:rPr>
          <w:rFonts w:ascii="Times New Roman" w:eastAsia="Times New Roman" w:hAnsi="Times New Roman" w:cs="Times New Roman"/>
          <w:spacing w:val="10"/>
          <w:sz w:val="24"/>
          <w:szCs w:val="24"/>
          <w:lang w:eastAsia="ar-SA"/>
        </w:rPr>
        <w:t xml:space="preserve"> - на базисе поставки – резервуар/склад Покупателя (Грузополучателя).</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2.2. Факт поставки Продукции удостоверяется:</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w:t>
      </w:r>
      <w:r w:rsidRPr="001056C9">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1056C9">
        <w:rPr>
          <w:rFonts w:ascii="Times New Roman" w:eastAsia="Times New Roman" w:hAnsi="Times New Roman" w:cs="Times New Roman"/>
          <w:spacing w:val="10"/>
          <w:sz w:val="24"/>
          <w:szCs w:val="24"/>
          <w:lang w:eastAsia="ar-SA"/>
        </w:rPr>
        <w:t xml:space="preserve"> – </w:t>
      </w:r>
      <w:r w:rsidRPr="001056C9">
        <w:rPr>
          <w:rFonts w:ascii="Times New Roman" w:eastAsia="Times New Roman" w:hAnsi="Times New Roman" w:cs="Times New Roman"/>
          <w:bCs/>
          <w:spacing w:val="10"/>
          <w:sz w:val="24"/>
          <w:szCs w:val="24"/>
          <w:lang w:eastAsia="ar-SA"/>
        </w:rPr>
        <w:t>датой подачи вагона на выставочный путь, указанной в памятке приемосдатчика на подачу вагонов</w:t>
      </w:r>
      <w:r w:rsidRPr="001056C9">
        <w:rPr>
          <w:rFonts w:ascii="Times New Roman" w:eastAsia="Times New Roman" w:hAnsi="Times New Roman" w:cs="Times New Roman"/>
          <w:spacing w:val="10"/>
          <w:sz w:val="24"/>
          <w:szCs w:val="24"/>
          <w:lang w:eastAsia="ar-SA"/>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w:t>
      </w:r>
      <w:r w:rsidRPr="001056C9">
        <w:rPr>
          <w:rFonts w:ascii="Times New Roman" w:eastAsia="Times New Roman" w:hAnsi="Times New Roman" w:cs="Times New Roman"/>
          <w:spacing w:val="10"/>
          <w:sz w:val="24"/>
          <w:szCs w:val="24"/>
          <w:lang w:eastAsia="ar-SA"/>
        </w:rPr>
        <w:lastRenderedPageBreak/>
        <w:t xml:space="preserve">(Грузополучателя)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w:t>
      </w:r>
      <w:r w:rsidRPr="001056C9">
        <w:rPr>
          <w:rFonts w:ascii="EuropeCond" w:eastAsia="Times New Roman" w:hAnsi="EuropeCond" w:cs="EuropeCond"/>
          <w:spacing w:val="10"/>
          <w:lang w:eastAsia="ar-SA"/>
        </w:rPr>
        <w:t xml:space="preserve"> </w:t>
      </w:r>
      <w:r w:rsidRPr="001056C9">
        <w:rPr>
          <w:rFonts w:ascii="Times New Roman" w:eastAsia="Times New Roman" w:hAnsi="Times New Roman" w:cs="Times New Roman"/>
          <w:b/>
          <w:spacing w:val="10"/>
          <w:sz w:val="24"/>
          <w:szCs w:val="24"/>
          <w:lang w:eastAsia="ar-SA"/>
        </w:rPr>
        <w:t>при транспортировке Продукции водным транспортом</w:t>
      </w:r>
      <w:r w:rsidRPr="001056C9">
        <w:rPr>
          <w:rFonts w:ascii="Times New Roman" w:eastAsia="Times New Roman" w:hAnsi="Times New Roman" w:cs="Times New Roman"/>
          <w:spacing w:val="10"/>
          <w:sz w:val="24"/>
          <w:szCs w:val="24"/>
          <w:lang w:eastAsia="ar-SA"/>
        </w:rPr>
        <w:t xml:space="preserve"> – датой подписания Сторонами бункеровочной расписки. </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w:t>
      </w:r>
      <w:r w:rsidRPr="001056C9">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1056C9">
        <w:rPr>
          <w:rFonts w:ascii="Times New Roman" w:eastAsia="Times New Roman" w:hAnsi="Times New Roman" w:cs="Times New Roman"/>
          <w:spacing w:val="10"/>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1056C9">
        <w:rPr>
          <w:rFonts w:ascii="Times New Roman" w:eastAsia="Times New Roman" w:hAnsi="Times New Roman" w:cs="Times New Roman"/>
          <w:bCs/>
          <w:spacing w:val="14"/>
          <w:sz w:val="24"/>
          <w:szCs w:val="24"/>
          <w:lang w:eastAsia="ar-SA"/>
        </w:rPr>
        <w:t xml:space="preserve"> </w:t>
      </w:r>
      <w:r w:rsidRPr="001056C9">
        <w:rPr>
          <w:rFonts w:ascii="Times New Roman" w:eastAsia="Times New Roman" w:hAnsi="Times New Roman" w:cs="Times New Roman"/>
          <w:bCs/>
          <w:spacing w:val="10"/>
          <w:sz w:val="24"/>
          <w:szCs w:val="24"/>
          <w:lang w:eastAsia="ar-SA"/>
        </w:rPr>
        <w:t>(далее – транспортная накладная)</w:t>
      </w:r>
      <w:r w:rsidRPr="001056C9">
        <w:rPr>
          <w:rFonts w:ascii="Times New Roman" w:eastAsia="Times New Roman" w:hAnsi="Times New Roman" w:cs="Times New Roman"/>
          <w:spacing w:val="10"/>
          <w:sz w:val="24"/>
          <w:szCs w:val="24"/>
          <w:lang w:eastAsia="ar-SA"/>
        </w:rPr>
        <w:t xml:space="preserve">. </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1056C9" w:rsidRPr="001056C9" w:rsidRDefault="001056C9" w:rsidP="001056C9">
      <w:pPr>
        <w:numPr>
          <w:ilvl w:val="1"/>
          <w:numId w:val="33"/>
        </w:numPr>
        <w:suppressAutoHyphens/>
        <w:spacing w:after="0" w:line="240" w:lineRule="auto"/>
        <w:ind w:left="0" w:firstLine="567"/>
        <w:jc w:val="both"/>
        <w:rPr>
          <w:rFonts w:ascii="Times New Roman" w:eastAsia="Times New Roman" w:hAnsi="Times New Roman" w:cs="Times New Roman"/>
          <w:b/>
          <w:spacing w:val="10"/>
          <w:sz w:val="24"/>
          <w:szCs w:val="24"/>
          <w:lang w:eastAsia="ar-SA"/>
        </w:rPr>
      </w:pPr>
      <w:r w:rsidRPr="001056C9">
        <w:rPr>
          <w:rFonts w:ascii="Times New Roman" w:eastAsia="Times New Roman" w:hAnsi="Times New Roman" w:cs="Times New Roman"/>
          <w:spacing w:val="10"/>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bCs/>
          <w:spacing w:val="10"/>
          <w:sz w:val="24"/>
          <w:szCs w:val="24"/>
          <w:highlight w:val="yellow"/>
          <w:lang w:val="x-none" w:eastAsia="ar-SA"/>
        </w:rPr>
      </w:pPr>
      <w:r w:rsidRPr="001056C9">
        <w:rPr>
          <w:rFonts w:ascii="Times New Roman" w:eastAsia="Times New Roman" w:hAnsi="Times New Roman" w:cs="Times New Roman"/>
          <w:spacing w:val="10"/>
          <w:sz w:val="24"/>
          <w:szCs w:val="24"/>
          <w:lang w:eastAsia="ar-SA"/>
        </w:rPr>
        <w:t xml:space="preserve">2.4. </w:t>
      </w:r>
      <w:r w:rsidRPr="001056C9">
        <w:rPr>
          <w:rFonts w:ascii="Times New Roman" w:eastAsia="Times New Roman" w:hAnsi="Times New Roman" w:cs="Times New Roman"/>
          <w:spacing w:val="10"/>
          <w:sz w:val="24"/>
          <w:szCs w:val="24"/>
          <w:lang w:val="x-none" w:eastAsia="ar-SA"/>
        </w:rPr>
        <w:t xml:space="preserve">Поставка Продукции </w:t>
      </w:r>
      <w:r w:rsidRPr="001056C9">
        <w:rPr>
          <w:rFonts w:ascii="Times New Roman" w:eastAsia="Times New Roman" w:hAnsi="Times New Roman" w:cs="Times New Roman"/>
          <w:spacing w:val="10"/>
          <w:sz w:val="24"/>
          <w:szCs w:val="24"/>
          <w:lang w:eastAsia="ar-SA"/>
        </w:rPr>
        <w:t xml:space="preserve">осуществляется </w:t>
      </w:r>
      <w:r w:rsidRPr="001056C9">
        <w:rPr>
          <w:rFonts w:ascii="Times New Roman" w:eastAsia="Times New Roman" w:hAnsi="Times New Roman" w:cs="Times New Roman"/>
          <w:spacing w:val="10"/>
          <w:sz w:val="24"/>
          <w:szCs w:val="24"/>
          <w:lang w:val="x-none" w:eastAsia="ar-SA"/>
        </w:rPr>
        <w:t>в</w:t>
      </w:r>
      <w:r w:rsidRPr="001056C9">
        <w:rPr>
          <w:rFonts w:ascii="Times New Roman" w:eastAsia="Times New Roman" w:hAnsi="Times New Roman" w:cs="Times New Roman"/>
          <w:spacing w:val="10"/>
          <w:sz w:val="24"/>
          <w:szCs w:val="24"/>
          <w:lang w:eastAsia="ar-SA"/>
        </w:rPr>
        <w:t xml:space="preserve"> строгом соответствии с </w:t>
      </w:r>
      <w:r w:rsidRPr="001056C9">
        <w:rPr>
          <w:rFonts w:ascii="Times New Roman" w:eastAsia="Times New Roman" w:hAnsi="Times New Roman" w:cs="Times New Roman"/>
          <w:spacing w:val="10"/>
          <w:sz w:val="24"/>
          <w:szCs w:val="24"/>
          <w:lang w:val="x-none" w:eastAsia="ar-SA"/>
        </w:rPr>
        <w:t>заявк</w:t>
      </w:r>
      <w:r w:rsidRPr="001056C9">
        <w:rPr>
          <w:rFonts w:ascii="Times New Roman" w:eastAsia="Times New Roman" w:hAnsi="Times New Roman" w:cs="Times New Roman"/>
          <w:spacing w:val="10"/>
          <w:sz w:val="24"/>
          <w:szCs w:val="24"/>
          <w:lang w:eastAsia="ar-SA"/>
        </w:rPr>
        <w:t>ой</w:t>
      </w:r>
      <w:r w:rsidRPr="001056C9">
        <w:rPr>
          <w:rFonts w:ascii="Times New Roman" w:eastAsia="Times New Roman" w:hAnsi="Times New Roman" w:cs="Times New Roman"/>
          <w:spacing w:val="10"/>
          <w:sz w:val="24"/>
          <w:szCs w:val="24"/>
          <w:lang w:val="x-none" w:eastAsia="ar-SA"/>
        </w:rPr>
        <w:t xml:space="preserve"> Покупателя</w:t>
      </w:r>
      <w:r w:rsidRPr="001056C9">
        <w:rPr>
          <w:rFonts w:ascii="Times New Roman" w:eastAsia="Times New Roman" w:hAnsi="Times New Roman" w:cs="Times New Roman"/>
          <w:spacing w:val="10"/>
          <w:sz w:val="24"/>
          <w:szCs w:val="24"/>
          <w:lang w:eastAsia="ar-SA"/>
        </w:rPr>
        <w:t xml:space="preserve"> на поставку Продукции (далее – заявка) по </w:t>
      </w:r>
      <w:r w:rsidRPr="001056C9">
        <w:rPr>
          <w:rFonts w:ascii="Times New Roman" w:eastAsia="Times New Roman" w:hAnsi="Times New Roman" w:cs="Times New Roman"/>
          <w:bCs/>
          <w:spacing w:val="10"/>
          <w:sz w:val="24"/>
          <w:szCs w:val="24"/>
          <w:lang w:val="x-none" w:eastAsia="ar-SA"/>
        </w:rPr>
        <w:t>форм</w:t>
      </w:r>
      <w:r w:rsidRPr="001056C9">
        <w:rPr>
          <w:rFonts w:ascii="Times New Roman" w:eastAsia="Times New Roman" w:hAnsi="Times New Roman" w:cs="Times New Roman"/>
          <w:bCs/>
          <w:spacing w:val="10"/>
          <w:sz w:val="24"/>
          <w:szCs w:val="24"/>
          <w:lang w:eastAsia="ar-SA"/>
        </w:rPr>
        <w:t xml:space="preserve">е </w:t>
      </w:r>
      <w:r w:rsidRPr="001056C9">
        <w:rPr>
          <w:rFonts w:ascii="Times New Roman" w:eastAsia="Times New Roman" w:hAnsi="Times New Roman" w:cs="Times New Roman"/>
          <w:bCs/>
          <w:spacing w:val="10"/>
          <w:sz w:val="24"/>
          <w:szCs w:val="24"/>
          <w:lang w:val="x-none" w:eastAsia="ar-SA"/>
        </w:rPr>
        <w:t>Приложени</w:t>
      </w:r>
      <w:r w:rsidRPr="001056C9">
        <w:rPr>
          <w:rFonts w:ascii="Times New Roman" w:eastAsia="Times New Roman" w:hAnsi="Times New Roman" w:cs="Times New Roman"/>
          <w:bCs/>
          <w:spacing w:val="10"/>
          <w:sz w:val="24"/>
          <w:szCs w:val="24"/>
          <w:lang w:eastAsia="ar-SA"/>
        </w:rPr>
        <w:t>я</w:t>
      </w:r>
      <w:r w:rsidRPr="001056C9">
        <w:rPr>
          <w:rFonts w:ascii="Times New Roman" w:eastAsia="Times New Roman" w:hAnsi="Times New Roman" w:cs="Times New Roman"/>
          <w:bCs/>
          <w:spacing w:val="10"/>
          <w:sz w:val="24"/>
          <w:szCs w:val="24"/>
          <w:lang w:val="x-none" w:eastAsia="ar-SA"/>
        </w:rPr>
        <w:t xml:space="preserve"> № 1</w:t>
      </w:r>
      <w:r w:rsidRPr="001056C9">
        <w:rPr>
          <w:rFonts w:ascii="Times New Roman" w:eastAsia="Times New Roman" w:hAnsi="Times New Roman" w:cs="Times New Roman"/>
          <w:bCs/>
          <w:spacing w:val="10"/>
          <w:sz w:val="24"/>
          <w:szCs w:val="24"/>
          <w:lang w:eastAsia="ar-SA"/>
        </w:rPr>
        <w:t>, № 2</w:t>
      </w:r>
      <w:r w:rsidRPr="001056C9">
        <w:rPr>
          <w:rFonts w:ascii="Times New Roman" w:eastAsia="Times New Roman" w:hAnsi="Times New Roman" w:cs="Times New Roman"/>
          <w:bCs/>
          <w:spacing w:val="10"/>
          <w:sz w:val="24"/>
          <w:szCs w:val="24"/>
          <w:lang w:val="x-none" w:eastAsia="ar-SA"/>
        </w:rPr>
        <w:t xml:space="preserve"> к настоящему Договору. </w:t>
      </w:r>
    </w:p>
    <w:p w:rsidR="001056C9" w:rsidRPr="001056C9" w:rsidRDefault="001056C9" w:rsidP="001056C9">
      <w:pPr>
        <w:numPr>
          <w:ilvl w:val="1"/>
          <w:numId w:val="34"/>
        </w:numPr>
        <w:tabs>
          <w:tab w:val="left" w:pos="1418"/>
        </w:tabs>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eastAsia="ar-SA"/>
        </w:rPr>
        <w:t xml:space="preserve">Поставка </w:t>
      </w:r>
      <w:r w:rsidRPr="001056C9">
        <w:rPr>
          <w:rFonts w:ascii="Times New Roman" w:eastAsia="Times New Roman" w:hAnsi="Times New Roman" w:cs="Times New Roman"/>
          <w:spacing w:val="10"/>
          <w:sz w:val="24"/>
          <w:szCs w:val="24"/>
          <w:lang w:val="x-none" w:eastAsia="ar-SA"/>
        </w:rPr>
        <w:t>Продукции производится на основании заявки на поставку Продукции</w:t>
      </w:r>
      <w:r w:rsidRPr="001056C9">
        <w:rPr>
          <w:rFonts w:ascii="Times New Roman" w:eastAsia="Times New Roman" w:hAnsi="Times New Roman" w:cs="Times New Roman"/>
          <w:spacing w:val="10"/>
          <w:sz w:val="24"/>
          <w:szCs w:val="24"/>
          <w:lang w:eastAsia="ar-SA"/>
        </w:rPr>
        <w:t xml:space="preserve">, </w:t>
      </w:r>
      <w:r w:rsidRPr="001056C9">
        <w:rPr>
          <w:rFonts w:ascii="Times New Roman" w:eastAsia="Times New Roman" w:hAnsi="Times New Roman" w:cs="Times New Roman"/>
          <w:spacing w:val="10"/>
          <w:sz w:val="24"/>
          <w:szCs w:val="24"/>
          <w:lang w:val="x-none" w:eastAsia="ar-SA"/>
        </w:rPr>
        <w:t xml:space="preserve">содержащей отгрузочные реквизиты. </w:t>
      </w:r>
      <w:r w:rsidRPr="001056C9">
        <w:rPr>
          <w:rFonts w:ascii="Times New Roman" w:eastAsia="Times New Roman" w:hAnsi="Times New Roman" w:cs="Times New Roman"/>
          <w:spacing w:val="10"/>
          <w:sz w:val="24"/>
          <w:szCs w:val="24"/>
          <w:lang w:eastAsia="ar-SA"/>
        </w:rPr>
        <w:t xml:space="preserve">Заявка оформляется из расчета поставки Продукции на 1 (Один) календарный месяц. </w:t>
      </w:r>
      <w:r w:rsidRPr="001056C9">
        <w:rPr>
          <w:rFonts w:ascii="Times New Roman" w:eastAsia="Times New Roman" w:hAnsi="Times New Roman" w:cs="Times New Roman"/>
          <w:spacing w:val="10"/>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1056C9">
        <w:rPr>
          <w:rFonts w:ascii="Times New Roman" w:eastAsia="Times New Roman" w:hAnsi="Times New Roman" w:cs="Times New Roman"/>
          <w:spacing w:val="10"/>
          <w:sz w:val="24"/>
          <w:szCs w:val="24"/>
          <w:lang w:eastAsia="ar-SA"/>
        </w:rPr>
        <w:t xml:space="preserve"> не позднее 5 (Пяти) рабочих дней до начала поставки Продукции</w:t>
      </w:r>
      <w:r w:rsidRPr="001056C9">
        <w:rPr>
          <w:rFonts w:ascii="Times New Roman" w:eastAsia="Times New Roman" w:hAnsi="Times New Roman" w:cs="Times New Roman"/>
          <w:spacing w:val="10"/>
          <w:sz w:val="24"/>
          <w:szCs w:val="24"/>
          <w:lang w:val="x-none" w:eastAsia="ar-SA"/>
        </w:rPr>
        <w:t>. Оригинал заявки направляется по почте.</w:t>
      </w:r>
    </w:p>
    <w:p w:rsidR="001056C9" w:rsidRPr="001056C9" w:rsidRDefault="001056C9" w:rsidP="001056C9">
      <w:pPr>
        <w:tabs>
          <w:tab w:val="left" w:pos="1134"/>
        </w:tabs>
        <w:suppressAutoHyphens/>
        <w:spacing w:after="0" w:line="240" w:lineRule="auto"/>
        <w:ind w:left="720"/>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eastAsia="ar-SA"/>
        </w:rPr>
        <w:t xml:space="preserve">Покупатель </w:t>
      </w:r>
      <w:r w:rsidRPr="001056C9">
        <w:rPr>
          <w:rFonts w:ascii="Times New Roman" w:eastAsia="Times New Roman" w:hAnsi="Times New Roman" w:cs="Times New Roman"/>
          <w:spacing w:val="10"/>
          <w:sz w:val="24"/>
          <w:szCs w:val="24"/>
          <w:lang w:val="x-none" w:eastAsia="ar-SA"/>
        </w:rPr>
        <w:t xml:space="preserve">вправе изменить </w:t>
      </w:r>
      <w:r w:rsidRPr="001056C9">
        <w:rPr>
          <w:rFonts w:ascii="Times New Roman" w:eastAsia="Times New Roman" w:hAnsi="Times New Roman" w:cs="Times New Roman"/>
          <w:spacing w:val="10"/>
          <w:sz w:val="24"/>
          <w:szCs w:val="24"/>
          <w:lang w:eastAsia="ar-SA"/>
        </w:rPr>
        <w:t xml:space="preserve">в </w:t>
      </w:r>
      <w:r w:rsidRPr="001056C9">
        <w:rPr>
          <w:rFonts w:ascii="Times New Roman" w:eastAsia="Times New Roman" w:hAnsi="Times New Roman" w:cs="Times New Roman"/>
          <w:spacing w:val="10"/>
          <w:sz w:val="24"/>
          <w:szCs w:val="24"/>
          <w:lang w:val="x-none" w:eastAsia="ar-SA"/>
        </w:rPr>
        <w:t>заявк</w:t>
      </w:r>
      <w:r w:rsidRPr="001056C9">
        <w:rPr>
          <w:rFonts w:ascii="Times New Roman" w:eastAsia="Times New Roman" w:hAnsi="Times New Roman" w:cs="Times New Roman"/>
          <w:spacing w:val="10"/>
          <w:sz w:val="24"/>
          <w:szCs w:val="24"/>
          <w:lang w:eastAsia="ar-SA"/>
        </w:rPr>
        <w:t>е сроки на поставку Продукцию:</w:t>
      </w:r>
    </w:p>
    <w:p w:rsidR="001056C9" w:rsidRPr="001056C9" w:rsidRDefault="001056C9" w:rsidP="001056C9">
      <w:pPr>
        <w:tabs>
          <w:tab w:val="num"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val="x-none" w:eastAsia="ar-SA"/>
        </w:rPr>
        <w:t xml:space="preserve"> </w:t>
      </w:r>
      <w:r w:rsidRPr="001056C9">
        <w:rPr>
          <w:rFonts w:ascii="Times New Roman" w:eastAsia="Times New Roman" w:hAnsi="Times New Roman" w:cs="Times New Roman"/>
          <w:spacing w:val="10"/>
          <w:sz w:val="24"/>
          <w:szCs w:val="24"/>
          <w:lang w:eastAsia="ar-SA"/>
        </w:rPr>
        <w:t xml:space="preserve">- </w:t>
      </w:r>
      <w:r w:rsidRPr="001056C9">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1056C9">
        <w:rPr>
          <w:rFonts w:ascii="Times New Roman" w:eastAsia="Times New Roman" w:hAnsi="Times New Roman" w:cs="Times New Roman"/>
          <w:spacing w:val="10"/>
          <w:sz w:val="24"/>
          <w:szCs w:val="24"/>
          <w:lang w:eastAsia="ar-SA"/>
        </w:rPr>
        <w:t xml:space="preserve"> –</w:t>
      </w:r>
      <w:r w:rsidRPr="001056C9">
        <w:rPr>
          <w:rFonts w:ascii="Times New Roman" w:eastAsia="Times New Roman" w:hAnsi="Times New Roman" w:cs="Times New Roman"/>
          <w:spacing w:val="10"/>
          <w:sz w:val="24"/>
          <w:szCs w:val="24"/>
          <w:lang w:val="x-none" w:eastAsia="ar-SA"/>
        </w:rPr>
        <w:t xml:space="preserve"> </w:t>
      </w:r>
      <w:r w:rsidRPr="001056C9">
        <w:rPr>
          <w:rFonts w:ascii="Times New Roman" w:eastAsia="Times New Roman" w:hAnsi="Times New Roman" w:cs="Times New Roman"/>
          <w:spacing w:val="10"/>
          <w:sz w:val="24"/>
          <w:szCs w:val="24"/>
          <w:lang w:eastAsia="ar-SA"/>
        </w:rPr>
        <w:t xml:space="preserve">не позднее 5 </w:t>
      </w:r>
      <w:r w:rsidRPr="001056C9">
        <w:rPr>
          <w:rFonts w:ascii="Times New Roman" w:eastAsia="Times New Roman" w:hAnsi="Times New Roman" w:cs="Times New Roman"/>
          <w:spacing w:val="10"/>
          <w:sz w:val="24"/>
          <w:szCs w:val="24"/>
          <w:lang w:val="x-none" w:eastAsia="ar-SA"/>
        </w:rPr>
        <w:t>(</w:t>
      </w:r>
      <w:r w:rsidRPr="001056C9">
        <w:rPr>
          <w:rFonts w:ascii="Times New Roman" w:eastAsia="Times New Roman" w:hAnsi="Times New Roman" w:cs="Times New Roman"/>
          <w:spacing w:val="10"/>
          <w:sz w:val="24"/>
          <w:szCs w:val="24"/>
          <w:lang w:eastAsia="ar-SA"/>
        </w:rPr>
        <w:t>Пяти</w:t>
      </w:r>
      <w:r w:rsidRPr="001056C9">
        <w:rPr>
          <w:rFonts w:ascii="Times New Roman" w:eastAsia="Times New Roman" w:hAnsi="Times New Roman" w:cs="Times New Roman"/>
          <w:spacing w:val="10"/>
          <w:sz w:val="24"/>
          <w:szCs w:val="24"/>
          <w:lang w:val="x-none" w:eastAsia="ar-SA"/>
        </w:rPr>
        <w:t>)</w:t>
      </w:r>
      <w:r w:rsidRPr="001056C9">
        <w:rPr>
          <w:rFonts w:ascii="Times New Roman" w:eastAsia="Times New Roman" w:hAnsi="Times New Roman" w:cs="Times New Roman"/>
          <w:spacing w:val="10"/>
          <w:sz w:val="24"/>
          <w:szCs w:val="24"/>
          <w:lang w:eastAsia="ar-SA"/>
        </w:rPr>
        <w:t xml:space="preserve"> рабочих</w:t>
      </w:r>
      <w:r w:rsidRPr="001056C9">
        <w:rPr>
          <w:rFonts w:ascii="Times New Roman" w:eastAsia="Times New Roman" w:hAnsi="Times New Roman" w:cs="Times New Roman"/>
          <w:spacing w:val="10"/>
          <w:sz w:val="24"/>
          <w:szCs w:val="24"/>
          <w:lang w:val="x-none" w:eastAsia="ar-SA"/>
        </w:rPr>
        <w:t xml:space="preserve"> дней до </w:t>
      </w:r>
      <w:r w:rsidRPr="001056C9">
        <w:rPr>
          <w:rFonts w:ascii="Times New Roman" w:eastAsia="Times New Roman" w:hAnsi="Times New Roman" w:cs="Times New Roman"/>
          <w:spacing w:val="10"/>
          <w:sz w:val="24"/>
          <w:szCs w:val="24"/>
          <w:lang w:eastAsia="ar-SA"/>
        </w:rPr>
        <w:t xml:space="preserve">даты </w:t>
      </w:r>
      <w:r w:rsidRPr="001056C9">
        <w:rPr>
          <w:rFonts w:ascii="Times New Roman" w:eastAsia="Times New Roman" w:hAnsi="Times New Roman" w:cs="Times New Roman"/>
          <w:spacing w:val="10"/>
          <w:sz w:val="24"/>
          <w:szCs w:val="24"/>
          <w:lang w:val="x-none" w:eastAsia="ar-SA"/>
        </w:rPr>
        <w:t>поставки</w:t>
      </w:r>
      <w:r w:rsidRPr="001056C9">
        <w:rPr>
          <w:rFonts w:ascii="Times New Roman" w:eastAsia="Times New Roman" w:hAnsi="Times New Roman" w:cs="Times New Roman"/>
          <w:spacing w:val="10"/>
          <w:sz w:val="24"/>
          <w:szCs w:val="24"/>
          <w:lang w:eastAsia="ar-SA"/>
        </w:rPr>
        <w:t>;</w:t>
      </w:r>
    </w:p>
    <w:p w:rsidR="001056C9" w:rsidRPr="001056C9" w:rsidRDefault="001056C9" w:rsidP="001056C9">
      <w:pPr>
        <w:tabs>
          <w:tab w:val="num"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w:t>
      </w:r>
      <w:r w:rsidRPr="001056C9">
        <w:rPr>
          <w:rFonts w:ascii="Times New Roman" w:eastAsia="Times New Roman" w:hAnsi="Times New Roman" w:cs="Times New Roman"/>
          <w:b/>
          <w:spacing w:val="10"/>
          <w:sz w:val="24"/>
          <w:szCs w:val="24"/>
          <w:lang w:eastAsia="ar-SA"/>
        </w:rPr>
        <w:t>при транспортировке Продукции водным/автомобильным транспортом</w:t>
      </w:r>
      <w:r w:rsidRPr="001056C9">
        <w:rPr>
          <w:rFonts w:ascii="Times New Roman" w:eastAsia="Times New Roman" w:hAnsi="Times New Roman" w:cs="Times New Roman"/>
          <w:spacing w:val="10"/>
          <w:sz w:val="24"/>
          <w:szCs w:val="24"/>
          <w:lang w:eastAsia="ar-SA"/>
        </w:rPr>
        <w:t xml:space="preserve"> – не позднее 2 </w:t>
      </w:r>
      <w:r w:rsidRPr="001056C9">
        <w:rPr>
          <w:rFonts w:ascii="Times New Roman" w:eastAsia="Times New Roman" w:hAnsi="Times New Roman" w:cs="Times New Roman"/>
          <w:spacing w:val="10"/>
          <w:sz w:val="24"/>
          <w:szCs w:val="24"/>
          <w:lang w:val="x-none" w:eastAsia="ar-SA"/>
        </w:rPr>
        <w:t>(</w:t>
      </w:r>
      <w:r w:rsidRPr="001056C9">
        <w:rPr>
          <w:rFonts w:ascii="Times New Roman" w:eastAsia="Times New Roman" w:hAnsi="Times New Roman" w:cs="Times New Roman"/>
          <w:spacing w:val="10"/>
          <w:sz w:val="24"/>
          <w:szCs w:val="24"/>
          <w:lang w:eastAsia="ar-SA"/>
        </w:rPr>
        <w:t>Двух</w:t>
      </w:r>
      <w:r w:rsidRPr="001056C9">
        <w:rPr>
          <w:rFonts w:ascii="Times New Roman" w:eastAsia="Times New Roman" w:hAnsi="Times New Roman" w:cs="Times New Roman"/>
          <w:spacing w:val="10"/>
          <w:sz w:val="24"/>
          <w:szCs w:val="24"/>
          <w:lang w:val="x-none" w:eastAsia="ar-SA"/>
        </w:rPr>
        <w:t>)</w:t>
      </w:r>
      <w:r w:rsidRPr="001056C9">
        <w:rPr>
          <w:rFonts w:ascii="Times New Roman" w:eastAsia="Times New Roman" w:hAnsi="Times New Roman" w:cs="Times New Roman"/>
          <w:spacing w:val="10"/>
          <w:sz w:val="24"/>
          <w:szCs w:val="24"/>
          <w:lang w:eastAsia="ar-SA"/>
        </w:rPr>
        <w:t xml:space="preserve"> рабочих</w:t>
      </w:r>
      <w:r w:rsidRPr="001056C9">
        <w:rPr>
          <w:rFonts w:ascii="Times New Roman" w:eastAsia="Times New Roman" w:hAnsi="Times New Roman" w:cs="Times New Roman"/>
          <w:spacing w:val="10"/>
          <w:sz w:val="24"/>
          <w:szCs w:val="24"/>
          <w:lang w:val="x-none" w:eastAsia="ar-SA"/>
        </w:rPr>
        <w:t xml:space="preserve"> дн</w:t>
      </w:r>
      <w:r w:rsidRPr="001056C9">
        <w:rPr>
          <w:rFonts w:ascii="Times New Roman" w:eastAsia="Times New Roman" w:hAnsi="Times New Roman" w:cs="Times New Roman"/>
          <w:spacing w:val="10"/>
          <w:sz w:val="24"/>
          <w:szCs w:val="24"/>
          <w:lang w:eastAsia="ar-SA"/>
        </w:rPr>
        <w:t>ей</w:t>
      </w:r>
      <w:r w:rsidRPr="001056C9">
        <w:rPr>
          <w:rFonts w:ascii="Times New Roman" w:eastAsia="Times New Roman" w:hAnsi="Times New Roman" w:cs="Times New Roman"/>
          <w:spacing w:val="10"/>
          <w:sz w:val="24"/>
          <w:szCs w:val="24"/>
          <w:lang w:val="x-none" w:eastAsia="ar-SA"/>
        </w:rPr>
        <w:t xml:space="preserve"> до </w:t>
      </w:r>
      <w:r w:rsidRPr="001056C9">
        <w:rPr>
          <w:rFonts w:ascii="Times New Roman" w:eastAsia="Times New Roman" w:hAnsi="Times New Roman" w:cs="Times New Roman"/>
          <w:spacing w:val="10"/>
          <w:sz w:val="24"/>
          <w:szCs w:val="24"/>
          <w:lang w:eastAsia="ar-SA"/>
        </w:rPr>
        <w:t xml:space="preserve">даты </w:t>
      </w:r>
      <w:r w:rsidRPr="001056C9">
        <w:rPr>
          <w:rFonts w:ascii="Times New Roman" w:eastAsia="Times New Roman" w:hAnsi="Times New Roman" w:cs="Times New Roman"/>
          <w:spacing w:val="10"/>
          <w:sz w:val="24"/>
          <w:szCs w:val="24"/>
          <w:lang w:val="x-none" w:eastAsia="ar-SA"/>
        </w:rPr>
        <w:t>поставки.</w:t>
      </w:r>
    </w:p>
    <w:p w:rsidR="001056C9" w:rsidRPr="001056C9" w:rsidRDefault="001056C9" w:rsidP="001056C9">
      <w:pPr>
        <w:tabs>
          <w:tab w:val="left" w:pos="709"/>
        </w:tabs>
        <w:suppressAutoHyphens/>
        <w:spacing w:after="0" w:line="240" w:lineRule="auto"/>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eastAsia="ar-SA"/>
        </w:rPr>
        <w:tab/>
      </w:r>
      <w:r w:rsidRPr="001056C9">
        <w:rPr>
          <w:rFonts w:ascii="Times New Roman" w:eastAsia="Times New Roman" w:hAnsi="Times New Roman" w:cs="Times New Roman"/>
          <w:spacing w:val="10"/>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1056C9">
        <w:rPr>
          <w:rFonts w:ascii="Times New Roman" w:eastAsia="Times New Roman" w:hAnsi="Times New Roman" w:cs="Times New Roman"/>
          <w:bCs/>
          <w:spacing w:val="10"/>
          <w:sz w:val="24"/>
          <w:szCs w:val="24"/>
          <w:lang w:val="x-none" w:eastAsia="ar-SA"/>
        </w:rPr>
        <w:t xml:space="preserve">единоличного исполнительного органа. </w:t>
      </w:r>
      <w:r w:rsidRPr="001056C9">
        <w:rPr>
          <w:rFonts w:ascii="Times New Roman" w:eastAsia="Times New Roman" w:hAnsi="Times New Roman" w:cs="Times New Roman"/>
          <w:spacing w:val="10"/>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val="x-none" w:eastAsia="ar-SA"/>
        </w:rPr>
        <w:t>Заявка на поставку Продукции подписывается только со стороны Покупателя и не подлежит подписанию</w:t>
      </w:r>
      <w:r w:rsidRPr="001056C9">
        <w:rPr>
          <w:rFonts w:ascii="Times New Roman" w:eastAsia="Times New Roman" w:hAnsi="Times New Roman" w:cs="Times New Roman"/>
          <w:spacing w:val="10"/>
          <w:sz w:val="24"/>
          <w:szCs w:val="24"/>
          <w:lang w:eastAsia="ar-SA"/>
        </w:rPr>
        <w:t>,</w:t>
      </w:r>
      <w:r w:rsidRPr="001056C9">
        <w:rPr>
          <w:rFonts w:ascii="Times New Roman" w:eastAsia="Times New Roman" w:hAnsi="Times New Roman" w:cs="Times New Roman"/>
          <w:spacing w:val="10"/>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rsidR="001056C9" w:rsidRPr="001056C9" w:rsidRDefault="001056C9" w:rsidP="001056C9">
      <w:pPr>
        <w:numPr>
          <w:ilvl w:val="1"/>
          <w:numId w:val="34"/>
        </w:numPr>
        <w:suppressAutoHyphens/>
        <w:spacing w:after="0" w:line="240" w:lineRule="auto"/>
        <w:ind w:hanging="153"/>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val="x-none" w:eastAsia="ar-SA"/>
        </w:rPr>
        <w:t xml:space="preserve">Заявка Покупателя </w:t>
      </w:r>
      <w:r w:rsidRPr="001056C9">
        <w:rPr>
          <w:rFonts w:ascii="Times New Roman" w:eastAsia="Times New Roman" w:hAnsi="Times New Roman" w:cs="Times New Roman"/>
          <w:spacing w:val="10"/>
          <w:sz w:val="24"/>
          <w:szCs w:val="24"/>
          <w:lang w:eastAsia="ar-SA"/>
        </w:rPr>
        <w:t>может</w:t>
      </w:r>
      <w:r w:rsidRPr="001056C9">
        <w:rPr>
          <w:rFonts w:ascii="Times New Roman" w:eastAsia="Times New Roman" w:hAnsi="Times New Roman" w:cs="Times New Roman"/>
          <w:spacing w:val="10"/>
          <w:sz w:val="24"/>
          <w:szCs w:val="24"/>
          <w:lang w:val="x-none" w:eastAsia="ar-SA"/>
        </w:rPr>
        <w:t xml:space="preserve"> содержать следующие сведения:</w:t>
      </w:r>
    </w:p>
    <w:p w:rsidR="001056C9" w:rsidRPr="001056C9" w:rsidRDefault="001056C9" w:rsidP="001056C9">
      <w:pPr>
        <w:tabs>
          <w:tab w:val="left"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2.6.1. </w:t>
      </w:r>
      <w:r w:rsidRPr="001056C9">
        <w:rPr>
          <w:rFonts w:ascii="Times New Roman" w:eastAsia="Times New Roman" w:hAnsi="Times New Roman" w:cs="Times New Roman"/>
          <w:b/>
          <w:spacing w:val="10"/>
          <w:sz w:val="24"/>
          <w:szCs w:val="24"/>
          <w:lang w:eastAsia="ar-SA"/>
        </w:rPr>
        <w:t xml:space="preserve">При транспортировке Продукции железнодорожным транспортом </w:t>
      </w:r>
      <w:r w:rsidRPr="001056C9">
        <w:rPr>
          <w:rFonts w:ascii="Times New Roman" w:eastAsia="Times New Roman" w:hAnsi="Times New Roman" w:cs="Times New Roman"/>
          <w:spacing w:val="10"/>
          <w:sz w:val="24"/>
          <w:szCs w:val="24"/>
          <w:lang w:eastAsia="ar-SA"/>
        </w:rPr>
        <w:t>(Приложение № 1 к настоящему Договору):</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количество и наименование Продукции;</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дата поставки;</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номер Договора, на основании которого делается заявка;</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станция назначения и ее код, наименование железной дороги;</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lastRenderedPageBreak/>
        <w:t>- полные и сокращенные наименования грузополучателей (в тексте настоящего   Договора Грузополучатель – Покупатель);</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наименование фактического получателя;</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юридический адрес Грузополучателя;</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ж/д. код Грузополучателя, ОКПО Грузополучателя;</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особые отметки;</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наименование и ОКПО плательщика;</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ИНН/КПП Грузополучателя;</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особые отметки по станции (ветка, подъездной путь для подачи в/ц, принимает ли 8-осные в/цистерны и др.);</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наименование банка Грузополучателя, адрес банка (полный);</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ИНН/КПП банка, БИК банка Грузополучателя;</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 расч. счёта Грузополучателя;</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 корр. счёта Грузополучателя;</w:t>
      </w:r>
    </w:p>
    <w:p w:rsidR="001056C9" w:rsidRPr="001056C9" w:rsidRDefault="001056C9" w:rsidP="001056C9">
      <w:pPr>
        <w:spacing w:after="0" w:line="240" w:lineRule="auto"/>
        <w:ind w:left="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ФИО и контактный телефон представителя Грузополучателя.</w:t>
      </w:r>
    </w:p>
    <w:p w:rsidR="001056C9" w:rsidRPr="001056C9" w:rsidRDefault="001056C9" w:rsidP="001056C9">
      <w:pPr>
        <w:spacing w:after="0" w:line="240" w:lineRule="auto"/>
        <w:ind w:firstLine="426"/>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1056C9" w:rsidRPr="001056C9" w:rsidRDefault="001056C9" w:rsidP="001056C9">
      <w:pPr>
        <w:tabs>
          <w:tab w:val="left"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2.6.2. </w:t>
      </w:r>
      <w:r w:rsidRPr="001056C9">
        <w:rPr>
          <w:rFonts w:ascii="Times New Roman" w:eastAsia="Times New Roman" w:hAnsi="Times New Roman" w:cs="Times New Roman"/>
          <w:b/>
          <w:spacing w:val="10"/>
          <w:sz w:val="24"/>
          <w:szCs w:val="24"/>
          <w:lang w:eastAsia="ar-SA"/>
        </w:rPr>
        <w:t xml:space="preserve">При транспортировке Продукции водным/автомобильным транспортом </w:t>
      </w:r>
      <w:r w:rsidRPr="001056C9">
        <w:rPr>
          <w:rFonts w:ascii="Times New Roman" w:eastAsia="Times New Roman" w:hAnsi="Times New Roman" w:cs="Times New Roman"/>
          <w:spacing w:val="10"/>
          <w:sz w:val="24"/>
          <w:szCs w:val="24"/>
          <w:lang w:eastAsia="ar-SA"/>
        </w:rPr>
        <w:t>(Приложение № 2 к настоящему Договору):</w:t>
      </w:r>
    </w:p>
    <w:p w:rsidR="001056C9" w:rsidRPr="001056C9" w:rsidRDefault="001056C9" w:rsidP="001056C9">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номер Договора, на основании которого делается заявка; </w:t>
      </w:r>
    </w:p>
    <w:p w:rsidR="001056C9" w:rsidRPr="001056C9" w:rsidRDefault="001056C9" w:rsidP="001056C9">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наименование Продукции; </w:t>
      </w:r>
    </w:p>
    <w:p w:rsidR="001056C9" w:rsidRPr="001056C9" w:rsidRDefault="001056C9" w:rsidP="001056C9">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количество Продукции;</w:t>
      </w:r>
    </w:p>
    <w:p w:rsidR="001056C9" w:rsidRPr="001056C9" w:rsidRDefault="001056C9" w:rsidP="001056C9">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место поставки, с полным/точным указанием реквизитов Грузополучателя;</w:t>
      </w:r>
    </w:p>
    <w:p w:rsidR="001056C9" w:rsidRPr="001056C9" w:rsidRDefault="001056C9" w:rsidP="001056C9">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способ поставки (вид транспортного средства);</w:t>
      </w:r>
    </w:p>
    <w:p w:rsidR="001056C9" w:rsidRPr="001056C9" w:rsidRDefault="001056C9" w:rsidP="001056C9">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срок поставки; </w:t>
      </w:r>
    </w:p>
    <w:p w:rsidR="001056C9" w:rsidRPr="001056C9" w:rsidRDefault="001056C9" w:rsidP="001056C9">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особые отметки </w:t>
      </w:r>
      <w:r w:rsidRPr="001056C9">
        <w:rPr>
          <w:rFonts w:ascii="Times New Roman" w:eastAsia="Times New Roman" w:hAnsi="Times New Roman" w:cs="Times New Roman"/>
          <w:i/>
          <w:spacing w:val="10"/>
          <w:sz w:val="24"/>
          <w:szCs w:val="24"/>
          <w:lang w:eastAsia="ar-SA"/>
        </w:rPr>
        <w:t>(в случае необходимости)</w:t>
      </w:r>
      <w:r w:rsidRPr="001056C9">
        <w:rPr>
          <w:rFonts w:ascii="Times New Roman" w:eastAsia="Times New Roman" w:hAnsi="Times New Roman" w:cs="Times New Roman"/>
          <w:spacing w:val="10"/>
          <w:sz w:val="24"/>
          <w:szCs w:val="24"/>
          <w:lang w:eastAsia="ar-SA"/>
        </w:rPr>
        <w:t>.</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EuropeCond"/>
          <w:spacing w:val="10"/>
          <w:sz w:val="24"/>
          <w:szCs w:val="24"/>
          <w:lang w:eastAsia="ar-SA"/>
        </w:rPr>
        <w:t xml:space="preserve">2.7. Заявки считаются полученными Поставщиком </w:t>
      </w:r>
      <w:r w:rsidRPr="001056C9">
        <w:rPr>
          <w:rFonts w:ascii="Times New Roman" w:eastAsia="Times New Roman" w:hAnsi="Times New Roman" w:cs="Times New Roman"/>
          <w:spacing w:val="10"/>
          <w:sz w:val="24"/>
          <w:szCs w:val="24"/>
          <w:lang w:eastAsia="ar-SA"/>
        </w:rPr>
        <w:t>в день их получения по электронной почте, либо факсимильной связи.</w:t>
      </w:r>
    </w:p>
    <w:p w:rsidR="001056C9" w:rsidRPr="001056C9" w:rsidRDefault="001056C9" w:rsidP="001056C9">
      <w:pPr>
        <w:numPr>
          <w:ilvl w:val="1"/>
          <w:numId w:val="35"/>
        </w:numPr>
        <w:tabs>
          <w:tab w:val="left" w:pos="0"/>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1056C9">
        <w:rPr>
          <w:rFonts w:ascii="Times New Roman" w:eastAsia="Times New Roman" w:hAnsi="Times New Roman" w:cs="Times New Roman"/>
          <w:b/>
          <w:spacing w:val="10"/>
          <w:sz w:val="24"/>
          <w:szCs w:val="24"/>
          <w:lang w:val="x-none" w:eastAsia="ar-SA"/>
        </w:rPr>
        <w:t xml:space="preserve"> </w:t>
      </w:r>
      <w:r w:rsidRPr="001056C9">
        <w:rPr>
          <w:rFonts w:ascii="Times New Roman" w:eastAsia="Times New Roman" w:hAnsi="Times New Roman" w:cs="Times New Roman"/>
          <w:spacing w:val="10"/>
          <w:sz w:val="24"/>
          <w:szCs w:val="24"/>
          <w:lang w:val="x-none" w:eastAsia="ar-SA"/>
        </w:rPr>
        <w:t>Поставщиком в полном объеме.</w:t>
      </w:r>
    </w:p>
    <w:p w:rsidR="001056C9" w:rsidRPr="001056C9" w:rsidRDefault="001056C9" w:rsidP="001056C9">
      <w:pPr>
        <w:suppressAutoHyphens/>
        <w:spacing w:after="0" w:line="240" w:lineRule="auto"/>
        <w:ind w:firstLine="425"/>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eastAsia="ar-SA"/>
        </w:rPr>
        <w:t xml:space="preserve">   </w:t>
      </w:r>
      <w:r w:rsidRPr="001056C9">
        <w:rPr>
          <w:rFonts w:ascii="Times New Roman" w:eastAsia="Times New Roman" w:hAnsi="Times New Roman" w:cs="Times New Roman"/>
          <w:spacing w:val="10"/>
          <w:sz w:val="24"/>
          <w:szCs w:val="24"/>
          <w:lang w:val="x-none" w:eastAsia="ar-SA"/>
        </w:rPr>
        <w:t>При наличии</w:t>
      </w:r>
      <w:r w:rsidRPr="001056C9">
        <w:rPr>
          <w:rFonts w:ascii="Times New Roman" w:eastAsia="Times New Roman" w:hAnsi="Times New Roman" w:cs="Times New Roman"/>
          <w:spacing w:val="10"/>
          <w:sz w:val="24"/>
          <w:szCs w:val="24"/>
          <w:lang w:eastAsia="ar-SA"/>
        </w:rPr>
        <w:t xml:space="preserve"> у Поставщика</w:t>
      </w:r>
      <w:r w:rsidRPr="001056C9">
        <w:rPr>
          <w:rFonts w:ascii="Times New Roman" w:eastAsia="Times New Roman" w:hAnsi="Times New Roman" w:cs="Times New Roman"/>
          <w:spacing w:val="10"/>
          <w:sz w:val="24"/>
          <w:szCs w:val="24"/>
          <w:lang w:val="x-none" w:eastAsia="ar-SA"/>
        </w:rPr>
        <w:t xml:space="preserve"> обоснованных причин невозможности исполнения данной</w:t>
      </w:r>
      <w:r w:rsidRPr="001056C9">
        <w:rPr>
          <w:rFonts w:ascii="Times New Roman" w:eastAsia="Times New Roman" w:hAnsi="Times New Roman" w:cs="Times New Roman"/>
          <w:spacing w:val="10"/>
          <w:sz w:val="24"/>
          <w:szCs w:val="24"/>
          <w:lang w:eastAsia="ar-SA"/>
        </w:rPr>
        <w:t xml:space="preserve"> </w:t>
      </w:r>
      <w:r w:rsidRPr="001056C9">
        <w:rPr>
          <w:rFonts w:ascii="Times New Roman" w:eastAsia="Times New Roman" w:hAnsi="Times New Roman" w:cs="Times New Roman"/>
          <w:spacing w:val="10"/>
          <w:sz w:val="24"/>
          <w:szCs w:val="24"/>
          <w:lang w:val="x-none" w:eastAsia="ar-SA"/>
        </w:rPr>
        <w:t xml:space="preserve">заявки, Покупатель вправе изменить </w:t>
      </w:r>
      <w:r w:rsidRPr="001056C9">
        <w:rPr>
          <w:rFonts w:ascii="Times New Roman" w:eastAsia="Times New Roman" w:hAnsi="Times New Roman" w:cs="Times New Roman"/>
          <w:spacing w:val="10"/>
          <w:sz w:val="24"/>
          <w:szCs w:val="24"/>
          <w:lang w:eastAsia="ar-SA"/>
        </w:rPr>
        <w:t xml:space="preserve">в </w:t>
      </w:r>
      <w:r w:rsidRPr="001056C9">
        <w:rPr>
          <w:rFonts w:ascii="Times New Roman" w:eastAsia="Times New Roman" w:hAnsi="Times New Roman" w:cs="Times New Roman"/>
          <w:spacing w:val="10"/>
          <w:sz w:val="24"/>
          <w:szCs w:val="24"/>
          <w:lang w:val="x-none" w:eastAsia="ar-SA"/>
        </w:rPr>
        <w:t>заявк</w:t>
      </w:r>
      <w:r w:rsidRPr="001056C9">
        <w:rPr>
          <w:rFonts w:ascii="Times New Roman" w:eastAsia="Times New Roman" w:hAnsi="Times New Roman" w:cs="Times New Roman"/>
          <w:spacing w:val="10"/>
          <w:sz w:val="24"/>
          <w:szCs w:val="24"/>
          <w:lang w:eastAsia="ar-SA"/>
        </w:rPr>
        <w:t>е</w:t>
      </w:r>
      <w:r w:rsidRPr="001056C9">
        <w:rPr>
          <w:rFonts w:ascii="Times New Roman" w:eastAsia="Times New Roman" w:hAnsi="Times New Roman" w:cs="Times New Roman"/>
          <w:spacing w:val="10"/>
          <w:sz w:val="24"/>
          <w:szCs w:val="24"/>
          <w:lang w:val="x-none" w:eastAsia="ar-SA"/>
        </w:rPr>
        <w:t xml:space="preserve"> </w:t>
      </w:r>
      <w:r w:rsidRPr="001056C9">
        <w:rPr>
          <w:rFonts w:ascii="Times New Roman" w:eastAsia="Times New Roman" w:hAnsi="Times New Roman" w:cs="Times New Roman"/>
          <w:spacing w:val="10"/>
          <w:sz w:val="24"/>
          <w:szCs w:val="24"/>
          <w:lang w:eastAsia="ar-SA"/>
        </w:rPr>
        <w:t>сроки на поставку Продукции,</w:t>
      </w:r>
      <w:r w:rsidRPr="001056C9">
        <w:rPr>
          <w:rFonts w:ascii="Times New Roman" w:eastAsia="Times New Roman" w:hAnsi="Times New Roman" w:cs="Times New Roman"/>
          <w:spacing w:val="10"/>
          <w:sz w:val="24"/>
          <w:szCs w:val="24"/>
          <w:lang w:val="x-none" w:eastAsia="ar-SA"/>
        </w:rPr>
        <w:t xml:space="preserve"> либо отменить заявку.</w:t>
      </w:r>
    </w:p>
    <w:p w:rsidR="001056C9" w:rsidRPr="001056C9" w:rsidRDefault="001056C9" w:rsidP="001056C9">
      <w:pPr>
        <w:suppressAutoHyphens/>
        <w:spacing w:after="0" w:line="240" w:lineRule="auto"/>
        <w:ind w:hanging="294"/>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val="x-none" w:eastAsia="ar-SA"/>
        </w:rPr>
        <w:t xml:space="preserve">        </w:t>
      </w:r>
      <w:r w:rsidRPr="001056C9">
        <w:rPr>
          <w:rFonts w:ascii="Times New Roman" w:eastAsia="Times New Roman" w:hAnsi="Times New Roman" w:cs="Times New Roman"/>
          <w:spacing w:val="10"/>
          <w:sz w:val="24"/>
          <w:szCs w:val="24"/>
          <w:lang w:eastAsia="ar-SA"/>
        </w:rPr>
        <w:t xml:space="preserve">      </w:t>
      </w:r>
      <w:r w:rsidRPr="001056C9">
        <w:rPr>
          <w:rFonts w:ascii="Times New Roman" w:eastAsia="Times New Roman" w:hAnsi="Times New Roman" w:cs="Times New Roman"/>
          <w:spacing w:val="10"/>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1056C9">
        <w:rPr>
          <w:rFonts w:ascii="Times New Roman" w:eastAsia="Times New Roman" w:hAnsi="Times New Roman" w:cs="Times New Roman"/>
          <w:spacing w:val="10"/>
          <w:sz w:val="24"/>
          <w:szCs w:val="24"/>
          <w:lang w:eastAsia="ar-SA"/>
        </w:rPr>
        <w:t xml:space="preserve">              </w:t>
      </w:r>
      <w:r w:rsidRPr="001056C9">
        <w:rPr>
          <w:rFonts w:ascii="Times New Roman" w:eastAsia="Times New Roman" w:hAnsi="Times New Roman" w:cs="Times New Roman"/>
          <w:spacing w:val="10"/>
          <w:sz w:val="24"/>
          <w:szCs w:val="24"/>
          <w:lang w:val="x-none" w:eastAsia="ar-SA"/>
        </w:rPr>
        <w:t xml:space="preserve">п. </w:t>
      </w:r>
      <w:r w:rsidRPr="001056C9">
        <w:rPr>
          <w:rFonts w:ascii="Times New Roman" w:eastAsia="Times New Roman" w:hAnsi="Times New Roman" w:cs="Times New Roman"/>
          <w:spacing w:val="10"/>
          <w:sz w:val="24"/>
          <w:szCs w:val="24"/>
          <w:lang w:eastAsia="ar-SA"/>
        </w:rPr>
        <w:t xml:space="preserve">2.5. </w:t>
      </w:r>
      <w:r w:rsidRPr="001056C9">
        <w:rPr>
          <w:rFonts w:ascii="Times New Roman" w:eastAsia="Times New Roman" w:hAnsi="Times New Roman" w:cs="Times New Roman"/>
          <w:spacing w:val="10"/>
          <w:sz w:val="24"/>
          <w:szCs w:val="24"/>
          <w:lang w:val="x-none" w:eastAsia="ar-SA"/>
        </w:rPr>
        <w:t xml:space="preserve">Договора.  </w:t>
      </w:r>
    </w:p>
    <w:p w:rsidR="001056C9" w:rsidRPr="001056C9" w:rsidRDefault="001056C9" w:rsidP="001056C9">
      <w:pPr>
        <w:suppressAutoHyphens/>
        <w:spacing w:after="0" w:line="240" w:lineRule="auto"/>
        <w:ind w:hanging="294"/>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val="x-none" w:eastAsia="ar-SA"/>
        </w:rPr>
        <w:tab/>
      </w:r>
      <w:r w:rsidRPr="001056C9">
        <w:rPr>
          <w:rFonts w:ascii="Times New Roman" w:eastAsia="Times New Roman" w:hAnsi="Times New Roman" w:cs="Times New Roman"/>
          <w:spacing w:val="10"/>
          <w:sz w:val="24"/>
          <w:szCs w:val="24"/>
          <w:lang w:eastAsia="ar-SA"/>
        </w:rPr>
        <w:tab/>
      </w:r>
      <w:r w:rsidRPr="001056C9">
        <w:rPr>
          <w:rFonts w:ascii="Times New Roman" w:eastAsia="Times New Roman" w:hAnsi="Times New Roman" w:cs="Times New Roman"/>
          <w:spacing w:val="10"/>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1056C9">
        <w:rPr>
          <w:rFonts w:ascii="Times New Roman" w:eastAsia="Times New Roman" w:hAnsi="Times New Roman" w:cs="Times New Roman"/>
          <w:spacing w:val="10"/>
          <w:sz w:val="24"/>
          <w:szCs w:val="24"/>
          <w:lang w:val="x-none" w:eastAsia="ar-SA"/>
        </w:rPr>
        <w:tab/>
      </w:r>
    </w:p>
    <w:p w:rsidR="001056C9" w:rsidRPr="001056C9" w:rsidRDefault="001056C9" w:rsidP="001056C9">
      <w:pPr>
        <w:tabs>
          <w:tab w:val="num"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val="x-none" w:eastAsia="ar-SA"/>
        </w:rPr>
        <w:t>2.9. Досрочная поставка Продукции производится Поставщиком только с письменного согласия Покупателя.</w:t>
      </w:r>
    </w:p>
    <w:p w:rsidR="001056C9" w:rsidRPr="001056C9" w:rsidRDefault="001056C9" w:rsidP="001056C9">
      <w:pPr>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1056C9" w:rsidRPr="001056C9" w:rsidRDefault="001056C9" w:rsidP="001056C9">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lastRenderedPageBreak/>
        <w:t>2.11.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1056C9" w:rsidRPr="001056C9" w:rsidRDefault="001056C9" w:rsidP="001056C9">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2.12. В случае, если в течение срока действия Договора от Покупателя не поступит заявок на поставку всего объема Продукции, указанного в п.п. 1.5.1. Договора, или на поставку части объема Продукции, указанного в п.п.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rsidR="001056C9" w:rsidRPr="001056C9" w:rsidRDefault="001056C9" w:rsidP="001056C9">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ru-RU"/>
        </w:rPr>
        <w:t xml:space="preserve"> </w:t>
      </w:r>
      <w:r w:rsidRPr="001056C9">
        <w:rPr>
          <w:rFonts w:ascii="Times New Roman" w:eastAsia="Times New Roman" w:hAnsi="Times New Roman" w:cs="Times New Roman"/>
          <w:spacing w:val="10"/>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1056C9">
        <w:rPr>
          <w:rFonts w:ascii="Times New Roman" w:eastAsia="Times New Roman" w:hAnsi="Times New Roman" w:cs="Times New Roman"/>
          <w:spacing w:val="14"/>
          <w:sz w:val="24"/>
          <w:szCs w:val="24"/>
          <w:lang w:eastAsia="ru-RU"/>
        </w:rPr>
        <w:t xml:space="preserve"> </w:t>
      </w:r>
      <w:r w:rsidRPr="001056C9">
        <w:rPr>
          <w:rFonts w:ascii="Times New Roman" w:eastAsia="Times New Roman" w:hAnsi="Times New Roman" w:cs="Times New Roman"/>
          <w:spacing w:val="10"/>
          <w:sz w:val="24"/>
          <w:szCs w:val="24"/>
          <w:lang w:eastAsia="ar-SA"/>
        </w:rPr>
        <w:t>также</w:t>
      </w:r>
      <w:r w:rsidRPr="001056C9">
        <w:rPr>
          <w:rFonts w:ascii="Times New Roman" w:eastAsia="Times New Roman" w:hAnsi="Times New Roman" w:cs="Times New Roman"/>
          <w:b/>
          <w:spacing w:val="10"/>
          <w:sz w:val="24"/>
          <w:szCs w:val="24"/>
          <w:lang w:eastAsia="ar-SA"/>
        </w:rPr>
        <w:t xml:space="preserve"> </w:t>
      </w:r>
      <w:r w:rsidRPr="001056C9">
        <w:rPr>
          <w:rFonts w:ascii="Times New Roman" w:eastAsia="Times New Roman" w:hAnsi="Times New Roman" w:cs="Times New Roman"/>
          <w:spacing w:val="10"/>
          <w:sz w:val="24"/>
          <w:szCs w:val="24"/>
          <w:lang w:eastAsia="ar-SA"/>
        </w:rPr>
        <w:t>Покупатель не обязан купить у Поставщика незаказанную на основании заявок Продукцию.</w:t>
      </w:r>
    </w:p>
    <w:p w:rsidR="001056C9" w:rsidRPr="001056C9" w:rsidRDefault="001056C9" w:rsidP="001056C9">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EuropeCond"/>
          <w:b/>
          <w:spacing w:val="10"/>
          <w:sz w:val="24"/>
          <w:szCs w:val="24"/>
          <w:lang w:eastAsia="ar-SA"/>
        </w:rPr>
        <w:t>2.13. При транспортировке Продукции железнодорожным транспортом</w:t>
      </w:r>
      <w:r w:rsidRPr="001056C9">
        <w:rPr>
          <w:rFonts w:ascii="Times New Roman" w:eastAsia="Times New Roman" w:hAnsi="Times New Roman" w:cs="Times New Roman"/>
          <w:spacing w:val="10"/>
          <w:sz w:val="24"/>
          <w:szCs w:val="24"/>
          <w:lang w:eastAsia="ar-SA"/>
        </w:rPr>
        <w:t>:</w:t>
      </w:r>
    </w:p>
    <w:p w:rsidR="001056C9" w:rsidRPr="001056C9" w:rsidRDefault="001056C9" w:rsidP="001056C9">
      <w:pPr>
        <w:suppressAutoHyphens/>
        <w:spacing w:after="0" w:line="240" w:lineRule="auto"/>
        <w:ind w:firstLine="426"/>
        <w:jc w:val="both"/>
        <w:rPr>
          <w:rFonts w:ascii="EuropeCond" w:eastAsia="Times New Roman" w:hAnsi="EuropeCond" w:cs="EuropeCond"/>
          <w:spacing w:val="10"/>
          <w:lang w:eastAsia="ar-SA"/>
        </w:rPr>
      </w:pPr>
      <w:r w:rsidRPr="001056C9">
        <w:rPr>
          <w:rFonts w:ascii="Times New Roman" w:eastAsia="Times New Roman" w:hAnsi="Times New Roman" w:cs="Times New Roman"/>
          <w:spacing w:val="10"/>
          <w:sz w:val="24"/>
          <w:szCs w:val="24"/>
          <w:lang w:eastAsia="ar-SA"/>
        </w:rPr>
        <w:t>2.13.1. Поставщик обязан в течение 2 (Двух)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Поставщик направляет Покупателю отгрузочный реестр на электронный адрес: _____________.</w:t>
      </w:r>
      <w:r w:rsidRPr="001056C9">
        <w:rPr>
          <w:rFonts w:ascii="EuropeCond" w:eastAsia="Times New Roman" w:hAnsi="EuropeCond" w:cs="EuropeCond"/>
          <w:spacing w:val="10"/>
          <w:lang w:eastAsia="ar-SA"/>
        </w:rPr>
        <w:t xml:space="preserve"> </w:t>
      </w:r>
    </w:p>
    <w:p w:rsidR="001056C9" w:rsidRPr="001056C9" w:rsidRDefault="001056C9" w:rsidP="001056C9">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2.13.2. Поставщик не имеет право без согласия Покупателя осуществлять переадресовку Продукции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1056C9" w:rsidRPr="001056C9" w:rsidRDefault="001056C9" w:rsidP="001056C9">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1056C9" w:rsidRPr="001056C9" w:rsidRDefault="001056C9" w:rsidP="001056C9">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2.13.4.</w:t>
      </w:r>
      <w:r w:rsidRPr="001056C9">
        <w:rPr>
          <w:rFonts w:ascii="Times New Roman" w:eastAsia="Times New Roman" w:hAnsi="Times New Roman" w:cs="Times New Roman"/>
          <w:spacing w:val="10"/>
          <w:sz w:val="24"/>
          <w:szCs w:val="24"/>
          <w:lang w:eastAsia="ru-RU"/>
        </w:rPr>
        <w:t xml:space="preserve"> </w:t>
      </w:r>
      <w:r w:rsidRPr="001056C9">
        <w:rPr>
          <w:rFonts w:ascii="Times New Roman" w:eastAsia="Times New Roman" w:hAnsi="Times New Roman" w:cs="Times New Roman"/>
          <w:spacing w:val="10"/>
          <w:sz w:val="24"/>
          <w:szCs w:val="24"/>
          <w:lang w:eastAsia="ar-SA"/>
        </w:rPr>
        <w:t>После выгрузки Продукции из вагонов, Покупатель предъявляет ОАО «РЖД» порожние вагоноцистерны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1056C9" w:rsidRPr="001056C9" w:rsidRDefault="001056C9" w:rsidP="001056C9">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1056C9" w:rsidRPr="001056C9" w:rsidRDefault="001056C9" w:rsidP="001056C9">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(форма ГУ-45 ВЦ, утверждена ОАО «РЖД» в 2004 г.), или уведомления о выгрузке-сливе топлива (форма № 20-ОТО, утверждена Приказом Общества).</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lastRenderedPageBreak/>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ar-SA"/>
        </w:rPr>
        <w:t>2.13.5.</w:t>
      </w:r>
      <w:r w:rsidRPr="001056C9">
        <w:rPr>
          <w:rFonts w:ascii="Times New Roman" w:eastAsia="Times New Roman" w:hAnsi="Times New Roman" w:cs="Times New Roman"/>
          <w:spacing w:val="10"/>
          <w:sz w:val="24"/>
          <w:szCs w:val="24"/>
          <w:lang w:eastAsia="ru-RU"/>
        </w:rPr>
        <w:t xml:space="preserve"> 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1056C9" w:rsidRPr="001056C9" w:rsidRDefault="001056C9" w:rsidP="001056C9">
      <w:pPr>
        <w:spacing w:after="0" w:line="240" w:lineRule="auto"/>
        <w:ind w:firstLine="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–порожняя «в/цистерна грузоперевозчика» из-под какой Продукции;</w:t>
      </w:r>
    </w:p>
    <w:p w:rsidR="001056C9" w:rsidRPr="001056C9" w:rsidRDefault="001056C9" w:rsidP="001056C9">
      <w:pPr>
        <w:spacing w:after="0" w:line="240" w:lineRule="auto"/>
        <w:ind w:firstLine="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–номер железнодорожной накладной, по которой получена «в/цистерна грузоперевозчика» грузополучателем;</w:t>
      </w:r>
    </w:p>
    <w:p w:rsidR="001056C9" w:rsidRPr="001056C9" w:rsidRDefault="001056C9" w:rsidP="001056C9">
      <w:pPr>
        <w:spacing w:after="0" w:line="240" w:lineRule="auto"/>
        <w:ind w:firstLine="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–плательщик железнодорожного тарифа за возврат порожних «в/цистерн грузоперевозчика»;</w:t>
      </w:r>
    </w:p>
    <w:p w:rsidR="001056C9" w:rsidRPr="001056C9" w:rsidRDefault="001056C9" w:rsidP="001056C9">
      <w:pPr>
        <w:spacing w:after="0" w:line="240" w:lineRule="auto"/>
        <w:ind w:firstLine="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xml:space="preserve">– дата и время поступления «в/цистерн грузоперевозчика» на подъездной путь и возврата ОАО «РЖД». </w:t>
      </w:r>
    </w:p>
    <w:p w:rsidR="001056C9" w:rsidRPr="001056C9" w:rsidRDefault="001056C9" w:rsidP="001056C9">
      <w:pPr>
        <w:spacing w:after="0" w:line="240" w:lineRule="auto"/>
        <w:ind w:firstLine="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При предъявлении особых требований к оформлению железнодорожной накладной на возврат «в/цистерн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1056C9" w:rsidRPr="001056C9" w:rsidRDefault="001056C9" w:rsidP="001056C9">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2.13.6.</w:t>
      </w:r>
      <w:r w:rsidRPr="001056C9">
        <w:rPr>
          <w:rFonts w:ascii="Times New Roman" w:eastAsia="Times New Roman" w:hAnsi="Times New Roman" w:cs="Times New Roman"/>
          <w:spacing w:val="10"/>
          <w:sz w:val="24"/>
          <w:szCs w:val="24"/>
          <w:lang w:eastAsia="ru-RU"/>
        </w:rPr>
        <w:t xml:space="preserve"> </w:t>
      </w:r>
      <w:r w:rsidRPr="001056C9">
        <w:rPr>
          <w:rFonts w:ascii="Times New Roman" w:eastAsia="Times New Roman" w:hAnsi="Times New Roman" w:cs="Times New Roman"/>
          <w:spacing w:val="10"/>
          <w:sz w:val="24"/>
          <w:szCs w:val="24"/>
          <w:lang w:eastAsia="ar-SA"/>
        </w:rPr>
        <w:t>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1056C9" w:rsidRPr="001056C9" w:rsidRDefault="001056C9" w:rsidP="001056C9">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2.14.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за отчетным. В Акте приемки-передачи указывается:</w:t>
      </w:r>
    </w:p>
    <w:p w:rsidR="001056C9" w:rsidRPr="001056C9" w:rsidRDefault="001056C9" w:rsidP="001056C9">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 </w:t>
      </w:r>
      <w:r w:rsidRPr="001056C9">
        <w:rPr>
          <w:rFonts w:ascii="Times New Roman" w:eastAsia="Times New Roman" w:hAnsi="Times New Roman" w:cs="Times New Roman"/>
          <w:b/>
          <w:spacing w:val="10"/>
          <w:sz w:val="24"/>
          <w:szCs w:val="24"/>
          <w:lang w:eastAsia="ar-SA"/>
        </w:rPr>
        <w:t>п</w:t>
      </w:r>
      <w:r w:rsidRPr="001056C9">
        <w:rPr>
          <w:rFonts w:ascii="Times New Roman" w:eastAsia="Times New Roman" w:hAnsi="Times New Roman" w:cs="EuropeCond"/>
          <w:b/>
          <w:spacing w:val="10"/>
          <w:sz w:val="24"/>
          <w:szCs w:val="24"/>
          <w:lang w:eastAsia="ar-SA"/>
        </w:rPr>
        <w:t>ри транспортировке Продукции железнодорожным транспортом -</w:t>
      </w:r>
      <w:r w:rsidRPr="001056C9">
        <w:rPr>
          <w:rFonts w:ascii="Times New Roman" w:eastAsia="Times New Roman" w:hAnsi="Times New Roman" w:cs="Times New Roman"/>
          <w:spacing w:val="10"/>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
    <w:p w:rsidR="001056C9" w:rsidRPr="001056C9" w:rsidRDefault="001056C9" w:rsidP="001056C9">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w:t>
      </w:r>
      <w:r w:rsidRPr="001056C9">
        <w:rPr>
          <w:rFonts w:ascii="Times New Roman" w:eastAsia="Times New Roman" w:hAnsi="Times New Roman" w:cs="Times New Roman"/>
          <w:b/>
          <w:spacing w:val="10"/>
          <w:sz w:val="24"/>
          <w:szCs w:val="24"/>
          <w:lang w:eastAsia="ar-SA"/>
        </w:rPr>
        <w:t xml:space="preserve"> при транспортировке Продукции водным транспортом - </w:t>
      </w:r>
      <w:r w:rsidRPr="001056C9">
        <w:rPr>
          <w:rFonts w:ascii="Times New Roman" w:eastAsia="Times New Roman" w:hAnsi="Times New Roman" w:cs="Times New Roman"/>
          <w:spacing w:val="10"/>
          <w:sz w:val="24"/>
          <w:szCs w:val="24"/>
          <w:lang w:eastAsia="ar-SA"/>
        </w:rPr>
        <w:t>номер бункеровочной расписки, наименование судна, дата бункеровки Продукции, вес Продукции, место поставки, дата поступления Продукции;</w:t>
      </w:r>
    </w:p>
    <w:p w:rsidR="001056C9" w:rsidRPr="001056C9" w:rsidRDefault="001056C9" w:rsidP="001056C9">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w:t>
      </w:r>
      <w:r w:rsidRPr="001056C9">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1056C9">
        <w:rPr>
          <w:rFonts w:ascii="Times New Roman" w:eastAsia="Times New Roman" w:hAnsi="Times New Roman" w:cs="Times New Roman"/>
          <w:spacing w:val="10"/>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
    <w:p w:rsidR="001056C9" w:rsidRPr="001056C9" w:rsidRDefault="001056C9" w:rsidP="001056C9">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Кроме того, во всех Актах приемки-передачи должны быть указаны реквизиты заявки Покупателя, на основании которой была поставлена Продукция. Реквизиты заявки указываются таким образом, чтобы можно было понять, какое именно количество Продукции было поставлено по конкретной заявке Покупателя.  </w:t>
      </w:r>
    </w:p>
    <w:p w:rsidR="001056C9" w:rsidRPr="001056C9" w:rsidRDefault="001056C9" w:rsidP="001056C9">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Поставщик в течение 2 (Двух) рабочих дней с момента получения Акта приемки-передачи, обязан подписать его и направить в адрес Покупателя. В случае расхождения данных между Покупателем и Поставщиком, Поставщик в течение                 2 (Двух)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w:t>
      </w:r>
      <w:r w:rsidRPr="001056C9">
        <w:rPr>
          <w:rFonts w:ascii="Times New Roman" w:eastAsia="Times New Roman" w:hAnsi="Times New Roman" w:cs="Times New Roman"/>
          <w:spacing w:val="10"/>
          <w:sz w:val="24"/>
          <w:szCs w:val="24"/>
          <w:lang w:eastAsia="ar-SA"/>
        </w:rPr>
        <w:lastRenderedPageBreak/>
        <w:t>непредставления Поставщиком в указанный срок подтверждающих документов, Акт приемки-передачи считается принятым в редакции Покупателя.</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2.15. Все учетно-расчетные операции, указанные в пункте 2.14.,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1056C9">
        <w:rPr>
          <w:rFonts w:ascii="Times New Roman" w:eastAsia="Times New Roman" w:hAnsi="Times New Roman" w:cs="Times New Roman"/>
          <w:i/>
          <w:spacing w:val="10"/>
          <w:sz w:val="24"/>
          <w:szCs w:val="24"/>
          <w:lang w:eastAsia="ar-SA"/>
        </w:rPr>
        <w:t>.</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2.16. Если Поставщик допустил недопоставку (не поставку) Продукции в отдельном периоде поставки,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Pr>
          <w:rFonts w:ascii="Times New Roman" w:eastAsia="Times New Roman" w:hAnsi="Times New Roman" w:cs="Times New Roman"/>
          <w:spacing w:val="10"/>
          <w:sz w:val="24"/>
          <w:szCs w:val="24"/>
          <w:lang w:eastAsia="ar-SA"/>
        </w:rPr>
        <w:t>В</w:t>
      </w:r>
      <w:r w:rsidR="001D03B0">
        <w:rPr>
          <w:rFonts w:ascii="Times New Roman" w:eastAsia="Times New Roman" w:hAnsi="Times New Roman" w:cs="Times New Roman"/>
          <w:spacing w:val="10"/>
          <w:sz w:val="24"/>
          <w:szCs w:val="24"/>
          <w:lang w:eastAsia="ar-SA"/>
        </w:rPr>
        <w:t xml:space="preserve"> </w:t>
      </w:r>
      <w:r w:rsidRPr="001056C9">
        <w:rPr>
          <w:rFonts w:ascii="Times New Roman" w:eastAsia="Times New Roman" w:hAnsi="Times New Roman" w:cs="Times New Roman"/>
          <w:spacing w:val="10"/>
          <w:sz w:val="24"/>
          <w:szCs w:val="24"/>
          <w:lang w:eastAsia="ar-SA"/>
        </w:rPr>
        <w:t>случаях указанных в настоящем пункте Договора, заключение каких-либо двухсторонних документов (соглашений) не требуется.</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1056C9" w:rsidRPr="001056C9" w:rsidRDefault="001056C9" w:rsidP="001056C9">
      <w:pPr>
        <w:suppressAutoHyphens/>
        <w:spacing w:after="0" w:line="240" w:lineRule="auto"/>
        <w:jc w:val="both"/>
        <w:rPr>
          <w:rFonts w:ascii="Times New Roman" w:eastAsia="Times New Roman" w:hAnsi="Times New Roman" w:cs="Times New Roman"/>
          <w:spacing w:val="10"/>
          <w:sz w:val="24"/>
          <w:szCs w:val="24"/>
          <w:lang w:eastAsia="ar-SA"/>
        </w:rPr>
      </w:pPr>
    </w:p>
    <w:p w:rsidR="001056C9" w:rsidRPr="001056C9" w:rsidRDefault="001056C9" w:rsidP="001056C9">
      <w:pPr>
        <w:numPr>
          <w:ilvl w:val="0"/>
          <w:numId w:val="35"/>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1056C9">
        <w:rPr>
          <w:rFonts w:ascii="Times New Roman" w:eastAsia="Times New Roman" w:hAnsi="Times New Roman" w:cs="Times New Roman"/>
          <w:b/>
          <w:bCs/>
          <w:spacing w:val="10"/>
          <w:sz w:val="24"/>
          <w:szCs w:val="24"/>
          <w:lang w:eastAsia="ar-SA"/>
        </w:rPr>
        <w:t>СДАЧА-ПРИЕМКА ПРОДУКЦИИ</w:t>
      </w:r>
    </w:p>
    <w:p w:rsidR="001056C9" w:rsidRPr="001056C9" w:rsidRDefault="001056C9" w:rsidP="001056C9">
      <w:pPr>
        <w:suppressAutoHyphens/>
        <w:spacing w:after="0" w:line="240" w:lineRule="auto"/>
        <w:jc w:val="both"/>
        <w:rPr>
          <w:rFonts w:ascii="Times New Roman" w:eastAsia="Times New Roman" w:hAnsi="Times New Roman" w:cs="Times New Roman"/>
          <w:b/>
          <w:bCs/>
          <w:spacing w:val="10"/>
          <w:sz w:val="24"/>
          <w:szCs w:val="24"/>
          <w:lang w:eastAsia="ar-SA"/>
        </w:rPr>
      </w:pPr>
    </w:p>
    <w:p w:rsidR="001056C9" w:rsidRPr="001056C9" w:rsidRDefault="001056C9" w:rsidP="001056C9">
      <w:pPr>
        <w:tabs>
          <w:tab w:val="left" w:pos="426"/>
          <w:tab w:val="left" w:pos="1276"/>
        </w:tabs>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ab/>
        <w:t xml:space="preserve">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rsidR="001056C9" w:rsidRPr="001056C9" w:rsidRDefault="001056C9" w:rsidP="001056C9">
      <w:pPr>
        <w:tabs>
          <w:tab w:val="left" w:pos="426"/>
          <w:tab w:val="left" w:pos="1276"/>
        </w:tabs>
        <w:suppressAutoHyphens/>
        <w:spacing w:after="0" w:line="240" w:lineRule="auto"/>
        <w:jc w:val="both"/>
        <w:rPr>
          <w:rFonts w:ascii="Times New Roman" w:eastAsia="Times New Roman" w:hAnsi="Times New Roman" w:cs="Times New Roman"/>
          <w:spacing w:val="10"/>
          <w:sz w:val="24"/>
          <w:szCs w:val="24"/>
          <w:lang w:eastAsia="ar-SA"/>
        </w:rPr>
      </w:pPr>
    </w:p>
    <w:p w:rsidR="001056C9" w:rsidRPr="001056C9" w:rsidRDefault="001056C9" w:rsidP="001056C9">
      <w:pPr>
        <w:tabs>
          <w:tab w:val="left" w:pos="426"/>
          <w:tab w:val="left" w:pos="1276"/>
        </w:tabs>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ab/>
        <w:t>Паспорт качества на каждую партию Продукции передается Поставщиком Покупателю вместе с Продукцией.</w:t>
      </w:r>
    </w:p>
    <w:p w:rsidR="001056C9" w:rsidRPr="001056C9" w:rsidRDefault="001056C9" w:rsidP="001056C9">
      <w:pPr>
        <w:tabs>
          <w:tab w:val="left" w:pos="1134"/>
        </w:tabs>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3.2.  </w:t>
      </w:r>
      <w:r w:rsidRPr="001056C9">
        <w:rPr>
          <w:rFonts w:ascii="Times New Roman" w:eastAsia="Times New Roman" w:hAnsi="Times New Roman" w:cs="Times New Roman"/>
          <w:b/>
          <w:spacing w:val="10"/>
          <w:sz w:val="24"/>
          <w:szCs w:val="24"/>
          <w:lang w:eastAsia="ar-SA"/>
        </w:rPr>
        <w:t>При транспортировке Продукции водным/автомобильным транспортом</w:t>
      </w:r>
      <w:r w:rsidRPr="001056C9">
        <w:rPr>
          <w:rFonts w:ascii="Times New Roman" w:eastAsia="Times New Roman" w:hAnsi="Times New Roman" w:cs="Times New Roman"/>
          <w:spacing w:val="10"/>
          <w:sz w:val="24"/>
          <w:szCs w:val="24"/>
          <w:lang w:eastAsia="ar-SA"/>
        </w:rPr>
        <w:t xml:space="preserve">,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1056C9" w:rsidRPr="001056C9" w:rsidRDefault="001056C9" w:rsidP="001056C9">
      <w:pPr>
        <w:tabs>
          <w:tab w:val="left"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3.3. </w:t>
      </w:r>
      <w:r w:rsidRPr="001056C9">
        <w:rPr>
          <w:rFonts w:ascii="Times New Roman" w:eastAsia="Times New Roman" w:hAnsi="Times New Roman" w:cs="Times New Roman"/>
          <w:b/>
          <w:spacing w:val="10"/>
          <w:sz w:val="24"/>
          <w:szCs w:val="24"/>
          <w:lang w:eastAsia="ar-SA"/>
        </w:rPr>
        <w:t>При транспортировке Продукции железнодорожным/автомобильным транспортом</w:t>
      </w:r>
      <w:r w:rsidRPr="001056C9">
        <w:rPr>
          <w:rFonts w:ascii="Times New Roman" w:eastAsia="Times New Roman" w:hAnsi="Times New Roman" w:cs="Times New Roman"/>
          <w:spacing w:val="10"/>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w:t>
      </w:r>
      <w:r w:rsidRPr="001056C9">
        <w:rPr>
          <w:rFonts w:ascii="Times New Roman" w:eastAsia="Times New Roman" w:hAnsi="Times New Roman" w:cs="Times New Roman"/>
          <w:spacing w:val="10"/>
          <w:sz w:val="24"/>
          <w:szCs w:val="24"/>
          <w:lang w:eastAsia="ar-SA"/>
        </w:rPr>
        <w:lastRenderedPageBreak/>
        <w:t xml:space="preserve">Постановлениями Госарбитража СССР от 15.06.1965г. и 25.04.1966 г. в части, не противоречащей действующему законодательству и настоящему Договору. </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b/>
          <w:spacing w:val="10"/>
          <w:sz w:val="24"/>
          <w:szCs w:val="24"/>
          <w:lang w:eastAsia="ar-SA"/>
        </w:rPr>
        <w:t>При транспортировке Продукции водным транспортом</w:t>
      </w:r>
      <w:r w:rsidRPr="001056C9">
        <w:rPr>
          <w:rFonts w:ascii="Times New Roman" w:eastAsia="Times New Roman" w:hAnsi="Times New Roman" w:cs="Times New Roman"/>
          <w:spacing w:val="10"/>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p>
    <w:p w:rsidR="001056C9" w:rsidRPr="001056C9" w:rsidRDefault="001056C9" w:rsidP="001056C9">
      <w:pPr>
        <w:tabs>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3.4. </w:t>
      </w:r>
      <w:r w:rsidRPr="001056C9">
        <w:rPr>
          <w:rFonts w:ascii="Times New Roman" w:eastAsia="Times New Roman" w:hAnsi="Times New Roman" w:cs="Times New Roman"/>
          <w:spacing w:val="10"/>
          <w:sz w:val="24"/>
          <w:szCs w:val="24"/>
          <w:lang w:val="x-none" w:eastAsia="ar-SA"/>
        </w:rPr>
        <w:t>В случае выявления Покупателем (</w:t>
      </w:r>
      <w:r w:rsidRPr="001056C9">
        <w:rPr>
          <w:rFonts w:ascii="Times New Roman" w:eastAsia="Times New Roman" w:hAnsi="Times New Roman" w:cs="Times New Roman"/>
          <w:spacing w:val="10"/>
          <w:sz w:val="24"/>
          <w:szCs w:val="24"/>
          <w:lang w:eastAsia="ar-SA"/>
        </w:rPr>
        <w:t>Г</w:t>
      </w:r>
      <w:r w:rsidRPr="001056C9">
        <w:rPr>
          <w:rFonts w:ascii="Times New Roman" w:eastAsia="Times New Roman" w:hAnsi="Times New Roman" w:cs="Times New Roman"/>
          <w:spacing w:val="10"/>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1056C9">
        <w:rPr>
          <w:rFonts w:ascii="Times New Roman" w:eastAsia="Times New Roman" w:hAnsi="Times New Roman" w:cs="Times New Roman"/>
          <w:spacing w:val="10"/>
          <w:sz w:val="24"/>
          <w:szCs w:val="24"/>
          <w:lang w:eastAsia="ar-SA"/>
        </w:rPr>
        <w:t xml:space="preserve">унктах 1.1., </w:t>
      </w:r>
      <w:r w:rsidRPr="001056C9">
        <w:rPr>
          <w:rFonts w:ascii="Times New Roman" w:eastAsia="Times New Roman" w:hAnsi="Times New Roman" w:cs="Times New Roman"/>
          <w:spacing w:val="10"/>
          <w:sz w:val="24"/>
          <w:szCs w:val="24"/>
          <w:lang w:val="x-none" w:eastAsia="ar-SA"/>
        </w:rPr>
        <w:t>3.</w:t>
      </w:r>
      <w:r w:rsidRPr="001056C9">
        <w:rPr>
          <w:rFonts w:ascii="Times New Roman" w:eastAsia="Times New Roman" w:hAnsi="Times New Roman" w:cs="Times New Roman"/>
          <w:spacing w:val="10"/>
          <w:sz w:val="24"/>
          <w:szCs w:val="24"/>
          <w:lang w:eastAsia="ar-SA"/>
        </w:rPr>
        <w:t>1</w:t>
      </w:r>
      <w:r w:rsidRPr="001056C9">
        <w:rPr>
          <w:rFonts w:ascii="Times New Roman" w:eastAsia="Times New Roman" w:hAnsi="Times New Roman" w:cs="Times New Roman"/>
          <w:spacing w:val="10"/>
          <w:sz w:val="24"/>
          <w:szCs w:val="24"/>
          <w:lang w:val="x-none" w:eastAsia="ar-SA"/>
        </w:rPr>
        <w:t>. настоящего Договора,</w:t>
      </w:r>
      <w:r w:rsidRPr="001056C9">
        <w:rPr>
          <w:rFonts w:ascii="Times New Roman" w:eastAsia="Times New Roman" w:hAnsi="Times New Roman" w:cs="Times New Roman"/>
          <w:spacing w:val="10"/>
          <w:sz w:val="24"/>
          <w:szCs w:val="24"/>
          <w:lang w:eastAsia="ar-SA"/>
        </w:rPr>
        <w:t xml:space="preserve"> осуществляется </w:t>
      </w:r>
      <w:r w:rsidRPr="001056C9">
        <w:rPr>
          <w:rFonts w:ascii="Times New Roman" w:eastAsia="Times New Roman" w:hAnsi="Times New Roman" w:cs="Times New Roman"/>
          <w:bCs/>
          <w:spacing w:val="10"/>
          <w:sz w:val="24"/>
          <w:szCs w:val="24"/>
          <w:lang w:val="x-none" w:eastAsia="ar-SA"/>
        </w:rPr>
        <w:t xml:space="preserve">вызов представителей Поставщика по круглосуточному тел./факсу </w:t>
      </w:r>
      <w:r w:rsidRPr="001056C9">
        <w:rPr>
          <w:rFonts w:ascii="Times New Roman" w:eastAsia="Times New Roman" w:hAnsi="Times New Roman" w:cs="Times New Roman"/>
          <w:b/>
          <w:bCs/>
          <w:spacing w:val="10"/>
          <w:sz w:val="24"/>
          <w:szCs w:val="24"/>
          <w:lang w:eastAsia="ar-SA"/>
        </w:rPr>
        <w:t>______________</w:t>
      </w:r>
      <w:r w:rsidRPr="001056C9">
        <w:rPr>
          <w:rFonts w:ascii="Times New Roman" w:eastAsia="Times New Roman" w:hAnsi="Times New Roman" w:cs="Times New Roman"/>
          <w:spacing w:val="10"/>
          <w:sz w:val="24"/>
          <w:szCs w:val="24"/>
          <w:lang w:val="x-none" w:eastAsia="ar-SA"/>
        </w:rPr>
        <w:t xml:space="preserve"> .</w:t>
      </w:r>
    </w:p>
    <w:p w:rsidR="001056C9" w:rsidRPr="001056C9" w:rsidRDefault="001056C9" w:rsidP="001056C9">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rsidR="001056C9" w:rsidRPr="001056C9" w:rsidRDefault="001056C9" w:rsidP="001056C9">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1056C9" w:rsidRPr="001056C9" w:rsidRDefault="001056C9" w:rsidP="001056C9">
      <w:pPr>
        <w:numPr>
          <w:ilvl w:val="1"/>
          <w:numId w:val="36"/>
        </w:numPr>
        <w:tabs>
          <w:tab w:val="left" w:pos="0"/>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(склад/эстакада (слива)/ резервуар Покупателя/Грузополучателя) Продукции.</w:t>
      </w:r>
    </w:p>
    <w:p w:rsidR="001056C9" w:rsidRPr="001056C9" w:rsidRDefault="001056C9" w:rsidP="001056C9">
      <w:pPr>
        <w:numPr>
          <w:ilvl w:val="1"/>
          <w:numId w:val="36"/>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1056C9" w:rsidRPr="001056C9" w:rsidRDefault="001056C9" w:rsidP="001056C9">
      <w:pPr>
        <w:tabs>
          <w:tab w:val="left" w:pos="1276"/>
        </w:tabs>
        <w:spacing w:after="0" w:line="240" w:lineRule="auto"/>
        <w:ind w:firstLine="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1056C9" w:rsidRPr="001056C9" w:rsidRDefault="001056C9" w:rsidP="001056C9">
      <w:pPr>
        <w:tabs>
          <w:tab w:val="left" w:pos="1276"/>
        </w:tabs>
        <w:spacing w:after="0" w:line="240" w:lineRule="auto"/>
        <w:ind w:firstLine="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EuropeCond"/>
          <w:b/>
          <w:spacing w:val="10"/>
          <w:sz w:val="24"/>
          <w:szCs w:val="24"/>
          <w:lang w:eastAsia="ar-SA"/>
        </w:rPr>
        <w:t xml:space="preserve">- </w:t>
      </w:r>
      <w:r w:rsidRPr="001056C9">
        <w:rPr>
          <w:rFonts w:ascii="Times New Roman" w:eastAsia="Times New Roman" w:hAnsi="Times New Roman" w:cs="Times New Roman"/>
          <w:b/>
          <w:spacing w:val="10"/>
          <w:sz w:val="24"/>
          <w:szCs w:val="24"/>
          <w:lang w:eastAsia="ru-RU"/>
        </w:rPr>
        <w:t>при транспортировке</w:t>
      </w:r>
      <w:r w:rsidRPr="001056C9">
        <w:rPr>
          <w:rFonts w:ascii="Times New Roman" w:eastAsia="Times New Roman" w:hAnsi="Times New Roman" w:cs="Times New Roman"/>
          <w:spacing w:val="10"/>
          <w:sz w:val="24"/>
          <w:szCs w:val="24"/>
          <w:lang w:eastAsia="ru-RU"/>
        </w:rPr>
        <w:t xml:space="preserve"> </w:t>
      </w:r>
      <w:r w:rsidRPr="001056C9">
        <w:rPr>
          <w:rFonts w:ascii="Times New Roman" w:eastAsia="Times New Roman" w:hAnsi="Times New Roman" w:cs="EuropeCond"/>
          <w:b/>
          <w:spacing w:val="10"/>
          <w:sz w:val="24"/>
          <w:szCs w:val="24"/>
          <w:lang w:eastAsia="ar-SA"/>
        </w:rPr>
        <w:t xml:space="preserve">железнодорожным транспортом - </w:t>
      </w:r>
      <w:r w:rsidRPr="001056C9">
        <w:rPr>
          <w:rFonts w:ascii="Times New Roman" w:eastAsia="Times New Roman" w:hAnsi="Times New Roman" w:cs="EuropeCond"/>
          <w:spacing w:val="10"/>
          <w:sz w:val="24"/>
          <w:szCs w:val="24"/>
          <w:lang w:eastAsia="ar-SA"/>
        </w:rPr>
        <w:t>из</w:t>
      </w:r>
      <w:r w:rsidRPr="001056C9">
        <w:rPr>
          <w:rFonts w:ascii="Times New Roman" w:eastAsia="Times New Roman" w:hAnsi="Times New Roman" w:cs="Times New Roman"/>
          <w:spacing w:val="10"/>
          <w:sz w:val="24"/>
          <w:szCs w:val="24"/>
          <w:lang w:eastAsia="ru-RU"/>
        </w:rPr>
        <w:t xml:space="preserve"> цистерн на склад/эстакаду (слива) Покупателя (Грузополучателя), </w:t>
      </w:r>
    </w:p>
    <w:p w:rsidR="001056C9" w:rsidRPr="001056C9" w:rsidRDefault="001056C9" w:rsidP="001056C9">
      <w:pPr>
        <w:tabs>
          <w:tab w:val="left" w:pos="567"/>
          <w:tab w:val="left" w:pos="851"/>
        </w:tabs>
        <w:spacing w:after="0" w:line="240" w:lineRule="auto"/>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ab/>
        <w:t xml:space="preserve">- </w:t>
      </w:r>
      <w:r w:rsidRPr="001056C9">
        <w:rPr>
          <w:rFonts w:ascii="Times New Roman" w:eastAsia="Times New Roman" w:hAnsi="Times New Roman" w:cs="Times New Roman"/>
          <w:b/>
          <w:spacing w:val="10"/>
          <w:sz w:val="24"/>
          <w:szCs w:val="24"/>
          <w:lang w:eastAsia="ru-RU"/>
        </w:rPr>
        <w:t>при транспортировке</w:t>
      </w:r>
      <w:r w:rsidRPr="001056C9">
        <w:rPr>
          <w:rFonts w:ascii="Times New Roman" w:eastAsia="Times New Roman" w:hAnsi="Times New Roman" w:cs="Times New Roman"/>
          <w:spacing w:val="10"/>
          <w:sz w:val="24"/>
          <w:szCs w:val="24"/>
          <w:lang w:eastAsia="ru-RU"/>
        </w:rPr>
        <w:t xml:space="preserve"> </w:t>
      </w:r>
      <w:r w:rsidRPr="001056C9">
        <w:rPr>
          <w:rFonts w:ascii="Times New Roman" w:eastAsia="Times New Roman" w:hAnsi="Times New Roman" w:cs="Times New Roman"/>
          <w:b/>
          <w:spacing w:val="10"/>
          <w:sz w:val="24"/>
          <w:szCs w:val="24"/>
          <w:lang w:eastAsia="ru-RU"/>
        </w:rPr>
        <w:t xml:space="preserve">водным/автомобильным транспортом -                        </w:t>
      </w:r>
      <w:r w:rsidRPr="001056C9">
        <w:rPr>
          <w:rFonts w:ascii="Times New Roman" w:eastAsia="Times New Roman" w:hAnsi="Times New Roman" w:cs="Times New Roman"/>
          <w:spacing w:val="10"/>
          <w:sz w:val="24"/>
          <w:szCs w:val="24"/>
          <w:lang w:eastAsia="ru-RU"/>
        </w:rPr>
        <w:t>из</w:t>
      </w:r>
      <w:r w:rsidRPr="001056C9">
        <w:rPr>
          <w:rFonts w:ascii="Times New Roman" w:eastAsia="Times New Roman" w:hAnsi="Times New Roman" w:cs="Times New Roman"/>
          <w:b/>
          <w:spacing w:val="10"/>
          <w:sz w:val="24"/>
          <w:szCs w:val="24"/>
          <w:lang w:eastAsia="ru-RU"/>
        </w:rPr>
        <w:t xml:space="preserve"> </w:t>
      </w:r>
      <w:r w:rsidRPr="001056C9">
        <w:rPr>
          <w:rFonts w:ascii="Times New Roman" w:eastAsia="Times New Roman" w:hAnsi="Times New Roman" w:cs="Times New Roman"/>
          <w:spacing w:val="10"/>
          <w:sz w:val="24"/>
          <w:szCs w:val="24"/>
          <w:lang w:eastAsia="ru-RU"/>
        </w:rPr>
        <w:t xml:space="preserve">судна/автотранспорта в резервуар/на склад Покупателя (Грузополучателя).  </w:t>
      </w:r>
    </w:p>
    <w:p w:rsidR="001056C9" w:rsidRPr="001056C9" w:rsidRDefault="001056C9" w:rsidP="001056C9">
      <w:pPr>
        <w:tabs>
          <w:tab w:val="left" w:pos="1134"/>
        </w:tabs>
        <w:suppressAutoHyphens/>
        <w:spacing w:after="0" w:line="240" w:lineRule="auto"/>
        <w:ind w:left="567"/>
        <w:jc w:val="both"/>
        <w:rPr>
          <w:rFonts w:ascii="Times New Roman" w:eastAsia="Times New Roman" w:hAnsi="Times New Roman" w:cs="Times New Roman"/>
          <w:spacing w:val="10"/>
          <w:sz w:val="24"/>
          <w:szCs w:val="24"/>
          <w:lang w:eastAsia="ar-SA"/>
        </w:rPr>
      </w:pPr>
    </w:p>
    <w:p w:rsidR="001056C9" w:rsidRPr="001056C9" w:rsidRDefault="001056C9" w:rsidP="001056C9">
      <w:pPr>
        <w:numPr>
          <w:ilvl w:val="0"/>
          <w:numId w:val="37"/>
        </w:numPr>
        <w:suppressAutoHyphens/>
        <w:spacing w:after="0" w:line="240" w:lineRule="auto"/>
        <w:jc w:val="center"/>
        <w:rPr>
          <w:rFonts w:ascii="Times New Roman" w:eastAsia="Times New Roman" w:hAnsi="Times New Roman" w:cs="Times New Roman"/>
          <w:b/>
          <w:bCs/>
          <w:spacing w:val="10"/>
          <w:sz w:val="24"/>
          <w:szCs w:val="24"/>
          <w:lang w:eastAsia="ar-SA"/>
        </w:rPr>
      </w:pPr>
      <w:r w:rsidRPr="001056C9">
        <w:rPr>
          <w:rFonts w:ascii="Times New Roman" w:eastAsia="Times New Roman" w:hAnsi="Times New Roman" w:cs="Times New Roman"/>
          <w:b/>
          <w:bCs/>
          <w:spacing w:val="10"/>
          <w:sz w:val="24"/>
          <w:szCs w:val="24"/>
          <w:lang w:eastAsia="ar-SA"/>
        </w:rPr>
        <w:t>ПОРЯДОК РАСЧЕТОВ</w:t>
      </w:r>
    </w:p>
    <w:p w:rsidR="001056C9" w:rsidRPr="001056C9" w:rsidRDefault="001056C9" w:rsidP="001056C9">
      <w:pPr>
        <w:suppressAutoHyphens/>
        <w:spacing w:after="0" w:line="240" w:lineRule="auto"/>
        <w:ind w:firstLine="567"/>
        <w:rPr>
          <w:rFonts w:ascii="Times New Roman" w:eastAsia="Times New Roman" w:hAnsi="Times New Roman" w:cs="Times New Roman"/>
          <w:b/>
          <w:bCs/>
          <w:spacing w:val="10"/>
          <w:sz w:val="24"/>
          <w:szCs w:val="24"/>
          <w:lang w:eastAsia="ar-SA"/>
        </w:rPr>
      </w:pPr>
    </w:p>
    <w:p w:rsidR="001056C9" w:rsidRPr="001056C9" w:rsidRDefault="001056C9" w:rsidP="001056C9">
      <w:pPr>
        <w:numPr>
          <w:ilvl w:val="1"/>
          <w:numId w:val="37"/>
        </w:numPr>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1056C9" w:rsidRPr="001056C9" w:rsidRDefault="001056C9" w:rsidP="001056C9">
      <w:pPr>
        <w:numPr>
          <w:ilvl w:val="1"/>
          <w:numId w:val="37"/>
        </w:numPr>
        <w:suppressAutoHyphens/>
        <w:spacing w:after="0" w:line="240" w:lineRule="auto"/>
        <w:ind w:left="0" w:firstLine="567"/>
        <w:jc w:val="both"/>
        <w:rPr>
          <w:rFonts w:ascii="EuropeCond" w:eastAsia="Times New Roman" w:hAnsi="EuropeCond" w:cs="EuropeCond"/>
          <w:spacing w:val="10"/>
          <w:lang w:eastAsia="ar-SA"/>
        </w:rPr>
      </w:pPr>
      <w:r w:rsidRPr="001056C9">
        <w:rPr>
          <w:rFonts w:ascii="Times New Roman" w:eastAsia="Times New Roman" w:hAnsi="Times New Roman" w:cs="Times New Roman"/>
          <w:spacing w:val="10"/>
          <w:sz w:val="24"/>
          <w:szCs w:val="24"/>
          <w:lang w:eastAsia="ar-SA"/>
        </w:rPr>
        <w:t>Сведения о цене на Продукцию предусмотрены подпунктом 1.5.2. пункта 1.5. настоящего Договора.</w:t>
      </w:r>
      <w:r w:rsidRPr="001056C9">
        <w:rPr>
          <w:rFonts w:ascii="EuropeCond" w:eastAsia="Times New Roman" w:hAnsi="EuropeCond" w:cs="EuropeCond"/>
          <w:spacing w:val="10"/>
          <w:lang w:eastAsia="ar-SA"/>
        </w:rPr>
        <w:t xml:space="preserve"> </w:t>
      </w:r>
    </w:p>
    <w:p w:rsidR="001056C9" w:rsidRPr="001056C9" w:rsidRDefault="001056C9" w:rsidP="001056C9">
      <w:pPr>
        <w:tabs>
          <w:tab w:val="left" w:pos="567"/>
        </w:tabs>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lastRenderedPageBreak/>
        <w:tab/>
        <w:t>4.2.1.</w:t>
      </w:r>
      <w:r w:rsidRPr="001056C9">
        <w:rPr>
          <w:rFonts w:ascii="Times New Roman" w:eastAsia="Times New Roman" w:hAnsi="Times New Roman" w:cs="Times New Roman"/>
          <w:spacing w:val="10"/>
          <w:sz w:val="24"/>
          <w:szCs w:val="24"/>
          <w:lang w:eastAsia="ar-SA"/>
        </w:rPr>
        <w:tab/>
        <w:t xml:space="preserve">Цена Продукции </w:t>
      </w:r>
      <w:r w:rsidRPr="001056C9">
        <w:rPr>
          <w:rFonts w:ascii="Times New Roman" w:eastAsia="Times New Roman" w:hAnsi="Times New Roman" w:cs="Times New Roman"/>
          <w:b/>
          <w:spacing w:val="10"/>
          <w:sz w:val="24"/>
          <w:szCs w:val="24"/>
          <w:lang w:eastAsia="ru-RU"/>
        </w:rPr>
        <w:t>при транспортировке</w:t>
      </w:r>
      <w:r w:rsidRPr="001056C9">
        <w:rPr>
          <w:rFonts w:ascii="Times New Roman" w:eastAsia="Times New Roman" w:hAnsi="Times New Roman" w:cs="Times New Roman"/>
          <w:spacing w:val="10"/>
          <w:sz w:val="24"/>
          <w:szCs w:val="24"/>
          <w:lang w:eastAsia="ru-RU"/>
        </w:rPr>
        <w:t xml:space="preserve"> </w:t>
      </w:r>
      <w:r w:rsidRPr="001056C9">
        <w:rPr>
          <w:rFonts w:ascii="Times New Roman" w:eastAsia="Times New Roman" w:hAnsi="Times New Roman" w:cs="EuropeCond"/>
          <w:b/>
          <w:spacing w:val="10"/>
          <w:sz w:val="24"/>
          <w:szCs w:val="24"/>
          <w:lang w:eastAsia="ar-SA"/>
        </w:rPr>
        <w:t xml:space="preserve">железнодорожным транспортом </w:t>
      </w:r>
      <w:r w:rsidRPr="001056C9">
        <w:rPr>
          <w:rFonts w:ascii="Times New Roman" w:eastAsia="Times New Roman" w:hAnsi="Times New Roman" w:cs="Times New Roman"/>
          <w:spacing w:val="10"/>
          <w:sz w:val="24"/>
          <w:szCs w:val="24"/>
          <w:lang w:eastAsia="ar-SA"/>
        </w:rPr>
        <w:t xml:space="preserve"> 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1056C9" w:rsidRPr="001056C9" w:rsidRDefault="001056C9" w:rsidP="001056C9">
      <w:pPr>
        <w:tabs>
          <w:tab w:val="left" w:pos="567"/>
        </w:tabs>
        <w:suppressAutoHyphens/>
        <w:spacing w:after="0" w:line="240" w:lineRule="auto"/>
        <w:jc w:val="both"/>
        <w:rPr>
          <w:rFonts w:ascii="Times New Roman" w:eastAsia="Times New Roman" w:hAnsi="Times New Roman" w:cs="Times New Roman"/>
          <w:b/>
          <w:spacing w:val="10"/>
          <w:sz w:val="24"/>
          <w:szCs w:val="24"/>
          <w:lang w:eastAsia="ar-SA"/>
        </w:rPr>
      </w:pPr>
      <w:r w:rsidRPr="001056C9">
        <w:rPr>
          <w:rFonts w:ascii="Times New Roman" w:eastAsia="Times New Roman" w:hAnsi="Times New Roman" w:cs="Times New Roman"/>
          <w:spacing w:val="10"/>
          <w:sz w:val="24"/>
          <w:szCs w:val="24"/>
          <w:lang w:eastAsia="ar-SA"/>
        </w:rPr>
        <w:tab/>
      </w:r>
      <w:r w:rsidRPr="001056C9">
        <w:rPr>
          <w:rFonts w:ascii="Times New Roman" w:eastAsia="Times New Roman" w:hAnsi="Times New Roman" w:cs="Times New Roman"/>
          <w:spacing w:val="10"/>
          <w:sz w:val="24"/>
          <w:szCs w:val="24"/>
          <w:lang w:eastAsia="ar-SA"/>
        </w:rPr>
        <w:tab/>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работы (услуг), в течение         5 (Пяти) банковских дней от даты выставления счета-фактуры.</w:t>
      </w:r>
    </w:p>
    <w:p w:rsidR="001056C9" w:rsidRPr="001056C9" w:rsidRDefault="001056C9" w:rsidP="001056C9">
      <w:pPr>
        <w:tabs>
          <w:tab w:val="left" w:pos="567"/>
        </w:tabs>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ab/>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1056C9" w:rsidRPr="001056C9" w:rsidRDefault="001056C9" w:rsidP="001056C9">
      <w:pPr>
        <w:tabs>
          <w:tab w:val="left" w:pos="567"/>
        </w:tabs>
        <w:suppressAutoHyphens/>
        <w:spacing w:after="0" w:line="240" w:lineRule="auto"/>
        <w:jc w:val="both"/>
        <w:rPr>
          <w:rFonts w:ascii="Times New Roman" w:eastAsia="Times New Roman" w:hAnsi="Times New Roman" w:cs="Times New Roman"/>
          <w:b/>
          <w:spacing w:val="10"/>
          <w:sz w:val="24"/>
          <w:szCs w:val="24"/>
          <w:lang w:eastAsia="ar-SA"/>
        </w:rPr>
      </w:pPr>
      <w:r w:rsidRPr="001056C9">
        <w:rPr>
          <w:rFonts w:ascii="Times New Roman" w:eastAsia="Times New Roman" w:hAnsi="Times New Roman" w:cs="Times New Roman"/>
          <w:spacing w:val="10"/>
          <w:sz w:val="24"/>
          <w:szCs w:val="24"/>
          <w:lang w:eastAsia="ar-SA"/>
        </w:rPr>
        <w:tab/>
        <w:t>Все транспортные и иные дополнительные расходы на станции назначения несет Покупатель, если иное не указано настоящим Договором.</w:t>
      </w:r>
    </w:p>
    <w:p w:rsidR="001056C9" w:rsidRPr="001056C9" w:rsidRDefault="001056C9" w:rsidP="001056C9">
      <w:pPr>
        <w:tabs>
          <w:tab w:val="left" w:pos="567"/>
        </w:tabs>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ab/>
        <w:t xml:space="preserve">4.2.2. Цена Продукции - </w:t>
      </w:r>
      <w:r w:rsidRPr="001056C9">
        <w:rPr>
          <w:rFonts w:ascii="Times New Roman" w:eastAsia="Times New Roman" w:hAnsi="Times New Roman" w:cs="Times New Roman"/>
          <w:b/>
          <w:spacing w:val="10"/>
          <w:sz w:val="24"/>
          <w:szCs w:val="24"/>
          <w:lang w:eastAsia="ar-SA"/>
        </w:rPr>
        <w:t>при транспортировке водным/автомобильным транспортом</w:t>
      </w:r>
      <w:r w:rsidRPr="001056C9">
        <w:rPr>
          <w:rFonts w:ascii="Times New Roman" w:eastAsia="Times New Roman" w:hAnsi="Times New Roman" w:cs="Times New Roman"/>
          <w:spacing w:val="10"/>
          <w:sz w:val="24"/>
          <w:szCs w:val="24"/>
          <w:lang w:eastAsia="ar-SA"/>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1056C9" w:rsidRPr="001056C9" w:rsidRDefault="001056C9" w:rsidP="001056C9">
      <w:pPr>
        <w:tabs>
          <w:tab w:val="left" w:pos="567"/>
        </w:tabs>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ab/>
        <w:t>4.2.3.</w:t>
      </w:r>
      <w:r w:rsidRPr="001056C9">
        <w:rPr>
          <w:rFonts w:ascii="Times New Roman" w:eastAsia="Times New Roman" w:hAnsi="Times New Roman" w:cs="Times New Roman"/>
          <w:b/>
          <w:spacing w:val="10"/>
          <w:sz w:val="24"/>
          <w:szCs w:val="24"/>
          <w:lang w:eastAsia="ar-SA"/>
        </w:rPr>
        <w:t xml:space="preserve"> </w:t>
      </w:r>
      <w:r w:rsidRPr="001056C9">
        <w:rPr>
          <w:rFonts w:ascii="Times New Roman" w:eastAsia="Times New Roman" w:hAnsi="Times New Roman" w:cs="Times New Roman"/>
          <w:spacing w:val="10"/>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1056C9" w:rsidRPr="001056C9" w:rsidRDefault="001056C9" w:rsidP="001056C9">
      <w:pPr>
        <w:numPr>
          <w:ilvl w:val="1"/>
          <w:numId w:val="38"/>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При изменении ценообразующих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rsidR="001056C9" w:rsidRPr="001056C9" w:rsidRDefault="001056C9" w:rsidP="001056C9">
      <w:pPr>
        <w:numPr>
          <w:ilvl w:val="1"/>
          <w:numId w:val="38"/>
        </w:numPr>
        <w:tabs>
          <w:tab w:val="left" w:pos="1134"/>
        </w:tabs>
        <w:suppressAutoHyphens/>
        <w:spacing w:after="0" w:line="240" w:lineRule="auto"/>
        <w:ind w:left="0" w:firstLine="567"/>
        <w:jc w:val="both"/>
        <w:rPr>
          <w:rFonts w:ascii="Times New Roman" w:eastAsia="Times New Roman" w:hAnsi="Times New Roman" w:cs="Times New Roman"/>
          <w:bCs/>
          <w:spacing w:val="10"/>
          <w:sz w:val="24"/>
          <w:szCs w:val="24"/>
          <w:lang w:val="x-none" w:eastAsia="ar-SA"/>
        </w:rPr>
      </w:pPr>
      <w:r w:rsidRPr="001056C9">
        <w:rPr>
          <w:rFonts w:ascii="Times New Roman" w:eastAsia="Times New Roman" w:hAnsi="Times New Roman" w:cs="Times New Roman"/>
          <w:bCs/>
          <w:spacing w:val="10"/>
          <w:sz w:val="24"/>
          <w:szCs w:val="24"/>
          <w:lang w:val="x-none" w:eastAsia="ar-SA"/>
        </w:rPr>
        <w:t>Счет-фактур</w:t>
      </w:r>
      <w:r w:rsidRPr="001056C9">
        <w:rPr>
          <w:rFonts w:ascii="Times New Roman" w:eastAsia="Times New Roman" w:hAnsi="Times New Roman" w:cs="Times New Roman"/>
          <w:bCs/>
          <w:spacing w:val="10"/>
          <w:sz w:val="24"/>
          <w:szCs w:val="24"/>
          <w:lang w:eastAsia="ar-SA"/>
        </w:rPr>
        <w:t>у на поставленную Продукцию, оформленную в соответствии с действующим законодательством</w:t>
      </w:r>
      <w:r w:rsidRPr="001056C9">
        <w:rPr>
          <w:rFonts w:ascii="Times New Roman" w:eastAsia="Times New Roman" w:hAnsi="Times New Roman" w:cs="Times New Roman"/>
          <w:bCs/>
          <w:spacing w:val="10"/>
          <w:sz w:val="24"/>
          <w:szCs w:val="24"/>
          <w:lang w:val="x-none" w:eastAsia="ar-SA"/>
        </w:rPr>
        <w:t xml:space="preserve"> и товарн</w:t>
      </w:r>
      <w:r w:rsidRPr="001056C9">
        <w:rPr>
          <w:rFonts w:ascii="Times New Roman" w:eastAsia="Times New Roman" w:hAnsi="Times New Roman" w:cs="Times New Roman"/>
          <w:bCs/>
          <w:spacing w:val="10"/>
          <w:sz w:val="24"/>
          <w:szCs w:val="24"/>
          <w:lang w:eastAsia="ar-SA"/>
        </w:rPr>
        <w:t>ую</w:t>
      </w:r>
      <w:r w:rsidRPr="001056C9">
        <w:rPr>
          <w:rFonts w:ascii="Times New Roman" w:eastAsia="Times New Roman" w:hAnsi="Times New Roman" w:cs="Times New Roman"/>
          <w:bCs/>
          <w:spacing w:val="10"/>
          <w:sz w:val="24"/>
          <w:szCs w:val="24"/>
          <w:lang w:val="x-none" w:eastAsia="ar-SA"/>
        </w:rPr>
        <w:t xml:space="preserve"> накладн</w:t>
      </w:r>
      <w:r w:rsidRPr="001056C9">
        <w:rPr>
          <w:rFonts w:ascii="Times New Roman" w:eastAsia="Times New Roman" w:hAnsi="Times New Roman" w:cs="Times New Roman"/>
          <w:bCs/>
          <w:spacing w:val="10"/>
          <w:sz w:val="24"/>
          <w:szCs w:val="24"/>
          <w:lang w:eastAsia="ar-SA"/>
        </w:rPr>
        <w:t>ую</w:t>
      </w:r>
      <w:r w:rsidRPr="001056C9">
        <w:rPr>
          <w:rFonts w:ascii="Times New Roman" w:eastAsia="Times New Roman" w:hAnsi="Times New Roman" w:cs="Times New Roman"/>
          <w:bCs/>
          <w:spacing w:val="10"/>
          <w:sz w:val="24"/>
          <w:szCs w:val="24"/>
          <w:lang w:val="x-none" w:eastAsia="ar-SA"/>
        </w:rPr>
        <w:t xml:space="preserve"> формы № ТОРГ-12</w:t>
      </w:r>
      <w:r w:rsidRPr="001056C9">
        <w:rPr>
          <w:rFonts w:ascii="Times New Roman" w:eastAsia="Times New Roman" w:hAnsi="Times New Roman" w:cs="Times New Roman"/>
          <w:bCs/>
          <w:spacing w:val="10"/>
          <w:sz w:val="24"/>
          <w:szCs w:val="24"/>
          <w:lang w:eastAsia="ar-SA"/>
        </w:rPr>
        <w:t>, счет на оплату (</w:t>
      </w:r>
      <w:r w:rsidRPr="001056C9">
        <w:rPr>
          <w:rFonts w:ascii="Times New Roman" w:eastAsia="Times New Roman" w:hAnsi="Times New Roman" w:cs="Times New Roman"/>
          <w:bCs/>
          <w:i/>
          <w:spacing w:val="10"/>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1056C9">
        <w:rPr>
          <w:rFonts w:ascii="Times New Roman" w:eastAsia="Times New Roman" w:hAnsi="Times New Roman" w:cs="Times New Roman"/>
          <w:bCs/>
          <w:spacing w:val="10"/>
          <w:sz w:val="24"/>
          <w:szCs w:val="24"/>
          <w:lang w:eastAsia="ar-SA"/>
        </w:rPr>
        <w:t xml:space="preserve">) </w:t>
      </w:r>
      <w:r w:rsidRPr="001056C9">
        <w:rPr>
          <w:rFonts w:ascii="Times New Roman" w:eastAsia="Times New Roman" w:hAnsi="Times New Roman" w:cs="Times New Roman"/>
          <w:bCs/>
          <w:i/>
          <w:spacing w:val="10"/>
          <w:sz w:val="24"/>
          <w:szCs w:val="24"/>
          <w:lang w:eastAsia="ar-SA"/>
        </w:rPr>
        <w:t>и  счет на оплату</w:t>
      </w:r>
      <w:r w:rsidRPr="001056C9">
        <w:rPr>
          <w:rFonts w:ascii="Times New Roman" w:eastAsia="Times New Roman" w:hAnsi="Times New Roman" w:cs="Times New Roman"/>
          <w:bCs/>
          <w:spacing w:val="10"/>
          <w:sz w:val="24"/>
          <w:szCs w:val="24"/>
          <w:lang w:eastAsia="ar-SA"/>
        </w:rPr>
        <w:t xml:space="preserve">), </w:t>
      </w:r>
      <w:r w:rsidRPr="001056C9">
        <w:rPr>
          <w:rFonts w:ascii="Times New Roman" w:eastAsia="Times New Roman" w:hAnsi="Times New Roman" w:cs="Times New Roman"/>
          <w:bCs/>
          <w:spacing w:val="10"/>
          <w:sz w:val="24"/>
          <w:szCs w:val="24"/>
          <w:lang w:val="x-none" w:eastAsia="ar-SA"/>
        </w:rPr>
        <w:t xml:space="preserve"> Поставщик обязан </w:t>
      </w:r>
      <w:r w:rsidRPr="001056C9">
        <w:rPr>
          <w:rFonts w:ascii="Times New Roman" w:eastAsia="Times New Roman" w:hAnsi="Times New Roman" w:cs="Times New Roman"/>
          <w:bCs/>
          <w:spacing w:val="10"/>
          <w:sz w:val="24"/>
          <w:szCs w:val="24"/>
          <w:lang w:eastAsia="ar-SA"/>
        </w:rPr>
        <w:t xml:space="preserve">выставить и </w:t>
      </w:r>
      <w:r w:rsidRPr="001056C9">
        <w:rPr>
          <w:rFonts w:ascii="Times New Roman" w:eastAsia="Times New Roman" w:hAnsi="Times New Roman" w:cs="Times New Roman"/>
          <w:bCs/>
          <w:spacing w:val="10"/>
          <w:sz w:val="24"/>
          <w:szCs w:val="24"/>
          <w:lang w:val="x-none" w:eastAsia="ar-SA"/>
        </w:rPr>
        <w:t>направить Покупателю по факсимильной связи ____________ или по электронной почте: _____________________</w:t>
      </w:r>
      <w:r w:rsidRPr="001056C9">
        <w:rPr>
          <w:rFonts w:ascii="Times New Roman" w:eastAsia="Times New Roman" w:hAnsi="Times New Roman" w:cs="Times New Roman"/>
          <w:bCs/>
          <w:spacing w:val="10"/>
          <w:sz w:val="24"/>
          <w:szCs w:val="24"/>
          <w:lang w:eastAsia="ar-SA"/>
        </w:rPr>
        <w:t>,</w:t>
      </w:r>
      <w:r w:rsidRPr="001056C9">
        <w:rPr>
          <w:rFonts w:ascii="Times New Roman" w:eastAsia="Times New Roman" w:hAnsi="Times New Roman" w:cs="Times New Roman"/>
          <w:bCs/>
          <w:spacing w:val="10"/>
          <w:sz w:val="24"/>
          <w:szCs w:val="24"/>
          <w:lang w:val="x-none" w:eastAsia="ar-SA"/>
        </w:rPr>
        <w:t xml:space="preserve"> с обязательным последующим направлением оригиналов по почте не позднее </w:t>
      </w:r>
      <w:r w:rsidRPr="001056C9">
        <w:rPr>
          <w:rFonts w:ascii="Times New Roman" w:eastAsia="Times New Roman" w:hAnsi="Times New Roman" w:cs="Times New Roman"/>
          <w:bCs/>
          <w:spacing w:val="10"/>
          <w:sz w:val="24"/>
          <w:szCs w:val="24"/>
          <w:lang w:eastAsia="ar-SA"/>
        </w:rPr>
        <w:t>5 (Пяти) календарных дней с даты поставки Продукции.</w:t>
      </w:r>
      <w:r w:rsidRPr="001056C9">
        <w:rPr>
          <w:rFonts w:ascii="Times New Roman" w:eastAsia="Times New Roman" w:hAnsi="Times New Roman" w:cs="Times New Roman"/>
          <w:bCs/>
          <w:spacing w:val="10"/>
          <w:sz w:val="24"/>
          <w:szCs w:val="24"/>
          <w:lang w:val="x-none" w:eastAsia="ar-SA"/>
        </w:rPr>
        <w:t xml:space="preserve"> </w:t>
      </w:r>
    </w:p>
    <w:p w:rsidR="001056C9" w:rsidRPr="001056C9" w:rsidRDefault="001056C9" w:rsidP="001056C9">
      <w:pPr>
        <w:tabs>
          <w:tab w:val="left" w:pos="1134"/>
        </w:tabs>
        <w:suppressAutoHyphens/>
        <w:spacing w:after="0" w:line="240" w:lineRule="auto"/>
        <w:ind w:firstLine="567"/>
        <w:jc w:val="both"/>
        <w:rPr>
          <w:rFonts w:ascii="Times New Roman" w:eastAsia="Times New Roman" w:hAnsi="Times New Roman" w:cs="Times New Roman"/>
          <w:bCs/>
          <w:spacing w:val="10"/>
          <w:sz w:val="24"/>
          <w:szCs w:val="24"/>
          <w:lang w:val="x-none" w:eastAsia="ar-SA"/>
        </w:rPr>
      </w:pPr>
      <w:r w:rsidRPr="001056C9">
        <w:rPr>
          <w:rFonts w:ascii="Times New Roman" w:eastAsia="Times New Roman" w:hAnsi="Times New Roman" w:cs="Times New Roman"/>
          <w:bCs/>
          <w:spacing w:val="10"/>
          <w:sz w:val="24"/>
          <w:szCs w:val="24"/>
          <w:lang w:val="x-none" w:eastAsia="ar-SA"/>
        </w:rPr>
        <w:t>В случае неполучения Покупателем оригинала счета-фактуры</w:t>
      </w:r>
      <w:r w:rsidRPr="001056C9">
        <w:rPr>
          <w:rFonts w:ascii="Times New Roman" w:eastAsia="Times New Roman" w:hAnsi="Times New Roman" w:cs="Times New Roman"/>
          <w:bCs/>
          <w:spacing w:val="10"/>
          <w:sz w:val="24"/>
          <w:szCs w:val="24"/>
          <w:lang w:eastAsia="ar-SA"/>
        </w:rPr>
        <w:t xml:space="preserve">, товарной накладной формы ТОРГ-12 и счет а на оплату </w:t>
      </w:r>
      <w:r w:rsidRPr="001056C9">
        <w:rPr>
          <w:rFonts w:ascii="Times New Roman" w:eastAsia="Times New Roman" w:hAnsi="Times New Roman" w:cs="Times New Roman"/>
          <w:bCs/>
          <w:spacing w:val="10"/>
          <w:sz w:val="24"/>
          <w:szCs w:val="24"/>
          <w:lang w:val="x-none" w:eastAsia="ar-SA"/>
        </w:rPr>
        <w:t>в вышеуказанный срок</w:t>
      </w:r>
      <w:r w:rsidRPr="001056C9">
        <w:rPr>
          <w:rFonts w:ascii="Times New Roman" w:eastAsia="Times New Roman" w:hAnsi="Times New Roman" w:cs="Times New Roman"/>
          <w:bCs/>
          <w:spacing w:val="10"/>
          <w:sz w:val="24"/>
          <w:szCs w:val="24"/>
          <w:lang w:eastAsia="ar-SA"/>
        </w:rPr>
        <w:t xml:space="preserve"> (</w:t>
      </w:r>
      <w:r w:rsidRPr="001056C9">
        <w:rPr>
          <w:rFonts w:ascii="Times New Roman" w:eastAsia="Times New Roman" w:hAnsi="Times New Roman" w:cs="Times New Roman"/>
          <w:bCs/>
          <w:i/>
          <w:spacing w:val="10"/>
          <w:sz w:val="24"/>
          <w:szCs w:val="24"/>
          <w:lang w:eastAsia="ar-SA"/>
        </w:rPr>
        <w:t xml:space="preserve">в случае использования Поставщиком универсального передаточного документа, указывается: УПД </w:t>
      </w:r>
      <w:r w:rsidRPr="001056C9">
        <w:rPr>
          <w:rFonts w:ascii="Times New Roman" w:eastAsia="Times New Roman" w:hAnsi="Times New Roman" w:cs="Times New Roman"/>
          <w:bCs/>
          <w:spacing w:val="10"/>
          <w:sz w:val="24"/>
          <w:szCs w:val="24"/>
          <w:lang w:eastAsia="ar-SA"/>
        </w:rPr>
        <w:t xml:space="preserve"> </w:t>
      </w:r>
      <w:r w:rsidRPr="001056C9">
        <w:rPr>
          <w:rFonts w:ascii="Times New Roman" w:eastAsia="Times New Roman" w:hAnsi="Times New Roman" w:cs="Times New Roman"/>
          <w:bCs/>
          <w:i/>
          <w:spacing w:val="10"/>
          <w:sz w:val="24"/>
          <w:szCs w:val="24"/>
          <w:lang w:eastAsia="ar-SA"/>
        </w:rPr>
        <w:t>и  счет на оплату</w:t>
      </w:r>
      <w:r w:rsidRPr="001056C9">
        <w:rPr>
          <w:rFonts w:ascii="Times New Roman" w:eastAsia="Times New Roman" w:hAnsi="Times New Roman" w:cs="Times New Roman"/>
          <w:bCs/>
          <w:spacing w:val="10"/>
          <w:sz w:val="24"/>
          <w:szCs w:val="24"/>
          <w:lang w:eastAsia="ar-SA"/>
        </w:rPr>
        <w:t>)</w:t>
      </w:r>
      <w:r w:rsidRPr="001056C9">
        <w:rPr>
          <w:rFonts w:ascii="Times New Roman" w:eastAsia="Times New Roman" w:hAnsi="Times New Roman" w:cs="Times New Roman"/>
          <w:bCs/>
          <w:spacing w:val="10"/>
          <w:sz w:val="24"/>
          <w:szCs w:val="24"/>
          <w:lang w:val="x-none" w:eastAsia="ar-SA"/>
        </w:rPr>
        <w:t xml:space="preserve">, обязанности Покупателя по оплате Продукции отодвигаются на срок, соразмерный сроку задержки </w:t>
      </w:r>
      <w:r w:rsidRPr="001056C9">
        <w:rPr>
          <w:rFonts w:ascii="Times New Roman" w:eastAsia="Times New Roman" w:hAnsi="Times New Roman" w:cs="Times New Roman"/>
          <w:bCs/>
          <w:spacing w:val="10"/>
          <w:sz w:val="24"/>
          <w:szCs w:val="24"/>
          <w:lang w:eastAsia="ar-SA"/>
        </w:rPr>
        <w:t>вышеуказанных документов плю</w:t>
      </w:r>
      <w:r w:rsidRPr="001056C9">
        <w:rPr>
          <w:rFonts w:ascii="Times New Roman" w:eastAsia="Times New Roman" w:hAnsi="Times New Roman" w:cs="Times New Roman"/>
          <w:bCs/>
          <w:spacing w:val="10"/>
          <w:sz w:val="24"/>
          <w:szCs w:val="24"/>
          <w:lang w:val="x-none" w:eastAsia="ar-SA"/>
        </w:rPr>
        <w:t>с 5 (</w:t>
      </w:r>
      <w:r w:rsidRPr="001056C9">
        <w:rPr>
          <w:rFonts w:ascii="Times New Roman" w:eastAsia="Times New Roman" w:hAnsi="Times New Roman" w:cs="Times New Roman"/>
          <w:bCs/>
          <w:spacing w:val="10"/>
          <w:sz w:val="24"/>
          <w:szCs w:val="24"/>
          <w:lang w:eastAsia="ar-SA"/>
        </w:rPr>
        <w:t>П</w:t>
      </w:r>
      <w:r w:rsidRPr="001056C9">
        <w:rPr>
          <w:rFonts w:ascii="Times New Roman" w:eastAsia="Times New Roman" w:hAnsi="Times New Roman" w:cs="Times New Roman"/>
          <w:bCs/>
          <w:spacing w:val="10"/>
          <w:sz w:val="24"/>
          <w:szCs w:val="24"/>
          <w:lang w:val="x-none" w:eastAsia="ar-SA"/>
        </w:rPr>
        <w:t>ять) календарных дней.</w:t>
      </w:r>
    </w:p>
    <w:p w:rsidR="001056C9" w:rsidRPr="001056C9" w:rsidRDefault="001056C9" w:rsidP="001056C9">
      <w:pPr>
        <w:tabs>
          <w:tab w:val="left" w:pos="567"/>
        </w:tabs>
        <w:suppressAutoHyphens/>
        <w:spacing w:after="0" w:line="240" w:lineRule="auto"/>
        <w:jc w:val="both"/>
        <w:rPr>
          <w:rFonts w:ascii="Times New Roman" w:eastAsia="Times New Roman" w:hAnsi="Times New Roman" w:cs="Times New Roman"/>
          <w:bCs/>
          <w:spacing w:val="10"/>
          <w:sz w:val="24"/>
          <w:szCs w:val="24"/>
          <w:lang w:val="x-none" w:eastAsia="ar-SA"/>
        </w:rPr>
      </w:pPr>
      <w:r w:rsidRPr="001056C9">
        <w:rPr>
          <w:rFonts w:ascii="Times New Roman" w:eastAsia="Times New Roman" w:hAnsi="Times New Roman" w:cs="Times New Roman"/>
          <w:bCs/>
          <w:spacing w:val="10"/>
          <w:sz w:val="24"/>
          <w:szCs w:val="24"/>
          <w:lang w:eastAsia="ar-SA"/>
        </w:rPr>
        <w:tab/>
      </w:r>
      <w:r w:rsidRPr="001056C9">
        <w:rPr>
          <w:rFonts w:ascii="Times New Roman" w:eastAsia="Times New Roman" w:hAnsi="Times New Roman" w:cs="Times New Roman"/>
          <w:bCs/>
          <w:spacing w:val="10"/>
          <w:sz w:val="24"/>
          <w:szCs w:val="24"/>
          <w:lang w:val="x-none" w:eastAsia="ar-SA"/>
        </w:rPr>
        <w:t xml:space="preserve">Акт сверки расчетов Поставщик обязан направить Покупателю не позднее </w:t>
      </w:r>
      <w:r w:rsidRPr="001056C9">
        <w:rPr>
          <w:rFonts w:ascii="Times New Roman" w:eastAsia="Times New Roman" w:hAnsi="Times New Roman" w:cs="Times New Roman"/>
          <w:bCs/>
          <w:spacing w:val="10"/>
          <w:sz w:val="24"/>
          <w:szCs w:val="24"/>
          <w:lang w:eastAsia="ar-SA"/>
        </w:rPr>
        <w:t xml:space="preserve">          </w:t>
      </w:r>
      <w:r w:rsidRPr="001056C9">
        <w:rPr>
          <w:rFonts w:ascii="Times New Roman" w:eastAsia="Times New Roman" w:hAnsi="Times New Roman" w:cs="Times New Roman"/>
          <w:bCs/>
          <w:spacing w:val="10"/>
          <w:sz w:val="24"/>
          <w:szCs w:val="24"/>
          <w:lang w:val="x-none" w:eastAsia="ar-SA"/>
        </w:rPr>
        <w:t>20 числа месяца, следующего за отчетным, по факсимильной связи или электронной почте</w:t>
      </w:r>
      <w:r w:rsidRPr="001056C9">
        <w:rPr>
          <w:rFonts w:ascii="Times New Roman" w:eastAsia="Times New Roman" w:hAnsi="Times New Roman" w:cs="Times New Roman"/>
          <w:bCs/>
          <w:spacing w:val="10"/>
          <w:sz w:val="24"/>
          <w:szCs w:val="24"/>
          <w:lang w:eastAsia="ar-SA"/>
        </w:rPr>
        <w:t xml:space="preserve"> указанным в настоящем пункте,</w:t>
      </w:r>
      <w:r w:rsidRPr="001056C9">
        <w:rPr>
          <w:rFonts w:ascii="Times New Roman" w:eastAsia="Times New Roman" w:hAnsi="Times New Roman" w:cs="Times New Roman"/>
          <w:bCs/>
          <w:spacing w:val="10"/>
          <w:sz w:val="24"/>
          <w:szCs w:val="24"/>
          <w:lang w:val="x-none" w:eastAsia="ar-SA"/>
        </w:rPr>
        <w:t xml:space="preserve"> с обязательным последующим направлением оригиналов не позднее 25 числа месяца, следующего за отчетным.</w:t>
      </w:r>
    </w:p>
    <w:p w:rsidR="001056C9" w:rsidRPr="001056C9" w:rsidRDefault="001056C9" w:rsidP="001056C9">
      <w:pPr>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4.5. Покупатель производит оплату Продукции в течение ___ () календарных дней с </w:t>
      </w:r>
      <w:r w:rsidRPr="001056C9">
        <w:rPr>
          <w:rFonts w:ascii="Times New Roman" w:eastAsia="Times New Roman" w:hAnsi="Times New Roman" w:cs="Times New Roman"/>
          <w:bCs/>
          <w:spacing w:val="10"/>
          <w:sz w:val="24"/>
          <w:szCs w:val="24"/>
          <w:lang w:eastAsia="ar-SA"/>
        </w:rPr>
        <w:t>даты поставки</w:t>
      </w:r>
      <w:r w:rsidRPr="001056C9">
        <w:rPr>
          <w:rFonts w:ascii="Times New Roman" w:eastAsia="Times New Roman" w:hAnsi="Times New Roman" w:cs="Times New Roman"/>
          <w:spacing w:val="10"/>
          <w:sz w:val="24"/>
          <w:szCs w:val="24"/>
          <w:lang w:eastAsia="ar-SA"/>
        </w:rPr>
        <w:t xml:space="preserve"> Продукции.</w:t>
      </w:r>
      <w:r w:rsidRPr="001056C9">
        <w:rPr>
          <w:rFonts w:ascii="EuropeCond" w:eastAsia="Times New Roman" w:hAnsi="EuropeCond" w:cs="EuropeCond"/>
          <w:spacing w:val="10"/>
          <w:lang w:eastAsia="ar-SA"/>
        </w:rPr>
        <w:t xml:space="preserve"> </w:t>
      </w:r>
      <w:r w:rsidRPr="001056C9">
        <w:rPr>
          <w:rFonts w:ascii="Times New Roman" w:eastAsia="Times New Roman" w:hAnsi="Times New Roman" w:cs="Times New Roman"/>
          <w:spacing w:val="10"/>
          <w:sz w:val="24"/>
          <w:szCs w:val="24"/>
          <w:lang w:eastAsia="ar-SA"/>
        </w:rPr>
        <w:t xml:space="preserve">Срок оплаты Продукции начинает исчисляться от даты, </w:t>
      </w:r>
      <w:r w:rsidRPr="001056C9">
        <w:rPr>
          <w:rFonts w:ascii="Times New Roman" w:eastAsia="Times New Roman" w:hAnsi="Times New Roman" w:cs="Times New Roman"/>
          <w:spacing w:val="10"/>
          <w:sz w:val="24"/>
          <w:szCs w:val="24"/>
          <w:lang w:eastAsia="ar-SA"/>
        </w:rPr>
        <w:lastRenderedPageBreak/>
        <w:t xml:space="preserve">следующей за днем фактической поставки Продукции.  За Продукцию неприбывшую на </w:t>
      </w:r>
      <w:r w:rsidRPr="001056C9">
        <w:rPr>
          <w:rFonts w:ascii="Times New Roman" w:eastAsia="Times New Roman" w:hAnsi="Times New Roman" w:cs="Times New Roman"/>
          <w:spacing w:val="10"/>
          <w:sz w:val="24"/>
          <w:szCs w:val="24"/>
          <w:lang w:eastAsia="ru-RU"/>
        </w:rPr>
        <w:t>эстакаду (слива)</w:t>
      </w:r>
      <w:r w:rsidRPr="001056C9">
        <w:rPr>
          <w:rFonts w:ascii="Times New Roman" w:eastAsia="Times New Roman" w:hAnsi="Times New Roman" w:cs="Times New Roman"/>
          <w:spacing w:val="10"/>
          <w:sz w:val="24"/>
          <w:szCs w:val="24"/>
          <w:lang w:eastAsia="ar-SA"/>
        </w:rPr>
        <w:t>/резервуар/</w:t>
      </w:r>
      <w:r w:rsidRPr="001056C9">
        <w:rPr>
          <w:rFonts w:ascii="Times New Roman" w:eastAsia="Times New Roman" w:hAnsi="Times New Roman" w:cs="Times New Roman"/>
          <w:spacing w:val="10"/>
          <w:sz w:val="24"/>
          <w:szCs w:val="24"/>
          <w:lang w:eastAsia="ru-RU"/>
        </w:rPr>
        <w:t>склад</w:t>
      </w:r>
      <w:r w:rsidRPr="001056C9">
        <w:rPr>
          <w:rFonts w:ascii="Times New Roman" w:eastAsia="Times New Roman" w:hAnsi="Times New Roman" w:cs="Times New Roman"/>
          <w:spacing w:val="10"/>
          <w:sz w:val="24"/>
          <w:szCs w:val="24"/>
          <w:lang w:eastAsia="ar-SA"/>
        </w:rPr>
        <w:t xml:space="preserve"> оплата Покупателем не производится. </w:t>
      </w:r>
    </w:p>
    <w:p w:rsidR="001056C9" w:rsidRPr="001056C9" w:rsidRDefault="001056C9" w:rsidP="001056C9">
      <w:pPr>
        <w:tabs>
          <w:tab w:val="left" w:pos="426"/>
        </w:tabs>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rsidR="001056C9" w:rsidRPr="001056C9" w:rsidRDefault="001056C9" w:rsidP="001056C9">
      <w:pPr>
        <w:tabs>
          <w:tab w:val="left" w:pos="426"/>
        </w:tabs>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ab/>
        <w:t>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rsidR="001056C9" w:rsidRPr="001056C9" w:rsidRDefault="001056C9" w:rsidP="001056C9">
      <w:pPr>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EuropeCond"/>
          <w:spacing w:val="10"/>
          <w:sz w:val="24"/>
          <w:szCs w:val="24"/>
          <w:lang w:eastAsia="ar-SA"/>
        </w:rPr>
        <w:t xml:space="preserve">       4.6. </w:t>
      </w:r>
      <w:r w:rsidRPr="001056C9">
        <w:rPr>
          <w:rFonts w:ascii="Times New Roman" w:eastAsia="Times New Roman" w:hAnsi="Times New Roman" w:cs="Times New Roman"/>
          <w:spacing w:val="10"/>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rsidR="001056C9" w:rsidRPr="001056C9" w:rsidRDefault="001056C9" w:rsidP="001056C9">
      <w:pPr>
        <w:tabs>
          <w:tab w:val="left" w:pos="567"/>
        </w:tabs>
        <w:suppressAutoHyphen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т.ч. НДС </w:t>
      </w:r>
      <w:r w:rsidRPr="001056C9">
        <w:rPr>
          <w:rFonts w:ascii="Times New Roman" w:eastAsia="Times New Roman" w:hAnsi="Times New Roman" w:cs="Times New Roman"/>
          <w:i/>
          <w:spacing w:val="10"/>
          <w:sz w:val="24"/>
          <w:szCs w:val="24"/>
          <w:lang w:eastAsia="ar-SA"/>
        </w:rPr>
        <w:t>(в случае, если организация не является плательщиком НДС, указывается -  НДС не облагается)</w:t>
      </w:r>
      <w:r w:rsidRPr="001056C9">
        <w:rPr>
          <w:rFonts w:ascii="Times New Roman" w:eastAsia="Times New Roman" w:hAnsi="Times New Roman" w:cs="Times New Roman"/>
          <w:spacing w:val="10"/>
          <w:sz w:val="24"/>
          <w:szCs w:val="24"/>
          <w:lang w:eastAsia="ar-SA"/>
        </w:rPr>
        <w:t>».</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p>
    <w:p w:rsidR="001056C9" w:rsidRPr="001056C9" w:rsidRDefault="001056C9" w:rsidP="001056C9">
      <w:pPr>
        <w:numPr>
          <w:ilvl w:val="0"/>
          <w:numId w:val="38"/>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1056C9">
        <w:rPr>
          <w:rFonts w:ascii="Times New Roman" w:eastAsia="Times New Roman" w:hAnsi="Times New Roman" w:cs="Times New Roman"/>
          <w:b/>
          <w:bCs/>
          <w:spacing w:val="10"/>
          <w:sz w:val="24"/>
          <w:szCs w:val="24"/>
          <w:lang w:eastAsia="ar-SA"/>
        </w:rPr>
        <w:t>ОТВЕТСТВЕННОСТЬ СТОРОН</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b/>
          <w:bCs/>
          <w:spacing w:val="10"/>
          <w:sz w:val="24"/>
          <w:szCs w:val="24"/>
          <w:lang w:eastAsia="ar-SA"/>
        </w:rPr>
      </w:pPr>
    </w:p>
    <w:p w:rsidR="001056C9" w:rsidRPr="001056C9" w:rsidRDefault="001056C9" w:rsidP="001056C9">
      <w:pPr>
        <w:numPr>
          <w:ilvl w:val="1"/>
          <w:numId w:val="39"/>
        </w:numPr>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1056C9" w:rsidRPr="001056C9" w:rsidRDefault="001056C9" w:rsidP="001056C9">
      <w:pPr>
        <w:numPr>
          <w:ilvl w:val="2"/>
          <w:numId w:val="40"/>
        </w:numPr>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1056C9" w:rsidRPr="001056C9" w:rsidRDefault="001056C9" w:rsidP="001056C9">
      <w:pPr>
        <w:numPr>
          <w:ilvl w:val="2"/>
          <w:numId w:val="40"/>
        </w:numPr>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1056C9" w:rsidRPr="001056C9" w:rsidRDefault="001056C9" w:rsidP="001056C9">
      <w:pPr>
        <w:numPr>
          <w:ilvl w:val="2"/>
          <w:numId w:val="40"/>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Положения настоящего пункта (5.2.3.) не распространяются на взаимоотношения Сторон, регулируемые пунктами 5.7., 5.8., 5.11. настоящего Договора.</w:t>
      </w:r>
    </w:p>
    <w:p w:rsidR="001056C9" w:rsidRPr="001056C9" w:rsidRDefault="001056C9" w:rsidP="001056C9">
      <w:pPr>
        <w:numPr>
          <w:ilvl w:val="1"/>
          <w:numId w:val="40"/>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w:t>
      </w:r>
      <w:r w:rsidRPr="001056C9">
        <w:rPr>
          <w:rFonts w:ascii="Times New Roman" w:eastAsia="Times New Roman" w:hAnsi="Times New Roman" w:cs="Times New Roman"/>
          <w:spacing w:val="10"/>
          <w:sz w:val="24"/>
          <w:szCs w:val="24"/>
          <w:lang w:eastAsia="ar-SA"/>
        </w:rPr>
        <w:lastRenderedPageBreak/>
        <w:t xml:space="preserve">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  </w:t>
      </w:r>
    </w:p>
    <w:p w:rsidR="001056C9" w:rsidRPr="001056C9" w:rsidRDefault="001056C9" w:rsidP="001056C9">
      <w:pPr>
        <w:numPr>
          <w:ilvl w:val="1"/>
          <w:numId w:val="40"/>
        </w:numPr>
        <w:tabs>
          <w:tab w:val="left" w:pos="0"/>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ar-SA"/>
        </w:rPr>
        <w:t xml:space="preserve"> Покупатель обязан рассмотреть претензию Поставщика в течение                  30 (Тридцати) календарных дней с даты получения претензии от Поставщика.</w:t>
      </w:r>
    </w:p>
    <w:p w:rsidR="001056C9" w:rsidRPr="001056C9" w:rsidRDefault="001056C9" w:rsidP="001056C9">
      <w:pPr>
        <w:numPr>
          <w:ilvl w:val="1"/>
          <w:numId w:val="40"/>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ru-RU"/>
        </w:rPr>
        <w:t>В случае нарушения Поставщиком (его Грузоотправителем) условий поставки, предусмотренных Договором и/или указанных в заявке Покупателя:</w:t>
      </w:r>
    </w:p>
    <w:p w:rsidR="001056C9" w:rsidRPr="001056C9" w:rsidRDefault="001056C9" w:rsidP="001056C9">
      <w:pPr>
        <w:spacing w:after="0" w:line="240" w:lineRule="auto"/>
        <w:ind w:firstLine="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w:t>
      </w:r>
      <w:r w:rsidRPr="001056C9">
        <w:rPr>
          <w:rFonts w:ascii="Times New Roman" w:eastAsia="Times New Roman" w:hAnsi="Times New Roman" w:cs="Times New Roman"/>
          <w:b/>
          <w:spacing w:val="10"/>
          <w:sz w:val="24"/>
          <w:szCs w:val="24"/>
          <w:lang w:eastAsia="ru-RU"/>
        </w:rPr>
        <w:t xml:space="preserve">, </w:t>
      </w:r>
      <w:r w:rsidRPr="001056C9">
        <w:rPr>
          <w:rFonts w:ascii="Times New Roman" w:eastAsia="Times New Roman" w:hAnsi="Times New Roman" w:cs="Times New Roman"/>
          <w:spacing w:val="10"/>
          <w:sz w:val="24"/>
          <w:szCs w:val="24"/>
          <w:lang w:eastAsia="ru-RU"/>
        </w:rPr>
        <w:t>перевыставляется Поставщику и возмещается Поставщиком;</w:t>
      </w:r>
    </w:p>
    <w:p w:rsidR="001056C9" w:rsidRPr="001056C9" w:rsidRDefault="001056C9" w:rsidP="001056C9">
      <w:pPr>
        <w:spacing w:after="0" w:line="240" w:lineRule="auto"/>
        <w:ind w:firstLine="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1056C9" w:rsidRPr="001056C9" w:rsidRDefault="001056C9" w:rsidP="001056C9">
      <w:pPr>
        <w:numPr>
          <w:ilvl w:val="1"/>
          <w:numId w:val="40"/>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1056C9">
        <w:rPr>
          <w:rFonts w:ascii="Times New Roman" w:eastAsia="Times New Roman" w:hAnsi="Times New Roman" w:cs="Times New Roman"/>
          <w:spacing w:val="10"/>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непредставления Поставщиком ответа на претензию в указанный срок, претензия считается принятой и подлежит безусловному удовлетворению.</w:t>
      </w:r>
    </w:p>
    <w:p w:rsidR="001056C9" w:rsidRPr="001056C9" w:rsidRDefault="001056C9" w:rsidP="001056C9">
      <w:pPr>
        <w:numPr>
          <w:ilvl w:val="1"/>
          <w:numId w:val="40"/>
        </w:numPr>
        <w:tabs>
          <w:tab w:val="left" w:pos="1134"/>
        </w:tabs>
        <w:suppressAutoHyphens/>
        <w:spacing w:after="0" w:line="240" w:lineRule="auto"/>
        <w:ind w:left="0" w:firstLine="567"/>
        <w:jc w:val="both"/>
        <w:rPr>
          <w:rFonts w:ascii="Times New Roman" w:eastAsia="Times New Roman" w:hAnsi="Times New Roman" w:cs="Times New Roman"/>
          <w:i/>
          <w:iCs/>
          <w:spacing w:val="10"/>
          <w:sz w:val="24"/>
          <w:szCs w:val="24"/>
          <w:lang w:eastAsia="ar-SA"/>
        </w:rPr>
      </w:pPr>
      <w:r w:rsidRPr="001056C9">
        <w:rPr>
          <w:rFonts w:ascii="Times New Roman" w:eastAsia="Times New Roman" w:hAnsi="Times New Roman" w:cs="Times New Roman"/>
          <w:spacing w:val="10"/>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1056C9" w:rsidRPr="001056C9" w:rsidRDefault="001056C9" w:rsidP="001056C9">
      <w:pPr>
        <w:tabs>
          <w:tab w:val="left" w:pos="1134"/>
        </w:tabs>
        <w:spacing w:after="0" w:line="240" w:lineRule="auto"/>
        <w:ind w:firstLine="567"/>
        <w:jc w:val="both"/>
        <w:rPr>
          <w:rFonts w:ascii="Times New Roman" w:eastAsia="Times New Roman" w:hAnsi="Times New Roman" w:cs="Times New Roman"/>
          <w:iCs/>
          <w:spacing w:val="10"/>
          <w:sz w:val="24"/>
          <w:szCs w:val="24"/>
          <w:lang w:eastAsia="ar-SA"/>
        </w:rPr>
      </w:pPr>
      <w:r w:rsidRPr="001056C9">
        <w:rPr>
          <w:rFonts w:ascii="Times New Roman" w:eastAsia="Times New Roman" w:hAnsi="Times New Roman" w:cs="Times New Roman"/>
          <w:spacing w:val="10"/>
          <w:sz w:val="24"/>
          <w:szCs w:val="24"/>
          <w:lang w:eastAsia="ar-SA"/>
        </w:rPr>
        <w:t>- денежные средства в размере стоимости непоставленной/недопоставленной Продукции в срок, установленный заявкой Покупателя на поставку; и/или</w:t>
      </w:r>
    </w:p>
    <w:p w:rsidR="001056C9" w:rsidRPr="001056C9" w:rsidRDefault="001056C9" w:rsidP="001056C9">
      <w:pPr>
        <w:tabs>
          <w:tab w:val="left" w:pos="1134"/>
        </w:tabs>
        <w:spacing w:after="0" w:line="240" w:lineRule="auto"/>
        <w:ind w:firstLine="567"/>
        <w:jc w:val="both"/>
        <w:rPr>
          <w:rFonts w:ascii="Times New Roman" w:eastAsia="Times New Roman" w:hAnsi="Times New Roman" w:cs="Times New Roman"/>
          <w:iCs/>
          <w:spacing w:val="10"/>
          <w:sz w:val="24"/>
          <w:szCs w:val="24"/>
          <w:lang w:eastAsia="ar-SA"/>
        </w:rPr>
      </w:pPr>
      <w:r w:rsidRPr="001056C9">
        <w:rPr>
          <w:rFonts w:ascii="Times New Roman" w:eastAsia="Times New Roman" w:hAnsi="Times New Roman" w:cs="Times New Roman"/>
          <w:spacing w:val="10"/>
          <w:sz w:val="24"/>
          <w:szCs w:val="24"/>
          <w:lang w:eastAsia="ar-SA"/>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rsidR="001056C9" w:rsidRPr="001056C9" w:rsidRDefault="001056C9" w:rsidP="001056C9">
      <w:pPr>
        <w:tabs>
          <w:tab w:val="left" w:pos="1134"/>
        </w:tabs>
        <w:spacing w:after="0" w:line="240" w:lineRule="auto"/>
        <w:ind w:firstLine="567"/>
        <w:jc w:val="both"/>
        <w:rPr>
          <w:rFonts w:ascii="Times New Roman" w:eastAsia="Times New Roman" w:hAnsi="Times New Roman" w:cs="Times New Roman"/>
          <w:iCs/>
          <w:spacing w:val="10"/>
          <w:sz w:val="24"/>
          <w:szCs w:val="24"/>
          <w:lang w:eastAsia="ar-SA"/>
        </w:rPr>
      </w:pPr>
      <w:r w:rsidRPr="001056C9">
        <w:rPr>
          <w:rFonts w:ascii="Times New Roman" w:eastAsia="Times New Roman" w:hAnsi="Times New Roman" w:cs="Times New Roman"/>
          <w:spacing w:val="10"/>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1056C9" w:rsidRPr="001056C9" w:rsidRDefault="001056C9" w:rsidP="001056C9">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rsidR="001056C9" w:rsidRPr="001056C9" w:rsidRDefault="001056C9" w:rsidP="001056C9">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1056C9" w:rsidRPr="001056C9" w:rsidRDefault="001056C9" w:rsidP="001056C9">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w:t>
      </w:r>
      <w:r w:rsidRPr="001056C9">
        <w:rPr>
          <w:rFonts w:ascii="Times New Roman" w:eastAsia="Times New Roman" w:hAnsi="Times New Roman" w:cs="Times New Roman"/>
          <w:spacing w:val="10"/>
          <w:sz w:val="24"/>
          <w:szCs w:val="24"/>
          <w:lang w:eastAsia="ar-SA"/>
        </w:rPr>
        <w:lastRenderedPageBreak/>
        <w:t xml:space="preserve">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1056C9" w:rsidRPr="001056C9" w:rsidRDefault="001056C9" w:rsidP="001056C9">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1056C9" w:rsidRPr="001056C9" w:rsidRDefault="001056C9" w:rsidP="001056C9">
      <w:pPr>
        <w:numPr>
          <w:ilvl w:val="1"/>
          <w:numId w:val="40"/>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1056C9" w:rsidRPr="001056C9" w:rsidRDefault="001056C9" w:rsidP="001056C9">
      <w:pPr>
        <w:numPr>
          <w:ilvl w:val="1"/>
          <w:numId w:val="40"/>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rsidR="001056C9" w:rsidRPr="001056C9" w:rsidRDefault="001056C9" w:rsidP="001056C9">
      <w:pPr>
        <w:numPr>
          <w:ilvl w:val="1"/>
          <w:numId w:val="40"/>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1056C9" w:rsidRPr="001056C9" w:rsidRDefault="001056C9" w:rsidP="001056C9">
      <w:pPr>
        <w:numPr>
          <w:ilvl w:val="1"/>
          <w:numId w:val="40"/>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В случае непоставки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1056C9" w:rsidRPr="001056C9" w:rsidRDefault="001056C9" w:rsidP="001056C9">
      <w:pPr>
        <w:numPr>
          <w:ilvl w:val="1"/>
          <w:numId w:val="40"/>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1056C9" w:rsidRPr="001056C9" w:rsidRDefault="001056C9" w:rsidP="001056C9">
      <w:pPr>
        <w:tabs>
          <w:tab w:val="left" w:pos="1134"/>
        </w:tabs>
        <w:spacing w:after="0" w:line="240" w:lineRule="auto"/>
        <w:ind w:left="567"/>
        <w:jc w:val="both"/>
        <w:rPr>
          <w:rFonts w:ascii="Times New Roman" w:eastAsia="Times New Roman" w:hAnsi="Times New Roman" w:cs="Times New Roman"/>
          <w:spacing w:val="10"/>
          <w:sz w:val="24"/>
          <w:szCs w:val="24"/>
          <w:lang w:eastAsia="ar-SA"/>
        </w:rPr>
      </w:pPr>
    </w:p>
    <w:p w:rsidR="001056C9" w:rsidRPr="001056C9" w:rsidRDefault="001056C9" w:rsidP="001056C9">
      <w:pPr>
        <w:numPr>
          <w:ilvl w:val="0"/>
          <w:numId w:val="40"/>
        </w:numPr>
        <w:suppressAutoHyphens/>
        <w:spacing w:after="0" w:line="240" w:lineRule="auto"/>
        <w:jc w:val="center"/>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b/>
          <w:spacing w:val="10"/>
          <w:sz w:val="24"/>
          <w:szCs w:val="24"/>
          <w:lang w:eastAsia="ar-SA"/>
        </w:rPr>
        <w:t>АНТИКОРРУПЦИОННАЯ ОГОВОРКА</w:t>
      </w:r>
    </w:p>
    <w:p w:rsidR="001056C9" w:rsidRPr="001056C9" w:rsidRDefault="001056C9" w:rsidP="001056C9">
      <w:pPr>
        <w:tabs>
          <w:tab w:val="left" w:pos="1134"/>
        </w:tabs>
        <w:spacing w:after="0" w:line="240" w:lineRule="auto"/>
        <w:ind w:left="567"/>
        <w:jc w:val="both"/>
        <w:rPr>
          <w:rFonts w:ascii="Times New Roman" w:eastAsia="Times New Roman" w:hAnsi="Times New Roman" w:cs="Times New Roman"/>
          <w:spacing w:val="10"/>
          <w:sz w:val="24"/>
          <w:szCs w:val="24"/>
          <w:lang w:eastAsia="ar-SA"/>
        </w:rPr>
      </w:pPr>
    </w:p>
    <w:p w:rsidR="001056C9" w:rsidRPr="001056C9" w:rsidRDefault="001056C9" w:rsidP="001056C9">
      <w:pPr>
        <w:tabs>
          <w:tab w:val="left" w:pos="567"/>
        </w:tab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ab/>
        <w:t xml:space="preserve">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w:t>
      </w:r>
      <w:r w:rsidRPr="001056C9">
        <w:rPr>
          <w:rFonts w:ascii="Times New Roman" w:eastAsia="Times New Roman" w:hAnsi="Times New Roman" w:cs="Times New Roman"/>
          <w:spacing w:val="10"/>
          <w:sz w:val="24"/>
          <w:szCs w:val="24"/>
          <w:lang w:eastAsia="ar-SA"/>
        </w:rPr>
        <w:lastRenderedPageBreak/>
        <w:t>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056C9" w:rsidRPr="001056C9" w:rsidRDefault="001056C9" w:rsidP="001056C9">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056C9" w:rsidRPr="001056C9" w:rsidRDefault="001056C9" w:rsidP="001056C9">
      <w:pPr>
        <w:tabs>
          <w:tab w:val="left" w:pos="567"/>
        </w:tabs>
        <w:spacing w:after="0" w:line="240" w:lineRule="auto"/>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ab/>
        <w:t xml:space="preserve">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1056C9" w:rsidRPr="001056C9" w:rsidRDefault="001056C9" w:rsidP="001056C9">
      <w:pPr>
        <w:tabs>
          <w:tab w:val="left" w:pos="1134"/>
        </w:tabs>
        <w:spacing w:after="0" w:line="240" w:lineRule="auto"/>
        <w:ind w:left="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Каналы связи «Телефон доверия» АО «МЭС»: (8152) 69-15-45.</w:t>
      </w:r>
    </w:p>
    <w:p w:rsidR="001056C9" w:rsidRPr="001056C9" w:rsidRDefault="001056C9" w:rsidP="001056C9">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1056C9" w:rsidRPr="001056C9" w:rsidRDefault="001056C9" w:rsidP="001056C9">
      <w:pPr>
        <w:tabs>
          <w:tab w:val="left" w:pos="1134"/>
        </w:tabs>
        <w:spacing w:after="0" w:line="240" w:lineRule="auto"/>
        <w:ind w:left="567"/>
        <w:jc w:val="both"/>
        <w:rPr>
          <w:rFonts w:ascii="Times New Roman" w:eastAsia="Times New Roman" w:hAnsi="Times New Roman" w:cs="Times New Roman"/>
          <w:spacing w:val="10"/>
          <w:sz w:val="24"/>
          <w:szCs w:val="24"/>
          <w:lang w:eastAsia="ar-SA"/>
        </w:rPr>
      </w:pPr>
    </w:p>
    <w:p w:rsidR="001056C9" w:rsidRPr="001056C9" w:rsidRDefault="001056C9" w:rsidP="001056C9">
      <w:pPr>
        <w:numPr>
          <w:ilvl w:val="0"/>
          <w:numId w:val="40"/>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1056C9">
        <w:rPr>
          <w:rFonts w:ascii="Times New Roman" w:eastAsia="Times New Roman" w:hAnsi="Times New Roman" w:cs="Times New Roman"/>
          <w:b/>
          <w:bCs/>
          <w:spacing w:val="10"/>
          <w:sz w:val="24"/>
          <w:szCs w:val="24"/>
          <w:lang w:eastAsia="ar-SA"/>
        </w:rPr>
        <w:t>ФОРС-МАЖОР</w:t>
      </w:r>
    </w:p>
    <w:p w:rsidR="001056C9" w:rsidRPr="001056C9" w:rsidRDefault="001056C9" w:rsidP="001056C9">
      <w:pPr>
        <w:suppressAutoHyphens/>
        <w:spacing w:after="0" w:line="240" w:lineRule="auto"/>
        <w:ind w:firstLine="567"/>
        <w:rPr>
          <w:rFonts w:ascii="Times New Roman" w:eastAsia="Times New Roman" w:hAnsi="Times New Roman" w:cs="Times New Roman"/>
          <w:b/>
          <w:bCs/>
          <w:spacing w:val="10"/>
          <w:sz w:val="24"/>
          <w:szCs w:val="24"/>
          <w:lang w:eastAsia="ar-SA"/>
        </w:rPr>
      </w:pP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 xml:space="preserve">7.1. Обстоятельства </w:t>
      </w:r>
      <w:r w:rsidRPr="001056C9">
        <w:rPr>
          <w:rFonts w:ascii="Times New Roman" w:eastAsia="Times New Roman" w:hAnsi="Times New Roman" w:cs="Times New Roman"/>
          <w:spacing w:val="10"/>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eastAsia="ar-SA"/>
        </w:rPr>
        <w:lastRenderedPageBreak/>
        <w:t>7</w:t>
      </w:r>
      <w:r w:rsidRPr="001056C9">
        <w:rPr>
          <w:rFonts w:ascii="Times New Roman" w:eastAsia="Times New Roman" w:hAnsi="Times New Roman" w:cs="Times New Roman"/>
          <w:spacing w:val="10"/>
          <w:sz w:val="24"/>
          <w:szCs w:val="24"/>
          <w:lang w:val="x-none" w:eastAsia="ar-SA"/>
        </w:rPr>
        <w:t>.2.</w:t>
      </w:r>
      <w:r w:rsidRPr="001056C9">
        <w:rPr>
          <w:rFonts w:ascii="Times New Roman" w:eastAsia="Times New Roman" w:hAnsi="Times New Roman" w:cs="Times New Roman"/>
          <w:spacing w:val="10"/>
          <w:sz w:val="24"/>
          <w:szCs w:val="24"/>
          <w:lang w:val="x-none"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eastAsia="ar-SA"/>
        </w:rPr>
        <w:t>7</w:t>
      </w:r>
      <w:r w:rsidRPr="001056C9">
        <w:rPr>
          <w:rFonts w:ascii="Times New Roman" w:eastAsia="Times New Roman" w:hAnsi="Times New Roman" w:cs="Times New Roman"/>
          <w:spacing w:val="10"/>
          <w:sz w:val="24"/>
          <w:szCs w:val="24"/>
          <w:lang w:val="x-none" w:eastAsia="ar-SA"/>
        </w:rPr>
        <w:t>.3.</w:t>
      </w:r>
      <w:r w:rsidRPr="001056C9">
        <w:rPr>
          <w:rFonts w:ascii="Times New Roman" w:eastAsia="Times New Roman" w:hAnsi="Times New Roman" w:cs="Times New Roman"/>
          <w:spacing w:val="10"/>
          <w:sz w:val="24"/>
          <w:szCs w:val="24"/>
          <w:lang w:val="x-none"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eastAsia="ar-SA"/>
        </w:rPr>
        <w:t>7</w:t>
      </w:r>
      <w:r w:rsidRPr="001056C9">
        <w:rPr>
          <w:rFonts w:ascii="Times New Roman" w:eastAsia="Times New Roman" w:hAnsi="Times New Roman" w:cs="Times New Roman"/>
          <w:spacing w:val="10"/>
          <w:sz w:val="24"/>
          <w:szCs w:val="24"/>
          <w:lang w:val="x-none" w:eastAsia="ar-SA"/>
        </w:rPr>
        <w:t>.4.</w:t>
      </w:r>
      <w:r w:rsidRPr="001056C9">
        <w:rPr>
          <w:rFonts w:ascii="Times New Roman" w:eastAsia="Times New Roman" w:hAnsi="Times New Roman" w:cs="Times New Roman"/>
          <w:spacing w:val="10"/>
          <w:sz w:val="24"/>
          <w:szCs w:val="24"/>
          <w:lang w:val="x-none"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p>
    <w:p w:rsidR="001056C9" w:rsidRPr="001056C9" w:rsidRDefault="001056C9" w:rsidP="001056C9">
      <w:pPr>
        <w:numPr>
          <w:ilvl w:val="0"/>
          <w:numId w:val="40"/>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1056C9">
        <w:rPr>
          <w:rFonts w:ascii="Times New Roman" w:eastAsia="Times New Roman" w:hAnsi="Times New Roman" w:cs="Times New Roman"/>
          <w:b/>
          <w:bCs/>
          <w:spacing w:val="10"/>
          <w:sz w:val="24"/>
          <w:szCs w:val="24"/>
          <w:lang w:eastAsia="ar-SA"/>
        </w:rPr>
        <w:t>ПРОЧИЕ УСЛОВИЯ</w:t>
      </w:r>
    </w:p>
    <w:p w:rsidR="001056C9" w:rsidRPr="001056C9" w:rsidRDefault="001056C9" w:rsidP="001056C9">
      <w:pPr>
        <w:suppressAutoHyphens/>
        <w:spacing w:after="0" w:line="240" w:lineRule="auto"/>
        <w:jc w:val="both"/>
        <w:rPr>
          <w:rFonts w:ascii="Times New Roman" w:eastAsia="Times New Roman" w:hAnsi="Times New Roman" w:cs="Times New Roman"/>
          <w:spacing w:val="10"/>
          <w:sz w:val="24"/>
          <w:szCs w:val="24"/>
          <w:lang w:eastAsia="ar-SA"/>
        </w:rPr>
      </w:pPr>
    </w:p>
    <w:p w:rsidR="001056C9" w:rsidRPr="001056C9" w:rsidRDefault="001056C9" w:rsidP="001056C9">
      <w:pPr>
        <w:numPr>
          <w:ilvl w:val="1"/>
          <w:numId w:val="41"/>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val="x-none" w:eastAsia="ar-SA"/>
        </w:rPr>
        <w:t>Настоящий Договор может быть изменен, дополнен или расторгнут по</w:t>
      </w:r>
      <w:r w:rsidRPr="001056C9">
        <w:rPr>
          <w:rFonts w:ascii="Times New Roman" w:eastAsia="Times New Roman" w:hAnsi="Times New Roman" w:cs="Times New Roman"/>
          <w:spacing w:val="10"/>
          <w:sz w:val="24"/>
          <w:szCs w:val="24"/>
          <w:lang w:eastAsia="ar-SA"/>
        </w:rPr>
        <w:t xml:space="preserve"> </w:t>
      </w:r>
      <w:r w:rsidRPr="001056C9">
        <w:rPr>
          <w:rFonts w:ascii="Times New Roman" w:eastAsia="Times New Roman" w:hAnsi="Times New Roman" w:cs="Times New Roman"/>
          <w:spacing w:val="10"/>
          <w:sz w:val="24"/>
          <w:szCs w:val="24"/>
          <w:lang w:val="x-none" w:eastAsia="ar-SA"/>
        </w:rPr>
        <w:t>взаимному согласию Сторон</w:t>
      </w:r>
      <w:r w:rsidRPr="001056C9">
        <w:rPr>
          <w:rFonts w:ascii="Times New Roman" w:eastAsia="Times New Roman" w:hAnsi="Times New Roman" w:cs="Times New Roman"/>
          <w:spacing w:val="10"/>
          <w:sz w:val="24"/>
          <w:szCs w:val="24"/>
          <w:lang w:eastAsia="ar-SA"/>
        </w:rPr>
        <w:t>,  в соответствии с действующим законодательством РФ и настоящим Договором</w:t>
      </w:r>
      <w:r w:rsidRPr="001056C9">
        <w:rPr>
          <w:rFonts w:ascii="Times New Roman" w:eastAsia="Times New Roman" w:hAnsi="Times New Roman" w:cs="Times New Roman"/>
          <w:spacing w:val="10"/>
          <w:sz w:val="24"/>
          <w:szCs w:val="24"/>
          <w:lang w:val="x-none" w:eastAsia="ar-SA"/>
        </w:rPr>
        <w:t>.</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val="x-none" w:eastAsia="ar-SA"/>
        </w:rPr>
        <w:t>Покупатель вправе в одностороннем внесудебном порядке по любым основаниям расторгнуть настоящий Договор. 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p>
    <w:p w:rsidR="001056C9" w:rsidRPr="001056C9" w:rsidRDefault="001056C9" w:rsidP="001056C9">
      <w:pPr>
        <w:numPr>
          <w:ilvl w:val="1"/>
          <w:numId w:val="41"/>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eastAsia="ar-SA"/>
        </w:rPr>
        <w:t xml:space="preserve">Поставщик </w:t>
      </w:r>
      <w:r w:rsidRPr="001056C9">
        <w:rPr>
          <w:rFonts w:ascii="Times New Roman" w:eastAsia="Times New Roman" w:hAnsi="Times New Roman" w:cs="Times New Roman"/>
          <w:spacing w:val="10"/>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1056C9" w:rsidRPr="001056C9" w:rsidRDefault="001056C9" w:rsidP="001056C9">
      <w:pPr>
        <w:numPr>
          <w:ilvl w:val="1"/>
          <w:numId w:val="41"/>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val="x-none" w:eastAsia="ar-SA"/>
        </w:rPr>
        <w:t xml:space="preserve">Все изменения, </w:t>
      </w:r>
      <w:r w:rsidRPr="001056C9">
        <w:rPr>
          <w:rFonts w:ascii="Times New Roman" w:eastAsia="Times New Roman" w:hAnsi="Times New Roman" w:cs="Times New Roman"/>
          <w:spacing w:val="10"/>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eastAsia="ar-SA"/>
        </w:rPr>
        <w:t xml:space="preserve">Переданные вышеуказанными </w:t>
      </w:r>
      <w:r w:rsidRPr="001056C9">
        <w:rPr>
          <w:rFonts w:ascii="Times New Roman" w:eastAsia="Times New Roman" w:hAnsi="Times New Roman" w:cs="Times New Roman"/>
          <w:spacing w:val="10"/>
          <w:sz w:val="24"/>
          <w:szCs w:val="24"/>
          <w:lang w:val="x-none" w:eastAsia="ar-SA"/>
        </w:rPr>
        <w:t>способами</w:t>
      </w:r>
      <w:r w:rsidRPr="001056C9">
        <w:rPr>
          <w:rFonts w:ascii="Times New Roman" w:eastAsia="Times New Roman" w:hAnsi="Times New Roman" w:cs="Times New Roman"/>
          <w:spacing w:val="10"/>
          <w:sz w:val="24"/>
          <w:szCs w:val="24"/>
          <w:lang w:eastAsia="ar-SA"/>
        </w:rPr>
        <w:t>,</w:t>
      </w:r>
      <w:r w:rsidRPr="001056C9">
        <w:rPr>
          <w:rFonts w:ascii="Times New Roman" w:eastAsia="Times New Roman" w:hAnsi="Times New Roman" w:cs="Times New Roman"/>
          <w:spacing w:val="10"/>
          <w:sz w:val="24"/>
          <w:szCs w:val="24"/>
          <w:lang w:val="x-none" w:eastAsia="ar-SA"/>
        </w:rPr>
        <w:t xml:space="preserve"> документы имеют полную юридическую силу.</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1056C9">
        <w:rPr>
          <w:rFonts w:ascii="Times New Roman" w:eastAsia="Times New Roman" w:hAnsi="Times New Roman" w:cs="Times New Roman"/>
          <w:spacing w:val="10"/>
          <w:sz w:val="24"/>
          <w:szCs w:val="24"/>
          <w:lang w:eastAsia="ar-SA"/>
        </w:rPr>
        <w:t>С</w:t>
      </w:r>
      <w:r w:rsidRPr="001056C9">
        <w:rPr>
          <w:rFonts w:ascii="Times New Roman" w:eastAsia="Times New Roman" w:hAnsi="Times New Roman" w:cs="Times New Roman"/>
          <w:spacing w:val="10"/>
          <w:sz w:val="24"/>
          <w:szCs w:val="24"/>
          <w:lang w:val="x-none" w:eastAsia="ar-SA"/>
        </w:rPr>
        <w:t>еми)</w:t>
      </w:r>
      <w:r w:rsidRPr="001056C9">
        <w:rPr>
          <w:rFonts w:ascii="Times New Roman" w:eastAsia="Times New Roman" w:hAnsi="Times New Roman" w:cs="Times New Roman"/>
          <w:spacing w:val="10"/>
          <w:sz w:val="24"/>
          <w:szCs w:val="24"/>
          <w:lang w:eastAsia="ar-SA"/>
        </w:rPr>
        <w:t xml:space="preserve"> рабочих</w:t>
      </w:r>
      <w:r w:rsidRPr="001056C9">
        <w:rPr>
          <w:rFonts w:ascii="Times New Roman" w:eastAsia="Times New Roman" w:hAnsi="Times New Roman" w:cs="Times New Roman"/>
          <w:b/>
          <w:bCs/>
          <w:spacing w:val="10"/>
          <w:sz w:val="24"/>
          <w:szCs w:val="24"/>
          <w:lang w:val="x-none" w:eastAsia="ar-SA"/>
        </w:rPr>
        <w:t xml:space="preserve"> </w:t>
      </w:r>
      <w:r w:rsidRPr="001056C9">
        <w:rPr>
          <w:rFonts w:ascii="Times New Roman" w:eastAsia="Times New Roman" w:hAnsi="Times New Roman" w:cs="Times New Roman"/>
          <w:spacing w:val="10"/>
          <w:sz w:val="24"/>
          <w:szCs w:val="24"/>
          <w:lang w:val="x-none" w:eastAsia="ar-SA"/>
        </w:rPr>
        <w:t>дней с даты их получения (без учета пробега почты)</w:t>
      </w:r>
      <w:r w:rsidRPr="001056C9">
        <w:rPr>
          <w:rFonts w:ascii="Times New Roman" w:eastAsia="Times New Roman" w:hAnsi="Times New Roman" w:cs="Times New Roman"/>
          <w:spacing w:val="10"/>
          <w:sz w:val="24"/>
          <w:szCs w:val="24"/>
          <w:lang w:eastAsia="ar-SA"/>
        </w:rPr>
        <w:t>, за исключением случаев, предусмотренных настоящим Договором.</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bCs/>
          <w:spacing w:val="10"/>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1056C9">
        <w:rPr>
          <w:rFonts w:ascii="Times New Roman" w:eastAsia="Times New Roman" w:hAnsi="Times New Roman" w:cs="Times New Roman"/>
          <w:bCs/>
          <w:spacing w:val="10"/>
          <w:sz w:val="24"/>
          <w:szCs w:val="24"/>
          <w:lang w:eastAsia="ar-SA"/>
        </w:rPr>
        <w:t>С</w:t>
      </w:r>
      <w:r w:rsidRPr="001056C9">
        <w:rPr>
          <w:rFonts w:ascii="Times New Roman" w:eastAsia="Times New Roman" w:hAnsi="Times New Roman" w:cs="Times New Roman"/>
          <w:bCs/>
          <w:spacing w:val="10"/>
          <w:sz w:val="24"/>
          <w:szCs w:val="24"/>
          <w:lang w:val="x-none" w:eastAsia="ar-SA"/>
        </w:rPr>
        <w:t xml:space="preserve">еми) </w:t>
      </w:r>
      <w:r w:rsidRPr="001056C9">
        <w:rPr>
          <w:rFonts w:ascii="Times New Roman" w:eastAsia="Times New Roman" w:hAnsi="Times New Roman" w:cs="Times New Roman"/>
          <w:bCs/>
          <w:spacing w:val="10"/>
          <w:sz w:val="24"/>
          <w:szCs w:val="24"/>
          <w:lang w:eastAsia="ar-SA"/>
        </w:rPr>
        <w:t xml:space="preserve">рабочих </w:t>
      </w:r>
      <w:r w:rsidRPr="001056C9">
        <w:rPr>
          <w:rFonts w:ascii="Times New Roman" w:eastAsia="Times New Roman" w:hAnsi="Times New Roman" w:cs="Times New Roman"/>
          <w:bCs/>
          <w:spacing w:val="10"/>
          <w:sz w:val="24"/>
          <w:szCs w:val="24"/>
          <w:lang w:val="x-none" w:eastAsia="ar-SA"/>
        </w:rPr>
        <w:t xml:space="preserve">дней с </w:t>
      </w:r>
      <w:r w:rsidRPr="001056C9">
        <w:rPr>
          <w:rFonts w:ascii="Times New Roman" w:eastAsia="Times New Roman" w:hAnsi="Times New Roman" w:cs="Times New Roman"/>
          <w:spacing w:val="10"/>
          <w:sz w:val="24"/>
          <w:szCs w:val="24"/>
          <w:lang w:val="x-none" w:eastAsia="ar-SA"/>
        </w:rPr>
        <w:t>даты их получения (без учета пробега почты)</w:t>
      </w:r>
      <w:r w:rsidRPr="001056C9">
        <w:rPr>
          <w:rFonts w:ascii="Times New Roman" w:eastAsia="Times New Roman" w:hAnsi="Times New Roman" w:cs="Times New Roman"/>
          <w:spacing w:val="10"/>
          <w:sz w:val="24"/>
          <w:szCs w:val="24"/>
          <w:lang w:eastAsia="ar-SA"/>
        </w:rPr>
        <w:t>, за исключением случаев, предусмотренных настоящим Договором.</w:t>
      </w:r>
    </w:p>
    <w:p w:rsidR="001056C9" w:rsidRPr="001056C9" w:rsidRDefault="001056C9" w:rsidP="001056C9">
      <w:pPr>
        <w:numPr>
          <w:ilvl w:val="1"/>
          <w:numId w:val="41"/>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val="x-none" w:eastAsia="ar-SA"/>
        </w:rPr>
        <w:lastRenderedPageBreak/>
        <w:t xml:space="preserve">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 </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4"/>
          <w:szCs w:val="24"/>
          <w:highlight w:val="yellow"/>
          <w:lang w:eastAsia="ar-SA"/>
        </w:rPr>
      </w:pPr>
      <w:r w:rsidRPr="001056C9">
        <w:rPr>
          <w:rFonts w:ascii="Times New Roman" w:eastAsia="Times New Roman" w:hAnsi="Times New Roman" w:cs="Times New Roman"/>
          <w:spacing w:val="10"/>
          <w:sz w:val="24"/>
          <w:szCs w:val="24"/>
          <w:lang w:eastAsia="ar-SA"/>
        </w:rPr>
        <w:t xml:space="preserve">8.5.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1056C9">
        <w:rPr>
          <w:rFonts w:ascii="Times New Roman" w:eastAsia="Times New Roman" w:hAnsi="Times New Roman" w:cs="Times New Roman"/>
          <w:i/>
          <w:spacing w:val="10"/>
          <w:sz w:val="24"/>
          <w:szCs w:val="24"/>
          <w:lang w:eastAsia="ar-SA"/>
        </w:rPr>
        <w:t>(УПД),</w:t>
      </w:r>
      <w:r w:rsidRPr="001056C9">
        <w:rPr>
          <w:rFonts w:ascii="Times New Roman" w:eastAsia="Times New Roman" w:hAnsi="Times New Roman" w:cs="Times New Roman"/>
          <w:spacing w:val="10"/>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1056C9">
        <w:rPr>
          <w:rFonts w:ascii="Times New Roman" w:eastAsia="Times New Roman" w:hAnsi="Times New Roman" w:cs="Times New Roman"/>
          <w:sz w:val="24"/>
          <w:szCs w:val="24"/>
          <w:lang w:eastAsia="ru-RU"/>
        </w:rPr>
        <w:t xml:space="preserve"> </w:t>
      </w:r>
    </w:p>
    <w:p w:rsidR="001056C9" w:rsidRPr="001056C9" w:rsidRDefault="001056C9" w:rsidP="001056C9">
      <w:pPr>
        <w:numPr>
          <w:ilvl w:val="1"/>
          <w:numId w:val="42"/>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eastAsia="ar-SA"/>
        </w:rPr>
        <w:t>Все споры Сторон, возникающие из Договора или в связи с ним, Стороны будут стремиться урегулировать путем переговоров и в претензионном порядке. В случае не достижения согласия Сторонами, споры передаются на рассмотрение</w:t>
      </w:r>
      <w:r w:rsidRPr="001056C9">
        <w:rPr>
          <w:rFonts w:ascii="Times New Roman" w:eastAsia="Times New Roman" w:hAnsi="Times New Roman" w:cs="Times New Roman"/>
          <w:spacing w:val="10"/>
          <w:sz w:val="24"/>
          <w:szCs w:val="24"/>
          <w:lang w:val="x-none" w:eastAsia="ar-SA"/>
        </w:rPr>
        <w:t xml:space="preserve"> в Арбитражн</w:t>
      </w:r>
      <w:r w:rsidRPr="001056C9">
        <w:rPr>
          <w:rFonts w:ascii="Times New Roman" w:eastAsia="Times New Roman" w:hAnsi="Times New Roman" w:cs="Times New Roman"/>
          <w:spacing w:val="10"/>
          <w:sz w:val="24"/>
          <w:szCs w:val="24"/>
          <w:lang w:eastAsia="ar-SA"/>
        </w:rPr>
        <w:t>ый</w:t>
      </w:r>
      <w:r w:rsidRPr="001056C9">
        <w:rPr>
          <w:rFonts w:ascii="Times New Roman" w:eastAsia="Times New Roman" w:hAnsi="Times New Roman" w:cs="Times New Roman"/>
          <w:spacing w:val="10"/>
          <w:sz w:val="24"/>
          <w:szCs w:val="24"/>
          <w:lang w:val="x-none" w:eastAsia="ar-SA"/>
        </w:rPr>
        <w:t xml:space="preserve"> суд Мурманской области. </w:t>
      </w:r>
    </w:p>
    <w:p w:rsidR="001056C9" w:rsidRPr="001056C9" w:rsidRDefault="001056C9" w:rsidP="001056C9">
      <w:pPr>
        <w:numPr>
          <w:ilvl w:val="1"/>
          <w:numId w:val="42"/>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val="x-none" w:eastAsia="ar-SA"/>
        </w:rPr>
        <w:t>Если в результате изменений действующего законодательства РФ</w:t>
      </w:r>
      <w:r w:rsidRPr="001056C9">
        <w:rPr>
          <w:rFonts w:ascii="Times New Roman" w:eastAsia="Times New Roman" w:hAnsi="Times New Roman" w:cs="Times New Roman"/>
          <w:spacing w:val="10"/>
          <w:sz w:val="24"/>
          <w:szCs w:val="24"/>
          <w:lang w:eastAsia="ar-SA"/>
        </w:rPr>
        <w:t>,</w:t>
      </w:r>
      <w:r w:rsidRPr="001056C9">
        <w:rPr>
          <w:rFonts w:ascii="Times New Roman" w:eastAsia="Times New Roman" w:hAnsi="Times New Roman" w:cs="Times New Roman"/>
          <w:spacing w:val="10"/>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1056C9" w:rsidRPr="001056C9" w:rsidRDefault="001056C9" w:rsidP="001056C9">
      <w:pPr>
        <w:numPr>
          <w:ilvl w:val="1"/>
          <w:numId w:val="42"/>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val="x-none" w:eastAsia="ar-SA"/>
        </w:rPr>
        <w:t>Договор</w:t>
      </w:r>
      <w:r w:rsidRPr="001056C9">
        <w:rPr>
          <w:rFonts w:ascii="Times New Roman" w:eastAsia="Times New Roman" w:hAnsi="Times New Roman" w:cs="Times New Roman"/>
          <w:spacing w:val="10"/>
          <w:sz w:val="24"/>
          <w:szCs w:val="24"/>
          <w:lang w:eastAsia="ar-SA"/>
        </w:rPr>
        <w:t xml:space="preserve"> </w:t>
      </w:r>
      <w:r w:rsidRPr="001056C9">
        <w:rPr>
          <w:rFonts w:ascii="Times New Roman" w:eastAsia="Times New Roman" w:hAnsi="Times New Roman" w:cs="Times New Roman"/>
          <w:spacing w:val="10"/>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1056C9" w:rsidRPr="001056C9" w:rsidRDefault="001056C9" w:rsidP="001056C9">
      <w:pPr>
        <w:numPr>
          <w:ilvl w:val="1"/>
          <w:numId w:val="42"/>
        </w:numPr>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1056C9">
        <w:rPr>
          <w:rFonts w:ascii="Times New Roman" w:eastAsia="Times New Roman" w:hAnsi="Times New Roman" w:cs="Times New Roman"/>
          <w:spacing w:val="10"/>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rsidR="001056C9" w:rsidRPr="001056C9" w:rsidRDefault="001056C9" w:rsidP="001056C9">
      <w:pPr>
        <w:numPr>
          <w:ilvl w:val="1"/>
          <w:numId w:val="42"/>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eastAsia="ar-SA"/>
        </w:rPr>
        <w:t xml:space="preserve">К </w:t>
      </w:r>
      <w:r w:rsidRPr="001056C9">
        <w:rPr>
          <w:rFonts w:ascii="Times New Roman" w:eastAsia="Times New Roman" w:hAnsi="Times New Roman" w:cs="Times New Roman"/>
          <w:spacing w:val="10"/>
          <w:sz w:val="24"/>
          <w:szCs w:val="24"/>
          <w:lang w:val="x-none" w:eastAsia="ar-SA"/>
        </w:rPr>
        <w:t>настоящему Договору прилагаются:</w:t>
      </w:r>
    </w:p>
    <w:p w:rsidR="001056C9" w:rsidRPr="001056C9" w:rsidRDefault="001056C9" w:rsidP="001056C9">
      <w:pPr>
        <w:numPr>
          <w:ilvl w:val="0"/>
          <w:numId w:val="43"/>
        </w:numPr>
        <w:suppressAutoHyphens/>
        <w:spacing w:after="0" w:line="240" w:lineRule="auto"/>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val="x-none" w:eastAsia="ar-SA"/>
        </w:rPr>
        <w:t>Форма заявки на поставку Продукции железнодорожным транспортом (Приложение  № 1)</w:t>
      </w:r>
      <w:r w:rsidRPr="001056C9">
        <w:rPr>
          <w:rFonts w:ascii="Times New Roman" w:eastAsia="Times New Roman" w:hAnsi="Times New Roman" w:cs="Times New Roman"/>
          <w:spacing w:val="10"/>
          <w:sz w:val="24"/>
          <w:szCs w:val="24"/>
          <w:lang w:eastAsia="ar-SA"/>
        </w:rPr>
        <w:t>.</w:t>
      </w:r>
    </w:p>
    <w:p w:rsidR="001056C9" w:rsidRPr="001056C9" w:rsidRDefault="001056C9" w:rsidP="001056C9">
      <w:pPr>
        <w:suppressAutoHyphens/>
        <w:spacing w:after="0" w:line="240" w:lineRule="auto"/>
        <w:ind w:left="567"/>
        <w:jc w:val="both"/>
        <w:rPr>
          <w:rFonts w:ascii="Times New Roman" w:eastAsia="Times New Roman" w:hAnsi="Times New Roman" w:cs="Times New Roman"/>
          <w:spacing w:val="10"/>
          <w:sz w:val="24"/>
          <w:szCs w:val="24"/>
          <w:lang w:val="x-none" w:eastAsia="ar-SA"/>
        </w:rPr>
      </w:pPr>
      <w:r w:rsidRPr="001056C9">
        <w:rPr>
          <w:rFonts w:ascii="Times New Roman" w:eastAsia="Times New Roman" w:hAnsi="Times New Roman" w:cs="Times New Roman"/>
          <w:spacing w:val="10"/>
          <w:sz w:val="24"/>
          <w:szCs w:val="24"/>
          <w:lang w:eastAsia="ar-SA"/>
        </w:rPr>
        <w:t>2)</w:t>
      </w:r>
      <w:r w:rsidRPr="001056C9">
        <w:rPr>
          <w:rFonts w:ascii="Times New Roman" w:eastAsia="Times New Roman" w:hAnsi="Times New Roman" w:cs="Times New Roman"/>
          <w:spacing w:val="10"/>
          <w:sz w:val="24"/>
          <w:szCs w:val="24"/>
          <w:lang w:val="x-none" w:eastAsia="ar-SA"/>
        </w:rPr>
        <w:t xml:space="preserve"> Форма заявки на поставку Продукции водным/автомобильным транспортом (Приложение № 2).</w:t>
      </w:r>
    </w:p>
    <w:p w:rsidR="001056C9" w:rsidRPr="001056C9" w:rsidRDefault="001056C9" w:rsidP="001056C9">
      <w:pPr>
        <w:suppressAutoHyphens/>
        <w:spacing w:after="0" w:line="240" w:lineRule="auto"/>
        <w:jc w:val="both"/>
        <w:rPr>
          <w:rFonts w:ascii="Times New Roman" w:eastAsia="Times New Roman" w:hAnsi="Times New Roman" w:cs="Times New Roman"/>
          <w:spacing w:val="10"/>
          <w:sz w:val="24"/>
          <w:szCs w:val="24"/>
          <w:lang w:eastAsia="ar-SA"/>
        </w:rPr>
      </w:pPr>
    </w:p>
    <w:p w:rsidR="001056C9" w:rsidRPr="001056C9" w:rsidRDefault="001056C9" w:rsidP="001056C9">
      <w:pPr>
        <w:numPr>
          <w:ilvl w:val="0"/>
          <w:numId w:val="42"/>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1056C9">
        <w:rPr>
          <w:rFonts w:ascii="Times New Roman" w:eastAsia="Times New Roman" w:hAnsi="Times New Roman" w:cs="Times New Roman"/>
          <w:b/>
          <w:bCs/>
          <w:spacing w:val="10"/>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1056C9" w:rsidRPr="001056C9" w:rsidTr="001056C9">
        <w:trPr>
          <w:trHeight w:val="784"/>
        </w:trPr>
        <w:tc>
          <w:tcPr>
            <w:tcW w:w="4536" w:type="dxa"/>
          </w:tcPr>
          <w:p w:rsidR="001056C9" w:rsidRPr="001056C9" w:rsidRDefault="001056C9" w:rsidP="001056C9">
            <w:pPr>
              <w:suppressAutoHyphens/>
              <w:snapToGrid w:val="0"/>
              <w:spacing w:after="0" w:line="240" w:lineRule="auto"/>
              <w:jc w:val="both"/>
              <w:rPr>
                <w:rFonts w:ascii="Times New Roman" w:eastAsia="Times New Roman" w:hAnsi="Times New Roman" w:cs="Times New Roman"/>
                <w:b/>
                <w:bCs/>
                <w:spacing w:val="10"/>
                <w:sz w:val="24"/>
                <w:szCs w:val="24"/>
                <w:lang w:eastAsia="ar-SA"/>
              </w:rPr>
            </w:pPr>
            <w:r w:rsidRPr="001056C9">
              <w:rPr>
                <w:rFonts w:ascii="Times New Roman" w:eastAsia="Times New Roman" w:hAnsi="Times New Roman" w:cs="Times New Roman"/>
                <w:b/>
                <w:bCs/>
                <w:spacing w:val="10"/>
                <w:sz w:val="24"/>
                <w:szCs w:val="24"/>
                <w:lang w:eastAsia="ar-SA"/>
              </w:rPr>
              <w:t>Поставщик:</w:t>
            </w:r>
          </w:p>
          <w:p w:rsidR="001056C9" w:rsidRPr="001056C9" w:rsidRDefault="001056C9" w:rsidP="001056C9">
            <w:pPr>
              <w:suppressAutoHyphens/>
              <w:spacing w:after="0" w:line="240" w:lineRule="auto"/>
              <w:jc w:val="both"/>
              <w:rPr>
                <w:rFonts w:ascii="Times New Roman" w:eastAsia="Times New Roman" w:hAnsi="Times New Roman" w:cs="Times New Roman"/>
                <w:b/>
                <w:spacing w:val="10"/>
                <w:sz w:val="24"/>
                <w:szCs w:val="24"/>
                <w:lang w:eastAsia="ar-SA"/>
              </w:rPr>
            </w:pPr>
            <w:r w:rsidRPr="001056C9">
              <w:rPr>
                <w:rFonts w:ascii="Times New Roman" w:eastAsia="Times New Roman" w:hAnsi="Times New Roman" w:cs="Times New Roman"/>
                <w:b/>
                <w:spacing w:val="10"/>
                <w:sz w:val="24"/>
                <w:szCs w:val="24"/>
                <w:lang w:eastAsia="ar-SA"/>
              </w:rPr>
              <w:t>__________________</w:t>
            </w:r>
          </w:p>
          <w:p w:rsidR="001056C9" w:rsidRPr="001056C9" w:rsidRDefault="001056C9" w:rsidP="001056C9">
            <w:pPr>
              <w:suppressAutoHyphens/>
              <w:spacing w:after="0" w:line="240" w:lineRule="auto"/>
              <w:rPr>
                <w:rFonts w:ascii="Times New Roman" w:eastAsia="Times New Roman" w:hAnsi="Times New Roman" w:cs="Times New Roman"/>
                <w:spacing w:val="10"/>
                <w:sz w:val="24"/>
                <w:szCs w:val="24"/>
                <w:lang w:eastAsia="ar-SA"/>
              </w:rPr>
            </w:pPr>
          </w:p>
          <w:p w:rsidR="001056C9" w:rsidRPr="001056C9" w:rsidRDefault="001056C9" w:rsidP="001056C9">
            <w:pPr>
              <w:suppressAutoHyphens/>
              <w:spacing w:after="0" w:line="240" w:lineRule="auto"/>
              <w:rPr>
                <w:rFonts w:ascii="Times New Roman" w:eastAsia="Times New Roman" w:hAnsi="Times New Roman" w:cs="Times New Roman"/>
                <w:spacing w:val="10"/>
                <w:sz w:val="24"/>
                <w:szCs w:val="24"/>
                <w:lang w:eastAsia="ar-SA"/>
              </w:rPr>
            </w:pPr>
          </w:p>
        </w:tc>
        <w:tc>
          <w:tcPr>
            <w:tcW w:w="5112" w:type="dxa"/>
          </w:tcPr>
          <w:p w:rsidR="001056C9" w:rsidRPr="001056C9" w:rsidRDefault="001056C9" w:rsidP="001056C9">
            <w:pPr>
              <w:suppressAutoHyphens/>
              <w:snapToGrid w:val="0"/>
              <w:spacing w:after="0" w:line="240" w:lineRule="auto"/>
              <w:jc w:val="both"/>
              <w:rPr>
                <w:rFonts w:ascii="Times New Roman" w:eastAsia="Times New Roman" w:hAnsi="Times New Roman" w:cs="Times New Roman"/>
                <w:b/>
                <w:bCs/>
                <w:spacing w:val="10"/>
                <w:sz w:val="24"/>
                <w:szCs w:val="24"/>
                <w:lang w:eastAsia="ar-SA"/>
              </w:rPr>
            </w:pPr>
            <w:r w:rsidRPr="001056C9">
              <w:rPr>
                <w:rFonts w:ascii="Times New Roman" w:eastAsia="Times New Roman" w:hAnsi="Times New Roman" w:cs="Times New Roman"/>
                <w:b/>
                <w:bCs/>
                <w:spacing w:val="10"/>
                <w:sz w:val="24"/>
                <w:szCs w:val="24"/>
                <w:lang w:eastAsia="ar-SA"/>
              </w:rPr>
              <w:t>Покупатель:</w:t>
            </w:r>
          </w:p>
          <w:p w:rsidR="001056C9" w:rsidRPr="001056C9" w:rsidRDefault="001056C9" w:rsidP="001056C9">
            <w:pPr>
              <w:suppressAutoHyphens/>
              <w:spacing w:after="0" w:line="240" w:lineRule="auto"/>
              <w:rPr>
                <w:rFonts w:ascii="Times New Roman" w:eastAsia="Times New Roman" w:hAnsi="Times New Roman" w:cs="Times New Roman"/>
                <w:b/>
                <w:bCs/>
                <w:spacing w:val="10"/>
                <w:sz w:val="24"/>
                <w:szCs w:val="24"/>
                <w:lang w:eastAsia="ar-SA"/>
              </w:rPr>
            </w:pPr>
            <w:r w:rsidRPr="001056C9">
              <w:rPr>
                <w:rFonts w:ascii="Times New Roman" w:eastAsia="Times New Roman" w:hAnsi="Times New Roman" w:cs="Times New Roman"/>
                <w:b/>
                <w:bCs/>
                <w:spacing w:val="10"/>
                <w:sz w:val="24"/>
                <w:szCs w:val="24"/>
                <w:lang w:eastAsia="ar-SA"/>
              </w:rPr>
              <w:t>Акционерное общество «Мурманэнергосбыт»</w:t>
            </w:r>
          </w:p>
          <w:p w:rsidR="001056C9" w:rsidRPr="001056C9" w:rsidRDefault="001056C9" w:rsidP="001056C9">
            <w:pPr>
              <w:suppressAutoHyphens/>
              <w:spacing w:after="0" w:line="240" w:lineRule="auto"/>
              <w:jc w:val="both"/>
              <w:rPr>
                <w:rFonts w:ascii="Times New Roman" w:eastAsia="Times New Roman" w:hAnsi="Times New Roman" w:cs="Times New Roman"/>
                <w:spacing w:val="10"/>
                <w:sz w:val="24"/>
                <w:szCs w:val="24"/>
                <w:lang w:eastAsia="ar-SA"/>
              </w:rPr>
            </w:pPr>
          </w:p>
        </w:tc>
      </w:tr>
      <w:tr w:rsidR="001056C9" w:rsidRPr="001056C9" w:rsidTr="001056C9">
        <w:trPr>
          <w:trHeight w:val="651"/>
        </w:trPr>
        <w:tc>
          <w:tcPr>
            <w:tcW w:w="4536" w:type="dxa"/>
          </w:tcPr>
          <w:p w:rsidR="001056C9" w:rsidRPr="001056C9" w:rsidRDefault="001056C9" w:rsidP="001056C9">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1056C9">
              <w:rPr>
                <w:rFonts w:ascii="Times New Roman" w:eastAsia="Times New Roman" w:hAnsi="Times New Roman" w:cs="Times New Roman"/>
                <w:b/>
                <w:bCs/>
                <w:spacing w:val="10"/>
                <w:sz w:val="24"/>
                <w:szCs w:val="24"/>
                <w:lang w:eastAsia="ar-SA"/>
              </w:rPr>
              <w:t>___________________</w:t>
            </w:r>
          </w:p>
          <w:p w:rsidR="001056C9" w:rsidRPr="001056C9" w:rsidRDefault="001056C9" w:rsidP="001056C9">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p>
          <w:p w:rsidR="001056C9" w:rsidRPr="001056C9" w:rsidRDefault="001056C9" w:rsidP="001056C9">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1056C9">
              <w:rPr>
                <w:rFonts w:ascii="Times New Roman" w:eastAsia="Times New Roman" w:hAnsi="Times New Roman" w:cs="Times New Roman"/>
                <w:b/>
                <w:bCs/>
                <w:spacing w:val="10"/>
                <w:sz w:val="24"/>
                <w:szCs w:val="24"/>
                <w:lang w:eastAsia="ar-SA"/>
              </w:rPr>
              <w:t>______________/                       /</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0"/>
                <w:szCs w:val="20"/>
                <w:lang w:eastAsia="ar-SA"/>
              </w:rPr>
            </w:pPr>
            <w:r w:rsidRPr="001056C9">
              <w:rPr>
                <w:rFonts w:ascii="Times New Roman" w:eastAsia="Times New Roman" w:hAnsi="Times New Roman" w:cs="Times New Roman"/>
                <w:spacing w:val="10"/>
                <w:sz w:val="20"/>
                <w:szCs w:val="20"/>
                <w:lang w:eastAsia="ar-SA"/>
              </w:rPr>
              <w:t>М.П.</w:t>
            </w:r>
          </w:p>
        </w:tc>
        <w:tc>
          <w:tcPr>
            <w:tcW w:w="5112" w:type="dxa"/>
          </w:tcPr>
          <w:p w:rsidR="001056C9" w:rsidRPr="001056C9" w:rsidRDefault="001056C9" w:rsidP="001056C9">
            <w:pPr>
              <w:shd w:val="clear" w:color="auto" w:fill="FFFFFF"/>
              <w:suppressAutoHyphens/>
              <w:snapToGrid w:val="0"/>
              <w:spacing w:after="0" w:line="240" w:lineRule="auto"/>
              <w:rPr>
                <w:rFonts w:ascii="Times New Roman" w:eastAsia="Times New Roman" w:hAnsi="Times New Roman" w:cs="Times New Roman"/>
                <w:b/>
                <w:bCs/>
                <w:spacing w:val="10"/>
                <w:sz w:val="24"/>
                <w:szCs w:val="24"/>
                <w:lang w:eastAsia="ar-SA"/>
              </w:rPr>
            </w:pPr>
            <w:r w:rsidRPr="001056C9">
              <w:rPr>
                <w:rFonts w:ascii="Times New Roman" w:eastAsia="Times New Roman" w:hAnsi="Times New Roman" w:cs="Times New Roman"/>
                <w:b/>
                <w:bCs/>
                <w:spacing w:val="10"/>
                <w:sz w:val="24"/>
                <w:szCs w:val="24"/>
                <w:lang w:eastAsia="ar-SA"/>
              </w:rPr>
              <w:t>_______________________</w:t>
            </w:r>
          </w:p>
          <w:p w:rsidR="001056C9" w:rsidRPr="001056C9" w:rsidRDefault="001056C9" w:rsidP="001056C9">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p>
          <w:p w:rsidR="001056C9" w:rsidRPr="001056C9" w:rsidRDefault="001056C9" w:rsidP="001056C9">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1056C9">
              <w:rPr>
                <w:rFonts w:ascii="Times New Roman" w:eastAsia="Times New Roman" w:hAnsi="Times New Roman" w:cs="Times New Roman"/>
                <w:b/>
                <w:bCs/>
                <w:spacing w:val="10"/>
                <w:sz w:val="24"/>
                <w:szCs w:val="24"/>
                <w:lang w:eastAsia="ar-SA"/>
              </w:rPr>
              <w:t>______________/                     /</w:t>
            </w:r>
          </w:p>
          <w:p w:rsidR="001056C9" w:rsidRPr="001056C9" w:rsidRDefault="001056C9" w:rsidP="001056C9">
            <w:pPr>
              <w:suppressAutoHyphens/>
              <w:spacing w:after="0" w:line="240" w:lineRule="auto"/>
              <w:ind w:firstLine="567"/>
              <w:jc w:val="both"/>
              <w:rPr>
                <w:rFonts w:ascii="Times New Roman" w:eastAsia="Times New Roman" w:hAnsi="Times New Roman" w:cs="Times New Roman"/>
                <w:spacing w:val="10"/>
                <w:sz w:val="20"/>
                <w:szCs w:val="20"/>
                <w:lang w:eastAsia="ar-SA"/>
              </w:rPr>
            </w:pPr>
            <w:r w:rsidRPr="001056C9">
              <w:rPr>
                <w:rFonts w:ascii="Times New Roman" w:eastAsia="Times New Roman" w:hAnsi="Times New Roman" w:cs="Times New Roman"/>
                <w:spacing w:val="10"/>
                <w:sz w:val="20"/>
                <w:szCs w:val="20"/>
                <w:lang w:eastAsia="ar-SA"/>
              </w:rPr>
              <w:t>М.П.</w:t>
            </w:r>
          </w:p>
        </w:tc>
      </w:tr>
    </w:tbl>
    <w:p w:rsidR="001056C9" w:rsidRPr="001056C9" w:rsidRDefault="001056C9" w:rsidP="001056C9">
      <w:pPr>
        <w:suppressAutoHyphens/>
        <w:spacing w:after="0" w:line="240" w:lineRule="auto"/>
        <w:jc w:val="both"/>
        <w:rPr>
          <w:rFonts w:ascii="Times New Roman" w:eastAsia="Times New Roman" w:hAnsi="Times New Roman" w:cs="Times New Roman"/>
          <w:spacing w:val="10"/>
          <w:sz w:val="24"/>
          <w:szCs w:val="24"/>
          <w:lang w:eastAsia="ar-SA"/>
        </w:rPr>
      </w:pPr>
    </w:p>
    <w:p w:rsidR="001056C9" w:rsidRDefault="001056C9" w:rsidP="00CD20CA">
      <w:pPr>
        <w:suppressAutoHyphens/>
        <w:spacing w:after="0" w:line="240" w:lineRule="auto"/>
        <w:jc w:val="both"/>
        <w:rPr>
          <w:rFonts w:ascii="Times New Roman" w:eastAsia="Times New Roman" w:hAnsi="Times New Roman" w:cs="Times New Roman"/>
          <w:spacing w:val="10"/>
          <w:sz w:val="24"/>
          <w:szCs w:val="24"/>
          <w:lang w:eastAsia="ar-SA"/>
        </w:rPr>
      </w:pPr>
    </w:p>
    <w:p w:rsidR="001056C9" w:rsidRDefault="001056C9" w:rsidP="00CD20CA">
      <w:pPr>
        <w:suppressAutoHyphens/>
        <w:spacing w:after="0" w:line="240" w:lineRule="auto"/>
        <w:jc w:val="both"/>
        <w:rPr>
          <w:rFonts w:ascii="Times New Roman" w:eastAsia="Times New Roman" w:hAnsi="Times New Roman" w:cs="Times New Roman"/>
          <w:spacing w:val="10"/>
          <w:sz w:val="24"/>
          <w:szCs w:val="24"/>
          <w:lang w:eastAsia="ar-SA"/>
        </w:rPr>
      </w:pPr>
    </w:p>
    <w:p w:rsidR="001056C9" w:rsidRDefault="001056C9" w:rsidP="00CD20CA">
      <w:pPr>
        <w:suppressAutoHyphens/>
        <w:spacing w:after="0" w:line="240" w:lineRule="auto"/>
        <w:jc w:val="both"/>
        <w:rPr>
          <w:rFonts w:ascii="Times New Roman" w:eastAsia="Times New Roman" w:hAnsi="Times New Roman" w:cs="Times New Roman"/>
          <w:spacing w:val="10"/>
          <w:sz w:val="24"/>
          <w:szCs w:val="24"/>
          <w:lang w:eastAsia="ar-SA"/>
        </w:rPr>
      </w:pPr>
    </w:p>
    <w:p w:rsidR="001056C9" w:rsidRDefault="001056C9" w:rsidP="00CD20CA">
      <w:pPr>
        <w:suppressAutoHyphens/>
        <w:spacing w:after="0" w:line="240" w:lineRule="auto"/>
        <w:jc w:val="both"/>
        <w:rPr>
          <w:rFonts w:ascii="Times New Roman" w:eastAsia="Times New Roman" w:hAnsi="Times New Roman" w:cs="Times New Roman"/>
          <w:spacing w:val="10"/>
          <w:sz w:val="24"/>
          <w:szCs w:val="24"/>
          <w:lang w:eastAsia="ar-SA"/>
        </w:rPr>
      </w:pPr>
    </w:p>
    <w:p w:rsidR="001056C9" w:rsidRDefault="001056C9" w:rsidP="00CD20CA">
      <w:pPr>
        <w:suppressAutoHyphens/>
        <w:spacing w:after="0" w:line="240" w:lineRule="auto"/>
        <w:jc w:val="both"/>
        <w:rPr>
          <w:rFonts w:ascii="Times New Roman" w:eastAsia="Times New Roman" w:hAnsi="Times New Roman" w:cs="Times New Roman"/>
          <w:spacing w:val="10"/>
          <w:sz w:val="24"/>
          <w:szCs w:val="24"/>
          <w:lang w:eastAsia="ar-SA"/>
        </w:rPr>
      </w:pPr>
    </w:p>
    <w:p w:rsidR="001056C9" w:rsidRDefault="001056C9" w:rsidP="00CD20CA">
      <w:pPr>
        <w:suppressAutoHyphens/>
        <w:spacing w:after="0" w:line="240" w:lineRule="auto"/>
        <w:jc w:val="both"/>
        <w:rPr>
          <w:rFonts w:ascii="Times New Roman" w:eastAsia="Times New Roman" w:hAnsi="Times New Roman" w:cs="Times New Roman"/>
          <w:spacing w:val="10"/>
          <w:sz w:val="24"/>
          <w:szCs w:val="24"/>
          <w:lang w:eastAsia="ar-SA"/>
        </w:rPr>
      </w:pPr>
    </w:p>
    <w:p w:rsidR="001056C9" w:rsidRDefault="001056C9" w:rsidP="00CD20CA">
      <w:pPr>
        <w:suppressAutoHyphens/>
        <w:spacing w:after="0" w:line="240" w:lineRule="auto"/>
        <w:jc w:val="both"/>
        <w:rPr>
          <w:rFonts w:ascii="Times New Roman" w:eastAsia="Times New Roman" w:hAnsi="Times New Roman" w:cs="Times New Roman"/>
          <w:spacing w:val="10"/>
          <w:sz w:val="24"/>
          <w:szCs w:val="24"/>
          <w:lang w:eastAsia="ar-SA"/>
        </w:rPr>
      </w:pPr>
    </w:p>
    <w:p w:rsidR="001056C9" w:rsidRDefault="001056C9" w:rsidP="00CD20CA">
      <w:pPr>
        <w:suppressAutoHyphens/>
        <w:spacing w:after="0" w:line="240" w:lineRule="auto"/>
        <w:jc w:val="both"/>
        <w:rPr>
          <w:rFonts w:ascii="Times New Roman" w:eastAsia="Times New Roman" w:hAnsi="Times New Roman" w:cs="Times New Roman"/>
          <w:spacing w:val="10"/>
          <w:sz w:val="24"/>
          <w:szCs w:val="24"/>
          <w:lang w:eastAsia="ar-SA"/>
        </w:rPr>
      </w:pPr>
    </w:p>
    <w:p w:rsidR="001056C9" w:rsidRDefault="001056C9" w:rsidP="00CD20CA">
      <w:pPr>
        <w:suppressAutoHyphens/>
        <w:spacing w:after="0" w:line="240" w:lineRule="auto"/>
        <w:jc w:val="both"/>
        <w:rPr>
          <w:rFonts w:ascii="Times New Roman" w:eastAsia="Times New Roman" w:hAnsi="Times New Roman" w:cs="Times New Roman"/>
          <w:spacing w:val="10"/>
          <w:sz w:val="24"/>
          <w:szCs w:val="24"/>
          <w:lang w:eastAsia="ar-SA"/>
        </w:rPr>
      </w:pPr>
    </w:p>
    <w:p w:rsidR="001056C9" w:rsidRDefault="001056C9" w:rsidP="00CD20CA">
      <w:pPr>
        <w:suppressAutoHyphens/>
        <w:spacing w:after="0" w:line="240" w:lineRule="auto"/>
        <w:jc w:val="both"/>
        <w:rPr>
          <w:rFonts w:ascii="Times New Roman" w:eastAsia="Times New Roman" w:hAnsi="Times New Roman" w:cs="Times New Roman"/>
          <w:spacing w:val="10"/>
          <w:sz w:val="24"/>
          <w:szCs w:val="24"/>
          <w:lang w:eastAsia="ar-SA"/>
        </w:rPr>
      </w:pPr>
    </w:p>
    <w:p w:rsidR="001056C9" w:rsidRDefault="001056C9" w:rsidP="00CD20CA">
      <w:pPr>
        <w:suppressAutoHyphens/>
        <w:spacing w:after="0" w:line="240" w:lineRule="auto"/>
        <w:jc w:val="both"/>
        <w:rPr>
          <w:rFonts w:ascii="Times New Roman" w:eastAsia="Times New Roman" w:hAnsi="Times New Roman" w:cs="Times New Roman"/>
          <w:spacing w:val="10"/>
          <w:sz w:val="24"/>
          <w:szCs w:val="24"/>
          <w:lang w:eastAsia="ar-SA"/>
        </w:rPr>
      </w:pPr>
    </w:p>
    <w:p w:rsidR="001056C9" w:rsidRPr="00CD20CA" w:rsidRDefault="001056C9" w:rsidP="00CD20CA">
      <w:pPr>
        <w:suppressAutoHyphens/>
        <w:spacing w:after="0" w:line="240" w:lineRule="auto"/>
        <w:jc w:val="both"/>
        <w:rPr>
          <w:rFonts w:ascii="Times New Roman" w:eastAsia="Times New Roman" w:hAnsi="Times New Roman" w:cs="Times New Roman"/>
          <w:spacing w:val="10"/>
          <w:sz w:val="24"/>
          <w:szCs w:val="24"/>
          <w:lang w:eastAsia="ar-SA"/>
        </w:rPr>
      </w:pPr>
    </w:p>
    <w:p w:rsidR="00CD20CA" w:rsidRPr="00CD20CA" w:rsidRDefault="00CD20CA" w:rsidP="00CD20CA">
      <w:pPr>
        <w:suppressAutoHyphens/>
        <w:spacing w:after="0" w:line="240" w:lineRule="auto"/>
        <w:jc w:val="both"/>
        <w:rPr>
          <w:rFonts w:ascii="Times New Roman" w:eastAsia="Times New Roman" w:hAnsi="Times New Roman" w:cs="Times New Roman"/>
          <w:spacing w:val="10"/>
          <w:sz w:val="24"/>
          <w:szCs w:val="24"/>
          <w:lang w:eastAsia="ar-SA"/>
        </w:rPr>
      </w:pPr>
    </w:p>
    <w:p w:rsidR="00AF7CC5" w:rsidRDefault="00AF7CC5" w:rsidP="00AF7CC5">
      <w:pPr>
        <w:jc w:val="both"/>
        <w:rPr>
          <w:rFonts w:ascii="Times New Roman" w:hAnsi="Times New Roman" w:cs="Times New Roman"/>
          <w:sz w:val="24"/>
          <w:szCs w:val="24"/>
        </w:rPr>
      </w:pPr>
    </w:p>
    <w:p w:rsidR="00CD20CA" w:rsidRDefault="00CD20CA" w:rsidP="00AF7CC5">
      <w:pPr>
        <w:jc w:val="both"/>
        <w:rPr>
          <w:rFonts w:ascii="Times New Roman" w:hAnsi="Times New Roman" w:cs="Times New Roman"/>
          <w:sz w:val="24"/>
          <w:szCs w:val="24"/>
        </w:rPr>
      </w:pPr>
    </w:p>
    <w:p w:rsidR="00CD20CA" w:rsidRDefault="00CD20CA" w:rsidP="00AF7CC5">
      <w:pPr>
        <w:jc w:val="both"/>
        <w:rPr>
          <w:rFonts w:ascii="Times New Roman" w:hAnsi="Times New Roman" w:cs="Times New Roman"/>
          <w:sz w:val="24"/>
          <w:szCs w:val="24"/>
        </w:rPr>
      </w:pPr>
    </w:p>
    <w:p w:rsidR="00CD20CA" w:rsidRDefault="00CD20CA" w:rsidP="00AF7CC5">
      <w:pPr>
        <w:jc w:val="both"/>
        <w:rPr>
          <w:rFonts w:ascii="Times New Roman" w:hAnsi="Times New Roman" w:cs="Times New Roman"/>
          <w:sz w:val="24"/>
          <w:szCs w:val="24"/>
        </w:rPr>
      </w:pPr>
    </w:p>
    <w:p w:rsidR="00CD20CA" w:rsidRDefault="00CD20CA" w:rsidP="00AF7CC5">
      <w:pPr>
        <w:jc w:val="both"/>
        <w:rPr>
          <w:rFonts w:ascii="Times New Roman" w:hAnsi="Times New Roman" w:cs="Times New Roman"/>
          <w:sz w:val="24"/>
          <w:szCs w:val="24"/>
        </w:rPr>
      </w:pPr>
    </w:p>
    <w:p w:rsidR="00CD20CA" w:rsidRDefault="00CD20CA" w:rsidP="00AF7CC5">
      <w:pPr>
        <w:jc w:val="both"/>
        <w:rPr>
          <w:rFonts w:ascii="Times New Roman" w:hAnsi="Times New Roman" w:cs="Times New Roman"/>
          <w:sz w:val="24"/>
          <w:szCs w:val="24"/>
        </w:rPr>
      </w:pPr>
    </w:p>
    <w:p w:rsidR="00CD20CA" w:rsidRDefault="00CD20CA" w:rsidP="00AF7CC5">
      <w:pPr>
        <w:jc w:val="both"/>
        <w:rPr>
          <w:rFonts w:ascii="Times New Roman" w:hAnsi="Times New Roman" w:cs="Times New Roman"/>
          <w:sz w:val="24"/>
          <w:szCs w:val="24"/>
        </w:rPr>
      </w:pPr>
    </w:p>
    <w:p w:rsidR="00CD20CA" w:rsidRDefault="00CD20CA" w:rsidP="00AF7CC5">
      <w:pPr>
        <w:jc w:val="both"/>
        <w:rPr>
          <w:rFonts w:ascii="Times New Roman" w:hAnsi="Times New Roman" w:cs="Times New Roman"/>
          <w:sz w:val="24"/>
          <w:szCs w:val="24"/>
        </w:rPr>
      </w:pPr>
    </w:p>
    <w:p w:rsidR="001E0062" w:rsidRPr="00CD20CA" w:rsidRDefault="001E0062" w:rsidP="001E0062">
      <w:pPr>
        <w:tabs>
          <w:tab w:val="center" w:pos="4677"/>
          <w:tab w:val="right" w:pos="9355"/>
        </w:tabs>
        <w:spacing w:after="0" w:line="240" w:lineRule="auto"/>
        <w:jc w:val="right"/>
        <w:rPr>
          <w:rFonts w:ascii="Times New Roman" w:hAnsi="Times New Roman" w:cs="Times New Roman"/>
          <w:sz w:val="24"/>
          <w:szCs w:val="24"/>
          <w:lang w:eastAsia="ru-RU"/>
        </w:rPr>
      </w:pPr>
      <w:r w:rsidRPr="00CD20CA">
        <w:rPr>
          <w:rFonts w:ascii="Times New Roman" w:hAnsi="Times New Roman" w:cs="Times New Roman"/>
          <w:sz w:val="24"/>
          <w:szCs w:val="24"/>
          <w:lang w:eastAsia="ru-RU"/>
        </w:rPr>
        <w:t xml:space="preserve">Приложение № 1 </w:t>
      </w:r>
    </w:p>
    <w:p w:rsidR="001E0062" w:rsidRPr="00CD20CA" w:rsidRDefault="001E0062" w:rsidP="001E0062">
      <w:pPr>
        <w:tabs>
          <w:tab w:val="center" w:pos="4677"/>
          <w:tab w:val="right" w:pos="9355"/>
        </w:tabs>
        <w:spacing w:after="0" w:line="240" w:lineRule="auto"/>
        <w:jc w:val="right"/>
        <w:rPr>
          <w:rFonts w:ascii="Times New Roman" w:hAnsi="Times New Roman" w:cs="Times New Roman"/>
          <w:sz w:val="24"/>
          <w:szCs w:val="24"/>
          <w:lang w:eastAsia="ru-RU"/>
        </w:rPr>
      </w:pPr>
      <w:r w:rsidRPr="00CD20CA">
        <w:rPr>
          <w:rFonts w:ascii="Times New Roman" w:hAnsi="Times New Roman" w:cs="Times New Roman"/>
          <w:sz w:val="24"/>
          <w:szCs w:val="24"/>
          <w:lang w:eastAsia="ru-RU"/>
        </w:rPr>
        <w:tab/>
      </w:r>
      <w:r w:rsidRPr="00CD20CA">
        <w:rPr>
          <w:rFonts w:ascii="Times New Roman" w:hAnsi="Times New Roman" w:cs="Times New Roman"/>
          <w:sz w:val="24"/>
          <w:szCs w:val="24"/>
          <w:lang w:eastAsia="ru-RU"/>
        </w:rPr>
        <w:tab/>
        <w:t xml:space="preserve">        к Договору № _____________ от ________г.</w:t>
      </w:r>
    </w:p>
    <w:p w:rsidR="00CD20CA" w:rsidRPr="00CD20CA" w:rsidRDefault="001E0062" w:rsidP="00CD20CA">
      <w:pPr>
        <w:tabs>
          <w:tab w:val="center" w:pos="4677"/>
          <w:tab w:val="right" w:pos="9355"/>
        </w:tabs>
        <w:spacing w:after="0" w:line="240" w:lineRule="auto"/>
        <w:jc w:val="right"/>
        <w:rPr>
          <w:rFonts w:ascii="Times New Roman" w:hAnsi="Times New Roman" w:cs="Times New Roman"/>
          <w:sz w:val="24"/>
          <w:szCs w:val="24"/>
          <w:lang w:eastAsia="ru-RU"/>
        </w:rPr>
      </w:pPr>
      <w:r w:rsidRPr="00CD20CA">
        <w:rPr>
          <w:rFonts w:ascii="Times New Roman" w:hAnsi="Times New Roman" w:cs="Times New Roman"/>
          <w:sz w:val="24"/>
          <w:szCs w:val="24"/>
          <w:lang w:eastAsia="ru-RU"/>
        </w:rPr>
        <w:t xml:space="preserve">                                                                                      Форма заявки на поставку Продукции                                         железнодорожным транспортом</w:t>
      </w:r>
    </w:p>
    <w:p w:rsidR="00CD20CA" w:rsidRDefault="001056C9" w:rsidP="002C17C7">
      <w:pPr>
        <w:widowControl w:val="0"/>
        <w:suppressAutoHyphens/>
        <w:spacing w:after="0" w:line="240" w:lineRule="auto"/>
        <w:jc w:val="both"/>
        <w:rPr>
          <w:rFonts w:ascii="Times New Roman" w:eastAsia="Calibri" w:hAnsi="Times New Roman" w:cs="Times New Roman"/>
          <w:sz w:val="24"/>
          <w:szCs w:val="24"/>
          <w:lang w:eastAsia="ar-SA"/>
        </w:rPr>
      </w:pPr>
      <w:r w:rsidRPr="00CD20CA">
        <w:rPr>
          <w:rFonts w:ascii="EuropeCond" w:eastAsia="Times New Roman" w:hAnsi="EuropeCond" w:cs="EuropeCond"/>
          <w:noProof/>
          <w:spacing w:val="10"/>
          <w:lang w:eastAsia="ru-RU"/>
        </w:rPr>
        <w:drawing>
          <wp:anchor distT="0" distB="0" distL="114300" distR="114300" simplePos="0" relativeHeight="251664896" behindDoc="1" locked="0" layoutInCell="1" allowOverlap="1" wp14:anchorId="35870792" wp14:editId="183A377F">
            <wp:simplePos x="0" y="0"/>
            <wp:positionH relativeFrom="column">
              <wp:posOffset>-891540</wp:posOffset>
            </wp:positionH>
            <wp:positionV relativeFrom="page">
              <wp:posOffset>1421765</wp:posOffset>
            </wp:positionV>
            <wp:extent cx="7622540" cy="188976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2540" cy="1889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CD20CA" w:rsidRDefault="00CD20CA" w:rsidP="002C17C7">
      <w:pPr>
        <w:widowControl w:val="0"/>
        <w:suppressAutoHyphens/>
        <w:spacing w:after="0" w:line="240" w:lineRule="auto"/>
        <w:jc w:val="both"/>
        <w:rPr>
          <w:rFonts w:ascii="Times New Roman" w:eastAsia="Calibri" w:hAnsi="Times New Roman" w:cs="Times New Roman"/>
          <w:sz w:val="24"/>
          <w:szCs w:val="24"/>
          <w:lang w:eastAsia="ar-SA"/>
        </w:rPr>
      </w:pPr>
    </w:p>
    <w:p w:rsidR="00CD20CA" w:rsidRDefault="00CD20CA" w:rsidP="002C17C7">
      <w:pPr>
        <w:widowControl w:val="0"/>
        <w:suppressAutoHyphens/>
        <w:spacing w:after="0" w:line="240" w:lineRule="auto"/>
        <w:jc w:val="both"/>
        <w:rPr>
          <w:rFonts w:ascii="Times New Roman" w:eastAsia="Calibri" w:hAnsi="Times New Roman" w:cs="Times New Roman"/>
          <w:sz w:val="24"/>
          <w:szCs w:val="24"/>
          <w:lang w:eastAsia="ar-SA"/>
        </w:rPr>
      </w:pPr>
    </w:p>
    <w:p w:rsidR="00CD20CA" w:rsidRDefault="00CD20CA" w:rsidP="002C17C7">
      <w:pPr>
        <w:widowControl w:val="0"/>
        <w:suppressAutoHyphens/>
        <w:spacing w:after="0" w:line="240" w:lineRule="auto"/>
        <w:jc w:val="both"/>
        <w:rPr>
          <w:rFonts w:ascii="Times New Roman" w:eastAsia="Calibri" w:hAnsi="Times New Roman" w:cs="Times New Roman"/>
          <w:sz w:val="24"/>
          <w:szCs w:val="24"/>
          <w:lang w:eastAsia="ar-SA"/>
        </w:rPr>
      </w:pPr>
    </w:p>
    <w:p w:rsidR="00CD20CA" w:rsidRDefault="00CD20CA" w:rsidP="002C17C7">
      <w:pPr>
        <w:widowControl w:val="0"/>
        <w:suppressAutoHyphens/>
        <w:spacing w:after="0" w:line="240" w:lineRule="auto"/>
        <w:jc w:val="both"/>
        <w:rPr>
          <w:rFonts w:ascii="Times New Roman" w:eastAsia="Calibri" w:hAnsi="Times New Roman" w:cs="Times New Roman"/>
          <w:sz w:val="24"/>
          <w:szCs w:val="24"/>
          <w:lang w:eastAsia="ar-SA"/>
        </w:rPr>
      </w:pPr>
    </w:p>
    <w:p w:rsidR="00CD20CA" w:rsidRDefault="00CD20CA" w:rsidP="002C17C7">
      <w:pPr>
        <w:widowControl w:val="0"/>
        <w:suppressAutoHyphens/>
        <w:spacing w:after="0" w:line="240" w:lineRule="auto"/>
        <w:jc w:val="both"/>
        <w:rPr>
          <w:rFonts w:ascii="Times New Roman" w:eastAsia="Calibri" w:hAnsi="Times New Roman" w:cs="Times New Roman"/>
          <w:sz w:val="24"/>
          <w:szCs w:val="24"/>
          <w:lang w:eastAsia="ar-SA"/>
        </w:rPr>
      </w:pPr>
    </w:p>
    <w:p w:rsidR="00CD20CA" w:rsidRDefault="00CD20CA" w:rsidP="002C17C7">
      <w:pPr>
        <w:widowControl w:val="0"/>
        <w:suppressAutoHyphens/>
        <w:spacing w:after="0" w:line="240" w:lineRule="auto"/>
        <w:jc w:val="both"/>
        <w:rPr>
          <w:rFonts w:ascii="Times New Roman" w:eastAsia="Calibri" w:hAnsi="Times New Roman" w:cs="Times New Roman"/>
          <w:sz w:val="24"/>
          <w:szCs w:val="24"/>
          <w:lang w:eastAsia="ar-SA"/>
        </w:rPr>
      </w:pPr>
    </w:p>
    <w:p w:rsidR="00CD20CA" w:rsidRDefault="00CD20CA" w:rsidP="002C17C7">
      <w:pPr>
        <w:widowControl w:val="0"/>
        <w:suppressAutoHyphens/>
        <w:spacing w:after="0" w:line="240" w:lineRule="auto"/>
        <w:jc w:val="both"/>
        <w:rPr>
          <w:rFonts w:ascii="Times New Roman" w:eastAsia="Calibri" w:hAnsi="Times New Roman" w:cs="Times New Roman"/>
          <w:sz w:val="24"/>
          <w:szCs w:val="24"/>
          <w:lang w:eastAsia="ar-SA"/>
        </w:rPr>
      </w:pPr>
    </w:p>
    <w:p w:rsidR="00CD20CA" w:rsidRDefault="00CD20CA" w:rsidP="002C17C7">
      <w:pPr>
        <w:widowControl w:val="0"/>
        <w:suppressAutoHyphens/>
        <w:spacing w:after="0" w:line="240" w:lineRule="auto"/>
        <w:jc w:val="both"/>
        <w:rPr>
          <w:rFonts w:ascii="Times New Roman" w:eastAsia="Calibri" w:hAnsi="Times New Roman" w:cs="Times New Roman"/>
          <w:sz w:val="24"/>
          <w:szCs w:val="24"/>
          <w:lang w:eastAsia="ar-SA"/>
        </w:rPr>
      </w:pPr>
    </w:p>
    <w:p w:rsidR="00CD20CA" w:rsidRPr="008914EC" w:rsidRDefault="00CD20CA"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P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r w:rsidRPr="008914EC">
        <w:rPr>
          <w:rFonts w:ascii="Times New Roman" w:eastAsia="Calibri" w:hAnsi="Times New Roman" w:cs="Times New Roman"/>
          <w:sz w:val="24"/>
          <w:szCs w:val="24"/>
          <w:lang w:eastAsia="ar-SA"/>
        </w:rPr>
        <w:tab/>
      </w:r>
      <w:r w:rsidR="001056C9" w:rsidRPr="00CD20CA">
        <w:rPr>
          <w:rFonts w:ascii="EuropeCond" w:eastAsia="Times New Roman" w:hAnsi="EuropeCond" w:cs="EuropeCond"/>
          <w:noProof/>
          <w:spacing w:val="10"/>
          <w:lang w:eastAsia="ru-RU"/>
        </w:rPr>
        <w:lastRenderedPageBreak/>
        <w:drawing>
          <wp:inline distT="0" distB="0" distL="0" distR="0" wp14:anchorId="2A546125" wp14:editId="021F9D44">
            <wp:extent cx="6187440" cy="6332220"/>
            <wp:effectExtent l="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87440" cy="6332220"/>
                    </a:xfrm>
                    <a:prstGeom prst="rect">
                      <a:avLst/>
                    </a:prstGeom>
                    <a:noFill/>
                    <a:ln>
                      <a:noFill/>
                    </a:ln>
                  </pic:spPr>
                </pic:pic>
              </a:graphicData>
            </a:graphic>
          </wp:inline>
        </w:drawing>
      </w:r>
    </w:p>
    <w:p w:rsidR="001056C9" w:rsidRDefault="001056C9" w:rsidP="001E0062">
      <w:pPr>
        <w:tabs>
          <w:tab w:val="center" w:pos="4677"/>
          <w:tab w:val="right" w:pos="9355"/>
        </w:tabs>
        <w:spacing w:after="0" w:line="240" w:lineRule="auto"/>
        <w:jc w:val="right"/>
        <w:rPr>
          <w:rFonts w:ascii="Times New Roman" w:hAnsi="Times New Roman"/>
          <w:sz w:val="24"/>
          <w:szCs w:val="24"/>
          <w:highlight w:val="yellow"/>
          <w:lang w:eastAsia="ru-RU"/>
        </w:rPr>
      </w:pPr>
    </w:p>
    <w:p w:rsidR="001E0062" w:rsidRPr="001056C9" w:rsidRDefault="001E0062" w:rsidP="001E0062">
      <w:pPr>
        <w:tabs>
          <w:tab w:val="center" w:pos="4677"/>
          <w:tab w:val="right" w:pos="9355"/>
        </w:tabs>
        <w:spacing w:after="0" w:line="240" w:lineRule="auto"/>
        <w:jc w:val="right"/>
        <w:rPr>
          <w:rFonts w:ascii="Times New Roman" w:hAnsi="Times New Roman"/>
          <w:sz w:val="24"/>
          <w:szCs w:val="24"/>
          <w:lang w:eastAsia="ru-RU"/>
        </w:rPr>
      </w:pPr>
      <w:r w:rsidRPr="001056C9">
        <w:rPr>
          <w:rFonts w:ascii="Times New Roman" w:hAnsi="Times New Roman"/>
          <w:sz w:val="24"/>
          <w:szCs w:val="24"/>
          <w:lang w:eastAsia="ru-RU"/>
        </w:rPr>
        <w:t xml:space="preserve">Приложение № 2 </w:t>
      </w:r>
    </w:p>
    <w:p w:rsidR="001E0062" w:rsidRPr="001056C9" w:rsidRDefault="001E0062" w:rsidP="001E0062">
      <w:pPr>
        <w:tabs>
          <w:tab w:val="center" w:pos="4677"/>
          <w:tab w:val="right" w:pos="9355"/>
        </w:tabs>
        <w:spacing w:after="0" w:line="240" w:lineRule="auto"/>
        <w:rPr>
          <w:rFonts w:ascii="Times New Roman" w:hAnsi="Times New Roman"/>
          <w:sz w:val="24"/>
          <w:szCs w:val="24"/>
          <w:lang w:eastAsia="ru-RU"/>
        </w:rPr>
      </w:pPr>
      <w:r w:rsidRPr="001056C9">
        <w:rPr>
          <w:rFonts w:ascii="Times New Roman" w:hAnsi="Times New Roman"/>
          <w:sz w:val="24"/>
          <w:szCs w:val="24"/>
          <w:lang w:eastAsia="ru-RU"/>
        </w:rPr>
        <w:t xml:space="preserve">                                                                         </w:t>
      </w:r>
      <w:r w:rsidR="001056C9">
        <w:rPr>
          <w:rFonts w:ascii="Times New Roman" w:hAnsi="Times New Roman"/>
          <w:sz w:val="24"/>
          <w:szCs w:val="24"/>
          <w:lang w:eastAsia="ru-RU"/>
        </w:rPr>
        <w:t xml:space="preserve">                </w:t>
      </w:r>
      <w:r w:rsidR="001056C9" w:rsidRPr="00CD20CA">
        <w:rPr>
          <w:rFonts w:ascii="Times New Roman" w:hAnsi="Times New Roman" w:cs="Times New Roman"/>
          <w:sz w:val="24"/>
          <w:szCs w:val="24"/>
          <w:lang w:eastAsia="ru-RU"/>
        </w:rPr>
        <w:t>к Договору № _____________ от ________г.</w:t>
      </w:r>
    </w:p>
    <w:p w:rsidR="001E0062" w:rsidRPr="005D320A" w:rsidRDefault="001E0062" w:rsidP="001E0062">
      <w:pPr>
        <w:tabs>
          <w:tab w:val="center" w:pos="4677"/>
          <w:tab w:val="right" w:pos="9355"/>
        </w:tabs>
        <w:spacing w:after="0" w:line="240" w:lineRule="auto"/>
        <w:jc w:val="right"/>
        <w:rPr>
          <w:rFonts w:ascii="Times New Roman" w:hAnsi="Times New Roman"/>
          <w:sz w:val="24"/>
          <w:szCs w:val="24"/>
          <w:lang w:eastAsia="ru-RU"/>
        </w:rPr>
      </w:pPr>
      <w:r w:rsidRPr="001056C9">
        <w:rPr>
          <w:rFonts w:ascii="Times New Roman" w:hAnsi="Times New Roman"/>
          <w:sz w:val="24"/>
          <w:szCs w:val="24"/>
          <w:lang w:eastAsia="ru-RU"/>
        </w:rPr>
        <w:t xml:space="preserve">                                                                                      Форма заявки на поставку Продукции                                         водным/автомобильным транспортом</w:t>
      </w:r>
    </w:p>
    <w:p w:rsidR="008914EC" w:rsidRDefault="00CD20CA" w:rsidP="002C17C7">
      <w:pPr>
        <w:widowControl w:val="0"/>
        <w:suppressAutoHyphens/>
        <w:spacing w:after="0" w:line="240" w:lineRule="auto"/>
        <w:jc w:val="both"/>
        <w:rPr>
          <w:rFonts w:ascii="Times New Roman" w:eastAsia="Calibri" w:hAnsi="Times New Roman" w:cs="Times New Roman"/>
          <w:sz w:val="24"/>
          <w:szCs w:val="24"/>
          <w:lang w:eastAsia="ar-SA"/>
        </w:rPr>
      </w:pPr>
      <w:r w:rsidRPr="00CD20CA">
        <w:rPr>
          <w:rFonts w:ascii="Times New Roman" w:eastAsia="Calibri" w:hAnsi="Times New Roman" w:cs="Times New Roman"/>
          <w:noProof/>
          <w:sz w:val="24"/>
          <w:szCs w:val="24"/>
          <w:lang w:eastAsia="ru-RU"/>
        </w:rPr>
        <w:drawing>
          <wp:anchor distT="0" distB="0" distL="114300" distR="114300" simplePos="0" relativeHeight="251659264" behindDoc="1" locked="0" layoutInCell="1" allowOverlap="1" wp14:anchorId="5C94B86B" wp14:editId="5073D8FB">
            <wp:simplePos x="0" y="0"/>
            <wp:positionH relativeFrom="column">
              <wp:posOffset>-502920</wp:posOffset>
            </wp:positionH>
            <wp:positionV relativeFrom="page">
              <wp:posOffset>1534795</wp:posOffset>
            </wp:positionV>
            <wp:extent cx="7622540" cy="1889760"/>
            <wp:effectExtent l="0" t="0" r="0" b="0"/>
            <wp:wrapNone/>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2540" cy="1889760"/>
                    </a:xfrm>
                    <a:prstGeom prst="rect">
                      <a:avLst/>
                    </a:prstGeom>
                    <a:noFill/>
                  </pic:spPr>
                </pic:pic>
              </a:graphicData>
            </a:graphic>
            <wp14:sizeRelH relativeFrom="page">
              <wp14:pctWidth>0</wp14:pctWidth>
            </wp14:sizeRelH>
            <wp14:sizeRelV relativeFrom="page">
              <wp14:pctHeight>0</wp14:pctHeight>
            </wp14:sizeRelV>
          </wp:anchor>
        </w:drawing>
      </w:r>
    </w:p>
    <w:p w:rsidR="00352818" w:rsidRPr="008914EC" w:rsidRDefault="00352818" w:rsidP="002C17C7">
      <w:pPr>
        <w:widowControl w:val="0"/>
        <w:suppressAutoHyphens/>
        <w:spacing w:after="0" w:line="240" w:lineRule="auto"/>
        <w:jc w:val="both"/>
        <w:rPr>
          <w:rFonts w:ascii="Times New Roman" w:eastAsia="Calibri" w:hAnsi="Times New Roman" w:cs="Times New Roman"/>
          <w:sz w:val="24"/>
          <w:szCs w:val="24"/>
          <w:lang w:eastAsia="ar-SA"/>
        </w:rPr>
      </w:pPr>
    </w:p>
    <w:p w:rsidR="008914EC" w:rsidRDefault="008914EC" w:rsidP="002C17C7">
      <w:pPr>
        <w:widowControl w:val="0"/>
        <w:suppressAutoHyphens/>
        <w:spacing w:after="0" w:line="240" w:lineRule="auto"/>
        <w:jc w:val="both"/>
        <w:rPr>
          <w:rFonts w:ascii="Times New Roman" w:eastAsia="Calibri" w:hAnsi="Times New Roman" w:cs="Times New Roman"/>
          <w:sz w:val="24"/>
          <w:szCs w:val="24"/>
          <w:lang w:eastAsia="ar-SA"/>
        </w:rPr>
      </w:pPr>
    </w:p>
    <w:p w:rsidR="001E0062" w:rsidRDefault="001E0062" w:rsidP="001E0062">
      <w:pPr>
        <w:rPr>
          <w:noProof/>
          <w:sz w:val="24"/>
          <w:szCs w:val="24"/>
          <w:lang w:eastAsia="ru-RU"/>
        </w:rPr>
      </w:pPr>
    </w:p>
    <w:p w:rsidR="001E0062" w:rsidRPr="008914EC" w:rsidRDefault="001E0062" w:rsidP="002C17C7">
      <w:pPr>
        <w:widowControl w:val="0"/>
        <w:suppressAutoHyphens/>
        <w:spacing w:after="0" w:line="240" w:lineRule="auto"/>
        <w:jc w:val="both"/>
        <w:rPr>
          <w:rFonts w:ascii="Times New Roman" w:eastAsia="Calibri" w:hAnsi="Times New Roman" w:cs="Times New Roman"/>
          <w:sz w:val="24"/>
          <w:szCs w:val="24"/>
          <w:lang w:eastAsia="ar-SA"/>
        </w:rPr>
      </w:pPr>
    </w:p>
    <w:p w:rsidR="00944BE8" w:rsidRDefault="00944BE8" w:rsidP="00B45D2C">
      <w:pPr>
        <w:tabs>
          <w:tab w:val="left" w:pos="4320"/>
        </w:tabs>
        <w:spacing w:after="0" w:line="240" w:lineRule="auto"/>
        <w:ind w:left="-1134"/>
        <w:jc w:val="center"/>
        <w:rPr>
          <w:rFonts w:ascii="Arial" w:eastAsia="Times New Roman" w:hAnsi="Arial" w:cs="Arial"/>
          <w:b/>
          <w:bCs/>
          <w:sz w:val="28"/>
          <w:szCs w:val="24"/>
          <w:lang w:eastAsia="ru-RU"/>
        </w:rPr>
      </w:pPr>
    </w:p>
    <w:p w:rsidR="00944BE8" w:rsidRDefault="00944BE8" w:rsidP="00B45D2C">
      <w:pPr>
        <w:tabs>
          <w:tab w:val="left" w:pos="4320"/>
        </w:tabs>
        <w:spacing w:after="0" w:line="240" w:lineRule="auto"/>
        <w:ind w:left="-1134"/>
        <w:jc w:val="center"/>
        <w:rPr>
          <w:rFonts w:ascii="Arial" w:eastAsia="Times New Roman" w:hAnsi="Arial" w:cs="Arial"/>
          <w:b/>
          <w:bCs/>
          <w:sz w:val="28"/>
          <w:szCs w:val="24"/>
          <w:lang w:eastAsia="ru-RU"/>
        </w:rPr>
      </w:pPr>
    </w:p>
    <w:p w:rsidR="00944BE8" w:rsidRDefault="00944BE8" w:rsidP="00B45D2C">
      <w:pPr>
        <w:tabs>
          <w:tab w:val="left" w:pos="4320"/>
        </w:tabs>
        <w:spacing w:after="0" w:line="240" w:lineRule="auto"/>
        <w:ind w:left="-1134"/>
        <w:jc w:val="center"/>
        <w:rPr>
          <w:rFonts w:ascii="Arial" w:eastAsia="Times New Roman" w:hAnsi="Arial" w:cs="Arial"/>
          <w:b/>
          <w:bCs/>
          <w:sz w:val="28"/>
          <w:szCs w:val="24"/>
          <w:lang w:eastAsia="ru-RU"/>
        </w:rPr>
      </w:pPr>
    </w:p>
    <w:p w:rsidR="00944BE8" w:rsidRDefault="00944BE8" w:rsidP="00B45D2C">
      <w:pPr>
        <w:tabs>
          <w:tab w:val="left" w:pos="4320"/>
        </w:tabs>
        <w:spacing w:after="0" w:line="240" w:lineRule="auto"/>
        <w:ind w:left="-1134"/>
        <w:jc w:val="center"/>
        <w:rPr>
          <w:rFonts w:ascii="Arial" w:eastAsia="Times New Roman" w:hAnsi="Arial" w:cs="Arial"/>
          <w:b/>
          <w:bCs/>
          <w:sz w:val="28"/>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tbl>
      <w:tblPr>
        <w:tblpPr w:leftFromText="180" w:rightFromText="180" w:vertAnchor="text" w:horzAnchor="margin" w:tblpXSpec="center" w:tblpY="572"/>
        <w:tblW w:w="11702" w:type="dxa"/>
        <w:tblLayout w:type="fixed"/>
        <w:tblLook w:val="01E0" w:firstRow="1" w:lastRow="1" w:firstColumn="1" w:lastColumn="1" w:noHBand="0" w:noVBand="0"/>
      </w:tblPr>
      <w:tblGrid>
        <w:gridCol w:w="6543"/>
        <w:gridCol w:w="5159"/>
      </w:tblGrid>
      <w:tr w:rsidR="001E0062" w:rsidRPr="005D320A" w:rsidTr="00CD3B0E">
        <w:trPr>
          <w:trHeight w:val="42"/>
        </w:trPr>
        <w:tc>
          <w:tcPr>
            <w:tcW w:w="6543" w:type="dxa"/>
            <w:shd w:val="clear" w:color="auto" w:fill="auto"/>
            <w:vAlign w:val="bottom"/>
          </w:tcPr>
          <w:p w:rsidR="001E0062" w:rsidRPr="005D320A" w:rsidRDefault="001E0062" w:rsidP="00CD3B0E">
            <w:pPr>
              <w:spacing w:after="240"/>
              <w:contextualSpacing/>
              <w:rPr>
                <w:rFonts w:ascii="Times New Roman" w:eastAsia="Calibri" w:hAnsi="Times New Roman"/>
                <w:sz w:val="24"/>
                <w:szCs w:val="24"/>
              </w:rPr>
            </w:pPr>
            <w:r w:rsidRPr="005D320A">
              <w:rPr>
                <w:rFonts w:ascii="Times New Roman" w:eastAsia="Calibri" w:hAnsi="Times New Roman"/>
                <w:sz w:val="24"/>
                <w:szCs w:val="24"/>
              </w:rPr>
              <w:t xml:space="preserve">                      «____»________ 20___  № ___________</w:t>
            </w:r>
          </w:p>
        </w:tc>
        <w:tc>
          <w:tcPr>
            <w:tcW w:w="5159" w:type="dxa"/>
            <w:shd w:val="clear" w:color="auto" w:fill="auto"/>
          </w:tcPr>
          <w:p w:rsidR="001E0062" w:rsidRPr="005D320A" w:rsidRDefault="001E0062" w:rsidP="00CD3B0E">
            <w:pPr>
              <w:spacing w:after="0" w:line="240" w:lineRule="auto"/>
              <w:jc w:val="center"/>
              <w:rPr>
                <w:rFonts w:ascii="Times New Roman" w:eastAsia="Calibri" w:hAnsi="Times New Roman"/>
                <w:b/>
                <w:sz w:val="28"/>
                <w:szCs w:val="24"/>
              </w:rPr>
            </w:pPr>
            <w:r w:rsidRPr="005D320A">
              <w:rPr>
                <w:rFonts w:ascii="Times New Roman" w:eastAsia="Calibri" w:hAnsi="Times New Roman"/>
                <w:b/>
                <w:sz w:val="28"/>
                <w:szCs w:val="24"/>
              </w:rPr>
              <w:t>Контрагент</w:t>
            </w:r>
          </w:p>
          <w:p w:rsidR="001E0062" w:rsidRPr="005D320A" w:rsidRDefault="001E0062" w:rsidP="00CD3B0E">
            <w:pPr>
              <w:spacing w:after="0" w:line="240" w:lineRule="auto"/>
              <w:jc w:val="center"/>
              <w:rPr>
                <w:rFonts w:ascii="Times New Roman" w:eastAsia="Calibri" w:hAnsi="Times New Roman"/>
                <w:b/>
                <w:sz w:val="24"/>
                <w:szCs w:val="24"/>
              </w:rPr>
            </w:pPr>
          </w:p>
        </w:tc>
      </w:tr>
    </w:tbl>
    <w:p w:rsidR="001E0062" w:rsidRPr="005D320A" w:rsidRDefault="001E0062" w:rsidP="001E0062">
      <w:pPr>
        <w:tabs>
          <w:tab w:val="left" w:pos="4320"/>
        </w:tabs>
        <w:spacing w:after="0" w:line="240" w:lineRule="auto"/>
        <w:jc w:val="center"/>
        <w:rPr>
          <w:rFonts w:ascii="Times New Roman" w:hAnsi="Times New Roman"/>
          <w:b/>
          <w:bCs/>
          <w:sz w:val="28"/>
          <w:szCs w:val="28"/>
          <w:lang w:eastAsia="ru-RU"/>
        </w:rPr>
      </w:pPr>
    </w:p>
    <w:p w:rsidR="001E0062" w:rsidRPr="005D320A" w:rsidRDefault="001E0062" w:rsidP="001E0062">
      <w:pPr>
        <w:tabs>
          <w:tab w:val="left" w:pos="4320"/>
        </w:tabs>
        <w:spacing w:after="0" w:line="240" w:lineRule="auto"/>
        <w:jc w:val="center"/>
        <w:rPr>
          <w:rFonts w:ascii="Times New Roman" w:hAnsi="Times New Roman"/>
          <w:b/>
          <w:bCs/>
          <w:sz w:val="28"/>
          <w:szCs w:val="28"/>
          <w:lang w:eastAsia="ru-RU"/>
        </w:rPr>
      </w:pPr>
    </w:p>
    <w:p w:rsidR="001E0062" w:rsidRPr="005D320A" w:rsidRDefault="001E0062" w:rsidP="001E0062">
      <w:pPr>
        <w:tabs>
          <w:tab w:val="left" w:pos="4320"/>
        </w:tabs>
        <w:spacing w:after="0" w:line="240" w:lineRule="auto"/>
        <w:jc w:val="center"/>
        <w:rPr>
          <w:rFonts w:ascii="Times New Roman" w:hAnsi="Times New Roman"/>
          <w:b/>
          <w:bCs/>
          <w:sz w:val="28"/>
          <w:szCs w:val="28"/>
          <w:lang w:eastAsia="ru-RU"/>
        </w:rPr>
      </w:pPr>
    </w:p>
    <w:p w:rsidR="001E0062" w:rsidRPr="005D320A" w:rsidRDefault="001E0062" w:rsidP="001E0062">
      <w:pPr>
        <w:tabs>
          <w:tab w:val="left" w:pos="4320"/>
        </w:tabs>
        <w:spacing w:after="0" w:line="240" w:lineRule="auto"/>
        <w:jc w:val="center"/>
        <w:rPr>
          <w:rFonts w:ascii="Times New Roman" w:hAnsi="Times New Roman"/>
          <w:b/>
          <w:bCs/>
          <w:sz w:val="28"/>
          <w:szCs w:val="28"/>
          <w:lang w:eastAsia="ru-RU"/>
        </w:rPr>
      </w:pPr>
      <w:r w:rsidRPr="005D320A">
        <w:rPr>
          <w:rFonts w:ascii="Times New Roman" w:hAnsi="Times New Roman"/>
          <w:b/>
          <w:bCs/>
          <w:sz w:val="28"/>
          <w:szCs w:val="28"/>
          <w:lang w:eastAsia="ru-RU"/>
        </w:rPr>
        <w:t>ЗАЯВКА НА ПОСТАВКУ</w:t>
      </w:r>
    </w:p>
    <w:p w:rsidR="001E0062" w:rsidRPr="005D320A" w:rsidRDefault="001E0062" w:rsidP="001E0062">
      <w:pPr>
        <w:tabs>
          <w:tab w:val="left" w:pos="4320"/>
        </w:tabs>
        <w:spacing w:after="0" w:line="240" w:lineRule="auto"/>
        <w:jc w:val="center"/>
        <w:rPr>
          <w:rFonts w:ascii="Times New Roman" w:hAnsi="Times New Roman"/>
          <w:bCs/>
          <w:sz w:val="24"/>
          <w:szCs w:val="24"/>
          <w:lang w:eastAsia="ru-RU"/>
        </w:rPr>
      </w:pPr>
      <w:r w:rsidRPr="005D320A">
        <w:rPr>
          <w:rFonts w:ascii="Times New Roman" w:hAnsi="Times New Roman"/>
          <w:bCs/>
          <w:sz w:val="24"/>
          <w:szCs w:val="24"/>
          <w:lang w:eastAsia="ru-RU"/>
        </w:rPr>
        <w:t>(водным/автомобильным транспортом)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1105"/>
        <w:gridCol w:w="1334"/>
        <w:gridCol w:w="2439"/>
        <w:gridCol w:w="2439"/>
        <w:gridCol w:w="25"/>
      </w:tblGrid>
      <w:tr w:rsidR="001E0062" w:rsidRPr="005D320A" w:rsidTr="00CD3B0E">
        <w:trPr>
          <w:trHeight w:val="267"/>
        </w:trPr>
        <w:tc>
          <w:tcPr>
            <w:tcW w:w="3544" w:type="dxa"/>
            <w:gridSpan w:val="2"/>
            <w:vAlign w:val="center"/>
          </w:tcPr>
          <w:p w:rsidR="001E0062" w:rsidRPr="005D320A" w:rsidRDefault="001E0062" w:rsidP="00CD3B0E">
            <w:pPr>
              <w:spacing w:after="0" w:line="240" w:lineRule="auto"/>
              <w:rPr>
                <w:rFonts w:ascii="Times New Roman" w:hAnsi="Times New Roman"/>
                <w:b/>
                <w:sz w:val="28"/>
                <w:szCs w:val="28"/>
                <w:lang w:eastAsia="ru-RU"/>
              </w:rPr>
            </w:pPr>
            <w:r w:rsidRPr="005D320A">
              <w:rPr>
                <w:rFonts w:ascii="Times New Roman" w:hAnsi="Times New Roman"/>
                <w:b/>
                <w:sz w:val="28"/>
                <w:szCs w:val="28"/>
                <w:lang w:eastAsia="ru-RU"/>
              </w:rPr>
              <w:t>№/дата договора</w:t>
            </w:r>
          </w:p>
          <w:p w:rsidR="001E0062" w:rsidRPr="005D320A" w:rsidRDefault="001E0062" w:rsidP="00CD3B0E">
            <w:pPr>
              <w:spacing w:after="0" w:line="240" w:lineRule="auto"/>
              <w:rPr>
                <w:rFonts w:ascii="Times New Roman" w:hAnsi="Times New Roman"/>
                <w:b/>
                <w:sz w:val="28"/>
                <w:szCs w:val="28"/>
                <w:lang w:eastAsia="ru-RU"/>
              </w:rPr>
            </w:pPr>
          </w:p>
        </w:tc>
        <w:tc>
          <w:tcPr>
            <w:tcW w:w="6237" w:type="dxa"/>
            <w:gridSpan w:val="4"/>
            <w:vAlign w:val="center"/>
          </w:tcPr>
          <w:p w:rsidR="001E0062" w:rsidRPr="005D320A" w:rsidRDefault="001E0062" w:rsidP="00CD3B0E">
            <w:pPr>
              <w:spacing w:after="0" w:line="240" w:lineRule="auto"/>
              <w:rPr>
                <w:rFonts w:ascii="Times New Roman" w:hAnsi="Times New Roman"/>
                <w:sz w:val="28"/>
                <w:szCs w:val="28"/>
                <w:lang w:eastAsia="ru-RU"/>
              </w:rPr>
            </w:pPr>
          </w:p>
        </w:tc>
      </w:tr>
      <w:tr w:rsidR="001E0062" w:rsidRPr="005D320A" w:rsidTr="00CD3B0E">
        <w:trPr>
          <w:trHeight w:val="286"/>
        </w:trPr>
        <w:tc>
          <w:tcPr>
            <w:tcW w:w="3544" w:type="dxa"/>
            <w:gridSpan w:val="2"/>
            <w:vAlign w:val="center"/>
          </w:tcPr>
          <w:p w:rsidR="001E0062" w:rsidRPr="005D320A" w:rsidRDefault="001E0062" w:rsidP="00CD3B0E">
            <w:pPr>
              <w:spacing w:after="0" w:line="240" w:lineRule="auto"/>
              <w:rPr>
                <w:rFonts w:ascii="Times New Roman" w:hAnsi="Times New Roman"/>
                <w:b/>
                <w:sz w:val="28"/>
                <w:szCs w:val="28"/>
                <w:lang w:eastAsia="ru-RU"/>
              </w:rPr>
            </w:pPr>
            <w:r w:rsidRPr="005D320A">
              <w:rPr>
                <w:rFonts w:ascii="Times New Roman" w:hAnsi="Times New Roman"/>
                <w:b/>
                <w:sz w:val="28"/>
                <w:szCs w:val="28"/>
                <w:lang w:eastAsia="ru-RU"/>
              </w:rPr>
              <w:t>Наименование продукции</w:t>
            </w:r>
          </w:p>
        </w:tc>
        <w:tc>
          <w:tcPr>
            <w:tcW w:w="6237" w:type="dxa"/>
            <w:gridSpan w:val="4"/>
            <w:vAlign w:val="center"/>
          </w:tcPr>
          <w:p w:rsidR="001E0062" w:rsidRPr="005D320A" w:rsidRDefault="001E0062" w:rsidP="00CD3B0E">
            <w:pPr>
              <w:spacing w:after="0" w:line="240" w:lineRule="auto"/>
              <w:rPr>
                <w:rFonts w:ascii="Times New Roman" w:hAnsi="Times New Roman"/>
                <w:sz w:val="28"/>
                <w:szCs w:val="28"/>
                <w:lang w:eastAsia="ru-RU"/>
              </w:rPr>
            </w:pPr>
          </w:p>
        </w:tc>
      </w:tr>
      <w:tr w:rsidR="001E0062" w:rsidRPr="005D320A" w:rsidTr="00CD3B0E">
        <w:trPr>
          <w:trHeight w:val="534"/>
        </w:trPr>
        <w:tc>
          <w:tcPr>
            <w:tcW w:w="3544" w:type="dxa"/>
            <w:gridSpan w:val="2"/>
            <w:vAlign w:val="center"/>
          </w:tcPr>
          <w:p w:rsidR="001E0062" w:rsidRPr="005D320A" w:rsidRDefault="001E0062" w:rsidP="00CD3B0E">
            <w:pPr>
              <w:spacing w:after="0" w:line="240" w:lineRule="auto"/>
              <w:rPr>
                <w:rFonts w:ascii="Times New Roman" w:hAnsi="Times New Roman"/>
                <w:b/>
                <w:sz w:val="28"/>
                <w:szCs w:val="28"/>
                <w:lang w:eastAsia="ru-RU"/>
              </w:rPr>
            </w:pPr>
            <w:r w:rsidRPr="005D320A">
              <w:rPr>
                <w:rFonts w:ascii="Times New Roman" w:hAnsi="Times New Roman"/>
                <w:b/>
                <w:sz w:val="28"/>
                <w:szCs w:val="28"/>
                <w:lang w:eastAsia="ru-RU"/>
              </w:rPr>
              <w:t>Количество, ед.изм.</w:t>
            </w:r>
          </w:p>
        </w:tc>
        <w:tc>
          <w:tcPr>
            <w:tcW w:w="6237" w:type="dxa"/>
            <w:gridSpan w:val="4"/>
            <w:vAlign w:val="center"/>
          </w:tcPr>
          <w:p w:rsidR="001E0062" w:rsidRPr="005D320A" w:rsidRDefault="001E0062" w:rsidP="00CD3B0E">
            <w:pPr>
              <w:spacing w:after="0" w:line="240" w:lineRule="auto"/>
              <w:rPr>
                <w:rFonts w:ascii="Times New Roman" w:hAnsi="Times New Roman"/>
                <w:sz w:val="28"/>
                <w:szCs w:val="28"/>
                <w:lang w:eastAsia="ru-RU"/>
              </w:rPr>
            </w:pPr>
          </w:p>
        </w:tc>
      </w:tr>
      <w:tr w:rsidR="001E0062" w:rsidRPr="005D320A" w:rsidTr="00CD3B0E">
        <w:trPr>
          <w:trHeight w:val="534"/>
        </w:trPr>
        <w:tc>
          <w:tcPr>
            <w:tcW w:w="3544" w:type="dxa"/>
            <w:gridSpan w:val="2"/>
            <w:vAlign w:val="center"/>
          </w:tcPr>
          <w:p w:rsidR="001E0062" w:rsidRPr="005D320A" w:rsidRDefault="001E0062" w:rsidP="00CD3B0E">
            <w:pPr>
              <w:spacing w:after="0" w:line="240" w:lineRule="auto"/>
              <w:rPr>
                <w:rFonts w:ascii="Times New Roman" w:hAnsi="Times New Roman"/>
                <w:b/>
                <w:sz w:val="28"/>
                <w:szCs w:val="28"/>
                <w:lang w:eastAsia="ru-RU"/>
              </w:rPr>
            </w:pPr>
            <w:r w:rsidRPr="005D320A">
              <w:rPr>
                <w:rFonts w:ascii="Times New Roman" w:hAnsi="Times New Roman"/>
                <w:b/>
                <w:sz w:val="28"/>
                <w:szCs w:val="28"/>
                <w:lang w:eastAsia="ru-RU"/>
              </w:rPr>
              <w:t>Место поставки (адрес доставки)</w:t>
            </w:r>
          </w:p>
        </w:tc>
        <w:tc>
          <w:tcPr>
            <w:tcW w:w="6237" w:type="dxa"/>
            <w:gridSpan w:val="4"/>
            <w:vAlign w:val="center"/>
          </w:tcPr>
          <w:p w:rsidR="001E0062" w:rsidRPr="005D320A" w:rsidRDefault="001E0062" w:rsidP="00CD3B0E">
            <w:pPr>
              <w:spacing w:after="0" w:line="240" w:lineRule="auto"/>
              <w:rPr>
                <w:rFonts w:ascii="Times New Roman" w:hAnsi="Times New Roman"/>
                <w:sz w:val="28"/>
                <w:szCs w:val="28"/>
                <w:lang w:eastAsia="ru-RU"/>
              </w:rPr>
            </w:pPr>
          </w:p>
        </w:tc>
      </w:tr>
      <w:tr w:rsidR="001E0062" w:rsidRPr="005D320A" w:rsidTr="00CD3B0E">
        <w:trPr>
          <w:trHeight w:val="222"/>
        </w:trPr>
        <w:tc>
          <w:tcPr>
            <w:tcW w:w="3544" w:type="dxa"/>
            <w:gridSpan w:val="2"/>
            <w:vAlign w:val="center"/>
          </w:tcPr>
          <w:p w:rsidR="001E0062" w:rsidRPr="005D320A" w:rsidRDefault="001E0062" w:rsidP="00CD20CA">
            <w:pPr>
              <w:spacing w:after="0" w:line="240" w:lineRule="auto"/>
              <w:rPr>
                <w:rFonts w:ascii="Times New Roman" w:hAnsi="Times New Roman"/>
                <w:b/>
                <w:sz w:val="28"/>
                <w:szCs w:val="28"/>
                <w:lang w:eastAsia="ru-RU"/>
              </w:rPr>
            </w:pPr>
            <w:r w:rsidRPr="005D320A">
              <w:rPr>
                <w:rFonts w:ascii="Times New Roman" w:hAnsi="Times New Roman"/>
                <w:b/>
                <w:sz w:val="28"/>
                <w:szCs w:val="28"/>
                <w:lang w:eastAsia="ru-RU"/>
              </w:rPr>
              <w:t>Способ поставки (вид транспортного средства)</w:t>
            </w:r>
          </w:p>
        </w:tc>
        <w:tc>
          <w:tcPr>
            <w:tcW w:w="6237" w:type="dxa"/>
            <w:gridSpan w:val="4"/>
            <w:vAlign w:val="center"/>
          </w:tcPr>
          <w:p w:rsidR="001E0062" w:rsidRPr="005D320A" w:rsidRDefault="001E0062" w:rsidP="00CD3B0E">
            <w:pPr>
              <w:spacing w:after="0" w:line="240" w:lineRule="auto"/>
              <w:rPr>
                <w:rFonts w:ascii="Times New Roman" w:hAnsi="Times New Roman"/>
                <w:sz w:val="28"/>
                <w:szCs w:val="28"/>
                <w:lang w:eastAsia="ru-RU"/>
              </w:rPr>
            </w:pPr>
          </w:p>
        </w:tc>
      </w:tr>
      <w:tr w:rsidR="001E0062" w:rsidRPr="005D320A" w:rsidTr="00CD3B0E">
        <w:trPr>
          <w:trHeight w:val="476"/>
        </w:trPr>
        <w:tc>
          <w:tcPr>
            <w:tcW w:w="3544" w:type="dxa"/>
            <w:gridSpan w:val="2"/>
            <w:vAlign w:val="center"/>
          </w:tcPr>
          <w:p w:rsidR="001E0062" w:rsidRPr="005D320A" w:rsidRDefault="001E0062" w:rsidP="00CD3B0E">
            <w:pPr>
              <w:spacing w:after="0" w:line="240" w:lineRule="auto"/>
              <w:rPr>
                <w:rFonts w:ascii="Times New Roman" w:hAnsi="Times New Roman"/>
                <w:b/>
                <w:sz w:val="28"/>
                <w:szCs w:val="28"/>
                <w:lang w:eastAsia="ru-RU"/>
              </w:rPr>
            </w:pPr>
            <w:r w:rsidRPr="005D320A">
              <w:rPr>
                <w:rFonts w:ascii="Times New Roman" w:hAnsi="Times New Roman"/>
                <w:b/>
                <w:sz w:val="28"/>
                <w:szCs w:val="28"/>
                <w:lang w:eastAsia="ru-RU"/>
              </w:rPr>
              <w:t>Срок поставки</w:t>
            </w:r>
          </w:p>
          <w:p w:rsidR="001E0062" w:rsidRPr="005D320A" w:rsidRDefault="001E0062" w:rsidP="00CD3B0E">
            <w:pPr>
              <w:spacing w:after="0" w:line="240" w:lineRule="auto"/>
              <w:rPr>
                <w:rFonts w:ascii="Times New Roman" w:hAnsi="Times New Roman"/>
                <w:b/>
                <w:sz w:val="28"/>
                <w:szCs w:val="28"/>
                <w:lang w:eastAsia="ru-RU"/>
              </w:rPr>
            </w:pPr>
          </w:p>
        </w:tc>
        <w:tc>
          <w:tcPr>
            <w:tcW w:w="6237" w:type="dxa"/>
            <w:gridSpan w:val="4"/>
            <w:vAlign w:val="center"/>
          </w:tcPr>
          <w:p w:rsidR="001E0062" w:rsidRPr="005D320A" w:rsidRDefault="001E0062" w:rsidP="00CD3B0E">
            <w:pPr>
              <w:spacing w:after="0" w:line="240" w:lineRule="auto"/>
              <w:rPr>
                <w:rFonts w:ascii="Times New Roman" w:hAnsi="Times New Roman"/>
                <w:b/>
                <w:bCs/>
                <w:sz w:val="28"/>
                <w:szCs w:val="28"/>
                <w:lang w:eastAsia="ru-RU"/>
              </w:rPr>
            </w:pPr>
          </w:p>
        </w:tc>
      </w:tr>
      <w:tr w:rsidR="001E0062" w:rsidRPr="005D320A" w:rsidTr="00CD3B0E">
        <w:trPr>
          <w:trHeight w:val="476"/>
        </w:trPr>
        <w:tc>
          <w:tcPr>
            <w:tcW w:w="3544" w:type="dxa"/>
            <w:gridSpan w:val="2"/>
            <w:vAlign w:val="center"/>
          </w:tcPr>
          <w:p w:rsidR="001E0062" w:rsidRPr="005D320A" w:rsidRDefault="001E0062" w:rsidP="00CD3B0E">
            <w:pPr>
              <w:spacing w:after="0" w:line="240" w:lineRule="auto"/>
              <w:rPr>
                <w:rFonts w:ascii="Times New Roman" w:hAnsi="Times New Roman"/>
                <w:b/>
                <w:sz w:val="28"/>
                <w:szCs w:val="28"/>
                <w:lang w:eastAsia="ru-RU"/>
              </w:rPr>
            </w:pPr>
            <w:r w:rsidRPr="005D320A">
              <w:rPr>
                <w:rFonts w:ascii="Times New Roman" w:hAnsi="Times New Roman"/>
                <w:b/>
                <w:sz w:val="28"/>
                <w:szCs w:val="28"/>
                <w:lang w:eastAsia="ru-RU"/>
              </w:rPr>
              <w:t>Особые отметки</w:t>
            </w:r>
          </w:p>
          <w:p w:rsidR="001E0062" w:rsidRPr="005D320A" w:rsidRDefault="001E0062" w:rsidP="00CD3B0E">
            <w:pPr>
              <w:spacing w:after="0" w:line="240" w:lineRule="auto"/>
              <w:rPr>
                <w:rFonts w:ascii="Times New Roman" w:hAnsi="Times New Roman"/>
                <w:b/>
                <w:sz w:val="28"/>
                <w:szCs w:val="28"/>
                <w:lang w:eastAsia="ru-RU"/>
              </w:rPr>
            </w:pPr>
          </w:p>
        </w:tc>
        <w:tc>
          <w:tcPr>
            <w:tcW w:w="6237" w:type="dxa"/>
            <w:gridSpan w:val="4"/>
            <w:vAlign w:val="center"/>
          </w:tcPr>
          <w:p w:rsidR="001E0062" w:rsidRPr="005D320A" w:rsidRDefault="001E0062" w:rsidP="00CD3B0E">
            <w:pPr>
              <w:spacing w:after="0" w:line="240" w:lineRule="auto"/>
              <w:rPr>
                <w:rFonts w:ascii="Times New Roman" w:hAnsi="Times New Roman"/>
                <w:b/>
                <w:bCs/>
                <w:sz w:val="28"/>
                <w:szCs w:val="28"/>
                <w:lang w:eastAsia="ru-RU"/>
              </w:rPr>
            </w:pPr>
          </w:p>
        </w:tc>
      </w:tr>
      <w:tr w:rsidR="00CD20CA" w:rsidRPr="005D320A" w:rsidTr="00CD3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5" w:type="dxa"/>
        </w:trPr>
        <w:tc>
          <w:tcPr>
            <w:tcW w:w="2439" w:type="dxa"/>
          </w:tcPr>
          <w:p w:rsidR="00CD20CA" w:rsidRDefault="00CD20CA" w:rsidP="00CD20CA">
            <w:pPr>
              <w:spacing w:after="0" w:line="240" w:lineRule="auto"/>
              <w:rPr>
                <w:rFonts w:ascii="Arial" w:hAnsi="Arial" w:cs="Arial"/>
                <w:b/>
                <w:sz w:val="24"/>
                <w:szCs w:val="24"/>
                <w:lang w:eastAsia="ru-RU"/>
              </w:rPr>
            </w:pPr>
          </w:p>
          <w:p w:rsidR="00CD20CA" w:rsidRDefault="00CD20CA" w:rsidP="00CD20CA">
            <w:pPr>
              <w:spacing w:after="0" w:line="240" w:lineRule="auto"/>
              <w:rPr>
                <w:rFonts w:ascii="Times New Roman" w:hAnsi="Times New Roman" w:cs="Times New Roman"/>
                <w:b/>
                <w:sz w:val="28"/>
                <w:szCs w:val="28"/>
                <w:lang w:eastAsia="ru-RU"/>
              </w:rPr>
            </w:pPr>
          </w:p>
          <w:p w:rsidR="00CD20CA" w:rsidRDefault="00CD20CA" w:rsidP="00CD20CA">
            <w:pPr>
              <w:spacing w:after="0" w:line="240" w:lineRule="auto"/>
              <w:rPr>
                <w:rFonts w:ascii="Arial" w:hAnsi="Arial" w:cs="Arial"/>
                <w:sz w:val="16"/>
                <w:szCs w:val="16"/>
                <w:lang w:eastAsia="ru-RU"/>
              </w:rPr>
            </w:pPr>
          </w:p>
          <w:p w:rsidR="00CD20CA" w:rsidRDefault="00CD20CA" w:rsidP="00CD20CA">
            <w:pPr>
              <w:spacing w:after="0" w:line="240" w:lineRule="auto"/>
              <w:rPr>
                <w:rFonts w:ascii="Arial" w:hAnsi="Arial" w:cs="Arial"/>
                <w:sz w:val="16"/>
                <w:szCs w:val="16"/>
                <w:lang w:eastAsia="ru-RU"/>
              </w:rPr>
            </w:pPr>
            <w:r>
              <w:rPr>
                <w:rFonts w:ascii="Arial" w:hAnsi="Arial" w:cs="Arial"/>
                <w:sz w:val="16"/>
                <w:szCs w:val="16"/>
                <w:lang w:eastAsia="ru-RU"/>
              </w:rPr>
              <w:t xml:space="preserve">                                 </w:t>
            </w:r>
          </w:p>
        </w:tc>
        <w:tc>
          <w:tcPr>
            <w:tcW w:w="2439" w:type="dxa"/>
            <w:gridSpan w:val="2"/>
          </w:tcPr>
          <w:p w:rsidR="00CD20CA" w:rsidRDefault="00CD20CA" w:rsidP="00CD20CA">
            <w:pPr>
              <w:spacing w:after="0" w:line="240" w:lineRule="auto"/>
              <w:jc w:val="center"/>
              <w:rPr>
                <w:rFonts w:ascii="Arial" w:hAnsi="Arial" w:cs="Arial"/>
                <w:sz w:val="16"/>
                <w:szCs w:val="16"/>
                <w:lang w:eastAsia="ru-RU"/>
              </w:rPr>
            </w:pPr>
          </w:p>
          <w:p w:rsidR="00CD20CA" w:rsidRDefault="00CD20CA" w:rsidP="00CD20CA">
            <w:pPr>
              <w:pBdr>
                <w:bottom w:val="single" w:sz="12" w:space="1" w:color="auto"/>
              </w:pBdr>
              <w:spacing w:after="0" w:line="240" w:lineRule="auto"/>
              <w:jc w:val="center"/>
              <w:rPr>
                <w:rFonts w:ascii="Arial" w:hAnsi="Arial" w:cs="Arial"/>
                <w:sz w:val="16"/>
                <w:szCs w:val="16"/>
                <w:lang w:eastAsia="ru-RU"/>
              </w:rPr>
            </w:pPr>
          </w:p>
          <w:p w:rsidR="00CD20CA" w:rsidRDefault="00CD20CA" w:rsidP="00CD20CA">
            <w:pPr>
              <w:pBdr>
                <w:bottom w:val="single" w:sz="12" w:space="1" w:color="auto"/>
              </w:pBdr>
              <w:spacing w:after="0" w:line="240" w:lineRule="auto"/>
              <w:jc w:val="center"/>
              <w:rPr>
                <w:rFonts w:ascii="Arial" w:hAnsi="Arial" w:cs="Arial"/>
                <w:sz w:val="16"/>
                <w:szCs w:val="16"/>
                <w:lang w:eastAsia="ru-RU"/>
              </w:rPr>
            </w:pPr>
          </w:p>
          <w:p w:rsidR="00CD20CA" w:rsidRDefault="00CD20CA" w:rsidP="00CD20CA">
            <w:pPr>
              <w:pBdr>
                <w:bottom w:val="single" w:sz="12" w:space="1" w:color="auto"/>
              </w:pBdr>
              <w:spacing w:after="0" w:line="240" w:lineRule="auto"/>
              <w:jc w:val="center"/>
              <w:rPr>
                <w:rFonts w:ascii="Arial" w:hAnsi="Arial" w:cs="Arial"/>
                <w:sz w:val="16"/>
                <w:szCs w:val="16"/>
                <w:lang w:eastAsia="ru-RU"/>
              </w:rPr>
            </w:pPr>
          </w:p>
          <w:p w:rsidR="00CD20CA" w:rsidRDefault="00CD20CA" w:rsidP="00CD20CA">
            <w:pPr>
              <w:spacing w:after="0" w:line="240" w:lineRule="auto"/>
              <w:jc w:val="center"/>
              <w:rPr>
                <w:rFonts w:ascii="Arial" w:hAnsi="Arial" w:cs="Arial"/>
                <w:sz w:val="16"/>
                <w:szCs w:val="16"/>
                <w:lang w:eastAsia="ru-RU"/>
              </w:rPr>
            </w:pPr>
            <w:r>
              <w:rPr>
                <w:rFonts w:ascii="Arial" w:hAnsi="Arial" w:cs="Arial"/>
                <w:sz w:val="16"/>
                <w:szCs w:val="16"/>
                <w:lang w:eastAsia="ru-RU"/>
              </w:rPr>
              <w:t xml:space="preserve">(Должность) </w:t>
            </w:r>
          </w:p>
        </w:tc>
        <w:tc>
          <w:tcPr>
            <w:tcW w:w="2439" w:type="dxa"/>
          </w:tcPr>
          <w:p w:rsidR="00CD20CA" w:rsidRDefault="00CD20CA" w:rsidP="00CD20CA">
            <w:pPr>
              <w:pBdr>
                <w:bottom w:val="single" w:sz="12" w:space="1" w:color="auto"/>
              </w:pBdr>
              <w:spacing w:after="0" w:line="240" w:lineRule="auto"/>
              <w:jc w:val="center"/>
              <w:rPr>
                <w:rFonts w:ascii="Arial" w:hAnsi="Arial" w:cs="Arial"/>
                <w:sz w:val="16"/>
                <w:szCs w:val="16"/>
                <w:lang w:eastAsia="ru-RU"/>
              </w:rPr>
            </w:pPr>
          </w:p>
          <w:p w:rsidR="00CD20CA" w:rsidRDefault="00CD20CA" w:rsidP="00CD20CA">
            <w:pPr>
              <w:pBdr>
                <w:bottom w:val="single" w:sz="12" w:space="1" w:color="auto"/>
              </w:pBdr>
              <w:spacing w:after="0" w:line="240" w:lineRule="auto"/>
              <w:jc w:val="center"/>
              <w:rPr>
                <w:rFonts w:ascii="Arial" w:hAnsi="Arial" w:cs="Arial"/>
                <w:sz w:val="16"/>
                <w:szCs w:val="16"/>
                <w:lang w:eastAsia="ru-RU"/>
              </w:rPr>
            </w:pPr>
          </w:p>
          <w:p w:rsidR="00CD20CA" w:rsidRDefault="00CD20CA" w:rsidP="00CD20CA">
            <w:pPr>
              <w:pBdr>
                <w:bottom w:val="single" w:sz="12" w:space="1" w:color="auto"/>
              </w:pBdr>
              <w:spacing w:after="0" w:line="240" w:lineRule="auto"/>
              <w:jc w:val="center"/>
              <w:rPr>
                <w:rFonts w:ascii="Arial" w:hAnsi="Arial" w:cs="Arial"/>
                <w:sz w:val="16"/>
                <w:szCs w:val="16"/>
                <w:lang w:eastAsia="ru-RU"/>
              </w:rPr>
            </w:pPr>
          </w:p>
          <w:p w:rsidR="00CD20CA" w:rsidRDefault="00CD20CA" w:rsidP="00CD20CA">
            <w:pPr>
              <w:pBdr>
                <w:bottom w:val="single" w:sz="12" w:space="1" w:color="auto"/>
              </w:pBdr>
              <w:spacing w:after="0" w:line="240" w:lineRule="auto"/>
              <w:jc w:val="center"/>
              <w:rPr>
                <w:rFonts w:ascii="Arial" w:hAnsi="Arial" w:cs="Arial"/>
                <w:sz w:val="16"/>
                <w:szCs w:val="16"/>
                <w:lang w:eastAsia="ru-RU"/>
              </w:rPr>
            </w:pPr>
          </w:p>
          <w:p w:rsidR="00CD20CA" w:rsidRDefault="00CD20CA" w:rsidP="00CD20CA">
            <w:pPr>
              <w:spacing w:after="0" w:line="240" w:lineRule="auto"/>
              <w:jc w:val="center"/>
              <w:rPr>
                <w:rFonts w:ascii="Arial" w:hAnsi="Arial" w:cs="Arial"/>
                <w:sz w:val="16"/>
                <w:szCs w:val="16"/>
                <w:lang w:eastAsia="ru-RU"/>
              </w:rPr>
            </w:pPr>
            <w:r>
              <w:rPr>
                <w:rFonts w:ascii="Arial" w:hAnsi="Arial" w:cs="Arial"/>
                <w:sz w:val="16"/>
                <w:szCs w:val="16"/>
                <w:lang w:eastAsia="ru-RU"/>
              </w:rPr>
              <w:t>(Фамилия И.О.)</w:t>
            </w:r>
          </w:p>
        </w:tc>
        <w:tc>
          <w:tcPr>
            <w:tcW w:w="2439" w:type="dxa"/>
          </w:tcPr>
          <w:p w:rsidR="00CD20CA" w:rsidRDefault="00CD20CA" w:rsidP="00CD20CA">
            <w:pPr>
              <w:spacing w:after="0" w:line="240" w:lineRule="auto"/>
              <w:rPr>
                <w:rFonts w:ascii="Arial" w:hAnsi="Arial" w:cs="Arial"/>
                <w:sz w:val="16"/>
                <w:szCs w:val="16"/>
                <w:lang w:eastAsia="ru-RU"/>
              </w:rPr>
            </w:pPr>
          </w:p>
          <w:p w:rsidR="00CD20CA" w:rsidRDefault="00CD20CA" w:rsidP="00CD20CA">
            <w:pPr>
              <w:pBdr>
                <w:bottom w:val="single" w:sz="12" w:space="1" w:color="auto"/>
              </w:pBdr>
              <w:spacing w:after="0" w:line="240" w:lineRule="auto"/>
              <w:rPr>
                <w:rFonts w:ascii="Arial" w:hAnsi="Arial" w:cs="Arial"/>
                <w:sz w:val="16"/>
                <w:szCs w:val="16"/>
                <w:lang w:eastAsia="ru-RU"/>
              </w:rPr>
            </w:pPr>
          </w:p>
          <w:p w:rsidR="00CD20CA" w:rsidRDefault="00CD20CA" w:rsidP="00CD20CA">
            <w:pPr>
              <w:pBdr>
                <w:bottom w:val="single" w:sz="12" w:space="1" w:color="auto"/>
              </w:pBdr>
              <w:spacing w:after="0" w:line="240" w:lineRule="auto"/>
              <w:rPr>
                <w:rFonts w:ascii="Arial" w:hAnsi="Arial" w:cs="Arial"/>
                <w:sz w:val="16"/>
                <w:szCs w:val="16"/>
                <w:lang w:eastAsia="ru-RU"/>
              </w:rPr>
            </w:pPr>
          </w:p>
          <w:p w:rsidR="00CD20CA" w:rsidRDefault="00CD20CA" w:rsidP="00CD20CA">
            <w:pPr>
              <w:pBdr>
                <w:bottom w:val="single" w:sz="12" w:space="1" w:color="auto"/>
              </w:pBdr>
              <w:spacing w:after="0" w:line="240" w:lineRule="auto"/>
              <w:rPr>
                <w:rFonts w:ascii="Arial" w:hAnsi="Arial" w:cs="Arial"/>
                <w:sz w:val="16"/>
                <w:szCs w:val="16"/>
                <w:lang w:eastAsia="ru-RU"/>
              </w:rPr>
            </w:pPr>
          </w:p>
          <w:p w:rsidR="00CD20CA" w:rsidRDefault="00CD20CA" w:rsidP="00CD20CA">
            <w:pPr>
              <w:spacing w:after="0" w:line="240" w:lineRule="auto"/>
              <w:rPr>
                <w:rFonts w:ascii="Times New Roman" w:hAnsi="Times New Roman" w:cs="Times New Roman"/>
                <w:sz w:val="28"/>
                <w:szCs w:val="28"/>
                <w:lang w:eastAsia="ru-RU"/>
              </w:rPr>
            </w:pPr>
            <w:r>
              <w:rPr>
                <w:rFonts w:ascii="Arial" w:hAnsi="Arial" w:cs="Arial"/>
                <w:sz w:val="16"/>
                <w:szCs w:val="16"/>
                <w:lang w:eastAsia="ru-RU"/>
              </w:rPr>
              <w:t xml:space="preserve">              (Подпись)</w:t>
            </w:r>
          </w:p>
          <w:p w:rsidR="00CD20CA" w:rsidRDefault="00CD20CA" w:rsidP="00CD20CA">
            <w:pPr>
              <w:spacing w:after="0" w:line="240" w:lineRule="auto"/>
              <w:jc w:val="center"/>
              <w:rPr>
                <w:rFonts w:ascii="Arial" w:hAnsi="Arial" w:cs="Arial"/>
                <w:sz w:val="16"/>
                <w:szCs w:val="16"/>
                <w:lang w:eastAsia="ru-RU"/>
              </w:rPr>
            </w:pPr>
          </w:p>
        </w:tc>
      </w:tr>
    </w:tbl>
    <w:p w:rsidR="001E0062" w:rsidRPr="005D320A" w:rsidRDefault="001E0062" w:rsidP="001E0062">
      <w:pPr>
        <w:spacing w:after="0" w:line="240" w:lineRule="auto"/>
        <w:rPr>
          <w:rFonts w:ascii="Times New Roman" w:hAnsi="Times New Roman"/>
          <w:sz w:val="28"/>
          <w:szCs w:val="28"/>
          <w:lang w:eastAsia="ru-RU"/>
        </w:rPr>
      </w:pPr>
    </w:p>
    <w:p w:rsidR="001E0062" w:rsidRPr="005D320A" w:rsidRDefault="001E0062" w:rsidP="001E0062">
      <w:pPr>
        <w:spacing w:after="0" w:line="240" w:lineRule="auto"/>
        <w:rPr>
          <w:rFonts w:ascii="Times New Roman" w:hAnsi="Times New Roman"/>
          <w:sz w:val="24"/>
          <w:szCs w:val="24"/>
          <w:lang w:eastAsia="ru-RU"/>
        </w:rPr>
      </w:pPr>
    </w:p>
    <w:p w:rsidR="008F264B" w:rsidRDefault="008F264B" w:rsidP="00B45D2C">
      <w:pPr>
        <w:tabs>
          <w:tab w:val="left" w:pos="4320"/>
        </w:tabs>
        <w:spacing w:after="0" w:line="240" w:lineRule="auto"/>
        <w:ind w:left="-1134"/>
        <w:jc w:val="center"/>
        <w:rPr>
          <w:rFonts w:ascii="Arial" w:eastAsia="Times New Roman" w:hAnsi="Arial" w:cs="Arial"/>
          <w:b/>
          <w:bCs/>
          <w:sz w:val="28"/>
          <w:szCs w:val="24"/>
          <w:lang w:eastAsia="ru-RU"/>
        </w:rPr>
      </w:pPr>
    </w:p>
    <w:p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rsidR="00BC5269" w:rsidRPr="006C3AEF" w:rsidRDefault="00BC5269" w:rsidP="00DC7495">
      <w:pPr>
        <w:keepNext/>
        <w:keepLines/>
        <w:tabs>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230" w:name="_Toc429079293"/>
      <w:r w:rsidRPr="006C3AEF">
        <w:rPr>
          <w:rFonts w:ascii="Times New Roman" w:eastAsia="Times New Roman" w:hAnsi="Times New Roman" w:cs="Times New Roman"/>
          <w:b/>
          <w:bCs/>
          <w:iCs/>
          <w:sz w:val="24"/>
          <w:szCs w:val="28"/>
          <w:lang w:eastAsia="ar-SA"/>
        </w:rPr>
        <w:t xml:space="preserve">Приложение № </w:t>
      </w:r>
      <w:bookmarkEnd w:id="230"/>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980"/>
      </w:tblGrid>
      <w:tr w:rsidR="00DC7495" w:rsidTr="00292290">
        <w:tc>
          <w:tcPr>
            <w:tcW w:w="5070" w:type="dxa"/>
          </w:tcPr>
          <w:p w:rsidR="00DC7495" w:rsidRDefault="00DC7495"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DC7495" w:rsidRPr="005B5320" w:rsidRDefault="00DC7495"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DC7495" w:rsidRPr="005B5320" w:rsidRDefault="00DC7495"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на право заключения договора поставки</w:t>
            </w:r>
          </w:p>
          <w:p w:rsidR="00DC7495" w:rsidRDefault="001E0062"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Pr>
                <w:rFonts w:ascii="Times New Roman" w:hAnsi="Times New Roman"/>
                <w:sz w:val="24"/>
                <w:szCs w:val="24"/>
                <w:lang w:eastAsia="ar-SA"/>
              </w:rPr>
              <w:t>мазута флотского Ф-5</w:t>
            </w:r>
            <w:r w:rsidRPr="000E2879">
              <w:rPr>
                <w:rFonts w:ascii="Times New Roman" w:eastAsia="Times New Roman" w:hAnsi="Times New Roman"/>
                <w:b/>
                <w:sz w:val="24"/>
                <w:szCs w:val="24"/>
              </w:rPr>
              <w:t xml:space="preserve"> </w:t>
            </w:r>
            <w:r w:rsidRPr="000E2879">
              <w:rPr>
                <w:rFonts w:ascii="Times New Roman" w:hAnsi="Times New Roman"/>
                <w:sz w:val="24"/>
                <w:szCs w:val="24"/>
                <w:lang w:eastAsia="ar-SA"/>
              </w:rPr>
              <w:t>или эквивалента</w:t>
            </w:r>
          </w:p>
        </w:tc>
      </w:tr>
    </w:tbl>
    <w:p w:rsidR="00824DF2" w:rsidRPr="009B59BB" w:rsidRDefault="00824DF2" w:rsidP="00DC7495">
      <w:pPr>
        <w:spacing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6D3A30" w:rsidRPr="006D3A30" w:rsidRDefault="006D3A30" w:rsidP="006D3A30">
      <w:pPr>
        <w:tabs>
          <w:tab w:val="left" w:pos="425"/>
          <w:tab w:val="left" w:pos="567"/>
          <w:tab w:val="left" w:pos="709"/>
          <w:tab w:val="left" w:pos="2989"/>
        </w:tabs>
        <w:suppressAutoHyphens/>
        <w:spacing w:after="0" w:line="240" w:lineRule="auto"/>
        <w:rPr>
          <w:rFonts w:ascii="Times New Roman" w:eastAsia="Calibri" w:hAnsi="Times New Roman" w:cs="Times New Roman"/>
          <w:b/>
          <w:sz w:val="24"/>
          <w:szCs w:val="24"/>
        </w:rPr>
      </w:pPr>
    </w:p>
    <w:p w:rsidR="006D3A30" w:rsidRPr="006D3A30" w:rsidRDefault="006D3A30" w:rsidP="006D3A3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rsidTr="006D3A30">
        <w:tc>
          <w:tcPr>
            <w:tcW w:w="10031" w:type="dxa"/>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231" w:name="_Toc358126591"/>
            <w:bookmarkStart w:id="232" w:name="_Toc366761039"/>
            <w:bookmarkStart w:id="233" w:name="_Toc366762396"/>
            <w:r w:rsidRPr="006D3A30">
              <w:rPr>
                <w:rFonts w:ascii="Times New Roman" w:eastAsia="Times New Roman" w:hAnsi="Times New Roman" w:cs="Times New Roman"/>
                <w:sz w:val="24"/>
                <w:szCs w:val="24"/>
                <w:lang w:eastAsia="ar-SA"/>
              </w:rPr>
              <w:t>ОПИСЬ ДОКУМЕНТОВ,</w:t>
            </w:r>
          </w:p>
          <w:p w:rsidR="006D3A30" w:rsidRPr="006D3A30" w:rsidRDefault="006D3A30" w:rsidP="006D3A3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234" w:name="_Toc368062069"/>
            <w:bookmarkStart w:id="235" w:name="_Toc370824168"/>
            <w:bookmarkStart w:id="236" w:name="_Toc394314189"/>
            <w:bookmarkStart w:id="237" w:name="_Toc410044353"/>
            <w:bookmarkStart w:id="238" w:name="_Toc427739735"/>
            <w:bookmarkStart w:id="239" w:name="_Toc427754316"/>
            <w:bookmarkStart w:id="240" w:name="_Toc429079294"/>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234"/>
            <w:bookmarkEnd w:id="235"/>
            <w:bookmarkEnd w:id="236"/>
            <w:bookmarkEnd w:id="237"/>
            <w:bookmarkEnd w:id="238"/>
            <w:bookmarkEnd w:id="239"/>
            <w:r w:rsidR="00BC5269">
              <w:rPr>
                <w:rFonts w:ascii="Times New Roman" w:eastAsia="Times New Roman" w:hAnsi="Times New Roman" w:cs="Times New Roman"/>
                <w:sz w:val="24"/>
                <w:szCs w:val="24"/>
                <w:lang w:eastAsia="ar-SA"/>
              </w:rPr>
              <w:t>КОНКУРЕНТНЫХ ПЕРГОВОРАХ</w:t>
            </w:r>
            <w:bookmarkEnd w:id="240"/>
            <w:r w:rsidR="00182D27">
              <w:rPr>
                <w:rFonts w:ascii="Times New Roman" w:eastAsia="Times New Roman" w:hAnsi="Times New Roman" w:cs="Times New Roman"/>
                <w:sz w:val="24"/>
                <w:szCs w:val="24"/>
                <w:lang w:eastAsia="ar-SA"/>
              </w:rPr>
              <w:t xml:space="preserve"> </w:t>
            </w:r>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41" w:name="_Toc368062070"/>
            <w:bookmarkStart w:id="242" w:name="_Toc370824169"/>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43" w:name="_Toc394314190"/>
            <w:bookmarkStart w:id="244" w:name="_Toc410044354"/>
            <w:bookmarkStart w:id="245" w:name="_Toc427739736"/>
            <w:bookmarkStart w:id="246" w:name="_Toc427754317"/>
            <w:bookmarkStart w:id="247" w:name="_Toc429079295"/>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243"/>
            <w:bookmarkEnd w:id="244"/>
            <w:bookmarkEnd w:id="245"/>
            <w:bookmarkEnd w:id="246"/>
            <w:bookmarkEnd w:id="247"/>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6D3A30" w:rsidRPr="006D3A30" w:rsidRDefault="006D3A30" w:rsidP="00340AFD">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248" w:name="_Toc394314191"/>
            <w:bookmarkStart w:id="249" w:name="_Toc410044355"/>
            <w:bookmarkStart w:id="250" w:name="_Toc427739737"/>
            <w:bookmarkStart w:id="251" w:name="_Toc427754318"/>
            <w:bookmarkStart w:id="252" w:name="_Toc429079296"/>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231"/>
            <w:bookmarkEnd w:id="232"/>
            <w:bookmarkEnd w:id="233"/>
            <w:bookmarkEnd w:id="241"/>
            <w:bookmarkEnd w:id="242"/>
            <w:bookmarkEnd w:id="248"/>
            <w:bookmarkEnd w:id="249"/>
            <w:r w:rsidRPr="006D3A30">
              <w:rPr>
                <w:rFonts w:ascii="Times New Roman" w:eastAsia="Times New Roman" w:hAnsi="Times New Roman" w:cs="Times New Roman"/>
                <w:bCs/>
                <w:iCs/>
                <w:sz w:val="24"/>
                <w:szCs w:val="24"/>
                <w:lang w:eastAsia="ar-SA"/>
              </w:rPr>
              <w:t>__________________________</w:t>
            </w:r>
            <w:bookmarkEnd w:id="250"/>
            <w:bookmarkEnd w:id="251"/>
            <w:r w:rsidR="00BC5269">
              <w:rPr>
                <w:rFonts w:ascii="Times New Roman" w:eastAsia="Times New Roman" w:hAnsi="Times New Roman" w:cs="Times New Roman"/>
                <w:bCs/>
                <w:iCs/>
                <w:sz w:val="24"/>
                <w:szCs w:val="24"/>
                <w:lang w:eastAsia="ar-SA"/>
              </w:rPr>
              <w:t>_</w:t>
            </w:r>
            <w:bookmarkEnd w:id="252"/>
            <w:r w:rsidR="006A4874">
              <w:rPr>
                <w:rFonts w:ascii="Times New Roman" w:eastAsia="Times New Roman" w:hAnsi="Times New Roman" w:cs="Times New Roman"/>
                <w:bCs/>
                <w:iCs/>
                <w:sz w:val="24"/>
                <w:szCs w:val="24"/>
                <w:lang w:eastAsia="ar-SA"/>
              </w:rPr>
              <w:t>____</w:t>
            </w:r>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6D3A30" w:rsidRPr="006D3A30" w:rsidRDefault="006D3A30" w:rsidP="006D3A3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lastRenderedPageBreak/>
              <w:t>№ п/п</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BD48CC" w:rsidRPr="00564313" w:rsidRDefault="00BD48CC" w:rsidP="003F285D">
            <w:pPr>
              <w:spacing w:after="0" w:line="240" w:lineRule="auto"/>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BD48CC" w:rsidRPr="00631512" w:rsidRDefault="00BD48CC" w:rsidP="003F285D">
            <w:pPr>
              <w:spacing w:after="0" w:line="240" w:lineRule="auto"/>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81684" w:rsidRDefault="00BD48CC" w:rsidP="003F285D">
            <w:pPr>
              <w:spacing w:after="0" w:line="240" w:lineRule="auto"/>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rsidTr="003F285D">
        <w:trPr>
          <w:trHeight w:val="305"/>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97"/>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175F9B" w:rsidRPr="00C81684" w:rsidTr="003F285D">
        <w:tc>
          <w:tcPr>
            <w:tcW w:w="675" w:type="dxa"/>
            <w:tcBorders>
              <w:top w:val="single" w:sz="4" w:space="0" w:color="000000"/>
              <w:left w:val="single" w:sz="4" w:space="0" w:color="000000"/>
              <w:bottom w:val="single" w:sz="4" w:space="0" w:color="000000"/>
            </w:tcBorders>
            <w:shd w:val="clear" w:color="auto" w:fill="auto"/>
          </w:tcPr>
          <w:p w:rsidR="00175F9B" w:rsidRPr="00BF59E5" w:rsidRDefault="00175F9B"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175F9B" w:rsidRPr="00111674" w:rsidRDefault="006C4BB3" w:rsidP="003F285D">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3425A4" w:rsidP="003F285D">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Выписка (оригинал или копия, </w:t>
            </w:r>
            <w:r>
              <w:rPr>
                <w:rFonts w:ascii="Times New Roman" w:eastAsia="Times New Roman" w:hAnsi="Times New Roman"/>
                <w:sz w:val="24"/>
                <w:szCs w:val="24"/>
              </w:rPr>
              <w:t>удостоверенная</w:t>
            </w:r>
            <w:r w:rsidRPr="00BF59E5">
              <w:rPr>
                <w:rFonts w:ascii="Times New Roman" w:eastAsia="Times New Roman" w:hAnsi="Times New Roman"/>
                <w:sz w:val="24"/>
                <w:szCs w:val="24"/>
              </w:rPr>
              <w:t xml:space="preserve">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493"/>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620C56" w:rsidP="003F285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76"/>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в действующей редакции,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свидетельства о постановке на учет в налоговом органе по месту нахождения на территории РФ,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C81684" w:rsidRDefault="002C13DC" w:rsidP="003F285D">
            <w:pPr>
              <w:spacing w:after="0" w:line="240" w:lineRule="auto"/>
              <w:jc w:val="center"/>
              <w:rPr>
                <w:rFonts w:ascii="Times New Roman" w:hAnsi="Times New Roman"/>
                <w:sz w:val="24"/>
                <w:szCs w:val="24"/>
              </w:rPr>
            </w:pPr>
            <w:r>
              <w:rPr>
                <w:rFonts w:ascii="Times New Roman" w:eastAsia="Times New Roman" w:hAnsi="Times New Roman"/>
                <w:sz w:val="24"/>
                <w:szCs w:val="24"/>
              </w:rPr>
              <w:t>13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Копия свидетельства о государственной регистрации, </w:t>
            </w:r>
            <w:r w:rsidRPr="00C81684">
              <w:rPr>
                <w:rFonts w:ascii="Times New Roman" w:hAnsi="Times New Roman"/>
                <w:sz w:val="24"/>
                <w:szCs w:val="24"/>
              </w:rPr>
              <w:t xml:space="preserve">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6D4769">
        <w:trPr>
          <w:trHeight w:val="144"/>
        </w:trPr>
        <w:tc>
          <w:tcPr>
            <w:tcW w:w="675" w:type="dxa"/>
            <w:tcBorders>
              <w:top w:val="single" w:sz="4" w:space="0" w:color="000000"/>
              <w:left w:val="single" w:sz="4" w:space="0" w:color="000000"/>
              <w:bottom w:val="single" w:sz="4" w:space="0" w:color="000000"/>
            </w:tcBorders>
            <w:shd w:val="clear" w:color="auto" w:fill="auto"/>
          </w:tcPr>
          <w:p w:rsidR="00BD48CC" w:rsidRPr="00C81684" w:rsidRDefault="002C13DC" w:rsidP="003F285D">
            <w:pPr>
              <w:spacing w:after="0" w:line="240" w:lineRule="auto"/>
              <w:jc w:val="center"/>
              <w:rPr>
                <w:rFonts w:ascii="Times New Roman" w:hAnsi="Times New Roman"/>
                <w:sz w:val="24"/>
                <w:szCs w:val="24"/>
              </w:rPr>
            </w:pPr>
            <w:r>
              <w:rPr>
                <w:rFonts w:ascii="Times New Roman" w:eastAsia="Times New Roman" w:hAnsi="Times New Roman"/>
                <w:sz w:val="24"/>
                <w:szCs w:val="24"/>
              </w:rPr>
              <w:t>14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свидетельства о внесении записи в ЕГРЮЛ</w:t>
            </w:r>
            <w:r w:rsidRPr="00BF59E5">
              <w:rPr>
                <w:rFonts w:ascii="Times New Roman" w:eastAsia="Times New Roman" w:hAnsi="Times New Roman"/>
                <w:bCs/>
                <w:sz w:val="24"/>
                <w:szCs w:val="24"/>
              </w:rPr>
              <w:t xml:space="preserve"> о юридическом лице, зарегистрированном до 1 июля 2002 года</w:t>
            </w:r>
            <w:r>
              <w:rPr>
                <w:rFonts w:ascii="Times New Roman" w:eastAsia="Times New Roman" w:hAnsi="Times New Roman"/>
                <w:sz w:val="24"/>
                <w:szCs w:val="24"/>
              </w:rPr>
              <w:t xml:space="preserve"> (при наличии),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79"/>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1906EE" w:rsidP="00570B5E">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570B5E" w:rsidRPr="001906EE">
              <w:rPr>
                <w:rFonts w:ascii="Times New Roman" w:eastAsia="Times New Roman" w:hAnsi="Times New Roman"/>
                <w:sz w:val="24"/>
                <w:szCs w:val="24"/>
              </w:rPr>
              <w:t>6</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253" w:name="ОтчетностьЗаПрошлый2"/>
            <w:r w:rsidR="00BD48CC" w:rsidRPr="001906EE">
              <w:rPr>
                <w:rFonts w:ascii="Times New Roman" w:eastAsia="Times New Roman" w:hAnsi="Times New Roman"/>
                <w:sz w:val="24"/>
                <w:szCs w:val="24"/>
              </w:rPr>
              <w:instrText xml:space="preserve"> FORMTEXT </w:instrText>
            </w:r>
            <w:r w:rsidR="00C34BCE">
              <w:rPr>
                <w:rFonts w:ascii="Times New Roman" w:eastAsia="Times New Roman" w:hAnsi="Times New Roman"/>
                <w:sz w:val="24"/>
                <w:szCs w:val="24"/>
              </w:rPr>
            </w:r>
            <w:r w:rsidR="00C34BCE">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253"/>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BD48CC" w:rsidRPr="001906EE">
              <w:rPr>
                <w:rFonts w:ascii="Times New Roman" w:eastAsia="Times New Roman" w:hAnsi="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457D1D"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BD48CC"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3A2F0D" w:rsidRDefault="006D4769"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99"/>
        </w:trPr>
        <w:tc>
          <w:tcPr>
            <w:tcW w:w="675"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r>
    </w:tbl>
    <w:p w:rsidR="006C3AEF" w:rsidRPr="006C3AEF" w:rsidRDefault="006C3AEF" w:rsidP="006C3AEF">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A751C8" w:rsidRPr="001906EE"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rsidR="00A751C8" w:rsidRPr="001906EE" w:rsidRDefault="00A751C8"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rsidR="00A751C8" w:rsidRPr="004B201F" w:rsidRDefault="001906EE"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sidRPr="001906EE">
        <w:rPr>
          <w:sz w:val="22"/>
          <w:szCs w:val="22"/>
        </w:rPr>
        <w:lastRenderedPageBreak/>
        <w:t>Организации, не сдавшие отчетность в налоговую инспекцию, некоммерческие организации, индивидуальные предприниматели и организации, зарегистрированные после 1 января 201</w:t>
      </w:r>
      <w:r w:rsidR="004B201F">
        <w:rPr>
          <w:sz w:val="22"/>
          <w:szCs w:val="22"/>
        </w:rPr>
        <w:t>7</w:t>
      </w:r>
      <w:r w:rsidRPr="001906EE">
        <w:rPr>
          <w:sz w:val="22"/>
          <w:szCs w:val="22"/>
        </w:rPr>
        <w:t xml:space="preserve"> года, указывают в п.16 описи сведения с учетом требований п. 3.2. настоящей Документации</w:t>
      </w:r>
      <w:r w:rsidR="005F6BA4">
        <w:rPr>
          <w:sz w:val="22"/>
          <w:szCs w:val="22"/>
        </w:rPr>
        <w:t>.</w:t>
      </w:r>
    </w:p>
    <w:p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Документы должны быть подшиты в том (требование п. 4.4.</w:t>
      </w:r>
      <w:r w:rsidR="00AE1759" w:rsidRPr="001906EE">
        <w:rPr>
          <w:rFonts w:ascii="Times New Roman" w:eastAsia="Times New Roman" w:hAnsi="Times New Roman" w:cs="Times New Roman"/>
          <w:lang w:eastAsia="ar-SA"/>
        </w:rPr>
        <w:t>5</w:t>
      </w:r>
      <w:r w:rsidR="00A751C8" w:rsidRPr="001906EE">
        <w:rPr>
          <w:rFonts w:ascii="Times New Roman" w:eastAsia="Times New Roman" w:hAnsi="Times New Roman" w:cs="Times New Roman"/>
          <w:lang w:eastAsia="ar-SA"/>
        </w:rPr>
        <w:t xml:space="preserve">. </w:t>
      </w:r>
      <w:r w:rsidR="00473C8B" w:rsidRPr="001906EE">
        <w:rPr>
          <w:rFonts w:ascii="Times New Roman" w:eastAsia="Times New Roman" w:hAnsi="Times New Roman" w:cs="Times New Roman"/>
          <w:lang w:eastAsia="ar-SA"/>
        </w:rPr>
        <w:t xml:space="preserve">п. 4.4. </w:t>
      </w:r>
      <w:r w:rsidR="00A751C8" w:rsidRPr="001906EE">
        <w:rPr>
          <w:rFonts w:ascii="Times New Roman" w:eastAsia="Times New Roman" w:hAnsi="Times New Roman" w:cs="Times New Roman"/>
          <w:lang w:eastAsia="ar-SA"/>
        </w:rPr>
        <w:t xml:space="preserve">Документации, пронумерованы согласно нумерации описи). </w:t>
      </w:r>
    </w:p>
    <w:p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61E04" w:rsidRDefault="00061E04"/>
    <w:sectPr w:rsidR="00061E04" w:rsidSect="002B544F">
      <w:headerReference w:type="even" r:id="rId20"/>
      <w:headerReference w:type="default" r:id="rId21"/>
      <w:footerReference w:type="even" r:id="rId22"/>
      <w:footerReference w:type="default" r:id="rId23"/>
      <w:headerReference w:type="first" r:id="rId24"/>
      <w:pgSz w:w="11906" w:h="16838"/>
      <w:pgMar w:top="1134" w:right="567" w:bottom="1134"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589" w:rsidRDefault="00612589">
      <w:pPr>
        <w:spacing w:after="0" w:line="240" w:lineRule="auto"/>
      </w:pPr>
      <w:r>
        <w:separator/>
      </w:r>
    </w:p>
  </w:endnote>
  <w:endnote w:type="continuationSeparator" w:id="0">
    <w:p w:rsidR="00612589" w:rsidRDefault="00612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589" w:rsidRDefault="00612589">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612589" w:rsidRDefault="00612589">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589" w:rsidRDefault="00612589">
    <w:pPr>
      <w:pStyle w:val="af2"/>
      <w:framePr w:wrap="auto" w:vAnchor="text" w:hAnchor="margin" w:xAlign="right" w:y="1"/>
      <w:rPr>
        <w:rStyle w:val="aff2"/>
      </w:rPr>
    </w:pPr>
  </w:p>
  <w:p w:rsidR="00612589" w:rsidRDefault="00612589">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589" w:rsidRDefault="00612589">
      <w:pPr>
        <w:spacing w:after="0" w:line="240" w:lineRule="auto"/>
      </w:pPr>
      <w:r>
        <w:separator/>
      </w:r>
    </w:p>
  </w:footnote>
  <w:footnote w:type="continuationSeparator" w:id="0">
    <w:p w:rsidR="00612589" w:rsidRDefault="00612589">
      <w:pPr>
        <w:spacing w:after="0" w:line="240" w:lineRule="auto"/>
      </w:pPr>
      <w:r>
        <w:continuationSeparator/>
      </w:r>
    </w:p>
  </w:footnote>
  <w:footnote w:id="1">
    <w:p w:rsidR="00612589" w:rsidRPr="00390286" w:rsidRDefault="00612589"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589" w:rsidRDefault="00612589">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612589" w:rsidRDefault="00612589">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EndPr/>
    <w:sdtContent>
      <w:p w:rsidR="00612589" w:rsidRDefault="00612589" w:rsidP="00C82235">
        <w:pPr>
          <w:pStyle w:val="af0"/>
          <w:jc w:val="center"/>
        </w:pPr>
        <w:r>
          <w:fldChar w:fldCharType="begin"/>
        </w:r>
        <w:r>
          <w:instrText>PAGE   \* MERGEFORMAT</w:instrText>
        </w:r>
        <w:r>
          <w:fldChar w:fldCharType="separate"/>
        </w:r>
        <w:r w:rsidR="00C34BCE">
          <w:rPr>
            <w:noProof/>
          </w:rPr>
          <w:t>6</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EndPr/>
    <w:sdtContent>
      <w:p w:rsidR="00612589" w:rsidRDefault="00612589">
        <w:pPr>
          <w:pStyle w:val="af0"/>
          <w:jc w:val="center"/>
        </w:pPr>
      </w:p>
      <w:p w:rsidR="00612589" w:rsidRDefault="00C34BCE">
        <w:pPr>
          <w:pStyle w:val="af0"/>
          <w:jc w:val="center"/>
        </w:pPr>
      </w:p>
    </w:sdtContent>
  </w:sdt>
  <w:p w:rsidR="00612589" w:rsidRDefault="00612589">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AD948EA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080"/>
        </w:tabs>
        <w:ind w:left="1080" w:hanging="1080"/>
      </w:pPr>
      <w:rPr>
        <w:rFonts w:cs="Times New Roman"/>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1DC1651"/>
    <w:multiLevelType w:val="multilevel"/>
    <w:tmpl w:val="DDE88892"/>
    <w:lvl w:ilvl="0">
      <w:start w:val="8"/>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3"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0F417614"/>
    <w:multiLevelType w:val="multilevel"/>
    <w:tmpl w:val="81844DDA"/>
    <w:lvl w:ilvl="0">
      <w:start w:val="8"/>
      <w:numFmt w:val="decimal"/>
      <w:lvlText w:val="%1."/>
      <w:lvlJc w:val="left"/>
      <w:pPr>
        <w:ind w:left="408" w:hanging="408"/>
      </w:pPr>
    </w:lvl>
    <w:lvl w:ilvl="1">
      <w:start w:val="6"/>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7"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1FD15426"/>
    <w:multiLevelType w:val="multilevel"/>
    <w:tmpl w:val="31CCBC60"/>
    <w:numStyleLink w:val="14"/>
  </w:abstractNum>
  <w:abstractNum w:abstractNumId="19" w15:restartNumberingAfterBreak="0">
    <w:nsid w:val="20451C3A"/>
    <w:multiLevelType w:val="multilevel"/>
    <w:tmpl w:val="05FA8336"/>
    <w:numStyleLink w:val="5"/>
  </w:abstractNum>
  <w:abstractNum w:abstractNumId="20" w15:restartNumberingAfterBreak="0">
    <w:nsid w:val="2619443B"/>
    <w:multiLevelType w:val="multilevel"/>
    <w:tmpl w:val="D3785ABC"/>
    <w:lvl w:ilvl="0">
      <w:start w:val="4"/>
      <w:numFmt w:val="decimal"/>
      <w:lvlText w:val="%1."/>
      <w:lvlJc w:val="left"/>
      <w:pPr>
        <w:ind w:left="408" w:hanging="408"/>
      </w:pPr>
      <w:rPr>
        <w:rFonts w:hint="default"/>
      </w:r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3" w15:restartNumberingAfterBreak="0">
    <w:nsid w:val="2F81295C"/>
    <w:multiLevelType w:val="multilevel"/>
    <w:tmpl w:val="7D0A6864"/>
    <w:lvl w:ilvl="0">
      <w:start w:val="3"/>
      <w:numFmt w:val="decimal"/>
      <w:lvlText w:val="%1."/>
      <w:lvlJc w:val="left"/>
      <w:pPr>
        <w:ind w:left="408" w:hanging="408"/>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24" w15:restartNumberingAfterBreak="0">
    <w:nsid w:val="356B0D8B"/>
    <w:multiLevelType w:val="multilevel"/>
    <w:tmpl w:val="1F22E100"/>
    <w:lvl w:ilvl="0">
      <w:start w:val="2"/>
      <w:numFmt w:val="decimal"/>
      <w:lvlText w:val="%1."/>
      <w:lvlJc w:val="left"/>
      <w:pPr>
        <w:ind w:left="408" w:hanging="408"/>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72F1F89"/>
    <w:multiLevelType w:val="hybridMultilevel"/>
    <w:tmpl w:val="4EF4521A"/>
    <w:lvl w:ilvl="0" w:tplc="71F2BB9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4A1D7024"/>
    <w:multiLevelType w:val="multilevel"/>
    <w:tmpl w:val="BEBE14B8"/>
    <w:lvl w:ilvl="0">
      <w:start w:val="4"/>
      <w:numFmt w:val="decimal"/>
      <w:lvlText w:val="%1."/>
      <w:lvlJc w:val="left"/>
      <w:pPr>
        <w:ind w:left="408" w:hanging="408"/>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4B5A0446"/>
    <w:multiLevelType w:val="multilevel"/>
    <w:tmpl w:val="27368770"/>
    <w:lvl w:ilvl="0">
      <w:start w:val="5"/>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32"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3"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6"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6D6806EC"/>
    <w:multiLevelType w:val="multilevel"/>
    <w:tmpl w:val="51ACAE1E"/>
    <w:lvl w:ilvl="0">
      <w:start w:val="5"/>
      <w:numFmt w:val="decimal"/>
      <w:lvlText w:val="%1."/>
      <w:lvlJc w:val="left"/>
      <w:pPr>
        <w:ind w:left="612" w:hanging="612"/>
      </w:pPr>
      <w:rPr>
        <w:rFonts w:hint="default"/>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5"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6" w15:restartNumberingAfterBreak="0">
    <w:nsid w:val="7EAE1EDD"/>
    <w:multiLevelType w:val="multilevel"/>
    <w:tmpl w:val="71D44BD4"/>
    <w:lvl w:ilvl="0">
      <w:start w:val="2"/>
      <w:numFmt w:val="decimal"/>
      <w:lvlText w:val="%1."/>
      <w:lvlJc w:val="left"/>
      <w:pPr>
        <w:ind w:left="408"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2"/>
  </w:num>
  <w:num w:numId="2">
    <w:abstractNumId w:val="15"/>
  </w:num>
  <w:num w:numId="3">
    <w:abstractNumId w:val="42"/>
  </w:num>
  <w:num w:numId="4">
    <w:abstractNumId w:val="41"/>
  </w:num>
  <w:num w:numId="5">
    <w:abstractNumId w:val="17"/>
  </w:num>
  <w:num w:numId="6">
    <w:abstractNumId w:val="13"/>
  </w:num>
  <w:num w:numId="7">
    <w:abstractNumId w:val="26"/>
  </w:num>
  <w:num w:numId="8">
    <w:abstractNumId w:val="28"/>
  </w:num>
  <w:num w:numId="9">
    <w:abstractNumId w:val="39"/>
  </w:num>
  <w:num w:numId="10">
    <w:abstractNumId w:val="35"/>
  </w:num>
  <w:num w:numId="11">
    <w:abstractNumId w:val="19"/>
  </w:num>
  <w:num w:numId="12">
    <w:abstractNumId w:val="45"/>
  </w:num>
  <w:num w:numId="13">
    <w:abstractNumId w:val="27"/>
  </w:num>
  <w:num w:numId="14">
    <w:abstractNumId w:val="40"/>
  </w:num>
  <w:num w:numId="15">
    <w:abstractNumId w:val="33"/>
  </w:num>
  <w:num w:numId="16">
    <w:abstractNumId w:val="14"/>
  </w:num>
  <w:num w:numId="17">
    <w:abstractNumId w:val="37"/>
  </w:num>
  <w:num w:numId="18">
    <w:abstractNumId w:val="18"/>
    <w:lvlOverride w:ilvl="0">
      <w:lvl w:ilvl="0">
        <w:start w:val="4"/>
        <w:numFmt w:val="decimal"/>
        <w:lvlText w:val="%1.9."/>
        <w:lvlJc w:val="left"/>
        <w:pPr>
          <w:ind w:left="720" w:hanging="360"/>
        </w:pPr>
        <w:rPr>
          <w:rFonts w:hint="default"/>
          <w:b/>
        </w:rPr>
      </w:lvl>
    </w:lvlOverride>
  </w:num>
  <w:num w:numId="19">
    <w:abstractNumId w:val="21"/>
  </w:num>
  <w:num w:numId="20">
    <w:abstractNumId w:val="11"/>
  </w:num>
  <w:num w:numId="21">
    <w:abstractNumId w:val="34"/>
  </w:num>
  <w:num w:numId="22">
    <w:abstractNumId w:val="25"/>
  </w:num>
  <w:num w:numId="23">
    <w:abstractNumId w:val="5"/>
  </w:num>
  <w:num w:numId="24">
    <w:abstractNumId w:val="38"/>
  </w:num>
  <w:num w:numId="25">
    <w:abstractNumId w:val="22"/>
  </w:num>
  <w:num w:numId="26">
    <w:abstractNumId w:val="8"/>
  </w:num>
  <w:num w:numId="27">
    <w:abstractNumId w:val="7"/>
  </w:num>
  <w:num w:numId="28">
    <w:abstractNumId w:val="29"/>
  </w:num>
  <w:num w:numId="29">
    <w:abstractNumId w:val="32"/>
  </w:num>
  <w:num w:numId="30">
    <w:abstractNumId w:val="36"/>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4"/>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AEF"/>
    <w:rsid w:val="00000DFE"/>
    <w:rsid w:val="00005674"/>
    <w:rsid w:val="0000722E"/>
    <w:rsid w:val="00012265"/>
    <w:rsid w:val="00012398"/>
    <w:rsid w:val="00015DCC"/>
    <w:rsid w:val="00016372"/>
    <w:rsid w:val="00017A14"/>
    <w:rsid w:val="0002005F"/>
    <w:rsid w:val="000201A5"/>
    <w:rsid w:val="00020CC1"/>
    <w:rsid w:val="00022230"/>
    <w:rsid w:val="0003102D"/>
    <w:rsid w:val="00032FC0"/>
    <w:rsid w:val="00035338"/>
    <w:rsid w:val="00040A4F"/>
    <w:rsid w:val="000424DE"/>
    <w:rsid w:val="00044D58"/>
    <w:rsid w:val="00052568"/>
    <w:rsid w:val="00052B4C"/>
    <w:rsid w:val="00056292"/>
    <w:rsid w:val="00056388"/>
    <w:rsid w:val="00056524"/>
    <w:rsid w:val="00057D18"/>
    <w:rsid w:val="00060D44"/>
    <w:rsid w:val="00061E04"/>
    <w:rsid w:val="00064C4E"/>
    <w:rsid w:val="00065066"/>
    <w:rsid w:val="00065DFF"/>
    <w:rsid w:val="000740FA"/>
    <w:rsid w:val="000754C2"/>
    <w:rsid w:val="0008456C"/>
    <w:rsid w:val="0008770D"/>
    <w:rsid w:val="00090D59"/>
    <w:rsid w:val="0009137A"/>
    <w:rsid w:val="00091F1C"/>
    <w:rsid w:val="000936E2"/>
    <w:rsid w:val="0009490E"/>
    <w:rsid w:val="00096476"/>
    <w:rsid w:val="00096BD7"/>
    <w:rsid w:val="00096CC3"/>
    <w:rsid w:val="000A432C"/>
    <w:rsid w:val="000A696F"/>
    <w:rsid w:val="000A7A5E"/>
    <w:rsid w:val="000B5296"/>
    <w:rsid w:val="000B53A8"/>
    <w:rsid w:val="000C0D23"/>
    <w:rsid w:val="000C101D"/>
    <w:rsid w:val="000C2C76"/>
    <w:rsid w:val="000C5539"/>
    <w:rsid w:val="000C5969"/>
    <w:rsid w:val="000D1171"/>
    <w:rsid w:val="000D3D80"/>
    <w:rsid w:val="000D40F1"/>
    <w:rsid w:val="000D46A1"/>
    <w:rsid w:val="000D68E1"/>
    <w:rsid w:val="000E27A0"/>
    <w:rsid w:val="000E2879"/>
    <w:rsid w:val="000F165F"/>
    <w:rsid w:val="000F219E"/>
    <w:rsid w:val="000F6AA7"/>
    <w:rsid w:val="00100F20"/>
    <w:rsid w:val="00101A99"/>
    <w:rsid w:val="001056C9"/>
    <w:rsid w:val="00105BC9"/>
    <w:rsid w:val="00106BF3"/>
    <w:rsid w:val="00110FF8"/>
    <w:rsid w:val="00111674"/>
    <w:rsid w:val="001136B1"/>
    <w:rsid w:val="001137B5"/>
    <w:rsid w:val="00113DB3"/>
    <w:rsid w:val="00120183"/>
    <w:rsid w:val="0012380B"/>
    <w:rsid w:val="00126049"/>
    <w:rsid w:val="00134182"/>
    <w:rsid w:val="00137A46"/>
    <w:rsid w:val="00140F57"/>
    <w:rsid w:val="001441C0"/>
    <w:rsid w:val="001456A9"/>
    <w:rsid w:val="00150A57"/>
    <w:rsid w:val="00155843"/>
    <w:rsid w:val="0015643E"/>
    <w:rsid w:val="00163CAA"/>
    <w:rsid w:val="00164187"/>
    <w:rsid w:val="001642CE"/>
    <w:rsid w:val="00165290"/>
    <w:rsid w:val="00166B05"/>
    <w:rsid w:val="00167A77"/>
    <w:rsid w:val="00167B6E"/>
    <w:rsid w:val="001725F2"/>
    <w:rsid w:val="001747C5"/>
    <w:rsid w:val="00175D45"/>
    <w:rsid w:val="00175F9B"/>
    <w:rsid w:val="00182D27"/>
    <w:rsid w:val="0018377A"/>
    <w:rsid w:val="001866DE"/>
    <w:rsid w:val="001906EE"/>
    <w:rsid w:val="00193F8B"/>
    <w:rsid w:val="001940A4"/>
    <w:rsid w:val="0019474A"/>
    <w:rsid w:val="001A4769"/>
    <w:rsid w:val="001B1CA2"/>
    <w:rsid w:val="001B2AA0"/>
    <w:rsid w:val="001C2B08"/>
    <w:rsid w:val="001C33A0"/>
    <w:rsid w:val="001C34A0"/>
    <w:rsid w:val="001C5B33"/>
    <w:rsid w:val="001C6DFC"/>
    <w:rsid w:val="001C6F82"/>
    <w:rsid w:val="001D03B0"/>
    <w:rsid w:val="001D4656"/>
    <w:rsid w:val="001E0062"/>
    <w:rsid w:val="001E0472"/>
    <w:rsid w:val="001E1F05"/>
    <w:rsid w:val="001E5887"/>
    <w:rsid w:val="001E7824"/>
    <w:rsid w:val="001F002C"/>
    <w:rsid w:val="001F0E95"/>
    <w:rsid w:val="001F2641"/>
    <w:rsid w:val="001F26F6"/>
    <w:rsid w:val="001F39F0"/>
    <w:rsid w:val="001F614F"/>
    <w:rsid w:val="0020111D"/>
    <w:rsid w:val="00202B01"/>
    <w:rsid w:val="00211E03"/>
    <w:rsid w:val="002137F4"/>
    <w:rsid w:val="00214566"/>
    <w:rsid w:val="00215218"/>
    <w:rsid w:val="00216ADC"/>
    <w:rsid w:val="00216FC3"/>
    <w:rsid w:val="00220ACC"/>
    <w:rsid w:val="00224ACF"/>
    <w:rsid w:val="00224C5C"/>
    <w:rsid w:val="00245CA1"/>
    <w:rsid w:val="00247FAB"/>
    <w:rsid w:val="002530F7"/>
    <w:rsid w:val="00253390"/>
    <w:rsid w:val="00257A17"/>
    <w:rsid w:val="00257BD4"/>
    <w:rsid w:val="00261186"/>
    <w:rsid w:val="00262D8D"/>
    <w:rsid w:val="00265A03"/>
    <w:rsid w:val="00267D41"/>
    <w:rsid w:val="0027047D"/>
    <w:rsid w:val="0027190C"/>
    <w:rsid w:val="00272DA2"/>
    <w:rsid w:val="00273EC8"/>
    <w:rsid w:val="00274593"/>
    <w:rsid w:val="00275052"/>
    <w:rsid w:val="00283C0A"/>
    <w:rsid w:val="00283C32"/>
    <w:rsid w:val="00285A3F"/>
    <w:rsid w:val="00291A13"/>
    <w:rsid w:val="00292290"/>
    <w:rsid w:val="00292747"/>
    <w:rsid w:val="002A5F60"/>
    <w:rsid w:val="002B1F29"/>
    <w:rsid w:val="002B544F"/>
    <w:rsid w:val="002C03B4"/>
    <w:rsid w:val="002C13DC"/>
    <w:rsid w:val="002C17C7"/>
    <w:rsid w:val="002C1D84"/>
    <w:rsid w:val="002C56B9"/>
    <w:rsid w:val="002C65F8"/>
    <w:rsid w:val="002C680B"/>
    <w:rsid w:val="002C7B5B"/>
    <w:rsid w:val="002D0C72"/>
    <w:rsid w:val="002D26BE"/>
    <w:rsid w:val="002D418A"/>
    <w:rsid w:val="002D42D1"/>
    <w:rsid w:val="002D54C9"/>
    <w:rsid w:val="002D5600"/>
    <w:rsid w:val="002D6308"/>
    <w:rsid w:val="002D71EB"/>
    <w:rsid w:val="002E1619"/>
    <w:rsid w:val="002E1A80"/>
    <w:rsid w:val="002E4BF3"/>
    <w:rsid w:val="002E6944"/>
    <w:rsid w:val="002F3F14"/>
    <w:rsid w:val="002F40FD"/>
    <w:rsid w:val="002F5C90"/>
    <w:rsid w:val="00300854"/>
    <w:rsid w:val="003046F0"/>
    <w:rsid w:val="00305F02"/>
    <w:rsid w:val="00324E79"/>
    <w:rsid w:val="003267B0"/>
    <w:rsid w:val="0033006A"/>
    <w:rsid w:val="003303F6"/>
    <w:rsid w:val="00340AFD"/>
    <w:rsid w:val="003425A4"/>
    <w:rsid w:val="00342640"/>
    <w:rsid w:val="003429E2"/>
    <w:rsid w:val="00343FD7"/>
    <w:rsid w:val="00345B81"/>
    <w:rsid w:val="00347350"/>
    <w:rsid w:val="00352818"/>
    <w:rsid w:val="0036386B"/>
    <w:rsid w:val="00364059"/>
    <w:rsid w:val="00364372"/>
    <w:rsid w:val="0036596E"/>
    <w:rsid w:val="00377416"/>
    <w:rsid w:val="00384090"/>
    <w:rsid w:val="003842F2"/>
    <w:rsid w:val="00390030"/>
    <w:rsid w:val="00391ECB"/>
    <w:rsid w:val="00393A05"/>
    <w:rsid w:val="00394B86"/>
    <w:rsid w:val="003A35A4"/>
    <w:rsid w:val="003A65B6"/>
    <w:rsid w:val="003A693C"/>
    <w:rsid w:val="003A76BF"/>
    <w:rsid w:val="003B5030"/>
    <w:rsid w:val="003B792F"/>
    <w:rsid w:val="003C239E"/>
    <w:rsid w:val="003C29AE"/>
    <w:rsid w:val="003C2B90"/>
    <w:rsid w:val="003C315A"/>
    <w:rsid w:val="003C4537"/>
    <w:rsid w:val="003C7D58"/>
    <w:rsid w:val="003D0123"/>
    <w:rsid w:val="003D0364"/>
    <w:rsid w:val="003D1CDC"/>
    <w:rsid w:val="003D2280"/>
    <w:rsid w:val="003D332B"/>
    <w:rsid w:val="003D37F7"/>
    <w:rsid w:val="003D4DEB"/>
    <w:rsid w:val="003D5060"/>
    <w:rsid w:val="003E229C"/>
    <w:rsid w:val="003E4FDC"/>
    <w:rsid w:val="003F181D"/>
    <w:rsid w:val="003F285D"/>
    <w:rsid w:val="003F2EA9"/>
    <w:rsid w:val="003F431D"/>
    <w:rsid w:val="003F4D68"/>
    <w:rsid w:val="003F4DC6"/>
    <w:rsid w:val="004031D7"/>
    <w:rsid w:val="004050A0"/>
    <w:rsid w:val="00405F86"/>
    <w:rsid w:val="00406FE3"/>
    <w:rsid w:val="00411A92"/>
    <w:rsid w:val="00415919"/>
    <w:rsid w:val="00420485"/>
    <w:rsid w:val="0042055B"/>
    <w:rsid w:val="00425F63"/>
    <w:rsid w:val="004265C2"/>
    <w:rsid w:val="00426A31"/>
    <w:rsid w:val="0043025C"/>
    <w:rsid w:val="00431B58"/>
    <w:rsid w:val="00431E51"/>
    <w:rsid w:val="00431FA2"/>
    <w:rsid w:val="00436F20"/>
    <w:rsid w:val="00442ADD"/>
    <w:rsid w:val="00444BA4"/>
    <w:rsid w:val="00444E6F"/>
    <w:rsid w:val="0044795F"/>
    <w:rsid w:val="00450001"/>
    <w:rsid w:val="00450EE9"/>
    <w:rsid w:val="0045653C"/>
    <w:rsid w:val="0045694B"/>
    <w:rsid w:val="00461FD4"/>
    <w:rsid w:val="00463905"/>
    <w:rsid w:val="00464A06"/>
    <w:rsid w:val="0046531A"/>
    <w:rsid w:val="004678B3"/>
    <w:rsid w:val="00470900"/>
    <w:rsid w:val="004724A5"/>
    <w:rsid w:val="00473C8B"/>
    <w:rsid w:val="004769FE"/>
    <w:rsid w:val="0047728E"/>
    <w:rsid w:val="004803D9"/>
    <w:rsid w:val="00481885"/>
    <w:rsid w:val="00484D6F"/>
    <w:rsid w:val="004904F1"/>
    <w:rsid w:val="00490F93"/>
    <w:rsid w:val="00494528"/>
    <w:rsid w:val="00494664"/>
    <w:rsid w:val="004A1830"/>
    <w:rsid w:val="004A1BF6"/>
    <w:rsid w:val="004A5E32"/>
    <w:rsid w:val="004B201F"/>
    <w:rsid w:val="004C35C4"/>
    <w:rsid w:val="004C3FC8"/>
    <w:rsid w:val="004C4266"/>
    <w:rsid w:val="004C5365"/>
    <w:rsid w:val="004D4D19"/>
    <w:rsid w:val="004D6A44"/>
    <w:rsid w:val="004E138C"/>
    <w:rsid w:val="004E5C59"/>
    <w:rsid w:val="004E7DF8"/>
    <w:rsid w:val="00501814"/>
    <w:rsid w:val="00501A11"/>
    <w:rsid w:val="005025B3"/>
    <w:rsid w:val="00503EBB"/>
    <w:rsid w:val="00504BBB"/>
    <w:rsid w:val="00506939"/>
    <w:rsid w:val="00513581"/>
    <w:rsid w:val="00515484"/>
    <w:rsid w:val="0051661C"/>
    <w:rsid w:val="0052099C"/>
    <w:rsid w:val="005252E6"/>
    <w:rsid w:val="00532B55"/>
    <w:rsid w:val="0053368C"/>
    <w:rsid w:val="005348A6"/>
    <w:rsid w:val="00536744"/>
    <w:rsid w:val="0053698A"/>
    <w:rsid w:val="00536BB6"/>
    <w:rsid w:val="00540406"/>
    <w:rsid w:val="005404FB"/>
    <w:rsid w:val="00545531"/>
    <w:rsid w:val="00546EE8"/>
    <w:rsid w:val="005519AC"/>
    <w:rsid w:val="0056062D"/>
    <w:rsid w:val="00560A70"/>
    <w:rsid w:val="00563427"/>
    <w:rsid w:val="005647CB"/>
    <w:rsid w:val="00565DE4"/>
    <w:rsid w:val="00570B5E"/>
    <w:rsid w:val="00573EDF"/>
    <w:rsid w:val="005773A4"/>
    <w:rsid w:val="005819CE"/>
    <w:rsid w:val="005825BC"/>
    <w:rsid w:val="00583041"/>
    <w:rsid w:val="005924D1"/>
    <w:rsid w:val="00596C7A"/>
    <w:rsid w:val="005A045A"/>
    <w:rsid w:val="005A07D3"/>
    <w:rsid w:val="005A2930"/>
    <w:rsid w:val="005A3464"/>
    <w:rsid w:val="005A4949"/>
    <w:rsid w:val="005A5B91"/>
    <w:rsid w:val="005B1D57"/>
    <w:rsid w:val="005B5320"/>
    <w:rsid w:val="005B642E"/>
    <w:rsid w:val="005C61C1"/>
    <w:rsid w:val="005C7BDB"/>
    <w:rsid w:val="005D2AE4"/>
    <w:rsid w:val="005D34A7"/>
    <w:rsid w:val="005E0962"/>
    <w:rsid w:val="005E09FE"/>
    <w:rsid w:val="005E1195"/>
    <w:rsid w:val="005E43E1"/>
    <w:rsid w:val="005E6036"/>
    <w:rsid w:val="005F1A5C"/>
    <w:rsid w:val="005F6BA4"/>
    <w:rsid w:val="00601182"/>
    <w:rsid w:val="00604879"/>
    <w:rsid w:val="0061057E"/>
    <w:rsid w:val="00611FDB"/>
    <w:rsid w:val="00612589"/>
    <w:rsid w:val="0061312E"/>
    <w:rsid w:val="0061556B"/>
    <w:rsid w:val="00617470"/>
    <w:rsid w:val="00620C56"/>
    <w:rsid w:val="006249F2"/>
    <w:rsid w:val="0062656B"/>
    <w:rsid w:val="00630069"/>
    <w:rsid w:val="00636AB6"/>
    <w:rsid w:val="00637317"/>
    <w:rsid w:val="00642116"/>
    <w:rsid w:val="00644F9B"/>
    <w:rsid w:val="0065089E"/>
    <w:rsid w:val="006518B0"/>
    <w:rsid w:val="00654E85"/>
    <w:rsid w:val="00656E8C"/>
    <w:rsid w:val="006574A0"/>
    <w:rsid w:val="0066054A"/>
    <w:rsid w:val="00662194"/>
    <w:rsid w:val="00662ADB"/>
    <w:rsid w:val="00663D98"/>
    <w:rsid w:val="0066625C"/>
    <w:rsid w:val="00667433"/>
    <w:rsid w:val="00667D1C"/>
    <w:rsid w:val="0068230C"/>
    <w:rsid w:val="0068291C"/>
    <w:rsid w:val="00686A63"/>
    <w:rsid w:val="00696A9F"/>
    <w:rsid w:val="0069713D"/>
    <w:rsid w:val="006A0388"/>
    <w:rsid w:val="006A4586"/>
    <w:rsid w:val="006A4874"/>
    <w:rsid w:val="006B2E08"/>
    <w:rsid w:val="006B4143"/>
    <w:rsid w:val="006B55BD"/>
    <w:rsid w:val="006B6BAC"/>
    <w:rsid w:val="006B7B39"/>
    <w:rsid w:val="006C1757"/>
    <w:rsid w:val="006C3AE7"/>
    <w:rsid w:val="006C3AEF"/>
    <w:rsid w:val="006C40AC"/>
    <w:rsid w:val="006C4BB3"/>
    <w:rsid w:val="006D0D54"/>
    <w:rsid w:val="006D3A30"/>
    <w:rsid w:val="006D3ED3"/>
    <w:rsid w:val="006D4769"/>
    <w:rsid w:val="006F4CED"/>
    <w:rsid w:val="006F6C03"/>
    <w:rsid w:val="006F79A9"/>
    <w:rsid w:val="00706B2B"/>
    <w:rsid w:val="00706F49"/>
    <w:rsid w:val="0071411B"/>
    <w:rsid w:val="00720D61"/>
    <w:rsid w:val="00720E0A"/>
    <w:rsid w:val="00721216"/>
    <w:rsid w:val="00721936"/>
    <w:rsid w:val="007220BB"/>
    <w:rsid w:val="007233B7"/>
    <w:rsid w:val="00727739"/>
    <w:rsid w:val="00727B5C"/>
    <w:rsid w:val="00732EA4"/>
    <w:rsid w:val="00733077"/>
    <w:rsid w:val="00735310"/>
    <w:rsid w:val="007379B0"/>
    <w:rsid w:val="00740AD6"/>
    <w:rsid w:val="007433F5"/>
    <w:rsid w:val="00743E56"/>
    <w:rsid w:val="00743F6F"/>
    <w:rsid w:val="0074544F"/>
    <w:rsid w:val="00747359"/>
    <w:rsid w:val="007503F9"/>
    <w:rsid w:val="00750446"/>
    <w:rsid w:val="007507B3"/>
    <w:rsid w:val="007515A0"/>
    <w:rsid w:val="007519BA"/>
    <w:rsid w:val="007531D0"/>
    <w:rsid w:val="007535E9"/>
    <w:rsid w:val="00760842"/>
    <w:rsid w:val="007611A2"/>
    <w:rsid w:val="00763D39"/>
    <w:rsid w:val="00763FD6"/>
    <w:rsid w:val="007640A8"/>
    <w:rsid w:val="007663F9"/>
    <w:rsid w:val="00767E2C"/>
    <w:rsid w:val="00771C07"/>
    <w:rsid w:val="007762A5"/>
    <w:rsid w:val="0077725A"/>
    <w:rsid w:val="00780BE5"/>
    <w:rsid w:val="00787B7C"/>
    <w:rsid w:val="00787E81"/>
    <w:rsid w:val="00794CCD"/>
    <w:rsid w:val="00795383"/>
    <w:rsid w:val="00796F24"/>
    <w:rsid w:val="0079741E"/>
    <w:rsid w:val="00797470"/>
    <w:rsid w:val="007A21A0"/>
    <w:rsid w:val="007A3171"/>
    <w:rsid w:val="007A5116"/>
    <w:rsid w:val="007A660C"/>
    <w:rsid w:val="007B0E93"/>
    <w:rsid w:val="007B0ED1"/>
    <w:rsid w:val="007B16BF"/>
    <w:rsid w:val="007B2E1D"/>
    <w:rsid w:val="007B3D34"/>
    <w:rsid w:val="007B6C86"/>
    <w:rsid w:val="007B7E86"/>
    <w:rsid w:val="007C142F"/>
    <w:rsid w:val="007C4AB0"/>
    <w:rsid w:val="007D0576"/>
    <w:rsid w:val="007D0E95"/>
    <w:rsid w:val="007D3C47"/>
    <w:rsid w:val="007D494C"/>
    <w:rsid w:val="007D5229"/>
    <w:rsid w:val="007D6D37"/>
    <w:rsid w:val="007E594A"/>
    <w:rsid w:val="007F2409"/>
    <w:rsid w:val="007F653F"/>
    <w:rsid w:val="008003D3"/>
    <w:rsid w:val="00800FCD"/>
    <w:rsid w:val="008040D5"/>
    <w:rsid w:val="008059FB"/>
    <w:rsid w:val="00807E7D"/>
    <w:rsid w:val="008200A5"/>
    <w:rsid w:val="00820792"/>
    <w:rsid w:val="00821D63"/>
    <w:rsid w:val="0082298A"/>
    <w:rsid w:val="008236F1"/>
    <w:rsid w:val="00823D32"/>
    <w:rsid w:val="00824DF2"/>
    <w:rsid w:val="00830276"/>
    <w:rsid w:val="00830D93"/>
    <w:rsid w:val="008324A0"/>
    <w:rsid w:val="0083403F"/>
    <w:rsid w:val="008367DF"/>
    <w:rsid w:val="00837F39"/>
    <w:rsid w:val="008441B7"/>
    <w:rsid w:val="00853954"/>
    <w:rsid w:val="00855123"/>
    <w:rsid w:val="00863301"/>
    <w:rsid w:val="008637BC"/>
    <w:rsid w:val="00863D36"/>
    <w:rsid w:val="0087280C"/>
    <w:rsid w:val="008756AD"/>
    <w:rsid w:val="00876020"/>
    <w:rsid w:val="008800F1"/>
    <w:rsid w:val="00882247"/>
    <w:rsid w:val="0088780C"/>
    <w:rsid w:val="008878FF"/>
    <w:rsid w:val="008914EC"/>
    <w:rsid w:val="00893CA8"/>
    <w:rsid w:val="0089674B"/>
    <w:rsid w:val="008A04C0"/>
    <w:rsid w:val="008A2E84"/>
    <w:rsid w:val="008A5255"/>
    <w:rsid w:val="008A5474"/>
    <w:rsid w:val="008A5BE8"/>
    <w:rsid w:val="008B0E65"/>
    <w:rsid w:val="008B1928"/>
    <w:rsid w:val="008B68C7"/>
    <w:rsid w:val="008C04FE"/>
    <w:rsid w:val="008C08E5"/>
    <w:rsid w:val="008C1B39"/>
    <w:rsid w:val="008C6ED1"/>
    <w:rsid w:val="008C79C5"/>
    <w:rsid w:val="008D144A"/>
    <w:rsid w:val="008D4B42"/>
    <w:rsid w:val="008D6205"/>
    <w:rsid w:val="008E059D"/>
    <w:rsid w:val="008E5D8A"/>
    <w:rsid w:val="008E6890"/>
    <w:rsid w:val="008F264B"/>
    <w:rsid w:val="008F2AFF"/>
    <w:rsid w:val="00901B94"/>
    <w:rsid w:val="00902396"/>
    <w:rsid w:val="009051D5"/>
    <w:rsid w:val="00905849"/>
    <w:rsid w:val="00911D93"/>
    <w:rsid w:val="00912081"/>
    <w:rsid w:val="00913983"/>
    <w:rsid w:val="009149B8"/>
    <w:rsid w:val="00915940"/>
    <w:rsid w:val="00931A3E"/>
    <w:rsid w:val="0093482D"/>
    <w:rsid w:val="00934E4E"/>
    <w:rsid w:val="009353BD"/>
    <w:rsid w:val="00944416"/>
    <w:rsid w:val="00944BE8"/>
    <w:rsid w:val="009470E0"/>
    <w:rsid w:val="00950E64"/>
    <w:rsid w:val="009649C5"/>
    <w:rsid w:val="009679BD"/>
    <w:rsid w:val="0097212D"/>
    <w:rsid w:val="00975B35"/>
    <w:rsid w:val="00982397"/>
    <w:rsid w:val="0098347A"/>
    <w:rsid w:val="00992B22"/>
    <w:rsid w:val="009959A6"/>
    <w:rsid w:val="00996BD2"/>
    <w:rsid w:val="009A216A"/>
    <w:rsid w:val="009A2CA3"/>
    <w:rsid w:val="009A5D3B"/>
    <w:rsid w:val="009B041F"/>
    <w:rsid w:val="009B59BB"/>
    <w:rsid w:val="009B59FF"/>
    <w:rsid w:val="009C05C9"/>
    <w:rsid w:val="009C24A8"/>
    <w:rsid w:val="009C26B3"/>
    <w:rsid w:val="009C37D5"/>
    <w:rsid w:val="009C5BB7"/>
    <w:rsid w:val="009D085A"/>
    <w:rsid w:val="009D23A1"/>
    <w:rsid w:val="009D39D9"/>
    <w:rsid w:val="009E4978"/>
    <w:rsid w:val="009E7B1F"/>
    <w:rsid w:val="009E7C11"/>
    <w:rsid w:val="009E7E35"/>
    <w:rsid w:val="009F29AE"/>
    <w:rsid w:val="009F3711"/>
    <w:rsid w:val="009F38C4"/>
    <w:rsid w:val="009F3FE3"/>
    <w:rsid w:val="009F62E9"/>
    <w:rsid w:val="00A028DE"/>
    <w:rsid w:val="00A05599"/>
    <w:rsid w:val="00A10495"/>
    <w:rsid w:val="00A13F84"/>
    <w:rsid w:val="00A162D8"/>
    <w:rsid w:val="00A16E1F"/>
    <w:rsid w:val="00A1723C"/>
    <w:rsid w:val="00A173B2"/>
    <w:rsid w:val="00A23C8F"/>
    <w:rsid w:val="00A302F6"/>
    <w:rsid w:val="00A320A5"/>
    <w:rsid w:val="00A34523"/>
    <w:rsid w:val="00A43F3B"/>
    <w:rsid w:val="00A45A71"/>
    <w:rsid w:val="00A46968"/>
    <w:rsid w:val="00A469F6"/>
    <w:rsid w:val="00A518D8"/>
    <w:rsid w:val="00A53D97"/>
    <w:rsid w:val="00A55C34"/>
    <w:rsid w:val="00A5684D"/>
    <w:rsid w:val="00A56D23"/>
    <w:rsid w:val="00A5727E"/>
    <w:rsid w:val="00A57BDB"/>
    <w:rsid w:val="00A62E37"/>
    <w:rsid w:val="00A65B17"/>
    <w:rsid w:val="00A67F4F"/>
    <w:rsid w:val="00A7276E"/>
    <w:rsid w:val="00A73078"/>
    <w:rsid w:val="00A749F1"/>
    <w:rsid w:val="00A751C8"/>
    <w:rsid w:val="00A76F31"/>
    <w:rsid w:val="00A77ADC"/>
    <w:rsid w:val="00A81400"/>
    <w:rsid w:val="00A8160A"/>
    <w:rsid w:val="00A81DB2"/>
    <w:rsid w:val="00A82E8F"/>
    <w:rsid w:val="00A87D9B"/>
    <w:rsid w:val="00A90392"/>
    <w:rsid w:val="00A920DD"/>
    <w:rsid w:val="00AA1A0D"/>
    <w:rsid w:val="00AA2857"/>
    <w:rsid w:val="00AA3E37"/>
    <w:rsid w:val="00AB123D"/>
    <w:rsid w:val="00AB42E2"/>
    <w:rsid w:val="00AB4647"/>
    <w:rsid w:val="00AB6E73"/>
    <w:rsid w:val="00AC36E0"/>
    <w:rsid w:val="00AC6F40"/>
    <w:rsid w:val="00AD2299"/>
    <w:rsid w:val="00AD5697"/>
    <w:rsid w:val="00AD61F7"/>
    <w:rsid w:val="00AD660C"/>
    <w:rsid w:val="00AE032E"/>
    <w:rsid w:val="00AE04D0"/>
    <w:rsid w:val="00AE1759"/>
    <w:rsid w:val="00AE2C61"/>
    <w:rsid w:val="00AE718E"/>
    <w:rsid w:val="00AF0E98"/>
    <w:rsid w:val="00AF3809"/>
    <w:rsid w:val="00AF7CC5"/>
    <w:rsid w:val="00B01DD0"/>
    <w:rsid w:val="00B05B54"/>
    <w:rsid w:val="00B1206A"/>
    <w:rsid w:val="00B135B1"/>
    <w:rsid w:val="00B13AAB"/>
    <w:rsid w:val="00B15186"/>
    <w:rsid w:val="00B2108D"/>
    <w:rsid w:val="00B27933"/>
    <w:rsid w:val="00B35AD0"/>
    <w:rsid w:val="00B37C8A"/>
    <w:rsid w:val="00B415E2"/>
    <w:rsid w:val="00B44862"/>
    <w:rsid w:val="00B45D2C"/>
    <w:rsid w:val="00B46DEA"/>
    <w:rsid w:val="00B46F9C"/>
    <w:rsid w:val="00B52241"/>
    <w:rsid w:val="00B54DA8"/>
    <w:rsid w:val="00B5673B"/>
    <w:rsid w:val="00B6116E"/>
    <w:rsid w:val="00B63667"/>
    <w:rsid w:val="00B66AA6"/>
    <w:rsid w:val="00B6709E"/>
    <w:rsid w:val="00B67B39"/>
    <w:rsid w:val="00B7377A"/>
    <w:rsid w:val="00B7382C"/>
    <w:rsid w:val="00B82344"/>
    <w:rsid w:val="00B82EDB"/>
    <w:rsid w:val="00B832C8"/>
    <w:rsid w:val="00B90781"/>
    <w:rsid w:val="00B90A1D"/>
    <w:rsid w:val="00B95ECF"/>
    <w:rsid w:val="00B97D12"/>
    <w:rsid w:val="00BA5445"/>
    <w:rsid w:val="00BB05FB"/>
    <w:rsid w:val="00BB1FBC"/>
    <w:rsid w:val="00BB44E6"/>
    <w:rsid w:val="00BB4C9B"/>
    <w:rsid w:val="00BB7BE2"/>
    <w:rsid w:val="00BC19D9"/>
    <w:rsid w:val="00BC1A4B"/>
    <w:rsid w:val="00BC1E7B"/>
    <w:rsid w:val="00BC2119"/>
    <w:rsid w:val="00BC5269"/>
    <w:rsid w:val="00BD48CC"/>
    <w:rsid w:val="00BD5AAF"/>
    <w:rsid w:val="00BD5C0C"/>
    <w:rsid w:val="00BD6891"/>
    <w:rsid w:val="00BE02C7"/>
    <w:rsid w:val="00BE7A84"/>
    <w:rsid w:val="00BF1341"/>
    <w:rsid w:val="00BF2F29"/>
    <w:rsid w:val="00BF3A65"/>
    <w:rsid w:val="00BF3AE7"/>
    <w:rsid w:val="00BF575A"/>
    <w:rsid w:val="00C01998"/>
    <w:rsid w:val="00C019EB"/>
    <w:rsid w:val="00C04F83"/>
    <w:rsid w:val="00C0621B"/>
    <w:rsid w:val="00C1145F"/>
    <w:rsid w:val="00C11ECF"/>
    <w:rsid w:val="00C124C0"/>
    <w:rsid w:val="00C15033"/>
    <w:rsid w:val="00C15248"/>
    <w:rsid w:val="00C15280"/>
    <w:rsid w:val="00C220CB"/>
    <w:rsid w:val="00C22E29"/>
    <w:rsid w:val="00C235F4"/>
    <w:rsid w:val="00C272B2"/>
    <w:rsid w:val="00C306DA"/>
    <w:rsid w:val="00C3075D"/>
    <w:rsid w:val="00C31130"/>
    <w:rsid w:val="00C3196A"/>
    <w:rsid w:val="00C34BCE"/>
    <w:rsid w:val="00C4569F"/>
    <w:rsid w:val="00C463A1"/>
    <w:rsid w:val="00C46E6D"/>
    <w:rsid w:val="00C514A8"/>
    <w:rsid w:val="00C52FAB"/>
    <w:rsid w:val="00C53AA6"/>
    <w:rsid w:val="00C53F7D"/>
    <w:rsid w:val="00C60C9B"/>
    <w:rsid w:val="00C61B44"/>
    <w:rsid w:val="00C65EB2"/>
    <w:rsid w:val="00C669C0"/>
    <w:rsid w:val="00C66FFF"/>
    <w:rsid w:val="00C67C37"/>
    <w:rsid w:val="00C731E1"/>
    <w:rsid w:val="00C74617"/>
    <w:rsid w:val="00C75898"/>
    <w:rsid w:val="00C76A49"/>
    <w:rsid w:val="00C8067E"/>
    <w:rsid w:val="00C811CE"/>
    <w:rsid w:val="00C82235"/>
    <w:rsid w:val="00C824B1"/>
    <w:rsid w:val="00C82B98"/>
    <w:rsid w:val="00C84F43"/>
    <w:rsid w:val="00C85365"/>
    <w:rsid w:val="00C85BDC"/>
    <w:rsid w:val="00C9135C"/>
    <w:rsid w:val="00C91CB3"/>
    <w:rsid w:val="00C9698D"/>
    <w:rsid w:val="00C96E41"/>
    <w:rsid w:val="00CA688B"/>
    <w:rsid w:val="00CB0CA7"/>
    <w:rsid w:val="00CB2736"/>
    <w:rsid w:val="00CB5A05"/>
    <w:rsid w:val="00CB7C17"/>
    <w:rsid w:val="00CC0400"/>
    <w:rsid w:val="00CC2F50"/>
    <w:rsid w:val="00CC32B4"/>
    <w:rsid w:val="00CC3C0D"/>
    <w:rsid w:val="00CC7BD2"/>
    <w:rsid w:val="00CD20CA"/>
    <w:rsid w:val="00CD26B4"/>
    <w:rsid w:val="00CD3B0E"/>
    <w:rsid w:val="00CD553A"/>
    <w:rsid w:val="00CD593E"/>
    <w:rsid w:val="00CE362C"/>
    <w:rsid w:val="00CE46F7"/>
    <w:rsid w:val="00CF084C"/>
    <w:rsid w:val="00CF3464"/>
    <w:rsid w:val="00CF3B8C"/>
    <w:rsid w:val="00D012E5"/>
    <w:rsid w:val="00D0207C"/>
    <w:rsid w:val="00D04BA3"/>
    <w:rsid w:val="00D12A63"/>
    <w:rsid w:val="00D226BE"/>
    <w:rsid w:val="00D23113"/>
    <w:rsid w:val="00D25408"/>
    <w:rsid w:val="00D32AA7"/>
    <w:rsid w:val="00D3597B"/>
    <w:rsid w:val="00D37C3A"/>
    <w:rsid w:val="00D37CF1"/>
    <w:rsid w:val="00D420A2"/>
    <w:rsid w:val="00D461ED"/>
    <w:rsid w:val="00D5336C"/>
    <w:rsid w:val="00D541B5"/>
    <w:rsid w:val="00D561FE"/>
    <w:rsid w:val="00D60409"/>
    <w:rsid w:val="00D60629"/>
    <w:rsid w:val="00D6558F"/>
    <w:rsid w:val="00D65E26"/>
    <w:rsid w:val="00D671EE"/>
    <w:rsid w:val="00D719B2"/>
    <w:rsid w:val="00D73802"/>
    <w:rsid w:val="00D773EC"/>
    <w:rsid w:val="00D841EE"/>
    <w:rsid w:val="00D85B57"/>
    <w:rsid w:val="00D909CB"/>
    <w:rsid w:val="00D92AC1"/>
    <w:rsid w:val="00D93CDB"/>
    <w:rsid w:val="00DA13AC"/>
    <w:rsid w:val="00DA1977"/>
    <w:rsid w:val="00DA1A41"/>
    <w:rsid w:val="00DA286D"/>
    <w:rsid w:val="00DA28E0"/>
    <w:rsid w:val="00DA46B5"/>
    <w:rsid w:val="00DA470E"/>
    <w:rsid w:val="00DA6987"/>
    <w:rsid w:val="00DA7124"/>
    <w:rsid w:val="00DB41D2"/>
    <w:rsid w:val="00DB4EE9"/>
    <w:rsid w:val="00DB5951"/>
    <w:rsid w:val="00DB7F1B"/>
    <w:rsid w:val="00DC2605"/>
    <w:rsid w:val="00DC7495"/>
    <w:rsid w:val="00DC7D1D"/>
    <w:rsid w:val="00DD299D"/>
    <w:rsid w:val="00DD3F26"/>
    <w:rsid w:val="00DD4AAD"/>
    <w:rsid w:val="00DD58E5"/>
    <w:rsid w:val="00DD5D1B"/>
    <w:rsid w:val="00DD6547"/>
    <w:rsid w:val="00DD7611"/>
    <w:rsid w:val="00DE0160"/>
    <w:rsid w:val="00DE2C2C"/>
    <w:rsid w:val="00DE370F"/>
    <w:rsid w:val="00DE3E2E"/>
    <w:rsid w:val="00DE4D16"/>
    <w:rsid w:val="00DE6FAE"/>
    <w:rsid w:val="00DF066E"/>
    <w:rsid w:val="00DF1DEE"/>
    <w:rsid w:val="00DF6CFC"/>
    <w:rsid w:val="00DF74D0"/>
    <w:rsid w:val="00E009D9"/>
    <w:rsid w:val="00E02DC5"/>
    <w:rsid w:val="00E04756"/>
    <w:rsid w:val="00E05E46"/>
    <w:rsid w:val="00E12CEC"/>
    <w:rsid w:val="00E12DEB"/>
    <w:rsid w:val="00E1592F"/>
    <w:rsid w:val="00E17F1C"/>
    <w:rsid w:val="00E242B3"/>
    <w:rsid w:val="00E25596"/>
    <w:rsid w:val="00E26248"/>
    <w:rsid w:val="00E30A58"/>
    <w:rsid w:val="00E32E73"/>
    <w:rsid w:val="00E3788D"/>
    <w:rsid w:val="00E37956"/>
    <w:rsid w:val="00E461EF"/>
    <w:rsid w:val="00E46852"/>
    <w:rsid w:val="00E559E1"/>
    <w:rsid w:val="00E572C4"/>
    <w:rsid w:val="00E60F58"/>
    <w:rsid w:val="00E67EF1"/>
    <w:rsid w:val="00E72653"/>
    <w:rsid w:val="00E73CDD"/>
    <w:rsid w:val="00E762C9"/>
    <w:rsid w:val="00E806A2"/>
    <w:rsid w:val="00E8131C"/>
    <w:rsid w:val="00E81466"/>
    <w:rsid w:val="00E837B7"/>
    <w:rsid w:val="00E84502"/>
    <w:rsid w:val="00E87252"/>
    <w:rsid w:val="00E91992"/>
    <w:rsid w:val="00E96C2E"/>
    <w:rsid w:val="00E97806"/>
    <w:rsid w:val="00EA30B5"/>
    <w:rsid w:val="00EA40D1"/>
    <w:rsid w:val="00EA70E8"/>
    <w:rsid w:val="00EA7C81"/>
    <w:rsid w:val="00EB39F0"/>
    <w:rsid w:val="00EB66E3"/>
    <w:rsid w:val="00EC2D0E"/>
    <w:rsid w:val="00EC2D88"/>
    <w:rsid w:val="00EC4564"/>
    <w:rsid w:val="00EC4F6B"/>
    <w:rsid w:val="00ED4F00"/>
    <w:rsid w:val="00EE103C"/>
    <w:rsid w:val="00EE1F32"/>
    <w:rsid w:val="00EE25C0"/>
    <w:rsid w:val="00EE2B77"/>
    <w:rsid w:val="00EE3DE8"/>
    <w:rsid w:val="00EE612E"/>
    <w:rsid w:val="00EF186D"/>
    <w:rsid w:val="00EF5559"/>
    <w:rsid w:val="00EF6AB3"/>
    <w:rsid w:val="00EF7FAB"/>
    <w:rsid w:val="00F012AF"/>
    <w:rsid w:val="00F01BED"/>
    <w:rsid w:val="00F0726F"/>
    <w:rsid w:val="00F115EC"/>
    <w:rsid w:val="00F142B9"/>
    <w:rsid w:val="00F26805"/>
    <w:rsid w:val="00F26EF6"/>
    <w:rsid w:val="00F278E9"/>
    <w:rsid w:val="00F30661"/>
    <w:rsid w:val="00F3287B"/>
    <w:rsid w:val="00F40BBA"/>
    <w:rsid w:val="00F41A22"/>
    <w:rsid w:val="00F51D0A"/>
    <w:rsid w:val="00F539CA"/>
    <w:rsid w:val="00F55795"/>
    <w:rsid w:val="00F621C4"/>
    <w:rsid w:val="00F664FC"/>
    <w:rsid w:val="00F66AD4"/>
    <w:rsid w:val="00F731D5"/>
    <w:rsid w:val="00F80E86"/>
    <w:rsid w:val="00F83190"/>
    <w:rsid w:val="00F966C5"/>
    <w:rsid w:val="00F973DF"/>
    <w:rsid w:val="00FA06B8"/>
    <w:rsid w:val="00FA339D"/>
    <w:rsid w:val="00FA440B"/>
    <w:rsid w:val="00FB7681"/>
    <w:rsid w:val="00FC1A04"/>
    <w:rsid w:val="00FD0A8D"/>
    <w:rsid w:val="00FD0E2C"/>
    <w:rsid w:val="00FD2041"/>
    <w:rsid w:val="00FD2D1D"/>
    <w:rsid w:val="00FE0FD7"/>
    <w:rsid w:val="00FE2178"/>
    <w:rsid w:val="00FE30C2"/>
    <w:rsid w:val="00FE5395"/>
    <w:rsid w:val="00FE61B2"/>
    <w:rsid w:val="00FE7808"/>
    <w:rsid w:val="00FF132B"/>
    <w:rsid w:val="00FF3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68F929DD-9869-4D27-AFE9-6C6A778B8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mures.ru/" TargetMode="Externa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usnakav@mures.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usnakav@mures.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rusnakav@mures.ru" TargetMode="External"/><Relationship Id="rId23" Type="http://schemas.openxmlformats.org/officeDocument/2006/relationships/footer" Target="footer2.xml"/><Relationship Id="rId10" Type="http://schemas.openxmlformats.org/officeDocument/2006/relationships/hyperlink" Target="mailto:rusnakav@mures.ru"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20rusnakav@mures.ru" TargetMode="External"/><Relationship Id="rId14" Type="http://schemas.openxmlformats.org/officeDocument/2006/relationships/hyperlink" Target="mailto:http://zakupki.gov.ru/223/."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5EB6-8BFB-401C-BACE-4D4E2ADD6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20808</Words>
  <Characters>118609</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2</cp:revision>
  <dcterms:created xsi:type="dcterms:W3CDTF">2017-01-24T14:08:00Z</dcterms:created>
  <dcterms:modified xsi:type="dcterms:W3CDTF">2017-01-24T14:08:00Z</dcterms:modified>
</cp:coreProperties>
</file>