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C2F8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5C2F87" w:rsidRPr="005C2F8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5C2F87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:rsidR="002C55DF" w:rsidRDefault="00782727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5C2F8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F1890" w:rsidRPr="000F1890">
        <w:rPr>
          <w:rFonts w:ascii="Times New Roman" w:hAnsi="Times New Roman" w:cs="Times New Roman"/>
          <w:b/>
          <w:sz w:val="24"/>
          <w:szCs w:val="24"/>
          <w:lang w:eastAsia="ru-RU"/>
        </w:rPr>
        <w:t>смеси пропана и бутана технических</w:t>
      </w:r>
    </w:p>
    <w:p w:rsidR="004941E0" w:rsidRDefault="004941E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55DF1" w:rsidRPr="005C2F8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                                                       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49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152D5B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C55D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68529C" w:rsidRPr="005C2F8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07275" w:rsidRDefault="00BD29B8" w:rsidP="00152D5B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котировок </w:t>
      </w:r>
      <w:r w:rsidR="00282A05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в электронной форме</w:t>
      </w:r>
      <w:r w:rsidR="00070184" w:rsidRPr="00D0727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смеси пропана и бутана</w:t>
      </w:r>
      <w:r w:rsidRPr="000F1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технических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- Товар)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520 </w:t>
      </w:r>
      <w:r w:rsidRPr="000F1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шт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276"/>
        <w:gridCol w:w="709"/>
        <w:gridCol w:w="1701"/>
        <w:gridCol w:w="1843"/>
      </w:tblGrid>
      <w:tr w:rsidR="000F1890" w:rsidRPr="000F1890" w:rsidTr="007F577E">
        <w:trPr>
          <w:trHeight w:val="1182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112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ед. товара руб.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коп.,</w:t>
            </w:r>
            <w:proofErr w:type="gramEnd"/>
          </w:p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Стоимость, руб.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коп.,</w:t>
            </w:r>
            <w:proofErr w:type="gramEnd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том числе НДС</w:t>
            </w:r>
          </w:p>
        </w:tc>
      </w:tr>
      <w:tr w:rsidR="000F1890" w:rsidRPr="000F1890" w:rsidTr="007F577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Смесь пропана и бутана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технических  в</w:t>
            </w:r>
            <w:proofErr w:type="gramEnd"/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баллонах 50л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1 350,00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675 000,00</w:t>
            </w:r>
          </w:p>
        </w:tc>
      </w:tr>
      <w:tr w:rsidR="000F1890" w:rsidRPr="000F1890" w:rsidTr="007F577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Смесь пропана и бутана технических в баллонах 5л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150,00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3 000,00</w:t>
            </w:r>
          </w:p>
        </w:tc>
      </w:tr>
      <w:tr w:rsidR="000F1890" w:rsidRPr="000F1890" w:rsidTr="007F577E">
        <w:trPr>
          <w:trHeight w:val="4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=SUM(ABOVE) </w:instrTex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0F189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520</w: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0F1890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=SUM(ABOVE) </w:instrTex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0F189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678</w: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000,00</w:t>
            </w:r>
          </w:p>
        </w:tc>
      </w:tr>
    </w:tbl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Начальная (максимальная) цена договора: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678 000 (Шестьсот семьдесят восемь тысяч) рублей 00 копеек. </w:t>
      </w: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1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осуществляется в течение 2 (Двух) рабочих дней с момента подачи заявки. Заявки направляются по 25 декабря 2017 г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gram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Мурманск,  Промышленная</w:t>
      </w:r>
      <w:proofErr w:type="gram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,15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Кола, Каменный остров, 3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 Абрам-Мыс, ул. Судоремонтная, 15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 Мурмаши, ул. Тягунова,4 а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Кильдинстрой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ул. Железнодорожный тупик,14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Молочный,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тер.птицефабрики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"Мурманская"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proofErr w:type="gram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Верхнетуломский,ул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Подунская,19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Кандалакша, Заводская, 3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Снежногорск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Котельная №2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Североморск, Мурманское шоссе, 3а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Полярный, Советская, 20 стр. 1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Корзуново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котельная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с. Ловозеро, Вокуева,10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Ревда,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Умбозерская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6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п.г.т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Никель, Советская, 14а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ТЦ-640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Особые условия: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Ремонт, поверка, освидетельствование баллонов осуществляются за счет поставщика в течение всего срока действия  настоящего Договора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на Товар устанавливается: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не менее 3 месяцев со дня отгрузки Товара Покупателю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Срок исполнения гарантийных обязательств по устранению недостатков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Иные условия: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декабря 2016 года. </w:t>
      </w: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.10. Условия оплаты за Товар: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0F1890" w:rsidRPr="000F1890" w:rsidRDefault="000F1890" w:rsidP="00760B41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остальные 100  % от стоимости Товара по заявке, Покупатель оплачивает в течение 30 (Тридцати) 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 </w:t>
      </w:r>
      <w:r w:rsidRPr="000F1890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оплату)</w:t>
      </w:r>
      <w:r w:rsidRPr="000F189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:rsidR="000F1890" w:rsidRPr="000F1890" w:rsidRDefault="000F1890" w:rsidP="00760B41">
      <w:pPr>
        <w:tabs>
          <w:tab w:val="left" w:pos="425"/>
          <w:tab w:val="left" w:pos="698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</w:pPr>
      <w:r w:rsidRPr="000F1890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    </w:t>
      </w:r>
    </w:p>
    <w:p w:rsidR="00AB32E6" w:rsidRPr="00901B9F" w:rsidRDefault="00632728" w:rsidP="00760B41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</w:p>
    <w:p w:rsidR="00632728" w:rsidRPr="00901B9F" w:rsidRDefault="00632728" w:rsidP="00760B4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760B41" w:rsidRDefault="000755D1" w:rsidP="00760B41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 по закупке (так же представитель Заказчика (АО</w:t>
      </w:r>
      <w:r w:rsidR="00F11BE2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«МЭС») для принятия решения о 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заключении (не заключении) договора с единственным Участником закупки в случае признания закупки несостоявшейся)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B5BFF"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генерального директора по обеспечению производства АО «МЭС»</w:t>
      </w:r>
      <w:r w:rsidRPr="00A1218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0B41" w:rsidRDefault="00760B41" w:rsidP="00760B41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5BFF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В.П. Островский – </w:t>
      </w:r>
      <w:r w:rsidR="00A1218B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</w:t>
      </w:r>
      <w:r w:rsidR="009D2B83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ьно-технического обеспечения АО </w:t>
      </w:r>
      <w:r w:rsidR="00A1218B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«МЭС»</w:t>
      </w:r>
      <w:r w:rsidR="009B5BFF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0B41" w:rsidRDefault="00760B41" w:rsidP="00760B41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3B0E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="007F3B0E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7F3B0E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управления экономической и информационной безопасности </w:t>
      </w:r>
      <w:r w:rsidR="005D0F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безопасности </w:t>
      </w:r>
      <w:r w:rsidR="007F3B0E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«МЭС»</w:t>
      </w:r>
      <w:r w:rsidR="005D4913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60B41" w:rsidRDefault="00760B41" w:rsidP="00760B41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18B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Н.В. Урпин – начальник отдела материально-технического обеспечения управления материально-технического обеспечения АО «МЭС»</w:t>
      </w:r>
      <w:r w:rsidR="007F3B0E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E61C6" w:rsidRPr="00760B41" w:rsidRDefault="00760B41" w:rsidP="00760B41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61C6" w:rsidRPr="00760B41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 – специалист по комплектации оборудования отдела материально-технического обеспечения управления материально-технического обеспечения АО «МЭС».</w:t>
      </w:r>
    </w:p>
    <w:p w:rsidR="00FA0BF8" w:rsidRPr="00901B9F" w:rsidRDefault="00FA0BF8" w:rsidP="00760B4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5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F7DDD" w:rsidRPr="00901B9F" w:rsidRDefault="00760B41" w:rsidP="00760B41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3B1B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FF7E7E" w:rsidRPr="00901B9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53B1B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FF7E7E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53B1B">
        <w:rPr>
          <w:rFonts w:ascii="Times New Roman" w:hAnsi="Times New Roman" w:cs="Times New Roman"/>
          <w:sz w:val="24"/>
          <w:szCs w:val="24"/>
          <w:lang w:eastAsia="ru-RU"/>
        </w:rPr>
        <w:t>Бычкова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</w:t>
      </w:r>
      <w:r w:rsidR="002B2D38" w:rsidRPr="00901B9F">
        <w:rPr>
          <w:rFonts w:ascii="Times New Roman" w:hAnsi="Times New Roman" w:cs="Times New Roman"/>
          <w:sz w:val="24"/>
          <w:szCs w:val="24"/>
          <w:lang w:eastAsia="ru-RU"/>
        </w:rPr>
        <w:t>ий</w:t>
      </w:r>
      <w:r w:rsidR="00AE06A9" w:rsidRPr="00901B9F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 АО «МЭС».</w:t>
      </w:r>
    </w:p>
    <w:p w:rsidR="00760B41" w:rsidRDefault="00760B41" w:rsidP="00152D5B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49F7" w:rsidRPr="00901B9F" w:rsidRDefault="008249A7" w:rsidP="00152D5B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01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F07457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53B1B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53CC0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7A6DF6" w:rsidRPr="007A6DF6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</w:t>
      </w:r>
      <w:r w:rsidR="00B53B1B" w:rsidRPr="007A6DF6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B53B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901B9F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00005"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901B9F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901B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5438" w:rsidRPr="00B45757" w:rsidRDefault="00AB543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7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974E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56489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процедуре был</w:t>
      </w:r>
      <w:r w:rsidR="007F3B0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56489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7F3B0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56489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757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6489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45757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</w:t>
      </w:r>
      <w:r w:rsidR="00E974E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заявк</w:t>
      </w:r>
      <w:r w:rsidR="007F3B0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E974E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следующ</w:t>
      </w:r>
      <w:r w:rsidR="007F3B0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</w:t>
      </w:r>
      <w:r w:rsidR="007F3B0E"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457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:rsidR="0058270C" w:rsidRPr="00901B9F" w:rsidRDefault="0058270C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46F" w:rsidRDefault="00353F98" w:rsidP="00EC68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6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EC6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2FD8" w:rsidRPr="00EC68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4146F" w:rsidRDefault="00E4146F" w:rsidP="00E4146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«Скан-Марине» (ООО «Скан-Марине»), 183038, г. Мурманск, ул. Портовый проезд, д. 31 (ИНН 5190016527, КПП 519001001, ОГРН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1135190001143,  ОКПО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45252420, ОКТМО 47701000).</w:t>
      </w:r>
    </w:p>
    <w:p w:rsidR="00E4146F" w:rsidRDefault="00E4146F" w:rsidP="00E4146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471E6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.01.2017 </w:t>
      </w:r>
      <w:r w:rsidR="00F471E6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71E6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E4146F" w:rsidRDefault="00E4146F" w:rsidP="00E4146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47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562 860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471E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шестьдесят две тысячи восемьсот шестьдесят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НДС.</w:t>
      </w:r>
    </w:p>
    <w:p w:rsidR="00E4146F" w:rsidRDefault="00E4146F" w:rsidP="00E4146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AE252A" w:rsidRDefault="00AE252A" w:rsidP="00E4146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252A" w:rsidRDefault="00AE252A" w:rsidP="00AE252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E252A" w:rsidRDefault="00AE252A" w:rsidP="00AE252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C68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</w:p>
    <w:p w:rsidR="00EC68F7" w:rsidRPr="00EC68F7" w:rsidRDefault="00EC68F7" w:rsidP="00EC68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Общество с ограниченной ответственностью </w:t>
      </w:r>
      <w:r w:rsidR="009D2B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«ОЗОН» (ООО «ОЗОН»), 183001, г. </w:t>
      </w: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Мурманск, ул. Траловая, д. 13 (ИНН 5191316428, КПП 519001001, ОГРН 1025100851775, ОКПО 42057712).</w:t>
      </w:r>
    </w:p>
    <w:p w:rsidR="00EC68F7" w:rsidRPr="00EC68F7" w:rsidRDefault="00EC68F7" w:rsidP="00EC68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11.01.2017 13:</w:t>
      </w:r>
      <w:r w:rsidR="00F0268A"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EC68F7" w:rsidRPr="00EC68F7" w:rsidRDefault="00EC68F7" w:rsidP="00EC68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0268A" w:rsidRPr="00F02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437 600</w:t>
      </w:r>
      <w:r w:rsidRPr="00F02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F0268A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тридцать семь тысяч шестьсот</w:t>
      </w: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рублей </w:t>
      </w:r>
      <w:r w:rsidRPr="00F02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</w:t>
      </w: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НДС не облагается.</w:t>
      </w:r>
    </w:p>
    <w:p w:rsidR="00526D85" w:rsidRPr="00EC68F7" w:rsidRDefault="00EC68F7" w:rsidP="00EC68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68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EC68F7" w:rsidRPr="00F45415" w:rsidRDefault="00EC68F7" w:rsidP="00EC68F7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D21E5" w:rsidRDefault="003345FE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D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 № </w:t>
      </w:r>
      <w:r w:rsidR="00ED21E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3</w:t>
      </w:r>
    </w:p>
    <w:p w:rsidR="0012678C" w:rsidRPr="00511BF6" w:rsidRDefault="0012678C" w:rsidP="001267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A57C7B">
        <w:rPr>
          <w:rFonts w:ascii="Times New Roman" w:hAnsi="Times New Roman"/>
          <w:sz w:val="24"/>
          <w:szCs w:val="24"/>
          <w:lang w:eastAsia="ru-RU"/>
        </w:rPr>
        <w:t xml:space="preserve">Общество с ограниченной ответственностью «Мурманск Марин Бункер» (ООО «Мурманск Марин Бункер»), 183001 г. Мурманск, ул. Подгорная, д.69, офис 9. (ИНН 5190026412, КПП 519001001, ОГРН 1135190012418, ОКПО </w:t>
      </w:r>
      <w:r w:rsidRPr="00A57C7B">
        <w:rPr>
          <w:rFonts w:ascii="Times New Roman" w:hAnsi="Times New Roman"/>
          <w:sz w:val="24"/>
          <w:szCs w:val="24"/>
        </w:rPr>
        <w:t>16452187</w:t>
      </w:r>
      <w:r w:rsidRPr="00A57C7B">
        <w:rPr>
          <w:rFonts w:ascii="Times New Roman" w:hAnsi="Times New Roman"/>
          <w:sz w:val="24"/>
          <w:szCs w:val="24"/>
          <w:lang w:eastAsia="ru-RU"/>
        </w:rPr>
        <w:t>, ОКТМО</w:t>
      </w:r>
      <w:r w:rsidRPr="00A57C7B">
        <w:rPr>
          <w:rFonts w:ascii="Times New Roman" w:hAnsi="Times New Roman"/>
          <w:sz w:val="24"/>
          <w:szCs w:val="24"/>
        </w:rPr>
        <w:t xml:space="preserve"> 47701000</w:t>
      </w:r>
      <w:r w:rsidRPr="00A57C7B">
        <w:rPr>
          <w:rFonts w:ascii="Times New Roman" w:hAnsi="Times New Roman"/>
          <w:sz w:val="24"/>
          <w:szCs w:val="24"/>
          <w:lang w:eastAsia="ru-RU"/>
        </w:rPr>
        <w:t>).</w:t>
      </w:r>
    </w:p>
    <w:p w:rsidR="0012678C" w:rsidRPr="001851E6" w:rsidRDefault="0012678C" w:rsidP="001267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51E6">
        <w:rPr>
          <w:rFonts w:ascii="Times New Roman" w:hAnsi="Times New Roman"/>
          <w:sz w:val="24"/>
          <w:szCs w:val="24"/>
          <w:lang w:eastAsia="ru-RU"/>
        </w:rPr>
        <w:t xml:space="preserve">Дата и время регистрации заявки 11.01.2017 </w:t>
      </w:r>
      <w:r>
        <w:rPr>
          <w:rFonts w:ascii="Times New Roman" w:hAnsi="Times New Roman"/>
          <w:sz w:val="24"/>
          <w:szCs w:val="24"/>
          <w:lang w:eastAsia="ru-RU"/>
        </w:rPr>
        <w:t>14</w:t>
      </w:r>
      <w:r w:rsidRPr="001851E6">
        <w:rPr>
          <w:rFonts w:ascii="Times New Roman" w:hAnsi="Times New Roman"/>
          <w:sz w:val="24"/>
          <w:szCs w:val="24"/>
          <w:lang w:eastAsia="ru-RU"/>
        </w:rPr>
        <w:t>:</w:t>
      </w:r>
      <w:r w:rsidR="00514A02">
        <w:rPr>
          <w:rFonts w:ascii="Times New Roman" w:hAnsi="Times New Roman"/>
          <w:sz w:val="24"/>
          <w:szCs w:val="24"/>
          <w:lang w:eastAsia="ru-RU"/>
        </w:rPr>
        <w:t>08</w:t>
      </w:r>
      <w:r w:rsidRPr="001851E6">
        <w:rPr>
          <w:rFonts w:ascii="Times New Roman" w:hAnsi="Times New Roman"/>
          <w:sz w:val="24"/>
          <w:szCs w:val="24"/>
          <w:lang w:eastAsia="ru-RU"/>
        </w:rPr>
        <w:t xml:space="preserve"> (МСК).</w:t>
      </w:r>
    </w:p>
    <w:p w:rsidR="0012678C" w:rsidRPr="001851E6" w:rsidRDefault="0012678C" w:rsidP="001267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851E6">
        <w:rPr>
          <w:rFonts w:ascii="Times New Roman" w:hAnsi="Times New Roman"/>
          <w:sz w:val="24"/>
          <w:szCs w:val="24"/>
          <w:lang w:eastAsia="ru-RU"/>
        </w:rPr>
        <w:t>Цена договора, предложенная Участником закупки: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14A02">
        <w:rPr>
          <w:rFonts w:ascii="Times New Roman" w:hAnsi="Times New Roman"/>
          <w:b/>
          <w:sz w:val="24"/>
          <w:szCs w:val="24"/>
          <w:lang w:eastAsia="ru-RU"/>
        </w:rPr>
        <w:t>487 600</w:t>
      </w:r>
      <w:r w:rsidRPr="001851E6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514A02">
        <w:rPr>
          <w:rFonts w:ascii="Times New Roman" w:hAnsi="Times New Roman"/>
          <w:sz w:val="24"/>
          <w:szCs w:val="24"/>
          <w:lang w:eastAsia="ru-RU"/>
        </w:rPr>
        <w:t>Четыреста восемьдесят семь тысяч шестьсот рублей</w:t>
      </w:r>
      <w:r w:rsidRPr="001851E6">
        <w:rPr>
          <w:rFonts w:ascii="Times New Roman" w:hAnsi="Times New Roman"/>
          <w:sz w:val="24"/>
          <w:szCs w:val="24"/>
          <w:lang w:eastAsia="ru-RU"/>
        </w:rPr>
        <w:t xml:space="preserve">) рублей </w:t>
      </w:r>
      <w:r w:rsidRPr="00514A02">
        <w:rPr>
          <w:rFonts w:ascii="Times New Roman" w:hAnsi="Times New Roman"/>
          <w:b/>
          <w:sz w:val="24"/>
          <w:szCs w:val="24"/>
          <w:lang w:eastAsia="ru-RU"/>
        </w:rPr>
        <w:t>00</w:t>
      </w:r>
      <w:r w:rsidRPr="001851E6">
        <w:rPr>
          <w:rFonts w:ascii="Times New Roman" w:hAnsi="Times New Roman"/>
          <w:sz w:val="24"/>
          <w:szCs w:val="24"/>
          <w:lang w:eastAsia="ru-RU"/>
        </w:rPr>
        <w:t xml:space="preserve"> копеек, в том числе НДС.</w:t>
      </w:r>
    </w:p>
    <w:p w:rsidR="0012678C" w:rsidRPr="00A57C7B" w:rsidRDefault="0012678C" w:rsidP="0012678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A57C7B">
        <w:rPr>
          <w:rFonts w:ascii="Times New Roman" w:hAnsi="Times New Roman"/>
          <w:sz w:val="24"/>
          <w:szCs w:val="24"/>
          <w:lang w:eastAsia="ru-RU"/>
        </w:rPr>
        <w:t>Участник относится к субъектам малого и среднего предпринимательства.</w:t>
      </w:r>
    </w:p>
    <w:p w:rsidR="00353F98" w:rsidRPr="00D638F7" w:rsidRDefault="00353F98" w:rsidP="00353F9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1AC6" w:rsidRPr="00D638F7" w:rsidRDefault="00A55EE9" w:rsidP="00152D5B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4</w:t>
      </w:r>
      <w:r w:rsidR="00AB5438" w:rsidRPr="00D638F7">
        <w:rPr>
          <w:rStyle w:val="20"/>
          <w:rFonts w:ascii="Times New Roman" w:hAnsi="Times New Roman" w:cs="Times New Roman"/>
          <w:color w:val="auto"/>
          <w:sz w:val="24"/>
          <w:szCs w:val="24"/>
        </w:rPr>
        <w:t>.</w:t>
      </w:r>
      <w:r w:rsidR="00AB5438" w:rsidRPr="00D638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Участник</w:t>
      </w:r>
      <w:r w:rsidR="00B34D50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E01AC6" w:rsidRPr="00D638F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</w:t>
      </w:r>
      <w:r w:rsidR="004652AC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котировок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01AC6" w:rsidRPr="00D638F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="000F1890" w:rsidRPr="000F1890">
        <w:rPr>
          <w:rFonts w:ascii="Times New Roman" w:hAnsi="Times New Roman" w:cs="Times New Roman"/>
          <w:sz w:val="24"/>
          <w:szCs w:val="24"/>
          <w:lang w:eastAsia="ru-RU"/>
        </w:rPr>
        <w:t>смеси пропана и бутана технических</w:t>
      </w:r>
      <w:r w:rsidR="00F45415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E01AC6" w:rsidRPr="00D638F7">
        <w:rPr>
          <w:rFonts w:ascii="Times New Roman" w:eastAsia="Times New Roman" w:hAnsi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E01AC6" w:rsidRPr="00D638F7" w:rsidRDefault="00E01AC6" w:rsidP="00152D5B">
      <w:pPr>
        <w:spacing w:after="0" w:line="240" w:lineRule="auto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638F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:rsidR="006C1ADE" w:rsidRPr="002E2367" w:rsidRDefault="006C1ADE" w:rsidP="00152D5B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</w:p>
    <w:p w:rsidR="00D638F7" w:rsidRPr="00416753" w:rsidRDefault="000410C0" w:rsidP="00760B4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167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</w:t>
      </w:r>
      <w:r w:rsidR="00B34D50" w:rsidRPr="004167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B34D50" w:rsidRPr="004167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638F7"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«Скан-Марине» </w:t>
      </w:r>
      <w:r w:rsidR="00D638F7"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D638F7"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38F7" w:rsidRPr="00416753" w:rsidRDefault="00D638F7" w:rsidP="00D638F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416753" w:rsidRDefault="00D638F7" w:rsidP="00D638F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D638F7" w:rsidRPr="00416753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«Скан-Марине»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D638F7" w:rsidRPr="00416753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638F7" w:rsidRPr="00416753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D638F7" w:rsidRPr="00416753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«Скан-</w:t>
      </w:r>
      <w:proofErr w:type="spellStart"/>
      <w:proofErr w:type="gramStart"/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Марине»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spellEnd"/>
      <w:proofErr w:type="gramEnd"/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процедуре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D638F7" w:rsidRPr="00416753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57E83" w:rsidRPr="00416753" w:rsidRDefault="00D638F7" w:rsidP="00D638F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</w:t>
      </w:r>
      <w:r w:rsidR="00B57E83"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1616D7" w:rsidRPr="00F45415" w:rsidRDefault="001616D7" w:rsidP="00152D5B">
      <w:pPr>
        <w:spacing w:after="0" w:line="240" w:lineRule="auto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1616D7" w:rsidRPr="00416753" w:rsidRDefault="001616D7" w:rsidP="00760B4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4167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4167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1616D7" w:rsidRPr="00416753" w:rsidRDefault="001616D7" w:rsidP="001616D7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416753" w:rsidRDefault="001616D7" w:rsidP="001616D7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1616D7" w:rsidRPr="00416753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«ОЗОН» 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1616D7" w:rsidRPr="00416753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616D7" w:rsidRPr="00416753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1616D7" w:rsidRPr="00416753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F45415"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«ОЗОН» 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1616D7" w:rsidRPr="00416753" w:rsidRDefault="001616D7" w:rsidP="001616D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6C1ADE" w:rsidRDefault="001616D7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16753" w:rsidRDefault="00416753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16753" w:rsidRPr="00416753" w:rsidRDefault="00416753" w:rsidP="00760B41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</w:t>
      </w:r>
      <w:r w:rsidRPr="004167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4167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в электронной форме </w:t>
      </w:r>
      <w:r w:rsidRPr="00A57C7B">
        <w:rPr>
          <w:rFonts w:ascii="Times New Roman" w:hAnsi="Times New Roman"/>
          <w:sz w:val="24"/>
          <w:szCs w:val="24"/>
          <w:lang w:eastAsia="ru-RU"/>
        </w:rPr>
        <w:t>ООО «Мурманск Марин Бункер»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16753" w:rsidRPr="00416753" w:rsidRDefault="00416753" w:rsidP="0041675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6753" w:rsidRPr="00416753" w:rsidRDefault="00416753" w:rsidP="0041675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</w:p>
    <w:p w:rsidR="00416753" w:rsidRPr="00416753" w:rsidRDefault="00416753" w:rsidP="004167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</w:t>
      </w:r>
      <w:r w:rsidRPr="00A57C7B">
        <w:rPr>
          <w:rFonts w:ascii="Times New Roman" w:hAnsi="Times New Roman"/>
          <w:sz w:val="24"/>
          <w:szCs w:val="24"/>
          <w:lang w:eastAsia="ru-RU"/>
        </w:rPr>
        <w:t>ООО «Мурманск Марин Бункер»</w:t>
      </w:r>
      <w:r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в запросе котировок в электронной форме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416753" w:rsidRPr="00416753" w:rsidRDefault="00416753" w:rsidP="0041675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6753" w:rsidRPr="00416753" w:rsidRDefault="00416753" w:rsidP="0041675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16753" w:rsidRPr="00416753" w:rsidRDefault="00416753" w:rsidP="0041675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A57C7B">
        <w:rPr>
          <w:rFonts w:ascii="Times New Roman" w:hAnsi="Times New Roman"/>
          <w:sz w:val="24"/>
          <w:szCs w:val="24"/>
          <w:lang w:eastAsia="ru-RU"/>
        </w:rPr>
        <w:t>ООО «Мурманск Марин Бункер»</w:t>
      </w:r>
      <w:r w:rsidRPr="004167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416753">
        <w:rPr>
          <w:rFonts w:ascii="Times New Roman" w:eastAsia="Times New Roman" w:hAnsi="Times New Roman"/>
          <w:sz w:val="24"/>
          <w:szCs w:val="24"/>
          <w:lang w:eastAsia="ru-RU"/>
        </w:rPr>
        <w:t xml:space="preserve"> и включить в перечень Участников </w:t>
      </w: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 в электронной форме.</w:t>
      </w:r>
    </w:p>
    <w:p w:rsidR="00416753" w:rsidRPr="00416753" w:rsidRDefault="00416753" w:rsidP="0041675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16753" w:rsidRPr="00416753" w:rsidRDefault="00416753" w:rsidP="00416753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1675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416753" w:rsidRPr="00416753" w:rsidRDefault="00416753" w:rsidP="001616D7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4268F" w:rsidRPr="007F64D5" w:rsidRDefault="00062867" w:rsidP="00760B41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strike/>
          <w:sz w:val="24"/>
          <w:szCs w:val="24"/>
          <w:lang w:eastAsia="ru-RU"/>
        </w:rPr>
      </w:pPr>
      <w:r w:rsidRPr="007F6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7F64D5" w:rsidRPr="007F6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7F64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F64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54715" w:rsidRPr="007F64D5">
        <w:rPr>
          <w:rFonts w:ascii="Times New Roman" w:eastAsia="Calibri" w:hAnsi="Times New Roman" w:cs="Times New Roman"/>
          <w:sz w:val="24"/>
          <w:szCs w:val="24"/>
        </w:rPr>
        <w:t>Признать запрос котировок</w:t>
      </w:r>
      <w:r w:rsidR="00854715" w:rsidRPr="007F64D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электронной форме</w:t>
      </w:r>
      <w:r w:rsidR="00854715" w:rsidRPr="007F64D5">
        <w:rPr>
          <w:rFonts w:ascii="Times New Roman" w:eastAsia="Calibri" w:hAnsi="Times New Roman" w:cs="Times New Roman"/>
          <w:sz w:val="24"/>
          <w:szCs w:val="24"/>
        </w:rPr>
        <w:t xml:space="preserve"> состоявшимся</w:t>
      </w:r>
      <w:r w:rsidR="00FF1CE0" w:rsidRPr="007F64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68F5" w:rsidRPr="007F64D5" w:rsidRDefault="00A468F5" w:rsidP="00152D5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F64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468F5" w:rsidRPr="007F64D5" w:rsidRDefault="00A468F5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64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744C7" w:rsidRPr="00F45415" w:rsidRDefault="00C744C7" w:rsidP="00152D5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4E0C" w:rsidRPr="00A14E0C" w:rsidRDefault="00F47965" w:rsidP="00A1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E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4E0C"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4.12.1. Документации Комиссией по закупке была произведена оценка заявок ООО «Скан-Марине», ООО «ОЗОН</w:t>
      </w:r>
      <w:proofErr w:type="gramStart"/>
      <w:r w:rsidR="00A14E0C"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ООО</w:t>
      </w:r>
      <w:proofErr w:type="gramEnd"/>
      <w:r w:rsidR="00A14E0C"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«Мурманск Марин Бункер».</w:t>
      </w:r>
    </w:p>
    <w:p w:rsidR="00A14E0C" w:rsidRPr="00A14E0C" w:rsidRDefault="00A14E0C" w:rsidP="00A1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Единственным критерием оценки со значимостью (весом) 100% в запросе котировок в электронной форме является цена договора.</w:t>
      </w:r>
    </w:p>
    <w:p w:rsidR="00A14E0C" w:rsidRPr="006D7ECE" w:rsidRDefault="00A14E0C" w:rsidP="00A14E0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ст. 171 НК РФ Заказчик имеет право применить налоговый вычет НДС в отношении поставляемого Товара. Так как Участниками закупки являются организации, применяющие общую систему налогообложения и организации, применяющие системы налогообложения, отличные от общей системы налогообложения, для оценки и в качестве единого базиса сравнения ценовых предложений используются цены предложений Участников закупки </w:t>
      </w:r>
      <w:r w:rsidRPr="006D7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 учета НДС.</w:t>
      </w:r>
    </w:p>
    <w:p w:rsidR="00A14E0C" w:rsidRDefault="00A14E0C" w:rsidP="00A1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6D7ECE" w:rsidRDefault="006D7ECE" w:rsidP="00A1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7ECE" w:rsidRPr="00A14E0C" w:rsidRDefault="006D7ECE" w:rsidP="00A14E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«Мурманск Марин Бункер»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487 600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74379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66 копеек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Цена без учета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413 220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 копейки).</w:t>
      </w:r>
    </w:p>
    <w:p w:rsidR="004A52E1" w:rsidRPr="00A14E0C" w:rsidRDefault="004A52E1" w:rsidP="004A52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437 600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облагается).</w:t>
      </w:r>
    </w:p>
    <w:p w:rsidR="00C41A50" w:rsidRPr="00A14E0C" w:rsidRDefault="00C41A50" w:rsidP="00C41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0B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 место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A14E0C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«Скан-Марине»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562 860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в том числе НДС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85 860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Цена без учета НДС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52B2C">
        <w:rPr>
          <w:rFonts w:ascii="Times New Roman" w:eastAsia="Times New Roman" w:hAnsi="Times New Roman" w:cs="Times New Roman"/>
          <w:sz w:val="24"/>
          <w:szCs w:val="24"/>
          <w:lang w:eastAsia="ru-RU"/>
        </w:rPr>
        <w:t>477 000</w:t>
      </w:r>
      <w:r w:rsidRPr="006D7E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2B2C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252B2C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14E0C" w:rsidRDefault="00A14E0C" w:rsidP="00150D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15EEE" w:rsidRPr="00BE76C8" w:rsidRDefault="00B15EEE" w:rsidP="00152D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76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15EEE" w:rsidRPr="00BE76C8" w:rsidRDefault="00B15EEE" w:rsidP="00152D5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E76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E76C8" w:rsidRDefault="00BE76C8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E94D57" w:rsidRDefault="00F4268F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E0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F47965" w:rsidRPr="00FE0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890" w:rsidRPr="00FE0B1F">
        <w:rPr>
          <w:rFonts w:ascii="Times New Roman" w:hAnsi="Times New Roman"/>
          <w:sz w:val="24"/>
          <w:szCs w:val="24"/>
        </w:rPr>
        <w:t>Условия исполнения договора, указанные в Документации и в заявке Участника запроса котировок</w:t>
      </w:r>
      <w:r w:rsidR="00157890" w:rsidRPr="00FE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="00157890" w:rsidRPr="00FE0B1F">
        <w:rPr>
          <w:rFonts w:ascii="Times New Roman" w:hAnsi="Times New Roman"/>
          <w:sz w:val="24"/>
          <w:szCs w:val="24"/>
        </w:rPr>
        <w:t xml:space="preserve">, заявке которого присвоено </w:t>
      </w:r>
      <w:r w:rsidR="00157890" w:rsidRPr="00FE0B1F">
        <w:rPr>
          <w:rFonts w:ascii="Times New Roman" w:hAnsi="Times New Roman"/>
          <w:b/>
          <w:sz w:val="24"/>
          <w:szCs w:val="24"/>
        </w:rPr>
        <w:t>второе место</w:t>
      </w:r>
      <w:r w:rsidR="00157890" w:rsidRPr="00FE0B1F">
        <w:rPr>
          <w:rFonts w:ascii="Times New Roman" w:hAnsi="Times New Roman"/>
          <w:sz w:val="24"/>
          <w:szCs w:val="24"/>
        </w:rPr>
        <w:t xml:space="preserve"> </w:t>
      </w:r>
      <w:r w:rsidR="00F45415" w:rsidRPr="00FE0B1F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«ОЗОН»</w:t>
      </w:r>
      <w:r w:rsidR="00157890" w:rsidRPr="00FE0B1F">
        <w:rPr>
          <w:rFonts w:ascii="Times New Roman" w:hAnsi="Times New Roman"/>
          <w:sz w:val="24"/>
          <w:szCs w:val="24"/>
        </w:rPr>
        <w:t xml:space="preserve">, </w:t>
      </w:r>
      <w:r w:rsidR="00F45415" w:rsidRPr="00FE0B1F">
        <w:rPr>
          <w:rFonts w:ascii="Times New Roman" w:eastAsia="Times New Roman" w:hAnsi="Times New Roman" w:cs="Times New Roman"/>
          <w:sz w:val="24"/>
          <w:szCs w:val="24"/>
          <w:lang w:eastAsia="ru-RU"/>
        </w:rPr>
        <w:t>183001, г. Мурманск, ул. Траловая, д. 13 (ИНН 5191316428, КПП 519001001, ОГРН 1025100851775, ОКПО 85029718, ОКТМО</w:t>
      </w:r>
      <w:r w:rsidR="00F45415" w:rsidRPr="00FE0B1F">
        <w:t xml:space="preserve"> </w:t>
      </w:r>
      <w:r w:rsidR="00F45415" w:rsidRPr="00FE0B1F">
        <w:rPr>
          <w:rFonts w:ascii="Times New Roman" w:eastAsia="Times New Roman" w:hAnsi="Times New Roman" w:cs="Times New Roman"/>
          <w:sz w:val="24"/>
          <w:szCs w:val="24"/>
          <w:lang w:eastAsia="ru-RU"/>
        </w:rPr>
        <w:t>65701000</w:t>
      </w:r>
      <w:r w:rsidR="006D19A4" w:rsidRPr="00FE0B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D19A4" w:rsidRPr="00FE0B1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относится к субъектам малого и среднего предпринимательства</w:t>
      </w:r>
      <w:r w:rsidR="00157890" w:rsidRPr="00FE0B1F">
        <w:rPr>
          <w:rFonts w:ascii="Times New Roman" w:hAnsi="Times New Roman"/>
          <w:bCs/>
          <w:sz w:val="24"/>
          <w:szCs w:val="24"/>
        </w:rPr>
        <w:t>):</w:t>
      </w:r>
      <w:r w:rsidR="00826F5C" w:rsidRPr="00FE0B1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D55A0B" w:rsidRPr="00FE0B1F" w:rsidRDefault="00D55A0B" w:rsidP="00152D5B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смеси пропана и бутана</w:t>
      </w:r>
      <w:r w:rsidRPr="000F1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технических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- Товар)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520 </w:t>
      </w:r>
      <w:r w:rsidRPr="000F1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шт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276"/>
        <w:gridCol w:w="709"/>
        <w:gridCol w:w="1701"/>
        <w:gridCol w:w="1843"/>
      </w:tblGrid>
      <w:tr w:rsidR="000F1890" w:rsidRPr="000F1890" w:rsidTr="007F577E">
        <w:trPr>
          <w:trHeight w:val="1182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112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ед. товара руб.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коп.,</w:t>
            </w:r>
            <w:proofErr w:type="gramEnd"/>
          </w:p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 w:rsidR="00F274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 облагается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486" w:rsidRDefault="000F1890" w:rsidP="007F577E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Стоимость, руб.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коп.,</w:t>
            </w:r>
            <w:proofErr w:type="gramEnd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F1890" w:rsidRPr="000F1890" w:rsidRDefault="00F27486" w:rsidP="007F577E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не облагается</w:t>
            </w:r>
          </w:p>
        </w:tc>
      </w:tr>
      <w:tr w:rsidR="000F1890" w:rsidRPr="000F1890" w:rsidTr="007F577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Смесь пропана и бутана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технических  в</w:t>
            </w:r>
            <w:proofErr w:type="gramEnd"/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баллонах 50л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F27486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870,00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F27486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435 000,00</w:t>
            </w:r>
          </w:p>
        </w:tc>
      </w:tr>
      <w:tr w:rsidR="000F1890" w:rsidRPr="000F1890" w:rsidTr="007F577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Смесь пропана и бутана технических в баллонах 5л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F27486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0F1890"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F27486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2 600,00</w:t>
            </w:r>
          </w:p>
        </w:tc>
      </w:tr>
      <w:tr w:rsidR="000F1890" w:rsidRPr="000F1890" w:rsidTr="007F577E">
        <w:trPr>
          <w:trHeight w:val="4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=SUM(ABOVE) </w:instrTex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0F189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520</w: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F27486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437 600,00</w:t>
            </w:r>
          </w:p>
        </w:tc>
      </w:tr>
    </w:tbl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E2A4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6.4. Цена договора: </w:t>
      </w:r>
      <w:r w:rsidR="00AE2A49" w:rsidRPr="00AE2A49">
        <w:rPr>
          <w:rFonts w:ascii="Times New Roman" w:eastAsia="Times New Roman" w:hAnsi="Times New Roman" w:cs="Times New Roman"/>
          <w:sz w:val="24"/>
          <w:szCs w:val="24"/>
          <w:lang w:eastAsia="ar-SA"/>
        </w:rPr>
        <w:t>437 600</w:t>
      </w:r>
      <w:r w:rsidRPr="00AE2A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AE2A49" w:rsidRPr="00AE2A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Четыреста тридцать семь тысяч </w:t>
      </w:r>
      <w:r w:rsidR="00DF60D8" w:rsidRPr="00AE2A49">
        <w:rPr>
          <w:rFonts w:ascii="Times New Roman" w:eastAsia="Times New Roman" w:hAnsi="Times New Roman" w:cs="Times New Roman"/>
          <w:sz w:val="24"/>
          <w:szCs w:val="24"/>
          <w:lang w:eastAsia="ar-SA"/>
        </w:rPr>
        <w:t>шестьсот</w:t>
      </w:r>
      <w:r w:rsidRPr="00AE2A49">
        <w:rPr>
          <w:rFonts w:ascii="Times New Roman" w:eastAsia="Times New Roman" w:hAnsi="Times New Roman" w:cs="Times New Roman"/>
          <w:sz w:val="24"/>
          <w:szCs w:val="24"/>
          <w:lang w:eastAsia="ar-SA"/>
        </w:rPr>
        <w:t>) рублей 00 копеек.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1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осуществляется в течение 2 (Двух) рабочих дней с момента подачи заявки. Заявки направляются по  25 декабря 2017 г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gram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Мурманск,  Промышленная</w:t>
      </w:r>
      <w:proofErr w:type="gram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,15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Кола, Каменный остров, 3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 Абрам-Мыс, ул. Судоремонтная, 15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 Мурмаши, ул. Тягунова,4 а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Кильдинстрой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ул. Железнодорожный тупик,14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Молочный,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тер.птицефабрики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"Мурманская"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proofErr w:type="gram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Верхнетуломский,ул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Подунская,19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Кандалакша, Заводская, 3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Снежногорск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Котельная №2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Североморск, Мурманское шоссе, 3а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Полярный, Советская, 20 стр. 1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Корзуново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котельная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с. Ловозеро, Вокуева,10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Ревда,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Умбозерская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6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п.г.т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Никель, Советская, 14а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ТЦ-640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Особые условия: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Ремонт, поверка, освидетельствование баллонов осуществляются за счет поставщика в течение всего срока действия  настоящего Договора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на Товар устанавливается: </w:t>
      </w:r>
      <w:r w:rsidR="00136FD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месяцев со дня отгрузки Товара Покупателю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. 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Иные условия: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декабря 2016 года. </w:t>
      </w: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6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.10. Условия оплаты за Товар: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0F1890" w:rsidRPr="000F1890" w:rsidRDefault="000F1890" w:rsidP="000F1890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136FD1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 % от стоимости Товара по заявке, Покупатель оплачивает в течение 30 (Тридцати)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136FD1" w:rsidRPr="00136FD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</w:t>
      </w:r>
    </w:p>
    <w:p w:rsidR="00A834CA" w:rsidRPr="00F45415" w:rsidRDefault="000F1890" w:rsidP="009B0DE9">
      <w:pPr>
        <w:tabs>
          <w:tab w:val="left" w:pos="425"/>
          <w:tab w:val="left" w:pos="6987"/>
        </w:tabs>
        <w:spacing w:after="0" w:line="240" w:lineRule="auto"/>
        <w:ind w:firstLine="425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/>
          <w:bCs/>
          <w:sz w:val="24"/>
          <w:szCs w:val="26"/>
          <w:lang w:eastAsia="ar-SA"/>
        </w:rPr>
        <w:t xml:space="preserve">     </w:t>
      </w:r>
    </w:p>
    <w:p w:rsidR="006D19A4" w:rsidRPr="00CF5033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F50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95195" w:rsidRPr="00CF5033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F5033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Pr="00F45415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</w:p>
    <w:p w:rsidR="006D19A4" w:rsidRPr="00F45415" w:rsidRDefault="006D19A4" w:rsidP="00BE2E3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FF0000"/>
          <w:sz w:val="24"/>
          <w:szCs w:val="24"/>
          <w:lang w:eastAsia="ru-RU"/>
        </w:rPr>
      </w:pPr>
      <w:r w:rsidRPr="00BE2E3B">
        <w:rPr>
          <w:rFonts w:ascii="Times New Roman" w:eastAsia="Times New Roman" w:hAnsi="Times New Roman"/>
          <w:b/>
          <w:sz w:val="24"/>
          <w:szCs w:val="24"/>
        </w:rPr>
        <w:t>7</w:t>
      </w:r>
      <w:r w:rsidRPr="00BE2E3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Комиссией по закупке было принято решение признать </w:t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Победителем</w:t>
      </w:r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в электронной форме</w:t>
      </w:r>
      <w:r w:rsidRPr="00BE2E3B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F5033" w:rsidRPr="00BE2E3B">
        <w:rPr>
          <w:rFonts w:ascii="Times New Roman" w:hAnsi="Times New Roman"/>
          <w:sz w:val="24"/>
          <w:szCs w:val="24"/>
          <w:lang w:eastAsia="ru-RU"/>
        </w:rPr>
        <w:t>ООО «Мурманск Марин Б</w:t>
      </w:r>
      <w:r w:rsidR="00DF60D8">
        <w:rPr>
          <w:rFonts w:ascii="Times New Roman" w:hAnsi="Times New Roman"/>
          <w:sz w:val="24"/>
          <w:szCs w:val="24"/>
          <w:lang w:eastAsia="ru-RU"/>
        </w:rPr>
        <w:t>ункер», 183001 г. Мурманск, ул. </w:t>
      </w:r>
      <w:r w:rsidR="00CF5033" w:rsidRPr="00BE2E3B">
        <w:rPr>
          <w:rFonts w:ascii="Times New Roman" w:hAnsi="Times New Roman"/>
          <w:sz w:val="24"/>
          <w:szCs w:val="24"/>
          <w:lang w:eastAsia="ru-RU"/>
        </w:rPr>
        <w:t>Подгорная, д.</w:t>
      </w:r>
      <w:r w:rsidR="00BE2E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F5033" w:rsidRPr="00BE2E3B">
        <w:rPr>
          <w:rFonts w:ascii="Times New Roman" w:hAnsi="Times New Roman"/>
          <w:sz w:val="24"/>
          <w:szCs w:val="24"/>
          <w:lang w:eastAsia="ru-RU"/>
        </w:rPr>
        <w:t xml:space="preserve">69, офис 9. (ИНН 5190026412, КПП 519001001, ОГРН 1135190012418, ОКПО </w:t>
      </w:r>
      <w:r w:rsidR="00CF5033" w:rsidRPr="00BE2E3B">
        <w:rPr>
          <w:rFonts w:ascii="Times New Roman" w:hAnsi="Times New Roman"/>
          <w:sz w:val="24"/>
          <w:szCs w:val="24"/>
        </w:rPr>
        <w:t>16452187</w:t>
      </w:r>
      <w:r w:rsidR="00CF5033" w:rsidRPr="00BE2E3B">
        <w:rPr>
          <w:rFonts w:ascii="Times New Roman" w:hAnsi="Times New Roman"/>
          <w:sz w:val="24"/>
          <w:szCs w:val="24"/>
          <w:lang w:eastAsia="ru-RU"/>
        </w:rPr>
        <w:t>, ОКТМО</w:t>
      </w:r>
      <w:r w:rsidR="00CF5033" w:rsidRPr="00BE2E3B">
        <w:rPr>
          <w:rFonts w:ascii="Times New Roman" w:hAnsi="Times New Roman"/>
          <w:sz w:val="24"/>
          <w:szCs w:val="24"/>
        </w:rPr>
        <w:t xml:space="preserve"> 47701000</w:t>
      </w:r>
      <w:bookmarkStart w:id="8" w:name="_GoBack"/>
      <w:bookmarkEnd w:id="8"/>
      <w:r w:rsidR="000E6166" w:rsidRPr="00BE2E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относится к субъектам малого и среднего предпринимательства), заявке которого было присвоено </w:t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первое место</w:t>
      </w:r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>, и заключить</w:t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>ним</w:t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instrText xml:space="preserve"> FORMTEXT </w:instrText>
      </w:r>
      <w:r w:rsidR="00445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r>
      <w:r w:rsidR="004454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separate"/>
      </w:r>
      <w:r w:rsidRPr="00BE2E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fldChar w:fldCharType="end"/>
      </w:r>
      <w:bookmarkEnd w:id="9"/>
      <w:r w:rsidRPr="00BE2E3B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в электронной форме и в Документации: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.1. Предмет договора: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смеси пропана и бутана</w:t>
      </w:r>
      <w:r w:rsidRPr="000F1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технических 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- Товар)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520 </w:t>
      </w:r>
      <w:r w:rsidRPr="000F18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шт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Содержание поставляемого Товара (Спецификация):</w:t>
      </w:r>
    </w:p>
    <w:tbl>
      <w:tblPr>
        <w:tblW w:w="102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4112"/>
        <w:gridCol w:w="1276"/>
        <w:gridCol w:w="709"/>
        <w:gridCol w:w="1701"/>
        <w:gridCol w:w="1843"/>
      </w:tblGrid>
      <w:tr w:rsidR="000F1890" w:rsidRPr="000F1890" w:rsidTr="007F577E">
        <w:trPr>
          <w:trHeight w:val="1182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4112" w:type="dxa"/>
            <w:tcBorders>
              <w:top w:val="single" w:sz="4" w:space="0" w:color="3F3844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Цена за ед. товара руб.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коп.,</w:t>
            </w:r>
            <w:proofErr w:type="gramEnd"/>
          </w:p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НДС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  <w:tab w:val="left" w:pos="6987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Стоимость, руб.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коп.,</w:t>
            </w:r>
            <w:proofErr w:type="gramEnd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в том числе НДС</w:t>
            </w:r>
          </w:p>
        </w:tc>
      </w:tr>
      <w:tr w:rsidR="000F1890" w:rsidRPr="000F1890" w:rsidTr="007F577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Смесь пропана и бутана </w:t>
            </w:r>
            <w:proofErr w:type="gramStart"/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технических  в</w:t>
            </w:r>
            <w:proofErr w:type="gramEnd"/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баллонах 50л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BE2E3B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970</w:t>
            </w:r>
            <w:r w:rsidR="000F1890"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BE2E3B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485</w:t>
            </w:r>
            <w:r w:rsidR="000F1890"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000,00</w:t>
            </w:r>
          </w:p>
        </w:tc>
      </w:tr>
      <w:tr w:rsidR="000F1890" w:rsidRPr="000F1890" w:rsidTr="007F577E">
        <w:trPr>
          <w:trHeight w:val="293"/>
        </w:trPr>
        <w:tc>
          <w:tcPr>
            <w:tcW w:w="56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Смесь пропана и бутана технических в баллонах 5л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BE2E3B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13</w:t>
            </w:r>
            <w:r w:rsidR="000F1890"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BE2E3B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2 6</w:t>
            </w:r>
            <w:r w:rsidR="000F1890" w:rsidRPr="000F189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00,00</w:t>
            </w:r>
          </w:p>
        </w:tc>
      </w:tr>
      <w:tr w:rsidR="000F1890" w:rsidRPr="000F1890" w:rsidTr="007F577E">
        <w:trPr>
          <w:trHeight w:val="4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spellStart"/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=SUM(ABOVE) </w:instrTex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0F189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520</w:t>
            </w: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0F1890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890" w:rsidRPr="000F1890" w:rsidRDefault="00BE2E3B" w:rsidP="007F577E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487 600</w:t>
            </w:r>
            <w:r w:rsidR="000F1890" w:rsidRPr="000F18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</w:tbl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F1890" w:rsidRPr="00C621A4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21A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7.4. Цена договора: </w:t>
      </w:r>
      <w:r w:rsidR="00C621A4" w:rsidRPr="00C621A4">
        <w:rPr>
          <w:rFonts w:ascii="Times New Roman" w:eastAsia="Times New Roman" w:hAnsi="Times New Roman" w:cs="Times New Roman"/>
          <w:sz w:val="24"/>
          <w:szCs w:val="24"/>
          <w:lang w:eastAsia="ar-SA"/>
        </w:rPr>
        <w:t>487 600</w:t>
      </w:r>
      <w:r w:rsidRPr="00C621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C621A4" w:rsidRPr="00C621A4">
        <w:rPr>
          <w:rFonts w:ascii="Times New Roman" w:eastAsia="Times New Roman" w:hAnsi="Times New Roman" w:cs="Times New Roman"/>
          <w:sz w:val="24"/>
          <w:szCs w:val="24"/>
          <w:lang w:eastAsia="ar-SA"/>
        </w:rPr>
        <w:t>Четыреста восемьдесят семь тысяч шестьсот</w:t>
      </w:r>
      <w:r w:rsidRPr="00C621A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00 копеек. </w:t>
      </w: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.5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F18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поставки Товара: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 осуществляется в течение 2 (Двух) рабочих дней с момента подачи заявки. Заявки направляются по  25 декабря 2017 г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Место поставки Товара: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gram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Мурманск,  Промышленная</w:t>
      </w:r>
      <w:proofErr w:type="gram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,15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Кола, Каменный остров, 3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 Абрам-Мыс, ул. Судоремонтная, 15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 Мурмаши, ул. Тягунова,4 а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Кильдинстрой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ул. Железнодорожный тупик,14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Молочный,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тер.птицефабрики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"Мурманская"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proofErr w:type="gram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Верхнетуломский,ул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Подунская,19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Кандалакша, Заводская, 3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Снежногорск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Котельная №2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Североморск, Мурманское шоссе, 3а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 Полярный, Советская, 20 стр. 1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Корзуново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котельная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с. Ловозеро, Вокуева,10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Ревда,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Умбозерская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6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п.г.т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Никель, Советская, 14а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г. </w:t>
      </w:r>
      <w:proofErr w:type="spellStart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ТЦ-640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F1890" w:rsidRPr="000F1890" w:rsidRDefault="000F1890" w:rsidP="000F1890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Особые условия: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 заявкам Покупателя, не заказанный товар не поставляется, не принимается и не оплачивается Покупателем. Ремонт, поверка, освидетельствование баллонов осуществляются за счет поставщика в течение всего срока действия  настоящего Договора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Гарантийный срок на Товар устанавливается: </w:t>
      </w:r>
      <w:r w:rsidR="005D636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месяцев со дня отгрузки Товара Покупателю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. Срок исполнения гарантийных обязательств по устранению недостатков не может превышать 10 (Десяти)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.9. Иные условия: </w:t>
      </w:r>
      <w:r w:rsidRPr="000F18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Товар поставляется новым (не бывшим в эксплуатации) и изготовленным не ранее декабря 2016 года. </w:t>
      </w:r>
    </w:p>
    <w:p w:rsidR="000F1890" w:rsidRPr="000F1890" w:rsidRDefault="000F1890" w:rsidP="000F189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Pr="000F189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.10. Условия оплаты за Товар:</w:t>
      </w: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0F1890" w:rsidRPr="000F1890" w:rsidRDefault="000F1890" w:rsidP="000F1890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F1890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Покупатель осуществляет оплату в размере 0% от стоимости Товара по заявке на условиях предоплаты в течение --- (---) банковских дней с момента получения счета на предоплату от Поставщика;</w:t>
      </w:r>
    </w:p>
    <w:p w:rsidR="000F1890" w:rsidRPr="000F1890" w:rsidRDefault="000F1890" w:rsidP="000F1890">
      <w:pPr>
        <w:tabs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15CBB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 % от стоимости Товара по заявке, Покупатель оплачивает в течение 30 (Тридцати)  календарных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915CBB" w:rsidRPr="00915CB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15CB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6D19A4" w:rsidRDefault="006D19A4" w:rsidP="006D19A4">
      <w:pPr>
        <w:tabs>
          <w:tab w:val="left" w:pos="6987"/>
        </w:tabs>
        <w:suppressAutoHyphens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D19A4" w:rsidRPr="00BE3EAA" w:rsidRDefault="006D19A4" w:rsidP="006D19A4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D19A4" w:rsidRDefault="006D19A4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B7D" w:rsidRPr="005C2F87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B54B7D" w:rsidRPr="005C2F87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0410C0" w:rsidRPr="005C2F87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5463" w:rsidRPr="005C2F87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редседатель Комиссии по закупке, </w:t>
      </w:r>
    </w:p>
    <w:p w:rsidR="003D57CA" w:rsidRPr="005C2F87" w:rsidRDefault="003D57CA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представитель Заказчика (АО «МЭС») </w:t>
      </w:r>
    </w:p>
    <w:p w:rsidR="00713F8F" w:rsidRPr="005C2F87" w:rsidRDefault="004303F1" w:rsidP="00BB165D">
      <w:pPr>
        <w:tabs>
          <w:tab w:val="left" w:pos="6237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А.В. Пушкарев</w:t>
      </w:r>
      <w:r w:rsidR="003D57CA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13F8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4303F1" w:rsidRPr="005C2F87" w:rsidRDefault="004303F1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                                                                           ___________________</w:t>
      </w:r>
    </w:p>
    <w:p w:rsidR="003345FE" w:rsidRPr="005C2F87" w:rsidRDefault="0079497F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3345FE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5C2F87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9497F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.В. </w:t>
      </w:r>
      <w:r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Урпин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402904" w:rsidP="00A834CA">
      <w:pPr>
        <w:tabs>
          <w:tab w:val="left" w:pos="6237"/>
        </w:tabs>
        <w:spacing w:line="48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1C6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 Витязев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B54B7D" w:rsidRPr="005C2F87" w:rsidRDefault="00B54B7D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C2F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033348" w:rsidRPr="003A5E2B" w:rsidRDefault="00402904" w:rsidP="0079497F">
      <w:pPr>
        <w:tabs>
          <w:tab w:val="left" w:pos="623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Бычкова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="00B54B7D" w:rsidRPr="005C2F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3345FE" w:rsidRPr="003A5E2B" w:rsidRDefault="003345FE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3A5E2B" w:rsidSect="003E5501">
      <w:headerReference w:type="default" r:id="rId8"/>
      <w:pgSz w:w="11906" w:h="16838"/>
      <w:pgMar w:top="1134" w:right="56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454FD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624466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1E61C6">
          <w:rPr>
            <w:rFonts w:ascii="Times New Roman" w:eastAsia="Calibri" w:hAnsi="Times New Roman" w:cs="Times New Roman"/>
            <w:sz w:val="16"/>
            <w:szCs w:val="16"/>
          </w:rPr>
          <w:t>12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E61C6">
          <w:rPr>
            <w:rFonts w:ascii="Times New Roman" w:eastAsia="Calibri" w:hAnsi="Times New Roman" w:cs="Times New Roman"/>
            <w:sz w:val="16"/>
            <w:szCs w:val="16"/>
          </w:rPr>
          <w:t>01.2017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801F46" w:rsidRDefault="00B25E28" w:rsidP="000F189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9D0BE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3C316F" w:rsidRDefault="00B25E28" w:rsidP="000F189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 w:rsidR="00801F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5C2F87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F1890" w:rsidRPr="000F1890">
          <w:rPr>
            <w:rFonts w:ascii="Times New Roman" w:eastAsia="Calibri" w:hAnsi="Times New Roman" w:cs="Times New Roman"/>
            <w:sz w:val="16"/>
            <w:szCs w:val="16"/>
          </w:rPr>
          <w:t>смеси пропана и бутана технических</w:t>
        </w:r>
      </w:p>
    </w:sdtContent>
  </w:sdt>
  <w:p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326691"/>
    <w:multiLevelType w:val="hybridMultilevel"/>
    <w:tmpl w:val="E9945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E6C"/>
    <w:rsid w:val="00010BEE"/>
    <w:rsid w:val="00011590"/>
    <w:rsid w:val="00012FDA"/>
    <w:rsid w:val="000150E4"/>
    <w:rsid w:val="00017EF1"/>
    <w:rsid w:val="00020C39"/>
    <w:rsid w:val="00022DD8"/>
    <w:rsid w:val="00025726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60F49"/>
    <w:rsid w:val="000610CB"/>
    <w:rsid w:val="00062867"/>
    <w:rsid w:val="00062925"/>
    <w:rsid w:val="000639B4"/>
    <w:rsid w:val="00065664"/>
    <w:rsid w:val="00065B24"/>
    <w:rsid w:val="000668B4"/>
    <w:rsid w:val="00070184"/>
    <w:rsid w:val="000746E3"/>
    <w:rsid w:val="000755D1"/>
    <w:rsid w:val="0007643B"/>
    <w:rsid w:val="0007706F"/>
    <w:rsid w:val="0008185D"/>
    <w:rsid w:val="00084F41"/>
    <w:rsid w:val="0009249C"/>
    <w:rsid w:val="000950A3"/>
    <w:rsid w:val="000A0364"/>
    <w:rsid w:val="000A378D"/>
    <w:rsid w:val="000A60F7"/>
    <w:rsid w:val="000B1143"/>
    <w:rsid w:val="000B142F"/>
    <w:rsid w:val="000B19BB"/>
    <w:rsid w:val="000B2D2C"/>
    <w:rsid w:val="000B3D77"/>
    <w:rsid w:val="000B6552"/>
    <w:rsid w:val="000B74DB"/>
    <w:rsid w:val="000C0C09"/>
    <w:rsid w:val="000C25B2"/>
    <w:rsid w:val="000C4C41"/>
    <w:rsid w:val="000C68C7"/>
    <w:rsid w:val="000C748F"/>
    <w:rsid w:val="000D553C"/>
    <w:rsid w:val="000D56A1"/>
    <w:rsid w:val="000D7757"/>
    <w:rsid w:val="000E3883"/>
    <w:rsid w:val="000E4977"/>
    <w:rsid w:val="000E6166"/>
    <w:rsid w:val="000E66DD"/>
    <w:rsid w:val="000F1890"/>
    <w:rsid w:val="000F2F84"/>
    <w:rsid w:val="000F689D"/>
    <w:rsid w:val="001008F6"/>
    <w:rsid w:val="0010123E"/>
    <w:rsid w:val="0010222A"/>
    <w:rsid w:val="001038C9"/>
    <w:rsid w:val="00105990"/>
    <w:rsid w:val="0011409C"/>
    <w:rsid w:val="001146EB"/>
    <w:rsid w:val="00116F7E"/>
    <w:rsid w:val="00123128"/>
    <w:rsid w:val="00126460"/>
    <w:rsid w:val="0012678C"/>
    <w:rsid w:val="00132650"/>
    <w:rsid w:val="00136C35"/>
    <w:rsid w:val="00136FD1"/>
    <w:rsid w:val="0013795D"/>
    <w:rsid w:val="00140582"/>
    <w:rsid w:val="001433F6"/>
    <w:rsid w:val="00143D13"/>
    <w:rsid w:val="00150DC9"/>
    <w:rsid w:val="00152D5B"/>
    <w:rsid w:val="00154A0E"/>
    <w:rsid w:val="00155103"/>
    <w:rsid w:val="001572A2"/>
    <w:rsid w:val="00157890"/>
    <w:rsid w:val="001616D7"/>
    <w:rsid w:val="0016332E"/>
    <w:rsid w:val="001639F4"/>
    <w:rsid w:val="00165CC7"/>
    <w:rsid w:val="00167DDE"/>
    <w:rsid w:val="00170C83"/>
    <w:rsid w:val="0017116C"/>
    <w:rsid w:val="001756A5"/>
    <w:rsid w:val="001817A5"/>
    <w:rsid w:val="00183D84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28EC"/>
    <w:rsid w:val="001B556C"/>
    <w:rsid w:val="001B7EC2"/>
    <w:rsid w:val="001C5DDA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61C6"/>
    <w:rsid w:val="001E771E"/>
    <w:rsid w:val="001F083B"/>
    <w:rsid w:val="001F284B"/>
    <w:rsid w:val="001F33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2C5C"/>
    <w:rsid w:val="002479F7"/>
    <w:rsid w:val="00251F38"/>
    <w:rsid w:val="00252347"/>
    <w:rsid w:val="00252B2C"/>
    <w:rsid w:val="00253CC0"/>
    <w:rsid w:val="00255270"/>
    <w:rsid w:val="002569B9"/>
    <w:rsid w:val="00260167"/>
    <w:rsid w:val="00265426"/>
    <w:rsid w:val="00266605"/>
    <w:rsid w:val="002718CD"/>
    <w:rsid w:val="00274C2D"/>
    <w:rsid w:val="002761DD"/>
    <w:rsid w:val="00282A05"/>
    <w:rsid w:val="00282FC7"/>
    <w:rsid w:val="00284CA1"/>
    <w:rsid w:val="00293B5A"/>
    <w:rsid w:val="00295CE3"/>
    <w:rsid w:val="002A06B6"/>
    <w:rsid w:val="002A7212"/>
    <w:rsid w:val="002B2D38"/>
    <w:rsid w:val="002B4A6F"/>
    <w:rsid w:val="002B6231"/>
    <w:rsid w:val="002C3649"/>
    <w:rsid w:val="002C4C2D"/>
    <w:rsid w:val="002C55DF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45FE"/>
    <w:rsid w:val="00334EE2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FD8"/>
    <w:rsid w:val="003745E9"/>
    <w:rsid w:val="003748DE"/>
    <w:rsid w:val="00375734"/>
    <w:rsid w:val="00375A7C"/>
    <w:rsid w:val="00383B4F"/>
    <w:rsid w:val="00384FF0"/>
    <w:rsid w:val="00385459"/>
    <w:rsid w:val="0039270F"/>
    <w:rsid w:val="00394A42"/>
    <w:rsid w:val="003956CD"/>
    <w:rsid w:val="00396684"/>
    <w:rsid w:val="00397FF6"/>
    <w:rsid w:val="003A1A4F"/>
    <w:rsid w:val="003A2E97"/>
    <w:rsid w:val="003A44A1"/>
    <w:rsid w:val="003A5E2B"/>
    <w:rsid w:val="003B2D3C"/>
    <w:rsid w:val="003C267A"/>
    <w:rsid w:val="003C316F"/>
    <w:rsid w:val="003D57CA"/>
    <w:rsid w:val="003D6542"/>
    <w:rsid w:val="003E5381"/>
    <w:rsid w:val="003E5501"/>
    <w:rsid w:val="003E5B40"/>
    <w:rsid w:val="003F3CC9"/>
    <w:rsid w:val="003F7049"/>
    <w:rsid w:val="004022A8"/>
    <w:rsid w:val="00402904"/>
    <w:rsid w:val="00405F52"/>
    <w:rsid w:val="00410DE4"/>
    <w:rsid w:val="00414535"/>
    <w:rsid w:val="00414772"/>
    <w:rsid w:val="00414E05"/>
    <w:rsid w:val="00415914"/>
    <w:rsid w:val="00416753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436"/>
    <w:rsid w:val="004454FD"/>
    <w:rsid w:val="004532C2"/>
    <w:rsid w:val="004537C4"/>
    <w:rsid w:val="0046170B"/>
    <w:rsid w:val="004652AC"/>
    <w:rsid w:val="004669F2"/>
    <w:rsid w:val="00472939"/>
    <w:rsid w:val="00480ECE"/>
    <w:rsid w:val="00481634"/>
    <w:rsid w:val="00483B46"/>
    <w:rsid w:val="00486B8D"/>
    <w:rsid w:val="004871C8"/>
    <w:rsid w:val="00491ECE"/>
    <w:rsid w:val="00492310"/>
    <w:rsid w:val="00493EF5"/>
    <w:rsid w:val="004941E0"/>
    <w:rsid w:val="004A095E"/>
    <w:rsid w:val="004A2C65"/>
    <w:rsid w:val="004A52E1"/>
    <w:rsid w:val="004A5871"/>
    <w:rsid w:val="004A7B80"/>
    <w:rsid w:val="004B458D"/>
    <w:rsid w:val="004B692F"/>
    <w:rsid w:val="004C3D77"/>
    <w:rsid w:val="004C5706"/>
    <w:rsid w:val="004C6E6F"/>
    <w:rsid w:val="004D1BD5"/>
    <w:rsid w:val="004D21BC"/>
    <w:rsid w:val="004E1A02"/>
    <w:rsid w:val="004E61D6"/>
    <w:rsid w:val="004F7D85"/>
    <w:rsid w:val="004F7DDD"/>
    <w:rsid w:val="00503DC3"/>
    <w:rsid w:val="00506860"/>
    <w:rsid w:val="00514A02"/>
    <w:rsid w:val="00516432"/>
    <w:rsid w:val="00516E58"/>
    <w:rsid w:val="00517B44"/>
    <w:rsid w:val="00520E75"/>
    <w:rsid w:val="0052348C"/>
    <w:rsid w:val="00524B7B"/>
    <w:rsid w:val="00524F63"/>
    <w:rsid w:val="00526D85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47CDD"/>
    <w:rsid w:val="00550590"/>
    <w:rsid w:val="005507BE"/>
    <w:rsid w:val="0055135C"/>
    <w:rsid w:val="0055192C"/>
    <w:rsid w:val="005519EB"/>
    <w:rsid w:val="00553B84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4318"/>
    <w:rsid w:val="00592C3D"/>
    <w:rsid w:val="00592F1D"/>
    <w:rsid w:val="005A2DAE"/>
    <w:rsid w:val="005B0B2D"/>
    <w:rsid w:val="005B6EF6"/>
    <w:rsid w:val="005C2F87"/>
    <w:rsid w:val="005C31B9"/>
    <w:rsid w:val="005C3ED1"/>
    <w:rsid w:val="005C48AF"/>
    <w:rsid w:val="005C62F3"/>
    <w:rsid w:val="005C6B99"/>
    <w:rsid w:val="005C6F22"/>
    <w:rsid w:val="005D0FB4"/>
    <w:rsid w:val="005D0FF4"/>
    <w:rsid w:val="005D2385"/>
    <w:rsid w:val="005D2944"/>
    <w:rsid w:val="005D4913"/>
    <w:rsid w:val="005D6366"/>
    <w:rsid w:val="005E1EAF"/>
    <w:rsid w:val="005E41D0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675B"/>
    <w:rsid w:val="0062135B"/>
    <w:rsid w:val="0062221A"/>
    <w:rsid w:val="00624466"/>
    <w:rsid w:val="00624C6E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524F5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C9B"/>
    <w:rsid w:val="00693F58"/>
    <w:rsid w:val="006940C0"/>
    <w:rsid w:val="006A063E"/>
    <w:rsid w:val="006A3075"/>
    <w:rsid w:val="006A3BF1"/>
    <w:rsid w:val="006A6674"/>
    <w:rsid w:val="006B2F87"/>
    <w:rsid w:val="006B3084"/>
    <w:rsid w:val="006B7485"/>
    <w:rsid w:val="006C1ADE"/>
    <w:rsid w:val="006D0199"/>
    <w:rsid w:val="006D19A4"/>
    <w:rsid w:val="006D7ECE"/>
    <w:rsid w:val="006E15F6"/>
    <w:rsid w:val="006E1955"/>
    <w:rsid w:val="006E2CA0"/>
    <w:rsid w:val="006E41A2"/>
    <w:rsid w:val="006E5174"/>
    <w:rsid w:val="006E687E"/>
    <w:rsid w:val="006F39F8"/>
    <w:rsid w:val="006F4A17"/>
    <w:rsid w:val="006F5335"/>
    <w:rsid w:val="006F7FE4"/>
    <w:rsid w:val="0070583E"/>
    <w:rsid w:val="0070591C"/>
    <w:rsid w:val="00711925"/>
    <w:rsid w:val="00713F8F"/>
    <w:rsid w:val="00714644"/>
    <w:rsid w:val="00716E1A"/>
    <w:rsid w:val="00717AB3"/>
    <w:rsid w:val="00720FF5"/>
    <w:rsid w:val="007220A0"/>
    <w:rsid w:val="00726114"/>
    <w:rsid w:val="007271CC"/>
    <w:rsid w:val="00730CE7"/>
    <w:rsid w:val="00732E0A"/>
    <w:rsid w:val="00734C8C"/>
    <w:rsid w:val="00741619"/>
    <w:rsid w:val="00742D76"/>
    <w:rsid w:val="00745883"/>
    <w:rsid w:val="007462C4"/>
    <w:rsid w:val="007546A6"/>
    <w:rsid w:val="00760B41"/>
    <w:rsid w:val="00760F92"/>
    <w:rsid w:val="00761B27"/>
    <w:rsid w:val="00767324"/>
    <w:rsid w:val="0077105B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33C0"/>
    <w:rsid w:val="007A3F4E"/>
    <w:rsid w:val="007A4CA1"/>
    <w:rsid w:val="007A518C"/>
    <w:rsid w:val="007A59F7"/>
    <w:rsid w:val="007A6BCC"/>
    <w:rsid w:val="007A6DF6"/>
    <w:rsid w:val="007B750B"/>
    <w:rsid w:val="007B7D51"/>
    <w:rsid w:val="007C1326"/>
    <w:rsid w:val="007C357E"/>
    <w:rsid w:val="007C7ECC"/>
    <w:rsid w:val="007D0397"/>
    <w:rsid w:val="007E0195"/>
    <w:rsid w:val="007E0ED3"/>
    <w:rsid w:val="007E4909"/>
    <w:rsid w:val="007F1C49"/>
    <w:rsid w:val="007F1ED2"/>
    <w:rsid w:val="007F2B55"/>
    <w:rsid w:val="007F3B0E"/>
    <w:rsid w:val="007F5356"/>
    <w:rsid w:val="007F64D5"/>
    <w:rsid w:val="008009FB"/>
    <w:rsid w:val="00801F46"/>
    <w:rsid w:val="00802059"/>
    <w:rsid w:val="0080331E"/>
    <w:rsid w:val="00804298"/>
    <w:rsid w:val="00810352"/>
    <w:rsid w:val="00812040"/>
    <w:rsid w:val="00812AA4"/>
    <w:rsid w:val="008153A7"/>
    <w:rsid w:val="00817EB8"/>
    <w:rsid w:val="008202C8"/>
    <w:rsid w:val="0082057B"/>
    <w:rsid w:val="008243A9"/>
    <w:rsid w:val="008249A7"/>
    <w:rsid w:val="00826F5C"/>
    <w:rsid w:val="0083397D"/>
    <w:rsid w:val="00835945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566A"/>
    <w:rsid w:val="00871A5F"/>
    <w:rsid w:val="00871B69"/>
    <w:rsid w:val="00871DC0"/>
    <w:rsid w:val="00873CA3"/>
    <w:rsid w:val="00874839"/>
    <w:rsid w:val="008819B5"/>
    <w:rsid w:val="00881D02"/>
    <w:rsid w:val="00882839"/>
    <w:rsid w:val="00886057"/>
    <w:rsid w:val="00890D99"/>
    <w:rsid w:val="00890E1A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7133"/>
    <w:rsid w:val="008C0B21"/>
    <w:rsid w:val="008C6400"/>
    <w:rsid w:val="008C7144"/>
    <w:rsid w:val="008D2059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9000CC"/>
    <w:rsid w:val="00901681"/>
    <w:rsid w:val="00901B9F"/>
    <w:rsid w:val="00903AF1"/>
    <w:rsid w:val="009057B2"/>
    <w:rsid w:val="00906BD5"/>
    <w:rsid w:val="00915AC0"/>
    <w:rsid w:val="00915CBB"/>
    <w:rsid w:val="00917CF6"/>
    <w:rsid w:val="00921D35"/>
    <w:rsid w:val="00927FBF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3AE3"/>
    <w:rsid w:val="00954AAA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24F8"/>
    <w:rsid w:val="00994F53"/>
    <w:rsid w:val="00995D52"/>
    <w:rsid w:val="00996428"/>
    <w:rsid w:val="009A3F8C"/>
    <w:rsid w:val="009A713F"/>
    <w:rsid w:val="009B0DE9"/>
    <w:rsid w:val="009B4D88"/>
    <w:rsid w:val="009B5BFF"/>
    <w:rsid w:val="009C0BE6"/>
    <w:rsid w:val="009C4277"/>
    <w:rsid w:val="009C4BF4"/>
    <w:rsid w:val="009C673D"/>
    <w:rsid w:val="009C7129"/>
    <w:rsid w:val="009D0AC0"/>
    <w:rsid w:val="009D0BE6"/>
    <w:rsid w:val="009D121B"/>
    <w:rsid w:val="009D2B83"/>
    <w:rsid w:val="009D2DC5"/>
    <w:rsid w:val="009D319B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30F"/>
    <w:rsid w:val="00A03816"/>
    <w:rsid w:val="00A071C2"/>
    <w:rsid w:val="00A11B1E"/>
    <w:rsid w:val="00A1218B"/>
    <w:rsid w:val="00A13D1E"/>
    <w:rsid w:val="00A13D43"/>
    <w:rsid w:val="00A14E0C"/>
    <w:rsid w:val="00A166DE"/>
    <w:rsid w:val="00A166E5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2214"/>
    <w:rsid w:val="00A468F5"/>
    <w:rsid w:val="00A50937"/>
    <w:rsid w:val="00A51873"/>
    <w:rsid w:val="00A525D0"/>
    <w:rsid w:val="00A52A2A"/>
    <w:rsid w:val="00A55EE9"/>
    <w:rsid w:val="00A658A9"/>
    <w:rsid w:val="00A70AA2"/>
    <w:rsid w:val="00A82377"/>
    <w:rsid w:val="00A826D4"/>
    <w:rsid w:val="00A834CA"/>
    <w:rsid w:val="00A846A8"/>
    <w:rsid w:val="00A86BEC"/>
    <w:rsid w:val="00A90913"/>
    <w:rsid w:val="00A92D5A"/>
    <w:rsid w:val="00A94485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252A"/>
    <w:rsid w:val="00AE2A49"/>
    <w:rsid w:val="00AE3B4B"/>
    <w:rsid w:val="00AF4F31"/>
    <w:rsid w:val="00AF5806"/>
    <w:rsid w:val="00AF6185"/>
    <w:rsid w:val="00AF7D81"/>
    <w:rsid w:val="00B04DEB"/>
    <w:rsid w:val="00B14A5A"/>
    <w:rsid w:val="00B15EEE"/>
    <w:rsid w:val="00B17822"/>
    <w:rsid w:val="00B22541"/>
    <w:rsid w:val="00B230B8"/>
    <w:rsid w:val="00B23C5F"/>
    <w:rsid w:val="00B23FBE"/>
    <w:rsid w:val="00B25E28"/>
    <w:rsid w:val="00B26CAB"/>
    <w:rsid w:val="00B325A7"/>
    <w:rsid w:val="00B34D50"/>
    <w:rsid w:val="00B360C7"/>
    <w:rsid w:val="00B37885"/>
    <w:rsid w:val="00B409EC"/>
    <w:rsid w:val="00B40DDD"/>
    <w:rsid w:val="00B4337D"/>
    <w:rsid w:val="00B45757"/>
    <w:rsid w:val="00B513BB"/>
    <w:rsid w:val="00B52443"/>
    <w:rsid w:val="00B5345E"/>
    <w:rsid w:val="00B53B1B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5305"/>
    <w:rsid w:val="00B90D42"/>
    <w:rsid w:val="00B92610"/>
    <w:rsid w:val="00B93862"/>
    <w:rsid w:val="00BA0AC0"/>
    <w:rsid w:val="00BA18D6"/>
    <w:rsid w:val="00BA27CB"/>
    <w:rsid w:val="00BA46D3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6C7B"/>
    <w:rsid w:val="00BD747B"/>
    <w:rsid w:val="00BE2E3B"/>
    <w:rsid w:val="00BE3445"/>
    <w:rsid w:val="00BE3EAA"/>
    <w:rsid w:val="00BE545E"/>
    <w:rsid w:val="00BE5F34"/>
    <w:rsid w:val="00BE682A"/>
    <w:rsid w:val="00BE6EF2"/>
    <w:rsid w:val="00BE76C8"/>
    <w:rsid w:val="00BF12DD"/>
    <w:rsid w:val="00BF18AA"/>
    <w:rsid w:val="00BF3A10"/>
    <w:rsid w:val="00BF6F17"/>
    <w:rsid w:val="00C05890"/>
    <w:rsid w:val="00C06AB3"/>
    <w:rsid w:val="00C103FE"/>
    <w:rsid w:val="00C11561"/>
    <w:rsid w:val="00C1359B"/>
    <w:rsid w:val="00C13941"/>
    <w:rsid w:val="00C2481C"/>
    <w:rsid w:val="00C3366F"/>
    <w:rsid w:val="00C3413B"/>
    <w:rsid w:val="00C3434E"/>
    <w:rsid w:val="00C4033F"/>
    <w:rsid w:val="00C41A50"/>
    <w:rsid w:val="00C421A8"/>
    <w:rsid w:val="00C43151"/>
    <w:rsid w:val="00C4418F"/>
    <w:rsid w:val="00C44738"/>
    <w:rsid w:val="00C47BB3"/>
    <w:rsid w:val="00C50052"/>
    <w:rsid w:val="00C52019"/>
    <w:rsid w:val="00C621A4"/>
    <w:rsid w:val="00C63247"/>
    <w:rsid w:val="00C63C46"/>
    <w:rsid w:val="00C653ED"/>
    <w:rsid w:val="00C707CA"/>
    <w:rsid w:val="00C70C25"/>
    <w:rsid w:val="00C71F33"/>
    <w:rsid w:val="00C72135"/>
    <w:rsid w:val="00C74028"/>
    <w:rsid w:val="00C744C7"/>
    <w:rsid w:val="00C74A53"/>
    <w:rsid w:val="00C76BB9"/>
    <w:rsid w:val="00C7735D"/>
    <w:rsid w:val="00C818A4"/>
    <w:rsid w:val="00C828FB"/>
    <w:rsid w:val="00C83F5E"/>
    <w:rsid w:val="00C86153"/>
    <w:rsid w:val="00C86FA3"/>
    <w:rsid w:val="00C920BA"/>
    <w:rsid w:val="00C93283"/>
    <w:rsid w:val="00C937E7"/>
    <w:rsid w:val="00C94105"/>
    <w:rsid w:val="00C95870"/>
    <w:rsid w:val="00C959B3"/>
    <w:rsid w:val="00CA1B82"/>
    <w:rsid w:val="00CA2609"/>
    <w:rsid w:val="00CB3BC2"/>
    <w:rsid w:val="00CB3F92"/>
    <w:rsid w:val="00CB66A9"/>
    <w:rsid w:val="00CB6734"/>
    <w:rsid w:val="00CC2A5E"/>
    <w:rsid w:val="00CD204F"/>
    <w:rsid w:val="00CD263B"/>
    <w:rsid w:val="00CD394B"/>
    <w:rsid w:val="00CD515C"/>
    <w:rsid w:val="00CD6563"/>
    <w:rsid w:val="00CD6DF7"/>
    <w:rsid w:val="00CE428A"/>
    <w:rsid w:val="00CE614C"/>
    <w:rsid w:val="00CE6E79"/>
    <w:rsid w:val="00CE719E"/>
    <w:rsid w:val="00CF03A8"/>
    <w:rsid w:val="00CF09A0"/>
    <w:rsid w:val="00CF122F"/>
    <w:rsid w:val="00CF186D"/>
    <w:rsid w:val="00CF5033"/>
    <w:rsid w:val="00CF5109"/>
    <w:rsid w:val="00CF75EC"/>
    <w:rsid w:val="00D01F3A"/>
    <w:rsid w:val="00D056D0"/>
    <w:rsid w:val="00D06554"/>
    <w:rsid w:val="00D07275"/>
    <w:rsid w:val="00D106AF"/>
    <w:rsid w:val="00D14304"/>
    <w:rsid w:val="00D156CA"/>
    <w:rsid w:val="00D16AEA"/>
    <w:rsid w:val="00D20C7E"/>
    <w:rsid w:val="00D2319A"/>
    <w:rsid w:val="00D3121F"/>
    <w:rsid w:val="00D31603"/>
    <w:rsid w:val="00D32E36"/>
    <w:rsid w:val="00D35FE4"/>
    <w:rsid w:val="00D37956"/>
    <w:rsid w:val="00D43523"/>
    <w:rsid w:val="00D44885"/>
    <w:rsid w:val="00D45AA6"/>
    <w:rsid w:val="00D4641F"/>
    <w:rsid w:val="00D50B0F"/>
    <w:rsid w:val="00D52E09"/>
    <w:rsid w:val="00D556F1"/>
    <w:rsid w:val="00D55A0B"/>
    <w:rsid w:val="00D562CE"/>
    <w:rsid w:val="00D57AC7"/>
    <w:rsid w:val="00D61BA8"/>
    <w:rsid w:val="00D638F7"/>
    <w:rsid w:val="00D67063"/>
    <w:rsid w:val="00D71423"/>
    <w:rsid w:val="00D71A8A"/>
    <w:rsid w:val="00D819B9"/>
    <w:rsid w:val="00D8265D"/>
    <w:rsid w:val="00D82CC1"/>
    <w:rsid w:val="00D84D42"/>
    <w:rsid w:val="00D84E13"/>
    <w:rsid w:val="00D86238"/>
    <w:rsid w:val="00D8708D"/>
    <w:rsid w:val="00D93007"/>
    <w:rsid w:val="00D95AD3"/>
    <w:rsid w:val="00DA24C3"/>
    <w:rsid w:val="00DA4A9F"/>
    <w:rsid w:val="00DA69BA"/>
    <w:rsid w:val="00DB59ED"/>
    <w:rsid w:val="00DB6BAA"/>
    <w:rsid w:val="00DC5AB0"/>
    <w:rsid w:val="00DC5B53"/>
    <w:rsid w:val="00DE0E60"/>
    <w:rsid w:val="00DE1284"/>
    <w:rsid w:val="00DE13FB"/>
    <w:rsid w:val="00DE3524"/>
    <w:rsid w:val="00DE639C"/>
    <w:rsid w:val="00DE6EC6"/>
    <w:rsid w:val="00DF60D8"/>
    <w:rsid w:val="00E00AFF"/>
    <w:rsid w:val="00E01AC6"/>
    <w:rsid w:val="00E0245E"/>
    <w:rsid w:val="00E03696"/>
    <w:rsid w:val="00E04242"/>
    <w:rsid w:val="00E04AC1"/>
    <w:rsid w:val="00E07B67"/>
    <w:rsid w:val="00E12D51"/>
    <w:rsid w:val="00E17D4F"/>
    <w:rsid w:val="00E21097"/>
    <w:rsid w:val="00E25129"/>
    <w:rsid w:val="00E27473"/>
    <w:rsid w:val="00E30200"/>
    <w:rsid w:val="00E309A5"/>
    <w:rsid w:val="00E30D34"/>
    <w:rsid w:val="00E3564C"/>
    <w:rsid w:val="00E374BC"/>
    <w:rsid w:val="00E4146F"/>
    <w:rsid w:val="00E42006"/>
    <w:rsid w:val="00E43259"/>
    <w:rsid w:val="00E4542B"/>
    <w:rsid w:val="00E47619"/>
    <w:rsid w:val="00E5111B"/>
    <w:rsid w:val="00E51686"/>
    <w:rsid w:val="00E61D22"/>
    <w:rsid w:val="00E61FA8"/>
    <w:rsid w:val="00E62558"/>
    <w:rsid w:val="00E70A9C"/>
    <w:rsid w:val="00E70F37"/>
    <w:rsid w:val="00E72367"/>
    <w:rsid w:val="00E76E18"/>
    <w:rsid w:val="00E86ACE"/>
    <w:rsid w:val="00E87EF4"/>
    <w:rsid w:val="00E945B4"/>
    <w:rsid w:val="00E94D57"/>
    <w:rsid w:val="00E96779"/>
    <w:rsid w:val="00E974EE"/>
    <w:rsid w:val="00EA08BF"/>
    <w:rsid w:val="00EA0974"/>
    <w:rsid w:val="00EA624D"/>
    <w:rsid w:val="00EA70D7"/>
    <w:rsid w:val="00EB7C68"/>
    <w:rsid w:val="00EC02CD"/>
    <w:rsid w:val="00EC2EEC"/>
    <w:rsid w:val="00EC371E"/>
    <w:rsid w:val="00EC3AC9"/>
    <w:rsid w:val="00EC68F7"/>
    <w:rsid w:val="00ED2102"/>
    <w:rsid w:val="00ED21E5"/>
    <w:rsid w:val="00EE5541"/>
    <w:rsid w:val="00EE5D3C"/>
    <w:rsid w:val="00EF267F"/>
    <w:rsid w:val="00EF7EF8"/>
    <w:rsid w:val="00F003CB"/>
    <w:rsid w:val="00F00B95"/>
    <w:rsid w:val="00F01E3C"/>
    <w:rsid w:val="00F0268A"/>
    <w:rsid w:val="00F07457"/>
    <w:rsid w:val="00F076CE"/>
    <w:rsid w:val="00F077F4"/>
    <w:rsid w:val="00F11BE2"/>
    <w:rsid w:val="00F170F6"/>
    <w:rsid w:val="00F213BF"/>
    <w:rsid w:val="00F237A4"/>
    <w:rsid w:val="00F23D84"/>
    <w:rsid w:val="00F26F42"/>
    <w:rsid w:val="00F27486"/>
    <w:rsid w:val="00F302ED"/>
    <w:rsid w:val="00F30F2C"/>
    <w:rsid w:val="00F3331C"/>
    <w:rsid w:val="00F33729"/>
    <w:rsid w:val="00F37030"/>
    <w:rsid w:val="00F37553"/>
    <w:rsid w:val="00F4268F"/>
    <w:rsid w:val="00F431EE"/>
    <w:rsid w:val="00F45415"/>
    <w:rsid w:val="00F471E6"/>
    <w:rsid w:val="00F47965"/>
    <w:rsid w:val="00F52F25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43BF"/>
    <w:rsid w:val="00F91278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30FC"/>
    <w:rsid w:val="00FC7B2E"/>
    <w:rsid w:val="00FD20DC"/>
    <w:rsid w:val="00FD299B"/>
    <w:rsid w:val="00FD4C3F"/>
    <w:rsid w:val="00FD6A0E"/>
    <w:rsid w:val="00FE049F"/>
    <w:rsid w:val="00FE0B1F"/>
    <w:rsid w:val="00FE3AE8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B3493561-B536-4266-9477-F5EC7A2C1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B9A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A88379-3A18-4008-96C0-7745E68FC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7</Pages>
  <Words>2490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440</cp:revision>
  <cp:lastPrinted>2017-01-13T07:28:00Z</cp:lastPrinted>
  <dcterms:created xsi:type="dcterms:W3CDTF">2016-05-05T06:16:00Z</dcterms:created>
  <dcterms:modified xsi:type="dcterms:W3CDTF">2017-01-13T11:05:00Z</dcterms:modified>
</cp:coreProperties>
</file>