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F0D" w:rsidRPr="0004143F" w:rsidRDefault="003A2F0D" w:rsidP="0004143F">
      <w:pPr>
        <w:jc w:val="right"/>
        <w:rPr>
          <w:rFonts w:ascii="Times New Roman" w:hAnsi="Times New Roman" w:cs="Times New Roman"/>
          <w:sz w:val="24"/>
          <w:szCs w:val="24"/>
        </w:rPr>
      </w:pPr>
      <w:bookmarkStart w:id="0" w:name="_top"/>
      <w:bookmarkEnd w:id="0"/>
      <w:r w:rsidRPr="0004143F">
        <w:rPr>
          <w:rFonts w:ascii="Times New Roman" w:hAnsi="Times New Roman" w:cs="Times New Roman"/>
          <w:sz w:val="24"/>
          <w:szCs w:val="24"/>
        </w:rPr>
        <w:t xml:space="preserve">                                   УТВЕРЖДЕНО:</w:t>
      </w:r>
    </w:p>
    <w:p w:rsidR="003A2F0D" w:rsidRPr="003A2F0D" w:rsidRDefault="0084251A"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636F5F">
        <w:rPr>
          <w:rFonts w:ascii="Times New Roman" w:eastAsia="Times New Roman" w:hAnsi="Times New Roman" w:cs="Times New Roman"/>
          <w:sz w:val="24"/>
          <w:szCs w:val="24"/>
          <w:lang w:eastAsia="ar-SA"/>
        </w:rPr>
        <w:t>енеральн</w:t>
      </w:r>
      <w:r>
        <w:rPr>
          <w:rFonts w:ascii="Times New Roman" w:eastAsia="Times New Roman" w:hAnsi="Times New Roman" w:cs="Times New Roman"/>
          <w:sz w:val="24"/>
          <w:szCs w:val="24"/>
          <w:lang w:eastAsia="ar-SA"/>
        </w:rPr>
        <w:t>ый</w:t>
      </w:r>
      <w:r w:rsidR="00636F5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директор</w:t>
      </w:r>
      <w:r>
        <w:rPr>
          <w:rFonts w:ascii="Times New Roman" w:eastAsia="Times New Roman" w:hAnsi="Times New Roman" w:cs="Times New Roman"/>
          <w:sz w:val="24"/>
          <w:szCs w:val="24"/>
          <w:lang w:eastAsia="ar-SA"/>
        </w:rPr>
        <w:t xml:space="preserve"> </w:t>
      </w:r>
      <w:r w:rsidR="003C2B70">
        <w:rPr>
          <w:rFonts w:ascii="Times New Roman" w:eastAsia="Times New Roman" w:hAnsi="Times New Roman" w:cs="Times New Roman"/>
          <w:sz w:val="24"/>
          <w:szCs w:val="24"/>
          <w:lang w:eastAsia="ar-SA"/>
        </w:rPr>
        <w:t>АО «МЭС»</w:t>
      </w:r>
    </w:p>
    <w:p w:rsidR="003A2F0D" w:rsidRPr="003A2F0D" w:rsidRDefault="00191740"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А.Ю. </w:t>
      </w:r>
      <w:r w:rsidR="0084251A">
        <w:rPr>
          <w:rFonts w:ascii="Times New Roman" w:eastAsia="Times New Roman" w:hAnsi="Times New Roman" w:cs="Times New Roman"/>
          <w:sz w:val="24"/>
          <w:szCs w:val="24"/>
          <w:lang w:eastAsia="ar-SA"/>
        </w:rPr>
        <w:t xml:space="preserve">Филиппов </w:t>
      </w:r>
    </w:p>
    <w:p w:rsidR="003A2F0D" w:rsidRPr="003A2F0D" w:rsidRDefault="003A2F0D" w:rsidP="003A2F0D">
      <w:pPr>
        <w:tabs>
          <w:tab w:val="left" w:pos="425"/>
          <w:tab w:val="left" w:pos="567"/>
          <w:tab w:val="left" w:pos="709"/>
        </w:tabs>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r w:rsidR="00191740">
        <w:rPr>
          <w:rFonts w:ascii="Times New Roman" w:eastAsia="Times New Roman" w:hAnsi="Times New Roman" w:cs="Times New Roman"/>
          <w:sz w:val="24"/>
          <w:szCs w:val="24"/>
          <w:lang w:eastAsia="ar-SA"/>
        </w:rPr>
        <w:t>Приказ №</w:t>
      </w:r>
      <w:r w:rsidR="00E43611">
        <w:rPr>
          <w:rFonts w:ascii="Times New Roman" w:eastAsia="Times New Roman" w:hAnsi="Times New Roman" w:cs="Times New Roman"/>
          <w:sz w:val="24"/>
          <w:szCs w:val="24"/>
          <w:lang w:eastAsia="ar-SA"/>
        </w:rPr>
        <w:t xml:space="preserve"> </w:t>
      </w:r>
      <w:r w:rsidR="000075D0">
        <w:rPr>
          <w:rFonts w:ascii="Times New Roman" w:eastAsia="Times New Roman" w:hAnsi="Times New Roman" w:cs="Times New Roman"/>
          <w:sz w:val="24"/>
          <w:szCs w:val="24"/>
          <w:lang w:eastAsia="ar-SA"/>
        </w:rPr>
        <w:t>353</w:t>
      </w:r>
      <w:r w:rsidR="00EB6CDD">
        <w:rPr>
          <w:rFonts w:ascii="Times New Roman" w:eastAsia="Times New Roman" w:hAnsi="Times New Roman" w:cs="Times New Roman"/>
          <w:sz w:val="24"/>
          <w:szCs w:val="24"/>
          <w:lang w:eastAsia="ar-SA"/>
        </w:rPr>
        <w:t>-з</w:t>
      </w:r>
      <w:r w:rsidRPr="000819C4">
        <w:rPr>
          <w:rFonts w:ascii="Times New Roman" w:eastAsia="Times New Roman" w:hAnsi="Times New Roman" w:cs="Times New Roman"/>
          <w:sz w:val="24"/>
          <w:szCs w:val="24"/>
          <w:lang w:eastAsia="ar-SA"/>
        </w:rPr>
        <w:t xml:space="preserve"> от </w:t>
      </w:r>
      <w:r w:rsidR="000075D0">
        <w:rPr>
          <w:rFonts w:ascii="Times New Roman" w:eastAsia="Times New Roman" w:hAnsi="Times New Roman" w:cs="Times New Roman"/>
          <w:sz w:val="24"/>
          <w:szCs w:val="24"/>
          <w:lang w:eastAsia="ar-SA"/>
        </w:rPr>
        <w:t>19</w:t>
      </w:r>
      <w:r w:rsidR="00F81539">
        <w:rPr>
          <w:rFonts w:ascii="Times New Roman" w:eastAsia="Times New Roman" w:hAnsi="Times New Roman" w:cs="Times New Roman"/>
          <w:sz w:val="24"/>
          <w:szCs w:val="24"/>
          <w:lang w:eastAsia="ar-SA"/>
        </w:rPr>
        <w:t>.0</w:t>
      </w:r>
      <w:r w:rsidR="007956AE">
        <w:rPr>
          <w:rFonts w:ascii="Times New Roman" w:eastAsia="Times New Roman" w:hAnsi="Times New Roman" w:cs="Times New Roman"/>
          <w:sz w:val="24"/>
          <w:szCs w:val="24"/>
          <w:lang w:eastAsia="ar-SA"/>
        </w:rPr>
        <w:t>9</w:t>
      </w:r>
      <w:r w:rsidR="00E43611">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г</w:t>
      </w:r>
      <w:r w:rsidR="00EB6CDD">
        <w:rPr>
          <w:rFonts w:ascii="Times New Roman" w:eastAsia="Times New Roman" w:hAnsi="Times New Roman" w:cs="Times New Roman"/>
          <w:sz w:val="24"/>
          <w:szCs w:val="24"/>
          <w:lang w:eastAsia="ar-SA"/>
        </w:rPr>
        <w:t>ода</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tabs>
          <w:tab w:val="left" w:pos="851"/>
        </w:tabs>
        <w:suppressAutoHyphens/>
        <w:spacing w:after="0" w:line="240" w:lineRule="auto"/>
        <w:ind w:left="-851"/>
        <w:jc w:val="center"/>
        <w:rPr>
          <w:rFonts w:ascii="Times New Roman" w:eastAsia="Times New Roman" w:hAnsi="Times New Roman" w:cs="Times New Roman"/>
          <w:sz w:val="24"/>
          <w:szCs w:val="24"/>
          <w:lang w:eastAsia="ar-SA"/>
        </w:rPr>
      </w:pPr>
    </w:p>
    <w:p w:rsidR="003A2F0D" w:rsidRPr="003A2F0D" w:rsidRDefault="003A2F0D" w:rsidP="003A2F0D">
      <w:pPr>
        <w:suppressAutoHyphens/>
        <w:jc w:val="center"/>
        <w:rPr>
          <w:rFonts w:ascii="Times New Roman" w:eastAsia="Calibri" w:hAnsi="Times New Roman" w:cs="Times New Roman"/>
          <w:b/>
          <w:sz w:val="28"/>
          <w:szCs w:val="28"/>
          <w:lang w:eastAsia="ar-SA"/>
        </w:rPr>
      </w:pPr>
      <w:r w:rsidRPr="003A2F0D">
        <w:rPr>
          <w:rFonts w:ascii="Times New Roman" w:eastAsia="Calibri" w:hAnsi="Times New Roman" w:cs="Times New Roman"/>
          <w:b/>
          <w:sz w:val="28"/>
          <w:szCs w:val="28"/>
          <w:lang w:eastAsia="ar-SA"/>
        </w:rPr>
        <w:t>ДОКУМЕНТАЦИЯ</w:t>
      </w:r>
    </w:p>
    <w:p w:rsidR="003A2F0D" w:rsidRPr="003A2F0D" w:rsidRDefault="003A2F0D" w:rsidP="003A2F0D">
      <w:pPr>
        <w:suppressAutoHyphens/>
        <w:jc w:val="center"/>
        <w:rPr>
          <w:rFonts w:ascii="Times New Roman" w:eastAsia="Times New Roman" w:hAnsi="Times New Roman" w:cs="Times New Roman"/>
          <w:b/>
          <w:sz w:val="28"/>
          <w:szCs w:val="28"/>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8"/>
          <w:szCs w:val="28"/>
          <w:lang w:eastAsia="ar-SA"/>
        </w:rPr>
      </w:pPr>
      <w:r w:rsidRPr="003A2F0D">
        <w:rPr>
          <w:rFonts w:ascii="Times New Roman" w:eastAsia="Times New Roman" w:hAnsi="Times New Roman" w:cs="Times New Roman"/>
          <w:b/>
          <w:sz w:val="28"/>
          <w:szCs w:val="28"/>
          <w:lang w:eastAsia="ar-SA"/>
        </w:rPr>
        <w:t xml:space="preserve">о проведении запроса предложений </w:t>
      </w:r>
      <w:r w:rsidR="00842439" w:rsidRPr="00842439">
        <w:rPr>
          <w:rFonts w:ascii="Times New Roman" w:eastAsia="Calibri" w:hAnsi="Times New Roman" w:cs="Times New Roman"/>
          <w:b/>
          <w:bCs/>
          <w:sz w:val="28"/>
          <w:szCs w:val="28"/>
        </w:rPr>
        <w:t>на право заключения договор</w:t>
      </w:r>
      <w:r w:rsidR="00DC6F77">
        <w:rPr>
          <w:rFonts w:ascii="Times New Roman" w:eastAsia="Calibri" w:hAnsi="Times New Roman" w:cs="Times New Roman"/>
          <w:b/>
          <w:bCs/>
          <w:sz w:val="28"/>
          <w:szCs w:val="28"/>
        </w:rPr>
        <w:t>а</w:t>
      </w:r>
      <w:r w:rsidR="00842439" w:rsidRPr="00842439">
        <w:rPr>
          <w:rFonts w:ascii="Times New Roman" w:eastAsia="Calibri" w:hAnsi="Times New Roman" w:cs="Times New Roman"/>
          <w:b/>
          <w:bCs/>
          <w:sz w:val="28"/>
          <w:szCs w:val="28"/>
        </w:rPr>
        <w:t xml:space="preserve"> поставки мазута топочного 100 ГОСТ 10585-2013 или нефтепродукт</w:t>
      </w:r>
      <w:r w:rsidR="00B114D1">
        <w:rPr>
          <w:rFonts w:ascii="Times New Roman" w:eastAsia="Calibri" w:hAnsi="Times New Roman" w:cs="Times New Roman"/>
          <w:b/>
          <w:bCs/>
          <w:sz w:val="28"/>
          <w:szCs w:val="28"/>
        </w:rPr>
        <w:t>ов</w:t>
      </w:r>
      <w:r w:rsidR="00842439" w:rsidRPr="00842439">
        <w:rPr>
          <w:rFonts w:ascii="Times New Roman" w:eastAsia="Calibri" w:hAnsi="Times New Roman" w:cs="Times New Roman"/>
          <w:b/>
          <w:bCs/>
          <w:sz w:val="28"/>
          <w:szCs w:val="28"/>
        </w:rPr>
        <w:t xml:space="preserve"> аналогичного или лучшего качества</w:t>
      </w: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b/>
          <w:sz w:val="28"/>
          <w:szCs w:val="28"/>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436562" w:rsidRPr="003A2F0D" w:rsidRDefault="00436562"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6A3E4F" w:rsidRPr="003A2F0D" w:rsidRDefault="006A3E4F"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00" w:lineRule="exact"/>
        <w:rPr>
          <w:rFonts w:ascii="Times New Roman" w:eastAsia="Times New Roman" w:hAnsi="Times New Roman" w:cs="Times New Roman"/>
          <w:sz w:val="20"/>
          <w:szCs w:val="20"/>
          <w:lang w:eastAsia="ar-SA"/>
        </w:rPr>
      </w:pPr>
    </w:p>
    <w:p w:rsidR="003A2F0D" w:rsidRPr="003A2F0D" w:rsidRDefault="003A2F0D" w:rsidP="003A2F0D">
      <w:pPr>
        <w:widowControl w:val="0"/>
        <w:suppressAutoHyphens/>
        <w:autoSpaceDE w:val="0"/>
        <w:spacing w:after="0" w:line="240" w:lineRule="auto"/>
        <w:ind w:right="3161"/>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0"/>
          <w:szCs w:val="20"/>
          <w:lang w:eastAsia="ar-SA"/>
        </w:rPr>
        <w:t xml:space="preserve">                                                                                       </w:t>
      </w:r>
      <w:r w:rsidRPr="003A2F0D">
        <w:rPr>
          <w:rFonts w:ascii="Times New Roman" w:eastAsia="Times New Roman" w:hAnsi="Times New Roman" w:cs="Times New Roman"/>
          <w:spacing w:val="-1"/>
          <w:sz w:val="24"/>
          <w:szCs w:val="24"/>
          <w:lang w:eastAsia="ar-SA"/>
        </w:rPr>
        <w:t>г</w:t>
      </w:r>
      <w:r w:rsidRPr="003A2F0D">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pacing w:val="-2"/>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3"/>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2"/>
          <w:sz w:val="24"/>
          <w:szCs w:val="24"/>
          <w:lang w:eastAsia="ar-SA"/>
        </w:rPr>
        <w:t xml:space="preserve"> </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r w:rsidRPr="003A2F0D">
        <w:rPr>
          <w:rFonts w:ascii="Times New Roman" w:eastAsia="Times New Roman" w:hAnsi="Times New Roman" w:cs="Times New Roman"/>
          <w:sz w:val="24"/>
          <w:szCs w:val="24"/>
          <w:lang w:eastAsia="ar-SA"/>
        </w:rPr>
        <w:fldChar w:fldCharType="begin">
          <w:ffData>
            <w:name w:val="Год"/>
            <w:enabled/>
            <w:calcOnExit w:val="0"/>
            <w:textInput>
              <w:default w:val="Год"/>
            </w:textInput>
          </w:ffData>
        </w:fldChar>
      </w:r>
      <w:bookmarkStart w:id="1" w:name="Год"/>
      <w:r w:rsidRPr="003A2F0D">
        <w:rPr>
          <w:rFonts w:ascii="Times New Roman" w:eastAsia="Times New Roman" w:hAnsi="Times New Roman" w:cs="Times New Roman"/>
          <w:sz w:val="24"/>
          <w:szCs w:val="24"/>
          <w:lang w:eastAsia="ar-SA"/>
        </w:rPr>
        <w:instrText xml:space="preserve"> FORMTEXT </w:instrText>
      </w:r>
      <w:r w:rsidR="00C21F22">
        <w:rPr>
          <w:rFonts w:ascii="Times New Roman" w:eastAsia="Times New Roman" w:hAnsi="Times New Roman" w:cs="Times New Roman"/>
          <w:sz w:val="24"/>
          <w:szCs w:val="24"/>
          <w:lang w:eastAsia="ar-SA"/>
        </w:rPr>
      </w:r>
      <w:r w:rsidR="00C21F22">
        <w:rPr>
          <w:rFonts w:ascii="Times New Roman" w:eastAsia="Times New Roman" w:hAnsi="Times New Roman" w:cs="Times New Roman"/>
          <w:sz w:val="24"/>
          <w:szCs w:val="24"/>
          <w:lang w:eastAsia="ar-SA"/>
        </w:rPr>
        <w:fldChar w:fldCharType="separate"/>
      </w:r>
      <w:r w:rsidRPr="003A2F0D">
        <w:rPr>
          <w:rFonts w:ascii="Times New Roman" w:eastAsia="Times New Roman" w:hAnsi="Times New Roman" w:cs="Times New Roman"/>
          <w:sz w:val="24"/>
          <w:szCs w:val="24"/>
          <w:lang w:eastAsia="ar-SA"/>
        </w:rPr>
        <w:fldChar w:fldCharType="end"/>
      </w:r>
      <w:bookmarkEnd w:id="1"/>
      <w:r w:rsidRPr="003A2F0D">
        <w:rPr>
          <w:rFonts w:ascii="Times New Roman" w:eastAsia="Times New Roman" w:hAnsi="Times New Roman" w:cs="Times New Roman"/>
          <w:sz w:val="24"/>
          <w:szCs w:val="24"/>
          <w:lang w:eastAsia="ar-SA"/>
        </w:rPr>
        <w:t xml:space="preserve"> 201</w:t>
      </w:r>
      <w:r w:rsidR="00636F5F">
        <w:rPr>
          <w:rFonts w:ascii="Times New Roman" w:eastAsia="Times New Roman" w:hAnsi="Times New Roman" w:cs="Times New Roman"/>
          <w:sz w:val="24"/>
          <w:szCs w:val="24"/>
          <w:lang w:eastAsia="ar-SA"/>
        </w:rPr>
        <w:t>6</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pacing w:val="-1"/>
          <w:w w:val="99"/>
          <w:sz w:val="24"/>
          <w:szCs w:val="24"/>
          <w:lang w:eastAsia="ar-SA"/>
        </w:rPr>
        <w:t>г.</w:t>
      </w:r>
    </w:p>
    <w:p w:rsidR="003A2F0D" w:rsidRPr="003A2F0D" w:rsidRDefault="003A2F0D" w:rsidP="003A2F0D">
      <w:pPr>
        <w:widowControl w:val="0"/>
        <w:suppressAutoHyphens/>
        <w:autoSpaceDE w:val="0"/>
        <w:spacing w:after="0" w:line="240" w:lineRule="auto"/>
        <w:ind w:left="3275" w:right="3161"/>
        <w:jc w:val="center"/>
        <w:rPr>
          <w:rFonts w:ascii="Times New Roman" w:eastAsia="Times New Roman" w:hAnsi="Times New Roman" w:cs="Times New Roman"/>
          <w:spacing w:val="-1"/>
          <w:w w:val="99"/>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2" w:name="_Toc460939589"/>
      <w:r w:rsidRPr="003A2F0D">
        <w:rPr>
          <w:rFonts w:ascii="Times New Roman" w:eastAsia="Times New Roman" w:hAnsi="Times New Roman" w:cs="Times New Roman"/>
          <w:b/>
          <w:iCs/>
          <w:sz w:val="24"/>
          <w:szCs w:val="24"/>
          <w:lang w:val="x-none" w:eastAsia="ar-SA"/>
        </w:rPr>
        <w:lastRenderedPageBreak/>
        <w:t>Информационная карта</w:t>
      </w:r>
      <w:bookmarkEnd w:id="2"/>
    </w:p>
    <w:p w:rsidR="003A2F0D" w:rsidRDefault="003A2F0D" w:rsidP="003A2F0D">
      <w:pPr>
        <w:tabs>
          <w:tab w:val="left" w:pos="851"/>
        </w:tabs>
        <w:suppressAutoHyphens/>
        <w:spacing w:after="0" w:line="240" w:lineRule="auto"/>
        <w:jc w:val="center"/>
        <w:rPr>
          <w:rFonts w:ascii="Times New Roman" w:eastAsia="Calibri" w:hAnsi="Times New Roman" w:cs="Times New Roman"/>
          <w:b/>
          <w:bCs/>
          <w:sz w:val="24"/>
          <w:szCs w:val="24"/>
        </w:rPr>
      </w:pPr>
      <w:r w:rsidRPr="003A2F0D">
        <w:rPr>
          <w:rFonts w:ascii="Times New Roman" w:eastAsia="Times New Roman" w:hAnsi="Times New Roman" w:cs="Times New Roman"/>
          <w:b/>
          <w:sz w:val="24"/>
          <w:szCs w:val="24"/>
          <w:lang w:eastAsia="ar-SA"/>
        </w:rPr>
        <w:t xml:space="preserve">о проведении запроса предложений </w:t>
      </w:r>
      <w:r w:rsidR="00842439" w:rsidRPr="00842439">
        <w:rPr>
          <w:rFonts w:ascii="Times New Roman" w:eastAsia="Calibri" w:hAnsi="Times New Roman" w:cs="Times New Roman"/>
          <w:b/>
          <w:bCs/>
          <w:sz w:val="24"/>
          <w:szCs w:val="24"/>
        </w:rPr>
        <w:t>на право заключения договор</w:t>
      </w:r>
      <w:r w:rsidR="00DC6F77">
        <w:rPr>
          <w:rFonts w:ascii="Times New Roman" w:eastAsia="Calibri" w:hAnsi="Times New Roman" w:cs="Times New Roman"/>
          <w:b/>
          <w:bCs/>
          <w:sz w:val="24"/>
          <w:szCs w:val="24"/>
        </w:rPr>
        <w:t>а</w:t>
      </w:r>
      <w:r w:rsidR="00842439" w:rsidRPr="00842439">
        <w:rPr>
          <w:rFonts w:ascii="Times New Roman" w:eastAsia="Calibri" w:hAnsi="Times New Roman" w:cs="Times New Roman"/>
          <w:b/>
          <w:bCs/>
          <w:sz w:val="24"/>
          <w:szCs w:val="24"/>
        </w:rPr>
        <w:t xml:space="preserve"> поставки мазута топочного 100 ГОСТ 10585-2013 или нефтепродукт</w:t>
      </w:r>
      <w:r w:rsidR="00B114D1">
        <w:rPr>
          <w:rFonts w:ascii="Times New Roman" w:eastAsia="Calibri" w:hAnsi="Times New Roman" w:cs="Times New Roman"/>
          <w:b/>
          <w:bCs/>
          <w:sz w:val="24"/>
          <w:szCs w:val="24"/>
        </w:rPr>
        <w:t>ов</w:t>
      </w:r>
      <w:r w:rsidR="00842439" w:rsidRPr="00842439">
        <w:rPr>
          <w:rFonts w:ascii="Times New Roman" w:eastAsia="Calibri" w:hAnsi="Times New Roman" w:cs="Times New Roman"/>
          <w:b/>
          <w:bCs/>
          <w:sz w:val="24"/>
          <w:szCs w:val="24"/>
        </w:rPr>
        <w:t xml:space="preserve"> аналогичного или лучшего качества</w:t>
      </w:r>
      <w:r w:rsidR="00191740">
        <w:rPr>
          <w:rFonts w:ascii="Times New Roman" w:eastAsia="Calibri" w:hAnsi="Times New Roman" w:cs="Times New Roman"/>
          <w:b/>
          <w:bCs/>
          <w:sz w:val="24"/>
          <w:szCs w:val="24"/>
        </w:rPr>
        <w:t xml:space="preserve"> </w:t>
      </w:r>
    </w:p>
    <w:p w:rsidR="007956AE" w:rsidRDefault="007956AE" w:rsidP="003A2F0D">
      <w:pPr>
        <w:tabs>
          <w:tab w:val="left" w:pos="6987"/>
        </w:tabs>
        <w:suppressAutoHyphens/>
        <w:spacing w:after="0" w:line="240" w:lineRule="auto"/>
        <w:jc w:val="both"/>
        <w:rPr>
          <w:rFonts w:ascii="Times New Roman" w:eastAsia="Times New Roman" w:hAnsi="Times New Roman" w:cs="Times New Roman"/>
          <w:iCs/>
          <w:sz w:val="24"/>
          <w:szCs w:val="24"/>
          <w:lang w:eastAsia="ar-SA"/>
        </w:rPr>
      </w:pP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1. Способ проведения закупки:</w:t>
      </w:r>
      <w:r w:rsidRPr="003A2F0D">
        <w:rPr>
          <w:rFonts w:ascii="Times New Roman" w:eastAsia="Times New Roman" w:hAnsi="Times New Roman" w:cs="Times New Roman"/>
          <w:sz w:val="24"/>
          <w:szCs w:val="24"/>
          <w:lang w:eastAsia="ar-SA"/>
        </w:rPr>
        <w:t xml:space="preserve"> запрос предложений (далее – запрос предложений).</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 Сведения о Заказчике проведения закупки.</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2.1</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Наименование:</w:t>
      </w:r>
      <w:r w:rsidRPr="003A2F0D">
        <w:rPr>
          <w:rFonts w:ascii="Times New Roman" w:eastAsia="Times New Roman" w:hAnsi="Times New Roman" w:cs="Times New Roman"/>
          <w:sz w:val="24"/>
          <w:szCs w:val="24"/>
          <w:lang w:eastAsia="ar-SA"/>
        </w:rPr>
        <w:t xml:space="preserve"> Акционерное общество «Мурманэнергосбыт» (АО «МЭС»).</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Место нахождения:</w:t>
      </w:r>
      <w:r w:rsidRPr="003A2F0D">
        <w:rPr>
          <w:rFonts w:ascii="Times New Roman" w:eastAsia="Times New Roman" w:hAnsi="Times New Roman" w:cs="Times New Roman"/>
          <w:sz w:val="24"/>
          <w:szCs w:val="24"/>
          <w:lang w:eastAsia="ar-SA"/>
        </w:rPr>
        <w:t xml:space="preserve"> 183034, г. Мурманск, ул. Свердлова, д. 39.</w:t>
      </w:r>
    </w:p>
    <w:p w:rsidR="003A2F0D" w:rsidRPr="003A2F0D"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2.3.</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Адрес предоставления</w:t>
      </w:r>
      <w:r w:rsidRPr="003A2F0D">
        <w:rPr>
          <w:rFonts w:ascii="Times New Roman" w:eastAsia="Times New Roman" w:hAnsi="Times New Roman" w:cs="Times New Roman"/>
          <w:sz w:val="24"/>
          <w:szCs w:val="24"/>
          <w:lang w:eastAsia="ar-SA"/>
        </w:rPr>
        <w:t xml:space="preserve"> </w:t>
      </w:r>
      <w:r w:rsidR="0001367B" w:rsidRPr="007519F2">
        <w:rPr>
          <w:rFonts w:ascii="Times New Roman" w:eastAsia="Times New Roman" w:hAnsi="Times New Roman" w:cs="Times New Roman"/>
          <w:b/>
          <w:sz w:val="24"/>
          <w:szCs w:val="24"/>
          <w:lang w:eastAsia="ar-SA"/>
        </w:rPr>
        <w:t>заявок</w:t>
      </w:r>
      <w:r w:rsidRPr="007519F2">
        <w:rPr>
          <w:rFonts w:ascii="Times New Roman" w:eastAsia="Times New Roman" w:hAnsi="Times New Roman" w:cs="Times New Roman"/>
          <w:b/>
          <w:sz w:val="24"/>
          <w:szCs w:val="24"/>
          <w:lang w:eastAsia="ar-SA"/>
        </w:rPr>
        <w:t>:</w:t>
      </w:r>
      <w:r w:rsidRPr="007519F2">
        <w:rPr>
          <w:rFonts w:ascii="Times New Roman" w:eastAsia="Times New Roman" w:hAnsi="Times New Roman" w:cs="Times New Roman"/>
          <w:sz w:val="24"/>
          <w:szCs w:val="24"/>
          <w:lang w:eastAsia="ar-SA"/>
        </w:rPr>
        <w:t xml:space="preserve"> </w:t>
      </w:r>
      <w:r w:rsidR="00E415E8" w:rsidRPr="00E415E8">
        <w:rPr>
          <w:rFonts w:ascii="Times New Roman" w:eastAsia="Times New Roman" w:hAnsi="Times New Roman" w:cs="Times New Roman"/>
          <w:sz w:val="24"/>
          <w:szCs w:val="24"/>
          <w:lang w:eastAsia="ar-SA"/>
        </w:rPr>
        <w:t>183034, г. Мурманск, ул. Промышленная, д. 15, каб. 15.  (Центральное КПП - № 1 заезд со стороны ул. Свердлова, при себе иметь документ удостоверяющий личность)</w:t>
      </w:r>
      <w:r w:rsidRPr="007519F2">
        <w:rPr>
          <w:rFonts w:ascii="Times New Roman" w:eastAsia="Times New Roman" w:hAnsi="Times New Roman" w:cs="Times New Roman"/>
          <w:sz w:val="24"/>
          <w:szCs w:val="24"/>
          <w:lang w:eastAsia="ar-SA"/>
        </w:rPr>
        <w:t>.</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highlight w:val="yellow"/>
          <w:lang w:eastAsia="ar-SA"/>
        </w:rPr>
      </w:pPr>
      <w:r w:rsidRPr="00AD4F10">
        <w:rPr>
          <w:rFonts w:ascii="Times New Roman" w:eastAsia="Times New Roman" w:hAnsi="Times New Roman" w:cs="Times New Roman"/>
          <w:b/>
          <w:sz w:val="24"/>
          <w:szCs w:val="24"/>
          <w:lang w:eastAsia="ar-SA"/>
        </w:rPr>
        <w:t>2.4.</w:t>
      </w:r>
      <w:r w:rsidRPr="00AD4F10">
        <w:rPr>
          <w:rFonts w:ascii="Times New Roman" w:eastAsia="Times New Roman" w:hAnsi="Times New Roman" w:cs="Times New Roman"/>
          <w:sz w:val="24"/>
          <w:szCs w:val="24"/>
          <w:lang w:eastAsia="ar-SA"/>
        </w:rPr>
        <w:t xml:space="preserve"> </w:t>
      </w:r>
      <w:r w:rsidRPr="00AD4F10">
        <w:rPr>
          <w:rFonts w:ascii="Times New Roman" w:eastAsia="Times New Roman" w:hAnsi="Times New Roman" w:cs="Times New Roman"/>
          <w:b/>
          <w:sz w:val="24"/>
          <w:szCs w:val="24"/>
          <w:lang w:eastAsia="ar-SA"/>
        </w:rPr>
        <w:t>Телефон:</w:t>
      </w:r>
      <w:r w:rsidR="00CD6BBB">
        <w:rPr>
          <w:rFonts w:ascii="Times New Roman" w:eastAsia="Times New Roman" w:hAnsi="Times New Roman" w:cs="Times New Roman"/>
          <w:sz w:val="24"/>
          <w:szCs w:val="24"/>
          <w:lang w:eastAsia="ar-SA"/>
        </w:rPr>
        <w:t xml:space="preserve"> 8(8152) 68 62 64</w:t>
      </w:r>
      <w:r w:rsidR="00842439">
        <w:rPr>
          <w:rFonts w:ascii="Times New Roman" w:eastAsia="Times New Roman" w:hAnsi="Times New Roman" w:cs="Times New Roman"/>
          <w:sz w:val="24"/>
          <w:szCs w:val="24"/>
          <w:lang w:eastAsia="ar-SA"/>
        </w:rPr>
        <w:t xml:space="preserve"> доб.</w:t>
      </w:r>
      <w:r w:rsidR="00DE1CC0">
        <w:rPr>
          <w:rFonts w:ascii="Times New Roman" w:eastAsia="Times New Roman" w:hAnsi="Times New Roman" w:cs="Times New Roman"/>
          <w:sz w:val="24"/>
          <w:szCs w:val="24"/>
          <w:lang w:eastAsia="ar-SA"/>
        </w:rPr>
        <w:t>52</w:t>
      </w:r>
      <w:r w:rsidR="007956AE">
        <w:rPr>
          <w:rFonts w:ascii="Times New Roman" w:eastAsia="Times New Roman" w:hAnsi="Times New Roman" w:cs="Times New Roman"/>
          <w:sz w:val="24"/>
          <w:szCs w:val="24"/>
          <w:lang w:eastAsia="ar-SA"/>
        </w:rPr>
        <w:t>2</w:t>
      </w:r>
      <w:r w:rsidRPr="00AD4F10">
        <w:rPr>
          <w:rFonts w:ascii="Times New Roman" w:eastAsia="Times New Roman" w:hAnsi="Times New Roman" w:cs="Times New Roman"/>
          <w:sz w:val="24"/>
          <w:szCs w:val="24"/>
          <w:lang w:eastAsia="ar-SA"/>
        </w:rPr>
        <w:t>; 8 (953) 753 06 95.</w:t>
      </w:r>
    </w:p>
    <w:p w:rsidR="003A2F0D" w:rsidRPr="00AD4F10"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04274E">
        <w:rPr>
          <w:rFonts w:ascii="Times New Roman" w:eastAsia="Times New Roman" w:hAnsi="Times New Roman" w:cs="Times New Roman"/>
          <w:b/>
          <w:sz w:val="24"/>
          <w:szCs w:val="24"/>
          <w:lang w:eastAsia="ar-SA"/>
        </w:rPr>
        <w:t>2.5</w:t>
      </w:r>
      <w:r w:rsidRPr="0004274E">
        <w:rPr>
          <w:rFonts w:ascii="Times New Roman" w:eastAsia="Times New Roman" w:hAnsi="Times New Roman" w:cs="Times New Roman"/>
          <w:sz w:val="24"/>
          <w:szCs w:val="24"/>
          <w:lang w:eastAsia="ar-SA"/>
        </w:rPr>
        <w:t xml:space="preserve">. </w:t>
      </w:r>
      <w:r w:rsidRPr="0004274E">
        <w:rPr>
          <w:rFonts w:ascii="Times New Roman" w:eastAsia="Times New Roman" w:hAnsi="Times New Roman" w:cs="Times New Roman"/>
          <w:b/>
          <w:sz w:val="24"/>
          <w:szCs w:val="24"/>
          <w:lang w:eastAsia="ar-SA"/>
        </w:rPr>
        <w:t>Е-</w:t>
      </w:r>
      <w:r w:rsidRPr="0004274E">
        <w:rPr>
          <w:rFonts w:ascii="Times New Roman" w:eastAsia="Times New Roman" w:hAnsi="Times New Roman" w:cs="Times New Roman"/>
          <w:b/>
          <w:sz w:val="24"/>
          <w:szCs w:val="24"/>
          <w:lang w:val="en-US" w:eastAsia="ar-SA"/>
        </w:rPr>
        <w:t>mail</w:t>
      </w:r>
      <w:r w:rsidRPr="0004274E">
        <w:rPr>
          <w:rFonts w:ascii="Times New Roman" w:eastAsia="Times New Roman" w:hAnsi="Times New Roman" w:cs="Times New Roman"/>
          <w:b/>
          <w:sz w:val="24"/>
          <w:szCs w:val="24"/>
          <w:lang w:eastAsia="ar-SA"/>
        </w:rPr>
        <w:t xml:space="preserve">: </w:t>
      </w:r>
      <w:r w:rsidR="007956AE">
        <w:rPr>
          <w:rFonts w:ascii="Times New Roman" w:eastAsia="Times New Roman" w:hAnsi="Times New Roman" w:cs="Times New Roman"/>
          <w:sz w:val="24"/>
          <w:szCs w:val="24"/>
          <w:lang w:val="en-US" w:eastAsia="ar-SA"/>
        </w:rPr>
        <w:t>palchikovskayavv</w:t>
      </w:r>
      <w:r w:rsidR="00CD6BBB" w:rsidRPr="00CD6BBB">
        <w:rPr>
          <w:rFonts w:ascii="Times New Roman" w:eastAsia="Times New Roman" w:hAnsi="Times New Roman" w:cs="Times New Roman"/>
          <w:sz w:val="24"/>
          <w:szCs w:val="24"/>
          <w:lang w:eastAsia="ar-SA"/>
        </w:rPr>
        <w:t>@</w:t>
      </w:r>
      <w:r w:rsidR="00CD6BBB" w:rsidRPr="00CD6BBB">
        <w:rPr>
          <w:rFonts w:ascii="Times New Roman" w:eastAsia="Times New Roman" w:hAnsi="Times New Roman" w:cs="Times New Roman"/>
          <w:sz w:val="24"/>
          <w:szCs w:val="24"/>
          <w:lang w:val="en-US" w:eastAsia="ar-SA"/>
        </w:rPr>
        <w:t>mures</w:t>
      </w:r>
      <w:r w:rsidR="00CD6BBB" w:rsidRPr="00CD6BBB">
        <w:rPr>
          <w:rFonts w:ascii="Times New Roman" w:eastAsia="Times New Roman" w:hAnsi="Times New Roman" w:cs="Times New Roman"/>
          <w:sz w:val="24"/>
          <w:szCs w:val="24"/>
          <w:lang w:eastAsia="ar-SA"/>
        </w:rPr>
        <w:t>.</w:t>
      </w:r>
      <w:r w:rsidR="00CD6BBB" w:rsidRPr="00CD6BBB">
        <w:rPr>
          <w:rFonts w:ascii="Times New Roman" w:eastAsia="Times New Roman" w:hAnsi="Times New Roman" w:cs="Times New Roman"/>
          <w:sz w:val="24"/>
          <w:szCs w:val="24"/>
          <w:lang w:val="en-US" w:eastAsia="ar-SA"/>
        </w:rPr>
        <w:t>ru</w:t>
      </w:r>
    </w:p>
    <w:p w:rsidR="003A2F0D" w:rsidRPr="00F35795" w:rsidRDefault="003A2F0D" w:rsidP="00F35795">
      <w:pPr>
        <w:tabs>
          <w:tab w:val="left" w:pos="6987"/>
        </w:tabs>
        <w:suppressAutoHyphens/>
        <w:spacing w:after="0" w:line="240" w:lineRule="auto"/>
        <w:jc w:val="both"/>
        <w:rPr>
          <w:rFonts w:ascii="Times New Roman" w:eastAsia="Times New Roman" w:hAnsi="Times New Roman" w:cs="Times New Roman"/>
          <w:b/>
          <w:sz w:val="24"/>
          <w:szCs w:val="24"/>
          <w:lang w:eastAsia="ar-SA"/>
        </w:rPr>
      </w:pPr>
    </w:p>
    <w:p w:rsidR="007956AE" w:rsidRPr="00F35795" w:rsidRDefault="003A2F0D" w:rsidP="00F35795">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b/>
          <w:sz w:val="24"/>
          <w:szCs w:val="24"/>
          <w:lang w:eastAsia="ar-SA"/>
        </w:rPr>
        <w:t xml:space="preserve">3. </w:t>
      </w:r>
      <w:r w:rsidR="007956AE" w:rsidRPr="00F35795">
        <w:rPr>
          <w:rFonts w:ascii="Times New Roman" w:eastAsia="Times New Roman" w:hAnsi="Times New Roman" w:cs="Times New Roman"/>
          <w:b/>
          <w:sz w:val="24"/>
          <w:szCs w:val="24"/>
          <w:lang w:eastAsia="ar-SA"/>
        </w:rPr>
        <w:t>Предмет запроса предложений</w:t>
      </w:r>
      <w:r w:rsidR="007956AE" w:rsidRPr="00F35795">
        <w:rPr>
          <w:rFonts w:ascii="Times New Roman" w:eastAsia="Times New Roman" w:hAnsi="Times New Roman" w:cs="Times New Roman"/>
          <w:sz w:val="24"/>
          <w:szCs w:val="24"/>
          <w:lang w:eastAsia="ar-SA"/>
        </w:rPr>
        <w:t xml:space="preserve"> </w:t>
      </w:r>
    </w:p>
    <w:p w:rsidR="00F35795" w:rsidRPr="00F35795" w:rsidRDefault="001836A2"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 xml:space="preserve">3.1. </w:t>
      </w:r>
      <w:r w:rsidR="00F35795" w:rsidRPr="00F35795">
        <w:rPr>
          <w:rFonts w:ascii="Times New Roman" w:eastAsia="Times New Roman" w:hAnsi="Times New Roman" w:cs="Times New Roman"/>
          <w:snapToGrid w:val="0"/>
          <w:sz w:val="24"/>
          <w:szCs w:val="24"/>
          <w:lang w:eastAsia="ru-RU"/>
        </w:rPr>
        <w:t xml:space="preserve">Предмет запроса предложений: </w:t>
      </w:r>
      <w:r w:rsidR="00F35795" w:rsidRPr="00F35795">
        <w:rPr>
          <w:rFonts w:ascii="Times New Roman" w:eastAsia="Times New Roman" w:hAnsi="Times New Roman" w:cs="Times New Roman"/>
          <w:sz w:val="24"/>
          <w:szCs w:val="24"/>
          <w:lang w:eastAsia="ru-RU"/>
        </w:rPr>
        <w:t>поставка мазута топочного 100 ГОСТ 10585-2013 или нефтепродуктов аналогичного или лучшего качества</w:t>
      </w:r>
      <w:r w:rsidR="00932749">
        <w:rPr>
          <w:rFonts w:ascii="Times New Roman" w:eastAsia="Times New Roman" w:hAnsi="Times New Roman" w:cs="Times New Roman"/>
          <w:sz w:val="24"/>
          <w:szCs w:val="24"/>
          <w:lang w:eastAsia="ru-RU"/>
        </w:rPr>
        <w:t xml:space="preserve"> (далее по тексту также - Продукция)</w:t>
      </w:r>
      <w:r w:rsidR="00F35795" w:rsidRPr="00F35795">
        <w:rPr>
          <w:rFonts w:ascii="Times New Roman" w:eastAsia="Times New Roman" w:hAnsi="Times New Roman" w:cs="Times New Roman"/>
          <w:sz w:val="24"/>
          <w:szCs w:val="24"/>
          <w:lang w:eastAsia="ru-RU"/>
        </w:rPr>
        <w:t xml:space="preserve">. </w:t>
      </w:r>
    </w:p>
    <w:p w:rsidR="00F35795" w:rsidRPr="00F35795" w:rsidRDefault="00F35795" w:rsidP="00F35795">
      <w:pPr>
        <w:tabs>
          <w:tab w:val="left" w:pos="6987"/>
        </w:tabs>
        <w:spacing w:after="0" w:line="240" w:lineRule="auto"/>
        <w:ind w:firstLine="567"/>
        <w:jc w:val="both"/>
        <w:rPr>
          <w:rFonts w:ascii="Times New Roman" w:eastAsia="Times New Roman" w:hAnsi="Times New Roman" w:cs="Times New Roman"/>
          <w:snapToGrid w:val="0"/>
          <w:sz w:val="24"/>
          <w:szCs w:val="24"/>
          <w:lang w:eastAsia="ru-RU"/>
        </w:rPr>
      </w:pPr>
      <w:r w:rsidRPr="00F35795">
        <w:rPr>
          <w:rFonts w:ascii="Times New Roman" w:eastAsia="Times New Roman" w:hAnsi="Times New Roman" w:cs="Times New Roman"/>
          <w:snapToGrid w:val="0"/>
          <w:sz w:val="24"/>
          <w:szCs w:val="24"/>
          <w:lang w:eastAsia="ru-RU"/>
        </w:rPr>
        <w:t xml:space="preserve">3.2. Общее количество поставляемой </w:t>
      </w:r>
      <w:r w:rsidR="00932749">
        <w:rPr>
          <w:rFonts w:ascii="Times New Roman" w:eastAsia="Times New Roman" w:hAnsi="Times New Roman" w:cs="Times New Roman"/>
          <w:snapToGrid w:val="0"/>
          <w:sz w:val="24"/>
          <w:szCs w:val="24"/>
          <w:lang w:eastAsia="ru-RU"/>
        </w:rPr>
        <w:t>П</w:t>
      </w:r>
      <w:r w:rsidRPr="00F35795">
        <w:rPr>
          <w:rFonts w:ascii="Times New Roman" w:eastAsia="Times New Roman" w:hAnsi="Times New Roman" w:cs="Times New Roman"/>
          <w:snapToGrid w:val="0"/>
          <w:sz w:val="24"/>
          <w:szCs w:val="24"/>
          <w:lang w:eastAsia="ru-RU"/>
        </w:rPr>
        <w:t>родукции: 55 000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3.3. Срок поставки:</w:t>
      </w:r>
      <w:r w:rsidRPr="00F35795">
        <w:rPr>
          <w:rFonts w:ascii="Times New Roman" w:eastAsia="Times New Roman" w:hAnsi="Times New Roman" w:cs="Times New Roman"/>
          <w:spacing w:val="14"/>
          <w:sz w:val="24"/>
          <w:szCs w:val="24"/>
          <w:lang w:eastAsia="ru-RU"/>
        </w:rPr>
        <w:t xml:space="preserve"> </w:t>
      </w:r>
      <w:r w:rsidRPr="00F35795">
        <w:rPr>
          <w:rFonts w:ascii="Times New Roman" w:eastAsia="Times New Roman" w:hAnsi="Times New Roman" w:cs="Times New Roman"/>
          <w:sz w:val="24"/>
          <w:szCs w:val="24"/>
          <w:lang w:eastAsia="ru-RU"/>
        </w:rPr>
        <w:t>с 10.10.2016г. по 31.10.2016г.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napToGrid w:val="0"/>
          <w:sz w:val="24"/>
          <w:szCs w:val="24"/>
          <w:lang w:eastAsia="ru-RU"/>
        </w:rPr>
        <w:t xml:space="preserve">3.4. </w:t>
      </w:r>
      <w:r w:rsidRPr="00F35795">
        <w:rPr>
          <w:rFonts w:ascii="Times New Roman" w:eastAsia="Times New Roman" w:hAnsi="Times New Roman" w:cs="Times New Roman"/>
          <w:sz w:val="24"/>
          <w:szCs w:val="24"/>
          <w:lang w:eastAsia="ru-RU"/>
        </w:rPr>
        <w:t xml:space="preserve">Сведения о начальной (максимальной) цене договора: начальная (максимальная) цена договора составляет 765 340 400 (Семьсот шестьдесят пять миллионов триста сорок тысяч четыреста) рублей 00 копеек (13 915,28 руб/тн), в том числе НДС. </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w:t>
      </w:r>
      <w:r w:rsidRPr="00F35795">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F35795" w:rsidRPr="00F35795" w:rsidRDefault="00F35795" w:rsidP="00F35795">
      <w:pPr>
        <w:spacing w:after="0" w:line="240" w:lineRule="auto"/>
        <w:ind w:firstLine="567"/>
        <w:jc w:val="both"/>
        <w:rPr>
          <w:rFonts w:ascii="Times New Roman" w:eastAsia="Times New Roman" w:hAnsi="Times New Roman" w:cs="Times New Roman"/>
          <w:snapToGrid w:val="0"/>
          <w:sz w:val="24"/>
          <w:szCs w:val="24"/>
          <w:lang w:eastAsia="ru-RU"/>
        </w:rPr>
      </w:pPr>
      <w:r w:rsidRPr="00F35795">
        <w:rPr>
          <w:rFonts w:ascii="Times New Roman" w:eastAsia="Times New Roman" w:hAnsi="Times New Roman" w:cs="Times New Roman"/>
          <w:snapToGrid w:val="0"/>
          <w:sz w:val="24"/>
          <w:szCs w:val="24"/>
          <w:lang w:eastAsia="ru-RU"/>
        </w:rPr>
        <w:lastRenderedPageBreak/>
        <w:t>3.5.</w:t>
      </w:r>
      <w:r w:rsidRPr="00F35795">
        <w:rPr>
          <w:rFonts w:ascii="Times New Roman" w:eastAsia="Times New Roman" w:hAnsi="Times New Roman" w:cs="Times New Roman"/>
          <w:b/>
          <w:snapToGrid w:val="0"/>
          <w:sz w:val="24"/>
          <w:szCs w:val="24"/>
          <w:lang w:eastAsia="ru-RU"/>
        </w:rPr>
        <w:t xml:space="preserve"> </w:t>
      </w:r>
      <w:r w:rsidRPr="00F35795">
        <w:rPr>
          <w:rFonts w:ascii="Times New Roman" w:eastAsia="Times New Roman" w:hAnsi="Times New Roman" w:cs="Times New Roman"/>
          <w:snapToGrid w:val="0"/>
          <w:sz w:val="24"/>
          <w:szCs w:val="24"/>
          <w:lang w:eastAsia="ru-RU"/>
        </w:rPr>
        <w:t xml:space="preserve">Место поставки: </w:t>
      </w:r>
    </w:p>
    <w:p w:rsidR="00F35795" w:rsidRPr="00F35795" w:rsidRDefault="00F35795" w:rsidP="00F35795">
      <w:pPr>
        <w:spacing w:after="0" w:line="240" w:lineRule="auto"/>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 xml:space="preserve">поставка осуществляется ж/д транспортом: </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Комсомольск-Мурманский Октябрьской ж/д; - 15 000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Мурманск Октябрьской ж/д – 8 000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Оленегорск Октябрьской ж/д – 3 000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Ваенга Октябрьской ж/д – 15 000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Никель – Мурманский Октябрьской ж/д – 3 000 тонн,</w:t>
      </w:r>
    </w:p>
    <w:p w:rsidR="00F35795" w:rsidRPr="00F35795" w:rsidRDefault="00F35795" w:rsidP="00F35795">
      <w:pPr>
        <w:spacing w:after="0" w:line="240" w:lineRule="auto"/>
        <w:ind w:firstLine="567"/>
        <w:jc w:val="both"/>
        <w:rPr>
          <w:rFonts w:ascii="Times New Roman" w:eastAsia="Times New Roman" w:hAnsi="Times New Roman" w:cs="Times New Roman"/>
          <w:sz w:val="24"/>
          <w:szCs w:val="24"/>
          <w:lang w:eastAsia="ru-RU"/>
        </w:rPr>
      </w:pPr>
      <w:r w:rsidRPr="00F35795">
        <w:rPr>
          <w:rFonts w:ascii="Times New Roman" w:eastAsia="Times New Roman" w:hAnsi="Times New Roman" w:cs="Times New Roman"/>
          <w:sz w:val="24"/>
          <w:szCs w:val="24"/>
          <w:lang w:eastAsia="ru-RU"/>
        </w:rPr>
        <w:t>ст. Кандалакша Октябрьской ж/д. – 11 000 тонн.</w:t>
      </w:r>
    </w:p>
    <w:p w:rsidR="00F35795" w:rsidRPr="00F35795" w:rsidRDefault="00DE1CC0" w:rsidP="00F35795">
      <w:pPr>
        <w:spacing w:after="0" w:line="240" w:lineRule="auto"/>
        <w:ind w:firstLine="567"/>
        <w:jc w:val="both"/>
        <w:rPr>
          <w:rFonts w:ascii="Times New Roman" w:eastAsia="Times New Roman" w:hAnsi="Times New Roman" w:cs="Times New Roman"/>
          <w:i/>
          <w:snapToGrid w:val="0"/>
          <w:sz w:val="24"/>
          <w:szCs w:val="24"/>
          <w:lang w:eastAsia="ru-RU"/>
        </w:rPr>
      </w:pPr>
      <w:r w:rsidRPr="00F35795">
        <w:rPr>
          <w:rFonts w:ascii="Times New Roman" w:eastAsia="Times New Roman" w:hAnsi="Times New Roman" w:cs="Times New Roman"/>
          <w:snapToGrid w:val="0"/>
          <w:sz w:val="24"/>
          <w:szCs w:val="24"/>
          <w:lang w:eastAsia="ru-RU"/>
        </w:rPr>
        <w:t>3.</w:t>
      </w:r>
      <w:r w:rsidR="003A5FAE" w:rsidRPr="00F35795">
        <w:rPr>
          <w:rFonts w:ascii="Times New Roman" w:eastAsia="Times New Roman" w:hAnsi="Times New Roman" w:cs="Times New Roman"/>
          <w:snapToGrid w:val="0"/>
          <w:sz w:val="24"/>
          <w:szCs w:val="24"/>
          <w:lang w:eastAsia="ru-RU"/>
        </w:rPr>
        <w:t>6</w:t>
      </w:r>
      <w:r w:rsidRPr="00F35795">
        <w:rPr>
          <w:rFonts w:ascii="Times New Roman" w:eastAsia="Times New Roman" w:hAnsi="Times New Roman" w:cs="Times New Roman"/>
          <w:snapToGrid w:val="0"/>
          <w:sz w:val="24"/>
          <w:szCs w:val="24"/>
          <w:lang w:eastAsia="ru-RU"/>
        </w:rPr>
        <w:t xml:space="preserve">. Срок оплаты: </w:t>
      </w:r>
      <w:r w:rsidR="00F35795" w:rsidRPr="00F35795">
        <w:rPr>
          <w:rFonts w:ascii="Times New Roman" w:eastAsia="Times New Roman" w:hAnsi="Times New Roman" w:cs="Times New Roman"/>
          <w:snapToGrid w:val="0"/>
          <w:sz w:val="24"/>
          <w:szCs w:val="24"/>
          <w:lang w:eastAsia="ru-RU"/>
        </w:rPr>
        <w:t xml:space="preserve">Покупатель производит оплату Продукции и транспортных расходов по поставке Продукции в срок от 90 (девяносто) календарных дней с даты поставки Продукции </w:t>
      </w:r>
      <w:r w:rsidR="00F35795" w:rsidRPr="00F35795">
        <w:rPr>
          <w:rFonts w:ascii="Times New Roman" w:eastAsia="Times New Roman" w:hAnsi="Times New Roman" w:cs="Times New Roman"/>
          <w:i/>
          <w:snapToGrid w:val="0"/>
          <w:sz w:val="24"/>
          <w:szCs w:val="24"/>
          <w:lang w:eastAsia="ru-RU"/>
        </w:rPr>
        <w:t>(т.к. срок оплаты является критерием оценки заявок на участие в запросе предложений, Договор заключается на условиях, предложенных Участником запроса предложений).</w:t>
      </w:r>
    </w:p>
    <w:p w:rsidR="00F35795" w:rsidRPr="00F35795" w:rsidRDefault="00DE1CC0" w:rsidP="00F35795">
      <w:pPr>
        <w:tabs>
          <w:tab w:val="left" w:pos="6987"/>
        </w:tabs>
        <w:spacing w:after="0" w:line="240" w:lineRule="auto"/>
        <w:ind w:firstLine="567"/>
        <w:jc w:val="both"/>
        <w:rPr>
          <w:rFonts w:ascii="Times New Roman" w:eastAsia="Times New Roman" w:hAnsi="Times New Roman" w:cs="Times New Roman"/>
          <w:snapToGrid w:val="0"/>
          <w:sz w:val="28"/>
          <w:szCs w:val="28"/>
          <w:lang w:eastAsia="ru-RU"/>
        </w:rPr>
      </w:pPr>
      <w:r w:rsidRPr="00F35795">
        <w:rPr>
          <w:rFonts w:ascii="Times New Roman" w:eastAsia="Times New Roman" w:hAnsi="Times New Roman" w:cs="Times New Roman"/>
          <w:sz w:val="24"/>
          <w:szCs w:val="24"/>
          <w:lang w:eastAsia="ru-RU"/>
        </w:rPr>
        <w:t>3.</w:t>
      </w:r>
      <w:r w:rsidR="003A5FAE" w:rsidRPr="00F35795">
        <w:rPr>
          <w:rFonts w:ascii="Times New Roman" w:eastAsia="Times New Roman" w:hAnsi="Times New Roman" w:cs="Times New Roman"/>
          <w:sz w:val="24"/>
          <w:szCs w:val="24"/>
          <w:lang w:eastAsia="ru-RU"/>
        </w:rPr>
        <w:t>7</w:t>
      </w:r>
      <w:r w:rsidRPr="00F35795">
        <w:rPr>
          <w:rFonts w:ascii="Times New Roman" w:eastAsia="Times New Roman" w:hAnsi="Times New Roman" w:cs="Times New Roman"/>
          <w:sz w:val="24"/>
          <w:szCs w:val="24"/>
          <w:lang w:eastAsia="ru-RU"/>
        </w:rPr>
        <w:t xml:space="preserve">. Технические требования к продукции: </w:t>
      </w:r>
      <w:r w:rsidR="00F35795" w:rsidRPr="00F35795">
        <w:rPr>
          <w:rFonts w:ascii="Times New Roman" w:eastAsia="Times New Roman" w:hAnsi="Times New Roman" w:cs="Times New Roman"/>
          <w:sz w:val="24"/>
          <w:szCs w:val="24"/>
          <w:lang w:eastAsia="ru-RU"/>
        </w:rPr>
        <w:t>температура вспышки в открытом тигле не ниже 110</w:t>
      </w:r>
      <w:r w:rsidR="00F35795" w:rsidRPr="00F35795">
        <w:rPr>
          <w:rFonts w:ascii="Times New Roman" w:eastAsia="Times New Roman" w:hAnsi="Times New Roman" w:cs="Times New Roman"/>
          <w:spacing w:val="14"/>
          <w:sz w:val="24"/>
          <w:szCs w:val="24"/>
          <w:vertAlign w:val="superscript"/>
          <w:lang w:eastAsia="ru-RU"/>
        </w:rPr>
        <w:t>0</w:t>
      </w:r>
      <w:r w:rsidR="00F35795" w:rsidRPr="00F35795">
        <w:rPr>
          <w:rFonts w:ascii="Times New Roman" w:eastAsia="Times New Roman" w:hAnsi="Times New Roman" w:cs="Times New Roman"/>
          <w:spacing w:val="14"/>
          <w:sz w:val="24"/>
          <w:szCs w:val="24"/>
          <w:lang w:eastAsia="ru-RU"/>
        </w:rPr>
        <w:t>С</w:t>
      </w:r>
      <w:r w:rsidR="00F35795" w:rsidRPr="00F35795">
        <w:rPr>
          <w:rFonts w:ascii="Times New Roman" w:eastAsia="Times New Roman" w:hAnsi="Times New Roman" w:cs="Times New Roman"/>
          <w:sz w:val="24"/>
          <w:szCs w:val="24"/>
          <w:lang w:eastAsia="ru-RU"/>
        </w:rPr>
        <w:t>, массовая доля серы не более 3,5 %, вязкость условная при 100</w:t>
      </w:r>
      <w:r w:rsidR="00F35795" w:rsidRPr="00F35795">
        <w:rPr>
          <w:rFonts w:ascii="Times New Roman" w:eastAsia="Times New Roman" w:hAnsi="Times New Roman" w:cs="Times New Roman"/>
          <w:spacing w:val="14"/>
          <w:sz w:val="24"/>
          <w:szCs w:val="24"/>
          <w:vertAlign w:val="superscript"/>
          <w:lang w:eastAsia="ru-RU"/>
        </w:rPr>
        <w:t>0</w:t>
      </w:r>
      <w:r w:rsidR="00F35795" w:rsidRPr="00F35795">
        <w:rPr>
          <w:rFonts w:ascii="Times New Roman" w:eastAsia="Times New Roman" w:hAnsi="Times New Roman" w:cs="Times New Roman"/>
          <w:spacing w:val="14"/>
          <w:sz w:val="24"/>
          <w:szCs w:val="24"/>
          <w:lang w:eastAsia="ru-RU"/>
        </w:rPr>
        <w:t>С</w:t>
      </w:r>
      <w:r w:rsidR="00F35795" w:rsidRPr="00F35795">
        <w:rPr>
          <w:rFonts w:ascii="Times New Roman" w:eastAsia="Times New Roman" w:hAnsi="Times New Roman" w:cs="Times New Roman"/>
          <w:sz w:val="24"/>
          <w:szCs w:val="24"/>
          <w:lang w:eastAsia="ru-RU"/>
        </w:rPr>
        <w:t>, градусы ВУ, не более 6,8, температура застывания, не выше 25</w:t>
      </w:r>
      <w:r w:rsidR="00F35795" w:rsidRPr="00F35795">
        <w:rPr>
          <w:rFonts w:ascii="Times New Roman" w:eastAsia="Times New Roman" w:hAnsi="Times New Roman" w:cs="Times New Roman"/>
          <w:spacing w:val="14"/>
          <w:sz w:val="24"/>
          <w:szCs w:val="24"/>
          <w:vertAlign w:val="superscript"/>
          <w:lang w:eastAsia="ru-RU"/>
        </w:rPr>
        <w:t>0</w:t>
      </w:r>
      <w:r w:rsidR="00F35795" w:rsidRPr="00F35795">
        <w:rPr>
          <w:rFonts w:ascii="Times New Roman" w:eastAsia="Times New Roman" w:hAnsi="Times New Roman" w:cs="Times New Roman"/>
          <w:spacing w:val="14"/>
          <w:sz w:val="24"/>
          <w:szCs w:val="24"/>
          <w:lang w:eastAsia="ru-RU"/>
        </w:rPr>
        <w:t>С</w:t>
      </w:r>
      <w:r w:rsidR="00F35795" w:rsidRPr="00F35795">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r w:rsidR="00F35795" w:rsidRPr="00F35795">
        <w:rPr>
          <w:sz w:val="24"/>
          <w:szCs w:val="24"/>
        </w:rPr>
        <w:t xml:space="preserve"> </w:t>
      </w:r>
      <w:r w:rsidR="00F35795" w:rsidRPr="00F35795">
        <w:rPr>
          <w:rFonts w:ascii="Times New Roman" w:eastAsia="Times New Roman" w:hAnsi="Times New Roman" w:cs="Times New Roman"/>
          <w:sz w:val="24"/>
          <w:szCs w:val="24"/>
          <w:lang w:eastAsia="ru-RU"/>
        </w:rPr>
        <w:t>Требования безопасности</w:t>
      </w:r>
      <w:r w:rsidR="00F35795" w:rsidRPr="00F35795">
        <w:rPr>
          <w:rFonts w:ascii="Times New Roman" w:eastAsia="Times New Roman" w:hAnsi="Times New Roman" w:cs="Times New Roman"/>
          <w:sz w:val="28"/>
          <w:szCs w:val="28"/>
          <w:lang w:eastAsia="ru-RU"/>
        </w:rPr>
        <w:t xml:space="preserve"> </w:t>
      </w:r>
      <w:r w:rsidR="00F35795" w:rsidRPr="00432F7C">
        <w:rPr>
          <w:rFonts w:ascii="Times New Roman" w:eastAsia="Times New Roman" w:hAnsi="Times New Roman" w:cs="Times New Roman"/>
          <w:sz w:val="24"/>
          <w:szCs w:val="24"/>
          <w:lang w:eastAsia="ru-RU"/>
        </w:rPr>
        <w:t>согласно ГОСТ 10585-2013.</w:t>
      </w:r>
    </w:p>
    <w:p w:rsidR="00DE1CC0" w:rsidRPr="001836A2" w:rsidRDefault="00F35795" w:rsidP="00F35795">
      <w:pPr>
        <w:tabs>
          <w:tab w:val="left" w:pos="567"/>
        </w:tabs>
        <w:suppressAutoHyphens/>
        <w:spacing w:after="0" w:line="240" w:lineRule="auto"/>
        <w:jc w:val="both"/>
        <w:rPr>
          <w:rFonts w:ascii="Times New Roman" w:eastAsia="Times New Roman" w:hAnsi="Times New Roman" w:cs="Times New Roman"/>
          <w:snapToGrid w:val="0"/>
          <w:sz w:val="24"/>
          <w:szCs w:val="24"/>
          <w:lang w:eastAsia="ru-RU"/>
        </w:rPr>
      </w:pPr>
      <w:r>
        <w:rPr>
          <w:rFonts w:ascii="Times New Roman" w:eastAsia="Times New Roman" w:hAnsi="Times New Roman" w:cs="Times New Roman"/>
          <w:snapToGrid w:val="0"/>
          <w:sz w:val="24"/>
          <w:szCs w:val="24"/>
          <w:lang w:eastAsia="ru-RU"/>
        </w:rPr>
        <w:tab/>
      </w:r>
      <w:r w:rsidR="001836A2" w:rsidRPr="001836A2">
        <w:rPr>
          <w:rFonts w:ascii="Times New Roman" w:eastAsia="Times New Roman" w:hAnsi="Times New Roman" w:cs="Times New Roman"/>
          <w:snapToGrid w:val="0"/>
          <w:sz w:val="24"/>
          <w:szCs w:val="24"/>
          <w:lang w:eastAsia="ru-RU"/>
        </w:rPr>
        <w:t>3.8. Обеспечение заявки на участие в запросе предложений:</w:t>
      </w:r>
      <w:r w:rsidR="001836A2" w:rsidRPr="001836A2">
        <w:rPr>
          <w:rFonts w:ascii="Times New Roman" w:eastAsia="Times New Roman" w:hAnsi="Times New Roman" w:cs="Times New Roman"/>
          <w:sz w:val="24"/>
          <w:szCs w:val="24"/>
          <w:lang w:eastAsia="ru-RU"/>
        </w:rPr>
        <w:t xml:space="preserve"> </w:t>
      </w:r>
      <w:r w:rsidR="001836A2" w:rsidRPr="001836A2">
        <w:rPr>
          <w:rFonts w:ascii="Times New Roman" w:eastAsia="Times New Roman" w:hAnsi="Times New Roman" w:cs="Times New Roman"/>
          <w:snapToGrid w:val="0"/>
          <w:sz w:val="24"/>
          <w:szCs w:val="24"/>
          <w:lang w:eastAsia="ru-RU"/>
        </w:rPr>
        <w:t>не устанавливается требование обеспечения заявки на участие.</w:t>
      </w:r>
    </w:p>
    <w:p w:rsidR="001836A2" w:rsidRPr="001836A2" w:rsidRDefault="001836A2" w:rsidP="001836A2">
      <w:pPr>
        <w:tabs>
          <w:tab w:val="left" w:pos="6987"/>
        </w:tabs>
        <w:spacing w:after="0" w:line="240" w:lineRule="auto"/>
        <w:ind w:firstLine="567"/>
        <w:jc w:val="both"/>
        <w:rPr>
          <w:rFonts w:ascii="Times New Roman" w:eastAsia="Times New Roman" w:hAnsi="Times New Roman" w:cs="Times New Roman"/>
          <w:b/>
          <w:snapToGrid w:val="0"/>
          <w:sz w:val="24"/>
          <w:szCs w:val="24"/>
          <w:lang w:eastAsia="ru-RU"/>
        </w:rPr>
      </w:pPr>
      <w:r w:rsidRPr="001836A2">
        <w:rPr>
          <w:rFonts w:ascii="Times New Roman" w:eastAsia="Times New Roman" w:hAnsi="Times New Roman" w:cs="Times New Roman"/>
          <w:sz w:val="24"/>
          <w:szCs w:val="24"/>
          <w:lang w:eastAsia="ru-RU"/>
        </w:rPr>
        <w:t>3.9. Критерии отбора, оценки и сопоставления заявок в ходе запроса предложений</w:t>
      </w:r>
      <w:r w:rsidRPr="001836A2">
        <w:rPr>
          <w:rFonts w:ascii="Times New Roman" w:eastAsia="Times New Roman" w:hAnsi="Times New Roman" w:cs="Times New Roman"/>
          <w:b/>
          <w:sz w:val="24"/>
          <w:szCs w:val="24"/>
          <w:lang w:eastAsia="ru-RU"/>
        </w:rPr>
        <w:t>:</w:t>
      </w:r>
    </w:p>
    <w:p w:rsidR="001836A2" w:rsidRPr="001836A2" w:rsidRDefault="001836A2" w:rsidP="001836A2">
      <w:pPr>
        <w:spacing w:after="0" w:line="240" w:lineRule="auto"/>
        <w:jc w:val="both"/>
        <w:rPr>
          <w:rFonts w:ascii="Times New Roman" w:eastAsia="Times New Roman" w:hAnsi="Times New Roman" w:cs="Times New Roman"/>
          <w:sz w:val="24"/>
          <w:szCs w:val="24"/>
          <w:lang w:eastAsia="ru-RU"/>
        </w:rPr>
      </w:pPr>
      <w:r w:rsidRPr="001836A2">
        <w:rPr>
          <w:rFonts w:ascii="Times New Roman" w:eastAsia="Times New Roman" w:hAnsi="Times New Roman" w:cs="Times New Roman"/>
          <w:sz w:val="24"/>
          <w:szCs w:val="24"/>
          <w:lang w:eastAsia="ru-RU"/>
        </w:rPr>
        <w:t>В рамках оценочной стадии Комиссия по закупке оценивает и сопоставляет заявки по следующим критериям:</w:t>
      </w:r>
    </w:p>
    <w:tbl>
      <w:tblPr>
        <w:tblW w:w="9923"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95"/>
        <w:gridCol w:w="1595"/>
        <w:gridCol w:w="1595"/>
        <w:gridCol w:w="1419"/>
        <w:gridCol w:w="1771"/>
        <w:gridCol w:w="1948"/>
      </w:tblGrid>
      <w:tr w:rsidR="001836A2" w:rsidRPr="001836A2" w:rsidTr="0048411A">
        <w:tc>
          <w:tcPr>
            <w:tcW w:w="3190"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Times New Roman" w:hAnsi="Times New Roman" w:cs="Times New Roman"/>
                <w:bCs/>
                <w:sz w:val="24"/>
                <w:szCs w:val="24"/>
              </w:rPr>
              <w:t>Цена договора</w:t>
            </w:r>
          </w:p>
        </w:tc>
        <w:tc>
          <w:tcPr>
            <w:tcW w:w="3014" w:type="dxa"/>
            <w:gridSpan w:val="2"/>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bCs/>
                <w:sz w:val="24"/>
                <w:szCs w:val="24"/>
              </w:rPr>
            </w:pPr>
            <w:r w:rsidRPr="001836A2">
              <w:rPr>
                <w:rFonts w:ascii="Times New Roman" w:eastAsia="Calibri" w:hAnsi="Times New Roman" w:cs="Times New Roman"/>
                <w:sz w:val="24"/>
                <w:szCs w:val="24"/>
                <w:lang w:eastAsia="ar-SA"/>
              </w:rPr>
              <w:t>Срок оплаты</w:t>
            </w:r>
          </w:p>
        </w:tc>
        <w:tc>
          <w:tcPr>
            <w:tcW w:w="3719" w:type="dxa"/>
            <w:gridSpan w:val="2"/>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Наличие у Участника запроса предложений материально-технических ресурсов</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59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419"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c>
          <w:tcPr>
            <w:tcW w:w="177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Макс. Оценка</w:t>
            </w:r>
          </w:p>
        </w:tc>
        <w:tc>
          <w:tcPr>
            <w:tcW w:w="19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836A2" w:rsidRPr="001836A2" w:rsidRDefault="001836A2" w:rsidP="001836A2">
            <w:pPr>
              <w:spacing w:after="0" w:line="240" w:lineRule="auto"/>
              <w:rPr>
                <w:rFonts w:ascii="Times New Roman" w:eastAsia="Calibri" w:hAnsi="Times New Roman" w:cs="Times New Roman"/>
                <w:sz w:val="24"/>
                <w:szCs w:val="24"/>
              </w:rPr>
            </w:pPr>
            <w:r w:rsidRPr="001836A2">
              <w:rPr>
                <w:rFonts w:ascii="Times New Roman" w:eastAsia="Times New Roman" w:hAnsi="Times New Roman" w:cs="Times New Roman"/>
                <w:sz w:val="24"/>
                <w:szCs w:val="24"/>
              </w:rPr>
              <w:t>Значимость критерия</w:t>
            </w:r>
          </w:p>
        </w:tc>
      </w:tr>
      <w:tr w:rsidR="001836A2" w:rsidRPr="001836A2" w:rsidTr="0048411A">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80 %</w:t>
            </w:r>
          </w:p>
        </w:tc>
        <w:tc>
          <w:tcPr>
            <w:tcW w:w="1595"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419"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c>
          <w:tcPr>
            <w:tcW w:w="1771"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5</w:t>
            </w:r>
          </w:p>
        </w:tc>
        <w:tc>
          <w:tcPr>
            <w:tcW w:w="1948" w:type="dxa"/>
            <w:tcBorders>
              <w:top w:val="single" w:sz="4" w:space="0" w:color="auto"/>
              <w:left w:val="single" w:sz="4" w:space="0" w:color="auto"/>
              <w:bottom w:val="single" w:sz="4" w:space="0" w:color="auto"/>
              <w:right w:val="single" w:sz="4" w:space="0" w:color="auto"/>
            </w:tcBorders>
            <w:shd w:val="clear" w:color="auto" w:fill="auto"/>
            <w:hideMark/>
          </w:tcPr>
          <w:p w:rsidR="001836A2" w:rsidRPr="001836A2" w:rsidRDefault="001836A2" w:rsidP="001836A2">
            <w:pPr>
              <w:spacing w:after="0" w:line="240" w:lineRule="auto"/>
              <w:jc w:val="both"/>
              <w:rPr>
                <w:rFonts w:ascii="Times New Roman" w:eastAsia="Times New Roman" w:hAnsi="Times New Roman" w:cs="Times New Roman"/>
                <w:sz w:val="24"/>
                <w:szCs w:val="24"/>
              </w:rPr>
            </w:pPr>
            <w:r w:rsidRPr="001836A2">
              <w:rPr>
                <w:rFonts w:ascii="Times New Roman" w:eastAsia="Times New Roman" w:hAnsi="Times New Roman" w:cs="Times New Roman"/>
                <w:sz w:val="24"/>
                <w:szCs w:val="24"/>
              </w:rPr>
              <w:t>10%</w:t>
            </w:r>
          </w:p>
        </w:tc>
      </w:tr>
    </w:tbl>
    <w:p w:rsidR="00DE1CC0" w:rsidRDefault="00DE1CC0" w:rsidP="00506F39">
      <w:pPr>
        <w:tabs>
          <w:tab w:val="left" w:pos="6987"/>
        </w:tabs>
        <w:spacing w:after="0" w:line="240" w:lineRule="auto"/>
        <w:jc w:val="both"/>
        <w:rPr>
          <w:rFonts w:ascii="Times New Roman" w:eastAsia="Times New Roman" w:hAnsi="Times New Roman" w:cs="Times New Roman"/>
          <w:b/>
          <w:snapToGrid w:val="0"/>
          <w:sz w:val="24"/>
          <w:szCs w:val="24"/>
          <w:lang w:eastAsia="ru-RU"/>
        </w:rPr>
      </w:pPr>
    </w:p>
    <w:p w:rsidR="003A2F0D" w:rsidRPr="00C21F22" w:rsidRDefault="003A2F0D" w:rsidP="00506F39">
      <w:pPr>
        <w:tabs>
          <w:tab w:val="left" w:pos="6987"/>
        </w:tabs>
        <w:spacing w:after="0" w:line="240" w:lineRule="auto"/>
        <w:jc w:val="both"/>
        <w:rPr>
          <w:rFonts w:ascii="Times New Roman" w:eastAsia="Times New Roman" w:hAnsi="Times New Roman" w:cs="Times New Roman"/>
          <w:sz w:val="24"/>
          <w:szCs w:val="24"/>
          <w:u w:val="single"/>
          <w:lang w:eastAsia="ar-SA"/>
        </w:rPr>
      </w:pPr>
      <w:r w:rsidRPr="00FB51CD">
        <w:rPr>
          <w:rFonts w:ascii="Times New Roman" w:eastAsia="Times New Roman" w:hAnsi="Times New Roman" w:cs="Times New Roman"/>
          <w:b/>
          <w:sz w:val="24"/>
          <w:szCs w:val="24"/>
          <w:lang w:eastAsia="ar-SA"/>
        </w:rPr>
        <w:t xml:space="preserve">4. </w:t>
      </w:r>
      <w:r w:rsidRPr="00FB51CD">
        <w:rPr>
          <w:rFonts w:ascii="Times New Roman" w:eastAsia="Calibri" w:hAnsi="Times New Roman" w:cs="Times New Roman"/>
          <w:b/>
          <w:sz w:val="24"/>
          <w:szCs w:val="24"/>
          <w:lang w:eastAsia="ar-SA"/>
        </w:rPr>
        <w:t>Дата, время и место</w:t>
      </w:r>
      <w:r w:rsidRPr="00FB51CD">
        <w:rPr>
          <w:rFonts w:ascii="Times New Roman" w:eastAsia="Calibri" w:hAnsi="Times New Roman" w:cs="Times New Roman"/>
          <w:sz w:val="24"/>
          <w:szCs w:val="24"/>
          <w:lang w:eastAsia="ar-SA"/>
        </w:rPr>
        <w:t xml:space="preserve"> </w:t>
      </w:r>
      <w:r w:rsidRPr="00FB51CD">
        <w:rPr>
          <w:rFonts w:ascii="Times New Roman" w:eastAsia="Calibri" w:hAnsi="Times New Roman" w:cs="Times New Roman"/>
          <w:b/>
          <w:sz w:val="24"/>
          <w:szCs w:val="24"/>
          <w:lang w:eastAsia="ar-SA"/>
        </w:rPr>
        <w:t>вскрытия конвертов с заявками, рассмотрения заявок, оценки, сопоставления и подведения итогов</w:t>
      </w:r>
      <w:r w:rsidRPr="00AF3C19">
        <w:rPr>
          <w:rFonts w:ascii="Times New Roman" w:eastAsia="Calibri" w:hAnsi="Times New Roman" w:cs="Times New Roman"/>
          <w:b/>
          <w:sz w:val="24"/>
          <w:szCs w:val="24"/>
          <w:lang w:eastAsia="ar-SA"/>
        </w:rPr>
        <w:t>:</w:t>
      </w:r>
      <w:r w:rsidRPr="00AF3C19">
        <w:rPr>
          <w:rFonts w:ascii="Times New Roman" w:eastAsia="Calibri" w:hAnsi="Times New Roman" w:cs="Times New Roman"/>
          <w:sz w:val="24"/>
          <w:szCs w:val="24"/>
          <w:lang w:eastAsia="ar-SA"/>
        </w:rPr>
        <w:t xml:space="preserve"> </w:t>
      </w:r>
      <w:r w:rsidR="000075D0" w:rsidRPr="00C21F22">
        <w:rPr>
          <w:rFonts w:ascii="Times New Roman" w:eastAsia="Times New Roman" w:hAnsi="Times New Roman" w:cs="Times New Roman"/>
          <w:sz w:val="24"/>
          <w:szCs w:val="24"/>
          <w:lang w:eastAsia="ru-RU"/>
        </w:rPr>
        <w:t>27</w:t>
      </w:r>
      <w:r w:rsidR="001836A2" w:rsidRPr="00C21F22">
        <w:rPr>
          <w:rFonts w:ascii="Times New Roman" w:eastAsia="Times New Roman" w:hAnsi="Times New Roman" w:cs="Times New Roman"/>
          <w:sz w:val="24"/>
          <w:szCs w:val="24"/>
          <w:lang w:eastAsia="ru-RU"/>
        </w:rPr>
        <w:t xml:space="preserve"> сентября </w:t>
      </w:r>
      <w:r w:rsidR="001836A2" w:rsidRPr="00C21F22">
        <w:rPr>
          <w:rFonts w:ascii="Times New Roman" w:eastAsia="Times New Roman" w:hAnsi="Times New Roman" w:cs="Times New Roman"/>
          <w:sz w:val="24"/>
          <w:szCs w:val="24"/>
          <w:lang w:eastAsia="ar-SA"/>
        </w:rPr>
        <w:t>2016</w:t>
      </w:r>
      <w:r w:rsidR="001836A2" w:rsidRPr="00C21F22">
        <w:rPr>
          <w:rFonts w:ascii="Times New Roman" w:eastAsia="Times New Roman" w:hAnsi="Times New Roman" w:cs="Times New Roman"/>
          <w:sz w:val="24"/>
          <w:szCs w:val="24"/>
          <w:lang w:eastAsia="ru-RU"/>
        </w:rPr>
        <w:t xml:space="preserve"> г. в </w:t>
      </w:r>
      <w:r w:rsidR="000075D0" w:rsidRPr="00C21F22">
        <w:rPr>
          <w:rFonts w:ascii="Times New Roman" w:eastAsia="Times New Roman" w:hAnsi="Times New Roman" w:cs="Times New Roman"/>
          <w:sz w:val="24"/>
          <w:szCs w:val="24"/>
          <w:lang w:eastAsia="ru-RU"/>
        </w:rPr>
        <w:t>10:0</w:t>
      </w:r>
      <w:r w:rsidR="001836A2" w:rsidRPr="00C21F22">
        <w:rPr>
          <w:rFonts w:ascii="Times New Roman" w:eastAsia="Times New Roman" w:hAnsi="Times New Roman" w:cs="Times New Roman"/>
          <w:sz w:val="24"/>
          <w:szCs w:val="24"/>
          <w:lang w:eastAsia="ru-RU"/>
        </w:rPr>
        <w:t>0</w:t>
      </w:r>
      <w:r w:rsidR="001836A2"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(МСК),</w:t>
      </w:r>
      <w:r w:rsidRPr="00C21F22">
        <w:rPr>
          <w:rFonts w:ascii="Times New Roman" w:eastAsia="Calibri" w:hAnsi="Times New Roman" w:cs="Times New Roman"/>
          <w:sz w:val="24"/>
          <w:szCs w:val="24"/>
          <w:lang w:eastAsia="ar-SA"/>
        </w:rPr>
        <w:t xml:space="preserve"> г. Мурманск, </w:t>
      </w:r>
      <w:r w:rsidR="007519F2" w:rsidRPr="00C21F22">
        <w:rPr>
          <w:rFonts w:ascii="Times New Roman" w:eastAsia="Calibri" w:hAnsi="Times New Roman" w:cs="Times New Roman"/>
          <w:sz w:val="24"/>
          <w:szCs w:val="24"/>
          <w:lang w:eastAsia="ar-SA"/>
        </w:rPr>
        <w:t xml:space="preserve">ул. Свердлова, </w:t>
      </w:r>
      <w:r w:rsidR="007519F2" w:rsidRPr="00C21F22">
        <w:rPr>
          <w:rFonts w:ascii="Times New Roman" w:eastAsia="Calibri" w:hAnsi="Times New Roman" w:cs="Times New Roman"/>
          <w:bCs/>
          <w:sz w:val="24"/>
          <w:szCs w:val="24"/>
          <w:lang w:eastAsia="ar-SA"/>
        </w:rPr>
        <w:t>д. 39, каб. 403</w:t>
      </w:r>
      <w:r w:rsidRPr="00C21F22">
        <w:rPr>
          <w:rFonts w:ascii="Times New Roman" w:eastAsia="Calibri" w:hAnsi="Times New Roman" w:cs="Times New Roman"/>
          <w:sz w:val="24"/>
          <w:szCs w:val="24"/>
          <w:lang w:eastAsia="ar-SA"/>
        </w:rPr>
        <w:t>.</w:t>
      </w:r>
      <w:r w:rsidR="00506F39" w:rsidRPr="00C21F22">
        <w:rPr>
          <w:rFonts w:ascii="Times New Roman" w:eastAsia="Calibri" w:hAnsi="Times New Roman" w:cs="Times New Roman"/>
          <w:sz w:val="24"/>
          <w:szCs w:val="24"/>
          <w:lang w:eastAsia="ar-SA"/>
        </w:rPr>
        <w:t xml:space="preserve"> </w:t>
      </w:r>
    </w:p>
    <w:p w:rsidR="003A2F0D" w:rsidRPr="00C21F22" w:rsidRDefault="003A2F0D" w:rsidP="003A2F0D">
      <w:pPr>
        <w:tabs>
          <w:tab w:val="left" w:pos="0"/>
          <w:tab w:val="left" w:pos="56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851"/>
        </w:tabs>
        <w:suppressAutoHyphens/>
        <w:spacing w:after="0" w:line="240" w:lineRule="auto"/>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5. Требования к Участникам закупки. </w:t>
      </w:r>
      <w:r w:rsidRPr="00C21F22">
        <w:rPr>
          <w:rFonts w:ascii="Times New Roman" w:eastAsia="Times New Roman" w:hAnsi="Times New Roman" w:cs="Times New Roman"/>
          <w:sz w:val="24"/>
          <w:szCs w:val="24"/>
          <w:lang w:eastAsia="ar-SA"/>
        </w:rPr>
        <w:t xml:space="preserve">Требования к Участникам закупки подробно указаны в Разделе 3 Документации о проведении запроса предложений </w:t>
      </w:r>
      <w:r w:rsidR="00AA514D" w:rsidRPr="00C21F22">
        <w:rPr>
          <w:rFonts w:ascii="Times New Roman" w:eastAsia="Calibri" w:hAnsi="Times New Roman" w:cs="Times New Roman"/>
          <w:bCs/>
          <w:sz w:val="24"/>
          <w:szCs w:val="24"/>
        </w:rPr>
        <w:t>на право заключения договор</w:t>
      </w:r>
      <w:r w:rsidR="00DC6F77" w:rsidRPr="00C21F22">
        <w:rPr>
          <w:rFonts w:ascii="Times New Roman" w:eastAsia="Calibri" w:hAnsi="Times New Roman" w:cs="Times New Roman"/>
          <w:bCs/>
          <w:sz w:val="24"/>
          <w:szCs w:val="24"/>
        </w:rPr>
        <w:t>а</w:t>
      </w:r>
      <w:r w:rsidR="00AA514D" w:rsidRPr="00C21F22">
        <w:rPr>
          <w:rFonts w:ascii="Times New Roman" w:eastAsia="Calibri" w:hAnsi="Times New Roman" w:cs="Times New Roman"/>
          <w:bCs/>
          <w:sz w:val="24"/>
          <w:szCs w:val="24"/>
        </w:rPr>
        <w:t xml:space="preserve"> поставки мазута топочного 100 ГОСТ 10585-2013 или нефтепродукт</w:t>
      </w:r>
      <w:r w:rsidR="00B114D1" w:rsidRPr="00C21F22">
        <w:rPr>
          <w:rFonts w:ascii="Times New Roman" w:eastAsia="Calibri" w:hAnsi="Times New Roman" w:cs="Times New Roman"/>
          <w:bCs/>
          <w:sz w:val="24"/>
          <w:szCs w:val="24"/>
        </w:rPr>
        <w:t>ов</w:t>
      </w:r>
      <w:r w:rsidR="00AA514D" w:rsidRPr="00C21F22">
        <w:rPr>
          <w:rFonts w:ascii="Times New Roman" w:eastAsia="Calibri" w:hAnsi="Times New Roman" w:cs="Times New Roman"/>
          <w:bCs/>
          <w:sz w:val="24"/>
          <w:szCs w:val="24"/>
        </w:rPr>
        <w:t xml:space="preserve"> аналогичного или лучшего качества </w:t>
      </w:r>
      <w:r w:rsidRPr="00C21F22">
        <w:rPr>
          <w:rFonts w:ascii="Times New Roman" w:eastAsia="Times New Roman" w:hAnsi="Times New Roman" w:cs="Times New Roman"/>
          <w:sz w:val="24"/>
          <w:szCs w:val="24"/>
          <w:lang w:eastAsia="ar-SA"/>
        </w:rPr>
        <w:t>(далее по тексту – Документация).</w:t>
      </w:r>
    </w:p>
    <w:p w:rsidR="003A2F0D" w:rsidRPr="00C21F22" w:rsidRDefault="003A2F0D" w:rsidP="003A2F0D">
      <w:pPr>
        <w:tabs>
          <w:tab w:val="left" w:pos="567"/>
          <w:tab w:val="left" w:pos="6987"/>
        </w:tabs>
        <w:suppressAutoHyphens/>
        <w:spacing w:after="0" w:line="240" w:lineRule="auto"/>
        <w:jc w:val="both"/>
        <w:rPr>
          <w:rFonts w:ascii="Times New Roman" w:eastAsia="Times New Roman" w:hAnsi="Times New Roman" w:cs="Times New Roman"/>
          <w:b/>
          <w:color w:val="FF0000"/>
          <w:sz w:val="24"/>
          <w:szCs w:val="24"/>
          <w:lang w:eastAsia="ar-SA"/>
        </w:rPr>
      </w:pPr>
    </w:p>
    <w:p w:rsidR="003A2F0D" w:rsidRPr="00C21F22" w:rsidRDefault="003A2F0D" w:rsidP="003A2F0D">
      <w:pPr>
        <w:tabs>
          <w:tab w:val="left" w:pos="567"/>
          <w:tab w:val="left" w:pos="709"/>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 xml:space="preserve">6. Порядок и сроки предоставления Документации. </w:t>
      </w:r>
    </w:p>
    <w:p w:rsidR="00F80501" w:rsidRPr="00C21F22" w:rsidRDefault="00F80501" w:rsidP="003A2F0D">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w:t>
      </w:r>
      <w:r w:rsidR="007956AE" w:rsidRPr="00C21F22">
        <w:rPr>
          <w:rFonts w:ascii="Times New Roman" w:eastAsia="Times New Roman" w:hAnsi="Times New Roman" w:cs="Times New Roman"/>
          <w:sz w:val="24"/>
          <w:szCs w:val="24"/>
          <w:lang w:eastAsia="ar-SA"/>
        </w:rPr>
        <w:t xml:space="preserve"> </w:t>
      </w:r>
      <w:r w:rsidR="007956AE" w:rsidRPr="00C21F22">
        <w:rPr>
          <w:rFonts w:ascii="Times New Roman" w:eastAsia="Times New Roman" w:hAnsi="Times New Roman" w:cs="Times New Roman"/>
          <w:sz w:val="24"/>
          <w:szCs w:val="24"/>
          <w:lang w:val="en-US" w:eastAsia="ar-SA"/>
        </w:rPr>
        <w:t>palchikovskayavv</w:t>
      </w:r>
      <w:r w:rsidR="007956AE" w:rsidRPr="00C21F22">
        <w:rPr>
          <w:rFonts w:ascii="Times New Roman" w:eastAsia="Times New Roman" w:hAnsi="Times New Roman" w:cs="Times New Roman"/>
          <w:sz w:val="24"/>
          <w:szCs w:val="24"/>
          <w:lang w:eastAsia="ar-SA"/>
        </w:rPr>
        <w:t>@</w:t>
      </w:r>
      <w:r w:rsidR="007956AE" w:rsidRPr="00C21F22">
        <w:rPr>
          <w:rFonts w:ascii="Times New Roman" w:eastAsia="Times New Roman" w:hAnsi="Times New Roman" w:cs="Times New Roman"/>
          <w:sz w:val="24"/>
          <w:szCs w:val="24"/>
          <w:lang w:val="en-US" w:eastAsia="ar-SA"/>
        </w:rPr>
        <w:t>mures</w:t>
      </w:r>
      <w:r w:rsidR="007956AE" w:rsidRPr="00C21F22">
        <w:rPr>
          <w:rFonts w:ascii="Times New Roman" w:eastAsia="Times New Roman" w:hAnsi="Times New Roman" w:cs="Times New Roman"/>
          <w:sz w:val="24"/>
          <w:szCs w:val="24"/>
          <w:lang w:eastAsia="ar-SA"/>
        </w:rPr>
        <w:t>.</w:t>
      </w:r>
      <w:r w:rsidR="007956AE" w:rsidRPr="00C21F22">
        <w:rPr>
          <w:rFonts w:ascii="Times New Roman" w:eastAsia="Times New Roman" w:hAnsi="Times New Roman" w:cs="Times New Roman"/>
          <w:sz w:val="24"/>
          <w:szCs w:val="24"/>
          <w:lang w:val="en-US" w:eastAsia="ar-SA"/>
        </w:rPr>
        <w:t>ru</w:t>
      </w:r>
      <w:r w:rsidR="003735B4" w:rsidRPr="00C21F22">
        <w:rPr>
          <w:rFonts w:ascii="Times New Roman" w:eastAsia="Times New Roman" w:hAnsi="Times New Roman" w:cs="Times New Roman"/>
          <w:sz w:val="24"/>
          <w:szCs w:val="24"/>
          <w:lang w:eastAsia="ar-SA"/>
        </w:rPr>
        <w:t>,</w:t>
      </w:r>
      <w:r w:rsidR="00607D75"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с указанием способа получения Документации.</w:t>
      </w:r>
      <w:r w:rsidR="003735B4" w:rsidRPr="00C21F22">
        <w:rPr>
          <w:rFonts w:ascii="Times New Roman" w:eastAsia="Times New Roman" w:hAnsi="Times New Roman" w:cs="Times New Roman"/>
          <w:sz w:val="24"/>
          <w:szCs w:val="24"/>
          <w:lang w:eastAsia="ar-SA"/>
        </w:rPr>
        <w:t xml:space="preserve"> </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 xml:space="preserve">В период с </w:t>
      </w:r>
      <w:r w:rsidRPr="00C21F22">
        <w:rPr>
          <w:rFonts w:ascii="Times New Roman" w:eastAsia="Times New Roman" w:hAnsi="Times New Roman" w:cs="Times New Roman"/>
          <w:b/>
          <w:sz w:val="24"/>
          <w:szCs w:val="24"/>
          <w:lang w:eastAsia="ar-SA"/>
        </w:rPr>
        <w:t>«</w:t>
      </w:r>
      <w:r w:rsidR="000075D0" w:rsidRPr="00C21F22">
        <w:rPr>
          <w:rFonts w:ascii="Times New Roman" w:eastAsia="Times New Roman" w:hAnsi="Times New Roman" w:cs="Times New Roman"/>
          <w:b/>
          <w:sz w:val="24"/>
          <w:szCs w:val="24"/>
          <w:lang w:eastAsia="ar-SA"/>
        </w:rPr>
        <w:t>20</w:t>
      </w:r>
      <w:r w:rsidR="00CA7A65" w:rsidRPr="00C21F22">
        <w:rPr>
          <w:rFonts w:ascii="Times New Roman" w:eastAsia="Times New Roman" w:hAnsi="Times New Roman" w:cs="Times New Roman"/>
          <w:b/>
          <w:sz w:val="24"/>
          <w:szCs w:val="24"/>
          <w:lang w:eastAsia="ar-SA"/>
        </w:rPr>
        <w:t xml:space="preserve">» </w:t>
      </w:r>
      <w:r w:rsidR="0048411A" w:rsidRPr="00C21F22">
        <w:rPr>
          <w:rFonts w:ascii="Times New Roman" w:eastAsia="Times New Roman" w:hAnsi="Times New Roman" w:cs="Times New Roman"/>
          <w:b/>
          <w:sz w:val="24"/>
          <w:szCs w:val="24"/>
          <w:lang w:eastAsia="ar-SA"/>
        </w:rPr>
        <w:t>сентября</w:t>
      </w:r>
      <w:r w:rsidRPr="00C21F22">
        <w:rPr>
          <w:rFonts w:ascii="Times New Roman" w:eastAsia="Times New Roman" w:hAnsi="Times New Roman" w:cs="Times New Roman"/>
          <w:b/>
          <w:sz w:val="24"/>
          <w:szCs w:val="24"/>
          <w:lang w:eastAsia="ar-SA"/>
        </w:rPr>
        <w:t xml:space="preserve"> 2016 г. по «</w:t>
      </w:r>
      <w:r w:rsidR="000075D0" w:rsidRPr="00C21F22">
        <w:rPr>
          <w:rFonts w:ascii="Times New Roman" w:eastAsia="Times New Roman" w:hAnsi="Times New Roman" w:cs="Times New Roman"/>
          <w:b/>
          <w:sz w:val="24"/>
          <w:szCs w:val="24"/>
          <w:lang w:eastAsia="ar-SA"/>
        </w:rPr>
        <w:t>26</w:t>
      </w:r>
      <w:r w:rsidRPr="00C21F22">
        <w:rPr>
          <w:rFonts w:ascii="Times New Roman" w:eastAsia="Times New Roman" w:hAnsi="Times New Roman" w:cs="Times New Roman"/>
          <w:b/>
          <w:sz w:val="24"/>
          <w:szCs w:val="24"/>
          <w:lang w:eastAsia="ar-SA"/>
        </w:rPr>
        <w:t xml:space="preserve">» </w:t>
      </w:r>
      <w:r w:rsidR="0048411A" w:rsidRPr="00C21F22">
        <w:rPr>
          <w:rFonts w:ascii="Times New Roman" w:eastAsia="Times New Roman" w:hAnsi="Times New Roman" w:cs="Times New Roman"/>
          <w:b/>
          <w:sz w:val="24"/>
          <w:szCs w:val="24"/>
          <w:lang w:eastAsia="ar-SA"/>
        </w:rPr>
        <w:t>сентября</w:t>
      </w:r>
      <w:r w:rsidRPr="00C21F22">
        <w:rPr>
          <w:rFonts w:ascii="Times New Roman" w:eastAsia="Times New Roman" w:hAnsi="Times New Roman" w:cs="Times New Roman"/>
          <w:b/>
          <w:sz w:val="24"/>
          <w:szCs w:val="24"/>
          <w:lang w:eastAsia="ar-SA"/>
        </w:rPr>
        <w:t xml:space="preserve"> 2016 г.</w:t>
      </w:r>
      <w:r w:rsidRPr="00C21F22">
        <w:rPr>
          <w:rFonts w:ascii="Times New Roman" w:eastAsia="Times New Roman" w:hAnsi="Times New Roman" w:cs="Times New Roman"/>
          <w:sz w:val="24"/>
          <w:szCs w:val="24"/>
          <w:lang w:eastAsia="ar-SA"/>
        </w:rPr>
        <w:t xml:space="preserve"> Заказчик в течение двух рабочих дней (кроме субботы, воскресенья, а также праздничных</w:t>
      </w:r>
      <w:r w:rsidRPr="003F45E0">
        <w:rPr>
          <w:rFonts w:ascii="Times New Roman" w:eastAsia="Times New Roman" w:hAnsi="Times New Roman" w:cs="Times New Roman"/>
          <w:sz w:val="24"/>
          <w:szCs w:val="24"/>
          <w:lang w:eastAsia="ar-SA"/>
        </w:rPr>
        <w:t xml:space="preserve">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F80501" w:rsidRPr="003F45E0"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lastRenderedPageBreak/>
        <w:t>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w:t>
      </w:r>
    </w:p>
    <w:p w:rsidR="00F80501" w:rsidRDefault="00F80501"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F45E0">
        <w:rPr>
          <w:rFonts w:ascii="Times New Roman" w:eastAsia="Times New Roman" w:hAnsi="Times New Roman" w:cs="Times New Roman"/>
          <w:sz w:val="24"/>
          <w:szCs w:val="24"/>
          <w:lang w:eastAsia="ar-SA"/>
        </w:rPr>
        <w:t>Документация, размещенная в единой информационной системе в сфере закупок товаров, работ, услуг, доступна для ознакомления.</w:t>
      </w:r>
    </w:p>
    <w:p w:rsidR="009F40E5" w:rsidRPr="003F45E0" w:rsidRDefault="009F40E5" w:rsidP="00F80501">
      <w:pPr>
        <w:tabs>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7. Порядок подачи заявок.</w:t>
      </w:r>
    </w:p>
    <w:p w:rsidR="003A2F0D" w:rsidRPr="007519F2" w:rsidRDefault="003A2F0D" w:rsidP="003A2F0D">
      <w:pPr>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участия в запросе предложений Участник закупки должен своевременно подать заявку, подготовленную в порядке, указанном в Документации, </w:t>
      </w:r>
      <w:r w:rsidRPr="003A2F0D">
        <w:rPr>
          <w:rFonts w:ascii="Times New Roman" w:eastAsia="Calibri" w:hAnsi="Times New Roman" w:cs="Times New Roman"/>
          <w:sz w:val="24"/>
          <w:szCs w:val="24"/>
          <w:lang w:eastAsia="ar-SA"/>
        </w:rPr>
        <w:t xml:space="preserve">в запечатанном конверте, </w:t>
      </w:r>
      <w:r w:rsidRPr="003A2F0D">
        <w:rPr>
          <w:rFonts w:ascii="Times New Roman" w:eastAsia="Times New Roman" w:hAnsi="Times New Roman" w:cs="Times New Roman"/>
          <w:sz w:val="24"/>
          <w:szCs w:val="24"/>
          <w:lang w:eastAsia="ar-SA"/>
        </w:rPr>
        <w:t xml:space="preserve">в письменной форме, </w:t>
      </w:r>
      <w:r w:rsidRPr="003A2F0D">
        <w:rPr>
          <w:rFonts w:ascii="Times New Roman" w:eastAsia="Calibri" w:hAnsi="Times New Roman" w:cs="Times New Roman"/>
          <w:sz w:val="24"/>
          <w:szCs w:val="24"/>
          <w:lang w:eastAsia="ar-SA"/>
        </w:rPr>
        <w:t>на бумажном носителе</w:t>
      </w:r>
      <w:r w:rsidRPr="003A2F0D">
        <w:rPr>
          <w:rFonts w:ascii="Times New Roman" w:eastAsia="Times New Roman" w:hAnsi="Times New Roman" w:cs="Times New Roman"/>
          <w:sz w:val="24"/>
          <w:szCs w:val="24"/>
          <w:lang w:eastAsia="ar-SA"/>
        </w:rPr>
        <w:t xml:space="preserve"> с приложением соответствующих документов по адресу, указанному в п. п. 2.3. п. 2. Информационной карты Документации.</w:t>
      </w:r>
      <w:r w:rsidR="00F01103">
        <w:rPr>
          <w:rFonts w:ascii="Times New Roman" w:eastAsia="Times New Roman" w:hAnsi="Times New Roman" w:cs="Times New Roman"/>
          <w:sz w:val="24"/>
          <w:szCs w:val="24"/>
          <w:lang w:eastAsia="ar-SA"/>
        </w:rPr>
        <w:t xml:space="preserve"> </w:t>
      </w:r>
      <w:r w:rsidR="00F01103" w:rsidRPr="007519F2">
        <w:rPr>
          <w:rFonts w:ascii="Times New Roman" w:eastAsia="Times New Roman" w:hAnsi="Times New Roman" w:cs="Times New Roman"/>
          <w:sz w:val="24"/>
          <w:szCs w:val="24"/>
          <w:lang w:eastAsia="ar-SA"/>
        </w:rPr>
        <w:t>На внешнем конверте обязательно указывается наименование закупки.</w:t>
      </w:r>
    </w:p>
    <w:p w:rsidR="003A2F0D" w:rsidRPr="00C21F22" w:rsidRDefault="003A2F0D" w:rsidP="003A2F0D">
      <w:pPr>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Дата и время начала приема заявок на уч</w:t>
      </w:r>
      <w:r w:rsidR="006B7D60" w:rsidRPr="00C21F22">
        <w:rPr>
          <w:rFonts w:ascii="Times New Roman" w:eastAsia="Times New Roman" w:hAnsi="Times New Roman" w:cs="Times New Roman"/>
          <w:b/>
          <w:sz w:val="24"/>
          <w:szCs w:val="24"/>
          <w:lang w:eastAsia="ar-SA"/>
        </w:rPr>
        <w:t>астие в запросе пред</w:t>
      </w:r>
      <w:r w:rsidR="00924767" w:rsidRPr="00C21F22">
        <w:rPr>
          <w:rFonts w:ascii="Times New Roman" w:eastAsia="Times New Roman" w:hAnsi="Times New Roman" w:cs="Times New Roman"/>
          <w:b/>
          <w:sz w:val="24"/>
          <w:szCs w:val="24"/>
          <w:lang w:eastAsia="ar-SA"/>
        </w:rPr>
        <w:t xml:space="preserve">ложений: </w:t>
      </w:r>
      <w:r w:rsidR="000075D0" w:rsidRPr="00C21F22">
        <w:rPr>
          <w:rFonts w:ascii="Times New Roman" w:eastAsia="Times New Roman" w:hAnsi="Times New Roman" w:cs="Times New Roman"/>
          <w:b/>
          <w:sz w:val="24"/>
          <w:szCs w:val="24"/>
          <w:lang w:eastAsia="ar-SA"/>
        </w:rPr>
        <w:t>20</w:t>
      </w:r>
      <w:r w:rsidR="0048411A" w:rsidRPr="00C21F22">
        <w:rPr>
          <w:rFonts w:ascii="Times New Roman" w:eastAsia="Times New Roman" w:hAnsi="Times New Roman" w:cs="Times New Roman"/>
          <w:b/>
          <w:sz w:val="24"/>
          <w:szCs w:val="24"/>
          <w:lang w:eastAsia="ar-SA"/>
        </w:rPr>
        <w:t xml:space="preserve"> сентября</w:t>
      </w:r>
      <w:r w:rsidR="00647783" w:rsidRPr="00C21F22">
        <w:rPr>
          <w:rFonts w:ascii="Times New Roman" w:eastAsia="Times New Roman" w:hAnsi="Times New Roman" w:cs="Times New Roman"/>
          <w:b/>
          <w:sz w:val="24"/>
          <w:szCs w:val="24"/>
          <w:lang w:eastAsia="ar-SA"/>
        </w:rPr>
        <w:t xml:space="preserve"> </w:t>
      </w:r>
      <w:r w:rsidRPr="00C21F22">
        <w:rPr>
          <w:rFonts w:ascii="Times New Roman" w:eastAsia="Times New Roman" w:hAnsi="Times New Roman" w:cs="Times New Roman"/>
          <w:b/>
          <w:sz w:val="24"/>
          <w:szCs w:val="24"/>
          <w:lang w:eastAsia="ar-SA"/>
        </w:rPr>
        <w:t>201</w:t>
      </w:r>
      <w:r w:rsidR="00BA41B2" w:rsidRPr="00C21F22">
        <w:rPr>
          <w:rFonts w:ascii="Times New Roman" w:eastAsia="Times New Roman" w:hAnsi="Times New Roman" w:cs="Times New Roman"/>
          <w:b/>
          <w:sz w:val="24"/>
          <w:szCs w:val="24"/>
          <w:lang w:eastAsia="ar-SA"/>
        </w:rPr>
        <w:t>6 </w:t>
      </w:r>
      <w:r w:rsidR="0004143F" w:rsidRPr="00C21F22">
        <w:rPr>
          <w:rFonts w:ascii="Times New Roman" w:eastAsia="Times New Roman" w:hAnsi="Times New Roman" w:cs="Times New Roman"/>
          <w:b/>
          <w:sz w:val="24"/>
          <w:szCs w:val="24"/>
          <w:lang w:eastAsia="ar-SA"/>
        </w:rPr>
        <w:t>года</w:t>
      </w:r>
      <w:r w:rsidRPr="00C21F22">
        <w:rPr>
          <w:rFonts w:ascii="Times New Roman" w:eastAsia="Times New Roman" w:hAnsi="Times New Roman" w:cs="Times New Roman"/>
          <w:b/>
          <w:sz w:val="24"/>
          <w:szCs w:val="24"/>
          <w:lang w:eastAsia="ar-SA"/>
        </w:rPr>
        <w:t xml:space="preserve"> 08:30 (МСК).</w:t>
      </w:r>
    </w:p>
    <w:p w:rsidR="003A2F0D" w:rsidRPr="00C21F22" w:rsidRDefault="003A2F0D" w:rsidP="003A2F0D">
      <w:pPr>
        <w:tabs>
          <w:tab w:val="left" w:pos="567"/>
        </w:tabs>
        <w:suppressAutoHyphens/>
        <w:autoSpaceDE w:val="0"/>
        <w:spacing w:after="0" w:line="240" w:lineRule="auto"/>
        <w:ind w:firstLine="426"/>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Дата и время окончания срока подачи заявок на участие в </w:t>
      </w:r>
      <w:r w:rsidR="00924767" w:rsidRPr="00C21F22">
        <w:rPr>
          <w:rFonts w:ascii="Times New Roman" w:eastAsia="Times New Roman" w:hAnsi="Times New Roman" w:cs="Times New Roman"/>
          <w:b/>
          <w:sz w:val="24"/>
          <w:szCs w:val="24"/>
          <w:lang w:eastAsia="ar-SA"/>
        </w:rPr>
        <w:t xml:space="preserve">запросе предложений: </w:t>
      </w:r>
      <w:r w:rsidR="000075D0" w:rsidRPr="00C21F22">
        <w:rPr>
          <w:rFonts w:ascii="Times New Roman" w:eastAsia="Times New Roman" w:hAnsi="Times New Roman" w:cs="Times New Roman"/>
          <w:b/>
          <w:sz w:val="24"/>
          <w:szCs w:val="24"/>
          <w:lang w:eastAsia="ar-SA"/>
        </w:rPr>
        <w:t>2</w:t>
      </w:r>
      <w:r w:rsidR="00014B71" w:rsidRPr="00C21F22">
        <w:rPr>
          <w:rFonts w:ascii="Times New Roman" w:eastAsia="Times New Roman" w:hAnsi="Times New Roman" w:cs="Times New Roman"/>
          <w:b/>
          <w:sz w:val="24"/>
          <w:szCs w:val="24"/>
          <w:lang w:eastAsia="ar-SA"/>
        </w:rPr>
        <w:t>6</w:t>
      </w:r>
      <w:r w:rsidR="0048411A" w:rsidRPr="00C21F22">
        <w:rPr>
          <w:rFonts w:ascii="Times New Roman" w:eastAsia="Times New Roman" w:hAnsi="Times New Roman" w:cs="Times New Roman"/>
          <w:b/>
          <w:sz w:val="24"/>
          <w:szCs w:val="24"/>
          <w:lang w:eastAsia="ar-SA"/>
        </w:rPr>
        <w:t> сентября</w:t>
      </w:r>
      <w:r w:rsidRPr="00C21F22">
        <w:rPr>
          <w:rFonts w:ascii="Times New Roman" w:eastAsia="Times New Roman" w:hAnsi="Times New Roman" w:cs="Times New Roman"/>
          <w:b/>
          <w:sz w:val="24"/>
          <w:szCs w:val="24"/>
          <w:lang w:eastAsia="ar-SA"/>
        </w:rPr>
        <w:t xml:space="preserve"> 201</w:t>
      </w:r>
      <w:r w:rsidR="00BA41B2" w:rsidRPr="00C21F22">
        <w:rPr>
          <w:rFonts w:ascii="Times New Roman" w:eastAsia="Times New Roman" w:hAnsi="Times New Roman" w:cs="Times New Roman"/>
          <w:b/>
          <w:sz w:val="24"/>
          <w:szCs w:val="24"/>
          <w:lang w:eastAsia="ar-SA"/>
        </w:rPr>
        <w:t>6</w:t>
      </w:r>
      <w:r w:rsidRPr="00C21F22">
        <w:rPr>
          <w:rFonts w:ascii="Times New Roman" w:eastAsia="Times New Roman" w:hAnsi="Times New Roman" w:cs="Times New Roman"/>
          <w:b/>
          <w:sz w:val="24"/>
          <w:szCs w:val="24"/>
          <w:lang w:eastAsia="ar-SA"/>
        </w:rPr>
        <w:t xml:space="preserve"> года 1</w:t>
      </w:r>
      <w:r w:rsidR="00842C17" w:rsidRPr="00C21F22">
        <w:rPr>
          <w:rFonts w:ascii="Times New Roman" w:eastAsia="Times New Roman" w:hAnsi="Times New Roman" w:cs="Times New Roman"/>
          <w:b/>
          <w:sz w:val="24"/>
          <w:szCs w:val="24"/>
          <w:lang w:eastAsia="ar-SA"/>
        </w:rPr>
        <w:t>6</w:t>
      </w:r>
      <w:r w:rsidRPr="00C21F22">
        <w:rPr>
          <w:rFonts w:ascii="Times New Roman" w:eastAsia="Times New Roman" w:hAnsi="Times New Roman" w:cs="Times New Roman"/>
          <w:b/>
          <w:sz w:val="24"/>
          <w:szCs w:val="24"/>
          <w:lang w:eastAsia="ar-SA"/>
        </w:rPr>
        <w:t>:</w:t>
      </w:r>
      <w:r w:rsidR="00842C17" w:rsidRPr="00C21F22">
        <w:rPr>
          <w:rFonts w:ascii="Times New Roman" w:eastAsia="Times New Roman" w:hAnsi="Times New Roman" w:cs="Times New Roman"/>
          <w:b/>
          <w:sz w:val="24"/>
          <w:szCs w:val="24"/>
          <w:lang w:eastAsia="ar-SA"/>
        </w:rPr>
        <w:t>42</w:t>
      </w:r>
      <w:r w:rsidRPr="00C21F22">
        <w:rPr>
          <w:rFonts w:ascii="Times New Roman" w:eastAsia="Times New Roman" w:hAnsi="Times New Roman" w:cs="Times New Roman"/>
          <w:b/>
          <w:sz w:val="24"/>
          <w:szCs w:val="24"/>
          <w:lang w:eastAsia="ar-SA"/>
        </w:rPr>
        <w:t xml:space="preserve"> (МСК).</w:t>
      </w:r>
    </w:p>
    <w:p w:rsidR="0048411A" w:rsidRPr="00C21F22" w:rsidRDefault="0048411A" w:rsidP="003A2F0D">
      <w:pPr>
        <w:tabs>
          <w:tab w:val="left" w:pos="567"/>
        </w:tabs>
        <w:suppressAutoHyphens/>
        <w:autoSpaceDE w:val="0"/>
        <w:spacing w:after="0" w:line="240" w:lineRule="auto"/>
        <w:ind w:firstLine="426"/>
        <w:jc w:val="both"/>
        <w:rPr>
          <w:rFonts w:ascii="Times New Roman" w:eastAsia="Times New Roman" w:hAnsi="Times New Roman" w:cs="Times New Roman"/>
          <w:b/>
          <w:strike/>
          <w:color w:val="FF0000"/>
          <w:sz w:val="24"/>
          <w:szCs w:val="24"/>
          <w:lang w:eastAsia="ar-SA"/>
        </w:rPr>
      </w:pPr>
    </w:p>
    <w:p w:rsidR="003A2F0D" w:rsidRPr="00C21F22" w:rsidRDefault="003A2F0D" w:rsidP="003A2F0D">
      <w:pPr>
        <w:tabs>
          <w:tab w:val="left" w:pos="6987"/>
        </w:tabs>
        <w:suppressAutoHyphens/>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b/>
          <w:sz w:val="24"/>
          <w:szCs w:val="24"/>
          <w:lang w:eastAsia="ar-SA"/>
        </w:rPr>
        <w:t>8. Разъяснение положений Документации.</w:t>
      </w:r>
    </w:p>
    <w:p w:rsidR="00F80501" w:rsidRPr="00C21F22" w:rsidRDefault="00F80501" w:rsidP="00F80501">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sz w:val="24"/>
          <w:szCs w:val="24"/>
          <w:lang w:eastAsia="ar-SA"/>
        </w:rPr>
        <w:t>Любой Участник закупки вправе</w:t>
      </w:r>
      <w:r w:rsidRPr="00C21F22">
        <w:rPr>
          <w:rFonts w:ascii="Times New Roman" w:eastAsia="Times New Roman" w:hAnsi="Times New Roman" w:cs="Times New Roman"/>
          <w:color w:val="FF0000"/>
          <w:sz w:val="24"/>
          <w:szCs w:val="24"/>
          <w:lang w:eastAsia="ar-SA"/>
        </w:rPr>
        <w:t xml:space="preserve"> </w:t>
      </w:r>
      <w:r w:rsidRPr="00C21F22">
        <w:rPr>
          <w:rFonts w:ascii="Times New Roman" w:eastAsia="Times New Roman" w:hAnsi="Times New Roman" w:cs="Times New Roman"/>
          <w:sz w:val="24"/>
          <w:szCs w:val="24"/>
          <w:lang w:eastAsia="ar-SA"/>
        </w:rPr>
        <w:t xml:space="preserve">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w:t>
      </w:r>
      <w:r w:rsidR="007956AE" w:rsidRPr="00C21F22">
        <w:rPr>
          <w:rFonts w:ascii="Times New Roman" w:eastAsia="Times New Roman" w:hAnsi="Times New Roman" w:cs="Times New Roman"/>
          <w:sz w:val="24"/>
          <w:szCs w:val="24"/>
          <w:lang w:val="en-US" w:eastAsia="ar-SA"/>
        </w:rPr>
        <w:t>palchikovskayavv</w:t>
      </w:r>
      <w:r w:rsidR="007956AE" w:rsidRPr="00C21F22">
        <w:rPr>
          <w:rFonts w:ascii="Times New Roman" w:eastAsia="Times New Roman" w:hAnsi="Times New Roman" w:cs="Times New Roman"/>
          <w:sz w:val="24"/>
          <w:szCs w:val="24"/>
          <w:lang w:eastAsia="ar-SA"/>
        </w:rPr>
        <w:t>@</w:t>
      </w:r>
      <w:r w:rsidR="007956AE" w:rsidRPr="00C21F22">
        <w:rPr>
          <w:rFonts w:ascii="Times New Roman" w:eastAsia="Times New Roman" w:hAnsi="Times New Roman" w:cs="Times New Roman"/>
          <w:sz w:val="24"/>
          <w:szCs w:val="24"/>
          <w:lang w:val="en-US" w:eastAsia="ar-SA"/>
        </w:rPr>
        <w:t>mures</w:t>
      </w:r>
      <w:r w:rsidR="007956AE" w:rsidRPr="00C21F22">
        <w:rPr>
          <w:rFonts w:ascii="Times New Roman" w:eastAsia="Times New Roman" w:hAnsi="Times New Roman" w:cs="Times New Roman"/>
          <w:sz w:val="24"/>
          <w:szCs w:val="24"/>
          <w:lang w:eastAsia="ar-SA"/>
        </w:rPr>
        <w:t>.</w:t>
      </w:r>
      <w:r w:rsidR="007956AE" w:rsidRPr="00C21F22">
        <w:rPr>
          <w:rFonts w:ascii="Times New Roman" w:eastAsia="Times New Roman" w:hAnsi="Times New Roman" w:cs="Times New Roman"/>
          <w:sz w:val="24"/>
          <w:szCs w:val="24"/>
          <w:lang w:val="en-US" w:eastAsia="ar-SA"/>
        </w:rPr>
        <w:t>ru</w:t>
      </w:r>
      <w:r w:rsidR="003735B4"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 xml:space="preserve">с указанием способа получения разъяснений положений Документации, не позднее, чем за 2 (два) </w:t>
      </w:r>
      <w:r w:rsidRPr="00C21F22">
        <w:rPr>
          <w:rFonts w:ascii="Times New Roman" w:eastAsia="Calibri" w:hAnsi="Times New Roman" w:cs="Times New Roman"/>
          <w:sz w:val="24"/>
          <w:szCs w:val="24"/>
          <w:lang w:eastAsia="ar-SA"/>
        </w:rPr>
        <w:t>рабочих</w:t>
      </w:r>
      <w:r w:rsidRPr="00C21F22">
        <w:rPr>
          <w:rFonts w:ascii="Calibri" w:eastAsia="Calibri" w:hAnsi="Calibri" w:cs="Times New Roman"/>
          <w:lang w:eastAsia="ar-SA"/>
        </w:rPr>
        <w:t xml:space="preserve"> </w:t>
      </w:r>
      <w:r w:rsidRPr="00C21F22">
        <w:rPr>
          <w:rFonts w:ascii="Times New Roman" w:eastAsia="Times New Roman" w:hAnsi="Times New Roman" w:cs="Times New Roman"/>
          <w:sz w:val="24"/>
          <w:szCs w:val="24"/>
          <w:lang w:eastAsia="ar-SA"/>
        </w:rPr>
        <w:t>дня до окончания срока подачи заявок на участие в запросе предложений.</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Дата и время начала приема запросов о разъяснении положений Документации от Участников закупки:</w:t>
      </w:r>
      <w:r w:rsidR="00924767" w:rsidRPr="00C21F22">
        <w:rPr>
          <w:rFonts w:ascii="Times New Roman" w:eastAsia="Times New Roman" w:hAnsi="Times New Roman" w:cs="Times New Roman"/>
          <w:sz w:val="24"/>
          <w:szCs w:val="24"/>
          <w:lang w:eastAsia="ar-SA"/>
        </w:rPr>
        <w:t xml:space="preserve"> </w:t>
      </w:r>
      <w:r w:rsidR="000075D0" w:rsidRPr="00C21F22">
        <w:rPr>
          <w:rFonts w:ascii="Times New Roman" w:eastAsia="Times New Roman" w:hAnsi="Times New Roman" w:cs="Times New Roman"/>
          <w:sz w:val="24"/>
          <w:szCs w:val="24"/>
          <w:lang w:eastAsia="ar-SA"/>
        </w:rPr>
        <w:t>20</w:t>
      </w:r>
      <w:r w:rsidR="0048411A" w:rsidRPr="00C21F22">
        <w:rPr>
          <w:rFonts w:ascii="Times New Roman" w:eastAsia="Times New Roman" w:hAnsi="Times New Roman" w:cs="Times New Roman"/>
          <w:sz w:val="24"/>
          <w:szCs w:val="24"/>
          <w:lang w:eastAsia="ar-SA"/>
        </w:rPr>
        <w:t xml:space="preserve"> сентября</w:t>
      </w:r>
      <w:r w:rsidR="007A25D9" w:rsidRPr="00C21F22">
        <w:rPr>
          <w:rFonts w:ascii="Times New Roman" w:eastAsia="Times New Roman" w:hAnsi="Times New Roman" w:cs="Times New Roman"/>
          <w:sz w:val="24"/>
          <w:szCs w:val="24"/>
          <w:lang w:eastAsia="ar-SA"/>
        </w:rPr>
        <w:t xml:space="preserve"> 2016 г. 08:30 </w:t>
      </w:r>
      <w:r w:rsidRPr="00C21F22">
        <w:rPr>
          <w:rFonts w:ascii="Times New Roman" w:eastAsia="Times New Roman" w:hAnsi="Times New Roman" w:cs="Times New Roman"/>
          <w:sz w:val="24"/>
          <w:szCs w:val="24"/>
          <w:lang w:eastAsia="ar-SA"/>
        </w:rPr>
        <w:t>(МСК).</w:t>
      </w:r>
    </w:p>
    <w:p w:rsidR="003A2F0D" w:rsidRPr="00C21F22" w:rsidRDefault="003A2F0D" w:rsidP="003A2F0D">
      <w:pPr>
        <w:tabs>
          <w:tab w:val="left" w:pos="6987"/>
        </w:tabs>
        <w:suppressAutoHyphens/>
        <w:spacing w:after="0" w:line="240" w:lineRule="auto"/>
        <w:ind w:firstLine="426"/>
        <w:jc w:val="both"/>
        <w:rPr>
          <w:rFonts w:ascii="Times New Roman" w:eastAsia="Times New Roman" w:hAnsi="Times New Roman" w:cs="Times New Roman"/>
          <w:b/>
          <w:sz w:val="24"/>
          <w:szCs w:val="24"/>
          <w:lang w:eastAsia="ar-SA"/>
        </w:rPr>
      </w:pPr>
      <w:r w:rsidRPr="00C21F22">
        <w:rPr>
          <w:rFonts w:ascii="Times New Roman" w:eastAsia="Times New Roman" w:hAnsi="Times New Roman" w:cs="Times New Roman"/>
          <w:b/>
          <w:sz w:val="24"/>
          <w:szCs w:val="24"/>
          <w:lang w:eastAsia="ar-SA"/>
        </w:rPr>
        <w:t xml:space="preserve">Дата и время окончания приема запросов о разъяснении положений Документации от Участников закупки: </w:t>
      </w:r>
      <w:r w:rsidR="000075D0" w:rsidRPr="00C21F22">
        <w:rPr>
          <w:rFonts w:ascii="Times New Roman" w:eastAsia="Times New Roman" w:hAnsi="Times New Roman" w:cs="Times New Roman"/>
          <w:sz w:val="24"/>
          <w:szCs w:val="24"/>
          <w:lang w:eastAsia="ar-SA"/>
        </w:rPr>
        <w:t>22</w:t>
      </w:r>
      <w:r w:rsidR="0048411A" w:rsidRPr="00C21F22">
        <w:rPr>
          <w:rFonts w:ascii="Times New Roman" w:eastAsia="Times New Roman" w:hAnsi="Times New Roman" w:cs="Times New Roman"/>
          <w:sz w:val="24"/>
          <w:szCs w:val="24"/>
          <w:lang w:eastAsia="ar-SA"/>
        </w:rPr>
        <w:t xml:space="preserve"> сентября</w:t>
      </w:r>
      <w:r w:rsidR="00647783" w:rsidRPr="00C21F22">
        <w:rPr>
          <w:rFonts w:ascii="Times New Roman" w:eastAsia="Times New Roman" w:hAnsi="Times New Roman" w:cs="Times New Roman"/>
          <w:sz w:val="24"/>
          <w:szCs w:val="24"/>
          <w:lang w:eastAsia="ar-SA"/>
        </w:rPr>
        <w:t xml:space="preserve"> </w:t>
      </w:r>
      <w:r w:rsidRPr="00C21F22">
        <w:rPr>
          <w:rFonts w:ascii="Times New Roman" w:eastAsia="Times New Roman" w:hAnsi="Times New Roman" w:cs="Times New Roman"/>
          <w:sz w:val="24"/>
          <w:szCs w:val="24"/>
          <w:lang w:eastAsia="ar-SA"/>
        </w:rPr>
        <w:t>201</w:t>
      </w:r>
      <w:r w:rsidR="00BA41B2" w:rsidRPr="00C21F22">
        <w:rPr>
          <w:rFonts w:ascii="Times New Roman" w:eastAsia="Times New Roman" w:hAnsi="Times New Roman" w:cs="Times New Roman"/>
          <w:sz w:val="24"/>
          <w:szCs w:val="24"/>
          <w:lang w:eastAsia="ar-SA"/>
        </w:rPr>
        <w:t>6</w:t>
      </w:r>
      <w:r w:rsidRPr="00C21F22">
        <w:rPr>
          <w:rFonts w:ascii="Times New Roman" w:eastAsia="Times New Roman" w:hAnsi="Times New Roman" w:cs="Times New Roman"/>
          <w:sz w:val="24"/>
          <w:szCs w:val="24"/>
          <w:lang w:eastAsia="ar-SA"/>
        </w:rPr>
        <w:t xml:space="preserve"> года 1</w:t>
      </w:r>
      <w:r w:rsidR="00E415E8" w:rsidRPr="00C21F22">
        <w:rPr>
          <w:rFonts w:ascii="Times New Roman" w:eastAsia="Times New Roman" w:hAnsi="Times New Roman" w:cs="Times New Roman"/>
          <w:sz w:val="24"/>
          <w:szCs w:val="24"/>
          <w:lang w:eastAsia="ar-SA"/>
        </w:rPr>
        <w:t>6</w:t>
      </w:r>
      <w:r w:rsidRPr="00C21F22">
        <w:rPr>
          <w:rFonts w:ascii="Times New Roman" w:eastAsia="Times New Roman" w:hAnsi="Times New Roman" w:cs="Times New Roman"/>
          <w:sz w:val="24"/>
          <w:szCs w:val="24"/>
          <w:lang w:eastAsia="ar-SA"/>
        </w:rPr>
        <w:t>:</w:t>
      </w:r>
      <w:r w:rsidR="00842C17" w:rsidRPr="00C21F22">
        <w:rPr>
          <w:rFonts w:ascii="Times New Roman" w:eastAsia="Times New Roman" w:hAnsi="Times New Roman" w:cs="Times New Roman"/>
          <w:sz w:val="24"/>
          <w:szCs w:val="24"/>
          <w:lang w:eastAsia="ar-SA"/>
        </w:rPr>
        <w:t>42</w:t>
      </w:r>
      <w:r w:rsidRPr="00C21F22">
        <w:rPr>
          <w:rFonts w:ascii="Times New Roman" w:eastAsia="Times New Roman" w:hAnsi="Times New Roman" w:cs="Times New Roman"/>
          <w:sz w:val="24"/>
          <w:szCs w:val="24"/>
          <w:lang w:eastAsia="ar-SA"/>
        </w:rPr>
        <w:t xml:space="preserve"> (МСК).</w:t>
      </w:r>
    </w:p>
    <w:p w:rsidR="003A2F0D"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C21F22">
        <w:rPr>
          <w:rFonts w:ascii="Times New Roman" w:eastAsia="Times New Roman" w:hAnsi="Times New Roman" w:cs="Times New Roman"/>
          <w:sz w:val="24"/>
          <w:szCs w:val="24"/>
          <w:lang w:eastAsia="ar-SA"/>
        </w:rPr>
        <w:t>Заказчик в течение одного рабочего дня со дня поступления запроса о</w:t>
      </w:r>
      <w:r w:rsidRPr="00F80501">
        <w:rPr>
          <w:rFonts w:ascii="Times New Roman" w:eastAsia="Times New Roman" w:hAnsi="Times New Roman" w:cs="Times New Roman"/>
          <w:sz w:val="24"/>
          <w:szCs w:val="24"/>
          <w:lang w:eastAsia="ar-SA"/>
        </w:rPr>
        <w:t xml:space="preserve">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F80501" w:rsidRPr="002D09CE" w:rsidRDefault="00F80501" w:rsidP="003A2F0D">
      <w:pPr>
        <w:suppressAutoHyphens/>
        <w:autoSpaceDE w:val="0"/>
        <w:spacing w:after="0" w:line="240" w:lineRule="auto"/>
        <w:jc w:val="both"/>
        <w:rPr>
          <w:rFonts w:ascii="Times New Roman" w:eastAsia="Times New Roman" w:hAnsi="Times New Roman" w:cs="Times New Roman"/>
          <w:sz w:val="24"/>
          <w:szCs w:val="24"/>
          <w:lang w:eastAsia="ar-SA"/>
        </w:rPr>
      </w:pPr>
    </w:p>
    <w:p w:rsidR="003A2F0D" w:rsidRPr="003A2F0D" w:rsidRDefault="003A2F0D" w:rsidP="007B6B9D">
      <w:pPr>
        <w:tabs>
          <w:tab w:val="left" w:pos="6987"/>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jc w:val="both"/>
        <w:rPr>
          <w:rFonts w:ascii="Times New Roman" w:eastAsia="Times New Roman" w:hAnsi="Times New Roman" w:cs="Times New Roman"/>
          <w:color w:val="FF0000"/>
          <w:sz w:val="24"/>
          <w:szCs w:val="24"/>
          <w:lang w:eastAsia="ar-SA"/>
        </w:rPr>
        <w:sectPr w:rsidR="003A2F0D" w:rsidRPr="003A2F0D" w:rsidSect="00436562">
          <w:headerReference w:type="default" r:id="rId8"/>
          <w:headerReference w:type="first" r:id="rId9"/>
          <w:pgSz w:w="11906" w:h="16838"/>
          <w:pgMar w:top="1134" w:right="567" w:bottom="1134" w:left="1418" w:header="720" w:footer="648" w:gutter="0"/>
          <w:cols w:space="720"/>
          <w:titlePg/>
          <w:docGrid w:linePitch="600" w:charSpace="36864"/>
        </w:sect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iCs/>
          <w:sz w:val="24"/>
          <w:szCs w:val="24"/>
          <w:lang w:val="x-none" w:eastAsia="ar-SA"/>
        </w:rPr>
      </w:pPr>
      <w:bookmarkStart w:id="3" w:name="_Toc460939590"/>
      <w:r w:rsidRPr="003A2F0D">
        <w:rPr>
          <w:rFonts w:ascii="Times New Roman" w:eastAsia="Times New Roman" w:hAnsi="Times New Roman" w:cs="Times New Roman"/>
          <w:iCs/>
          <w:sz w:val="24"/>
          <w:szCs w:val="24"/>
          <w:lang w:val="x-none" w:eastAsia="ar-SA"/>
        </w:rPr>
        <w:lastRenderedPageBreak/>
        <w:t>СОДЕРЖАНИЕ</w:t>
      </w:r>
      <w:bookmarkEnd w:id="3"/>
    </w:p>
    <w:p w:rsidR="006B29AA" w:rsidRDefault="003A2F0D">
      <w:pPr>
        <w:pStyle w:val="1fc"/>
        <w:rPr>
          <w:rFonts w:asciiTheme="minorHAnsi" w:eastAsiaTheme="minorEastAsia" w:hAnsiTheme="minorHAnsi" w:cstheme="minorBidi"/>
          <w:b w:val="0"/>
          <w:bCs w:val="0"/>
          <w:caps w:val="0"/>
          <w:noProof/>
          <w:sz w:val="22"/>
          <w:szCs w:val="22"/>
          <w:lang w:eastAsia="ru-RU"/>
        </w:rPr>
      </w:pPr>
      <w:r w:rsidRPr="003A2F0D">
        <w:rPr>
          <w:color w:val="FF0000"/>
        </w:rPr>
        <w:fldChar w:fldCharType="begin"/>
      </w:r>
      <w:r w:rsidRPr="003A2F0D">
        <w:rPr>
          <w:color w:val="FF0000"/>
        </w:rPr>
        <w:instrText xml:space="preserve"> TOC \o "1-3" \h \z \u </w:instrText>
      </w:r>
      <w:r w:rsidRPr="003A2F0D">
        <w:rPr>
          <w:color w:val="FF0000"/>
        </w:rPr>
        <w:fldChar w:fldCharType="separate"/>
      </w:r>
      <w:hyperlink w:anchor="_Toc460939589" w:history="1">
        <w:r w:rsidR="006B29AA" w:rsidRPr="00EC5EFE">
          <w:rPr>
            <w:rStyle w:val="af"/>
            <w:rFonts w:eastAsia="Times New Roman"/>
            <w:iCs/>
            <w:noProof/>
            <w:lang w:val="x-none"/>
          </w:rPr>
          <w:t>Информационная карта</w:t>
        </w:r>
        <w:r w:rsidR="006B29AA">
          <w:rPr>
            <w:noProof/>
            <w:webHidden/>
          </w:rPr>
          <w:tab/>
        </w:r>
        <w:r w:rsidR="006B29AA">
          <w:rPr>
            <w:noProof/>
            <w:webHidden/>
          </w:rPr>
          <w:fldChar w:fldCharType="begin"/>
        </w:r>
        <w:r w:rsidR="006B29AA">
          <w:rPr>
            <w:noProof/>
            <w:webHidden/>
          </w:rPr>
          <w:instrText xml:space="preserve"> PAGEREF _Toc460939589 \h </w:instrText>
        </w:r>
        <w:r w:rsidR="006B29AA">
          <w:rPr>
            <w:noProof/>
            <w:webHidden/>
          </w:rPr>
        </w:r>
        <w:r w:rsidR="006B29AA">
          <w:rPr>
            <w:noProof/>
            <w:webHidden/>
          </w:rPr>
          <w:fldChar w:fldCharType="separate"/>
        </w:r>
        <w:r w:rsidR="00C21F22">
          <w:rPr>
            <w:noProof/>
            <w:webHidden/>
          </w:rPr>
          <w:t>2</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590" w:history="1">
        <w:r w:rsidR="006B29AA" w:rsidRPr="00EC5EFE">
          <w:rPr>
            <w:rStyle w:val="af"/>
            <w:rFonts w:eastAsia="Times New Roman"/>
            <w:iCs/>
            <w:noProof/>
            <w:lang w:val="x-none"/>
          </w:rPr>
          <w:t>СОДЕРЖАНИЕ</w:t>
        </w:r>
        <w:r w:rsidR="006B29AA">
          <w:rPr>
            <w:noProof/>
            <w:webHidden/>
          </w:rPr>
          <w:tab/>
        </w:r>
        <w:r w:rsidR="006B29AA">
          <w:rPr>
            <w:noProof/>
            <w:webHidden/>
          </w:rPr>
          <w:fldChar w:fldCharType="begin"/>
        </w:r>
        <w:r w:rsidR="006B29AA">
          <w:rPr>
            <w:noProof/>
            <w:webHidden/>
          </w:rPr>
          <w:instrText xml:space="preserve"> PAGEREF _Toc460939590 \h </w:instrText>
        </w:r>
        <w:r w:rsidR="006B29AA">
          <w:rPr>
            <w:noProof/>
            <w:webHidden/>
          </w:rPr>
        </w:r>
        <w:r w:rsidR="006B29AA">
          <w:rPr>
            <w:noProof/>
            <w:webHidden/>
          </w:rPr>
          <w:fldChar w:fldCharType="separate"/>
        </w:r>
        <w:r>
          <w:rPr>
            <w:noProof/>
            <w:webHidden/>
          </w:rPr>
          <w:t>5</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591" w:history="1">
        <w:r w:rsidR="006B29AA" w:rsidRPr="00EC5EFE">
          <w:rPr>
            <w:rStyle w:val="af"/>
            <w:rFonts w:eastAsia="Times New Roman"/>
            <w:iCs/>
            <w:noProof/>
          </w:rPr>
          <w:t xml:space="preserve">1. </w:t>
        </w:r>
        <w:r w:rsidR="006B29AA" w:rsidRPr="00EC5EFE">
          <w:rPr>
            <w:rStyle w:val="af"/>
            <w:rFonts w:eastAsia="Times New Roman"/>
            <w:iCs/>
            <w:noProof/>
            <w:lang w:val="x-none"/>
          </w:rPr>
          <w:t>Термины и определения</w:t>
        </w:r>
        <w:r w:rsidR="006B29AA">
          <w:rPr>
            <w:noProof/>
            <w:webHidden/>
          </w:rPr>
          <w:tab/>
        </w:r>
        <w:r w:rsidR="006B29AA">
          <w:rPr>
            <w:noProof/>
            <w:webHidden/>
          </w:rPr>
          <w:fldChar w:fldCharType="begin"/>
        </w:r>
        <w:r w:rsidR="006B29AA">
          <w:rPr>
            <w:noProof/>
            <w:webHidden/>
          </w:rPr>
          <w:instrText xml:space="preserve"> PAGEREF _Toc460939591 \h </w:instrText>
        </w:r>
        <w:r w:rsidR="006B29AA">
          <w:rPr>
            <w:noProof/>
            <w:webHidden/>
          </w:rPr>
        </w:r>
        <w:r w:rsidR="006B29AA">
          <w:rPr>
            <w:noProof/>
            <w:webHidden/>
          </w:rPr>
          <w:fldChar w:fldCharType="separate"/>
        </w:r>
        <w:r>
          <w:rPr>
            <w:noProof/>
            <w:webHidden/>
          </w:rPr>
          <w:t>6</w:t>
        </w:r>
        <w:r w:rsidR="006B29AA">
          <w:rPr>
            <w:noProof/>
            <w:webHidden/>
          </w:rPr>
          <w:fldChar w:fldCharType="end"/>
        </w:r>
      </w:hyperlink>
    </w:p>
    <w:p w:rsidR="006B29AA" w:rsidRDefault="00C21F22">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2" w:history="1">
        <w:r w:rsidR="006B29AA" w:rsidRPr="00EC5EFE">
          <w:rPr>
            <w:rStyle w:val="af"/>
            <w:rFonts w:eastAsia="Times New Roman"/>
            <w:iCs/>
            <w:noProof/>
            <w:lang w:val="x-none"/>
          </w:rPr>
          <w:t>2.</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Общие положения</w:t>
        </w:r>
        <w:r w:rsidR="006B29AA">
          <w:rPr>
            <w:noProof/>
            <w:webHidden/>
          </w:rPr>
          <w:tab/>
        </w:r>
        <w:r w:rsidR="006B29AA">
          <w:rPr>
            <w:noProof/>
            <w:webHidden/>
          </w:rPr>
          <w:fldChar w:fldCharType="begin"/>
        </w:r>
        <w:r w:rsidR="006B29AA">
          <w:rPr>
            <w:noProof/>
            <w:webHidden/>
          </w:rPr>
          <w:instrText xml:space="preserve"> PAGEREF _Toc460939592 \h </w:instrText>
        </w:r>
        <w:r w:rsidR="006B29AA">
          <w:rPr>
            <w:noProof/>
            <w:webHidden/>
          </w:rPr>
        </w:r>
        <w:r w:rsidR="006B29AA">
          <w:rPr>
            <w:noProof/>
            <w:webHidden/>
          </w:rPr>
          <w:fldChar w:fldCharType="separate"/>
        </w:r>
        <w:r>
          <w:rPr>
            <w:noProof/>
            <w:webHidden/>
          </w:rPr>
          <w:t>7</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593" w:history="1">
        <w:r w:rsidR="006B29AA" w:rsidRPr="00EC5EFE">
          <w:rPr>
            <w:rStyle w:val="af"/>
            <w:rFonts w:eastAsia="Times New Roman"/>
            <w:iCs/>
            <w:noProof/>
            <w:lang w:val="x-none"/>
          </w:rPr>
          <w:t xml:space="preserve">3. Требования к </w:t>
        </w:r>
        <w:r w:rsidR="006B29AA" w:rsidRPr="00EC5EFE">
          <w:rPr>
            <w:rStyle w:val="af"/>
            <w:rFonts w:eastAsia="Times New Roman"/>
            <w:iCs/>
            <w:noProof/>
          </w:rPr>
          <w:t>У</w:t>
        </w:r>
        <w:r w:rsidR="006B29AA" w:rsidRPr="00EC5EFE">
          <w:rPr>
            <w:rStyle w:val="af"/>
            <w:rFonts w:eastAsia="Times New Roman"/>
            <w:iCs/>
            <w:noProof/>
            <w:lang w:val="x-none"/>
          </w:rPr>
          <w:t>частникам закупки. Заявка и прилагаемые к ней документы.</w:t>
        </w:r>
        <w:r w:rsidR="006B29AA">
          <w:rPr>
            <w:noProof/>
            <w:webHidden/>
          </w:rPr>
          <w:tab/>
        </w:r>
        <w:r w:rsidR="006B29AA">
          <w:rPr>
            <w:noProof/>
            <w:webHidden/>
          </w:rPr>
          <w:fldChar w:fldCharType="begin"/>
        </w:r>
        <w:r w:rsidR="006B29AA">
          <w:rPr>
            <w:noProof/>
            <w:webHidden/>
          </w:rPr>
          <w:instrText xml:space="preserve"> PAGEREF _Toc460939593 \h </w:instrText>
        </w:r>
        <w:r w:rsidR="006B29AA">
          <w:rPr>
            <w:noProof/>
            <w:webHidden/>
          </w:rPr>
        </w:r>
        <w:r w:rsidR="006B29AA">
          <w:rPr>
            <w:noProof/>
            <w:webHidden/>
          </w:rPr>
          <w:fldChar w:fldCharType="separate"/>
        </w:r>
        <w:r>
          <w:rPr>
            <w:noProof/>
            <w:webHidden/>
          </w:rPr>
          <w:t>8</w:t>
        </w:r>
        <w:r w:rsidR="006B29AA">
          <w:rPr>
            <w:noProof/>
            <w:webHidden/>
          </w:rPr>
          <w:fldChar w:fldCharType="end"/>
        </w:r>
      </w:hyperlink>
    </w:p>
    <w:p w:rsidR="006B29AA" w:rsidRDefault="00C21F22">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594" w:history="1">
        <w:r w:rsidR="006B29AA" w:rsidRPr="00EC5EFE">
          <w:rPr>
            <w:rStyle w:val="af"/>
            <w:rFonts w:eastAsia="Times New Roman"/>
            <w:iCs/>
            <w:noProof/>
            <w:lang w:val="x-none"/>
          </w:rPr>
          <w:t>4.</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Times New Roman"/>
            <w:iCs/>
            <w:noProof/>
            <w:lang w:val="x-none"/>
          </w:rPr>
          <w:t>Порядок проведения запроса предложений</w:t>
        </w:r>
        <w:r w:rsidR="006B29AA">
          <w:rPr>
            <w:noProof/>
            <w:webHidden/>
          </w:rPr>
          <w:tab/>
        </w:r>
        <w:r w:rsidR="006B29AA">
          <w:rPr>
            <w:noProof/>
            <w:webHidden/>
          </w:rPr>
          <w:fldChar w:fldCharType="begin"/>
        </w:r>
        <w:r w:rsidR="006B29AA">
          <w:rPr>
            <w:noProof/>
            <w:webHidden/>
          </w:rPr>
          <w:instrText xml:space="preserve"> PAGEREF _Toc460939594 \h </w:instrText>
        </w:r>
        <w:r w:rsidR="006B29AA">
          <w:rPr>
            <w:noProof/>
            <w:webHidden/>
          </w:rPr>
        </w:r>
        <w:r w:rsidR="006B29AA">
          <w:rPr>
            <w:noProof/>
            <w:webHidden/>
          </w:rPr>
          <w:fldChar w:fldCharType="separate"/>
        </w:r>
        <w:r>
          <w:rPr>
            <w:noProof/>
            <w:webHidden/>
          </w:rPr>
          <w:t>12</w:t>
        </w:r>
        <w:r w:rsidR="006B29AA">
          <w:rPr>
            <w:noProof/>
            <w:webHidden/>
          </w:rPr>
          <w:fldChar w:fldCharType="end"/>
        </w:r>
      </w:hyperlink>
    </w:p>
    <w:p w:rsidR="006B29AA" w:rsidRDefault="00C21F22">
      <w:pPr>
        <w:pStyle w:val="1fc"/>
        <w:tabs>
          <w:tab w:val="left" w:pos="440"/>
        </w:tabs>
        <w:rPr>
          <w:rFonts w:asciiTheme="minorHAnsi" w:eastAsiaTheme="minorEastAsia" w:hAnsiTheme="minorHAnsi" w:cstheme="minorBidi"/>
          <w:b w:val="0"/>
          <w:bCs w:val="0"/>
          <w:caps w:val="0"/>
          <w:noProof/>
          <w:sz w:val="22"/>
          <w:szCs w:val="22"/>
          <w:lang w:eastAsia="ru-RU"/>
        </w:rPr>
      </w:pPr>
      <w:hyperlink w:anchor="_Toc460939610" w:history="1">
        <w:r w:rsidR="006B29AA" w:rsidRPr="00EC5EFE">
          <w:rPr>
            <w:rStyle w:val="af"/>
            <w:rFonts w:eastAsia="MS Mincho"/>
            <w:iCs/>
            <w:noProof/>
            <w:snapToGrid w:val="0"/>
          </w:rPr>
          <w:t>5.</w:t>
        </w:r>
        <w:r w:rsidR="006B29AA">
          <w:rPr>
            <w:rFonts w:asciiTheme="minorHAnsi" w:eastAsiaTheme="minorEastAsia" w:hAnsiTheme="minorHAnsi" w:cstheme="minorBidi"/>
            <w:b w:val="0"/>
            <w:bCs w:val="0"/>
            <w:caps w:val="0"/>
            <w:noProof/>
            <w:sz w:val="22"/>
            <w:szCs w:val="22"/>
            <w:lang w:eastAsia="ru-RU"/>
          </w:rPr>
          <w:tab/>
        </w:r>
        <w:r w:rsidR="006B29AA" w:rsidRPr="00EC5EFE">
          <w:rPr>
            <w:rStyle w:val="af"/>
            <w:rFonts w:eastAsia="MS Mincho"/>
            <w:iCs/>
            <w:noProof/>
            <w:snapToGrid w:val="0"/>
            <w:lang w:val="x-none"/>
          </w:rPr>
          <w:t>Т</w:t>
        </w:r>
        <w:r w:rsidR="006B29AA" w:rsidRPr="00EC5EFE">
          <w:rPr>
            <w:rStyle w:val="af"/>
            <w:rFonts w:eastAsia="MS Mincho"/>
            <w:iCs/>
            <w:noProof/>
            <w:snapToGrid w:val="0"/>
          </w:rPr>
          <w:t>ехническое</w:t>
        </w:r>
        <w:r w:rsidR="006B29AA" w:rsidRPr="00EC5EFE">
          <w:rPr>
            <w:rStyle w:val="af"/>
            <w:rFonts w:eastAsia="MS Mincho"/>
            <w:iCs/>
            <w:noProof/>
            <w:snapToGrid w:val="0"/>
            <w:lang w:val="x-none"/>
          </w:rPr>
          <w:t xml:space="preserve"> </w:t>
        </w:r>
        <w:r w:rsidR="006B29AA" w:rsidRPr="00EC5EFE">
          <w:rPr>
            <w:rStyle w:val="af"/>
            <w:rFonts w:eastAsia="MS Mincho"/>
            <w:iCs/>
            <w:noProof/>
            <w:snapToGrid w:val="0"/>
          </w:rPr>
          <w:t>задание</w:t>
        </w:r>
        <w:r w:rsidR="006B29AA">
          <w:rPr>
            <w:noProof/>
            <w:webHidden/>
          </w:rPr>
          <w:tab/>
        </w:r>
        <w:r w:rsidR="006B29AA">
          <w:rPr>
            <w:noProof/>
            <w:webHidden/>
          </w:rPr>
          <w:fldChar w:fldCharType="begin"/>
        </w:r>
        <w:r w:rsidR="006B29AA">
          <w:rPr>
            <w:noProof/>
            <w:webHidden/>
          </w:rPr>
          <w:instrText xml:space="preserve"> PAGEREF _Toc460939610 \h </w:instrText>
        </w:r>
        <w:r w:rsidR="006B29AA">
          <w:rPr>
            <w:noProof/>
            <w:webHidden/>
          </w:rPr>
        </w:r>
        <w:r w:rsidR="006B29AA">
          <w:rPr>
            <w:noProof/>
            <w:webHidden/>
          </w:rPr>
          <w:fldChar w:fldCharType="separate"/>
        </w:r>
        <w:r>
          <w:rPr>
            <w:noProof/>
            <w:webHidden/>
          </w:rPr>
          <w:t>21</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611" w:history="1">
        <w:r w:rsidR="006B29AA" w:rsidRPr="00EC5EFE">
          <w:rPr>
            <w:rStyle w:val="af"/>
            <w:rFonts w:eastAsia="Times New Roman"/>
            <w:noProof/>
            <w:lang w:val="x-none"/>
          </w:rPr>
          <w:t>Приложение № 1</w:t>
        </w:r>
        <w:r w:rsidR="006B29AA">
          <w:rPr>
            <w:noProof/>
            <w:webHidden/>
          </w:rPr>
          <w:tab/>
        </w:r>
        <w:r w:rsidR="006B29AA">
          <w:rPr>
            <w:noProof/>
            <w:webHidden/>
          </w:rPr>
          <w:fldChar w:fldCharType="begin"/>
        </w:r>
        <w:r w:rsidR="006B29AA">
          <w:rPr>
            <w:noProof/>
            <w:webHidden/>
          </w:rPr>
          <w:instrText xml:space="preserve"> PAGEREF _Toc460939611 \h </w:instrText>
        </w:r>
        <w:r w:rsidR="006B29AA">
          <w:rPr>
            <w:noProof/>
            <w:webHidden/>
          </w:rPr>
        </w:r>
        <w:r w:rsidR="006B29AA">
          <w:rPr>
            <w:noProof/>
            <w:webHidden/>
          </w:rPr>
          <w:fldChar w:fldCharType="separate"/>
        </w:r>
        <w:r>
          <w:rPr>
            <w:noProof/>
            <w:webHidden/>
          </w:rPr>
          <w:t>22</w:t>
        </w:r>
        <w:r w:rsidR="006B29AA">
          <w:rPr>
            <w:noProof/>
            <w:webHidden/>
          </w:rPr>
          <w:fldChar w:fldCharType="end"/>
        </w:r>
      </w:hyperlink>
    </w:p>
    <w:p w:rsidR="006B29AA" w:rsidRDefault="00C21F22">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2" w:history="1">
        <w:r w:rsidR="006B29AA" w:rsidRPr="00EC5EFE">
          <w:rPr>
            <w:rStyle w:val="af"/>
            <w:rFonts w:ascii="Times New Roman" w:eastAsia="Times New Roman" w:hAnsi="Times New Roman" w:cs="Times New Roman"/>
            <w:b/>
            <w:bCs/>
            <w:iCs/>
            <w:noProof/>
          </w:rPr>
          <w:t>Коммерческое предложение (форма 1)</w:t>
        </w:r>
        <w:r w:rsidR="006B29AA">
          <w:rPr>
            <w:noProof/>
            <w:webHidden/>
          </w:rPr>
          <w:tab/>
        </w:r>
        <w:r w:rsidR="006B29AA">
          <w:rPr>
            <w:noProof/>
            <w:webHidden/>
          </w:rPr>
          <w:fldChar w:fldCharType="begin"/>
        </w:r>
        <w:r w:rsidR="006B29AA">
          <w:rPr>
            <w:noProof/>
            <w:webHidden/>
          </w:rPr>
          <w:instrText xml:space="preserve"> PAGEREF _Toc460939612 \h </w:instrText>
        </w:r>
        <w:r w:rsidR="006B29AA">
          <w:rPr>
            <w:noProof/>
            <w:webHidden/>
          </w:rPr>
        </w:r>
        <w:r w:rsidR="006B29AA">
          <w:rPr>
            <w:noProof/>
            <w:webHidden/>
          </w:rPr>
          <w:fldChar w:fldCharType="separate"/>
        </w:r>
        <w:r>
          <w:rPr>
            <w:noProof/>
            <w:webHidden/>
          </w:rPr>
          <w:t>24</w:t>
        </w:r>
        <w:r w:rsidR="006B29AA">
          <w:rPr>
            <w:noProof/>
            <w:webHidden/>
          </w:rPr>
          <w:fldChar w:fldCharType="end"/>
        </w:r>
      </w:hyperlink>
    </w:p>
    <w:p w:rsidR="006B29AA" w:rsidRDefault="00C21F22">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3" w:history="1">
        <w:r w:rsidR="006B29AA" w:rsidRPr="00EC5EFE">
          <w:rPr>
            <w:rStyle w:val="af"/>
            <w:rFonts w:ascii="Times New Roman" w:eastAsia="Times New Roman" w:hAnsi="Times New Roman" w:cs="Times New Roman"/>
            <w:b/>
            <w:bCs/>
            <w:iCs/>
            <w:noProof/>
          </w:rPr>
          <w:t>Техническое предложение (форма 2)</w:t>
        </w:r>
        <w:r w:rsidR="006B29AA">
          <w:rPr>
            <w:noProof/>
            <w:webHidden/>
          </w:rPr>
          <w:tab/>
        </w:r>
        <w:r w:rsidR="006B29AA">
          <w:rPr>
            <w:noProof/>
            <w:webHidden/>
          </w:rPr>
          <w:fldChar w:fldCharType="begin"/>
        </w:r>
        <w:r w:rsidR="006B29AA">
          <w:rPr>
            <w:noProof/>
            <w:webHidden/>
          </w:rPr>
          <w:instrText xml:space="preserve"> PAGEREF _Toc460939613 \h </w:instrText>
        </w:r>
        <w:r w:rsidR="006B29AA">
          <w:rPr>
            <w:noProof/>
            <w:webHidden/>
          </w:rPr>
        </w:r>
        <w:r w:rsidR="006B29AA">
          <w:rPr>
            <w:noProof/>
            <w:webHidden/>
          </w:rPr>
          <w:fldChar w:fldCharType="separate"/>
        </w:r>
        <w:r>
          <w:rPr>
            <w:noProof/>
            <w:webHidden/>
          </w:rPr>
          <w:t>26</w:t>
        </w:r>
        <w:r w:rsidR="006B29AA">
          <w:rPr>
            <w:noProof/>
            <w:webHidden/>
          </w:rPr>
          <w:fldChar w:fldCharType="end"/>
        </w:r>
      </w:hyperlink>
    </w:p>
    <w:p w:rsidR="006B29AA" w:rsidRDefault="00C21F22">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4" w:history="1">
        <w:r w:rsidR="006B29AA" w:rsidRPr="00EC5EFE">
          <w:rPr>
            <w:rStyle w:val="af"/>
            <w:rFonts w:ascii="Times New Roman" w:eastAsia="Times New Roman" w:hAnsi="Times New Roman" w:cs="Times New Roman"/>
            <w:b/>
            <w:bCs/>
            <w:iCs/>
            <w:noProof/>
          </w:rPr>
          <w:t>Анкета Участника закупки (форма 3)</w:t>
        </w:r>
        <w:r w:rsidR="006B29AA">
          <w:rPr>
            <w:noProof/>
            <w:webHidden/>
          </w:rPr>
          <w:tab/>
        </w:r>
        <w:r w:rsidR="006B29AA">
          <w:rPr>
            <w:noProof/>
            <w:webHidden/>
          </w:rPr>
          <w:fldChar w:fldCharType="begin"/>
        </w:r>
        <w:r w:rsidR="006B29AA">
          <w:rPr>
            <w:noProof/>
            <w:webHidden/>
          </w:rPr>
          <w:instrText xml:space="preserve"> PAGEREF _Toc460939614 \h </w:instrText>
        </w:r>
        <w:r w:rsidR="006B29AA">
          <w:rPr>
            <w:noProof/>
            <w:webHidden/>
          </w:rPr>
        </w:r>
        <w:r w:rsidR="006B29AA">
          <w:rPr>
            <w:noProof/>
            <w:webHidden/>
          </w:rPr>
          <w:fldChar w:fldCharType="separate"/>
        </w:r>
        <w:r>
          <w:rPr>
            <w:noProof/>
            <w:webHidden/>
          </w:rPr>
          <w:t>27</w:t>
        </w:r>
        <w:r w:rsidR="006B29AA">
          <w:rPr>
            <w:noProof/>
            <w:webHidden/>
          </w:rPr>
          <w:fldChar w:fldCharType="end"/>
        </w:r>
      </w:hyperlink>
    </w:p>
    <w:p w:rsidR="006B29AA" w:rsidRDefault="00C21F22">
      <w:pPr>
        <w:pStyle w:val="2c"/>
        <w:tabs>
          <w:tab w:val="right" w:leader="dot" w:pos="9911"/>
        </w:tabs>
        <w:rPr>
          <w:rFonts w:asciiTheme="minorHAnsi" w:eastAsiaTheme="minorEastAsia" w:hAnsiTheme="minorHAnsi" w:cstheme="minorBidi"/>
          <w:smallCaps w:val="0"/>
          <w:noProof/>
          <w:sz w:val="22"/>
          <w:szCs w:val="22"/>
          <w:lang w:eastAsia="ru-RU"/>
        </w:rPr>
      </w:pPr>
      <w:hyperlink w:anchor="_Toc460939615" w:history="1">
        <w:r w:rsidR="006B29AA" w:rsidRPr="006B29AA">
          <w:rPr>
            <w:rStyle w:val="af"/>
            <w:rFonts w:ascii="Times New Roman" w:hAnsi="Times New Roman" w:cs="Times New Roman"/>
            <w:b/>
            <w:noProof/>
          </w:rPr>
          <w:t>Декларация о соответствии Участника закупки (форма 4)</w:t>
        </w:r>
        <w:r w:rsidR="006B29AA">
          <w:rPr>
            <w:noProof/>
            <w:webHidden/>
          </w:rPr>
          <w:tab/>
        </w:r>
        <w:r w:rsidR="006B29AA">
          <w:rPr>
            <w:noProof/>
            <w:webHidden/>
          </w:rPr>
          <w:fldChar w:fldCharType="begin"/>
        </w:r>
        <w:r w:rsidR="006B29AA">
          <w:rPr>
            <w:noProof/>
            <w:webHidden/>
          </w:rPr>
          <w:instrText xml:space="preserve"> PAGEREF _Toc460939615 \h </w:instrText>
        </w:r>
        <w:r w:rsidR="006B29AA">
          <w:rPr>
            <w:noProof/>
            <w:webHidden/>
          </w:rPr>
        </w:r>
        <w:r w:rsidR="006B29AA">
          <w:rPr>
            <w:noProof/>
            <w:webHidden/>
          </w:rPr>
          <w:fldChar w:fldCharType="separate"/>
        </w:r>
        <w:r>
          <w:rPr>
            <w:noProof/>
            <w:webHidden/>
          </w:rPr>
          <w:t>29</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616"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2</w:t>
        </w:r>
        <w:r w:rsidR="006B29AA">
          <w:rPr>
            <w:noProof/>
            <w:webHidden/>
          </w:rPr>
          <w:tab/>
        </w:r>
        <w:r w:rsidR="006B29AA">
          <w:rPr>
            <w:noProof/>
            <w:webHidden/>
          </w:rPr>
          <w:fldChar w:fldCharType="begin"/>
        </w:r>
        <w:r w:rsidR="006B29AA">
          <w:rPr>
            <w:noProof/>
            <w:webHidden/>
          </w:rPr>
          <w:instrText xml:space="preserve"> PAGEREF _Toc460939616 \h </w:instrText>
        </w:r>
        <w:r w:rsidR="006B29AA">
          <w:rPr>
            <w:noProof/>
            <w:webHidden/>
          </w:rPr>
        </w:r>
        <w:r w:rsidR="006B29AA">
          <w:rPr>
            <w:noProof/>
            <w:webHidden/>
          </w:rPr>
          <w:fldChar w:fldCharType="separate"/>
        </w:r>
        <w:r>
          <w:rPr>
            <w:noProof/>
            <w:webHidden/>
          </w:rPr>
          <w:t>33</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617" w:history="1">
        <w:r w:rsidR="006B29AA" w:rsidRPr="00EC5EFE">
          <w:rPr>
            <w:rStyle w:val="af"/>
            <w:rFonts w:eastAsia="Times New Roman"/>
            <w:iCs/>
            <w:noProof/>
            <w:lang w:val="x-none"/>
          </w:rPr>
          <w:t>Приложение № 3</w:t>
        </w:r>
        <w:r w:rsidR="006B29AA">
          <w:rPr>
            <w:noProof/>
            <w:webHidden/>
          </w:rPr>
          <w:tab/>
        </w:r>
        <w:r w:rsidR="006B29AA">
          <w:rPr>
            <w:noProof/>
            <w:webHidden/>
          </w:rPr>
          <w:fldChar w:fldCharType="begin"/>
        </w:r>
        <w:r w:rsidR="006B29AA">
          <w:rPr>
            <w:noProof/>
            <w:webHidden/>
          </w:rPr>
          <w:instrText xml:space="preserve"> PAGEREF _Toc460939617 \h </w:instrText>
        </w:r>
        <w:r w:rsidR="006B29AA">
          <w:rPr>
            <w:noProof/>
            <w:webHidden/>
          </w:rPr>
        </w:r>
        <w:r w:rsidR="006B29AA">
          <w:rPr>
            <w:noProof/>
            <w:webHidden/>
          </w:rPr>
          <w:fldChar w:fldCharType="separate"/>
        </w:r>
        <w:r>
          <w:rPr>
            <w:noProof/>
            <w:webHidden/>
          </w:rPr>
          <w:t>35</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618" w:history="1">
        <w:r w:rsidR="006B29AA" w:rsidRPr="00EC5EFE">
          <w:rPr>
            <w:rStyle w:val="af"/>
            <w:rFonts w:eastAsia="Times New Roman"/>
            <w:noProof/>
            <w:lang w:val="x-none"/>
          </w:rPr>
          <w:t xml:space="preserve">Приложение № </w:t>
        </w:r>
        <w:r w:rsidR="006B29AA" w:rsidRPr="00EC5EFE">
          <w:rPr>
            <w:rStyle w:val="af"/>
            <w:rFonts w:eastAsia="Times New Roman"/>
            <w:noProof/>
          </w:rPr>
          <w:t>4</w:t>
        </w:r>
        <w:r w:rsidR="006B29AA">
          <w:rPr>
            <w:noProof/>
            <w:webHidden/>
          </w:rPr>
          <w:tab/>
        </w:r>
        <w:r w:rsidR="006B29AA">
          <w:rPr>
            <w:noProof/>
            <w:webHidden/>
          </w:rPr>
          <w:fldChar w:fldCharType="begin"/>
        </w:r>
        <w:r w:rsidR="006B29AA">
          <w:rPr>
            <w:noProof/>
            <w:webHidden/>
          </w:rPr>
          <w:instrText xml:space="preserve"> PAGEREF _Toc460939618 \h </w:instrText>
        </w:r>
        <w:r w:rsidR="006B29AA">
          <w:rPr>
            <w:noProof/>
            <w:webHidden/>
          </w:rPr>
        </w:r>
        <w:r w:rsidR="006B29AA">
          <w:rPr>
            <w:noProof/>
            <w:webHidden/>
          </w:rPr>
          <w:fldChar w:fldCharType="separate"/>
        </w:r>
        <w:r>
          <w:rPr>
            <w:noProof/>
            <w:webHidden/>
          </w:rPr>
          <w:t>36</w:t>
        </w:r>
        <w:r w:rsidR="006B29AA">
          <w:rPr>
            <w:noProof/>
            <w:webHidden/>
          </w:rPr>
          <w:fldChar w:fldCharType="end"/>
        </w:r>
      </w:hyperlink>
    </w:p>
    <w:p w:rsidR="006B29AA" w:rsidRDefault="00C21F22">
      <w:pPr>
        <w:pStyle w:val="1fc"/>
        <w:rPr>
          <w:rFonts w:asciiTheme="minorHAnsi" w:eastAsiaTheme="minorEastAsia" w:hAnsiTheme="minorHAnsi" w:cstheme="minorBidi"/>
          <w:b w:val="0"/>
          <w:bCs w:val="0"/>
          <w:caps w:val="0"/>
          <w:noProof/>
          <w:sz w:val="22"/>
          <w:szCs w:val="22"/>
          <w:lang w:eastAsia="ru-RU"/>
        </w:rPr>
      </w:pPr>
      <w:hyperlink w:anchor="_Toc460939619" w:history="1">
        <w:r w:rsidR="006B29AA" w:rsidRPr="00EC5EFE">
          <w:rPr>
            <w:rStyle w:val="af"/>
            <w:noProof/>
          </w:rPr>
          <w:t>Приложение № 5</w:t>
        </w:r>
        <w:r w:rsidR="006B29AA">
          <w:rPr>
            <w:noProof/>
            <w:webHidden/>
          </w:rPr>
          <w:tab/>
        </w:r>
        <w:r w:rsidR="006B29AA">
          <w:rPr>
            <w:noProof/>
            <w:webHidden/>
          </w:rPr>
          <w:fldChar w:fldCharType="begin"/>
        </w:r>
        <w:r w:rsidR="006B29AA">
          <w:rPr>
            <w:noProof/>
            <w:webHidden/>
          </w:rPr>
          <w:instrText xml:space="preserve"> PAGEREF _Toc460939619 \h </w:instrText>
        </w:r>
        <w:r w:rsidR="006B29AA">
          <w:rPr>
            <w:noProof/>
            <w:webHidden/>
          </w:rPr>
        </w:r>
        <w:r w:rsidR="006B29AA">
          <w:rPr>
            <w:noProof/>
            <w:webHidden/>
          </w:rPr>
          <w:fldChar w:fldCharType="separate"/>
        </w:r>
        <w:r>
          <w:rPr>
            <w:noProof/>
            <w:webHidden/>
          </w:rPr>
          <w:t>52</w:t>
        </w:r>
        <w:r w:rsidR="006B29AA">
          <w:rPr>
            <w:noProof/>
            <w:webHidden/>
          </w:rPr>
          <w:fldChar w:fldCharType="end"/>
        </w:r>
      </w:hyperlink>
    </w:p>
    <w:p w:rsidR="003A2F0D" w:rsidRPr="003A2F0D" w:rsidRDefault="003A2F0D" w:rsidP="003A2F0D">
      <w:pPr>
        <w:suppressAutoHyphens/>
        <w:spacing w:after="0" w:line="240" w:lineRule="auto"/>
        <w:ind w:right="822"/>
        <w:jc w:val="both"/>
        <w:rPr>
          <w:rFonts w:ascii="Times New Roman" w:eastAsia="Times New Roman" w:hAnsi="Times New Roman" w:cs="Times New Roman"/>
          <w:color w:val="FF0000"/>
          <w:sz w:val="24"/>
          <w:szCs w:val="24"/>
          <w:lang w:eastAsia="ar-SA"/>
        </w:rPr>
      </w:pPr>
      <w:r w:rsidRPr="003A2F0D">
        <w:rPr>
          <w:rFonts w:ascii="Calibri" w:eastAsia="Calibri" w:hAnsi="Calibri" w:cs="Times New Roman"/>
          <w:color w:val="FF0000"/>
          <w:lang w:eastAsia="ar-SA"/>
        </w:rPr>
        <w:fldChar w:fldCharType="end"/>
      </w:r>
      <w:r w:rsidRPr="003A2F0D">
        <w:rPr>
          <w:rFonts w:ascii="Times New Roman" w:eastAsia="Times New Roman" w:hAnsi="Times New Roman" w:cs="Times New Roman"/>
          <w:b/>
          <w:color w:val="FF0000"/>
          <w:sz w:val="24"/>
          <w:szCs w:val="24"/>
          <w:lang w:eastAsia="ar-SA"/>
        </w:rPr>
        <w:t xml:space="preserve">       </w:t>
      </w: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iCs/>
          <w:sz w:val="24"/>
          <w:szCs w:val="24"/>
          <w:lang w:eastAsia="ar-SA"/>
        </w:rPr>
        <w:sectPr w:rsidR="003A2F0D" w:rsidRPr="003A2F0D" w:rsidSect="00E76E82">
          <w:pgSz w:w="11906" w:h="16838"/>
          <w:pgMar w:top="1134" w:right="567" w:bottom="1134" w:left="1418" w:header="720" w:footer="648" w:gutter="0"/>
          <w:cols w:space="720"/>
          <w:docGrid w:linePitch="600" w:charSpace="36864"/>
        </w:sectPr>
      </w:pPr>
    </w:p>
    <w:p w:rsidR="003A2F0D" w:rsidRPr="003A2F0D" w:rsidRDefault="003A2F0D" w:rsidP="003A2F0D">
      <w:pPr>
        <w:keepNext/>
        <w:suppressAutoHyphens/>
        <w:spacing w:after="0" w:line="240" w:lineRule="auto"/>
        <w:ind w:left="720"/>
        <w:jc w:val="center"/>
        <w:outlineLvl w:val="0"/>
        <w:rPr>
          <w:rFonts w:ascii="Times New Roman" w:eastAsia="Times New Roman" w:hAnsi="Times New Roman" w:cs="Times New Roman"/>
          <w:b/>
          <w:bCs/>
          <w:iCs/>
          <w:sz w:val="24"/>
          <w:szCs w:val="24"/>
          <w:lang w:eastAsia="ar-SA"/>
        </w:rPr>
      </w:pPr>
      <w:bookmarkStart w:id="4" w:name="_Toc460939591"/>
      <w:r w:rsidRPr="003A2F0D">
        <w:rPr>
          <w:rFonts w:ascii="Times New Roman" w:eastAsia="Times New Roman" w:hAnsi="Times New Roman" w:cs="Times New Roman"/>
          <w:b/>
          <w:iCs/>
          <w:sz w:val="24"/>
          <w:szCs w:val="24"/>
          <w:lang w:eastAsia="ar-SA"/>
        </w:rPr>
        <w:lastRenderedPageBreak/>
        <w:t xml:space="preserve">1. </w:t>
      </w:r>
      <w:r w:rsidRPr="003A2F0D">
        <w:rPr>
          <w:rFonts w:ascii="Times New Roman" w:eastAsia="Times New Roman" w:hAnsi="Times New Roman" w:cs="Times New Roman"/>
          <w:b/>
          <w:iCs/>
          <w:sz w:val="24"/>
          <w:szCs w:val="24"/>
          <w:lang w:val="x-none" w:eastAsia="ar-SA"/>
        </w:rPr>
        <w:t>Термины и определения</w:t>
      </w:r>
      <w:bookmarkEnd w:id="4"/>
    </w:p>
    <w:p w:rsidR="003A2F0D" w:rsidRPr="003A2F0D" w:rsidRDefault="003A2F0D" w:rsidP="003C4F30">
      <w:pPr>
        <w:suppressAutoHyphens/>
        <w:spacing w:after="0"/>
        <w:jc w:val="both"/>
        <w:rPr>
          <w:rFonts w:ascii="Times New Roman" w:eastAsia="Times New Roman" w:hAnsi="Times New Roman" w:cs="Times New Roman"/>
          <w:b/>
          <w:bCs/>
          <w:sz w:val="24"/>
          <w:szCs w:val="24"/>
          <w:lang w:eastAsia="ar-SA"/>
        </w:rPr>
      </w:pPr>
    </w:p>
    <w:p w:rsidR="003A2F0D" w:rsidRDefault="003A2F0D" w:rsidP="003A2F0D">
      <w:pPr>
        <w:suppressAutoHyphens/>
        <w:spacing w:after="0" w:line="240" w:lineRule="auto"/>
        <w:jc w:val="both"/>
        <w:rPr>
          <w:rFonts w:ascii="Times New Roman" w:eastAsia="Calibri" w:hAnsi="Times New Roman" w:cs="Times New Roman"/>
          <w:sz w:val="24"/>
          <w:szCs w:val="24"/>
        </w:rPr>
      </w:pPr>
      <w:r w:rsidRPr="003A2F0D">
        <w:rPr>
          <w:rFonts w:ascii="Times New Roman" w:eastAsia="Times New Roman" w:hAnsi="Times New Roman" w:cs="Times New Roman"/>
          <w:b/>
          <w:bCs/>
          <w:sz w:val="24"/>
          <w:szCs w:val="24"/>
          <w:lang w:eastAsia="ar-SA"/>
        </w:rPr>
        <w:t>Заказчик</w:t>
      </w:r>
      <w:r w:rsidR="00094CC2">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 Акционерное общество «Мурманэнергосбыт» (АО «МЭС»).</w:t>
      </w:r>
    </w:p>
    <w:p w:rsidR="0032660B" w:rsidRPr="003A2F0D" w:rsidRDefault="0032660B" w:rsidP="003A2F0D">
      <w:pPr>
        <w:suppressAutoHyphens/>
        <w:spacing w:after="0" w:line="240" w:lineRule="auto"/>
        <w:jc w:val="both"/>
        <w:rPr>
          <w:rFonts w:ascii="Times New Roman" w:eastAsia="Times New Roman" w:hAnsi="Times New Roman" w:cs="Times New Roman"/>
          <w:bCs/>
          <w:sz w:val="24"/>
          <w:szCs w:val="24"/>
          <w:lang w:eastAsia="ar-SA"/>
        </w:rPr>
      </w:pPr>
    </w:p>
    <w:p w:rsidR="0032660B" w:rsidRPr="00AC5380" w:rsidRDefault="0032660B" w:rsidP="0032660B">
      <w:pPr>
        <w:spacing w:after="0" w:line="240" w:lineRule="auto"/>
        <w:jc w:val="both"/>
        <w:rPr>
          <w:rFonts w:ascii="Times New Roman" w:eastAsia="Calibri" w:hAnsi="Times New Roman" w:cs="Times New Roman"/>
          <w:sz w:val="24"/>
          <w:szCs w:val="24"/>
        </w:rPr>
      </w:pPr>
      <w:r w:rsidRPr="0032660B">
        <w:rPr>
          <w:rFonts w:ascii="Times New Roman" w:eastAsia="Calibri" w:hAnsi="Times New Roman" w:cs="Times New Roman"/>
          <w:b/>
          <w:bCs/>
          <w:sz w:val="24"/>
          <w:szCs w:val="24"/>
        </w:rPr>
        <w:t>Участник закупки</w:t>
      </w:r>
      <w:r w:rsidRPr="0032660B">
        <w:rPr>
          <w:rFonts w:ascii="Times New Roman" w:eastAsia="Calibri" w:hAnsi="Times New Roman" w:cs="Times New Roman"/>
          <w:sz w:val="24"/>
          <w:szCs w:val="24"/>
        </w:rPr>
        <w:t xml:space="preserve"> –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которые соответствуют требованиям, установленным Заказчиком в соответствии с настоящим Положением о закупке.</w:t>
      </w:r>
    </w:p>
    <w:p w:rsidR="00F80501" w:rsidRPr="00AC5380" w:rsidRDefault="00F80501" w:rsidP="0032660B">
      <w:pPr>
        <w:spacing w:after="0" w:line="240" w:lineRule="auto"/>
        <w:jc w:val="both"/>
        <w:rPr>
          <w:rFonts w:ascii="Times New Roman" w:eastAsia="Calibri" w:hAnsi="Times New Roman" w:cs="Times New Roman"/>
          <w:sz w:val="24"/>
          <w:szCs w:val="24"/>
        </w:rPr>
      </w:pPr>
    </w:p>
    <w:p w:rsidR="00094CC2" w:rsidRPr="00094CC2" w:rsidRDefault="00094CC2" w:rsidP="00094CC2">
      <w:pPr>
        <w:suppressAutoHyphens/>
        <w:spacing w:after="0" w:line="240" w:lineRule="auto"/>
        <w:jc w:val="both"/>
        <w:rPr>
          <w:rFonts w:ascii="Times New Roman" w:eastAsia="Times New Roman" w:hAnsi="Times New Roman" w:cs="Times New Roman"/>
          <w:b/>
          <w:bCs/>
          <w:sz w:val="24"/>
          <w:szCs w:val="24"/>
          <w:lang w:eastAsia="ar-SA"/>
        </w:rPr>
      </w:pPr>
      <w:r w:rsidRPr="00094CC2">
        <w:rPr>
          <w:rFonts w:ascii="Times New Roman" w:eastAsia="Calibri" w:hAnsi="Times New Roman" w:cs="Times New Roman"/>
          <w:b/>
          <w:bCs/>
          <w:sz w:val="24"/>
          <w:szCs w:val="24"/>
        </w:rPr>
        <w:t>П</w:t>
      </w:r>
      <w:r>
        <w:rPr>
          <w:rFonts w:ascii="Times New Roman" w:eastAsia="Calibri" w:hAnsi="Times New Roman" w:cs="Times New Roman"/>
          <w:b/>
          <w:bCs/>
          <w:sz w:val="24"/>
          <w:szCs w:val="24"/>
        </w:rPr>
        <w:t>оставщик</w:t>
      </w:r>
      <w:r w:rsidRPr="00094CC2">
        <w:rPr>
          <w:rFonts w:ascii="Times New Roman" w:eastAsia="Calibri" w:hAnsi="Times New Roman" w:cs="Times New Roman"/>
          <w:b/>
          <w:bCs/>
          <w:sz w:val="24"/>
          <w:szCs w:val="24"/>
        </w:rPr>
        <w:t xml:space="preserve"> </w:t>
      </w:r>
      <w:r w:rsidRPr="00094CC2">
        <w:rPr>
          <w:rFonts w:ascii="Times New Roman" w:eastAsia="Calibri" w:hAnsi="Times New Roman" w:cs="Times New Roman"/>
          <w:sz w:val="24"/>
          <w:szCs w:val="24"/>
        </w:rPr>
        <w:t>- Победитель, либо иное лицо, с которым заключается Договор в соответствии с п. 4.12.3.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Комиссия по закупке</w:t>
      </w:r>
      <w:r w:rsidRPr="003A2F0D">
        <w:rPr>
          <w:rFonts w:ascii="Times New Roman" w:eastAsia="Times New Roman" w:hAnsi="Times New Roman" w:cs="Times New Roman"/>
          <w:bCs/>
          <w:sz w:val="24"/>
          <w:szCs w:val="24"/>
          <w:lang w:eastAsia="ar-SA"/>
        </w:rPr>
        <w:t xml:space="preserve"> – коллегиальный орган, сформированный для организации и проведения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 </w:t>
      </w:r>
      <w:r w:rsidR="003512B1" w:rsidRPr="00206720">
        <w:rPr>
          <w:rFonts w:ascii="Times New Roman" w:eastAsia="Times New Roman" w:hAnsi="Times New Roman" w:cs="Times New Roman"/>
          <w:bCs/>
          <w:sz w:val="24"/>
          <w:szCs w:val="24"/>
          <w:lang w:eastAsia="ar-SA"/>
        </w:rPr>
        <w:t>конкурентный</w:t>
      </w:r>
      <w:r w:rsidR="003512B1">
        <w:rPr>
          <w:rFonts w:ascii="Times New Roman" w:eastAsia="Times New Roman" w:hAnsi="Times New Roman" w:cs="Times New Roman"/>
          <w:bCs/>
          <w:sz w:val="24"/>
          <w:szCs w:val="24"/>
          <w:lang w:eastAsia="ar-SA"/>
        </w:rPr>
        <w:t xml:space="preserve"> </w:t>
      </w:r>
      <w:r w:rsidRPr="003A2F0D">
        <w:rPr>
          <w:rFonts w:ascii="Times New Roman" w:eastAsia="Calibri" w:hAnsi="Times New Roman" w:cs="Times New Roman"/>
          <w:sz w:val="24"/>
          <w:szCs w:val="24"/>
        </w:rPr>
        <w:t>способ закупки, при котором Победителем признается</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Участник закупки, предложивший лучшие условия исполнения договора и заявке которого присвоен первый номер.</w:t>
      </w:r>
    </w:p>
    <w:p w:rsidR="003A2F0D" w:rsidRPr="003A2F0D" w:rsidRDefault="003A2F0D" w:rsidP="003A2F0D">
      <w:pPr>
        <w:tabs>
          <w:tab w:val="left" w:pos="900"/>
          <w:tab w:val="left" w:pos="1440"/>
        </w:tabs>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Извещение о проведении запроса предложений</w:t>
      </w:r>
      <w:r w:rsidRPr="003A2F0D">
        <w:rPr>
          <w:rFonts w:ascii="Times New Roman" w:eastAsia="Times New Roman" w:hAnsi="Times New Roman" w:cs="Times New Roman"/>
          <w:bCs/>
          <w:sz w:val="24"/>
          <w:szCs w:val="24"/>
          <w:lang w:eastAsia="ar-SA"/>
        </w:rPr>
        <w:t xml:space="preserve"> – информация о запросе предложений, публикуемая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bCs/>
          <w:sz w:val="24"/>
          <w:szCs w:val="24"/>
          <w:lang w:eastAsia="ar-SA"/>
        </w:rPr>
        <w:t>Документация о проведении запроса предложений</w:t>
      </w:r>
      <w:r w:rsidRPr="003A2F0D">
        <w:rPr>
          <w:rFonts w:ascii="Times New Roman" w:eastAsia="Times New Roman" w:hAnsi="Times New Roman" w:cs="Times New Roman"/>
          <w:bCs/>
          <w:sz w:val="24"/>
          <w:szCs w:val="24"/>
          <w:lang w:eastAsia="ar-SA"/>
        </w:rPr>
        <w:t xml:space="preserve"> – документация, содержащая сведения о предмете запроса предложений, об условиях участия и правилах проведения запроса предложений, правилах подготовки, оформления и подачи заявок на участие в запросе предложений, процедурах проведения запроса предложений, правилах выбора победителя, а также об условиях заключаемого по результатам запроса предложений Договора. Документация о проведении запроса предложений (далее – Документация) размещается </w:t>
      </w:r>
      <w:r w:rsidR="009660E0"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Pr="003A2F0D">
        <w:rPr>
          <w:rFonts w:ascii="Times New Roman" w:eastAsia="Times New Roman" w:hAnsi="Times New Roman" w:cs="Times New Roman"/>
          <w:sz w:val="24"/>
          <w:szCs w:val="24"/>
          <w:lang w:eastAsia="ar-SA"/>
        </w:rPr>
        <w:t xml:space="preserve"> одновременно с размещением на указанном сайте извещения о проведении запроса предложений.</w:t>
      </w:r>
    </w:p>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bCs/>
          <w:sz w:val="24"/>
          <w:szCs w:val="24"/>
          <w:lang w:eastAsia="ar-SA"/>
        </w:rPr>
        <w:t>Заявка на участие в запросе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bCs/>
          <w:sz w:val="24"/>
          <w:szCs w:val="24"/>
          <w:lang w:eastAsia="ar-SA"/>
        </w:rPr>
        <w:t xml:space="preserve">(также по тексту – заявка) </w:t>
      </w:r>
      <w:r w:rsidRPr="003A2F0D">
        <w:rPr>
          <w:rFonts w:ascii="Times New Roman" w:eastAsia="Times New Roman" w:hAnsi="Times New Roman" w:cs="Times New Roman"/>
          <w:bCs/>
          <w:sz w:val="24"/>
          <w:szCs w:val="24"/>
          <w:lang w:eastAsia="ar-SA"/>
        </w:rPr>
        <w:t>– комплект документов, соответствующий требованиям Документации, содержащий письменное предложение Участника закупки, направленный Заказчику по форме и в порядке, установленным Документацией.</w:t>
      </w:r>
    </w:p>
    <w:p w:rsidR="003A2F0D" w:rsidRPr="003A2F0D" w:rsidRDefault="003A2F0D" w:rsidP="003A2F0D">
      <w:pPr>
        <w:suppressAutoHyphens/>
        <w:spacing w:after="0" w:line="240" w:lineRule="auto"/>
        <w:jc w:val="both"/>
        <w:rPr>
          <w:rFonts w:ascii="Times New Roman" w:eastAsia="Times New Roman" w:hAnsi="Times New Roman" w:cs="Times New Roman"/>
          <w:b/>
          <w:sz w:val="24"/>
          <w:szCs w:val="24"/>
          <w:lang w:eastAsia="ar-SA"/>
        </w:rPr>
      </w:pPr>
    </w:p>
    <w:p w:rsidR="00E451FD" w:rsidRPr="00A67989" w:rsidRDefault="00E451FD" w:rsidP="00E451FD">
      <w:pPr>
        <w:tabs>
          <w:tab w:val="left" w:pos="425"/>
          <w:tab w:val="left" w:pos="567"/>
          <w:tab w:val="left" w:pos="709"/>
        </w:tabs>
        <w:suppressAutoHyphens/>
        <w:spacing w:after="120" w:line="240" w:lineRule="auto"/>
        <w:jc w:val="both"/>
        <w:rPr>
          <w:rFonts w:ascii="Times New Roman" w:eastAsia="Times New Roman" w:hAnsi="Times New Roman" w:cs="Times New Roman"/>
          <w:sz w:val="24"/>
          <w:szCs w:val="24"/>
          <w:lang w:eastAsia="ar-SA"/>
        </w:rPr>
      </w:pPr>
      <w:r w:rsidRPr="00D52B8C">
        <w:rPr>
          <w:rFonts w:ascii="Times New Roman" w:eastAsia="Times New Roman" w:hAnsi="Times New Roman" w:cs="Times New Roman"/>
          <w:b/>
          <w:sz w:val="24"/>
          <w:szCs w:val="24"/>
          <w:lang w:eastAsia="ar-SA"/>
        </w:rPr>
        <w:t>Единая информационная система</w:t>
      </w:r>
      <w:r w:rsidRPr="00D52B8C">
        <w:rPr>
          <w:rFonts w:ascii="Times New Roman" w:eastAsia="Times New Roman" w:hAnsi="Times New Roman" w:cs="Times New Roman"/>
          <w:b/>
          <w:color w:val="FF0000"/>
          <w:sz w:val="24"/>
          <w:szCs w:val="24"/>
          <w:lang w:eastAsia="ar-SA"/>
        </w:rPr>
        <w:t xml:space="preserve"> </w:t>
      </w:r>
      <w:r w:rsidRPr="00D52B8C">
        <w:rPr>
          <w:rFonts w:ascii="Times New Roman" w:eastAsia="Times New Roman" w:hAnsi="Times New Roman" w:cs="Times New Roman"/>
          <w:b/>
          <w:sz w:val="24"/>
          <w:szCs w:val="24"/>
          <w:lang w:eastAsia="ar-SA"/>
        </w:rPr>
        <w:t>в сфере закупок товаров, работ, услуг</w:t>
      </w:r>
      <w:r w:rsidRPr="00D52B8C">
        <w:rPr>
          <w:rFonts w:ascii="Times New Roman" w:eastAsia="Times New Roman" w:hAnsi="Times New Roman" w:cs="Times New Roman"/>
          <w:sz w:val="24"/>
          <w:szCs w:val="24"/>
          <w:lang w:eastAsia="ar-SA"/>
        </w:rPr>
        <w:t xml:space="preserve"> (</w:t>
      </w:r>
      <w:hyperlink r:id="rId10" w:history="1">
        <w:r w:rsidRPr="00D52B8C">
          <w:rPr>
            <w:rFonts w:ascii="Times New Roman" w:eastAsia="Times New Roman" w:hAnsi="Times New Roman" w:cs="Times New Roman"/>
            <w:color w:val="0000FF"/>
            <w:sz w:val="24"/>
            <w:szCs w:val="24"/>
            <w:u w:val="single"/>
            <w:lang w:val="en-US" w:eastAsia="ar-SA"/>
          </w:rPr>
          <w:t>www</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zakupki</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gov</w:t>
        </w:r>
        <w:r w:rsidRPr="00D52B8C">
          <w:rPr>
            <w:rFonts w:ascii="Times New Roman" w:eastAsia="Times New Roman" w:hAnsi="Times New Roman" w:cs="Times New Roman"/>
            <w:color w:val="0000FF"/>
            <w:sz w:val="24"/>
            <w:szCs w:val="24"/>
            <w:u w:val="single"/>
            <w:lang w:eastAsia="ar-SA"/>
          </w:rPr>
          <w:t>.</w:t>
        </w:r>
        <w:r w:rsidRPr="00D52B8C">
          <w:rPr>
            <w:rFonts w:ascii="Times New Roman" w:eastAsia="Times New Roman" w:hAnsi="Times New Roman" w:cs="Times New Roman"/>
            <w:color w:val="0000FF"/>
            <w:sz w:val="24"/>
            <w:szCs w:val="24"/>
            <w:u w:val="single"/>
            <w:lang w:val="en-US" w:eastAsia="ar-SA"/>
          </w:rPr>
          <w:t>ru</w:t>
        </w:r>
      </w:hyperlink>
      <w:r w:rsidRPr="00D52B8C">
        <w:rPr>
          <w:rFonts w:ascii="Times New Roman" w:eastAsia="Times New Roman" w:hAnsi="Times New Roman" w:cs="Times New Roman"/>
          <w:sz w:val="24"/>
          <w:szCs w:val="24"/>
          <w:lang w:eastAsia="ar-SA"/>
        </w:rPr>
        <w:t>)</w:t>
      </w:r>
      <w:r w:rsidRPr="00D52B8C">
        <w:rPr>
          <w:rFonts w:ascii="Times New Roman" w:eastAsia="Times New Roman" w:hAnsi="Times New Roman" w:cs="Times New Roman"/>
          <w:b/>
          <w:color w:val="FF0000"/>
          <w:sz w:val="24"/>
          <w:szCs w:val="24"/>
          <w:lang w:eastAsia="ar-SA"/>
        </w:rPr>
        <w:t xml:space="preserve"> </w:t>
      </w:r>
      <w:r w:rsidRPr="00C93E29">
        <w:rPr>
          <w:rFonts w:ascii="Times New Roman" w:eastAsia="Times New Roman" w:hAnsi="Times New Roman" w:cs="Times New Roman"/>
          <w:sz w:val="24"/>
          <w:szCs w:val="24"/>
          <w:lang w:eastAsia="ar-SA"/>
        </w:rPr>
        <w:t>(также по тексту  - единая информационная система в сфере закупок товаров, работ, услуг, единая информационная система)</w:t>
      </w:r>
      <w:r w:rsidRPr="00E451FD">
        <w:rPr>
          <w:rFonts w:ascii="Times New Roman" w:eastAsia="Times New Roman" w:hAnsi="Times New Roman" w:cs="Times New Roman"/>
          <w:b/>
          <w:sz w:val="24"/>
          <w:szCs w:val="24"/>
          <w:lang w:eastAsia="ar-SA"/>
        </w:rPr>
        <w:t xml:space="preserve"> –</w:t>
      </w:r>
      <w:r w:rsidRPr="00E451FD">
        <w:rPr>
          <w:rFonts w:ascii="Times New Roman" w:eastAsia="Times New Roman" w:hAnsi="Times New Roman" w:cs="Times New Roman"/>
          <w:sz w:val="24"/>
          <w:szCs w:val="24"/>
          <w:lang w:eastAsia="ar-SA"/>
        </w:rPr>
        <w:t xml:space="preserve"> информация и документы в соответствии с требованиями Федерального закона от 18 июля 2011 года № 223-ФЗ </w:t>
      </w:r>
      <w:r w:rsidRPr="00E77AF8">
        <w:rPr>
          <w:rFonts w:ascii="Times New Roman" w:eastAsia="Times New Roman" w:hAnsi="Times New Roman" w:cs="Times New Roman"/>
          <w:sz w:val="24"/>
          <w:szCs w:val="24"/>
          <w:lang w:eastAsia="ar-SA"/>
        </w:rPr>
        <w:t>«О закупках товаров, работ, услуг отдельными видами юридических лиц» размещаются в единой информационной системе в сфере закупок товаров, работ, услуг</w:t>
      </w:r>
      <w:r w:rsidRPr="00D52B8C">
        <w:rPr>
          <w:rFonts w:ascii="Times New Roman" w:eastAsia="Times New Roman" w:hAnsi="Times New Roman" w:cs="Times New Roman"/>
          <w:color w:val="FF0000"/>
          <w:sz w:val="24"/>
          <w:szCs w:val="24"/>
          <w:lang w:eastAsia="ar-SA"/>
        </w:rPr>
        <w:t xml:space="preserve"> </w:t>
      </w:r>
      <w:r w:rsidRPr="00A67989">
        <w:rPr>
          <w:rFonts w:ascii="Times New Roman" w:eastAsia="Times New Roman" w:hAnsi="Times New Roman" w:cs="Times New Roman"/>
          <w:sz w:val="24"/>
          <w:szCs w:val="24"/>
          <w:lang w:eastAsia="ar-SA"/>
        </w:rPr>
        <w:t xml:space="preserve">для обеспечения государственных и муниципальных нужд. </w:t>
      </w:r>
    </w:p>
    <w:p w:rsidR="003A2F0D" w:rsidRDefault="003A2F0D"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единой информационной системе в </w:t>
      </w:r>
      <w:r w:rsidRPr="003A2F0D">
        <w:rPr>
          <w:rFonts w:ascii="Times New Roman" w:eastAsia="Times New Roman" w:hAnsi="Times New Roman" w:cs="Times New Roman"/>
          <w:sz w:val="24"/>
          <w:szCs w:val="24"/>
          <w:lang w:eastAsia="ar-SA"/>
        </w:rPr>
        <w:lastRenderedPageBreak/>
        <w:t xml:space="preserve">течение более чем одного рабочего дня, информация, подлежащая размещению в единой информационной системе в соответствии с Федеральным законом от 18 июля 2011 года № 223-ФЗ «О закупках товаров, работ, услуг отдельными видами юридических лиц» и Положением о закупке товаров, работ, услуг </w:t>
      </w:r>
      <w:r w:rsidR="00DD5943">
        <w:rPr>
          <w:rFonts w:ascii="Times New Roman" w:eastAsia="Times New Roman" w:hAnsi="Times New Roman" w:cs="Times New Roman"/>
          <w:sz w:val="24"/>
          <w:szCs w:val="24"/>
          <w:lang w:eastAsia="ar-SA"/>
        </w:rPr>
        <w:t>АО</w:t>
      </w:r>
      <w:r w:rsidRPr="003A2F0D">
        <w:rPr>
          <w:rFonts w:ascii="Times New Roman" w:eastAsia="Times New Roman" w:hAnsi="Times New Roman" w:cs="Times New Roman"/>
          <w:sz w:val="24"/>
          <w:szCs w:val="24"/>
          <w:lang w:eastAsia="ar-SA"/>
        </w:rPr>
        <w:t> «М</w:t>
      </w:r>
      <w:r w:rsidR="00DD5943">
        <w:rPr>
          <w:rFonts w:ascii="Times New Roman" w:eastAsia="Times New Roman" w:hAnsi="Times New Roman" w:cs="Times New Roman"/>
          <w:sz w:val="24"/>
          <w:szCs w:val="24"/>
          <w:lang w:eastAsia="ar-SA"/>
        </w:rPr>
        <w:t>ЭС</w:t>
      </w:r>
      <w:r w:rsidRPr="003A2F0D">
        <w:rPr>
          <w:rFonts w:ascii="Times New Roman" w:eastAsia="Times New Roman" w:hAnsi="Times New Roman" w:cs="Times New Roman"/>
          <w:sz w:val="24"/>
          <w:szCs w:val="24"/>
          <w:lang w:eastAsia="ar-SA"/>
        </w:rPr>
        <w:t xml:space="preserve">» (ИНН 5190907139, ОГРН 1095190009111), размещается Заказчиком на сайте Заказчика </w:t>
      </w:r>
      <w:hyperlink r:id="rId11" w:history="1">
        <w:r w:rsidRPr="003A2F0D">
          <w:rPr>
            <w:rFonts w:ascii="Times New Roman" w:eastAsia="Times New Roman" w:hAnsi="Times New Roman" w:cs="Times New Roman"/>
            <w:color w:val="0000FF"/>
            <w:sz w:val="24"/>
            <w:szCs w:val="24"/>
            <w:u w:val="single"/>
            <w:lang w:eastAsia="ar-SA"/>
          </w:rPr>
          <w:t>http://www.mures.ru/</w:t>
        </w:r>
      </w:hyperlink>
      <w:r w:rsidRPr="003A2F0D">
        <w:rPr>
          <w:rFonts w:ascii="Times New Roman" w:eastAsia="Times New Roman" w:hAnsi="Times New Roman" w:cs="Times New Roman"/>
          <w:sz w:val="24"/>
          <w:szCs w:val="24"/>
          <w:lang w:eastAsia="ar-SA"/>
        </w:rPr>
        <w:t xml:space="preserve"> с последующим размещением ее в единой информационной системе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rsidR="000E7D6A" w:rsidRPr="003A2F0D" w:rsidRDefault="000E7D6A" w:rsidP="003A2F0D">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ar-SA"/>
        </w:rPr>
      </w:pPr>
    </w:p>
    <w:p w:rsidR="003A2F0D" w:rsidRPr="003A2F0D" w:rsidRDefault="003A2F0D" w:rsidP="00003B85">
      <w:pPr>
        <w:keepNext/>
        <w:numPr>
          <w:ilvl w:val="0"/>
          <w:numId w:val="25"/>
        </w:numPr>
        <w:tabs>
          <w:tab w:val="left" w:pos="426"/>
          <w:tab w:val="left" w:pos="3686"/>
        </w:tabs>
        <w:suppressAutoHyphens/>
        <w:spacing w:after="0" w:line="240" w:lineRule="auto"/>
        <w:ind w:left="0" w:firstLine="0"/>
        <w:jc w:val="center"/>
        <w:outlineLvl w:val="0"/>
        <w:rPr>
          <w:rFonts w:ascii="Times New Roman" w:eastAsia="Times New Roman" w:hAnsi="Times New Roman" w:cs="Times New Roman"/>
          <w:b/>
          <w:bCs/>
          <w:iCs/>
          <w:sz w:val="24"/>
          <w:szCs w:val="24"/>
          <w:lang w:val="x-none" w:eastAsia="ar-SA"/>
        </w:rPr>
      </w:pPr>
      <w:bookmarkStart w:id="5" w:name="_Toc460939592"/>
      <w:r w:rsidRPr="003A2F0D">
        <w:rPr>
          <w:rFonts w:ascii="Times New Roman" w:eastAsia="Times New Roman" w:hAnsi="Times New Roman" w:cs="Times New Roman"/>
          <w:b/>
          <w:iCs/>
          <w:sz w:val="24"/>
          <w:szCs w:val="24"/>
          <w:lang w:val="x-none" w:eastAsia="ar-SA"/>
        </w:rPr>
        <w:t>Общие положения</w:t>
      </w:r>
      <w:bookmarkEnd w:id="5"/>
    </w:p>
    <w:p w:rsidR="003A2F0D" w:rsidRPr="003A2F0D" w:rsidRDefault="003A2F0D" w:rsidP="004B06D0">
      <w:pPr>
        <w:keepNext/>
        <w:tabs>
          <w:tab w:val="left" w:pos="426"/>
          <w:tab w:val="left" w:pos="1134"/>
          <w:tab w:val="left" w:pos="1985"/>
          <w:tab w:val="left" w:pos="3686"/>
          <w:tab w:val="left" w:pos="4253"/>
          <w:tab w:val="left" w:pos="4678"/>
        </w:tabs>
        <w:suppressAutoHyphens/>
        <w:spacing w:after="0" w:line="240" w:lineRule="auto"/>
        <w:rPr>
          <w:rFonts w:ascii="Times New Roman" w:eastAsia="Times New Roman" w:hAnsi="Times New Roman" w:cs="Times New Roman"/>
          <w:b/>
          <w:bCs/>
          <w:iCs/>
          <w:sz w:val="24"/>
          <w:szCs w:val="24"/>
          <w:lang w:val="x-none" w:eastAsia="ar-SA"/>
        </w:rPr>
      </w:pPr>
    </w:p>
    <w:p w:rsidR="003A2F0D" w:rsidRPr="003A2F0D" w:rsidRDefault="003A2F0D" w:rsidP="004B06D0">
      <w:pPr>
        <w:keepNext/>
        <w:numPr>
          <w:ilvl w:val="1"/>
          <w:numId w:val="25"/>
        </w:numPr>
        <w:tabs>
          <w:tab w:val="clear" w:pos="7023"/>
          <w:tab w:val="left" w:pos="567"/>
          <w:tab w:val="left" w:pos="851"/>
          <w:tab w:val="left" w:pos="1985"/>
          <w:tab w:val="left" w:pos="3686"/>
          <w:tab w:val="left" w:pos="4678"/>
        </w:tabs>
        <w:suppressAutoHyphens/>
        <w:spacing w:after="0" w:line="240" w:lineRule="auto"/>
        <w:ind w:left="0" w:firstLine="0"/>
        <w:jc w:val="both"/>
        <w:rPr>
          <w:rFonts w:ascii="Times New Roman" w:eastAsia="Times New Roman" w:hAnsi="Times New Roman" w:cs="Times New Roman"/>
          <w:sz w:val="24"/>
          <w:szCs w:val="28"/>
          <w:lang w:val="x-none" w:eastAsia="ar-SA"/>
        </w:rPr>
      </w:pPr>
      <w:r w:rsidRPr="003A2F0D">
        <w:rPr>
          <w:rFonts w:ascii="Times New Roman" w:eastAsia="Times New Roman" w:hAnsi="Times New Roman" w:cs="Times New Roman"/>
          <w:b/>
          <w:bCs/>
          <w:sz w:val="24"/>
          <w:szCs w:val="24"/>
          <w:lang w:eastAsia="ar-SA"/>
        </w:rPr>
        <w:t>Общие сведения о процедуре запроса предложений</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sz w:val="24"/>
          <w:szCs w:val="28"/>
          <w:lang w:val="x-none" w:eastAsia="ar-SA"/>
        </w:rPr>
        <w:t>Заказчик</w:t>
      </w:r>
      <w:r w:rsidRPr="003A2F0D">
        <w:rPr>
          <w:rFonts w:ascii="Times New Roman" w:eastAsia="Times New Roman" w:hAnsi="Times New Roman" w:cs="Times New Roman"/>
          <w:sz w:val="24"/>
          <w:szCs w:val="24"/>
          <w:lang w:val="x-none" w:eastAsia="ar-SA"/>
        </w:rPr>
        <w:t xml:space="preserve"> извещением о проведении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sz w:val="24"/>
          <w:szCs w:val="24"/>
          <w:lang w:val="x-none" w:eastAsia="ar-SA"/>
        </w:rPr>
        <w:t>, опубликованн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z w:val="24"/>
          <w:szCs w:val="24"/>
          <w:lang w:val="x-none" w:eastAsia="ar-SA"/>
        </w:rPr>
        <w:t xml:space="preserve"> </w:t>
      </w:r>
      <w:r w:rsidR="009660E0" w:rsidRPr="009660E0">
        <w:rPr>
          <w:rFonts w:ascii="Times New Roman" w:eastAsia="Times New Roman" w:hAnsi="Times New Roman" w:cs="Times New Roman"/>
          <w:iCs/>
          <w:sz w:val="24"/>
          <w:szCs w:val="28"/>
          <w:lang w:val="x-none" w:eastAsia="ar-SA"/>
        </w:rPr>
        <w:t>в единой информационной системе в сфере закупок товаров, работ, услуг</w:t>
      </w:r>
      <w:r w:rsidRPr="003A2F0D">
        <w:rPr>
          <w:rFonts w:ascii="Times New Roman" w:eastAsia="Times New Roman" w:hAnsi="Times New Roman" w:cs="Times New Roman"/>
          <w:iCs/>
          <w:sz w:val="24"/>
          <w:szCs w:val="28"/>
          <w:lang w:eastAsia="ar-SA"/>
        </w:rPr>
        <w:t xml:space="preserve"> </w:t>
      </w:r>
      <w:r w:rsidRPr="003A2F0D">
        <w:rPr>
          <w:rFonts w:ascii="Times New Roman" w:eastAsia="Times New Roman" w:hAnsi="Times New Roman" w:cs="Times New Roman"/>
          <w:sz w:val="24"/>
          <w:szCs w:val="24"/>
          <w:lang w:val="x-none" w:eastAsia="ar-SA"/>
        </w:rPr>
        <w:t xml:space="preserve">приглашает заинтересованных лиц к участию </w:t>
      </w:r>
      <w:r w:rsidRPr="003A2F0D">
        <w:rPr>
          <w:rFonts w:ascii="Times New Roman" w:eastAsia="Times New Roman" w:hAnsi="Times New Roman" w:cs="Times New Roman"/>
          <w:iCs/>
          <w:sz w:val="24"/>
          <w:szCs w:val="28"/>
          <w:lang w:val="x-none" w:eastAsia="ar-SA"/>
        </w:rPr>
        <w:t xml:space="preserve">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sz w:val="24"/>
          <w:szCs w:val="24"/>
          <w:lang w:val="x-none"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 xml:space="preserve"> Наименование и требования </w:t>
      </w:r>
      <w:r w:rsidRPr="003A2F0D">
        <w:rPr>
          <w:rFonts w:ascii="Times New Roman" w:eastAsia="Times New Roman" w:hAnsi="Times New Roman" w:cs="Times New Roman"/>
          <w:sz w:val="24"/>
          <w:szCs w:val="24"/>
          <w:lang w:val="x-none" w:eastAsia="ar-SA"/>
        </w:rPr>
        <w:t xml:space="preserve">к </w:t>
      </w:r>
      <w:r w:rsidRPr="003A2F0D">
        <w:rPr>
          <w:rFonts w:ascii="Times New Roman" w:eastAsia="Times New Roman" w:hAnsi="Times New Roman" w:cs="Times New Roman"/>
          <w:sz w:val="24"/>
          <w:szCs w:val="24"/>
          <w:lang w:eastAsia="ar-SA"/>
        </w:rPr>
        <w:t xml:space="preserve">поставляемой Продукции </w:t>
      </w:r>
      <w:r w:rsidRPr="003A2F0D">
        <w:rPr>
          <w:rFonts w:ascii="Times New Roman" w:eastAsia="Times New Roman" w:hAnsi="Times New Roman" w:cs="Times New Roman"/>
          <w:bCs/>
          <w:sz w:val="24"/>
          <w:szCs w:val="24"/>
          <w:lang w:eastAsia="ar-SA"/>
        </w:rPr>
        <w:t xml:space="preserve">указаны в разделе 5 «Техническое задание» Документации. </w:t>
      </w:r>
    </w:p>
    <w:p w:rsidR="003A2F0D" w:rsidRPr="003A2F0D" w:rsidRDefault="003A2F0D" w:rsidP="004B06D0">
      <w:pPr>
        <w:tabs>
          <w:tab w:val="left" w:pos="567"/>
          <w:tab w:val="left" w:pos="851"/>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Предметом запроса предложений </w:t>
      </w:r>
      <w:r w:rsidRPr="003A2F0D">
        <w:rPr>
          <w:rFonts w:ascii="Times New Roman" w:eastAsia="Times New Roman" w:hAnsi="Times New Roman" w:cs="Times New Roman"/>
          <w:bCs/>
          <w:sz w:val="24"/>
          <w:szCs w:val="24"/>
          <w:lang w:eastAsia="ar-SA"/>
        </w:rPr>
        <w:t xml:space="preserve">является </w:t>
      </w:r>
      <w:r w:rsidRPr="009D7629">
        <w:rPr>
          <w:rFonts w:ascii="Times New Roman" w:eastAsia="Calibri" w:hAnsi="Times New Roman" w:cs="Times New Roman"/>
          <w:b/>
          <w:bCs/>
          <w:sz w:val="24"/>
          <w:szCs w:val="24"/>
        </w:rPr>
        <w:t xml:space="preserve">поставка </w:t>
      </w:r>
      <w:r w:rsidRPr="009D7629">
        <w:rPr>
          <w:rFonts w:ascii="Times New Roman" w:eastAsia="Calibri" w:hAnsi="Times New Roman" w:cs="Times New Roman"/>
          <w:b/>
          <w:sz w:val="24"/>
          <w:szCs w:val="24"/>
        </w:rPr>
        <w:t>мазута топочного 100 ГОСТ 10585-2013 или нефтепродукт</w:t>
      </w:r>
      <w:r w:rsidR="00B114D1">
        <w:rPr>
          <w:rFonts w:ascii="Times New Roman" w:eastAsia="Calibri" w:hAnsi="Times New Roman" w:cs="Times New Roman"/>
          <w:b/>
          <w:sz w:val="24"/>
          <w:szCs w:val="24"/>
        </w:rPr>
        <w:t>ов</w:t>
      </w:r>
      <w:r w:rsidRPr="009D7629">
        <w:rPr>
          <w:rFonts w:ascii="Times New Roman" w:eastAsia="Calibri" w:hAnsi="Times New Roman" w:cs="Times New Roman"/>
          <w:b/>
          <w:sz w:val="24"/>
          <w:szCs w:val="24"/>
        </w:rPr>
        <w:t xml:space="preserve"> аналогичного или лучшего качества</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(далее по тексту - Продукция).</w:t>
      </w:r>
    </w:p>
    <w:p w:rsidR="003A2F0D" w:rsidRPr="003A2F0D" w:rsidRDefault="003A2F0D"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Сроки и место поставки Продукции указаны в Информационной карте </w:t>
      </w:r>
      <w:r w:rsidRPr="003A2F0D">
        <w:rPr>
          <w:rFonts w:ascii="Times New Roman" w:eastAsia="Times New Roman" w:hAnsi="Times New Roman" w:cs="Times New Roman"/>
          <w:bCs/>
          <w:sz w:val="24"/>
          <w:szCs w:val="24"/>
          <w:lang w:eastAsia="ar-SA"/>
        </w:rPr>
        <w:t>Документации</w:t>
      </w:r>
      <w:r w:rsidRPr="003A2F0D">
        <w:rPr>
          <w:rFonts w:ascii="Times New Roman" w:eastAsia="Times New Roman" w:hAnsi="Times New Roman" w:cs="Times New Roman"/>
          <w:sz w:val="24"/>
          <w:szCs w:val="24"/>
          <w:lang w:eastAsia="ar-SA"/>
        </w:rPr>
        <w:t>.</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Участником закупки может быть любое лицо, обладающее соответствующей правоспособностью по законодательству Российской Федерации.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К этапу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допускается Участник закупки, отвечающий требованиям, изложенным в Документации</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bCs/>
          <w:sz w:val="24"/>
          <w:szCs w:val="24"/>
          <w:lang w:eastAsia="ar-SA"/>
        </w:rPr>
        <w:t xml:space="preserve">своевременно подавший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соответствующую требованиями Документации.</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4"/>
          <w:lang w:eastAsia="ar-SA"/>
        </w:rPr>
        <w:t xml:space="preserve"> Решение о допуске Участников закупки</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 xml:space="preserve">к этапу проведения запроса предложений принимает Комиссия по закупке. </w:t>
      </w:r>
    </w:p>
    <w:p w:rsidR="003A2F0D" w:rsidRPr="003A2F0D" w:rsidRDefault="003A2F0D" w:rsidP="004B06D0">
      <w:pPr>
        <w:numPr>
          <w:ilvl w:val="2"/>
          <w:numId w:val="25"/>
        </w:numPr>
        <w:tabs>
          <w:tab w:val="left" w:pos="0"/>
          <w:tab w:val="left" w:pos="567"/>
          <w:tab w:val="left" w:pos="851"/>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8"/>
          <w:lang w:eastAsia="ar-SA"/>
        </w:rPr>
      </w:pPr>
      <w:r w:rsidRPr="003A2F0D">
        <w:rPr>
          <w:rFonts w:ascii="Times New Roman" w:eastAsia="Times New Roman" w:hAnsi="Times New Roman" w:cs="Times New Roman"/>
          <w:bCs/>
          <w:sz w:val="24"/>
          <w:szCs w:val="28"/>
          <w:lang w:eastAsia="ar-SA"/>
        </w:rPr>
        <w:t xml:space="preserve"> </w:t>
      </w:r>
      <w:r w:rsidRPr="003A2F0D">
        <w:rPr>
          <w:rFonts w:ascii="Times New Roman" w:eastAsia="Times New Roman" w:hAnsi="Times New Roman" w:cs="Times New Roman"/>
          <w:bCs/>
          <w:sz w:val="24"/>
          <w:szCs w:val="24"/>
          <w:lang w:eastAsia="ar-SA"/>
        </w:rPr>
        <w:t xml:space="preserve">Комиссия по закупке вправе на основании информации о несоответствии Участника установленным Документацией требованиям, полученной из любых официальных источников, использование которых не противоречит действующему законодательству Российской Федерации, отстранить Участника от </w:t>
      </w:r>
      <w:r w:rsidRPr="003A2F0D">
        <w:rPr>
          <w:rFonts w:ascii="Times New Roman" w:eastAsia="Times New Roman" w:hAnsi="Times New Roman" w:cs="Times New Roman"/>
          <w:sz w:val="24"/>
          <w:szCs w:val="24"/>
          <w:lang w:eastAsia="ar-SA"/>
        </w:rPr>
        <w:t>участия в запросе предложений</w:t>
      </w:r>
      <w:r w:rsidRPr="003A2F0D">
        <w:rPr>
          <w:rFonts w:ascii="Times New Roman" w:eastAsia="Times New Roman" w:hAnsi="Times New Roman" w:cs="Times New Roman"/>
          <w:bCs/>
          <w:sz w:val="24"/>
          <w:szCs w:val="24"/>
          <w:lang w:eastAsia="ar-SA"/>
        </w:rPr>
        <w:t xml:space="preserve"> на любом этапе.</w:t>
      </w:r>
      <w:bookmarkStart w:id="6" w:name="_Ref56231144"/>
      <w:bookmarkStart w:id="7" w:name="_Ref56231140"/>
      <w:bookmarkStart w:id="8" w:name="_Ref55313246"/>
    </w:p>
    <w:p w:rsidR="003A2F0D" w:rsidRPr="003A2F0D" w:rsidRDefault="003A2F0D" w:rsidP="004B06D0">
      <w:pPr>
        <w:tabs>
          <w:tab w:val="left" w:pos="0"/>
          <w:tab w:val="left" w:pos="567"/>
          <w:tab w:val="left" w:pos="851"/>
          <w:tab w:val="left" w:pos="993"/>
        </w:tabs>
        <w:suppressAutoHyphens/>
        <w:overflowPunct w:val="0"/>
        <w:autoSpaceDE w:val="0"/>
        <w:spacing w:after="0" w:line="240" w:lineRule="auto"/>
        <w:jc w:val="both"/>
        <w:rPr>
          <w:rFonts w:ascii="Times New Roman" w:eastAsia="Times New Roman" w:hAnsi="Times New Roman" w:cs="Times New Roman"/>
          <w:bCs/>
          <w:sz w:val="24"/>
          <w:szCs w:val="28"/>
          <w:lang w:eastAsia="ar-SA"/>
        </w:rPr>
      </w:pPr>
    </w:p>
    <w:p w:rsidR="003A2F0D" w:rsidRPr="003A2F0D" w:rsidRDefault="003A2F0D" w:rsidP="004B06D0">
      <w:pPr>
        <w:keepNext/>
        <w:numPr>
          <w:ilvl w:val="1"/>
          <w:numId w:val="25"/>
        </w:numPr>
        <w:tabs>
          <w:tab w:val="clear" w:pos="7023"/>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 xml:space="preserve">Правовой статус </w:t>
      </w:r>
      <w:r w:rsidRPr="003A2F0D">
        <w:rPr>
          <w:rFonts w:ascii="Times New Roman" w:eastAsia="Times New Roman" w:hAnsi="Times New Roman" w:cs="Times New Roman"/>
          <w:b/>
          <w:bCs/>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r w:rsidRPr="003A2F0D">
        <w:rPr>
          <w:rFonts w:ascii="Times New Roman" w:eastAsia="Times New Roman" w:hAnsi="Times New Roman" w:cs="Times New Roman"/>
          <w:b/>
          <w:sz w:val="24"/>
          <w:szCs w:val="24"/>
          <w:lang w:eastAsia="ar-SA"/>
        </w:rPr>
        <w:t>и документов</w:t>
      </w:r>
      <w:bookmarkEnd w:id="6"/>
      <w:bookmarkEnd w:id="7"/>
      <w:bookmarkEnd w:id="8"/>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проводится в соответствии с Федеральным законом от 08 июля 2011 года № 223-ФЗ «О закупках товаров, работ, услуг отдельными видами юридических лиц» и </w:t>
      </w:r>
      <w:r w:rsidRPr="0085390C">
        <w:rPr>
          <w:rFonts w:ascii="Times New Roman" w:eastAsia="Times New Roman" w:hAnsi="Times New Roman" w:cs="Times New Roman"/>
          <w:bCs/>
          <w:sz w:val="24"/>
          <w:szCs w:val="24"/>
          <w:lang w:eastAsia="ar-SA"/>
        </w:rPr>
        <w:t xml:space="preserve">Положением о закупке товаров, работ, услуг </w:t>
      </w:r>
      <w:r w:rsidR="00DD5943">
        <w:rPr>
          <w:rFonts w:ascii="Times New Roman" w:eastAsia="Times New Roman" w:hAnsi="Times New Roman" w:cs="Times New Roman"/>
          <w:bCs/>
          <w:sz w:val="24"/>
          <w:szCs w:val="24"/>
          <w:lang w:eastAsia="ar-SA"/>
        </w:rPr>
        <w:t>АО «МЭС»</w:t>
      </w:r>
      <w:r w:rsidRPr="003A2F0D">
        <w:rPr>
          <w:rFonts w:ascii="Times New Roman" w:eastAsia="Calibri" w:hAnsi="Times New Roman" w:cs="Times New Roman"/>
          <w:bCs/>
          <w:sz w:val="24"/>
          <w:szCs w:val="24"/>
          <w:lang w:eastAsia="ar-SA"/>
        </w:rPr>
        <w:t xml:space="preserve"> (ИНН 5190907139, ОГРН 1095190009111) в действующей редакции</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является конкурсом, и его проведение не регулируется статьями 447-449 части первой Гражданского кодекса Российской Федерации. З</w:t>
      </w:r>
      <w:r w:rsidRPr="003A2F0D">
        <w:rPr>
          <w:rFonts w:ascii="Times New Roman" w:eastAsia="Times New Roman" w:hAnsi="Times New Roman" w:cs="Times New Roman"/>
          <w:sz w:val="24"/>
          <w:szCs w:val="24"/>
          <w:lang w:eastAsia="ar-SA"/>
        </w:rPr>
        <w:t>апрос предложений</w:t>
      </w:r>
      <w:r w:rsidRPr="003A2F0D">
        <w:rPr>
          <w:rFonts w:ascii="Times New Roman" w:eastAsia="Times New Roman" w:hAnsi="Times New Roman" w:cs="Times New Roman"/>
          <w:bCs/>
          <w:sz w:val="24"/>
          <w:szCs w:val="24"/>
          <w:lang w:eastAsia="ar-SA"/>
        </w:rPr>
        <w:t xml:space="preserve"> также не является публичным конкурсом и не регулируется статьями 1057-1061 части второй Гражданского кодекса Российской Федерации. Таким образом, данный </w:t>
      </w:r>
      <w:r w:rsidRPr="003A2F0D">
        <w:rPr>
          <w:rFonts w:ascii="Times New Roman" w:eastAsia="Times New Roman" w:hAnsi="Times New Roman" w:cs="Times New Roman"/>
          <w:sz w:val="24"/>
          <w:szCs w:val="24"/>
          <w:lang w:eastAsia="ar-SA"/>
        </w:rPr>
        <w:t>запрос предложений</w:t>
      </w:r>
      <w:r w:rsidRPr="003A2F0D">
        <w:rPr>
          <w:rFonts w:ascii="Times New Roman" w:eastAsia="Times New Roman" w:hAnsi="Times New Roman" w:cs="Times New Roman"/>
          <w:bCs/>
          <w:sz w:val="24"/>
          <w:szCs w:val="24"/>
          <w:lang w:eastAsia="ar-SA"/>
        </w:rPr>
        <w:t xml:space="preserve"> не накладывает на Заказчика соответствующего объема гражданско-правовых обязательств, в том числе по обязательному заключению договора с Победителем или иным Участником закупки.</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426"/>
          <w:tab w:val="left" w:pos="567"/>
          <w:tab w:val="left" w:pos="851"/>
        </w:tabs>
        <w:suppressAutoHyphens/>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
          <w:sz w:val="24"/>
          <w:szCs w:val="24"/>
          <w:lang w:eastAsia="ar-SA"/>
        </w:rPr>
        <w:t>Затраты на участие в запросе предложений</w:t>
      </w:r>
    </w:p>
    <w:p w:rsidR="003A2F0D" w:rsidRPr="003A2F0D" w:rsidRDefault="003A2F0D" w:rsidP="004B06D0">
      <w:pPr>
        <w:numPr>
          <w:ilvl w:val="2"/>
          <w:numId w:val="25"/>
        </w:numPr>
        <w:tabs>
          <w:tab w:val="clear" w:pos="720"/>
          <w:tab w:val="left" w:pos="567"/>
          <w:tab w:val="left" w:pos="709"/>
          <w:tab w:val="left" w:pos="851"/>
          <w:tab w:val="left" w:pos="960"/>
          <w:tab w:val="left" w:pos="993"/>
        </w:tabs>
        <w:suppressAutoHyphens/>
        <w:overflowPunct w:val="0"/>
        <w:autoSpaceDE w:val="0"/>
        <w:spacing w:after="0" w:line="240" w:lineRule="auto"/>
        <w:ind w:left="0" w:firstLine="0"/>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t xml:space="preserve"> Участник закупки несет все расходы, связанные с участием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szCs w:val="24"/>
          <w:lang w:eastAsia="ar-SA"/>
        </w:rPr>
        <w:t>, в том числе с подготовкой и предоставлением заявки на участие, иной документации, а Заказчик не имеет обязательств по этим расходам независимо от итогов</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а также оснований их завершения. </w:t>
      </w:r>
    </w:p>
    <w:p w:rsidR="003A2F0D" w:rsidRPr="003A2F0D" w:rsidRDefault="00F80501" w:rsidP="004B06D0">
      <w:pPr>
        <w:tabs>
          <w:tab w:val="left" w:pos="567"/>
          <w:tab w:val="left" w:pos="851"/>
        </w:tabs>
        <w:suppressAutoHyphens/>
        <w:overflowPunct w:val="0"/>
        <w:autoSpaceDE w:val="0"/>
        <w:spacing w:after="0" w:line="240" w:lineRule="auto"/>
        <w:jc w:val="both"/>
        <w:rPr>
          <w:rFonts w:ascii="Times New Roman" w:eastAsia="Times New Roman" w:hAnsi="Times New Roman" w:cs="Times New Roman"/>
          <w:bCs/>
          <w:sz w:val="24"/>
          <w:szCs w:val="24"/>
          <w:lang w:eastAsia="ar-SA"/>
        </w:rPr>
      </w:pPr>
      <w:r w:rsidRPr="002D09CE">
        <w:rPr>
          <w:rFonts w:ascii="Times New Roman" w:eastAsia="Times New Roman" w:hAnsi="Times New Roman" w:cs="Times New Roman"/>
          <w:bCs/>
          <w:sz w:val="24"/>
          <w:szCs w:val="24"/>
          <w:lang w:eastAsia="ar-SA"/>
        </w:rPr>
        <w:tab/>
      </w:r>
      <w:r w:rsidR="003A2F0D" w:rsidRPr="003A2F0D">
        <w:rPr>
          <w:rFonts w:ascii="Times New Roman" w:eastAsia="Times New Roman" w:hAnsi="Times New Roman" w:cs="Times New Roman"/>
          <w:bCs/>
          <w:sz w:val="24"/>
          <w:szCs w:val="24"/>
          <w:lang w:eastAsia="ar-SA"/>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Никакие </w:t>
      </w:r>
      <w:r w:rsidR="003A2F0D" w:rsidRPr="003A2F0D">
        <w:rPr>
          <w:rFonts w:ascii="Times New Roman" w:eastAsia="Times New Roman" w:hAnsi="Times New Roman" w:cs="Times New Roman"/>
          <w:bCs/>
          <w:sz w:val="24"/>
          <w:szCs w:val="24"/>
          <w:lang w:eastAsia="ar-SA"/>
        </w:rPr>
        <w:lastRenderedPageBreak/>
        <w:t>претензии к Заказчику не будут приниматься на том основании, что Участник закупки не понимал какие-либо вопросы или положения Документации. Неполное представление информации, запрашиваемой в Документации, или же подача заявки, не отвечающей требованиям Документации, представляют собой риск для Участника закупки, и может привести к отклонению его заявки.</w:t>
      </w:r>
    </w:p>
    <w:p w:rsidR="003A2F0D" w:rsidRPr="003A2F0D" w:rsidRDefault="003A2F0D" w:rsidP="004B06D0">
      <w:pPr>
        <w:numPr>
          <w:ilvl w:val="2"/>
          <w:numId w:val="25"/>
        </w:numPr>
        <w:tabs>
          <w:tab w:val="clear" w:pos="720"/>
          <w:tab w:val="left" w:pos="567"/>
          <w:tab w:val="left" w:pos="709"/>
          <w:tab w:val="left" w:pos="851"/>
          <w:tab w:val="left" w:pos="960"/>
          <w:tab w:val="left" w:pos="1134"/>
        </w:tabs>
        <w:suppressAutoHyphens/>
        <w:overflowPunct w:val="0"/>
        <w:autoSpaceDE w:val="0"/>
        <w:spacing w:after="0" w:line="240" w:lineRule="auto"/>
        <w:ind w:left="0" w:firstLine="0"/>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Cs/>
          <w:sz w:val="24"/>
          <w:szCs w:val="24"/>
          <w:lang w:eastAsia="ar-SA"/>
        </w:rPr>
        <w:t xml:space="preserve">Участники закупки не вправе требовать компенсацию упущенной выгоды, понесенной в ходе подготовки и проведения </w:t>
      </w:r>
      <w:r w:rsidRPr="003A2F0D">
        <w:rPr>
          <w:rFonts w:ascii="Times New Roman" w:eastAsia="Times New Roman" w:hAnsi="Times New Roman" w:cs="Times New Roman"/>
          <w:sz w:val="24"/>
          <w:szCs w:val="24"/>
          <w:lang w:eastAsia="ar-SA"/>
        </w:rPr>
        <w:t>запроса предложений</w:t>
      </w:r>
      <w:r w:rsidRPr="003A2F0D">
        <w:rPr>
          <w:rFonts w:ascii="Times New Roman" w:eastAsia="Times New Roman" w:hAnsi="Times New Roman" w:cs="Times New Roman"/>
          <w:bCs/>
          <w:sz w:val="24"/>
          <w:szCs w:val="24"/>
          <w:lang w:eastAsia="ar-SA"/>
        </w:rPr>
        <w:t xml:space="preserve">. </w:t>
      </w:r>
    </w:p>
    <w:p w:rsidR="003A2F0D" w:rsidRPr="003A2F0D" w:rsidRDefault="003A2F0D" w:rsidP="004B06D0">
      <w:pPr>
        <w:tabs>
          <w:tab w:val="left" w:pos="567"/>
          <w:tab w:val="left" w:pos="709"/>
          <w:tab w:val="left" w:pos="851"/>
          <w:tab w:val="left" w:pos="960"/>
          <w:tab w:val="left" w:pos="1134"/>
        </w:tabs>
        <w:suppressAutoHyphens/>
        <w:overflowPunct w:val="0"/>
        <w:autoSpaceDE w:val="0"/>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Отказ от проведения запроса предложений</w:t>
      </w:r>
    </w:p>
    <w:p w:rsidR="003A2F0D" w:rsidRPr="003A2F0D" w:rsidRDefault="003A2F0D" w:rsidP="004B06D0">
      <w:pPr>
        <w:numPr>
          <w:ilvl w:val="2"/>
          <w:numId w:val="25"/>
        </w:numPr>
        <w:tabs>
          <w:tab w:val="left"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Заказчик, имеет право отказаться от проведения запроса предложений на любом этапе данной процедуры закупки, при этом Заказчик не несет ответственности перед Участниками закупки, направившими заявку на участие в запросе предложений. Расходы, понесенные Участником закупки при подаче заявки на участие в запросе предложений, Заказчиком возмещению не подлежат.</w:t>
      </w:r>
    </w:p>
    <w:p w:rsidR="003A2F0D" w:rsidRPr="003A2F0D" w:rsidRDefault="003A2F0D" w:rsidP="009660E0">
      <w:pPr>
        <w:numPr>
          <w:ilvl w:val="2"/>
          <w:numId w:val="25"/>
        </w:numPr>
        <w:tabs>
          <w:tab w:val="clear" w:pos="720"/>
          <w:tab w:val="num" w:pos="0"/>
          <w:tab w:val="left" w:pos="567"/>
          <w:tab w:val="left" w:pos="851"/>
          <w:tab w:val="left" w:pos="1134"/>
        </w:tabs>
        <w:suppressAutoHyphens/>
        <w:autoSpaceDE w:val="0"/>
        <w:spacing w:after="0" w:line="240" w:lineRule="auto"/>
        <w:ind w:left="0" w:firstLine="0"/>
        <w:jc w:val="both"/>
        <w:rPr>
          <w:rFonts w:ascii="Times New Roman" w:eastAsia="Times New Roman" w:hAnsi="Times New Roman" w:cs="Times New Roman"/>
          <w:color w:val="FF0000"/>
          <w:sz w:val="24"/>
          <w:szCs w:val="24"/>
          <w:lang w:eastAsia="ar-SA"/>
        </w:rPr>
      </w:pPr>
      <w:r w:rsidRPr="003A2F0D">
        <w:rPr>
          <w:rFonts w:ascii="Times New Roman" w:eastAsia="Times New Roman" w:hAnsi="Times New Roman" w:cs="Times New Roman"/>
          <w:sz w:val="24"/>
          <w:szCs w:val="24"/>
          <w:lang w:eastAsia="ar-SA"/>
        </w:rPr>
        <w:t xml:space="preserve">Извещение об отказе от проведения запроса предложений размещается Заказчиком </w:t>
      </w:r>
      <w:r w:rsidR="009660E0" w:rsidRPr="009660E0">
        <w:rPr>
          <w:rFonts w:ascii="Times New Roman" w:eastAsia="Times New Roman" w:hAnsi="Times New Roman" w:cs="Times New Roman"/>
          <w:bCs/>
          <w:sz w:val="24"/>
          <w:szCs w:val="24"/>
          <w:lang w:eastAsia="ar-SA"/>
        </w:rPr>
        <w:t xml:space="preserve">в единой информационной системе в сфере закупок товаров, работ, услуг </w:t>
      </w:r>
      <w:r w:rsidRPr="003A2F0D">
        <w:rPr>
          <w:rFonts w:ascii="Times New Roman" w:eastAsia="Times New Roman" w:hAnsi="Times New Roman" w:cs="Times New Roman"/>
          <w:bCs/>
          <w:sz w:val="24"/>
          <w:szCs w:val="24"/>
          <w:lang w:eastAsia="ar-SA"/>
        </w:rPr>
        <w:t>в течение 3 (трех) дней со дня принятия решения об отказе.</w:t>
      </w:r>
      <w:r w:rsidRPr="003A2F0D">
        <w:rPr>
          <w:rFonts w:ascii="Times New Roman" w:eastAsia="Times New Roman" w:hAnsi="Times New Roman" w:cs="Times New Roman"/>
          <w:color w:val="0000FF"/>
          <w:sz w:val="24"/>
          <w:szCs w:val="24"/>
          <w:u w:val="single"/>
          <w:lang w:eastAsia="ar-SA"/>
        </w:rPr>
        <w:t xml:space="preserve"> </w:t>
      </w:r>
    </w:p>
    <w:p w:rsidR="003A2F0D" w:rsidRPr="003A2F0D" w:rsidRDefault="003A2F0D" w:rsidP="004B06D0">
      <w:pPr>
        <w:tabs>
          <w:tab w:val="left" w:pos="0"/>
          <w:tab w:val="left" w:pos="567"/>
          <w:tab w:val="left" w:pos="851"/>
          <w:tab w:val="left" w:pos="1134"/>
        </w:tabs>
        <w:suppressAutoHyphens/>
        <w:autoSpaceDE w:val="0"/>
        <w:spacing w:after="0" w:line="240" w:lineRule="auto"/>
        <w:jc w:val="both"/>
        <w:rPr>
          <w:rFonts w:ascii="Times New Roman" w:eastAsia="Times New Roman" w:hAnsi="Times New Roman" w:cs="Times New Roman"/>
          <w:color w:val="FF0000"/>
          <w:sz w:val="24"/>
          <w:szCs w:val="24"/>
          <w:lang w:eastAsia="ar-SA"/>
        </w:rPr>
      </w:pPr>
    </w:p>
    <w:p w:rsidR="003A2F0D" w:rsidRPr="003A2F0D" w:rsidRDefault="003A2F0D" w:rsidP="004B06D0">
      <w:pPr>
        <w:keepNext/>
        <w:numPr>
          <w:ilvl w:val="1"/>
          <w:numId w:val="25"/>
        </w:numPr>
        <w:tabs>
          <w:tab w:val="clear" w:pos="7023"/>
          <w:tab w:val="left" w:pos="0"/>
          <w:tab w:val="left" w:pos="426"/>
          <w:tab w:val="left" w:pos="567"/>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Возврат документов</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val="x-none" w:eastAsia="ar-SA"/>
        </w:rPr>
      </w:pPr>
      <w:r w:rsidRPr="003A2F0D">
        <w:rPr>
          <w:rFonts w:ascii="Times New Roman" w:eastAsia="Times New Roman" w:hAnsi="Times New Roman" w:cs="Times New Roman"/>
          <w:sz w:val="24"/>
          <w:szCs w:val="24"/>
          <w:lang w:eastAsia="ar-SA"/>
        </w:rPr>
        <w:t>Все заявки на участие, а также отдельные документы, входящие в состав заявки, присланные на запрос предложений, не возвращаются, кроме отозванных Участниками закупки и опоздавших заявок,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 либо путем отправления по почте с уведомлением о вручении (с отметкой о причине возврата) (по письменному запросу Участника закупки).</w:t>
      </w:r>
    </w:p>
    <w:p w:rsidR="003A2F0D" w:rsidRPr="003A2F0D" w:rsidRDefault="003A2F0D" w:rsidP="004B06D0">
      <w:pPr>
        <w:tabs>
          <w:tab w:val="left" w:pos="0"/>
          <w:tab w:val="left" w:pos="567"/>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after="0" w:line="240" w:lineRule="auto"/>
        <w:jc w:val="center"/>
        <w:outlineLvl w:val="0"/>
        <w:rPr>
          <w:rFonts w:ascii="Times New Roman" w:eastAsia="Times New Roman" w:hAnsi="Times New Roman" w:cs="Times New Roman"/>
          <w:b/>
          <w:iCs/>
          <w:sz w:val="24"/>
          <w:szCs w:val="24"/>
          <w:lang w:eastAsia="ar-SA"/>
        </w:rPr>
      </w:pPr>
      <w:bookmarkStart w:id="9" w:name="_Toc460939593"/>
      <w:r w:rsidRPr="003A2F0D">
        <w:rPr>
          <w:rFonts w:ascii="Times New Roman" w:eastAsia="Times New Roman" w:hAnsi="Times New Roman" w:cs="Times New Roman"/>
          <w:b/>
          <w:iCs/>
          <w:sz w:val="24"/>
          <w:szCs w:val="24"/>
          <w:lang w:val="x-none" w:eastAsia="ar-SA"/>
        </w:rPr>
        <w:t xml:space="preserve">3. Требования к </w:t>
      </w:r>
      <w:r w:rsidRPr="003A2F0D">
        <w:rPr>
          <w:rFonts w:ascii="Times New Roman" w:eastAsia="Times New Roman" w:hAnsi="Times New Roman" w:cs="Times New Roman"/>
          <w:b/>
          <w:iCs/>
          <w:sz w:val="24"/>
          <w:szCs w:val="24"/>
          <w:lang w:eastAsia="ar-SA"/>
        </w:rPr>
        <w:t>У</w:t>
      </w:r>
      <w:r w:rsidRPr="003A2F0D">
        <w:rPr>
          <w:rFonts w:ascii="Times New Roman" w:eastAsia="Times New Roman" w:hAnsi="Times New Roman" w:cs="Times New Roman"/>
          <w:b/>
          <w:iCs/>
          <w:sz w:val="24"/>
          <w:szCs w:val="24"/>
          <w:lang w:val="x-none" w:eastAsia="ar-SA"/>
        </w:rPr>
        <w:t>частникам закупки. Заявка и прилагаемые к ней документы.</w:t>
      </w:r>
      <w:bookmarkEnd w:id="9"/>
    </w:p>
    <w:p w:rsidR="003A2F0D" w:rsidRPr="003A2F0D" w:rsidRDefault="003A2F0D" w:rsidP="003A2F0D">
      <w:pPr>
        <w:spacing w:after="0" w:line="240" w:lineRule="auto"/>
        <w:rPr>
          <w:rFonts w:ascii="Times New Roman" w:eastAsia="Times New Roman" w:hAnsi="Times New Roman" w:cs="Times New Roman"/>
          <w:b/>
          <w:iCs/>
          <w:sz w:val="24"/>
          <w:szCs w:val="24"/>
          <w:lang w:eastAsia="ar-SA"/>
        </w:rPr>
      </w:pPr>
    </w:p>
    <w:p w:rsidR="003A2F0D" w:rsidRPr="003A2F0D" w:rsidRDefault="003A2F0D" w:rsidP="003A2F0D">
      <w:pPr>
        <w:tabs>
          <w:tab w:val="left" w:pos="567"/>
        </w:tabs>
        <w:spacing w:after="0" w:line="240" w:lineRule="auto"/>
        <w:jc w:val="both"/>
        <w:rPr>
          <w:rFonts w:ascii="Times New Roman" w:eastAsia="Calibri" w:hAnsi="Times New Roman" w:cs="Times New Roman"/>
          <w:b/>
          <w:sz w:val="24"/>
          <w:szCs w:val="24"/>
          <w:lang w:eastAsia="ar-SA"/>
        </w:rPr>
      </w:pPr>
      <w:bookmarkStart w:id="10" w:name="_Toc386463992"/>
      <w:r w:rsidRPr="003A2F0D">
        <w:rPr>
          <w:rFonts w:ascii="Times New Roman" w:eastAsia="Calibri" w:hAnsi="Times New Roman" w:cs="Times New Roman"/>
          <w:b/>
          <w:sz w:val="24"/>
          <w:szCs w:val="24"/>
          <w:lang w:eastAsia="ar-SA"/>
        </w:rPr>
        <w:t>3.1.</w:t>
      </w:r>
      <w:r w:rsidRPr="003A2F0D">
        <w:rPr>
          <w:rFonts w:ascii="Times New Roman" w:eastAsia="Calibri" w:hAnsi="Times New Roman" w:cs="Times New Roman"/>
          <w:b/>
          <w:sz w:val="24"/>
          <w:szCs w:val="24"/>
          <w:lang w:eastAsia="ar-SA"/>
        </w:rPr>
        <w:tab/>
        <w:t>К Участнику закупки предъявляются следующие обязательные требования:</w:t>
      </w:r>
      <w:bookmarkEnd w:id="10"/>
    </w:p>
    <w:p w:rsidR="003A2F0D" w:rsidRPr="003A2F0D" w:rsidRDefault="003A2F0D" w:rsidP="003A2F0D">
      <w:pPr>
        <w:tabs>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Участник закупки не должен находиться в процессе ликвидации (для юридического лица), в отношении Участника закупки должен отсутствовать судебный акт о введении в отношении юридического лица или физического лица, в том числе индивидуального предпринимателя, процедуры банкротства.</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Деятельность Участника закупки не должна быть приостановлена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У</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Участника закупки должно быть </w:t>
      </w:r>
      <w:r w:rsidRPr="003A2F0D">
        <w:rPr>
          <w:rFonts w:ascii="Times New Roman" w:eastAsia="Calibri" w:hAnsi="Times New Roman" w:cs="Times New Roman"/>
          <w:sz w:val="24"/>
          <w:szCs w:val="24"/>
        </w:rPr>
        <w:t>отсутствие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3A2F0D">
        <w:rPr>
          <w:rFonts w:ascii="Times New Roman" w:eastAsia="Times New Roman" w:hAnsi="Times New Roman" w:cs="Times New Roman"/>
          <w:sz w:val="24"/>
          <w:szCs w:val="24"/>
          <w:lang w:eastAsia="ar-SA"/>
        </w:rPr>
        <w:t xml:space="preserve">. </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3.1.</w:t>
      </w:r>
      <w:r w:rsidR="0080224B">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У </w:t>
      </w:r>
      <w:r w:rsidRPr="003A2F0D">
        <w:rPr>
          <w:rFonts w:ascii="Times New Roman" w:eastAsia="Calibri" w:hAnsi="Times New Roman" w:cs="Times New Roman"/>
          <w:sz w:val="24"/>
          <w:szCs w:val="24"/>
        </w:rPr>
        <w:t xml:space="preserve">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должны отсутствовать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Times New Roman" w:hAnsi="Times New Roman" w:cs="Times New Roman"/>
          <w:bCs/>
          <w:sz w:val="24"/>
          <w:szCs w:val="24"/>
          <w:lang w:eastAsia="ar-SA"/>
        </w:rPr>
        <w:t xml:space="preserve">поставкой Продукции, </w:t>
      </w:r>
      <w:r w:rsidRPr="003A2F0D">
        <w:rPr>
          <w:rFonts w:ascii="Times New Roman" w:eastAsia="Calibri" w:hAnsi="Times New Roman" w:cs="Times New Roman"/>
          <w:sz w:val="24"/>
          <w:szCs w:val="24"/>
        </w:rPr>
        <w:t>являющейся объектом осуществляемой закупки, и административное наказание в виде дисквалификации</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Calibri" w:hAnsi="Times New Roman" w:cs="Times New Roman"/>
          <w:sz w:val="24"/>
          <w:szCs w:val="24"/>
        </w:rPr>
      </w:pPr>
      <w:r w:rsidRPr="003A2F0D">
        <w:rPr>
          <w:rFonts w:ascii="Times New Roman" w:eastAsia="Calibri" w:hAnsi="Times New Roman" w:cs="Times New Roman"/>
          <w:b/>
          <w:sz w:val="24"/>
          <w:szCs w:val="24"/>
        </w:rPr>
        <w:t>3.1.</w:t>
      </w:r>
      <w:r w:rsidR="0080224B">
        <w:rPr>
          <w:rFonts w:ascii="Times New Roman" w:eastAsia="Calibri" w:hAnsi="Times New Roman" w:cs="Times New Roman"/>
          <w:b/>
          <w:sz w:val="24"/>
          <w:szCs w:val="24"/>
        </w:rPr>
        <w:t>5</w:t>
      </w:r>
      <w:r w:rsidRPr="003A2F0D">
        <w:rPr>
          <w:rFonts w:ascii="Times New Roman" w:eastAsia="Calibri" w:hAnsi="Times New Roman" w:cs="Times New Roman"/>
          <w:b/>
          <w:sz w:val="24"/>
          <w:szCs w:val="24"/>
        </w:rPr>
        <w:t xml:space="preserve">.  </w:t>
      </w:r>
      <w:r w:rsidRPr="003A2F0D">
        <w:rPr>
          <w:rFonts w:ascii="Times New Roman" w:eastAsia="Calibri" w:hAnsi="Times New Roman" w:cs="Times New Roman"/>
          <w:sz w:val="24"/>
          <w:szCs w:val="24"/>
        </w:rPr>
        <w:t>Между Участником закупки и Заказчиком должно быть отсутствие конфликта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0"/>
          <w:tab w:val="left" w:pos="426"/>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3.1.</w:t>
      </w:r>
      <w:r w:rsidR="0080224B">
        <w:rPr>
          <w:rFonts w:ascii="Times New Roman" w:eastAsia="Times New Roman" w:hAnsi="Times New Roman" w:cs="Times New Roman"/>
          <w:b/>
          <w:sz w:val="24"/>
          <w:szCs w:val="24"/>
          <w:lang w:eastAsia="ar-SA"/>
        </w:rPr>
        <w:t>6</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 xml:space="preserve">Сведения об Участнике закупки должны отсутствовать о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 </w:t>
      </w:r>
      <w:r w:rsidRPr="003A2F0D">
        <w:rPr>
          <w:rFonts w:ascii="Times New Roman" w:eastAsia="Times New Roman" w:hAnsi="Times New Roman" w:cs="Times New Roman"/>
          <w:sz w:val="24"/>
          <w:szCs w:val="24"/>
          <w:lang w:eastAsia="ru-RU"/>
        </w:rPr>
        <w:t>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r w:rsidRPr="003A2F0D">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overflowPunct w:val="0"/>
        <w:autoSpaceDE w:val="0"/>
        <w:spacing w:after="0" w:line="240" w:lineRule="auto"/>
        <w:jc w:val="both"/>
        <w:rPr>
          <w:rFonts w:ascii="Times New Roman" w:eastAsia="Calibri" w:hAnsi="Times New Roman" w:cs="Times New Roman"/>
          <w:b/>
          <w:spacing w:val="-2"/>
          <w:sz w:val="24"/>
          <w:szCs w:val="24"/>
        </w:rPr>
      </w:pPr>
    </w:p>
    <w:p w:rsidR="003A2F0D" w:rsidRPr="003A2F0D" w:rsidRDefault="003A2F0D" w:rsidP="003A2F0D">
      <w:pPr>
        <w:suppressAutoHyphens/>
        <w:spacing w:after="0" w:line="240" w:lineRule="auto"/>
        <w:jc w:val="both"/>
        <w:rPr>
          <w:rFonts w:ascii="Times New Roman" w:eastAsia="Times New Roman" w:hAnsi="Times New Roman" w:cs="Arial"/>
          <w:b/>
          <w:iCs/>
          <w:sz w:val="24"/>
          <w:szCs w:val="28"/>
          <w:lang w:eastAsia="ar-SA"/>
        </w:rPr>
      </w:pPr>
      <w:bookmarkStart w:id="11" w:name="_Toc386463993"/>
      <w:r w:rsidRPr="003A2F0D">
        <w:rPr>
          <w:rFonts w:ascii="Times New Roman" w:eastAsia="Times New Roman" w:hAnsi="Times New Roman" w:cs="Arial"/>
          <w:b/>
          <w:iCs/>
          <w:sz w:val="24"/>
          <w:szCs w:val="24"/>
          <w:lang w:eastAsia="ar-SA"/>
        </w:rPr>
        <w:t xml:space="preserve">3.2. </w:t>
      </w:r>
      <w:r w:rsidRPr="003A2F0D">
        <w:rPr>
          <w:rFonts w:ascii="Times New Roman" w:eastAsia="Times New Roman" w:hAnsi="Times New Roman" w:cs="Arial"/>
          <w:b/>
          <w:bCs/>
          <w:iCs/>
          <w:sz w:val="24"/>
          <w:szCs w:val="24"/>
          <w:lang w:eastAsia="ar-SA"/>
        </w:rPr>
        <w:t>Формирование заявки Участника закупки</w:t>
      </w:r>
      <w:r w:rsidRPr="003A2F0D">
        <w:rPr>
          <w:rFonts w:ascii="Times New Roman" w:eastAsia="Times New Roman" w:hAnsi="Times New Roman" w:cs="Arial"/>
          <w:b/>
          <w:iCs/>
          <w:sz w:val="24"/>
          <w:szCs w:val="24"/>
          <w:lang w:eastAsia="ar-SA"/>
        </w:rPr>
        <w:t>.</w:t>
      </w:r>
      <w:bookmarkEnd w:id="11"/>
    </w:p>
    <w:p w:rsidR="003A2F0D" w:rsidRP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bCs/>
          <w:sz w:val="24"/>
          <w:lang w:eastAsia="ar-SA"/>
        </w:rPr>
        <w:t xml:space="preserve">Участник </w:t>
      </w:r>
      <w:r w:rsidRPr="003A2F0D">
        <w:rPr>
          <w:rFonts w:ascii="Times New Roman" w:eastAsia="Calibri" w:hAnsi="Times New Roman" w:cs="Times New Roman"/>
          <w:sz w:val="24"/>
          <w:szCs w:val="24"/>
          <w:lang w:eastAsia="ar-SA"/>
        </w:rPr>
        <w:t>закупки</w:t>
      </w:r>
      <w:r w:rsidRPr="003A2F0D">
        <w:rPr>
          <w:rFonts w:ascii="Calibri" w:eastAsia="Calibri" w:hAnsi="Calibri" w:cs="Times New Roman"/>
          <w:lang w:eastAsia="ar-SA"/>
        </w:rPr>
        <w:t xml:space="preserve"> </w:t>
      </w:r>
      <w:r w:rsidRPr="003A2F0D">
        <w:rPr>
          <w:rFonts w:ascii="Times New Roman" w:eastAsia="Times New Roman" w:hAnsi="Times New Roman" w:cs="Times New Roman"/>
          <w:bCs/>
          <w:sz w:val="24"/>
          <w:lang w:eastAsia="ar-SA"/>
        </w:rPr>
        <w:t xml:space="preserve">предоставляет Заказчику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Times New Roman" w:hAnsi="Times New Roman" w:cs="Times New Roman"/>
          <w:bCs/>
          <w:sz w:val="24"/>
          <w:lang w:eastAsia="ar-SA"/>
        </w:rPr>
        <w:t xml:space="preserve"> по форме и в соответствии с инструкциями, приведенными в Документации.</w:t>
      </w:r>
    </w:p>
    <w:p w:rsidR="003A2F0D" w:rsidRDefault="003A2F0D"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Заявка должна содержать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в том числе индивидуального предпринимателя), номер контактного телефона.</w:t>
      </w:r>
    </w:p>
    <w:p w:rsidR="00336C65" w:rsidRPr="003A2F0D" w:rsidRDefault="00336C65" w:rsidP="003A2F0D">
      <w:pPr>
        <w:tabs>
          <w:tab w:val="left" w:pos="709"/>
        </w:tabs>
        <w:suppressAutoHyphens/>
        <w:overflowPunct w:val="0"/>
        <w:autoSpaceDE w:val="0"/>
        <w:spacing w:after="0" w:line="240" w:lineRule="auto"/>
        <w:ind w:firstLine="567"/>
        <w:jc w:val="both"/>
        <w:rPr>
          <w:rFonts w:ascii="Times New Roman" w:eastAsia="Calibri"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 xml:space="preserve">Заявка в обязательном порядке должна содержать следующие документы: </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r w:rsidRPr="003A2F0D">
        <w:rPr>
          <w:rFonts w:ascii="Times New Roman" w:eastAsia="Times New Roman" w:hAnsi="Times New Roman" w:cs="Times New Roman"/>
          <w:bCs/>
          <w:sz w:val="24"/>
          <w:lang w:eastAsia="ar-SA"/>
        </w:rPr>
        <w:t>-</w:t>
      </w:r>
      <w:r w:rsidRPr="003A2F0D">
        <w:rPr>
          <w:rFonts w:ascii="Times New Roman" w:eastAsia="Times New Roman" w:hAnsi="Times New Roman" w:cs="Times New Roman"/>
          <w:b/>
          <w:bCs/>
          <w:sz w:val="24"/>
          <w:lang w:eastAsia="ar-SA"/>
        </w:rPr>
        <w:t xml:space="preserve"> опись документов </w:t>
      </w:r>
      <w:r w:rsidRPr="003A2F0D">
        <w:rPr>
          <w:rFonts w:ascii="Times New Roman" w:eastAsia="Times New Roman" w:hAnsi="Times New Roman" w:cs="Times New Roman"/>
          <w:bCs/>
          <w:sz w:val="24"/>
          <w:lang w:eastAsia="ar-SA"/>
        </w:rPr>
        <w:t>(</w:t>
      </w:r>
      <w:hyperlink w:anchor="_Приложение_№_5" w:history="1">
        <w:r w:rsidRPr="003A2F0D">
          <w:rPr>
            <w:rFonts w:ascii="Times New Roman" w:eastAsia="Times New Roman" w:hAnsi="Times New Roman" w:cs="Times New Roman"/>
            <w:bCs/>
            <w:sz w:val="24"/>
            <w:lang w:eastAsia="ar-SA"/>
          </w:rPr>
          <w:t>приложение №5</w:t>
        </w:r>
      </w:hyperlink>
      <w:r w:rsidRPr="003A2F0D">
        <w:rPr>
          <w:rFonts w:ascii="Times New Roman" w:eastAsia="Times New Roman" w:hAnsi="Times New Roman" w:cs="Times New Roman"/>
          <w:bCs/>
          <w:sz w:val="24"/>
          <w:lang w:eastAsia="ar-SA"/>
        </w:rPr>
        <w:t xml:space="preserve"> к Документации);</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E581A" w:rsidRDefault="003A2F0D" w:rsidP="003E581A">
      <w:pPr>
        <w:suppressAutoHyphens/>
        <w:spacing w:after="0" w:line="240" w:lineRule="auto"/>
        <w:jc w:val="both"/>
        <w:rPr>
          <w:rFonts w:ascii="Times New Roman" w:eastAsia="Times New Roman" w:hAnsi="Times New Roman" w:cs="Times New Roman"/>
          <w:b/>
          <w:bCs/>
          <w:sz w:val="24"/>
          <w:lang w:eastAsia="ar-SA"/>
        </w:rPr>
      </w:pPr>
      <w:r w:rsidRPr="003E581A">
        <w:rPr>
          <w:rFonts w:ascii="Times New Roman" w:eastAsia="Times New Roman" w:hAnsi="Times New Roman" w:cs="Times New Roman"/>
          <w:bCs/>
          <w:sz w:val="24"/>
          <w:lang w:eastAsia="ar-SA"/>
        </w:rPr>
        <w:t xml:space="preserve">- </w:t>
      </w:r>
      <w:hyperlink w:anchor="_Приложение_№_1_1" w:history="1">
        <w:r w:rsidRPr="003E581A">
          <w:rPr>
            <w:rFonts w:ascii="Times New Roman" w:eastAsia="Times New Roman" w:hAnsi="Times New Roman" w:cs="Times New Roman"/>
            <w:b/>
            <w:bCs/>
            <w:sz w:val="24"/>
            <w:lang w:eastAsia="ar-SA"/>
          </w:rPr>
          <w:t>приложение №1</w:t>
        </w:r>
      </w:hyperlink>
      <w:r w:rsidRPr="003E581A">
        <w:rPr>
          <w:rFonts w:ascii="Times New Roman" w:eastAsia="Times New Roman" w:hAnsi="Times New Roman" w:cs="Times New Roman"/>
          <w:b/>
          <w:bCs/>
          <w:sz w:val="24"/>
          <w:lang w:eastAsia="ar-SA"/>
        </w:rPr>
        <w:t xml:space="preserve"> к Документации, формы 1 – </w:t>
      </w:r>
      <w:r w:rsidR="00340C98" w:rsidRPr="003E581A">
        <w:rPr>
          <w:rFonts w:ascii="Times New Roman" w:eastAsia="Times New Roman" w:hAnsi="Times New Roman" w:cs="Times New Roman"/>
          <w:b/>
          <w:bCs/>
          <w:sz w:val="24"/>
          <w:lang w:eastAsia="ar-SA"/>
        </w:rPr>
        <w:t>4</w:t>
      </w:r>
      <w:r w:rsidRPr="003E581A">
        <w:rPr>
          <w:rFonts w:ascii="Times New Roman" w:eastAsia="Times New Roman" w:hAnsi="Times New Roman" w:cs="Times New Roman"/>
          <w:b/>
          <w:bCs/>
          <w:sz w:val="24"/>
          <w:lang w:eastAsia="ar-SA"/>
        </w:rPr>
        <w:t xml:space="preserve"> </w:t>
      </w:r>
      <w:hyperlink w:anchor="_Приложение_№_5" w:history="1">
        <w:r w:rsidRPr="003E581A">
          <w:rPr>
            <w:rFonts w:ascii="Times New Roman" w:eastAsia="Times New Roman" w:hAnsi="Times New Roman" w:cs="Times New Roman"/>
            <w:b/>
            <w:bCs/>
            <w:sz w:val="24"/>
            <w:lang w:eastAsia="ar-SA"/>
          </w:rPr>
          <w:t>Приложения №1</w:t>
        </w:r>
      </w:hyperlink>
      <w:r w:rsidRPr="003E581A">
        <w:rPr>
          <w:rFonts w:ascii="Times New Roman" w:eastAsia="Times New Roman" w:hAnsi="Times New Roman" w:cs="Times New Roman"/>
          <w:b/>
          <w:bCs/>
          <w:sz w:val="24"/>
          <w:lang w:eastAsia="ar-SA"/>
        </w:rPr>
        <w:t xml:space="preserve"> к Документации</w:t>
      </w:r>
      <w:r w:rsidR="00336C65" w:rsidRPr="003E581A">
        <w:rPr>
          <w:rFonts w:ascii="Times New Roman" w:eastAsia="Times New Roman" w:hAnsi="Times New Roman" w:cs="Times New Roman"/>
          <w:b/>
          <w:bCs/>
          <w:sz w:val="24"/>
          <w:lang w:eastAsia="ar-SA"/>
        </w:rPr>
        <w:t xml:space="preserve"> </w:t>
      </w:r>
    </w:p>
    <w:p w:rsidR="003E581A" w:rsidRPr="003E581A" w:rsidRDefault="00336C65" w:rsidP="003E581A">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w:t>
      </w:r>
      <w:r w:rsidR="003E581A" w:rsidRPr="003E581A">
        <w:rPr>
          <w:rFonts w:ascii="Times New Roman" w:eastAsia="Times New Roman" w:hAnsi="Times New Roman" w:cs="Times New Roman"/>
          <w:b/>
          <w:bCs/>
          <w:sz w:val="24"/>
          <w:lang w:eastAsia="ar-SA"/>
        </w:rPr>
        <w:t>Форму 4</w:t>
      </w:r>
      <w:r w:rsidR="003E581A" w:rsidRPr="003E581A">
        <w:rPr>
          <w:rFonts w:ascii="Times New Roman" w:eastAsia="Times New Roman" w:hAnsi="Times New Roman" w:cs="Times New Roman"/>
          <w:bCs/>
          <w:sz w:val="24"/>
          <w:lang w:eastAsia="ar-SA"/>
        </w:rPr>
        <w:t xml:space="preserve"> предоставляет </w:t>
      </w:r>
      <w:r w:rsidR="003E581A" w:rsidRPr="003E581A">
        <w:rPr>
          <w:rFonts w:ascii="Times New Roman" w:eastAsia="Times New Roman" w:hAnsi="Times New Roman" w:cs="Times New Roman"/>
          <w:bCs/>
          <w:sz w:val="24"/>
          <w:u w:val="single"/>
          <w:lang w:eastAsia="ar-SA"/>
        </w:rPr>
        <w:t>Участник закупки, являющийся вновь зарегистрированным индивидуальным предпринимателем или вновь созданным юридическим лицом</w:t>
      </w:r>
      <w:r w:rsidR="003E581A" w:rsidRPr="003E581A">
        <w:rPr>
          <w:rFonts w:ascii="Times New Roman" w:eastAsia="Times New Roman" w:hAnsi="Times New Roman" w:cs="Times New Roman"/>
          <w:bCs/>
          <w:sz w:val="24"/>
          <w:lang w:eastAsia="ar-SA"/>
        </w:rPr>
        <w:t xml:space="preserve"> в соответствии с частью 3 статьи 4 Федерального закона от 24.07.2007 № 209-ФЗ «О развитии малого и среднего предпринимательства в Российской Федерации» и </w:t>
      </w:r>
      <w:r w:rsidR="003E581A" w:rsidRPr="003E581A">
        <w:rPr>
          <w:rFonts w:ascii="Times New Roman" w:eastAsia="Times New Roman" w:hAnsi="Times New Roman" w:cs="Times New Roman"/>
          <w:bCs/>
          <w:sz w:val="24"/>
          <w:u w:val="single"/>
          <w:lang w:eastAsia="ar-SA"/>
        </w:rPr>
        <w:t>относящийся к категории субъекта малого или среднего предпринимательства</w:t>
      </w:r>
      <w:r w:rsidR="003E581A" w:rsidRPr="003E581A">
        <w:rPr>
          <w:rFonts w:ascii="Times New Roman" w:eastAsia="Times New Roman" w:hAnsi="Times New Roman" w:cs="Times New Roman"/>
          <w:bCs/>
          <w:sz w:val="24"/>
          <w:lang w:eastAsia="ar-SA"/>
        </w:rPr>
        <w:t xml:space="preserve"> в соответствии со статьей 4 Федерального закона от </w:t>
      </w:r>
      <w:r w:rsidR="003E581A" w:rsidRPr="003E581A">
        <w:rPr>
          <w:rFonts w:ascii="Times New Roman" w:eastAsia="Times New Roman" w:hAnsi="Times New Roman" w:cs="Times New Roman"/>
          <w:bCs/>
          <w:sz w:val="24"/>
          <w:lang w:eastAsia="ar-SA"/>
        </w:rPr>
        <w:lastRenderedPageBreak/>
        <w:t>24 июля 2007 № 209-ФЗ «О развитии малого и среднего предпринимательства в Российской Федерации»</w:t>
      </w:r>
    </w:p>
    <w:p w:rsidR="003A2F0D" w:rsidRPr="003E581A" w:rsidRDefault="003E581A" w:rsidP="003A2F0D">
      <w:pPr>
        <w:suppressAutoHyphens/>
        <w:spacing w:after="0" w:line="240" w:lineRule="auto"/>
        <w:jc w:val="both"/>
        <w:rPr>
          <w:rFonts w:ascii="Times New Roman" w:eastAsia="Times New Roman" w:hAnsi="Times New Roman" w:cs="Times New Roman"/>
          <w:bCs/>
          <w:sz w:val="24"/>
          <w:lang w:eastAsia="ar-SA"/>
        </w:rPr>
      </w:pPr>
      <w:r w:rsidRPr="003E581A">
        <w:rPr>
          <w:rFonts w:ascii="Times New Roman" w:eastAsia="Times New Roman" w:hAnsi="Times New Roman" w:cs="Times New Roman"/>
          <w:bCs/>
          <w:sz w:val="24"/>
          <w:lang w:eastAsia="ar-SA"/>
        </w:rPr>
        <w:t xml:space="preserve">          </w:t>
      </w:r>
      <w:r w:rsidRPr="003E581A">
        <w:rPr>
          <w:rFonts w:ascii="Times New Roman" w:eastAsia="Times New Roman" w:hAnsi="Times New Roman" w:cs="Times New Roman"/>
          <w:bCs/>
          <w:sz w:val="24"/>
          <w:u w:val="single"/>
          <w:lang w:eastAsia="ar-SA"/>
        </w:rPr>
        <w:t>Остальные Участники закупки, относящиеся к категории субъекта малого или среднего предпринимательства</w:t>
      </w:r>
      <w:r w:rsidRPr="003E581A">
        <w:rPr>
          <w:rFonts w:ascii="Times New Roman" w:eastAsia="Times New Roman" w:hAnsi="Times New Roman" w:cs="Times New Roman"/>
          <w:bCs/>
          <w:sz w:val="24"/>
          <w:lang w:eastAsia="ar-SA"/>
        </w:rPr>
        <w:t xml:space="preserve">, должны декларировать в составе заявке на участие в закупке свою принадлежность к субъектам малого и среднего предпринимательства путем представления в форме документа на бумажном носителе </w:t>
      </w:r>
      <w:r w:rsidRPr="003E581A">
        <w:rPr>
          <w:rFonts w:ascii="Times New Roman" w:eastAsia="Times New Roman" w:hAnsi="Times New Roman" w:cs="Times New Roman"/>
          <w:b/>
          <w:bCs/>
          <w:sz w:val="24"/>
          <w:lang w:eastAsia="ar-SA"/>
        </w:rPr>
        <w:t>Сведений из единого реестра субъектов малого и среднего предпринимательства, ведение которого осуществляется в соответствии с Федеральным законом от 24.07.2007 № 209-ФЗ «О развитии малого и среднего предпринимательства в Российской Федерации»</w:t>
      </w:r>
      <w:r w:rsidRPr="003E581A">
        <w:rPr>
          <w:rFonts w:ascii="Times New Roman" w:eastAsia="Times New Roman" w:hAnsi="Times New Roman" w:cs="Times New Roman"/>
          <w:bCs/>
          <w:sz w:val="24"/>
          <w:lang w:eastAsia="ar-SA"/>
        </w:rPr>
        <w:t>, содержащих информацию об Участнике закупки</w:t>
      </w:r>
      <w:r w:rsidR="00336C65" w:rsidRPr="003E581A">
        <w:rPr>
          <w:rFonts w:ascii="Times New Roman" w:eastAsia="Times New Roman" w:hAnsi="Times New Roman" w:cs="Times New Roman"/>
          <w:bCs/>
          <w:sz w:val="24"/>
          <w:lang w:eastAsia="ar-SA"/>
        </w:rPr>
        <w:t>)</w:t>
      </w:r>
      <w:r w:rsidR="003A2F0D" w:rsidRPr="003E581A">
        <w:rPr>
          <w:rFonts w:ascii="Times New Roman" w:eastAsia="Times New Roman" w:hAnsi="Times New Roman" w:cs="Times New Roman"/>
          <w:bCs/>
          <w:sz w:val="24"/>
          <w:lang w:eastAsia="ar-SA"/>
        </w:rPr>
        <w:t>;</w:t>
      </w:r>
    </w:p>
    <w:p w:rsidR="003A2F0D" w:rsidRPr="003A2F0D" w:rsidRDefault="003A2F0D" w:rsidP="003A2F0D">
      <w:pPr>
        <w:suppressAutoHyphens/>
        <w:spacing w:after="0" w:line="240" w:lineRule="auto"/>
        <w:jc w:val="both"/>
        <w:rPr>
          <w:rFonts w:ascii="Times New Roman" w:eastAsia="Times New Roman" w:hAnsi="Times New Roman" w:cs="Times New Roman"/>
          <w:bCs/>
          <w:sz w:val="24"/>
          <w:lang w:eastAsia="ar-SA"/>
        </w:rPr>
      </w:pPr>
    </w:p>
    <w:p w:rsidR="003A2F0D" w:rsidRPr="002D09CE" w:rsidRDefault="0001367B" w:rsidP="003A2F0D">
      <w:pPr>
        <w:suppressAutoHyphens/>
        <w:spacing w:after="0" w:line="240" w:lineRule="auto"/>
        <w:jc w:val="both"/>
        <w:rPr>
          <w:rFonts w:ascii="Times New Roman" w:eastAsia="Times New Roman" w:hAnsi="Times New Roman" w:cs="Times New Roman"/>
          <w:bCs/>
          <w:sz w:val="24"/>
          <w:lang w:eastAsia="ar-SA"/>
        </w:rPr>
      </w:pPr>
      <w:r w:rsidRPr="0001367B">
        <w:rPr>
          <w:rFonts w:ascii="Times New Roman" w:eastAsia="Times New Roman" w:hAnsi="Times New Roman" w:cs="Times New Roman"/>
          <w:bCs/>
          <w:sz w:val="24"/>
          <w:lang w:eastAsia="ar-SA"/>
        </w:rPr>
        <w:t xml:space="preserve">- для подтверждения соответствия Участника закупки обязательным требованиям, установленным п. 3.1. Документации, официальное письмо Участника закупки по рекомендуемой форме </w:t>
      </w:r>
      <w:r w:rsidRPr="00F80501">
        <w:rPr>
          <w:rFonts w:ascii="Times New Roman" w:eastAsia="Times New Roman" w:hAnsi="Times New Roman" w:cs="Times New Roman"/>
          <w:b/>
          <w:bCs/>
          <w:sz w:val="24"/>
          <w:lang w:eastAsia="ar-SA"/>
        </w:rPr>
        <w:t>Приложения № 2 к Документации</w:t>
      </w:r>
      <w:r w:rsidRPr="0001367B">
        <w:rPr>
          <w:rFonts w:ascii="Times New Roman" w:eastAsia="Times New Roman" w:hAnsi="Times New Roman" w:cs="Times New Roman"/>
          <w:bCs/>
          <w:sz w:val="24"/>
          <w:lang w:eastAsia="ar-SA"/>
        </w:rPr>
        <w:t>;</w:t>
      </w:r>
    </w:p>
    <w:p w:rsidR="00F80501" w:rsidRPr="002D09CE" w:rsidRDefault="00F80501" w:rsidP="003A2F0D">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Cs/>
          <w:sz w:val="24"/>
          <w:u w:val="single"/>
          <w:lang w:eastAsia="ar-SA"/>
        </w:rPr>
        <w:t>для юридического лица</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до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юридических лиц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hAnsi="Times New Roman" w:cs="Times New Roman"/>
          <w:b/>
          <w:bCs/>
          <w:sz w:val="24"/>
          <w:szCs w:val="24"/>
          <w:lang w:eastAsia="ru-RU"/>
        </w:rPr>
      </w:pPr>
      <w:r w:rsidRPr="0062334F">
        <w:rPr>
          <w:rFonts w:ascii="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szCs w:val="24"/>
          <w:lang w:eastAsia="ar-SA"/>
        </w:rPr>
      </w:pPr>
      <w:r w:rsidRPr="0062334F">
        <w:rPr>
          <w:rFonts w:ascii="Times New Roman" w:hAnsi="Times New Roman" w:cs="Times New Roman"/>
          <w:bCs/>
          <w:sz w:val="24"/>
          <w:szCs w:val="24"/>
          <w:lang w:eastAsia="ru-RU"/>
        </w:rPr>
        <w:t xml:space="preserve">Выписка из Единого государственного реестра юридических лиц, </w:t>
      </w:r>
      <w:r w:rsidRPr="0062334F">
        <w:rPr>
          <w:rFonts w:ascii="Times New Roman" w:hAnsi="Times New Roman" w:cs="Times New Roman"/>
          <w:b/>
          <w:bCs/>
          <w:sz w:val="24"/>
          <w:szCs w:val="24"/>
          <w:lang w:eastAsia="ru-RU"/>
        </w:rPr>
        <w:t>полученная Участником закупки в электронной форме</w:t>
      </w:r>
      <w:r w:rsidRPr="0062334F">
        <w:rPr>
          <w:rFonts w:ascii="Times New Roman" w:hAnsi="Times New Roman" w:cs="Times New Roman"/>
          <w:bCs/>
          <w:sz w:val="24"/>
          <w:szCs w:val="24"/>
          <w:lang w:eastAsia="ru-RU"/>
        </w:rPr>
        <w:t xml:space="preserve"> 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ЕГРЮЛ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szCs w:val="24"/>
          <w:lang w:eastAsia="ar-SA"/>
        </w:rPr>
        <w:t xml:space="preserve">; </w:t>
      </w:r>
    </w:p>
    <w:p w:rsidR="0062334F" w:rsidRPr="0062334F" w:rsidRDefault="0062334F" w:rsidP="0062334F">
      <w:pPr>
        <w:suppressAutoHyphens/>
        <w:spacing w:after="0" w:line="240" w:lineRule="auto"/>
        <w:jc w:val="both"/>
        <w:rPr>
          <w:rFonts w:ascii="Times New Roman" w:eastAsia="Times New Roman" w:hAnsi="Times New Roman" w:cs="Times New Roman"/>
          <w:bCs/>
          <w:sz w:val="24"/>
          <w:lang w:eastAsia="ar-SA"/>
        </w:rPr>
      </w:pPr>
    </w:p>
    <w:p w:rsidR="0062334F" w:rsidRPr="0062334F" w:rsidRDefault="0062334F" w:rsidP="0062334F">
      <w:pPr>
        <w:suppressAutoHyphens/>
        <w:spacing w:after="0" w:line="240" w:lineRule="auto"/>
        <w:ind w:firstLine="426"/>
        <w:jc w:val="both"/>
        <w:rPr>
          <w:rFonts w:ascii="Times New Roman" w:eastAsia="Times New Roman" w:hAnsi="Times New Roman" w:cs="Times New Roman"/>
          <w:b/>
          <w:bCs/>
          <w:sz w:val="24"/>
          <w:lang w:eastAsia="ar-SA"/>
        </w:rPr>
      </w:pPr>
      <w:r w:rsidRPr="0062334F">
        <w:rPr>
          <w:rFonts w:ascii="Times New Roman" w:eastAsia="Times New Roman" w:hAnsi="Times New Roman" w:cs="Times New Roman"/>
          <w:bCs/>
          <w:sz w:val="24"/>
          <w:u w:val="single"/>
          <w:lang w:eastAsia="ar-SA"/>
        </w:rPr>
        <w:t>для физического лица (индивидуального предпринимателя)</w:t>
      </w:r>
      <w:r w:rsidRPr="0062334F">
        <w:rPr>
          <w:rFonts w:ascii="Times New Roman" w:eastAsia="Times New Roman" w:hAnsi="Times New Roman" w:cs="Times New Roman"/>
          <w:bCs/>
          <w:sz w:val="24"/>
          <w:lang w:eastAsia="ar-SA"/>
        </w:rPr>
        <w:t xml:space="preserve">: полученную не ранее чем за </w:t>
      </w:r>
      <w:r w:rsidRPr="0062334F">
        <w:rPr>
          <w:rFonts w:ascii="Times New Roman" w:eastAsia="Times New Roman" w:hAnsi="Times New Roman" w:cs="Times New Roman"/>
          <w:b/>
          <w:bCs/>
          <w:sz w:val="24"/>
          <w:lang w:eastAsia="ar-SA"/>
        </w:rPr>
        <w:t>шесть</w:t>
      </w:r>
      <w:r w:rsidRPr="0062334F">
        <w:rPr>
          <w:rFonts w:ascii="Times New Roman" w:eastAsia="Times New Roman" w:hAnsi="Times New Roman" w:cs="Times New Roman"/>
          <w:bCs/>
          <w:sz w:val="24"/>
          <w:lang w:eastAsia="ar-SA"/>
        </w:rPr>
        <w:t xml:space="preserve"> месяцев со дня размещения в единой информационной системе в сфере закупок товаров, работ, услуг Извещения о проведении </w:t>
      </w:r>
      <w:r w:rsidRPr="0062334F">
        <w:rPr>
          <w:rFonts w:ascii="Times New Roman" w:eastAsia="Times New Roman" w:hAnsi="Times New Roman" w:cs="Times New Roman"/>
          <w:sz w:val="24"/>
          <w:szCs w:val="24"/>
          <w:lang w:eastAsia="ar-SA"/>
        </w:rPr>
        <w:t>запроса предложений</w:t>
      </w:r>
      <w:r w:rsidRPr="0062334F">
        <w:rPr>
          <w:rFonts w:ascii="Times New Roman" w:eastAsia="Times New Roman" w:hAnsi="Times New Roman" w:cs="Times New Roman"/>
          <w:bCs/>
          <w:sz w:val="24"/>
          <w:lang w:eastAsia="ar-SA"/>
        </w:rPr>
        <w:t xml:space="preserve"> </w:t>
      </w:r>
      <w:r w:rsidRPr="0062334F">
        <w:rPr>
          <w:rFonts w:ascii="Times New Roman" w:eastAsia="Times New Roman" w:hAnsi="Times New Roman" w:cs="Times New Roman"/>
          <w:b/>
          <w:bCs/>
          <w:sz w:val="24"/>
          <w:lang w:eastAsia="ar-SA"/>
        </w:rPr>
        <w:t>выписку из единого государственного реестра индивидуальных предпринимателей или нотариально удостоверенную копию такой выписки.</w:t>
      </w:r>
    </w:p>
    <w:p w:rsidR="0062334F" w:rsidRPr="0062334F" w:rsidRDefault="0062334F" w:rsidP="0062334F">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
          <w:bCs/>
          <w:sz w:val="24"/>
          <w:szCs w:val="24"/>
          <w:lang w:eastAsia="ru-RU"/>
        </w:rPr>
      </w:pPr>
      <w:r w:rsidRPr="0062334F">
        <w:rPr>
          <w:rFonts w:ascii="Times New Roman" w:eastAsia="Times New Roman" w:hAnsi="Times New Roman" w:cs="Times New Roman"/>
          <w:b/>
          <w:bCs/>
          <w:sz w:val="24"/>
          <w:szCs w:val="24"/>
          <w:lang w:eastAsia="ru-RU"/>
        </w:rPr>
        <w:t>Внимание!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szCs w:val="24"/>
          <w:lang w:eastAsia="ru-RU"/>
        </w:rPr>
        <w:t xml:space="preserve">Выписка из Единого государственного реестра </w:t>
      </w:r>
      <w:r w:rsidRPr="0062334F">
        <w:rPr>
          <w:rFonts w:ascii="Times New Roman" w:eastAsia="Times New Roman" w:hAnsi="Times New Roman" w:cs="Times New Roman"/>
          <w:bCs/>
          <w:sz w:val="24"/>
          <w:lang w:eastAsia="ru-RU"/>
        </w:rPr>
        <w:t>индивидуальных предпринимателей</w:t>
      </w:r>
      <w:r w:rsidRPr="0062334F">
        <w:rPr>
          <w:rFonts w:ascii="Times New Roman" w:eastAsia="Times New Roman" w:hAnsi="Times New Roman" w:cs="Times New Roman"/>
          <w:bCs/>
          <w:sz w:val="24"/>
          <w:szCs w:val="24"/>
          <w:lang w:eastAsia="ru-RU"/>
        </w:rPr>
        <w:t xml:space="preserve">, </w:t>
      </w:r>
      <w:r w:rsidRPr="0062334F">
        <w:rPr>
          <w:rFonts w:ascii="Times New Roman" w:eastAsia="Times New Roman" w:hAnsi="Times New Roman" w:cs="Times New Roman"/>
          <w:b/>
          <w:bCs/>
          <w:sz w:val="24"/>
          <w:szCs w:val="24"/>
          <w:lang w:eastAsia="ru-RU"/>
        </w:rPr>
        <w:t xml:space="preserve">полученная Участником закупки в электронной форме </w:t>
      </w:r>
      <w:r w:rsidRPr="0062334F">
        <w:rPr>
          <w:rFonts w:ascii="Times New Roman" w:eastAsia="Times New Roman" w:hAnsi="Times New Roman" w:cs="Times New Roman"/>
          <w:bCs/>
          <w:sz w:val="24"/>
          <w:szCs w:val="24"/>
          <w:lang w:eastAsia="ru-RU"/>
        </w:rPr>
        <w:t>с использованием в том числе сервиса «Предоставление сведений из ЕГРЮЛ/ЕГРИП о конкретном юридическом лице/индивидуальном предпринимателе в форме электронного документа», которая содержит запись «Выписка из ЕГРИП в электронной форме, подписанная усиленной квалифицированной электронной подписью, равнозначна выписке на бумажном носителе, подписанной собственноручной подписью должностного лица налогового органа и заверенной печатью налогового органа»,</w:t>
      </w:r>
      <w:r w:rsidRPr="0062334F">
        <w:rPr>
          <w:rFonts w:ascii="Times New Roman" w:eastAsia="Times New Roman" w:hAnsi="Times New Roman" w:cs="Times New Roman"/>
          <w:b/>
          <w:bCs/>
          <w:sz w:val="24"/>
          <w:szCs w:val="24"/>
          <w:lang w:eastAsia="ru-RU"/>
        </w:rPr>
        <w:t xml:space="preserve"> и распечатанная на бумажном носителе, не является оригиналом или нотариально удостоверенной копией такой выписки</w:t>
      </w:r>
      <w:r w:rsidRPr="0062334F">
        <w:rPr>
          <w:rFonts w:ascii="Times New Roman" w:eastAsia="Times New Roman" w:hAnsi="Times New Roman" w:cs="Times New Roman"/>
          <w:bCs/>
          <w:sz w:val="24"/>
          <w:lang w:eastAsia="ar-SA"/>
        </w:rPr>
        <w:t>;</w:t>
      </w:r>
    </w:p>
    <w:p w:rsidR="0001367B" w:rsidRPr="003A2F0D" w:rsidRDefault="0001367B" w:rsidP="003A2F0D">
      <w:pPr>
        <w:suppressAutoHyphens/>
        <w:spacing w:after="0" w:line="240" w:lineRule="auto"/>
        <w:jc w:val="both"/>
        <w:rPr>
          <w:rFonts w:ascii="Times New Roman" w:eastAsia="Times New Roman" w:hAnsi="Times New Roman" w:cs="Times New Roman"/>
          <w:b/>
          <w:bCs/>
          <w:sz w:val="24"/>
          <w:lang w:eastAsia="ar-SA"/>
        </w:rPr>
      </w:pPr>
    </w:p>
    <w:p w:rsidR="003A2F0D" w:rsidRPr="003A2F0D" w:rsidRDefault="003A2F0D" w:rsidP="009F40E5">
      <w:pPr>
        <w:overflowPunct w:val="0"/>
        <w:autoSpaceDE w:val="0"/>
        <w:autoSpaceDN w:val="0"/>
        <w:adjustRightInd w:val="0"/>
        <w:spacing w:after="0" w:line="240" w:lineRule="auto"/>
        <w:ind w:firstLine="426"/>
        <w:contextualSpacing/>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bCs/>
          <w:sz w:val="24"/>
          <w:lang w:eastAsia="ru-RU"/>
        </w:rPr>
        <w:t>документы, подтверждающие полномочия лица</w:t>
      </w:r>
      <w:r w:rsidRPr="003A2F0D">
        <w:rPr>
          <w:rFonts w:ascii="Times New Roman" w:eastAsia="Times New Roman" w:hAnsi="Times New Roman" w:cs="Times New Roman"/>
          <w:bCs/>
          <w:sz w:val="24"/>
          <w:lang w:eastAsia="ru-RU"/>
        </w:rPr>
        <w:t xml:space="preserve"> на осуществление действий от имени Участника закупки: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копия решения о назначении или об избрании (продлении полномочий) физического лица на должность</w:t>
      </w:r>
      <w:r w:rsidRPr="003A2F0D">
        <w:rPr>
          <w:rFonts w:ascii="Times New Roman" w:eastAsia="Times New Roman" w:hAnsi="Times New Roman" w:cs="Times New Roman"/>
          <w:bCs/>
          <w:sz w:val="24"/>
          <w:lang w:eastAsia="ru-RU"/>
        </w:rPr>
        <w:t xml:space="preserve">, в соответствии с которым такое физическое лицо обладает правом </w:t>
      </w:r>
      <w:r w:rsidRPr="003A2F0D">
        <w:rPr>
          <w:rFonts w:ascii="Times New Roman" w:eastAsia="Times New Roman" w:hAnsi="Times New Roman" w:cs="Times New Roman"/>
          <w:bCs/>
          <w:sz w:val="24"/>
          <w:lang w:eastAsia="ru-RU"/>
        </w:rPr>
        <w:lastRenderedPageBreak/>
        <w:t xml:space="preserve">действовать от имени Участника закупки </w:t>
      </w:r>
      <w:r w:rsidRPr="003A2F0D">
        <w:rPr>
          <w:rFonts w:ascii="Times New Roman" w:eastAsia="Times New Roman" w:hAnsi="Times New Roman" w:cs="Times New Roman"/>
          <w:sz w:val="24"/>
          <w:szCs w:val="24"/>
          <w:lang w:eastAsia="ar-SA"/>
        </w:rPr>
        <w:t>(далее для целей Документации - руководитель</w:t>
      </w:r>
      <w:r w:rsidRPr="00310E9A">
        <w:rPr>
          <w:rFonts w:ascii="Times New Roman" w:eastAsia="Times New Roman" w:hAnsi="Times New Roman" w:cs="Times New Roman"/>
          <w:sz w:val="24"/>
          <w:szCs w:val="24"/>
          <w:lang w:eastAsia="ar-SA"/>
        </w:rPr>
        <w:t>)</w:t>
      </w:r>
      <w:r w:rsidR="00FB51CD" w:rsidRPr="00310E9A">
        <w:rPr>
          <w:rFonts w:ascii="Times New Roman" w:eastAsia="Times New Roman" w:hAnsi="Times New Roman" w:cs="Times New Roman"/>
          <w:sz w:val="24"/>
          <w:szCs w:val="24"/>
          <w:lang w:eastAsia="ar-SA"/>
        </w:rPr>
        <w:t>,</w:t>
      </w:r>
      <w:r w:rsidR="00FB6A14" w:rsidRPr="00310E9A">
        <w:t xml:space="preserve"> </w:t>
      </w:r>
      <w:r w:rsidR="00FB6A14" w:rsidRPr="00310E9A">
        <w:rPr>
          <w:rFonts w:ascii="Times New Roman" w:hAnsi="Times New Roman" w:cs="Times New Roman"/>
          <w:sz w:val="24"/>
          <w:szCs w:val="24"/>
        </w:rPr>
        <w:t>заверенная</w:t>
      </w:r>
      <w:r w:rsidR="00FB6A14" w:rsidRPr="00FB6A14">
        <w:rPr>
          <w:rFonts w:ascii="Times New Roman" w:hAnsi="Times New Roman" w:cs="Times New Roman"/>
          <w:sz w:val="24"/>
          <w:szCs w:val="24"/>
        </w:rPr>
        <w:t xml:space="preserve"> уполномоченным лицом Участника закупки</w:t>
      </w:r>
      <w:r w:rsidRPr="00FB6A14">
        <w:rPr>
          <w:rFonts w:ascii="Times New Roman" w:eastAsia="Times New Roman" w:hAnsi="Times New Roman" w:cs="Times New Roman"/>
          <w:bCs/>
          <w:sz w:val="24"/>
          <w:szCs w:val="24"/>
          <w:lang w:eastAsia="ru-RU"/>
        </w:rPr>
        <w:t>.</w:t>
      </w:r>
      <w:r w:rsidRPr="003A2F0D">
        <w:rPr>
          <w:rFonts w:ascii="Times New Roman" w:eastAsia="Times New Roman" w:hAnsi="Times New Roman" w:cs="Times New Roman"/>
          <w:bCs/>
          <w:sz w:val="24"/>
          <w:lang w:eastAsia="ru-RU"/>
        </w:rPr>
        <w:t xml:space="preserve"> </w:t>
      </w:r>
    </w:p>
    <w:p w:rsidR="003A2F0D" w:rsidRPr="00FB51C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
          <w:bCs/>
          <w:sz w:val="24"/>
          <w:lang w:eastAsia="ru-RU"/>
        </w:rPr>
      </w:pPr>
      <w:r w:rsidRPr="00FB51CD">
        <w:rPr>
          <w:rFonts w:ascii="Times New Roman" w:eastAsia="Times New Roman" w:hAnsi="Times New Roman" w:cs="Times New Roman"/>
          <w:sz w:val="24"/>
          <w:szCs w:val="24"/>
          <w:lang w:eastAsia="ar-SA"/>
        </w:rPr>
        <w:t xml:space="preserve">В случае если от имени юридического лица действует иное лицо, заявка на участие в закупке должна содержать также оригинал доверенности, подписанной руководителем юридического лица или уполномоченным таким руководителем лицом, и содержащей печать данного юридического лица, либо оригинал доверенности, удостоверенной нотариусом, либо нотариально удостоверенные копии указанных доверенностей </w:t>
      </w:r>
      <w:r w:rsidRPr="00FB51CD">
        <w:rPr>
          <w:rFonts w:ascii="Times New Roman" w:eastAsia="Times New Roman" w:hAnsi="Times New Roman" w:cs="Times New Roman"/>
          <w:b/>
          <w:bCs/>
          <w:sz w:val="24"/>
          <w:lang w:eastAsia="ru-RU"/>
        </w:rPr>
        <w:t>(возможная форма приведена в Приложении №3 к Документации)</w:t>
      </w:r>
      <w:r w:rsidRPr="00FB51CD">
        <w:rPr>
          <w:rFonts w:ascii="Times New Roman" w:eastAsia="Times New Roman" w:hAnsi="Times New Roman" w:cs="Times New Roman"/>
          <w:sz w:val="24"/>
          <w:szCs w:val="24"/>
          <w:lang w:eastAsia="ar-SA"/>
        </w:rPr>
        <w:t>. В случае если указанная доверенность подписана лицом, уполномоченным руководителем, заявка на участие в закупке должна содержать также документ, подтверждающий полномочия такого лица на выдачу таких доверенностей (предоставление другим лицам таких прав);</w:t>
      </w:r>
    </w:p>
    <w:p w:rsidR="003A2F0D" w:rsidRPr="00FB51CD" w:rsidRDefault="003A2F0D" w:rsidP="009F40E5">
      <w:pPr>
        <w:spacing w:line="240" w:lineRule="auto"/>
        <w:ind w:firstLine="426"/>
        <w:rPr>
          <w:rFonts w:ascii="Calibri" w:eastAsia="Calibri" w:hAnsi="Calibri" w:cs="Times New Roman"/>
          <w:color w:val="1F497D"/>
        </w:rPr>
      </w:pPr>
      <w:r w:rsidRPr="00FB51CD">
        <w:rPr>
          <w:rFonts w:ascii="Times New Roman" w:eastAsia="Times New Roman" w:hAnsi="Times New Roman" w:cs="Times New Roman"/>
          <w:bCs/>
          <w:sz w:val="24"/>
          <w:u w:val="single"/>
          <w:lang w:eastAsia="ru-RU"/>
        </w:rPr>
        <w:t>для физического лица</w:t>
      </w:r>
      <w:r w:rsidRPr="00FB51CD">
        <w:rPr>
          <w:rFonts w:ascii="Times New Roman" w:eastAsia="Times New Roman" w:hAnsi="Times New Roman" w:cs="Times New Roman"/>
          <w:bCs/>
          <w:sz w:val="24"/>
          <w:lang w:eastAsia="ru-RU"/>
        </w:rPr>
        <w:t xml:space="preserve"> (индивидуального предпринимателя): </w:t>
      </w:r>
      <w:r w:rsidRPr="00FB51CD">
        <w:rPr>
          <w:rFonts w:ascii="Times New Roman" w:eastAsia="Times New Roman" w:hAnsi="Times New Roman" w:cs="Times New Roman"/>
          <w:b/>
          <w:bCs/>
          <w:sz w:val="24"/>
          <w:lang w:eastAsia="ru-RU"/>
        </w:rPr>
        <w:t>копия всех страниц паспорта</w:t>
      </w:r>
      <w:r w:rsidRPr="00FB51CD">
        <w:rPr>
          <w:rFonts w:ascii="Times New Roman" w:eastAsia="Times New Roman" w:hAnsi="Times New Roman" w:cs="Times New Roman"/>
          <w:bCs/>
          <w:sz w:val="24"/>
          <w:lang w:eastAsia="ru-RU"/>
        </w:rPr>
        <w:t xml:space="preserve"> гражданина</w:t>
      </w:r>
      <w:r w:rsidR="00FB6A14" w:rsidRPr="00FB51CD">
        <w:rPr>
          <w:rFonts w:ascii="Times New Roman" w:eastAsia="Times New Roman" w:hAnsi="Times New Roman" w:cs="Times New Roman"/>
          <w:bCs/>
          <w:sz w:val="24"/>
          <w:lang w:eastAsia="ru-RU"/>
        </w:rPr>
        <w:t xml:space="preserve">, </w:t>
      </w:r>
      <w:r w:rsidR="00FB6A14" w:rsidRPr="00FB51CD">
        <w:rPr>
          <w:rFonts w:ascii="Times New Roman" w:eastAsia="Calibri" w:hAnsi="Times New Roman" w:cs="Times New Roman"/>
          <w:sz w:val="24"/>
          <w:szCs w:val="24"/>
        </w:rPr>
        <w:t>заверенная физическим лицом (индивидуальным предпринимателем</w:t>
      </w:r>
      <w:r w:rsidR="00FB51CD">
        <w:rPr>
          <w:rFonts w:ascii="Times New Roman" w:eastAsia="Calibri" w:hAnsi="Times New Roman" w:cs="Times New Roman"/>
          <w:sz w:val="24"/>
          <w:szCs w:val="24"/>
        </w:rPr>
        <w:t>)</w:t>
      </w:r>
      <w:r w:rsidRPr="00FB51CD">
        <w:rPr>
          <w:rFonts w:ascii="Times New Roman" w:eastAsia="Times New Roman" w:hAnsi="Times New Roman" w:cs="Times New Roman"/>
          <w:bCs/>
          <w:sz w:val="24"/>
          <w:szCs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FB51CD">
        <w:rPr>
          <w:rFonts w:ascii="Times New Roman" w:eastAsia="Times New Roman" w:hAnsi="Times New Roman" w:cs="Times New Roman"/>
          <w:bCs/>
          <w:sz w:val="24"/>
          <w:lang w:eastAsia="ru-RU"/>
        </w:rPr>
        <w:t xml:space="preserve">В случае если от имени физического лица действует иное лицо, заявка на участие в </w:t>
      </w:r>
      <w:r w:rsidRPr="00FB51CD">
        <w:rPr>
          <w:rFonts w:ascii="Times New Roman" w:eastAsia="Times New Roman" w:hAnsi="Times New Roman" w:cs="Times New Roman"/>
          <w:sz w:val="24"/>
          <w:szCs w:val="24"/>
          <w:lang w:eastAsia="x-none"/>
        </w:rPr>
        <w:t>запросе предложений</w:t>
      </w:r>
      <w:r w:rsidRPr="00FB51CD">
        <w:rPr>
          <w:rFonts w:ascii="Times New Roman" w:eastAsia="Times New Roman" w:hAnsi="Times New Roman" w:cs="Times New Roman"/>
          <w:bCs/>
          <w:sz w:val="24"/>
          <w:lang w:eastAsia="ru-RU"/>
        </w:rPr>
        <w:t xml:space="preserve"> должна содержать также </w:t>
      </w:r>
      <w:r w:rsidRPr="00FB51CD">
        <w:rPr>
          <w:rFonts w:ascii="Times New Roman" w:eastAsia="Times New Roman" w:hAnsi="Times New Roman" w:cs="Times New Roman"/>
          <w:b/>
          <w:bCs/>
          <w:sz w:val="24"/>
          <w:lang w:eastAsia="ru-RU"/>
        </w:rPr>
        <w:t>доверенность на осуществление действий от имени Участника закупки (возможная форма приведена в Приложении №3 к Документации)</w:t>
      </w:r>
      <w:r w:rsidRPr="00FB51CD">
        <w:rPr>
          <w:rFonts w:ascii="Times New Roman" w:eastAsia="Times New Roman" w:hAnsi="Times New Roman" w:cs="Times New Roman"/>
          <w:bCs/>
          <w:sz w:val="24"/>
          <w:lang w:eastAsia="ru-RU"/>
        </w:rPr>
        <w:t>, заверенную печатью Участника закупки (при наличии) и подписанную уполномоченным лицом, либо нотариально удостоверенную копию такой доверенности;</w:t>
      </w:r>
    </w:p>
    <w:p w:rsidR="003A2F0D" w:rsidRPr="003A2F0D" w:rsidRDefault="003A2F0D" w:rsidP="003A2F0D">
      <w:pPr>
        <w:overflowPunct w:val="0"/>
        <w:autoSpaceDE w:val="0"/>
        <w:autoSpaceDN w:val="0"/>
        <w:adjustRightInd w:val="0"/>
        <w:spacing w:after="0" w:line="240" w:lineRule="auto"/>
        <w:ind w:firstLine="420"/>
        <w:jc w:val="both"/>
        <w:rPr>
          <w:rFonts w:ascii="Times New Roman" w:eastAsia="Times New Roman" w:hAnsi="Times New Roman" w:cs="Times New Roman"/>
          <w:bCs/>
          <w:sz w:val="24"/>
          <w:lang w:eastAsia="ru-RU"/>
        </w:rPr>
      </w:pP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 xml:space="preserve">- </w:t>
      </w:r>
      <w:r w:rsidRPr="003A2F0D">
        <w:rPr>
          <w:rFonts w:ascii="Times New Roman" w:eastAsia="Times New Roman" w:hAnsi="Times New Roman" w:cs="Times New Roman"/>
          <w:b/>
          <w:sz w:val="24"/>
          <w:szCs w:val="24"/>
          <w:lang w:eastAsia="ru-RU"/>
        </w:rPr>
        <w:t>заверенные уполномоченным лицом Участника закупки копии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юридического лица</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lang w:eastAsia="ru-RU"/>
        </w:rPr>
        <w:t>учредительных документов Участника закупки (</w:t>
      </w:r>
      <w:r w:rsidRPr="003A2F0D">
        <w:rPr>
          <w:rFonts w:ascii="Times New Roman" w:eastAsia="Times New Roman" w:hAnsi="Times New Roman" w:cs="Times New Roman"/>
          <w:b/>
          <w:bCs/>
          <w:sz w:val="24"/>
          <w:lang w:eastAsia="ru-RU"/>
        </w:rPr>
        <w:t>Устав</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ЕГРЮЛ</w:t>
      </w:r>
      <w:r w:rsidRPr="003A2F0D">
        <w:rPr>
          <w:rFonts w:ascii="Times New Roman" w:eastAsia="Times New Roman" w:hAnsi="Times New Roman" w:cs="Times New Roman"/>
          <w:bCs/>
          <w:sz w:val="24"/>
          <w:lang w:eastAsia="ru-RU"/>
        </w:rPr>
        <w:t xml:space="preserve"> о юридическом лице, зарегистрированном до 1 июля 2002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ind w:firstLine="426"/>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Cs/>
          <w:sz w:val="24"/>
          <w:u w:val="single"/>
          <w:lang w:eastAsia="ru-RU"/>
        </w:rPr>
        <w:t>для физического лица</w:t>
      </w:r>
      <w:r w:rsidRPr="003A2F0D">
        <w:rPr>
          <w:rFonts w:ascii="Times New Roman" w:eastAsia="Times New Roman" w:hAnsi="Times New Roman" w:cs="Times New Roman"/>
          <w:bCs/>
          <w:sz w:val="24"/>
          <w:lang w:eastAsia="ru-RU"/>
        </w:rPr>
        <w:t xml:space="preserve">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постановке на учет в налоговом органе</w:t>
      </w:r>
      <w:r w:rsidRPr="003A2F0D">
        <w:rPr>
          <w:rFonts w:ascii="Times New Roman" w:eastAsia="Times New Roman" w:hAnsi="Times New Roman" w:cs="Times New Roman"/>
          <w:bCs/>
          <w:sz w:val="24"/>
          <w:lang w:eastAsia="ru-RU"/>
        </w:rPr>
        <w:t xml:space="preserve">, </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государственной регистрации физического лица</w:t>
      </w:r>
      <w:r w:rsidRPr="003A2F0D">
        <w:rPr>
          <w:rFonts w:ascii="Times New Roman" w:eastAsia="Times New Roman" w:hAnsi="Times New Roman" w:cs="Times New Roman"/>
          <w:bCs/>
          <w:sz w:val="24"/>
          <w:lang w:eastAsia="ru-RU"/>
        </w:rPr>
        <w:t xml:space="preserve"> в качестве индивидуального предпринимателя,</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r w:rsidRPr="003A2F0D">
        <w:rPr>
          <w:rFonts w:ascii="Times New Roman" w:eastAsia="Times New Roman" w:hAnsi="Times New Roman" w:cs="Times New Roman"/>
          <w:b/>
          <w:bCs/>
          <w:sz w:val="24"/>
          <w:lang w:eastAsia="ru-RU"/>
        </w:rPr>
        <w:t>свидетельства о внесении записи в ЕГРИП</w:t>
      </w:r>
      <w:r w:rsidRPr="003A2F0D">
        <w:rPr>
          <w:rFonts w:ascii="Times New Roman" w:eastAsia="Times New Roman" w:hAnsi="Times New Roman" w:cs="Times New Roman"/>
          <w:bCs/>
          <w:sz w:val="24"/>
          <w:lang w:eastAsia="ru-RU"/>
        </w:rPr>
        <w:t xml:space="preserve"> об индивидуальном предпринимателе, зарегистрированном до 1 января 2004 года (</w:t>
      </w:r>
      <w:r w:rsidRPr="003A2F0D">
        <w:rPr>
          <w:rFonts w:ascii="Times New Roman" w:eastAsia="Times New Roman" w:hAnsi="Times New Roman" w:cs="Times New Roman"/>
          <w:b/>
          <w:bCs/>
          <w:sz w:val="24"/>
          <w:lang w:eastAsia="ru-RU"/>
        </w:rPr>
        <w:t>при наличии</w:t>
      </w:r>
      <w:r w:rsidRPr="003A2F0D">
        <w:rPr>
          <w:rFonts w:ascii="Times New Roman" w:eastAsia="Times New Roman" w:hAnsi="Times New Roman" w:cs="Times New Roman"/>
          <w:bCs/>
          <w:sz w:val="24"/>
          <w:lang w:eastAsia="ru-RU"/>
        </w:rPr>
        <w:t>);</w:t>
      </w:r>
    </w:p>
    <w:p w:rsidR="003A2F0D" w:rsidRPr="003A2F0D" w:rsidRDefault="003A2F0D" w:rsidP="003A2F0D">
      <w:pPr>
        <w:overflowPunct w:val="0"/>
        <w:autoSpaceDE w:val="0"/>
        <w:autoSpaceDN w:val="0"/>
        <w:adjustRightInd w:val="0"/>
        <w:spacing w:after="0" w:line="240" w:lineRule="auto"/>
        <w:jc w:val="both"/>
        <w:rPr>
          <w:rFonts w:ascii="Times New Roman" w:eastAsia="Times New Roman" w:hAnsi="Times New Roman" w:cs="Times New Roman"/>
          <w:bCs/>
          <w:sz w:val="24"/>
          <w:lang w:eastAsia="ru-RU"/>
        </w:rPr>
      </w:pPr>
    </w:p>
    <w:p w:rsidR="008379B1" w:rsidRPr="001370AB" w:rsidRDefault="003A2F0D" w:rsidP="008379B1">
      <w:pPr>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lang w:eastAsia="ar-SA"/>
        </w:rPr>
        <w:t xml:space="preserve">- </w:t>
      </w:r>
      <w:r w:rsidR="008379B1" w:rsidRPr="001370AB">
        <w:rPr>
          <w:rFonts w:ascii="Times New Roman" w:eastAsia="Times New Roman" w:hAnsi="Times New Roman" w:cs="Times New Roman"/>
          <w:sz w:val="24"/>
          <w:szCs w:val="24"/>
          <w:lang w:eastAsia="ar-SA"/>
        </w:rPr>
        <w:t xml:space="preserve">оригинал </w:t>
      </w:r>
      <w:r w:rsidR="008379B1" w:rsidRPr="001370AB">
        <w:rPr>
          <w:rFonts w:ascii="Times New Roman" w:eastAsia="Times New Roman" w:hAnsi="Times New Roman" w:cs="Times New Roman"/>
          <w:b/>
          <w:sz w:val="24"/>
          <w:szCs w:val="24"/>
          <w:lang w:eastAsia="ar-SA"/>
        </w:rPr>
        <w:t>решения об одобрении крупной сделки</w:t>
      </w:r>
      <w:r w:rsidR="008379B1" w:rsidRPr="001370AB">
        <w:rPr>
          <w:rFonts w:ascii="Times New Roman" w:eastAsia="Times New Roman" w:hAnsi="Times New Roman" w:cs="Times New Roman"/>
          <w:sz w:val="24"/>
          <w:szCs w:val="24"/>
          <w:lang w:eastAsia="ar-SA"/>
        </w:rPr>
        <w:t xml:space="preserve"> либо копия такого решения, заверенная уполномоченным лицом Участника закупки, в случае, если требование о необходимости наличия такого решения для совершения крупной сделки установлено законодательством Российской Федерации и/или если для Участника закупки поставка Продукции, являющаяся предметом договора, является крупной сделкой. </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1370AB">
        <w:rPr>
          <w:rFonts w:ascii="Times New Roman" w:eastAsia="Times New Roman" w:hAnsi="Times New Roman" w:cs="Times New Roman"/>
          <w:sz w:val="24"/>
          <w:szCs w:val="24"/>
          <w:u w:val="single"/>
          <w:lang w:eastAsia="ar-SA"/>
        </w:rPr>
        <w:t>В случае, если получение указанного решения до истечения срока подачи заявок на участие в закупке для Участника закупки невозможно</w:t>
      </w:r>
      <w:r w:rsidRPr="001370AB">
        <w:rPr>
          <w:rFonts w:ascii="Times New Roman" w:eastAsia="Times New Roman" w:hAnsi="Times New Roman" w:cs="Times New Roman"/>
          <w:sz w:val="24"/>
          <w:szCs w:val="24"/>
          <w:lang w:eastAsia="ar-SA"/>
        </w:rPr>
        <w:t xml:space="preserve"> в силу необходимости соблюдения установленного порядка созыва заседания органа, к компетенции которого относится вопрос об одобрении крупных сделок, Участник закупки обязан представить </w:t>
      </w:r>
      <w:r w:rsidRPr="001370AB">
        <w:rPr>
          <w:rFonts w:ascii="Times New Roman" w:eastAsia="Times New Roman" w:hAnsi="Times New Roman" w:cs="Times New Roman"/>
          <w:b/>
          <w:sz w:val="24"/>
          <w:szCs w:val="24"/>
          <w:lang w:eastAsia="ar-SA"/>
        </w:rPr>
        <w:t xml:space="preserve">письмо, содержащее обязательство о предоставлении решения об одобрении крупной сделки </w:t>
      </w:r>
      <w:r w:rsidRPr="001370AB">
        <w:rPr>
          <w:rFonts w:ascii="Times New Roman" w:eastAsia="Times New Roman" w:hAnsi="Times New Roman" w:cs="Times New Roman"/>
          <w:sz w:val="24"/>
          <w:szCs w:val="24"/>
          <w:lang w:eastAsia="ar-SA"/>
        </w:rPr>
        <w:t>в случае признания его Победителем закупки до момента заключения договора;</w:t>
      </w:r>
    </w:p>
    <w:p w:rsidR="008379B1" w:rsidRPr="001370AB" w:rsidRDefault="008379B1" w:rsidP="008379B1">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r w:rsidRPr="001370AB">
        <w:rPr>
          <w:rFonts w:ascii="Times New Roman" w:eastAsia="Times New Roman" w:hAnsi="Times New Roman" w:cs="Times New Roman"/>
          <w:sz w:val="24"/>
          <w:szCs w:val="24"/>
          <w:u w:val="single"/>
          <w:lang w:eastAsia="ar-SA"/>
        </w:rPr>
        <w:t>В случае, если для Участника закупки поставка Товара, являющаяся предметом договора, не является крупной сделкой</w:t>
      </w:r>
      <w:r w:rsidRPr="001370AB">
        <w:rPr>
          <w:rFonts w:ascii="Times New Roman" w:eastAsia="Times New Roman" w:hAnsi="Times New Roman" w:cs="Times New Roman"/>
          <w:sz w:val="24"/>
          <w:szCs w:val="24"/>
          <w:lang w:eastAsia="ar-SA"/>
        </w:rPr>
        <w:t xml:space="preserve">, такой Участник закупки </w:t>
      </w:r>
      <w:r w:rsidRPr="001370AB">
        <w:rPr>
          <w:rFonts w:ascii="Times New Roman" w:eastAsia="Times New Roman" w:hAnsi="Times New Roman" w:cs="Times New Roman"/>
          <w:b/>
          <w:sz w:val="24"/>
          <w:szCs w:val="24"/>
          <w:lang w:eastAsia="ar-SA"/>
        </w:rPr>
        <w:t>в составе заявки предоставляет письмо о том, что данная сделка не является для него крупной;</w:t>
      </w:r>
    </w:p>
    <w:p w:rsidR="003A2F0D" w:rsidRPr="001370AB"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b/>
          <w:bCs/>
          <w:sz w:val="24"/>
          <w:lang w:eastAsia="ar-SA"/>
        </w:rPr>
      </w:pPr>
    </w:p>
    <w:p w:rsidR="0062334F" w:rsidRPr="0062334F" w:rsidRDefault="001956F3" w:rsidP="0062334F">
      <w:pPr>
        <w:spacing w:after="0" w:line="240" w:lineRule="auto"/>
        <w:jc w:val="both"/>
        <w:rPr>
          <w:rFonts w:ascii="Times New Roman" w:eastAsia="Times New Roman" w:hAnsi="Times New Roman" w:cs="Times New Roman"/>
          <w:bCs/>
          <w:sz w:val="24"/>
          <w:szCs w:val="24"/>
          <w:lang w:eastAsia="ru-RU"/>
        </w:rPr>
      </w:pPr>
      <w:r w:rsidRPr="001370AB">
        <w:rPr>
          <w:rFonts w:ascii="Times New Roman" w:eastAsia="Times New Roman" w:hAnsi="Times New Roman" w:cs="Times New Roman"/>
          <w:bCs/>
          <w:sz w:val="24"/>
          <w:lang w:eastAsia="ar-SA"/>
        </w:rPr>
        <w:lastRenderedPageBreak/>
        <w:t xml:space="preserve">- </w:t>
      </w:r>
      <w:r w:rsidR="0062334F" w:rsidRPr="0062334F">
        <w:rPr>
          <w:rFonts w:ascii="Times New Roman" w:eastAsia="Times New Roman" w:hAnsi="Times New Roman" w:cs="Times New Roman"/>
          <w:bCs/>
          <w:sz w:val="24"/>
          <w:szCs w:val="24"/>
          <w:lang w:eastAsia="ru-RU"/>
        </w:rPr>
        <w:t xml:space="preserve">заверенные уполномоченным лицом Участника закупки </w:t>
      </w:r>
      <w:r w:rsidR="0062334F">
        <w:rPr>
          <w:rFonts w:ascii="Times New Roman" w:eastAsia="Times New Roman" w:hAnsi="Times New Roman" w:cs="Times New Roman"/>
          <w:b/>
          <w:bCs/>
          <w:sz w:val="24"/>
          <w:szCs w:val="24"/>
          <w:lang w:eastAsia="ru-RU"/>
        </w:rPr>
        <w:t xml:space="preserve">копии бухгалтерского баланса и </w:t>
      </w:r>
      <w:r w:rsidR="0062334F" w:rsidRPr="0062334F">
        <w:rPr>
          <w:rFonts w:ascii="Times New Roman" w:eastAsia="Times New Roman" w:hAnsi="Times New Roman" w:cs="Times New Roman"/>
          <w:b/>
          <w:bCs/>
          <w:sz w:val="24"/>
          <w:szCs w:val="24"/>
          <w:lang w:eastAsia="ru-RU"/>
        </w:rPr>
        <w:t xml:space="preserve">отчета о финансовых результатах за 2015 год </w:t>
      </w:r>
      <w:r w:rsidR="0062334F" w:rsidRPr="0062334F">
        <w:rPr>
          <w:rFonts w:ascii="Times New Roman" w:eastAsia="Times New Roman" w:hAnsi="Times New Roman" w:cs="Times New Roman"/>
          <w:bCs/>
          <w:sz w:val="24"/>
          <w:szCs w:val="24"/>
          <w:lang w:eastAsia="ru-RU"/>
        </w:rPr>
        <w:t xml:space="preserve">поданных в установленном порядке в налоговую инспекцию по месту регистрации Участника закупки с отметкой о приеме. </w:t>
      </w:r>
    </w:p>
    <w:p w:rsidR="0062334F" w:rsidRPr="0062334F" w:rsidRDefault="0062334F" w:rsidP="0062334F">
      <w:pPr>
        <w:spacing w:after="0" w:line="240" w:lineRule="auto"/>
        <w:ind w:firstLine="426"/>
        <w:jc w:val="both"/>
        <w:rPr>
          <w:rFonts w:ascii="Times New Roman" w:eastAsia="Times New Roman" w:hAnsi="Times New Roman" w:cs="Times New Roman"/>
          <w:b/>
          <w:bCs/>
          <w:sz w:val="24"/>
          <w:lang w:eastAsia="ru-RU"/>
        </w:rPr>
      </w:pPr>
      <w:r w:rsidRPr="0062334F">
        <w:rPr>
          <w:rFonts w:ascii="Times New Roman" w:eastAsia="Times New Roman" w:hAnsi="Times New Roman" w:cs="Times New Roman"/>
          <w:bCs/>
          <w:sz w:val="24"/>
          <w:lang w:eastAsia="ru-RU"/>
        </w:rPr>
        <w:t>Если бухгалтерский баланс</w:t>
      </w:r>
      <w:r w:rsidRPr="0062334F">
        <w:rPr>
          <w:rFonts w:ascii="Calibri" w:eastAsia="Calibri" w:hAnsi="Calibri" w:cs="Times New Roman"/>
        </w:rPr>
        <w:t xml:space="preserve"> </w:t>
      </w:r>
      <w:r w:rsidRPr="0062334F">
        <w:rPr>
          <w:rFonts w:ascii="Times New Roman" w:eastAsia="Times New Roman" w:hAnsi="Times New Roman" w:cs="Times New Roman"/>
          <w:bCs/>
          <w:sz w:val="24"/>
          <w:lang w:eastAsia="ru-RU"/>
        </w:rPr>
        <w:t xml:space="preserve">и отчет о финансовых результатах были поданы в электронном виде - необходимо предоставить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направленных в электронном виде бухгалтерского баланса и отчета о финансовых результатах с отметкой о приеме.</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u w:val="single"/>
          <w:lang w:eastAsia="ru-RU"/>
        </w:rPr>
      </w:pPr>
      <w:r w:rsidRPr="0062334F">
        <w:rPr>
          <w:rFonts w:ascii="Times New Roman" w:eastAsia="Times New Roman" w:hAnsi="Times New Roman" w:cs="Times New Roman"/>
          <w:bCs/>
          <w:sz w:val="24"/>
          <w:u w:val="single"/>
          <w:lang w:eastAsia="ru-RU"/>
        </w:rPr>
        <w:t>Некоммерческие организации</w:t>
      </w:r>
      <w:r w:rsidRPr="0062334F">
        <w:rPr>
          <w:rFonts w:ascii="Times New Roman" w:eastAsia="Times New Roman" w:hAnsi="Times New Roman" w:cs="Times New Roman"/>
          <w:bCs/>
          <w:sz w:val="24"/>
          <w:lang w:eastAsia="ru-RU"/>
        </w:rPr>
        <w:t xml:space="preserve"> предоставляют заверенные уполномоченным лицом Участника закупки </w:t>
      </w:r>
      <w:r w:rsidRPr="0062334F">
        <w:rPr>
          <w:rFonts w:ascii="Times New Roman" w:eastAsia="Times New Roman" w:hAnsi="Times New Roman" w:cs="Times New Roman"/>
          <w:b/>
          <w:bCs/>
          <w:sz w:val="24"/>
          <w:lang w:eastAsia="ru-RU"/>
        </w:rPr>
        <w:t>копии баланса и отчета о целевом использовании средств</w:t>
      </w:r>
      <w:r w:rsidRPr="0062334F">
        <w:rPr>
          <w:rFonts w:ascii="Times New Roman" w:eastAsia="Times New Roman" w:hAnsi="Times New Roman" w:cs="Times New Roman"/>
          <w:bCs/>
          <w:sz w:val="24"/>
          <w:lang w:eastAsia="ru-RU"/>
        </w:rPr>
        <w:t>.</w:t>
      </w:r>
      <w:r w:rsidRPr="0062334F">
        <w:rPr>
          <w:rFonts w:ascii="Times New Roman" w:eastAsia="Times New Roman" w:hAnsi="Times New Roman" w:cs="Times New Roman"/>
          <w:bCs/>
          <w:sz w:val="24"/>
          <w:u w:val="single"/>
          <w:lang w:eastAsia="ru-RU"/>
        </w:rPr>
        <w:t xml:space="preserve"> </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ru-RU"/>
        </w:rPr>
      </w:pPr>
      <w:r w:rsidRPr="0062334F">
        <w:rPr>
          <w:rFonts w:ascii="Times New Roman" w:eastAsia="Times New Roman" w:hAnsi="Times New Roman" w:cs="Times New Roman"/>
          <w:bCs/>
          <w:sz w:val="24"/>
          <w:u w:val="single"/>
          <w:lang w:eastAsia="ru-RU"/>
        </w:rPr>
        <w:t>Организации, зарегистрированные после 1 января 2016</w:t>
      </w:r>
      <w:r w:rsidRPr="0062334F">
        <w:rPr>
          <w:rFonts w:ascii="Times New Roman" w:eastAsia="Times New Roman" w:hAnsi="Times New Roman" w:cs="Times New Roman"/>
          <w:bCs/>
          <w:sz w:val="24"/>
          <w:szCs w:val="24"/>
          <w:u w:val="single"/>
          <w:lang w:eastAsia="ru-RU"/>
        </w:rPr>
        <w:t xml:space="preserve"> </w:t>
      </w:r>
      <w:r w:rsidRPr="0062334F">
        <w:rPr>
          <w:rFonts w:ascii="Times New Roman" w:eastAsia="Times New Roman" w:hAnsi="Times New Roman" w:cs="Times New Roman"/>
          <w:bCs/>
          <w:sz w:val="24"/>
          <w:u w:val="single"/>
          <w:lang w:eastAsia="ru-RU"/>
        </w:rPr>
        <w:t>года</w:t>
      </w:r>
      <w:r w:rsidRPr="0062334F">
        <w:rPr>
          <w:rFonts w:ascii="Times New Roman" w:eastAsia="Times New Roman" w:hAnsi="Times New Roman" w:cs="Times New Roman"/>
          <w:bCs/>
          <w:sz w:val="24"/>
          <w:lang w:eastAsia="ru-RU"/>
        </w:rPr>
        <w:t xml:space="preserve">,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ru-RU"/>
        </w:rPr>
        <w:t>.</w:t>
      </w:r>
    </w:p>
    <w:p w:rsidR="0062334F" w:rsidRPr="0062334F" w:rsidRDefault="0062334F" w:rsidP="0062334F">
      <w:pPr>
        <w:suppressAutoHyphens/>
        <w:spacing w:after="0" w:line="240" w:lineRule="auto"/>
        <w:ind w:firstLine="426"/>
        <w:jc w:val="both"/>
        <w:rPr>
          <w:rFonts w:ascii="Times New Roman" w:eastAsia="Times New Roman" w:hAnsi="Times New Roman" w:cs="Times New Roman"/>
          <w:bCs/>
          <w:sz w:val="24"/>
          <w:lang w:eastAsia="ar-SA"/>
        </w:rPr>
      </w:pPr>
      <w:r w:rsidRPr="0062334F">
        <w:rPr>
          <w:rFonts w:ascii="Times New Roman" w:eastAsia="Times New Roman" w:hAnsi="Times New Roman" w:cs="Times New Roman"/>
          <w:bCs/>
          <w:sz w:val="24"/>
          <w:u w:val="single"/>
          <w:lang w:eastAsia="ru-RU"/>
        </w:rPr>
        <w:t>Индивидуальные предприниматели не предоставляют бухгалтерскую отчетность,</w:t>
      </w:r>
      <w:r w:rsidRPr="0062334F">
        <w:rPr>
          <w:rFonts w:ascii="Times New Roman" w:eastAsia="Times New Roman" w:hAnsi="Times New Roman" w:cs="Times New Roman"/>
          <w:bCs/>
          <w:sz w:val="24"/>
          <w:lang w:eastAsia="ru-RU"/>
        </w:rPr>
        <w:t xml:space="preserve"> если в соответствии с законодательством Российской Федерации о налогах и сборах они ведут учет доходов или доходов и расходов и (или) иных объектов налогообложения либо физических показателей, характеризующих определенный вид предпринимательской деятельности.</w:t>
      </w:r>
      <w:r w:rsidRPr="0062334F">
        <w:rPr>
          <w:rFonts w:ascii="Times New Roman" w:eastAsia="Times New Roman" w:hAnsi="Times New Roman" w:cs="Times New Roman"/>
          <w:sz w:val="24"/>
          <w:szCs w:val="24"/>
          <w:lang w:eastAsia="ar-SA"/>
        </w:rPr>
        <w:t xml:space="preserve"> В таком случае, и</w:t>
      </w:r>
      <w:r w:rsidRPr="0062334F">
        <w:rPr>
          <w:rFonts w:ascii="Times New Roman" w:eastAsia="Times New Roman" w:hAnsi="Times New Roman" w:cs="Times New Roman"/>
          <w:bCs/>
          <w:sz w:val="24"/>
          <w:lang w:eastAsia="ru-RU"/>
        </w:rPr>
        <w:t xml:space="preserve">ндивидуальные предприниматели предоставляют </w:t>
      </w:r>
      <w:r w:rsidRPr="0062334F">
        <w:rPr>
          <w:rFonts w:ascii="Times New Roman" w:eastAsia="Times New Roman" w:hAnsi="Times New Roman" w:cs="Times New Roman"/>
          <w:b/>
          <w:bCs/>
          <w:sz w:val="24"/>
          <w:lang w:eastAsia="ru-RU"/>
        </w:rPr>
        <w:t>официальное письмо, подтверждающее информацию о непредставлении в налоговые органы бухгалтерской отчетности</w:t>
      </w:r>
      <w:r w:rsidRPr="0062334F">
        <w:rPr>
          <w:rFonts w:ascii="Times New Roman" w:eastAsia="Times New Roman" w:hAnsi="Times New Roman" w:cs="Times New Roman"/>
          <w:bCs/>
          <w:sz w:val="24"/>
          <w:lang w:eastAsia="ar-SA"/>
        </w:rPr>
        <w:t>;</w:t>
      </w:r>
    </w:p>
    <w:p w:rsidR="008379B1" w:rsidRPr="008379B1" w:rsidRDefault="008379B1" w:rsidP="0062334F">
      <w:pPr>
        <w:spacing w:after="0" w:line="240" w:lineRule="auto"/>
        <w:jc w:val="both"/>
        <w:rPr>
          <w:rFonts w:ascii="Times New Roman" w:eastAsia="Times New Roman" w:hAnsi="Times New Roman" w:cs="Times New Roman"/>
          <w:bCs/>
          <w:sz w:val="24"/>
          <w:lang w:eastAsia="ar-SA"/>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bCs/>
          <w:sz w:val="24"/>
          <w:lang w:eastAsia="ru-RU"/>
        </w:rPr>
        <w:t xml:space="preserve">- </w:t>
      </w:r>
      <w:r w:rsidR="0062334F">
        <w:rPr>
          <w:rFonts w:ascii="Times New Roman" w:eastAsia="Times New Roman" w:hAnsi="Times New Roman" w:cs="Times New Roman"/>
          <w:bCs/>
          <w:sz w:val="24"/>
          <w:lang w:eastAsia="ru-RU"/>
        </w:rPr>
        <w:t xml:space="preserve"> </w:t>
      </w:r>
      <w:r w:rsidR="00F80501">
        <w:rPr>
          <w:rFonts w:ascii="Times New Roman" w:eastAsia="Times New Roman" w:hAnsi="Times New Roman" w:cs="Times New Roman"/>
          <w:bCs/>
          <w:sz w:val="24"/>
          <w:lang w:eastAsia="ru-RU"/>
        </w:rPr>
        <w:t>З</w:t>
      </w:r>
      <w:r w:rsidR="0062334F">
        <w:rPr>
          <w:rFonts w:ascii="Times New Roman" w:eastAsia="Times New Roman" w:hAnsi="Times New Roman" w:cs="Times New Roman"/>
          <w:bCs/>
          <w:sz w:val="24"/>
          <w:lang w:eastAsia="ru-RU"/>
        </w:rPr>
        <w:t>аверенные уполномоченным лицом Участника</w:t>
      </w:r>
      <w:r w:rsidR="0062334F" w:rsidRPr="0062334F">
        <w:rPr>
          <w:rFonts w:ascii="Times New Roman" w:eastAsia="Times New Roman" w:hAnsi="Times New Roman" w:cs="Times New Roman"/>
          <w:bCs/>
          <w:sz w:val="24"/>
          <w:lang w:eastAsia="ru-RU"/>
        </w:rPr>
        <w:t xml:space="preserve"> </w:t>
      </w:r>
      <w:r w:rsidR="00F80501" w:rsidRPr="00F80501">
        <w:rPr>
          <w:rFonts w:ascii="Times New Roman" w:eastAsia="Times New Roman" w:hAnsi="Times New Roman" w:cs="Times New Roman"/>
          <w:b/>
          <w:bCs/>
          <w:sz w:val="24"/>
          <w:lang w:eastAsia="ru-RU"/>
        </w:rPr>
        <w:t>копии документов</w:t>
      </w:r>
      <w:r w:rsidR="001E076F">
        <w:rPr>
          <w:rFonts w:ascii="Times New Roman" w:eastAsia="Times New Roman" w:hAnsi="Times New Roman" w:cs="Times New Roman"/>
          <w:b/>
          <w:bCs/>
          <w:sz w:val="24"/>
          <w:lang w:eastAsia="ru-RU"/>
        </w:rPr>
        <w:t>,</w:t>
      </w:r>
      <w:r w:rsidR="00F80501" w:rsidRPr="00F80501">
        <w:rPr>
          <w:rFonts w:ascii="Times New Roman" w:eastAsia="Times New Roman" w:hAnsi="Times New Roman" w:cs="Times New Roman"/>
          <w:b/>
          <w:bCs/>
          <w:sz w:val="24"/>
          <w:lang w:eastAsia="ru-RU"/>
        </w:rPr>
        <w:t xml:space="preserve"> </w:t>
      </w:r>
      <w:r w:rsidR="0062334F" w:rsidRPr="00F80501">
        <w:rPr>
          <w:rFonts w:ascii="Times New Roman" w:eastAsia="Times New Roman" w:hAnsi="Times New Roman" w:cs="Times New Roman"/>
          <w:b/>
          <w:bCs/>
          <w:sz w:val="24"/>
          <w:lang w:eastAsia="ru-RU"/>
        </w:rPr>
        <w:t>подтверждающих соответствие продукции требованиям</w:t>
      </w:r>
      <w:r w:rsidR="0062334F" w:rsidRPr="0062334F">
        <w:rPr>
          <w:rFonts w:ascii="Times New Roman" w:eastAsia="Times New Roman" w:hAnsi="Times New Roman" w:cs="Times New Roman"/>
          <w:bCs/>
          <w:sz w:val="24"/>
          <w:lang w:eastAsia="ru-RU"/>
        </w:rPr>
        <w:t>,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 (копии сертификатов соответствия, деклараций о соответствии, санитарно-эпидемиологических заключений, регистрационных удостоверений и т.п.)</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x-none"/>
        </w:rPr>
      </w:pPr>
    </w:p>
    <w:p w:rsidR="003A2F0D" w:rsidRPr="003A2F0D" w:rsidRDefault="003A2F0D" w:rsidP="009C6B97">
      <w:pPr>
        <w:tabs>
          <w:tab w:val="left" w:pos="425"/>
          <w:tab w:val="left" w:pos="567"/>
          <w:tab w:val="left" w:pos="709"/>
          <w:tab w:val="left" w:pos="851"/>
        </w:tabs>
        <w:suppressAutoHyphens/>
        <w:spacing w:after="0" w:line="240" w:lineRule="auto"/>
        <w:contextualSpacing/>
        <w:jc w:val="both"/>
        <w:rPr>
          <w:rFonts w:ascii="Times New Roman" w:eastAsia="Times New Roman" w:hAnsi="Times New Roman" w:cs="Times New Roman"/>
          <w:sz w:val="24"/>
          <w:szCs w:val="24"/>
          <w:lang w:eastAsia="x-none"/>
        </w:rPr>
      </w:pPr>
      <w:r w:rsidRPr="003A2F0D">
        <w:rPr>
          <w:rFonts w:ascii="Times New Roman" w:eastAsia="Times New Roman" w:hAnsi="Times New Roman" w:cs="Times New Roman"/>
          <w:sz w:val="24"/>
          <w:szCs w:val="24"/>
          <w:lang w:eastAsia="x-none"/>
        </w:rPr>
        <w:t>-</w:t>
      </w:r>
      <w:r w:rsidRPr="003A2F0D">
        <w:rPr>
          <w:rFonts w:ascii="Times New Roman" w:eastAsia="Times New Roman" w:hAnsi="Times New Roman" w:cs="Times New Roman"/>
          <w:bCs/>
          <w:sz w:val="24"/>
          <w:szCs w:val="24"/>
          <w:lang w:eastAsia="ru-RU"/>
        </w:rPr>
        <w:t xml:space="preserve"> Заверенные уполномоченным лицом Участника </w:t>
      </w:r>
      <w:r w:rsidRPr="00CE4767">
        <w:rPr>
          <w:rFonts w:ascii="Times New Roman" w:eastAsia="Times New Roman" w:hAnsi="Times New Roman" w:cs="Times New Roman"/>
          <w:b/>
          <w:sz w:val="24"/>
          <w:szCs w:val="24"/>
          <w:lang w:eastAsia="ru-RU"/>
        </w:rPr>
        <w:t xml:space="preserve">копии </w:t>
      </w:r>
      <w:r w:rsidRPr="00CE4767">
        <w:rPr>
          <w:rFonts w:ascii="Times New Roman" w:eastAsia="Calibri" w:hAnsi="Times New Roman" w:cs="Times New Roman"/>
          <w:b/>
          <w:bCs/>
          <w:sz w:val="24"/>
          <w:szCs w:val="24"/>
          <w:lang w:eastAsia="x-none"/>
        </w:rPr>
        <w:t>договоров между Участником и нефтяной компанией</w:t>
      </w:r>
      <w:r w:rsidR="001E076F">
        <w:rPr>
          <w:rFonts w:ascii="Times New Roman" w:eastAsia="Calibri" w:hAnsi="Times New Roman" w:cs="Times New Roman"/>
          <w:bCs/>
          <w:sz w:val="24"/>
          <w:szCs w:val="24"/>
          <w:lang w:eastAsia="x-none"/>
        </w:rPr>
        <w:t>, а так</w:t>
      </w:r>
      <w:r w:rsidRPr="003A2F0D">
        <w:rPr>
          <w:rFonts w:ascii="Times New Roman" w:eastAsia="Calibri" w:hAnsi="Times New Roman" w:cs="Times New Roman"/>
          <w:bCs/>
          <w:sz w:val="24"/>
          <w:szCs w:val="24"/>
          <w:lang w:eastAsia="x-none"/>
        </w:rPr>
        <w:t xml:space="preserve">же </w:t>
      </w:r>
      <w:r w:rsidRPr="00CE4767">
        <w:rPr>
          <w:rFonts w:ascii="Times New Roman" w:eastAsia="Calibri" w:hAnsi="Times New Roman" w:cs="Times New Roman"/>
          <w:b/>
          <w:bCs/>
          <w:sz w:val="24"/>
          <w:szCs w:val="24"/>
          <w:lang w:eastAsia="x-none"/>
        </w:rPr>
        <w:t>справок от нефтяных компаний о готовности предоставить мазут</w:t>
      </w:r>
      <w:r w:rsidRPr="003A2F0D">
        <w:rPr>
          <w:rFonts w:ascii="Times New Roman" w:eastAsia="Calibri" w:hAnsi="Times New Roman" w:cs="Times New Roman"/>
          <w:bCs/>
          <w:sz w:val="24"/>
          <w:szCs w:val="24"/>
          <w:lang w:eastAsia="x-none"/>
        </w:rPr>
        <w:t xml:space="preserve"> топочный 100 Г</w:t>
      </w:r>
      <w:r w:rsidR="00B114D1">
        <w:rPr>
          <w:rFonts w:ascii="Times New Roman" w:eastAsia="Calibri" w:hAnsi="Times New Roman" w:cs="Times New Roman"/>
          <w:bCs/>
          <w:sz w:val="24"/>
          <w:szCs w:val="24"/>
          <w:lang w:eastAsia="x-none"/>
        </w:rPr>
        <w:t>ОСТ 10585-2013 или нефтепродуктов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Calibri" w:hAnsi="Times New Roman" w:cs="Times New Roman"/>
          <w:bCs/>
          <w:i/>
          <w:sz w:val="24"/>
          <w:szCs w:val="24"/>
          <w:u w:val="single"/>
          <w:lang w:eastAsia="x-none"/>
        </w:rPr>
        <w:t>на усмотрение Участ</w:t>
      </w:r>
      <w:r w:rsidRPr="003A2F0D">
        <w:rPr>
          <w:rFonts w:ascii="Times New Roman" w:eastAsia="Calibri" w:hAnsi="Times New Roman" w:cs="Times New Roman"/>
          <w:i/>
          <w:sz w:val="24"/>
          <w:szCs w:val="24"/>
          <w:u w:val="single"/>
        </w:rPr>
        <w:t>ника для оценки заявок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 В случае не предоставления указанных документов, заявке такого Участника будет присуждаться 0 баллов по критерию</w:t>
      </w:r>
      <w:r w:rsidRPr="003A2F0D">
        <w:rPr>
          <w:rFonts w:ascii="Times New Roman" w:eastAsia="Calibri" w:hAnsi="Times New Roman" w:cs="Times New Roman"/>
          <w:b/>
          <w:i/>
          <w:sz w:val="24"/>
          <w:szCs w:val="24"/>
          <w:u w:val="single"/>
        </w:rPr>
        <w:t xml:space="preserve"> </w:t>
      </w:r>
      <w:r w:rsidRPr="003A2F0D">
        <w:rPr>
          <w:rFonts w:ascii="Times New Roman" w:eastAsia="Calibri" w:hAnsi="Times New Roman" w:cs="Times New Roman"/>
          <w:i/>
          <w:sz w:val="24"/>
          <w:szCs w:val="24"/>
          <w:u w:val="single"/>
        </w:rPr>
        <w:t>«Наличие у Участника запроса предложений материально-технических ресурсов»)</w:t>
      </w:r>
      <w:r w:rsidRPr="003A2F0D">
        <w:rPr>
          <w:rFonts w:ascii="Times New Roman" w:eastAsia="Calibri" w:hAnsi="Times New Roman" w:cs="Times New Roman"/>
          <w:sz w:val="24"/>
          <w:szCs w:val="24"/>
        </w:rPr>
        <w:t>.</w:t>
      </w:r>
    </w:p>
    <w:p w:rsidR="003A2F0D" w:rsidRP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 случае предоставления Участником закупки заявки и/или приложенной к ней документации на иностранном языке, Участник закупки обязан предоставить </w:t>
      </w:r>
      <w:r w:rsidR="00686844" w:rsidRPr="003A2F0D">
        <w:rPr>
          <w:rFonts w:ascii="Times New Roman" w:eastAsia="Times New Roman" w:hAnsi="Times New Roman" w:cs="Times New Roman"/>
          <w:sz w:val="24"/>
          <w:szCs w:val="24"/>
          <w:lang w:eastAsia="ar-SA"/>
        </w:rPr>
        <w:t>надлежащим</w:t>
      </w:r>
      <w:r w:rsidR="00686844">
        <w:rPr>
          <w:rFonts w:ascii="Times New Roman" w:eastAsia="Times New Roman" w:hAnsi="Times New Roman" w:cs="Times New Roman"/>
          <w:sz w:val="24"/>
          <w:szCs w:val="24"/>
          <w:lang w:eastAsia="ar-SA"/>
        </w:rPr>
        <w:t xml:space="preserve"> </w:t>
      </w:r>
      <w:r w:rsidR="00686844" w:rsidRPr="003A2F0D">
        <w:rPr>
          <w:rFonts w:ascii="Times New Roman" w:eastAsia="Times New Roman" w:hAnsi="Times New Roman" w:cs="Times New Roman"/>
          <w:sz w:val="24"/>
          <w:szCs w:val="24"/>
          <w:lang w:eastAsia="ar-SA"/>
        </w:rPr>
        <w:t>образом,</w:t>
      </w:r>
      <w:r w:rsidRPr="003A2F0D">
        <w:rPr>
          <w:rFonts w:ascii="Times New Roman" w:eastAsia="Times New Roman" w:hAnsi="Times New Roman" w:cs="Times New Roman"/>
          <w:sz w:val="24"/>
          <w:szCs w:val="24"/>
          <w:lang w:eastAsia="ar-SA"/>
        </w:rPr>
        <w:t xml:space="preserve"> заверенный перевод на русский язык таких документов в соответствии с законодательством соответствующего государства (для иностранных лиц) (в</w:t>
      </w:r>
      <w:r w:rsidR="00CC2815">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случаях</w:t>
      </w:r>
      <w:r w:rsidR="00CC2815">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B30731" w:rsidRPr="003A2F0D" w:rsidRDefault="00B30731" w:rsidP="003A2F0D">
      <w:pPr>
        <w:tabs>
          <w:tab w:val="left" w:pos="425"/>
          <w:tab w:val="left" w:pos="567"/>
          <w:tab w:val="left" w:pos="709"/>
          <w:tab w:val="left" w:pos="851"/>
        </w:tabs>
        <w:suppressAutoHyphens/>
        <w:spacing w:after="0" w:line="240" w:lineRule="auto"/>
        <w:ind w:firstLine="426"/>
        <w:contextualSpacing/>
        <w:jc w:val="both"/>
        <w:rPr>
          <w:rFonts w:ascii="Times New Roman" w:eastAsia="Times New Roman" w:hAnsi="Times New Roman" w:cs="Times New Roman"/>
          <w:sz w:val="24"/>
          <w:szCs w:val="24"/>
          <w:lang w:eastAsia="ar-SA"/>
        </w:rPr>
      </w:pPr>
    </w:p>
    <w:p w:rsidR="003A2F0D" w:rsidRPr="00B30731" w:rsidRDefault="003A2F0D" w:rsidP="00B30731">
      <w:pPr>
        <w:pStyle w:val="afffa"/>
        <w:keepNext/>
        <w:numPr>
          <w:ilvl w:val="0"/>
          <w:numId w:val="17"/>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pacing w:after="120" w:line="240" w:lineRule="auto"/>
        <w:ind w:left="357" w:hanging="357"/>
        <w:jc w:val="center"/>
        <w:outlineLvl w:val="0"/>
        <w:rPr>
          <w:rFonts w:ascii="Times New Roman" w:eastAsia="Times New Roman" w:hAnsi="Times New Roman"/>
          <w:b/>
          <w:iCs/>
          <w:sz w:val="24"/>
          <w:szCs w:val="24"/>
        </w:rPr>
      </w:pPr>
      <w:bookmarkStart w:id="12" w:name="_Toc460939594"/>
      <w:r w:rsidRPr="00B30731">
        <w:rPr>
          <w:rFonts w:ascii="Times New Roman" w:eastAsia="Times New Roman" w:hAnsi="Times New Roman"/>
          <w:b/>
          <w:iCs/>
          <w:sz w:val="24"/>
          <w:szCs w:val="24"/>
          <w:lang w:val="x-none"/>
        </w:rPr>
        <w:t>Порядок проведения запроса предложений</w:t>
      </w:r>
      <w:bookmarkEnd w:id="12"/>
    </w:p>
    <w:p w:rsidR="003A2F0D" w:rsidRPr="003A2F0D" w:rsidRDefault="003A2F0D" w:rsidP="00BD2BDD">
      <w:pPr>
        <w:keepNext/>
        <w:numPr>
          <w:ilvl w:val="1"/>
          <w:numId w:val="17"/>
        </w:numPr>
        <w:tabs>
          <w:tab w:val="clear" w:pos="708"/>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outlineLvl w:val="1"/>
        <w:rPr>
          <w:rFonts w:ascii="Times New Roman" w:eastAsia="Times New Roman" w:hAnsi="Times New Roman" w:cs="Arial"/>
          <w:b/>
          <w:bCs/>
          <w:iCs/>
          <w:sz w:val="24"/>
          <w:szCs w:val="24"/>
          <w:lang w:eastAsia="ar-SA"/>
        </w:rPr>
      </w:pPr>
      <w:bookmarkStart w:id="13" w:name="_Toc386463995"/>
      <w:bookmarkStart w:id="14" w:name="_Toc403634871"/>
      <w:bookmarkStart w:id="15" w:name="_Toc403725255"/>
      <w:bookmarkStart w:id="16" w:name="_Toc403725326"/>
      <w:bookmarkStart w:id="17" w:name="_Toc409595053"/>
      <w:bookmarkStart w:id="18" w:name="_Toc440288202"/>
      <w:bookmarkStart w:id="19" w:name="_Toc454439800"/>
      <w:bookmarkStart w:id="20" w:name="_Toc460939595"/>
      <w:r w:rsidRPr="003A2F0D">
        <w:rPr>
          <w:rFonts w:ascii="Times New Roman" w:eastAsia="Times New Roman" w:hAnsi="Times New Roman" w:cs="Arial"/>
          <w:b/>
          <w:sz w:val="24"/>
          <w:szCs w:val="24"/>
          <w:lang w:eastAsia="ar-SA"/>
        </w:rPr>
        <w:t>Получение Документации</w:t>
      </w:r>
      <w:bookmarkEnd w:id="13"/>
      <w:bookmarkEnd w:id="14"/>
      <w:bookmarkEnd w:id="15"/>
      <w:bookmarkEnd w:id="16"/>
      <w:bookmarkEnd w:id="17"/>
      <w:bookmarkEnd w:id="18"/>
      <w:bookmarkEnd w:id="19"/>
      <w:bookmarkEnd w:id="20"/>
    </w:p>
    <w:p w:rsidR="00F80501" w:rsidRDefault="00F80501" w:rsidP="00F01103">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1D442C">
        <w:rPr>
          <w:rFonts w:ascii="Times New Roman" w:eastAsia="Times New Roman" w:hAnsi="Times New Roman" w:cs="Times New Roman"/>
          <w:sz w:val="24"/>
          <w:szCs w:val="24"/>
          <w:lang w:eastAsia="ar-SA"/>
        </w:rPr>
        <w:t xml:space="preserve">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 указанному в п.п. 2.3. п. 2 Информационной карты Документации, либо отправить запрос на электронную почту </w:t>
      </w:r>
      <w:r w:rsidR="007956AE">
        <w:rPr>
          <w:rFonts w:ascii="Times New Roman" w:eastAsia="Times New Roman" w:hAnsi="Times New Roman" w:cs="Times New Roman"/>
          <w:sz w:val="24"/>
          <w:szCs w:val="24"/>
          <w:lang w:val="en-US" w:eastAsia="ar-SA"/>
        </w:rPr>
        <w:t>palchikovskayavv</w:t>
      </w:r>
      <w:r w:rsidR="007956AE" w:rsidRPr="00CD6BBB">
        <w:rPr>
          <w:rFonts w:ascii="Times New Roman" w:eastAsia="Times New Roman" w:hAnsi="Times New Roman" w:cs="Times New Roman"/>
          <w:sz w:val="24"/>
          <w:szCs w:val="24"/>
          <w:lang w:eastAsia="ar-SA"/>
        </w:rPr>
        <w:t>@</w:t>
      </w:r>
      <w:r w:rsidR="007956AE" w:rsidRPr="00CD6BBB">
        <w:rPr>
          <w:rFonts w:ascii="Times New Roman" w:eastAsia="Times New Roman" w:hAnsi="Times New Roman" w:cs="Times New Roman"/>
          <w:sz w:val="24"/>
          <w:szCs w:val="24"/>
          <w:lang w:val="en-US" w:eastAsia="ar-SA"/>
        </w:rPr>
        <w:t>mures</w:t>
      </w:r>
      <w:r w:rsidR="007956AE" w:rsidRPr="00CD6BBB">
        <w:rPr>
          <w:rFonts w:ascii="Times New Roman" w:eastAsia="Times New Roman" w:hAnsi="Times New Roman" w:cs="Times New Roman"/>
          <w:sz w:val="24"/>
          <w:szCs w:val="24"/>
          <w:lang w:eastAsia="ar-SA"/>
        </w:rPr>
        <w:t>.</w:t>
      </w:r>
      <w:r w:rsidR="007956AE" w:rsidRPr="00CD6BBB">
        <w:rPr>
          <w:rFonts w:ascii="Times New Roman" w:eastAsia="Times New Roman" w:hAnsi="Times New Roman" w:cs="Times New Roman"/>
          <w:sz w:val="24"/>
          <w:szCs w:val="24"/>
          <w:lang w:val="en-US" w:eastAsia="ar-SA"/>
        </w:rPr>
        <w:t>ru</w:t>
      </w:r>
      <w:r w:rsidRPr="001D442C">
        <w:rPr>
          <w:rFonts w:ascii="Times New Roman" w:eastAsia="Times New Roman" w:hAnsi="Times New Roman" w:cs="Times New Roman"/>
          <w:sz w:val="24"/>
          <w:szCs w:val="24"/>
          <w:lang w:eastAsia="ar-SA"/>
        </w:rPr>
        <w:t>, с указанием способа получения Документации</w:t>
      </w:r>
      <w:r w:rsidRPr="00244A6A">
        <w:rPr>
          <w:rFonts w:ascii="Times New Roman" w:eastAsia="Times New Roman" w:hAnsi="Times New Roman" w:cs="Times New Roman"/>
          <w:sz w:val="24"/>
          <w:szCs w:val="24"/>
          <w:lang w:eastAsia="ar-SA"/>
        </w:rPr>
        <w:t xml:space="preserve">. </w:t>
      </w:r>
    </w:p>
    <w:p w:rsidR="00F80501" w:rsidRPr="00F80501" w:rsidRDefault="00F80501" w:rsidP="00D709DE">
      <w:pPr>
        <w:numPr>
          <w:ilvl w:val="2"/>
          <w:numId w:val="17"/>
        </w:numPr>
        <w:tabs>
          <w:tab w:val="clear" w:pos="1004"/>
          <w:tab w:val="num" w:pos="0"/>
          <w:tab w:val="left" w:pos="142"/>
          <w:tab w:val="left" w:pos="284"/>
          <w:tab w:val="left" w:pos="426"/>
          <w:tab w:val="left" w:pos="709"/>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F80501">
        <w:rPr>
          <w:rFonts w:ascii="Times New Roman" w:eastAsia="Times New Roman" w:hAnsi="Times New Roman" w:cs="Times New Roman"/>
          <w:sz w:val="24"/>
          <w:szCs w:val="24"/>
          <w:lang w:eastAsia="ar-SA"/>
        </w:rPr>
        <w:lastRenderedPageBreak/>
        <w:t xml:space="preserve">В период </w:t>
      </w:r>
      <w:r w:rsidRPr="00C21F22">
        <w:rPr>
          <w:rFonts w:ascii="Times New Roman" w:eastAsia="Times New Roman" w:hAnsi="Times New Roman" w:cs="Times New Roman"/>
          <w:sz w:val="24"/>
          <w:szCs w:val="24"/>
          <w:lang w:eastAsia="ar-SA"/>
        </w:rPr>
        <w:t xml:space="preserve">с </w:t>
      </w:r>
      <w:r w:rsidRPr="00C21F22">
        <w:rPr>
          <w:rFonts w:ascii="Times New Roman" w:eastAsia="Times New Roman" w:hAnsi="Times New Roman" w:cs="Times New Roman"/>
          <w:b/>
          <w:sz w:val="24"/>
          <w:szCs w:val="24"/>
          <w:lang w:eastAsia="ar-SA"/>
        </w:rPr>
        <w:t>«</w:t>
      </w:r>
      <w:r w:rsidR="000075D0" w:rsidRPr="00C21F22">
        <w:rPr>
          <w:rFonts w:ascii="Times New Roman" w:eastAsia="Times New Roman" w:hAnsi="Times New Roman" w:cs="Times New Roman"/>
          <w:b/>
          <w:sz w:val="24"/>
          <w:szCs w:val="24"/>
          <w:lang w:eastAsia="ar-SA"/>
        </w:rPr>
        <w:t>20</w:t>
      </w:r>
      <w:r w:rsidR="00CA7A65" w:rsidRPr="00C21F22">
        <w:rPr>
          <w:rFonts w:ascii="Times New Roman" w:eastAsia="Times New Roman" w:hAnsi="Times New Roman" w:cs="Times New Roman"/>
          <w:b/>
          <w:sz w:val="24"/>
          <w:szCs w:val="24"/>
          <w:lang w:eastAsia="ar-SA"/>
        </w:rPr>
        <w:t xml:space="preserve">» </w:t>
      </w:r>
      <w:r w:rsidR="00CB1045" w:rsidRPr="00C21F22">
        <w:rPr>
          <w:rFonts w:ascii="Times New Roman" w:eastAsia="Times New Roman" w:hAnsi="Times New Roman" w:cs="Times New Roman"/>
          <w:b/>
          <w:sz w:val="24"/>
          <w:szCs w:val="24"/>
          <w:lang w:eastAsia="ar-SA"/>
        </w:rPr>
        <w:t>сентября</w:t>
      </w:r>
      <w:r w:rsidRPr="00C21F22">
        <w:rPr>
          <w:rFonts w:ascii="Times New Roman" w:eastAsia="Times New Roman" w:hAnsi="Times New Roman" w:cs="Times New Roman"/>
          <w:b/>
          <w:sz w:val="24"/>
          <w:szCs w:val="24"/>
          <w:lang w:eastAsia="ar-SA"/>
        </w:rPr>
        <w:t xml:space="preserve"> 2016 г. по «</w:t>
      </w:r>
      <w:r w:rsidR="000075D0" w:rsidRPr="00C21F22">
        <w:rPr>
          <w:rFonts w:ascii="Times New Roman" w:eastAsia="Times New Roman" w:hAnsi="Times New Roman" w:cs="Times New Roman"/>
          <w:b/>
          <w:sz w:val="24"/>
          <w:szCs w:val="24"/>
          <w:lang w:eastAsia="ar-SA"/>
        </w:rPr>
        <w:t>26</w:t>
      </w:r>
      <w:r w:rsidRPr="00C21F22">
        <w:rPr>
          <w:rFonts w:ascii="Times New Roman" w:eastAsia="Times New Roman" w:hAnsi="Times New Roman" w:cs="Times New Roman"/>
          <w:b/>
          <w:sz w:val="24"/>
          <w:szCs w:val="24"/>
          <w:lang w:eastAsia="ar-SA"/>
        </w:rPr>
        <w:t xml:space="preserve">» </w:t>
      </w:r>
      <w:r w:rsidR="00CB1045" w:rsidRPr="00C21F22">
        <w:rPr>
          <w:rFonts w:ascii="Times New Roman" w:eastAsia="Times New Roman" w:hAnsi="Times New Roman" w:cs="Times New Roman"/>
          <w:b/>
          <w:sz w:val="24"/>
          <w:szCs w:val="24"/>
          <w:lang w:eastAsia="ar-SA"/>
        </w:rPr>
        <w:t>сентября</w:t>
      </w:r>
      <w:r w:rsidRPr="00A9522C">
        <w:rPr>
          <w:rFonts w:ascii="Times New Roman" w:eastAsia="Times New Roman" w:hAnsi="Times New Roman" w:cs="Times New Roman"/>
          <w:b/>
          <w:sz w:val="24"/>
          <w:szCs w:val="24"/>
          <w:lang w:eastAsia="ar-SA"/>
        </w:rPr>
        <w:t xml:space="preserve"> 2016</w:t>
      </w:r>
      <w:r w:rsidRPr="00885369">
        <w:rPr>
          <w:rFonts w:ascii="Times New Roman" w:eastAsia="Times New Roman" w:hAnsi="Times New Roman" w:cs="Times New Roman"/>
          <w:b/>
          <w:sz w:val="24"/>
          <w:szCs w:val="24"/>
          <w:lang w:eastAsia="ar-SA"/>
        </w:rPr>
        <w:t xml:space="preserve"> г.</w:t>
      </w:r>
      <w:r w:rsidRPr="00F80501">
        <w:rPr>
          <w:rFonts w:ascii="Times New Roman" w:eastAsia="Times New Roman" w:hAnsi="Times New Roman" w:cs="Times New Roman"/>
          <w:sz w:val="24"/>
          <w:szCs w:val="24"/>
          <w:lang w:eastAsia="ar-SA"/>
        </w:rPr>
        <w:t xml:space="preserve"> </w:t>
      </w:r>
      <w:r>
        <w:rPr>
          <w:rFonts w:ascii="Times New Roman" w:eastAsia="Times New Roman" w:hAnsi="Times New Roman" w:cs="Times New Roman"/>
          <w:sz w:val="24"/>
          <w:szCs w:val="24"/>
          <w:lang w:eastAsia="ar-SA"/>
        </w:rPr>
        <w:t xml:space="preserve">Заказчик в течение двух рабочих </w:t>
      </w:r>
      <w:r w:rsidRPr="00F80501">
        <w:rPr>
          <w:rFonts w:ascii="Times New Roman" w:eastAsia="Times New Roman" w:hAnsi="Times New Roman" w:cs="Times New Roman"/>
          <w:sz w:val="24"/>
          <w:szCs w:val="24"/>
          <w:lang w:eastAsia="ar-SA"/>
        </w:rPr>
        <w:t>дней (кроме субботы, воскресенья, а также праздничных дней) со дня получения соответствующего запроса предоставит такому лицу Документацию на бумажном носителе нарочно по адресу, указанному в п.п. 2.3. п. 2 Информационной карты Документации, либо, если это указано в письме обратившегося лица, направит Документацию по указанному в обращении почтовому либо электронному адресу. Предоставление Документации осуществляется бесплатно.</w:t>
      </w:r>
    </w:p>
    <w:p w:rsidR="0054409D" w:rsidRPr="00F80501" w:rsidRDefault="00F80501" w:rsidP="00D709DE">
      <w:pPr>
        <w:tabs>
          <w:tab w:val="left" w:pos="0"/>
          <w:tab w:val="left" w:pos="567"/>
          <w:tab w:val="left" w:pos="851"/>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Pr="00F80501">
        <w:rPr>
          <w:rFonts w:ascii="Times New Roman" w:eastAsia="Times New Roman" w:hAnsi="Times New Roman" w:cs="Times New Roman"/>
          <w:sz w:val="24"/>
          <w:szCs w:val="24"/>
          <w:lang w:eastAsia="ar-SA"/>
        </w:rPr>
        <w:t xml:space="preserve">Если заинтересованное лицо получило Документацию иным способом, Заказчик не несет ответственности за неполучение таким лицом информации об изменениях и (или) разъяснениях положений Документации. </w:t>
      </w:r>
    </w:p>
    <w:p w:rsidR="0054409D" w:rsidRPr="0054409D" w:rsidRDefault="0054409D" w:rsidP="00D709DE">
      <w:pPr>
        <w:pStyle w:val="afffa"/>
        <w:numPr>
          <w:ilvl w:val="2"/>
          <w:numId w:val="17"/>
        </w:numPr>
        <w:tabs>
          <w:tab w:val="clear" w:pos="1004"/>
          <w:tab w:val="num" w:pos="709"/>
        </w:tabs>
        <w:spacing w:after="0" w:line="240" w:lineRule="auto"/>
        <w:ind w:left="0" w:firstLine="0"/>
        <w:jc w:val="both"/>
        <w:rPr>
          <w:rFonts w:ascii="Times New Roman" w:eastAsia="Times New Roman" w:hAnsi="Times New Roman"/>
          <w:sz w:val="24"/>
          <w:szCs w:val="24"/>
        </w:rPr>
      </w:pPr>
      <w:bookmarkStart w:id="21" w:name="_Toc386463996"/>
      <w:bookmarkStart w:id="22" w:name="_Toc403634872"/>
      <w:bookmarkStart w:id="23" w:name="_Toc403725256"/>
      <w:bookmarkStart w:id="24" w:name="_Toc403725327"/>
      <w:bookmarkStart w:id="25" w:name="_Toc409595054"/>
      <w:r w:rsidRPr="0054409D">
        <w:rPr>
          <w:rFonts w:ascii="Times New Roman" w:eastAsia="Times New Roman" w:hAnsi="Times New Roman"/>
          <w:sz w:val="24"/>
          <w:szCs w:val="24"/>
        </w:rPr>
        <w:t>Документация, размещенная в единой информационной системе в сфере закупок товаров, работ, услуг, доступна для ознакомления.</w:t>
      </w:r>
    </w:p>
    <w:p w:rsidR="003A2F0D" w:rsidRPr="003A2F0D" w:rsidRDefault="003A2F0D" w:rsidP="00BD2BDD">
      <w:pPr>
        <w:tabs>
          <w:tab w:val="left" w:pos="0"/>
          <w:tab w:val="left" w:pos="142"/>
          <w:tab w:val="left" w:pos="284"/>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567"/>
        <w:jc w:val="both"/>
        <w:rPr>
          <w:rFonts w:ascii="Times New Roman" w:eastAsia="Times New Roman" w:hAnsi="Times New Roman" w:cs="Times New Roman"/>
          <w:sz w:val="24"/>
          <w:szCs w:val="24"/>
          <w:lang w:eastAsia="ar-SA"/>
        </w:rPr>
      </w:pPr>
    </w:p>
    <w:p w:rsidR="003A2F0D" w:rsidRPr="003A2F0D" w:rsidRDefault="003A2F0D" w:rsidP="00AD6E1B">
      <w:pPr>
        <w:keepNext/>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outlineLvl w:val="1"/>
        <w:rPr>
          <w:rFonts w:ascii="Times New Roman" w:eastAsia="Times New Roman" w:hAnsi="Times New Roman" w:cs="Arial"/>
          <w:b/>
          <w:bCs/>
          <w:iCs/>
          <w:sz w:val="24"/>
          <w:szCs w:val="24"/>
          <w:lang w:eastAsia="ar-SA"/>
        </w:rPr>
      </w:pPr>
      <w:bookmarkStart w:id="26" w:name="_Toc429667789"/>
      <w:bookmarkStart w:id="27" w:name="_Toc440288203"/>
      <w:bookmarkStart w:id="28" w:name="_Toc454439801"/>
      <w:bookmarkStart w:id="29" w:name="_Toc460939596"/>
      <w:r w:rsidRPr="003A2F0D">
        <w:rPr>
          <w:rFonts w:ascii="Times New Roman" w:eastAsia="Times New Roman" w:hAnsi="Times New Roman" w:cs="Arial"/>
          <w:b/>
          <w:sz w:val="24"/>
          <w:szCs w:val="24"/>
          <w:lang w:eastAsia="ar-SA"/>
        </w:rPr>
        <w:t>4.2. Разъяснение положений Документации</w:t>
      </w:r>
      <w:bookmarkEnd w:id="21"/>
      <w:bookmarkEnd w:id="22"/>
      <w:bookmarkEnd w:id="23"/>
      <w:bookmarkEnd w:id="24"/>
      <w:bookmarkEnd w:id="25"/>
      <w:bookmarkEnd w:id="26"/>
      <w:bookmarkEnd w:id="27"/>
      <w:bookmarkEnd w:id="28"/>
      <w:bookmarkEnd w:id="29"/>
    </w:p>
    <w:p w:rsidR="005415B0" w:rsidRPr="005415B0" w:rsidRDefault="005415B0" w:rsidP="00AD6E1B">
      <w:pPr>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Любой Участник закупки вправе направить в письменной форме Заказчику запрос о разъяснении положений Документации за подписью уполномоченного лица Участника закупки по адресу, указанному в п.п. 2.3. п. 2 Информационной карты Документации либо на электронную почту </w:t>
      </w:r>
      <w:r w:rsidR="007956AE">
        <w:rPr>
          <w:rFonts w:ascii="Times New Roman" w:eastAsia="Times New Roman" w:hAnsi="Times New Roman" w:cs="Times New Roman"/>
          <w:sz w:val="24"/>
          <w:szCs w:val="24"/>
          <w:lang w:val="en-US" w:eastAsia="ar-SA"/>
        </w:rPr>
        <w:t>palchikovskayavv</w:t>
      </w:r>
      <w:r w:rsidR="007956AE" w:rsidRPr="00CD6BBB">
        <w:rPr>
          <w:rFonts w:ascii="Times New Roman" w:eastAsia="Times New Roman" w:hAnsi="Times New Roman" w:cs="Times New Roman"/>
          <w:sz w:val="24"/>
          <w:szCs w:val="24"/>
          <w:lang w:eastAsia="ar-SA"/>
        </w:rPr>
        <w:t>@</w:t>
      </w:r>
      <w:r w:rsidR="007956AE" w:rsidRPr="00CD6BBB">
        <w:rPr>
          <w:rFonts w:ascii="Times New Roman" w:eastAsia="Times New Roman" w:hAnsi="Times New Roman" w:cs="Times New Roman"/>
          <w:sz w:val="24"/>
          <w:szCs w:val="24"/>
          <w:lang w:val="en-US" w:eastAsia="ar-SA"/>
        </w:rPr>
        <w:t>mures</w:t>
      </w:r>
      <w:r w:rsidR="007956AE" w:rsidRPr="00CD6BBB">
        <w:rPr>
          <w:rFonts w:ascii="Times New Roman" w:eastAsia="Times New Roman" w:hAnsi="Times New Roman" w:cs="Times New Roman"/>
          <w:sz w:val="24"/>
          <w:szCs w:val="24"/>
          <w:lang w:eastAsia="ar-SA"/>
        </w:rPr>
        <w:t>.</w:t>
      </w:r>
      <w:r w:rsidR="007956AE" w:rsidRPr="00CD6BBB">
        <w:rPr>
          <w:rFonts w:ascii="Times New Roman" w:eastAsia="Times New Roman" w:hAnsi="Times New Roman" w:cs="Times New Roman"/>
          <w:sz w:val="24"/>
          <w:szCs w:val="24"/>
          <w:lang w:val="en-US" w:eastAsia="ar-SA"/>
        </w:rPr>
        <w:t>ru</w:t>
      </w:r>
      <w:r w:rsidRPr="005415B0">
        <w:rPr>
          <w:rFonts w:ascii="Times New Roman" w:eastAsia="Times New Roman" w:hAnsi="Times New Roman" w:cs="Times New Roman"/>
          <w:sz w:val="24"/>
          <w:szCs w:val="24"/>
          <w:lang w:eastAsia="ar-SA"/>
        </w:rPr>
        <w:t xml:space="preserve">, с указанием способа получения разъяснений положений Документации, не позднее, чем за 2 (два) рабочих дня до окончания срока подачи заявок на участие в запросе предложений. </w:t>
      </w:r>
    </w:p>
    <w:p w:rsidR="003A2F0D" w:rsidRPr="00C21F22"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ab/>
      </w:r>
      <w:r w:rsidR="003A2F0D" w:rsidRPr="007519F2">
        <w:rPr>
          <w:rFonts w:ascii="Times New Roman" w:eastAsia="Times New Roman" w:hAnsi="Times New Roman" w:cs="Times New Roman"/>
          <w:b/>
          <w:sz w:val="24"/>
          <w:szCs w:val="24"/>
          <w:lang w:eastAsia="ar-SA"/>
        </w:rPr>
        <w:t xml:space="preserve">Дата и время </w:t>
      </w:r>
      <w:r w:rsidR="003A2F0D" w:rsidRPr="00A9522C">
        <w:rPr>
          <w:rFonts w:ascii="Times New Roman" w:eastAsia="Times New Roman" w:hAnsi="Times New Roman" w:cs="Times New Roman"/>
          <w:b/>
          <w:sz w:val="24"/>
          <w:szCs w:val="24"/>
          <w:lang w:eastAsia="ar-SA"/>
        </w:rPr>
        <w:t>начала приема запросов о разъяснении положений Документации от</w:t>
      </w:r>
      <w:r w:rsidR="00924767" w:rsidRPr="00A9522C">
        <w:rPr>
          <w:rFonts w:ascii="Times New Roman" w:eastAsia="Times New Roman" w:hAnsi="Times New Roman" w:cs="Times New Roman"/>
          <w:b/>
          <w:sz w:val="24"/>
          <w:szCs w:val="24"/>
          <w:lang w:eastAsia="ar-SA"/>
        </w:rPr>
        <w:t xml:space="preserve"> Участников </w:t>
      </w:r>
      <w:r w:rsidR="00924767" w:rsidRPr="00C21F22">
        <w:rPr>
          <w:rFonts w:ascii="Times New Roman" w:eastAsia="Times New Roman" w:hAnsi="Times New Roman" w:cs="Times New Roman"/>
          <w:b/>
          <w:sz w:val="24"/>
          <w:szCs w:val="24"/>
          <w:lang w:eastAsia="ar-SA"/>
        </w:rPr>
        <w:t xml:space="preserve">закупки: </w:t>
      </w:r>
      <w:r w:rsidR="000075D0" w:rsidRPr="00C21F22">
        <w:rPr>
          <w:rFonts w:ascii="Times New Roman" w:eastAsia="Times New Roman" w:hAnsi="Times New Roman" w:cs="Times New Roman"/>
          <w:sz w:val="24"/>
          <w:szCs w:val="24"/>
          <w:lang w:eastAsia="ar-SA"/>
        </w:rPr>
        <w:t>20</w:t>
      </w:r>
      <w:r w:rsidR="00CB1045" w:rsidRPr="00C21F22">
        <w:rPr>
          <w:rFonts w:ascii="Times New Roman" w:eastAsia="Times New Roman" w:hAnsi="Times New Roman" w:cs="Times New Roman"/>
          <w:sz w:val="24"/>
          <w:szCs w:val="24"/>
          <w:lang w:eastAsia="ar-SA"/>
        </w:rPr>
        <w:t xml:space="preserve"> сентября</w:t>
      </w:r>
      <w:r w:rsidR="00CA7A65" w:rsidRPr="00C21F22">
        <w:rPr>
          <w:rFonts w:ascii="Times New Roman" w:eastAsia="Times New Roman" w:hAnsi="Times New Roman" w:cs="Times New Roman"/>
          <w:sz w:val="24"/>
          <w:szCs w:val="24"/>
          <w:lang w:eastAsia="ar-SA"/>
        </w:rPr>
        <w:t xml:space="preserve"> </w:t>
      </w:r>
      <w:r w:rsidR="00854496" w:rsidRPr="00C21F22">
        <w:rPr>
          <w:rFonts w:ascii="Times New Roman" w:eastAsia="Times New Roman" w:hAnsi="Times New Roman" w:cs="Times New Roman"/>
          <w:sz w:val="24"/>
          <w:szCs w:val="24"/>
          <w:lang w:eastAsia="ar-SA"/>
        </w:rPr>
        <w:t xml:space="preserve">2016 г. 08:30 </w:t>
      </w:r>
      <w:r w:rsidR="003A2F0D" w:rsidRPr="00C21F22">
        <w:rPr>
          <w:rFonts w:ascii="Times New Roman" w:eastAsia="Times New Roman" w:hAnsi="Times New Roman" w:cs="Times New Roman"/>
          <w:sz w:val="24"/>
          <w:szCs w:val="24"/>
          <w:lang w:eastAsia="ar-SA"/>
        </w:rPr>
        <w:t>(МСК).</w:t>
      </w:r>
    </w:p>
    <w:p w:rsidR="003A2F0D" w:rsidRPr="00A63694" w:rsidRDefault="005415B0" w:rsidP="005415B0">
      <w:pPr>
        <w:tabs>
          <w:tab w:val="left" w:pos="0"/>
          <w:tab w:val="left" w:pos="567"/>
          <w:tab w:val="left" w:pos="709"/>
          <w:tab w:val="left" w:pos="851"/>
          <w:tab w:val="left" w:pos="960"/>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jc w:val="both"/>
        <w:rPr>
          <w:rFonts w:ascii="Times New Roman" w:eastAsia="Times New Roman" w:hAnsi="Times New Roman" w:cs="Times New Roman"/>
          <w:color w:val="FF0000"/>
          <w:sz w:val="24"/>
          <w:szCs w:val="24"/>
          <w:lang w:eastAsia="ar-SA"/>
        </w:rPr>
      </w:pPr>
      <w:r w:rsidRPr="00C21F22">
        <w:rPr>
          <w:rFonts w:ascii="Times New Roman" w:eastAsia="Times New Roman" w:hAnsi="Times New Roman" w:cs="Times New Roman"/>
          <w:b/>
          <w:sz w:val="24"/>
          <w:szCs w:val="24"/>
          <w:lang w:eastAsia="ar-SA"/>
        </w:rPr>
        <w:tab/>
      </w:r>
      <w:r w:rsidR="003A2F0D" w:rsidRPr="00C21F22">
        <w:rPr>
          <w:rFonts w:ascii="Times New Roman" w:eastAsia="Times New Roman" w:hAnsi="Times New Roman" w:cs="Times New Roman"/>
          <w:b/>
          <w:sz w:val="24"/>
          <w:szCs w:val="24"/>
          <w:lang w:eastAsia="ar-SA"/>
        </w:rPr>
        <w:t>Дата и время окончания приема запросов о разъяснении положений Документации о</w:t>
      </w:r>
      <w:r w:rsidR="00924767" w:rsidRPr="00C21F22">
        <w:rPr>
          <w:rFonts w:ascii="Times New Roman" w:eastAsia="Times New Roman" w:hAnsi="Times New Roman" w:cs="Times New Roman"/>
          <w:b/>
          <w:sz w:val="24"/>
          <w:szCs w:val="24"/>
          <w:lang w:eastAsia="ar-SA"/>
        </w:rPr>
        <w:t>т Участников закупки</w:t>
      </w:r>
      <w:r w:rsidR="00CC2815" w:rsidRPr="00C21F22">
        <w:rPr>
          <w:rFonts w:ascii="Times New Roman" w:eastAsia="Times New Roman" w:hAnsi="Times New Roman" w:cs="Times New Roman"/>
          <w:b/>
          <w:sz w:val="24"/>
          <w:szCs w:val="24"/>
          <w:lang w:eastAsia="ar-SA"/>
        </w:rPr>
        <w:t>:</w:t>
      </w:r>
      <w:r w:rsidR="00924767" w:rsidRPr="00C21F22">
        <w:rPr>
          <w:rFonts w:ascii="Times New Roman" w:eastAsia="Times New Roman" w:hAnsi="Times New Roman" w:cs="Times New Roman"/>
          <w:b/>
          <w:sz w:val="24"/>
          <w:szCs w:val="24"/>
          <w:lang w:eastAsia="ar-SA"/>
        </w:rPr>
        <w:t xml:space="preserve"> </w:t>
      </w:r>
      <w:r w:rsidR="000075D0" w:rsidRPr="00C21F22">
        <w:rPr>
          <w:rFonts w:ascii="Times New Roman" w:eastAsia="Times New Roman" w:hAnsi="Times New Roman" w:cs="Times New Roman"/>
          <w:sz w:val="24"/>
          <w:szCs w:val="24"/>
          <w:lang w:eastAsia="ar-SA"/>
        </w:rPr>
        <w:t>22</w:t>
      </w:r>
      <w:r w:rsidR="00CB1045" w:rsidRPr="00C21F22">
        <w:rPr>
          <w:rFonts w:ascii="Times New Roman" w:eastAsia="Times New Roman" w:hAnsi="Times New Roman" w:cs="Times New Roman"/>
          <w:sz w:val="24"/>
          <w:szCs w:val="24"/>
          <w:lang w:eastAsia="ar-SA"/>
        </w:rPr>
        <w:t xml:space="preserve"> сентября</w:t>
      </w:r>
      <w:r w:rsidR="00336C65" w:rsidRPr="00C21F22">
        <w:rPr>
          <w:rFonts w:ascii="Times New Roman" w:eastAsia="Times New Roman" w:hAnsi="Times New Roman" w:cs="Times New Roman"/>
          <w:sz w:val="24"/>
          <w:szCs w:val="24"/>
          <w:lang w:eastAsia="ar-SA"/>
        </w:rPr>
        <w:t xml:space="preserve"> 2016</w:t>
      </w:r>
      <w:r w:rsidR="003A2F0D" w:rsidRPr="00C21F22">
        <w:rPr>
          <w:rFonts w:ascii="Times New Roman" w:eastAsia="Times New Roman" w:hAnsi="Times New Roman" w:cs="Times New Roman"/>
          <w:sz w:val="24"/>
          <w:szCs w:val="24"/>
          <w:lang w:eastAsia="ar-SA"/>
        </w:rPr>
        <w:t xml:space="preserve"> года 1</w:t>
      </w:r>
      <w:r w:rsidR="00AF3C19" w:rsidRPr="00C21F22">
        <w:rPr>
          <w:rFonts w:ascii="Times New Roman" w:eastAsia="Times New Roman" w:hAnsi="Times New Roman" w:cs="Times New Roman"/>
          <w:sz w:val="24"/>
          <w:szCs w:val="24"/>
          <w:lang w:eastAsia="ar-SA"/>
        </w:rPr>
        <w:t>6</w:t>
      </w:r>
      <w:r w:rsidR="003A2F0D" w:rsidRPr="00CC2815">
        <w:rPr>
          <w:rFonts w:ascii="Times New Roman" w:eastAsia="Times New Roman" w:hAnsi="Times New Roman" w:cs="Times New Roman"/>
          <w:sz w:val="24"/>
          <w:szCs w:val="24"/>
          <w:lang w:eastAsia="ar-SA"/>
        </w:rPr>
        <w:t>:</w:t>
      </w:r>
      <w:r w:rsidR="00182044" w:rsidRPr="00CC2815">
        <w:rPr>
          <w:rFonts w:ascii="Times New Roman" w:eastAsia="Times New Roman" w:hAnsi="Times New Roman" w:cs="Times New Roman"/>
          <w:sz w:val="24"/>
          <w:szCs w:val="24"/>
          <w:lang w:eastAsia="ar-SA"/>
        </w:rPr>
        <w:t>42</w:t>
      </w:r>
      <w:r w:rsidR="003A2F0D" w:rsidRPr="00CC2815">
        <w:rPr>
          <w:rFonts w:ascii="Times New Roman" w:eastAsia="Times New Roman" w:hAnsi="Times New Roman" w:cs="Times New Roman"/>
          <w:sz w:val="24"/>
          <w:szCs w:val="24"/>
          <w:lang w:eastAsia="ar-SA"/>
        </w:rPr>
        <w:t xml:space="preserve"> (МСК).</w:t>
      </w:r>
      <w:r w:rsidR="003A2F0D" w:rsidRPr="00A63694">
        <w:rPr>
          <w:rFonts w:ascii="Times New Roman" w:eastAsia="Times New Roman" w:hAnsi="Times New Roman" w:cs="Times New Roman"/>
          <w:color w:val="FF0000"/>
          <w:sz w:val="24"/>
          <w:szCs w:val="24"/>
          <w:lang w:eastAsia="ar-SA"/>
        </w:rPr>
        <w:t xml:space="preserve"> </w:t>
      </w:r>
    </w:p>
    <w:p w:rsidR="003A2F0D" w:rsidRDefault="005415B0" w:rsidP="00014B71">
      <w:pPr>
        <w:pStyle w:val="afffa"/>
        <w:numPr>
          <w:ilvl w:val="2"/>
          <w:numId w:val="36"/>
        </w:numPr>
        <w:tabs>
          <w:tab w:val="left" w:pos="0"/>
          <w:tab w:val="left" w:pos="567"/>
        </w:tabs>
        <w:spacing w:after="0" w:line="240" w:lineRule="auto"/>
        <w:ind w:left="0" w:firstLine="0"/>
        <w:jc w:val="both"/>
        <w:rPr>
          <w:rFonts w:ascii="Times New Roman" w:eastAsia="Times New Roman" w:hAnsi="Times New Roman"/>
          <w:sz w:val="24"/>
          <w:szCs w:val="24"/>
        </w:rPr>
      </w:pPr>
      <w:r w:rsidRPr="005415B0">
        <w:rPr>
          <w:rFonts w:ascii="Times New Roman" w:eastAsia="Times New Roman" w:hAnsi="Times New Roman"/>
          <w:sz w:val="24"/>
          <w:szCs w:val="24"/>
        </w:rPr>
        <w:t>Заказчик в течение одного рабочего дня со дня поступления запроса о предоставлении разъяснений отвечает на запрос в письменной форме или в форме электронного документа и размещает в единой информационной системе в сфере закупок товаров, работ, услуг разъяснения положений Документации с указанием предмета запроса, но без указания Участника закупки, от которого поступил запрос, при условии, что указанный запрос поступил к Заказчику не позднее чем за 2 (два) рабочих дня до окончания срока подачи заявок на участие в запросе предложений. Разъяснения положений Документации не должны изменять ее суть.</w:t>
      </w:r>
    </w:p>
    <w:p w:rsidR="00D709DE" w:rsidRPr="005415B0" w:rsidRDefault="00D709DE" w:rsidP="00D709DE">
      <w:pPr>
        <w:pStyle w:val="afffa"/>
        <w:tabs>
          <w:tab w:val="left" w:pos="0"/>
          <w:tab w:val="left" w:pos="567"/>
        </w:tabs>
        <w:spacing w:after="0" w:line="240" w:lineRule="auto"/>
        <w:ind w:left="0"/>
        <w:jc w:val="both"/>
        <w:rPr>
          <w:rFonts w:ascii="Times New Roman" w:eastAsia="Times New Roman" w:hAnsi="Times New Roman"/>
          <w:sz w:val="24"/>
          <w:szCs w:val="24"/>
        </w:rPr>
      </w:pPr>
    </w:p>
    <w:p w:rsidR="003A2F0D" w:rsidRPr="003A2F0D" w:rsidRDefault="003A2F0D" w:rsidP="00BD2BDD">
      <w:pPr>
        <w:keepNext/>
        <w:numPr>
          <w:ilvl w:val="1"/>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30" w:name="_Toc386463997"/>
      <w:bookmarkStart w:id="31" w:name="_Toc403634873"/>
      <w:bookmarkStart w:id="32" w:name="_Toc403725257"/>
      <w:bookmarkStart w:id="33" w:name="_Toc403725328"/>
      <w:bookmarkStart w:id="34" w:name="_Toc409595055"/>
      <w:bookmarkStart w:id="35" w:name="_Toc440288204"/>
      <w:bookmarkStart w:id="36" w:name="_Toc454439802"/>
      <w:bookmarkStart w:id="37" w:name="_Toc460939597"/>
      <w:r w:rsidRPr="003A2F0D">
        <w:rPr>
          <w:rFonts w:ascii="Times New Roman" w:eastAsia="Times New Roman" w:hAnsi="Times New Roman" w:cs="Arial"/>
          <w:b/>
          <w:sz w:val="24"/>
          <w:szCs w:val="24"/>
          <w:lang w:eastAsia="ar-SA"/>
        </w:rPr>
        <w:t>Внесение изменений в Документацию</w:t>
      </w:r>
      <w:bookmarkEnd w:id="30"/>
      <w:bookmarkEnd w:id="31"/>
      <w:bookmarkEnd w:id="32"/>
      <w:bookmarkEnd w:id="33"/>
      <w:bookmarkEnd w:id="34"/>
      <w:bookmarkEnd w:id="35"/>
      <w:r w:rsidR="001D7F04">
        <w:rPr>
          <w:rFonts w:ascii="Times New Roman" w:eastAsia="Times New Roman" w:hAnsi="Times New Roman" w:cs="Arial"/>
          <w:b/>
          <w:sz w:val="24"/>
          <w:szCs w:val="24"/>
          <w:lang w:eastAsia="ar-SA"/>
        </w:rPr>
        <w:t>.</w:t>
      </w:r>
      <w:bookmarkEnd w:id="36"/>
      <w:bookmarkEnd w:id="37"/>
    </w:p>
    <w:p w:rsidR="003A2F0D" w:rsidRPr="003A2F0D" w:rsidRDefault="003A2F0D" w:rsidP="00BD2BDD">
      <w:pPr>
        <w:numPr>
          <w:ilvl w:val="2"/>
          <w:numId w:val="35"/>
        </w:numPr>
        <w:tabs>
          <w:tab w:val="left" w:pos="0"/>
          <w:tab w:val="left" w:pos="142"/>
          <w:tab w:val="left" w:pos="426"/>
          <w:tab w:val="left" w:pos="709"/>
          <w:tab w:val="left" w:pos="851"/>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Заказчик по собственной инициативе вправе принять решение о внесении изменений в Документацию. Любое изменение Документации является неотъемлемой ее частью.</w:t>
      </w:r>
    </w:p>
    <w:p w:rsidR="003A2F0D" w:rsidRPr="003A2F0D" w:rsidRDefault="003A2F0D" w:rsidP="00BD2BDD">
      <w:pPr>
        <w:numPr>
          <w:ilvl w:val="2"/>
          <w:numId w:val="35"/>
        </w:numPr>
        <w:tabs>
          <w:tab w:val="left" w:pos="-142"/>
          <w:tab w:val="left" w:pos="0"/>
          <w:tab w:val="left" w:pos="142"/>
          <w:tab w:val="left" w:pos="284"/>
          <w:tab w:val="left" w:pos="426"/>
          <w:tab w:val="left" w:pos="851"/>
          <w:tab w:val="left" w:pos="993"/>
          <w:tab w:val="left" w:pos="1134"/>
          <w:tab w:val="left" w:pos="1276"/>
          <w:tab w:val="left" w:pos="2268"/>
          <w:tab w:val="left" w:pos="3544"/>
          <w:tab w:val="left" w:pos="3828"/>
          <w:tab w:val="left" w:pos="4111"/>
          <w:tab w:val="left" w:pos="4536"/>
          <w:tab w:val="left" w:pos="5387"/>
          <w:tab w:val="left" w:pos="6237"/>
          <w:tab w:val="left" w:pos="7088"/>
          <w:tab w:val="left" w:pos="7371"/>
        </w:tabs>
        <w:suppressAutoHyphens/>
        <w:spacing w:after="0" w:line="240" w:lineRule="auto"/>
        <w:ind w:left="0" w:firstLine="0"/>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Изменения, вносимые в извещение о проведении запроса предложений, Документацию, размещаются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не позднее чем в течение </w:t>
      </w:r>
      <w:r w:rsidRPr="003A2F0D">
        <w:rPr>
          <w:rFonts w:ascii="Times New Roman" w:eastAsia="Times New Roman" w:hAnsi="Times New Roman" w:cs="Times New Roman"/>
          <w:bCs/>
          <w:sz w:val="24"/>
          <w:szCs w:val="24"/>
          <w:lang w:eastAsia="ar-SA"/>
        </w:rPr>
        <w:t>трех дней</w:t>
      </w:r>
      <w:r w:rsidRPr="003A2F0D">
        <w:rPr>
          <w:rFonts w:ascii="Times New Roman" w:eastAsia="Times New Roman" w:hAnsi="Times New Roman" w:cs="Times New Roman"/>
          <w:b/>
          <w:bCs/>
          <w:lang w:eastAsia="ar-SA"/>
        </w:rPr>
        <w:t xml:space="preserve"> </w:t>
      </w:r>
      <w:r w:rsidRPr="003A2F0D">
        <w:rPr>
          <w:rFonts w:ascii="Times New Roman" w:eastAsia="Times New Roman" w:hAnsi="Times New Roman" w:cs="Times New Roman"/>
          <w:sz w:val="24"/>
          <w:szCs w:val="24"/>
          <w:lang w:eastAsia="ar-SA"/>
        </w:rPr>
        <w:t xml:space="preserve">со дня принятия решения о внесении указанных изменений. </w:t>
      </w:r>
    </w:p>
    <w:p w:rsidR="003A2F0D" w:rsidRPr="003A2F0D" w:rsidRDefault="003A2F0D" w:rsidP="00BD2BDD">
      <w:pPr>
        <w:tabs>
          <w:tab w:val="left" w:pos="0"/>
          <w:tab w:val="left" w:pos="142"/>
          <w:tab w:val="left" w:pos="720"/>
          <w:tab w:val="left" w:pos="1276"/>
          <w:tab w:val="left" w:pos="3544"/>
          <w:tab w:val="left" w:pos="4111"/>
          <w:tab w:val="left" w:pos="6237"/>
          <w:tab w:val="left" w:pos="7088"/>
          <w:tab w:val="left" w:pos="7371"/>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В случае внесения изменений в извещение, Документацию срок подачи заявок должен быть продлен Заказчиком так, чтобы со дня размещения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Calibri" w:hAnsi="Times New Roman" w:cs="Times New Roman"/>
          <w:sz w:val="24"/>
          <w:szCs w:val="24"/>
          <w:lang w:eastAsia="ar-SA"/>
        </w:rPr>
        <w:t xml:space="preserve"> </w:t>
      </w:r>
      <w:r w:rsidRPr="003A2F0D">
        <w:rPr>
          <w:rFonts w:ascii="Times New Roman" w:eastAsia="Calibri" w:hAnsi="Times New Roman" w:cs="Times New Roman"/>
          <w:sz w:val="24"/>
          <w:szCs w:val="24"/>
          <w:lang w:eastAsia="ar-SA"/>
        </w:rPr>
        <w:t>внесенных изменений до даты окончания срока подачи заявок на участие в запросе предложений срок составлял не менее чем пять дней.</w:t>
      </w:r>
      <w:r w:rsidRPr="003A2F0D">
        <w:rPr>
          <w:rFonts w:ascii="Times New Roman" w:eastAsia="Times New Roman" w:hAnsi="Times New Roman" w:cs="Times New Roman"/>
          <w:sz w:val="24"/>
          <w:szCs w:val="24"/>
          <w:lang w:eastAsia="ar-SA"/>
        </w:rPr>
        <w:t xml:space="preserve"> </w:t>
      </w:r>
    </w:p>
    <w:p w:rsidR="003A2F0D" w:rsidRPr="003A2F0D" w:rsidRDefault="003A2F0D" w:rsidP="001D7F04">
      <w:pPr>
        <w:tabs>
          <w:tab w:val="left" w:pos="720"/>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4.3.3.</w:t>
      </w:r>
      <w:r w:rsidRPr="003A2F0D">
        <w:rPr>
          <w:rFonts w:ascii="Times New Roman" w:eastAsia="Times New Roman" w:hAnsi="Times New Roman" w:cs="Times New Roman"/>
          <w:sz w:val="24"/>
          <w:szCs w:val="24"/>
          <w:lang w:eastAsia="ar-SA"/>
        </w:rPr>
        <w:t xml:space="preserve"> Если Участник закупки подал заявку на участие в запросе предложений до внесения Заказчиком изменений в Извещение и Документацию, то такой Участник закупки имеет право предоставить изменения к своей заявке</w:t>
      </w:r>
      <w:r w:rsidR="001D7F04">
        <w:rPr>
          <w:rFonts w:ascii="Times New Roman" w:eastAsia="Times New Roman" w:hAnsi="Times New Roman" w:cs="Times New Roman"/>
          <w:sz w:val="24"/>
          <w:szCs w:val="24"/>
          <w:lang w:eastAsia="ar-SA"/>
        </w:rPr>
        <w:t xml:space="preserve"> в соответствии с </w:t>
      </w:r>
      <w:r w:rsidR="001D7F04" w:rsidRPr="001D7F04">
        <w:rPr>
          <w:rFonts w:ascii="Times New Roman" w:eastAsia="Times New Roman" w:hAnsi="Times New Roman" w:cs="Times New Roman"/>
          <w:sz w:val="24"/>
          <w:szCs w:val="24"/>
          <w:lang w:eastAsia="ar-SA"/>
        </w:rPr>
        <w:t>п.п. 4.9.2. п 4.9</w:t>
      </w:r>
      <w:r w:rsidR="00DE267E">
        <w:rPr>
          <w:rFonts w:ascii="Times New Roman" w:eastAsia="Times New Roman" w:hAnsi="Times New Roman" w:cs="Times New Roman"/>
          <w:sz w:val="24"/>
          <w:szCs w:val="24"/>
          <w:lang w:eastAsia="ar-SA"/>
        </w:rPr>
        <w:t>.</w:t>
      </w:r>
      <w:r w:rsidR="001D7F04" w:rsidRPr="001D7F04">
        <w:rPr>
          <w:rFonts w:ascii="Times New Roman" w:eastAsia="Times New Roman" w:hAnsi="Times New Roman" w:cs="Times New Roman"/>
          <w:sz w:val="24"/>
          <w:szCs w:val="24"/>
          <w:lang w:eastAsia="ar-SA"/>
        </w:rPr>
        <w:t xml:space="preserve"> Документации.  </w:t>
      </w:r>
    </w:p>
    <w:p w:rsidR="003A2F0D" w:rsidRPr="003A2F0D" w:rsidRDefault="003A2F0D" w:rsidP="001D7F04">
      <w:pPr>
        <w:numPr>
          <w:ilvl w:val="2"/>
          <w:numId w:val="33"/>
        </w:numPr>
        <w:tabs>
          <w:tab w:val="left" w:pos="0"/>
          <w:tab w:val="left" w:pos="284"/>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 xml:space="preserve"> Заказчик вправе принять решение о продлении срока подачи заявок на участие в запросе предложений в любое время до даты окончания срока подачи заявок</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на</w:t>
      </w:r>
      <w:r w:rsidRPr="003A2F0D">
        <w:rPr>
          <w:rFonts w:ascii="Times New Roman" w:eastAsia="Times New Roman" w:hAnsi="Times New Roman" w:cs="Times New Roman"/>
          <w:szCs w:val="24"/>
          <w:lang w:eastAsia="ar-SA"/>
        </w:rPr>
        <w:t xml:space="preserve"> </w:t>
      </w:r>
      <w:r w:rsidRPr="003A2F0D">
        <w:rPr>
          <w:rFonts w:ascii="Times New Roman" w:eastAsia="Times New Roman" w:hAnsi="Times New Roman" w:cs="Times New Roman"/>
          <w:sz w:val="24"/>
          <w:szCs w:val="24"/>
          <w:lang w:eastAsia="ar-SA"/>
        </w:rPr>
        <w:t xml:space="preserve">участие в запросе предложений. В течение одного дня со дня принятия указанного решения такие изменения размещаются заказчиком </w:t>
      </w:r>
      <w:r w:rsidR="001D7F04" w:rsidRPr="001D7F04">
        <w:rPr>
          <w:rFonts w:ascii="Times New Roman" w:eastAsia="Times New Roman" w:hAnsi="Times New Roman" w:cs="Times New Roman"/>
          <w:sz w:val="24"/>
          <w:szCs w:val="24"/>
          <w:lang w:eastAsia="ar-SA"/>
        </w:rPr>
        <w:t>в единой информационной системе в сфере закупок товаров, работ, услуг.</w:t>
      </w:r>
    </w:p>
    <w:p w:rsidR="003A2F0D" w:rsidRPr="003A2F0D" w:rsidRDefault="003A2F0D" w:rsidP="003A2F0D">
      <w:pPr>
        <w:tabs>
          <w:tab w:val="left" w:pos="0"/>
          <w:tab w:val="left" w:pos="284"/>
          <w:tab w:val="left" w:pos="1276"/>
        </w:tabs>
        <w:suppressAutoHyphens/>
        <w:spacing w:after="0" w:line="240" w:lineRule="auto"/>
        <w:ind w:left="567"/>
        <w:jc w:val="both"/>
        <w:rPr>
          <w:rFonts w:ascii="Times New Roman" w:eastAsia="Times New Roman" w:hAnsi="Times New Roman" w:cs="Times New Roman"/>
          <w:b/>
          <w:bCs/>
          <w:iCs/>
          <w:sz w:val="24"/>
          <w:szCs w:val="24"/>
          <w:lang w:eastAsia="ar-SA"/>
        </w:rPr>
      </w:pPr>
    </w:p>
    <w:p w:rsidR="003A2F0D" w:rsidRPr="003A2F0D" w:rsidRDefault="003A2F0D" w:rsidP="003A2F0D">
      <w:pPr>
        <w:keepNext/>
        <w:numPr>
          <w:ilvl w:val="1"/>
          <w:numId w:val="34"/>
        </w:numPr>
        <w:tabs>
          <w:tab w:val="left" w:pos="426"/>
        </w:tabs>
        <w:suppressAutoHyphens/>
        <w:spacing w:after="0" w:line="240" w:lineRule="auto"/>
        <w:outlineLvl w:val="1"/>
        <w:rPr>
          <w:rFonts w:ascii="Times New Roman" w:eastAsia="Times New Roman" w:hAnsi="Times New Roman" w:cs="Arial"/>
          <w:b/>
          <w:bCs/>
          <w:iCs/>
          <w:sz w:val="24"/>
          <w:szCs w:val="24"/>
          <w:lang w:eastAsia="ar-SA"/>
        </w:rPr>
      </w:pPr>
      <w:bookmarkStart w:id="38" w:name="_Toc386463998"/>
      <w:bookmarkStart w:id="39" w:name="_Toc403634874"/>
      <w:bookmarkStart w:id="40" w:name="_Toc403725258"/>
      <w:bookmarkStart w:id="41" w:name="_Toc403725329"/>
      <w:bookmarkStart w:id="42" w:name="_Toc409595056"/>
      <w:bookmarkStart w:id="43" w:name="_Toc440288205"/>
      <w:bookmarkStart w:id="44" w:name="_Toc454439803"/>
      <w:bookmarkStart w:id="45" w:name="_Toc460939598"/>
      <w:r w:rsidRPr="003A2F0D">
        <w:rPr>
          <w:rFonts w:ascii="Times New Roman" w:eastAsia="Times New Roman" w:hAnsi="Times New Roman" w:cs="Arial"/>
          <w:b/>
          <w:sz w:val="24"/>
          <w:szCs w:val="24"/>
          <w:lang w:eastAsia="ar-SA"/>
        </w:rPr>
        <w:t xml:space="preserve">Общие требования к заявке на участие в </w:t>
      </w:r>
      <w:r w:rsidRPr="003A2F0D">
        <w:rPr>
          <w:rFonts w:ascii="Times New Roman" w:eastAsia="Times New Roman" w:hAnsi="Times New Roman" w:cs="Arial"/>
          <w:b/>
          <w:bCs/>
          <w:iCs/>
          <w:sz w:val="24"/>
          <w:szCs w:val="24"/>
          <w:lang w:eastAsia="ar-SA"/>
        </w:rPr>
        <w:t>запросе предложений</w:t>
      </w:r>
      <w:bookmarkEnd w:id="38"/>
      <w:bookmarkEnd w:id="39"/>
      <w:bookmarkEnd w:id="40"/>
      <w:bookmarkEnd w:id="41"/>
      <w:bookmarkEnd w:id="42"/>
      <w:bookmarkEnd w:id="43"/>
      <w:bookmarkEnd w:id="44"/>
      <w:bookmarkEnd w:id="45"/>
    </w:p>
    <w:p w:rsidR="003A2F0D" w:rsidRPr="003A2F0D" w:rsidRDefault="003A2F0D" w:rsidP="00F35795">
      <w:pPr>
        <w:numPr>
          <w:ilvl w:val="2"/>
          <w:numId w:val="34"/>
        </w:numPr>
        <w:tabs>
          <w:tab w:val="num"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Для целей Документации под заявкой на участие в запросе предложений понимается представляемое Участником закупки предложение на участие в запросе предложений, сделанное в письменной форме в виде документа, оформленного в соответствии с положениями Документации, с приложением полного комплекта документов, содержание которых соответствуют требованиям Документации. </w:t>
      </w:r>
    </w:p>
    <w:p w:rsidR="00F35795" w:rsidRPr="00F35795" w:rsidRDefault="003C4F30" w:rsidP="009F40E5">
      <w:pPr>
        <w:pStyle w:val="afffa"/>
        <w:numPr>
          <w:ilvl w:val="2"/>
          <w:numId w:val="34"/>
        </w:numPr>
        <w:spacing w:after="0" w:line="240" w:lineRule="auto"/>
        <w:ind w:left="0" w:firstLine="0"/>
        <w:jc w:val="both"/>
        <w:rPr>
          <w:rFonts w:ascii="Times New Roman" w:eastAsia="Times New Roman" w:hAnsi="Times New Roman"/>
          <w:sz w:val="24"/>
          <w:szCs w:val="24"/>
        </w:rPr>
      </w:pPr>
      <w:r w:rsidRPr="00F35795">
        <w:rPr>
          <w:rFonts w:ascii="Times New Roman" w:eastAsia="Times New Roman" w:hAnsi="Times New Roman"/>
          <w:sz w:val="24"/>
          <w:szCs w:val="24"/>
        </w:rPr>
        <w:t xml:space="preserve">Одно лицо, желающее участвовать в закупке, может подать </w:t>
      </w:r>
      <w:r w:rsidR="00F35795" w:rsidRPr="00F35795">
        <w:rPr>
          <w:rFonts w:ascii="Times New Roman" w:eastAsia="Times New Roman" w:hAnsi="Times New Roman"/>
          <w:sz w:val="24"/>
          <w:szCs w:val="24"/>
        </w:rPr>
        <w:t xml:space="preserve">только одну </w:t>
      </w:r>
      <w:r w:rsidRPr="00F35795">
        <w:rPr>
          <w:rFonts w:ascii="Times New Roman" w:eastAsia="Times New Roman" w:hAnsi="Times New Roman"/>
          <w:sz w:val="24"/>
          <w:szCs w:val="24"/>
        </w:rPr>
        <w:t>заявку</w:t>
      </w:r>
      <w:r w:rsidR="00F35795" w:rsidRPr="00F35795">
        <w:rPr>
          <w:rFonts w:ascii="Times New Roman" w:eastAsia="Times New Roman" w:hAnsi="Times New Roman"/>
          <w:sz w:val="24"/>
          <w:szCs w:val="24"/>
        </w:rPr>
        <w:t>.</w:t>
      </w:r>
      <w:r w:rsidRPr="00F35795">
        <w:rPr>
          <w:rFonts w:ascii="Times New Roman" w:eastAsia="Times New Roman" w:hAnsi="Times New Roman"/>
          <w:sz w:val="24"/>
          <w:szCs w:val="24"/>
        </w:rPr>
        <w:t xml:space="preserve"> </w:t>
      </w:r>
      <w:r w:rsidR="009F40E5" w:rsidRPr="009F40E5">
        <w:rPr>
          <w:rFonts w:ascii="Times New Roman" w:eastAsia="Times New Roman" w:hAnsi="Times New Roman"/>
          <w:sz w:val="24"/>
          <w:szCs w:val="24"/>
        </w:rPr>
        <w:t>При этом не допускается подача заявки на часть поставляемой Продукции.</w:t>
      </w:r>
      <w:r w:rsidR="009F40E5">
        <w:rPr>
          <w:rFonts w:ascii="Times New Roman" w:eastAsia="Times New Roman" w:hAnsi="Times New Roman"/>
          <w:sz w:val="24"/>
          <w:szCs w:val="24"/>
        </w:rPr>
        <w:t xml:space="preserve"> </w:t>
      </w:r>
      <w:r w:rsidR="00F35795" w:rsidRPr="00F35795">
        <w:rPr>
          <w:rFonts w:ascii="Times New Roman" w:eastAsia="Times New Roman" w:hAnsi="Times New Roman"/>
          <w:sz w:val="24"/>
          <w:szCs w:val="24"/>
        </w:rPr>
        <w:t>В случае установления факта подачи одним Участником закупки двух и более заявок при условии, что поданные ранее заявки этим Участником закупки не отозваны, все заявки такого Участника закупки не рассматриваются</w:t>
      </w:r>
      <w:r w:rsidR="009F40E5">
        <w:rPr>
          <w:rFonts w:ascii="Times New Roman" w:eastAsia="Times New Roman" w:hAnsi="Times New Roman"/>
          <w:sz w:val="24"/>
          <w:szCs w:val="24"/>
        </w:rPr>
        <w:t>.</w:t>
      </w:r>
    </w:p>
    <w:p w:rsidR="003A2F0D" w:rsidRPr="00F35795" w:rsidRDefault="003A2F0D" w:rsidP="00F35795">
      <w:pPr>
        <w:numPr>
          <w:ilvl w:val="2"/>
          <w:numId w:val="34"/>
        </w:numPr>
        <w:tabs>
          <w:tab w:val="left" w:pos="0"/>
        </w:tabs>
        <w:suppressAutoHyphens/>
        <w:spacing w:after="0" w:line="240" w:lineRule="auto"/>
        <w:ind w:left="0" w:firstLine="0"/>
        <w:jc w:val="both"/>
        <w:rPr>
          <w:rFonts w:ascii="Times New Roman" w:eastAsia="Times New Roman" w:hAnsi="Times New Roman" w:cs="Times New Roman"/>
          <w:sz w:val="24"/>
          <w:szCs w:val="24"/>
          <w:lang w:eastAsia="ar-SA"/>
        </w:rPr>
      </w:pPr>
      <w:r w:rsidRPr="00F35795">
        <w:rPr>
          <w:rFonts w:ascii="Times New Roman" w:eastAsia="Times New Roman" w:hAnsi="Times New Roman" w:cs="Times New Roman"/>
          <w:sz w:val="24"/>
          <w:szCs w:val="24"/>
          <w:lang w:eastAsia="ar-SA"/>
        </w:rPr>
        <w:t>Предоставляемые в составе заявки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 (допиской) и заверены печатью Участника закупки (при наличии).</w:t>
      </w:r>
    </w:p>
    <w:p w:rsid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листы заявки на участие в запросе предложений с описью входящих в ее состав документов (</w:t>
      </w:r>
      <w:hyperlink w:anchor="_Приложение_№_5" w:history="1">
        <w:r w:rsidRPr="003A2F0D">
          <w:rPr>
            <w:rFonts w:ascii="Times New Roman" w:eastAsia="Times New Roman" w:hAnsi="Times New Roman" w:cs="Times New Roman"/>
            <w:sz w:val="24"/>
            <w:szCs w:val="24"/>
            <w:lang w:eastAsia="ar-SA"/>
          </w:rPr>
          <w:t>Приложение №5</w:t>
        </w:r>
      </w:hyperlink>
      <w:r w:rsidRPr="003A2F0D">
        <w:rPr>
          <w:rFonts w:ascii="Times New Roman" w:eastAsia="Times New Roman" w:hAnsi="Times New Roman" w:cs="Times New Roman"/>
          <w:sz w:val="24"/>
          <w:szCs w:val="24"/>
          <w:lang w:eastAsia="ar-SA"/>
        </w:rPr>
        <w:t>), а также приложенные документы (указанные в п. 3.2. Документации) нумеруются, прошиваются в том нитью, заклеенной бумажной наклейкой, с указанием на ней количества листов в томе, скрепленной печатью Участника закупки (при наличии) и подписью уполномоченного лица Участника закупки. Документы, входящие в заявку, должны быть сшиты таким образом, чтобы исключить случайное выпадение или перемещение страниц. В случае если количество документов не позволяет сшить их в один том, документы сшиваются в несколько томов, с нумерацией томов и приложением к каждому тому описи входящих в него документов. Если заявка на участие в запросе предложений состоит из нескольких томов, каждый такой том должен иметь сквозную нумерацию страниц. Все тома заявки на участие в запросе предложений помещаются в один внешний конверт.</w:t>
      </w:r>
    </w:p>
    <w:p w:rsidR="003A2F0D" w:rsidRPr="003A2F0D" w:rsidRDefault="003A2F0D" w:rsidP="00BD2BDD">
      <w:pPr>
        <w:numPr>
          <w:ilvl w:val="2"/>
          <w:numId w:val="34"/>
        </w:numPr>
        <w:tabs>
          <w:tab w:val="left" w:pos="709"/>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Предоставление помимо самой заявки и приложенных к ней документов, копий такой заявки и приложенных к ней документов, не требуется. </w:t>
      </w:r>
    </w:p>
    <w:p w:rsidR="003A2F0D" w:rsidRPr="003A2F0D" w:rsidRDefault="003A2F0D" w:rsidP="00BD2BDD">
      <w:pPr>
        <w:numPr>
          <w:ilvl w:val="2"/>
          <w:numId w:val="34"/>
        </w:numPr>
        <w:tabs>
          <w:tab w:val="left" w:pos="709"/>
          <w:tab w:val="left" w:pos="1276"/>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Заявки должны сохранять свое действие до завершения запроса предложений.</w:t>
      </w:r>
    </w:p>
    <w:p w:rsidR="003A2F0D" w:rsidRPr="003A2F0D" w:rsidRDefault="003A2F0D" w:rsidP="00BD2BDD">
      <w:pPr>
        <w:tabs>
          <w:tab w:val="left" w:pos="709"/>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                                                    </w:t>
      </w:r>
    </w:p>
    <w:p w:rsidR="003A2F0D" w:rsidRPr="003A2F0D" w:rsidRDefault="003A2F0D" w:rsidP="00BD2BDD">
      <w:pPr>
        <w:keepNext/>
        <w:numPr>
          <w:ilvl w:val="1"/>
          <w:numId w:val="34"/>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46" w:name="_Toc386463999"/>
      <w:bookmarkStart w:id="47" w:name="_Toc403634875"/>
      <w:bookmarkStart w:id="48" w:name="_Toc403725259"/>
      <w:bookmarkStart w:id="49" w:name="_Toc403725330"/>
      <w:bookmarkStart w:id="50" w:name="_Toc409595057"/>
      <w:bookmarkStart w:id="51" w:name="_Toc440288206"/>
      <w:bookmarkStart w:id="52" w:name="_Toc454439804"/>
      <w:bookmarkStart w:id="53" w:name="_Toc460939599"/>
      <w:r w:rsidRPr="003A2F0D">
        <w:rPr>
          <w:rFonts w:ascii="Times New Roman" w:eastAsia="Times New Roman" w:hAnsi="Times New Roman" w:cs="Arial"/>
          <w:b/>
          <w:sz w:val="24"/>
          <w:szCs w:val="24"/>
          <w:lang w:eastAsia="ar-SA"/>
        </w:rPr>
        <w:t xml:space="preserve">Официальный язык </w:t>
      </w:r>
      <w:r w:rsidRPr="003A2F0D">
        <w:rPr>
          <w:rFonts w:ascii="Times New Roman" w:eastAsia="Times New Roman" w:hAnsi="Times New Roman" w:cs="Arial"/>
          <w:b/>
          <w:bCs/>
          <w:iCs/>
          <w:sz w:val="24"/>
          <w:szCs w:val="24"/>
          <w:lang w:eastAsia="ar-SA"/>
        </w:rPr>
        <w:t>запроса предложений</w:t>
      </w:r>
      <w:bookmarkEnd w:id="46"/>
      <w:bookmarkEnd w:id="47"/>
      <w:bookmarkEnd w:id="48"/>
      <w:bookmarkEnd w:id="49"/>
      <w:bookmarkEnd w:id="50"/>
      <w:bookmarkEnd w:id="51"/>
      <w:bookmarkEnd w:id="52"/>
      <w:bookmarkEnd w:id="53"/>
    </w:p>
    <w:p w:rsidR="003A2F0D" w:rsidRPr="003A2F0D" w:rsidRDefault="008379B1"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8379B1">
        <w:rPr>
          <w:rFonts w:ascii="Times New Roman" w:eastAsia="Times New Roman" w:hAnsi="Times New Roman" w:cs="Times New Roman"/>
          <w:bCs/>
          <w:sz w:val="24"/>
          <w:szCs w:val="26"/>
          <w:lang w:eastAsia="ar-SA"/>
        </w:rPr>
        <w:t xml:space="preserve">Заявка, подготовленная Участником закупки, а также вся корреспонденция и документация, связанная с запросом </w:t>
      </w:r>
      <w:r>
        <w:rPr>
          <w:rFonts w:ascii="Times New Roman" w:eastAsia="Times New Roman" w:hAnsi="Times New Roman" w:cs="Times New Roman"/>
          <w:bCs/>
          <w:sz w:val="24"/>
          <w:szCs w:val="26"/>
          <w:lang w:eastAsia="ar-SA"/>
        </w:rPr>
        <w:t>предложений</w:t>
      </w:r>
      <w:r w:rsidRPr="008379B1">
        <w:rPr>
          <w:rFonts w:ascii="Times New Roman" w:eastAsia="Times New Roman" w:hAnsi="Times New Roman" w:cs="Times New Roman"/>
          <w:bCs/>
          <w:sz w:val="24"/>
          <w:szCs w:val="26"/>
          <w:lang w:eastAsia="ar-SA"/>
        </w:rPr>
        <w:t>, которой обмениваются Участники закупки и Заказчик, должны быть написаны на русском языке</w:t>
      </w:r>
      <w:r w:rsidR="003A2F0D" w:rsidRPr="003A2F0D">
        <w:rPr>
          <w:rFonts w:ascii="Times New Roman" w:eastAsia="Times New Roman" w:hAnsi="Times New Roman" w:cs="Times New Roman"/>
          <w:bCs/>
          <w:iCs/>
          <w:sz w:val="24"/>
          <w:szCs w:val="26"/>
          <w:lang w:eastAsia="ar-SA"/>
        </w:rPr>
        <w:t>.</w:t>
      </w:r>
    </w:p>
    <w:p w:rsidR="003A2F0D" w:rsidRPr="003A2F0D" w:rsidRDefault="003A2F0D" w:rsidP="00BD2BDD">
      <w:pPr>
        <w:numPr>
          <w:ilvl w:val="2"/>
          <w:numId w:val="34"/>
        </w:numPr>
        <w:tabs>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Любые вспомогательные документы и печатные материалы, представленные Участником закупки, могут быть составлены на иностранном языке, если такие материалы сопровождаются точным, надлежащим образом заверенным переводом на русский язык таких документов в соответствии с законодательством соответствующего государства (для иностранных лиц) (в случаях, предусмотренных действующим законодательством РФ, на документах должен быть проставлен апостиль компетентного органа государства, в котором этот документ был составлен).</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BD2BDD">
      <w:pPr>
        <w:keepNext/>
        <w:numPr>
          <w:ilvl w:val="1"/>
          <w:numId w:val="22"/>
        </w:numPr>
        <w:tabs>
          <w:tab w:val="left" w:pos="567"/>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54" w:name="_Toc386464000"/>
      <w:bookmarkStart w:id="55" w:name="_Toc403634876"/>
      <w:bookmarkStart w:id="56" w:name="_Toc403725260"/>
      <w:bookmarkStart w:id="57" w:name="_Toc403725331"/>
      <w:bookmarkStart w:id="58" w:name="_Toc409595058"/>
      <w:bookmarkStart w:id="59" w:name="_Toc440288207"/>
      <w:bookmarkStart w:id="60" w:name="_Toc454439805"/>
      <w:bookmarkStart w:id="61" w:name="_Toc460939600"/>
      <w:r w:rsidRPr="003A2F0D">
        <w:rPr>
          <w:rFonts w:ascii="Times New Roman" w:eastAsia="Times New Roman" w:hAnsi="Times New Roman" w:cs="Arial"/>
          <w:b/>
          <w:sz w:val="24"/>
          <w:szCs w:val="24"/>
          <w:lang w:eastAsia="ar-SA"/>
        </w:rPr>
        <w:t xml:space="preserve">Валюта </w:t>
      </w:r>
      <w:r w:rsidRPr="003A2F0D">
        <w:rPr>
          <w:rFonts w:ascii="Times New Roman" w:eastAsia="Times New Roman" w:hAnsi="Times New Roman" w:cs="Arial"/>
          <w:b/>
          <w:bCs/>
          <w:iCs/>
          <w:sz w:val="24"/>
          <w:szCs w:val="24"/>
          <w:lang w:eastAsia="ar-SA"/>
        </w:rPr>
        <w:t>запроса предложений</w:t>
      </w:r>
      <w:bookmarkEnd w:id="54"/>
      <w:bookmarkEnd w:id="55"/>
      <w:bookmarkEnd w:id="56"/>
      <w:bookmarkEnd w:id="57"/>
      <w:bookmarkEnd w:id="58"/>
      <w:bookmarkEnd w:id="59"/>
      <w:bookmarkEnd w:id="60"/>
      <w:bookmarkEnd w:id="61"/>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Все суммы денежных средств в заявке должны быть выражены в валюте - российский рубль.</w:t>
      </w:r>
    </w:p>
    <w:p w:rsidR="003A2F0D" w:rsidRPr="003A2F0D" w:rsidRDefault="003A2F0D" w:rsidP="00BD2BDD">
      <w:pPr>
        <w:numPr>
          <w:ilvl w:val="2"/>
          <w:numId w:val="22"/>
        </w:numPr>
        <w:tabs>
          <w:tab w:val="left" w:pos="0"/>
          <w:tab w:val="left" w:pos="709"/>
          <w:tab w:val="left" w:pos="851"/>
        </w:tabs>
        <w:suppressAutoHyphens/>
        <w:spacing w:after="0" w:line="240" w:lineRule="auto"/>
        <w:ind w:left="0" w:firstLine="0"/>
        <w:jc w:val="both"/>
        <w:rPr>
          <w:rFonts w:ascii="Times New Roman" w:eastAsia="Times New Roman" w:hAnsi="Times New Roman" w:cs="Times New Roman"/>
          <w:b/>
          <w:bCs/>
          <w:iCs/>
          <w:sz w:val="24"/>
          <w:szCs w:val="24"/>
          <w:lang w:eastAsia="ar-SA"/>
        </w:rPr>
      </w:pPr>
      <w:r w:rsidRPr="003A2F0D">
        <w:rPr>
          <w:rFonts w:ascii="Times New Roman" w:eastAsia="Times New Roman" w:hAnsi="Times New Roman" w:cs="Times New Roman"/>
          <w:sz w:val="24"/>
          <w:szCs w:val="24"/>
          <w:lang w:eastAsia="ar-SA"/>
        </w:rPr>
        <w:t>Выражение денежных сумм в других валютах, может быть расценено Комиссией по закупке как несоответствие заявки требованиям, установленным Документацией.</w:t>
      </w:r>
    </w:p>
    <w:p w:rsidR="003A2F0D" w:rsidRPr="003A2F0D" w:rsidRDefault="003A2F0D" w:rsidP="00BD2BDD">
      <w:pPr>
        <w:tabs>
          <w:tab w:val="left" w:pos="709"/>
          <w:tab w:val="left" w:pos="851"/>
        </w:tabs>
        <w:suppressAutoHyphens/>
        <w:spacing w:after="0" w:line="240" w:lineRule="auto"/>
        <w:jc w:val="both"/>
        <w:rPr>
          <w:rFonts w:ascii="Times New Roman" w:eastAsia="Times New Roman" w:hAnsi="Times New Roman" w:cs="Times New Roman"/>
          <w:b/>
          <w:bCs/>
          <w:iCs/>
          <w:sz w:val="24"/>
          <w:szCs w:val="24"/>
          <w:lang w:eastAsia="ar-SA"/>
        </w:rPr>
      </w:pPr>
    </w:p>
    <w:p w:rsidR="003A2F0D" w:rsidRPr="003A2F0D" w:rsidRDefault="007519F2" w:rsidP="00BD2BDD">
      <w:pPr>
        <w:keepNext/>
        <w:numPr>
          <w:ilvl w:val="1"/>
          <w:numId w:val="22"/>
        </w:numPr>
        <w:tabs>
          <w:tab w:val="left" w:pos="426"/>
          <w:tab w:val="left" w:pos="709"/>
        </w:tabs>
        <w:suppressAutoHyphens/>
        <w:spacing w:after="0" w:line="240" w:lineRule="auto"/>
        <w:ind w:left="0" w:firstLine="0"/>
        <w:outlineLvl w:val="1"/>
        <w:rPr>
          <w:rFonts w:ascii="Times New Roman" w:eastAsia="Times New Roman" w:hAnsi="Times New Roman" w:cs="Arial"/>
          <w:b/>
          <w:bCs/>
          <w:iCs/>
          <w:sz w:val="24"/>
          <w:szCs w:val="24"/>
          <w:lang w:eastAsia="ar-SA"/>
        </w:rPr>
      </w:pPr>
      <w:bookmarkStart w:id="62" w:name="_Toc386464001"/>
      <w:bookmarkStart w:id="63" w:name="_Toc403634877"/>
      <w:bookmarkStart w:id="64" w:name="_Toc403725261"/>
      <w:bookmarkStart w:id="65" w:name="_Toc403725332"/>
      <w:bookmarkStart w:id="66" w:name="_Toc409595059"/>
      <w:bookmarkStart w:id="67" w:name="_Toc440288208"/>
      <w:r>
        <w:rPr>
          <w:rFonts w:ascii="Times New Roman" w:eastAsia="Times New Roman" w:hAnsi="Times New Roman" w:cs="Arial"/>
          <w:b/>
          <w:sz w:val="24"/>
          <w:szCs w:val="24"/>
          <w:lang w:eastAsia="ar-SA"/>
        </w:rPr>
        <w:lastRenderedPageBreak/>
        <w:t xml:space="preserve">   </w:t>
      </w:r>
      <w:bookmarkStart w:id="68" w:name="_Toc454439806"/>
      <w:bookmarkStart w:id="69" w:name="_Toc460939601"/>
      <w:r w:rsidR="003A2F0D" w:rsidRPr="003A2F0D">
        <w:rPr>
          <w:rFonts w:ascii="Times New Roman" w:eastAsia="Times New Roman" w:hAnsi="Times New Roman" w:cs="Arial"/>
          <w:b/>
          <w:sz w:val="24"/>
          <w:szCs w:val="24"/>
          <w:lang w:eastAsia="ar-SA"/>
        </w:rPr>
        <w:t>Сведения о цене Договора</w:t>
      </w:r>
      <w:bookmarkEnd w:id="62"/>
      <w:r w:rsidR="003A2F0D" w:rsidRPr="003A2F0D">
        <w:rPr>
          <w:rFonts w:ascii="Times New Roman" w:eastAsia="Times New Roman" w:hAnsi="Times New Roman" w:cs="Arial"/>
          <w:b/>
          <w:sz w:val="24"/>
          <w:szCs w:val="24"/>
          <w:lang w:eastAsia="ar-SA"/>
        </w:rPr>
        <w:t>.</w:t>
      </w:r>
      <w:bookmarkEnd w:id="63"/>
      <w:bookmarkEnd w:id="64"/>
      <w:bookmarkEnd w:id="65"/>
      <w:bookmarkEnd w:id="66"/>
      <w:bookmarkEnd w:id="67"/>
      <w:bookmarkEnd w:id="68"/>
      <w:bookmarkEnd w:id="69"/>
      <w:r w:rsidR="003A2F0D" w:rsidRPr="003A2F0D">
        <w:rPr>
          <w:rFonts w:ascii="Times New Roman" w:eastAsia="Times New Roman" w:hAnsi="Times New Roman" w:cs="Arial"/>
          <w:b/>
          <w:sz w:val="24"/>
          <w:szCs w:val="24"/>
          <w:lang w:eastAsia="ar-SA"/>
        </w:rPr>
        <w:t xml:space="preserve"> </w:t>
      </w:r>
    </w:p>
    <w:p w:rsidR="00BF5BDD" w:rsidRDefault="00EF39B3" w:rsidP="00CA7A65">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 xml:space="preserve">Начальная </w:t>
      </w:r>
      <w:r w:rsidR="004E6115" w:rsidRPr="004E6115">
        <w:rPr>
          <w:rFonts w:ascii="Times New Roman" w:eastAsia="Times New Roman" w:hAnsi="Times New Roman" w:cs="Times New Roman"/>
          <w:sz w:val="24"/>
          <w:szCs w:val="24"/>
          <w:lang w:eastAsia="ar-SA"/>
        </w:rPr>
        <w:t>(максима</w:t>
      </w:r>
      <w:r w:rsidR="00CA7A65">
        <w:rPr>
          <w:rFonts w:ascii="Times New Roman" w:eastAsia="Times New Roman" w:hAnsi="Times New Roman" w:cs="Times New Roman"/>
          <w:sz w:val="24"/>
          <w:szCs w:val="24"/>
          <w:lang w:eastAsia="ar-SA"/>
        </w:rPr>
        <w:t>льная) цена договора составляет</w:t>
      </w:r>
      <w:r w:rsidR="00CB1045">
        <w:rPr>
          <w:rFonts w:ascii="Times New Roman" w:eastAsia="Times New Roman" w:hAnsi="Times New Roman" w:cs="Times New Roman"/>
          <w:sz w:val="24"/>
          <w:szCs w:val="24"/>
          <w:lang w:eastAsia="ar-SA"/>
        </w:rPr>
        <w:t>:</w:t>
      </w:r>
    </w:p>
    <w:p w:rsidR="00BF5BDD" w:rsidRPr="00CA7A65" w:rsidRDefault="00686844" w:rsidP="00BF5BDD">
      <w:pPr>
        <w:suppressAutoHyphens/>
        <w:spacing w:after="0" w:line="240" w:lineRule="auto"/>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765 340 400 (Семьсот шестьдесят пять миллионов триста сорок тысяч четыреста) рублей 00 копеек (13 915,28 руб/тн), в том числе НДС.</w:t>
      </w:r>
    </w:p>
    <w:p w:rsidR="003A2F0D" w:rsidRPr="004E6115" w:rsidRDefault="003A2F0D" w:rsidP="001C301A">
      <w:pPr>
        <w:numPr>
          <w:ilvl w:val="2"/>
          <w:numId w:val="22"/>
        </w:numPr>
        <w:suppressAutoHyphens/>
        <w:spacing w:after="0" w:line="240" w:lineRule="auto"/>
        <w:ind w:left="0" w:firstLine="0"/>
        <w:jc w:val="both"/>
        <w:rPr>
          <w:rFonts w:ascii="Times New Roman" w:eastAsia="Times New Roman" w:hAnsi="Times New Roman" w:cs="Times New Roman"/>
          <w:sz w:val="24"/>
          <w:szCs w:val="24"/>
          <w:lang w:eastAsia="ar-SA"/>
        </w:rPr>
      </w:pPr>
      <w:r w:rsidRPr="004E6115">
        <w:rPr>
          <w:rFonts w:ascii="Times New Roman" w:eastAsia="Times New Roman" w:hAnsi="Times New Roman" w:cs="Times New Roman"/>
          <w:sz w:val="24"/>
          <w:szCs w:val="24"/>
          <w:lang w:eastAsia="ar-SA"/>
        </w:rPr>
        <w:t>Источник информации о стоимости Продукции</w:t>
      </w:r>
      <w:r w:rsidR="00192A74"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в соответствии с </w:t>
      </w:r>
      <w:r w:rsidR="005021CF" w:rsidRPr="004E6115">
        <w:rPr>
          <w:rFonts w:ascii="Times New Roman" w:eastAsia="Times New Roman" w:hAnsi="Times New Roman" w:cs="Times New Roman"/>
          <w:sz w:val="24"/>
          <w:szCs w:val="24"/>
          <w:lang w:eastAsia="ar-SA"/>
        </w:rPr>
        <w:t>р</w:t>
      </w:r>
      <w:r w:rsidR="00026547" w:rsidRPr="004E6115">
        <w:rPr>
          <w:rFonts w:ascii="Times New Roman" w:eastAsia="Times New Roman" w:hAnsi="Times New Roman" w:cs="Times New Roman"/>
          <w:sz w:val="24"/>
          <w:szCs w:val="24"/>
          <w:lang w:eastAsia="ar-SA"/>
        </w:rPr>
        <w:t>.</w:t>
      </w:r>
      <w:r w:rsidRPr="004E6115">
        <w:rPr>
          <w:rFonts w:ascii="Times New Roman" w:eastAsia="Times New Roman" w:hAnsi="Times New Roman" w:cs="Times New Roman"/>
          <w:sz w:val="24"/>
          <w:szCs w:val="24"/>
          <w:lang w:eastAsia="ar-SA"/>
        </w:rPr>
        <w:t xml:space="preserve"> 6. Положения о закупке товаров, работ, услуг </w:t>
      </w:r>
      <w:r w:rsidR="00E64DA2" w:rsidRPr="004E6115">
        <w:rPr>
          <w:rFonts w:ascii="Times New Roman" w:eastAsia="Times New Roman" w:hAnsi="Times New Roman" w:cs="Times New Roman"/>
          <w:sz w:val="24"/>
          <w:szCs w:val="24"/>
          <w:lang w:eastAsia="ar-SA"/>
        </w:rPr>
        <w:t>АО «МЭС»</w:t>
      </w:r>
      <w:r w:rsidRPr="004E6115">
        <w:rPr>
          <w:rFonts w:ascii="Times New Roman" w:eastAsia="Times New Roman" w:hAnsi="Times New Roman" w:cs="Times New Roman"/>
          <w:sz w:val="24"/>
          <w:szCs w:val="24"/>
          <w:lang w:eastAsia="ar-SA"/>
        </w:rPr>
        <w:t xml:space="preserve"> (ИНН 5190907139, ОГРН 1095190009111) Заказчиком осуществлен расчет</w:t>
      </w:r>
      <w:r w:rsidR="00026547" w:rsidRPr="004E6115">
        <w:rPr>
          <w:rFonts w:ascii="Times New Roman" w:eastAsia="Times New Roman" w:hAnsi="Times New Roman" w:cs="Times New Roman"/>
          <w:sz w:val="24"/>
          <w:szCs w:val="24"/>
          <w:lang w:eastAsia="ar-SA"/>
        </w:rPr>
        <w:t xml:space="preserve"> начальной (максимальной) цены</w:t>
      </w:r>
      <w:r w:rsidR="00FB53B7" w:rsidRPr="004E6115">
        <w:rPr>
          <w:rFonts w:ascii="Times New Roman" w:eastAsia="Times New Roman" w:hAnsi="Times New Roman" w:cs="Times New Roman"/>
          <w:sz w:val="24"/>
          <w:szCs w:val="24"/>
          <w:lang w:eastAsia="ar-SA"/>
        </w:rPr>
        <w:t xml:space="preserve"> затратным методом</w:t>
      </w:r>
      <w:r w:rsidRPr="004E6115">
        <w:rPr>
          <w:rFonts w:ascii="Times New Roman" w:eastAsia="Times New Roman" w:hAnsi="Times New Roman" w:cs="Times New Roman"/>
          <w:sz w:val="24"/>
          <w:szCs w:val="24"/>
          <w:lang w:eastAsia="ar-SA"/>
        </w:rPr>
        <w:t>.</w:t>
      </w:r>
    </w:p>
    <w:p w:rsidR="003A2F0D" w:rsidRPr="00026547" w:rsidRDefault="003A2F0D" w:rsidP="00635EA0">
      <w:pPr>
        <w:numPr>
          <w:ilvl w:val="2"/>
          <w:numId w:val="22"/>
        </w:numPr>
        <w:suppressAutoHyphens/>
        <w:spacing w:after="0" w:line="240" w:lineRule="auto"/>
        <w:ind w:left="426" w:hanging="426"/>
        <w:jc w:val="both"/>
        <w:rPr>
          <w:rFonts w:ascii="Times New Roman" w:eastAsia="Times New Roman" w:hAnsi="Times New Roman" w:cs="Times New Roman"/>
          <w:sz w:val="24"/>
          <w:szCs w:val="24"/>
          <w:lang w:eastAsia="ar-SA"/>
        </w:rPr>
      </w:pPr>
      <w:r w:rsidRPr="00026547">
        <w:rPr>
          <w:rFonts w:ascii="Times New Roman" w:eastAsia="Times New Roman" w:hAnsi="Times New Roman" w:cs="Times New Roman"/>
          <w:sz w:val="24"/>
          <w:szCs w:val="24"/>
          <w:lang w:eastAsia="ar-SA"/>
        </w:rPr>
        <w:t>Порядок формирования цены Договора.</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bookmarkStart w:id="70" w:name="_Toc386464002"/>
      <w:r w:rsidRPr="00686844">
        <w:rPr>
          <w:rFonts w:ascii="Times New Roman" w:eastAsia="Times New Roman" w:hAnsi="Times New Roman" w:cs="Times New Roman"/>
          <w:sz w:val="24"/>
          <w:szCs w:val="24"/>
          <w:lang w:eastAsia="ar-SA"/>
        </w:rPr>
        <w:t xml:space="preserve">Цена Договора при транспортировке железнодорожным транспортом включает в себя: </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ab/>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Под транспортными расходами при поставке Продукции на условиях ж/д станция назначения понимается:</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686844" w:rsidRPr="00686844"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BF5BDD" w:rsidRDefault="00686844" w:rsidP="00686844">
      <w:pPr>
        <w:spacing w:after="0" w:line="240" w:lineRule="auto"/>
        <w:ind w:firstLine="567"/>
        <w:jc w:val="both"/>
        <w:rPr>
          <w:rFonts w:ascii="Times New Roman" w:eastAsia="Times New Roman" w:hAnsi="Times New Roman" w:cs="Times New Roman"/>
          <w:sz w:val="24"/>
          <w:szCs w:val="24"/>
          <w:lang w:eastAsia="ar-SA"/>
        </w:rPr>
      </w:pPr>
      <w:r w:rsidRPr="00686844">
        <w:rPr>
          <w:rFonts w:ascii="Times New Roman" w:eastAsia="Times New Roman" w:hAnsi="Times New Roman" w:cs="Times New Roman"/>
          <w:sz w:val="24"/>
          <w:szCs w:val="24"/>
          <w:lang w:eastAsia="ar-SA"/>
        </w:rPr>
        <w:t>•</w:t>
      </w:r>
      <w:r w:rsidRPr="00686844">
        <w:rPr>
          <w:rFonts w:ascii="Times New Roman" w:eastAsia="Times New Roman" w:hAnsi="Times New Roman" w:cs="Times New Roman"/>
          <w:sz w:val="24"/>
          <w:szCs w:val="24"/>
          <w:lang w:eastAsia="ar-SA"/>
        </w:rPr>
        <w:tab/>
        <w:t>все транспортные и иные дополнительные расходы на станции отправления.</w:t>
      </w:r>
    </w:p>
    <w:p w:rsidR="00686844" w:rsidRDefault="00686844" w:rsidP="00686844">
      <w:pPr>
        <w:spacing w:after="0" w:line="240" w:lineRule="auto"/>
        <w:ind w:firstLine="567"/>
        <w:jc w:val="both"/>
        <w:rPr>
          <w:rFonts w:ascii="Times New Roman" w:hAnsi="Times New Roman" w:cs="Times New Roman"/>
          <w:sz w:val="24"/>
          <w:szCs w:val="24"/>
        </w:rPr>
      </w:pPr>
    </w:p>
    <w:p w:rsidR="003A2F0D" w:rsidRPr="003A2F0D" w:rsidRDefault="003A2F0D" w:rsidP="008903EF">
      <w:pPr>
        <w:spacing w:after="0" w:line="240" w:lineRule="auto"/>
        <w:ind w:firstLine="567"/>
        <w:jc w:val="both"/>
        <w:rPr>
          <w:rFonts w:ascii="Times New Roman" w:eastAsia="Times New Roman" w:hAnsi="Times New Roman" w:cs="Times New Roman"/>
          <w:sz w:val="24"/>
          <w:szCs w:val="24"/>
        </w:rPr>
      </w:pPr>
      <w:r w:rsidRPr="00EA050A">
        <w:rPr>
          <w:rFonts w:ascii="Times New Roman" w:eastAsia="Times New Roman" w:hAnsi="Times New Roman" w:cs="Times New Roman"/>
          <w:sz w:val="24"/>
          <w:szCs w:val="24"/>
          <w:lang w:eastAsia="ar-SA"/>
        </w:rPr>
        <w:t>В соответствии со ст. 171 НК РФ Заказчик имеет право применить</w:t>
      </w:r>
      <w:r w:rsidRPr="003A2F0D">
        <w:rPr>
          <w:rFonts w:ascii="Times New Roman" w:eastAsia="Times New Roman" w:hAnsi="Times New Roman" w:cs="Times New Roman"/>
          <w:sz w:val="24"/>
          <w:szCs w:val="24"/>
          <w:lang w:eastAsia="ar-SA"/>
        </w:rPr>
        <w:t xml:space="preserve">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закупки без учета НДС </w:t>
      </w:r>
      <w:r w:rsidRPr="003A2F0D">
        <w:rPr>
          <w:rFonts w:ascii="Times New Roman" w:eastAsia="Times New Roman" w:hAnsi="Times New Roman" w:cs="Times New Roman"/>
          <w:bCs/>
          <w:sz w:val="24"/>
          <w:szCs w:val="24"/>
          <w:lang w:eastAsia="ar-SA"/>
        </w:rPr>
        <w:t>(в случае, когда Участниками закупки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r w:rsidRPr="003A2F0D">
        <w:rPr>
          <w:rFonts w:ascii="Times New Roman" w:eastAsia="Times New Roman" w:hAnsi="Times New Roman" w:cs="Times New Roman"/>
          <w:sz w:val="24"/>
          <w:szCs w:val="24"/>
          <w:lang w:eastAsia="ar-SA"/>
        </w:rPr>
        <w:t>.</w:t>
      </w:r>
    </w:p>
    <w:p w:rsidR="003A2F0D" w:rsidRPr="003A2F0D" w:rsidRDefault="003A2F0D" w:rsidP="003A2F0D">
      <w:pPr>
        <w:keepNext/>
        <w:suppressAutoHyphens/>
        <w:spacing w:before="240" w:after="60" w:line="240" w:lineRule="auto"/>
        <w:outlineLvl w:val="1"/>
        <w:rPr>
          <w:rFonts w:ascii="Times New Roman" w:eastAsia="Times New Roman" w:hAnsi="Times New Roman" w:cs="Times New Roman"/>
          <w:b/>
          <w:bCs/>
          <w:i/>
          <w:iCs/>
          <w:sz w:val="24"/>
          <w:szCs w:val="24"/>
          <w:lang w:eastAsia="ar-SA"/>
        </w:rPr>
      </w:pPr>
      <w:bookmarkStart w:id="71" w:name="_Toc403634878"/>
      <w:bookmarkStart w:id="72" w:name="_Toc403725262"/>
      <w:bookmarkStart w:id="73" w:name="_Toc403725333"/>
      <w:bookmarkStart w:id="74" w:name="_Toc409595060"/>
      <w:bookmarkStart w:id="75" w:name="_Toc440288209"/>
      <w:bookmarkStart w:id="76" w:name="_Toc454439807"/>
      <w:bookmarkStart w:id="77" w:name="_Toc460939602"/>
      <w:r w:rsidRPr="003A2F0D">
        <w:rPr>
          <w:rFonts w:ascii="Times New Roman" w:eastAsia="Times New Roman" w:hAnsi="Times New Roman" w:cs="Times New Roman"/>
          <w:b/>
          <w:sz w:val="24"/>
          <w:szCs w:val="24"/>
          <w:lang w:eastAsia="ar-SA"/>
        </w:rPr>
        <w:t>4.8. Порядок предоставления заявок</w:t>
      </w:r>
      <w:bookmarkEnd w:id="70"/>
      <w:bookmarkEnd w:id="71"/>
      <w:bookmarkEnd w:id="72"/>
      <w:bookmarkEnd w:id="73"/>
      <w:bookmarkEnd w:id="74"/>
      <w:bookmarkEnd w:id="75"/>
      <w:bookmarkEnd w:id="76"/>
      <w:bookmarkEnd w:id="77"/>
    </w:p>
    <w:p w:rsidR="003A2F0D" w:rsidRPr="00BA5334" w:rsidRDefault="003A2F0D" w:rsidP="003A2F0D">
      <w:pPr>
        <w:widowControl w:val="0"/>
        <w:suppressAutoHyphens/>
        <w:autoSpaceDE w:val="0"/>
        <w:spacing w:after="0" w:line="240" w:lineRule="auto"/>
        <w:ind w:right="-20" w:firstLine="426"/>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sz w:val="24"/>
          <w:szCs w:val="24"/>
          <w:lang w:eastAsia="ar-SA"/>
        </w:rPr>
        <w:t xml:space="preserve">Участник закупки обязан подать заявку на участие в </w:t>
      </w:r>
      <w:r w:rsidRPr="003A2F0D">
        <w:rPr>
          <w:rFonts w:ascii="Times New Roman" w:eastAsia="Times New Roman" w:hAnsi="Times New Roman" w:cs="Times New Roman"/>
          <w:sz w:val="24"/>
          <w:szCs w:val="24"/>
          <w:lang w:eastAsia="ar-SA"/>
        </w:rPr>
        <w:t>запросе предложений</w:t>
      </w:r>
      <w:r w:rsidRPr="003A2F0D">
        <w:rPr>
          <w:rFonts w:ascii="Times New Roman" w:eastAsia="Calibri" w:hAnsi="Times New Roman" w:cs="Times New Roman"/>
          <w:sz w:val="24"/>
          <w:szCs w:val="24"/>
          <w:lang w:eastAsia="ar-SA"/>
        </w:rPr>
        <w:t xml:space="preserve"> в период </w:t>
      </w:r>
      <w:r w:rsidRPr="00BD641C">
        <w:rPr>
          <w:rFonts w:ascii="Times New Roman" w:eastAsia="Calibri" w:hAnsi="Times New Roman" w:cs="Times New Roman"/>
          <w:sz w:val="24"/>
          <w:szCs w:val="24"/>
          <w:lang w:eastAsia="ar-SA"/>
        </w:rPr>
        <w:t xml:space="preserve">с </w:t>
      </w:r>
      <w:r w:rsidRPr="00BD641C">
        <w:rPr>
          <w:rFonts w:ascii="Times New Roman" w:eastAsia="Calibri" w:hAnsi="Times New Roman" w:cs="Times New Roman"/>
          <w:b/>
          <w:noProof/>
          <w:sz w:val="24"/>
          <w:szCs w:val="24"/>
          <w:lang w:eastAsia="ar-SA"/>
        </w:rPr>
        <w:t>08:30</w:t>
      </w:r>
      <w:r w:rsidR="00635EA0" w:rsidRPr="00BD641C">
        <w:rPr>
          <w:rFonts w:ascii="Times New Roman" w:eastAsia="Calibri" w:hAnsi="Times New Roman" w:cs="Times New Roman"/>
          <w:b/>
          <w:sz w:val="24"/>
          <w:szCs w:val="24"/>
          <w:lang w:eastAsia="ar-SA"/>
        </w:rPr>
        <w:t xml:space="preserve"> (МСК</w:t>
      </w:r>
      <w:r w:rsidR="00635EA0" w:rsidRPr="00C21F22">
        <w:rPr>
          <w:rFonts w:ascii="Times New Roman" w:eastAsia="Calibri" w:hAnsi="Times New Roman" w:cs="Times New Roman"/>
          <w:b/>
          <w:sz w:val="24"/>
          <w:szCs w:val="24"/>
          <w:lang w:eastAsia="ar-SA"/>
        </w:rPr>
        <w:t xml:space="preserve">) </w:t>
      </w:r>
      <w:r w:rsidR="000075D0" w:rsidRPr="00C21F22">
        <w:rPr>
          <w:rFonts w:ascii="Times New Roman" w:eastAsia="Calibri" w:hAnsi="Times New Roman" w:cs="Times New Roman"/>
          <w:b/>
          <w:sz w:val="24"/>
          <w:szCs w:val="24"/>
          <w:lang w:eastAsia="ar-SA"/>
        </w:rPr>
        <w:t>20</w:t>
      </w:r>
      <w:r w:rsidR="00CB1045" w:rsidRPr="00C21F22">
        <w:rPr>
          <w:rFonts w:ascii="Times New Roman" w:eastAsia="Calibri" w:hAnsi="Times New Roman" w:cs="Times New Roman"/>
          <w:b/>
          <w:sz w:val="24"/>
          <w:szCs w:val="24"/>
          <w:lang w:eastAsia="ar-SA"/>
        </w:rPr>
        <w:t xml:space="preserve"> сентября</w:t>
      </w:r>
      <w:r w:rsidR="00635EA0" w:rsidRPr="00C21F22">
        <w:rPr>
          <w:rFonts w:ascii="Times New Roman" w:eastAsia="Calibri" w:hAnsi="Times New Roman" w:cs="Times New Roman"/>
          <w:b/>
          <w:sz w:val="24"/>
          <w:szCs w:val="24"/>
          <w:lang w:eastAsia="ar-SA"/>
        </w:rPr>
        <w:t xml:space="preserve"> </w:t>
      </w:r>
      <w:r w:rsidRPr="00C21F22">
        <w:rPr>
          <w:rFonts w:ascii="Times New Roman" w:eastAsia="Calibri" w:hAnsi="Times New Roman" w:cs="Times New Roman"/>
          <w:b/>
          <w:sz w:val="24"/>
          <w:szCs w:val="24"/>
          <w:lang w:eastAsia="ar-SA"/>
        </w:rPr>
        <w:t>201</w:t>
      </w:r>
      <w:r w:rsidR="00336C65" w:rsidRPr="00C21F22">
        <w:rPr>
          <w:rFonts w:ascii="Times New Roman" w:eastAsia="Calibri" w:hAnsi="Times New Roman" w:cs="Times New Roman"/>
          <w:b/>
          <w:sz w:val="24"/>
          <w:szCs w:val="24"/>
          <w:lang w:eastAsia="ar-SA"/>
        </w:rPr>
        <w:t>6</w:t>
      </w:r>
      <w:r w:rsidRPr="00C21F22">
        <w:rPr>
          <w:rFonts w:ascii="Times New Roman" w:eastAsia="Calibri" w:hAnsi="Times New Roman" w:cs="Times New Roman"/>
          <w:b/>
          <w:sz w:val="24"/>
          <w:szCs w:val="24"/>
          <w:lang w:eastAsia="ar-SA"/>
        </w:rPr>
        <w:t xml:space="preserve"> </w:t>
      </w:r>
      <w:r w:rsidR="00635EA0" w:rsidRPr="00C21F22">
        <w:rPr>
          <w:rFonts w:ascii="Times New Roman" w:eastAsia="Calibri" w:hAnsi="Times New Roman" w:cs="Times New Roman"/>
          <w:b/>
          <w:sz w:val="24"/>
          <w:szCs w:val="24"/>
          <w:lang w:eastAsia="ar-SA"/>
        </w:rPr>
        <w:t xml:space="preserve">года по </w:t>
      </w:r>
      <w:r w:rsidR="00026547" w:rsidRPr="00C21F22">
        <w:rPr>
          <w:rFonts w:ascii="Times New Roman" w:eastAsia="Calibri" w:hAnsi="Times New Roman" w:cs="Times New Roman"/>
          <w:b/>
          <w:sz w:val="24"/>
          <w:szCs w:val="24"/>
          <w:lang w:eastAsia="ar-SA"/>
        </w:rPr>
        <w:t>16</w:t>
      </w:r>
      <w:r w:rsidR="00635EA0" w:rsidRPr="00C21F22">
        <w:rPr>
          <w:rFonts w:ascii="Times New Roman" w:eastAsia="Calibri" w:hAnsi="Times New Roman" w:cs="Times New Roman"/>
          <w:b/>
          <w:sz w:val="24"/>
          <w:szCs w:val="24"/>
          <w:lang w:eastAsia="ar-SA"/>
        </w:rPr>
        <w:t>:</w:t>
      </w:r>
      <w:r w:rsidR="00026547" w:rsidRPr="00C21F22">
        <w:rPr>
          <w:rFonts w:ascii="Times New Roman" w:eastAsia="Calibri" w:hAnsi="Times New Roman" w:cs="Times New Roman"/>
          <w:b/>
          <w:sz w:val="24"/>
          <w:szCs w:val="24"/>
          <w:lang w:eastAsia="ar-SA"/>
        </w:rPr>
        <w:t>42</w:t>
      </w:r>
      <w:r w:rsidR="00635EA0" w:rsidRPr="00C21F22">
        <w:rPr>
          <w:rFonts w:ascii="Times New Roman" w:eastAsia="Calibri" w:hAnsi="Times New Roman" w:cs="Times New Roman"/>
          <w:b/>
          <w:sz w:val="24"/>
          <w:szCs w:val="24"/>
          <w:lang w:eastAsia="ar-SA"/>
        </w:rPr>
        <w:t xml:space="preserve"> (МСК) </w:t>
      </w:r>
      <w:r w:rsidR="000075D0" w:rsidRPr="00C21F22">
        <w:rPr>
          <w:rFonts w:ascii="Times New Roman" w:eastAsia="Calibri" w:hAnsi="Times New Roman" w:cs="Times New Roman"/>
          <w:b/>
          <w:sz w:val="24"/>
          <w:szCs w:val="24"/>
          <w:lang w:eastAsia="ar-SA"/>
        </w:rPr>
        <w:t>2</w:t>
      </w:r>
      <w:r w:rsidR="00014B71" w:rsidRPr="00C21F22">
        <w:rPr>
          <w:rFonts w:ascii="Times New Roman" w:eastAsia="Calibri" w:hAnsi="Times New Roman" w:cs="Times New Roman"/>
          <w:b/>
          <w:sz w:val="24"/>
          <w:szCs w:val="24"/>
          <w:lang w:eastAsia="ar-SA"/>
        </w:rPr>
        <w:t>6</w:t>
      </w:r>
      <w:r w:rsidR="00CB1045" w:rsidRPr="00C21F22">
        <w:rPr>
          <w:rFonts w:ascii="Times New Roman" w:eastAsia="Calibri" w:hAnsi="Times New Roman" w:cs="Times New Roman"/>
          <w:b/>
          <w:sz w:val="24"/>
          <w:szCs w:val="24"/>
          <w:lang w:eastAsia="ar-SA"/>
        </w:rPr>
        <w:t xml:space="preserve"> сентября</w:t>
      </w:r>
      <w:r w:rsidR="00EF39B3" w:rsidRPr="00C21F22">
        <w:rPr>
          <w:rFonts w:ascii="Times New Roman" w:eastAsia="Calibri" w:hAnsi="Times New Roman" w:cs="Times New Roman"/>
          <w:b/>
          <w:sz w:val="24"/>
          <w:szCs w:val="24"/>
          <w:lang w:eastAsia="ar-SA"/>
        </w:rPr>
        <w:t xml:space="preserve"> </w:t>
      </w:r>
      <w:r w:rsidRPr="00C21F22">
        <w:rPr>
          <w:rFonts w:ascii="Times New Roman" w:eastAsia="Calibri" w:hAnsi="Times New Roman" w:cs="Times New Roman"/>
          <w:b/>
          <w:sz w:val="24"/>
          <w:szCs w:val="24"/>
          <w:lang w:eastAsia="ar-SA"/>
        </w:rPr>
        <w:t>201</w:t>
      </w:r>
      <w:r w:rsidR="00336C65" w:rsidRPr="00C21F22">
        <w:rPr>
          <w:rFonts w:ascii="Times New Roman" w:eastAsia="Calibri" w:hAnsi="Times New Roman" w:cs="Times New Roman"/>
          <w:b/>
          <w:sz w:val="24"/>
          <w:szCs w:val="24"/>
          <w:lang w:eastAsia="ar-SA"/>
        </w:rPr>
        <w:t>6</w:t>
      </w:r>
      <w:bookmarkStart w:id="78" w:name="_GoBack"/>
      <w:bookmarkEnd w:id="78"/>
      <w:r w:rsidRPr="00BA5334">
        <w:rPr>
          <w:rFonts w:ascii="Times New Roman" w:eastAsia="Calibri" w:hAnsi="Times New Roman" w:cs="Times New Roman"/>
          <w:b/>
          <w:sz w:val="24"/>
          <w:szCs w:val="24"/>
          <w:lang w:eastAsia="ar-SA"/>
        </w:rPr>
        <w:t xml:space="preserve"> года в письменной форме.</w:t>
      </w:r>
      <w:r w:rsidRPr="00BA5334">
        <w:rPr>
          <w:rFonts w:ascii="Times New Roman" w:eastAsia="Times New Roman" w:hAnsi="Times New Roman" w:cs="Times New Roman"/>
          <w:b/>
          <w:sz w:val="24"/>
          <w:szCs w:val="24"/>
          <w:lang w:eastAsia="ar-SA"/>
        </w:rPr>
        <w:t xml:space="preserve">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BA5334">
        <w:rPr>
          <w:rFonts w:ascii="Times New Roman" w:eastAsia="Times New Roman" w:hAnsi="Times New Roman" w:cs="Times New Roman"/>
          <w:sz w:val="24"/>
          <w:szCs w:val="24"/>
          <w:lang w:eastAsia="ar-SA"/>
        </w:rPr>
        <w:t>Заявка с приложенными к ней документами должна быть</w:t>
      </w:r>
      <w:r w:rsidRPr="005415B0">
        <w:rPr>
          <w:rFonts w:ascii="Times New Roman" w:eastAsia="Times New Roman" w:hAnsi="Times New Roman" w:cs="Times New Roman"/>
          <w:sz w:val="24"/>
          <w:szCs w:val="24"/>
          <w:lang w:eastAsia="ar-SA"/>
        </w:rPr>
        <w:t xml:space="preserve"> сшита в соответствии с п.п.</w:t>
      </w:r>
      <w:r w:rsidR="00CB1045">
        <w:rPr>
          <w:rFonts w:ascii="Times New Roman" w:eastAsia="Times New Roman" w:hAnsi="Times New Roman" w:cs="Times New Roman"/>
          <w:sz w:val="24"/>
          <w:szCs w:val="24"/>
          <w:lang w:eastAsia="ar-SA"/>
        </w:rPr>
        <w:t> </w:t>
      </w:r>
      <w:r w:rsidRPr="005415B0">
        <w:rPr>
          <w:rFonts w:ascii="Times New Roman" w:eastAsia="Times New Roman" w:hAnsi="Times New Roman" w:cs="Times New Roman"/>
          <w:sz w:val="24"/>
          <w:szCs w:val="24"/>
          <w:lang w:eastAsia="ar-SA"/>
        </w:rPr>
        <w:t xml:space="preserve">4.4.5. п. 4.4. Документации и вложена в один непрозрачный конверт. При этом на конверте указывается наименование, адрес Заказчика, полное фирменное наименование Участника закупки, его почтовый адрес, наименование способа проведения закупки, предмет закупки.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Запечатанные конверты с заявками на участие в запросе предложений должны быть предоставлены Заказчику по адресу, указанному в п.п. 2.3. п. 2. Информационной карты Документации.   </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lastRenderedPageBreak/>
        <w:t>Заказчик вправе требовать предъявления документа, удостоверяющего личность, при подаче конверта с заявкой на участие в запросе предложений.</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По требованию лица, представившего конверт с заявкой на участие в запросе предложений, Заказчик выдает расписку в получении конверта с заявкой на участие в запросе предложений с указанием даты и времени получения конверта.</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Заказчик регистрирует поступившие конверты с заявками на участие в запросе предложений в журнале регистрации конвертов с заявками.</w:t>
      </w:r>
    </w:p>
    <w:p w:rsidR="005415B0" w:rsidRPr="005415B0" w:rsidRDefault="005415B0" w:rsidP="005415B0">
      <w:pPr>
        <w:widowControl w:val="0"/>
        <w:suppressAutoHyphens/>
        <w:autoSpaceDE w:val="0"/>
        <w:spacing w:after="0" w:line="240" w:lineRule="auto"/>
        <w:ind w:firstLine="426"/>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 </w:t>
      </w:r>
    </w:p>
    <w:p w:rsidR="003A2F0D" w:rsidRPr="003A2F0D" w:rsidRDefault="003A2F0D" w:rsidP="003A2F0D">
      <w:pPr>
        <w:keepNext/>
        <w:suppressAutoHyphens/>
        <w:spacing w:after="0" w:line="240" w:lineRule="auto"/>
        <w:outlineLvl w:val="1"/>
        <w:rPr>
          <w:rFonts w:ascii="Times New Roman" w:eastAsia="Times New Roman" w:hAnsi="Times New Roman" w:cs="Times New Roman"/>
          <w:b/>
          <w:bCs/>
          <w:iCs/>
          <w:sz w:val="24"/>
          <w:szCs w:val="24"/>
          <w:lang w:eastAsia="ar-SA"/>
        </w:rPr>
      </w:pPr>
      <w:bookmarkStart w:id="79" w:name="_Toc386464003"/>
      <w:bookmarkStart w:id="80" w:name="_Toc403634879"/>
      <w:bookmarkStart w:id="81" w:name="_Toc403725263"/>
      <w:bookmarkStart w:id="82" w:name="_Toc403725334"/>
      <w:bookmarkStart w:id="83" w:name="_Toc409595061"/>
      <w:bookmarkStart w:id="84" w:name="_Toc440288210"/>
      <w:bookmarkStart w:id="85" w:name="_Toc454439808"/>
      <w:bookmarkStart w:id="86" w:name="_Toc460939603"/>
      <w:r w:rsidRPr="003A2F0D">
        <w:rPr>
          <w:rFonts w:ascii="Times New Roman" w:eastAsia="Times New Roman" w:hAnsi="Times New Roman" w:cs="Times New Roman"/>
          <w:b/>
          <w:bCs/>
          <w:iCs/>
          <w:sz w:val="24"/>
          <w:szCs w:val="24"/>
          <w:lang w:eastAsia="ar-SA"/>
        </w:rPr>
        <w:t xml:space="preserve">4.9. </w:t>
      </w:r>
      <w:bookmarkEnd w:id="79"/>
      <w:bookmarkEnd w:id="80"/>
      <w:bookmarkEnd w:id="81"/>
      <w:bookmarkEnd w:id="82"/>
      <w:bookmarkEnd w:id="83"/>
      <w:bookmarkEnd w:id="84"/>
      <w:r w:rsidR="001D7F04" w:rsidRPr="001D7F04">
        <w:rPr>
          <w:rFonts w:ascii="Times New Roman" w:eastAsia="Times New Roman" w:hAnsi="Times New Roman" w:cs="Times New Roman"/>
          <w:b/>
          <w:bCs/>
          <w:iCs/>
          <w:sz w:val="24"/>
          <w:szCs w:val="24"/>
          <w:lang w:eastAsia="ar-SA"/>
        </w:rPr>
        <w:t>Изменение и отзыв заявок</w:t>
      </w:r>
      <w:bookmarkEnd w:id="85"/>
      <w:bookmarkEnd w:id="86"/>
    </w:p>
    <w:p w:rsidR="005415B0" w:rsidRDefault="003A2F0D"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4.9.1.</w:t>
      </w:r>
      <w:r w:rsidRPr="003A2F0D">
        <w:rPr>
          <w:rFonts w:ascii="Times New Roman" w:eastAsia="Times New Roman" w:hAnsi="Times New Roman" w:cs="Times New Roman"/>
          <w:sz w:val="24"/>
          <w:szCs w:val="24"/>
          <w:lang w:eastAsia="ar-SA"/>
        </w:rPr>
        <w:t xml:space="preserve"> </w:t>
      </w:r>
      <w:r w:rsidR="005415B0" w:rsidRPr="005415B0">
        <w:rPr>
          <w:rFonts w:ascii="Times New Roman" w:eastAsia="Times New Roman" w:hAnsi="Times New Roman" w:cs="Times New Roman"/>
          <w:sz w:val="24"/>
          <w:szCs w:val="24"/>
          <w:lang w:eastAsia="ar-SA"/>
        </w:rPr>
        <w:t>Участник закупки, подавший заявку на участие в запросе предложений, вправе изменить или отозвать заявку на участие в запросе предложений в любое время до окончания срока подачи заявок на участие в запросе предложений.</w:t>
      </w:r>
    </w:p>
    <w:p w:rsidR="005415B0"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b/>
          <w:sz w:val="24"/>
          <w:szCs w:val="24"/>
          <w:lang w:eastAsia="ar-SA"/>
        </w:rPr>
        <w:t>4.9.2.</w:t>
      </w:r>
      <w:r w:rsidRPr="001D7F04">
        <w:rPr>
          <w:rFonts w:ascii="Times New Roman" w:eastAsia="Times New Roman" w:hAnsi="Times New Roman" w:cs="Times New Roman"/>
          <w:sz w:val="24"/>
          <w:szCs w:val="24"/>
          <w:lang w:eastAsia="ar-SA"/>
        </w:rPr>
        <w:t xml:space="preserve"> Для изменения заявки Участник закупки, подавший заявку, имеет право предоставить изменения к своей заявке без ее отзыва.  </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Изменения предоставляются, так же как и заявка на бумажном носителе, в запечатанном конверте, в соответствии с п.п. 4.4.4.-4.4.7. п. 4.4. Документации с официальным письмом Участника закупки, в котором прописывается причина внесения изменений в заявку и перечень документов, в которые вносятся изменения. При этом на конверте указывается:</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xml:space="preserve">- наименование, адрес Заказчика, </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полное фирменное наименование Участника закупки, его почтовый адрес,</w:t>
      </w:r>
    </w:p>
    <w:p w:rsidR="001D7F04" w:rsidRPr="001D7F04" w:rsidRDefault="001D7F04"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1D7F04">
        <w:rPr>
          <w:rFonts w:ascii="Times New Roman" w:eastAsia="Times New Roman" w:hAnsi="Times New Roman" w:cs="Times New Roman"/>
          <w:sz w:val="24"/>
          <w:szCs w:val="24"/>
          <w:lang w:eastAsia="ar-SA"/>
        </w:rPr>
        <w:t>- Изменения к …(наименование закупки и дата подачи заявки).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Запечатанный конверт с изменениями к заявке на участие в запросе предложений должен быть предоставлен Заказчику по адресу, указанному в Извещении.</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Заказчик вправе требовать предъявления документа, удостоверяющего личность, при подаче конверта с изменениями к заявке на участие в запросе предложений.</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По требованию лица, представившего конверт с изменениями к заявке на участие в запросе предложений, Заказчик выдает расписку в получении данного конверта, с указанием даты и времени получения конверта.</w:t>
      </w:r>
    </w:p>
    <w:p w:rsidR="001D7F04" w:rsidRP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 xml:space="preserve">Заказчик регистрирует поступивший конверт с изменениями к заявке на участие в запросе предложений в Журнале регистрации конвертов </w:t>
      </w:r>
      <w:r w:rsidR="00684A1C">
        <w:rPr>
          <w:rFonts w:ascii="Times New Roman" w:eastAsia="Times New Roman" w:hAnsi="Times New Roman" w:cs="Times New Roman"/>
          <w:sz w:val="24"/>
          <w:szCs w:val="24"/>
          <w:lang w:eastAsia="ar-SA"/>
        </w:rPr>
        <w:t xml:space="preserve">с </w:t>
      </w:r>
      <w:r w:rsidR="001D7F04" w:rsidRPr="001D7F04">
        <w:rPr>
          <w:rFonts w:ascii="Times New Roman" w:eastAsia="Times New Roman" w:hAnsi="Times New Roman" w:cs="Times New Roman"/>
          <w:sz w:val="24"/>
          <w:szCs w:val="24"/>
          <w:lang w:eastAsia="ar-SA"/>
        </w:rPr>
        <w:t>заявк</w:t>
      </w:r>
      <w:r w:rsidR="00684A1C">
        <w:rPr>
          <w:rFonts w:ascii="Times New Roman" w:eastAsia="Times New Roman" w:hAnsi="Times New Roman" w:cs="Times New Roman"/>
          <w:sz w:val="24"/>
          <w:szCs w:val="24"/>
          <w:lang w:eastAsia="ar-SA"/>
        </w:rPr>
        <w:t>ами</w:t>
      </w:r>
      <w:r w:rsidR="001D7F04" w:rsidRPr="001D7F04">
        <w:rPr>
          <w:rFonts w:ascii="Times New Roman" w:eastAsia="Times New Roman" w:hAnsi="Times New Roman" w:cs="Times New Roman"/>
          <w:sz w:val="24"/>
          <w:szCs w:val="24"/>
          <w:lang w:eastAsia="ar-SA"/>
        </w:rPr>
        <w:t xml:space="preserve"> с указанием, что это изменения заявки.</w:t>
      </w:r>
    </w:p>
    <w:p w:rsidR="001D7F04" w:rsidRDefault="005415B0" w:rsidP="001D7F04">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ab/>
      </w:r>
      <w:r w:rsidR="001D7F04" w:rsidRPr="001D7F04">
        <w:rPr>
          <w:rFonts w:ascii="Times New Roman" w:eastAsia="Times New Roman" w:hAnsi="Times New Roman" w:cs="Times New Roman"/>
          <w:sz w:val="24"/>
          <w:szCs w:val="24"/>
          <w:lang w:eastAsia="ar-SA"/>
        </w:rPr>
        <w:t>Комиссия по закупке рассматривает такую заявку Участника закупки с учетом изменений</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4.9.3</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Для отзыва заявки Участник закупки, подавший заявку, предоставляет Заказчику уведомление об отзыве в письменном виде, подписанное уполномоченным лицом Участника закупки. В случае если уведомление подписано лицом, уполномоченным руководителем Участника закупки, к уведомлению должен быть приложен документ (оригинал или нотариально удостоверенная копия), подтверждающий полномочия такого лица. В уведомлени</w:t>
      </w:r>
      <w:r w:rsidR="00D528A7">
        <w:rPr>
          <w:rFonts w:ascii="Times New Roman" w:eastAsia="Times New Roman" w:hAnsi="Times New Roman" w:cs="Times New Roman"/>
          <w:sz w:val="24"/>
          <w:szCs w:val="24"/>
          <w:lang w:eastAsia="ar-SA"/>
        </w:rPr>
        <w:t>и</w:t>
      </w:r>
      <w:r w:rsidR="003A2F0D" w:rsidRPr="003A2F0D">
        <w:rPr>
          <w:rFonts w:ascii="Times New Roman" w:eastAsia="Times New Roman" w:hAnsi="Times New Roman" w:cs="Times New Roman"/>
          <w:sz w:val="24"/>
          <w:szCs w:val="24"/>
          <w:lang w:eastAsia="ar-SA"/>
        </w:rPr>
        <w:t xml:space="preserve"> указывается наименование способа проведения закупки, по которому отзывается данная заявка, наименование и почтовый адрес Участника закупки, отзывающего заявку, способ возврата заявки (в случае такой необходимости). </w:t>
      </w:r>
    </w:p>
    <w:p w:rsidR="003A2F0D" w:rsidRPr="003A2F0D" w:rsidRDefault="003A2F0D"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4.9.</w:t>
      </w:r>
      <w:r w:rsidR="001D7F04">
        <w:rPr>
          <w:rFonts w:ascii="Times New Roman" w:eastAsia="Times New Roman" w:hAnsi="Times New Roman" w:cs="Times New Roman"/>
          <w:b/>
          <w:sz w:val="24"/>
          <w:szCs w:val="24"/>
          <w:lang w:eastAsia="ar-SA"/>
        </w:rPr>
        <w:t>4</w:t>
      </w:r>
      <w:r w:rsidRPr="003A2F0D">
        <w:rPr>
          <w:rFonts w:ascii="Times New Roman" w:eastAsia="Times New Roman" w:hAnsi="Times New Roman" w:cs="Times New Roman"/>
          <w:b/>
          <w:sz w:val="24"/>
          <w:szCs w:val="24"/>
          <w:lang w:eastAsia="ar-SA"/>
        </w:rPr>
        <w:t>.</w:t>
      </w:r>
      <w:r w:rsidRPr="003A2F0D">
        <w:rPr>
          <w:rFonts w:ascii="Times New Roman" w:eastAsia="Times New Roman" w:hAnsi="Times New Roman" w:cs="Times New Roman"/>
          <w:sz w:val="24"/>
          <w:szCs w:val="24"/>
          <w:lang w:eastAsia="ar-SA"/>
        </w:rPr>
        <w:t xml:space="preserve"> Предоставление отзыва заявок, их прием и регистрация осуществляется в порядке, аналогичном порядку, определенному п. 4.8 Документации. </w:t>
      </w:r>
    </w:p>
    <w:p w:rsidR="003A2F0D" w:rsidRPr="003A2F0D" w:rsidRDefault="001D7F04" w:rsidP="00635EA0">
      <w:pPr>
        <w:tabs>
          <w:tab w:val="left" w:pos="1276"/>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b/>
          <w:sz w:val="24"/>
          <w:szCs w:val="24"/>
          <w:lang w:eastAsia="ar-SA"/>
        </w:rPr>
        <w:t>4.9.5</w:t>
      </w:r>
      <w:r w:rsidR="003A2F0D" w:rsidRPr="003A2F0D">
        <w:rPr>
          <w:rFonts w:ascii="Times New Roman" w:eastAsia="Times New Roman" w:hAnsi="Times New Roman" w:cs="Times New Roman"/>
          <w:b/>
          <w:sz w:val="24"/>
          <w:szCs w:val="24"/>
          <w:lang w:eastAsia="ar-SA"/>
        </w:rPr>
        <w:t>.</w:t>
      </w:r>
      <w:r w:rsidR="003A2F0D" w:rsidRPr="003A2F0D">
        <w:rPr>
          <w:rFonts w:ascii="Times New Roman" w:eastAsia="Times New Roman" w:hAnsi="Times New Roman" w:cs="Times New Roman"/>
          <w:sz w:val="24"/>
          <w:szCs w:val="24"/>
          <w:lang w:eastAsia="ar-SA"/>
        </w:rPr>
        <w:t xml:space="preserve"> В случае неисполнения требований вышеуказанных пунктов Комиссия по закупке вправе считать, что отзыв заявки не подан, и рассматривать заявку и документы Участника закупки, поступившие ранее.</w:t>
      </w:r>
    </w:p>
    <w:p w:rsidR="003A2F0D" w:rsidRPr="003A2F0D" w:rsidRDefault="003A2F0D" w:rsidP="003A2F0D">
      <w:pPr>
        <w:tabs>
          <w:tab w:val="left" w:pos="1276"/>
        </w:tabs>
        <w:suppressAutoHyphens/>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keepNext/>
        <w:suppressAutoHyphens/>
        <w:spacing w:after="0" w:line="240" w:lineRule="auto"/>
        <w:jc w:val="both"/>
        <w:outlineLvl w:val="1"/>
        <w:rPr>
          <w:rFonts w:ascii="Times New Roman" w:eastAsia="Times New Roman" w:hAnsi="Times New Roman" w:cs="Arial"/>
          <w:b/>
          <w:bCs/>
          <w:iCs/>
          <w:sz w:val="24"/>
          <w:szCs w:val="24"/>
          <w:lang w:eastAsia="ar-SA"/>
        </w:rPr>
      </w:pPr>
      <w:bookmarkStart w:id="87" w:name="_Toc386464004"/>
      <w:bookmarkStart w:id="88" w:name="_Toc403634880"/>
      <w:bookmarkStart w:id="89" w:name="_Toc403725264"/>
      <w:bookmarkStart w:id="90" w:name="_Toc403725335"/>
      <w:bookmarkStart w:id="91" w:name="_Toc409595062"/>
      <w:bookmarkStart w:id="92" w:name="_Toc440288211"/>
      <w:bookmarkStart w:id="93" w:name="_Toc454439809"/>
      <w:bookmarkStart w:id="94" w:name="_Toc460939604"/>
      <w:r w:rsidRPr="003A2F0D">
        <w:rPr>
          <w:rFonts w:ascii="Times New Roman" w:eastAsia="Times New Roman" w:hAnsi="Times New Roman" w:cs="Arial"/>
          <w:b/>
          <w:sz w:val="24"/>
          <w:szCs w:val="24"/>
          <w:lang w:eastAsia="ar-SA"/>
        </w:rPr>
        <w:t>4.10. Вскрытие конвертов с заявками на участие в запросе предложений и рассмотрение заявок</w:t>
      </w:r>
      <w:bookmarkEnd w:id="87"/>
      <w:bookmarkEnd w:id="88"/>
      <w:bookmarkEnd w:id="89"/>
      <w:bookmarkEnd w:id="90"/>
      <w:bookmarkEnd w:id="91"/>
      <w:bookmarkEnd w:id="92"/>
      <w:bookmarkEnd w:id="93"/>
      <w:bookmarkEnd w:id="94"/>
      <w:r w:rsidRPr="003A2F0D">
        <w:rPr>
          <w:rFonts w:ascii="Times New Roman" w:eastAsia="Times New Roman" w:hAnsi="Times New Roman" w:cs="Arial"/>
          <w:b/>
          <w:sz w:val="24"/>
          <w:szCs w:val="24"/>
          <w:lang w:eastAsia="ar-SA"/>
        </w:rPr>
        <w:t xml:space="preserve"> </w:t>
      </w:r>
    </w:p>
    <w:p w:rsidR="003A2F0D" w:rsidRPr="003A2F0D" w:rsidRDefault="003A2F0D" w:rsidP="00635EA0">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bookmarkStart w:id="95" w:name="_Ref125771274"/>
      <w:r w:rsidRPr="003A2F0D">
        <w:rPr>
          <w:rFonts w:ascii="Times New Roman" w:eastAsia="Times New Roman" w:hAnsi="Times New Roman" w:cs="Times New Roman"/>
          <w:b/>
          <w:sz w:val="24"/>
          <w:szCs w:val="24"/>
          <w:lang w:eastAsia="ar-SA"/>
        </w:rPr>
        <w:t>4.10.1.</w:t>
      </w:r>
      <w:r w:rsidRPr="003A2F0D">
        <w:rPr>
          <w:rFonts w:ascii="Times New Roman" w:eastAsia="Times New Roman" w:hAnsi="Times New Roman" w:cs="Times New Roman"/>
          <w:sz w:val="24"/>
          <w:szCs w:val="24"/>
          <w:lang w:eastAsia="ar-SA"/>
        </w:rPr>
        <w:t xml:space="preserve"> Процедура публичного вскрытия заявок на бумажном носителе по данному способу проведения закупки - запросу предложений, не предусматривается.</w:t>
      </w:r>
    </w:p>
    <w:p w:rsidR="003A2F0D" w:rsidRPr="003A2F0D" w:rsidRDefault="003A2F0D" w:rsidP="00635EA0">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lastRenderedPageBreak/>
        <w:t>4.10.2.</w:t>
      </w:r>
      <w:r w:rsidRPr="003A2F0D">
        <w:rPr>
          <w:rFonts w:ascii="Times New Roman" w:eastAsia="Times New Roman" w:hAnsi="Times New Roman" w:cs="Times New Roman"/>
          <w:sz w:val="24"/>
          <w:szCs w:val="24"/>
          <w:lang w:eastAsia="ar-SA"/>
        </w:rPr>
        <w:t xml:space="preserve"> Рассмотрение заявок на участие в запросе предложений осуществляется Комиссией по закупке и иными лицами (экспертами и специалистами), привлеченными Комиссией по закупке. </w:t>
      </w:r>
    </w:p>
    <w:p w:rsidR="003A2F0D" w:rsidRPr="003A2F0D" w:rsidRDefault="003A2F0D"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рассмотрении заявок на участие в запросе предложений Комиссия по закупке проверяет:</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правильность оформления заявки и ее соответствие требованиям Документации по существу;</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Участников закупки требованиям Документации;</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соответствие технического предложения требованиям Документации; </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 xml:space="preserve"> наличие существенных ошибок в данных при расчетах;</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62334F">
        <w:rPr>
          <w:rFonts w:ascii="Times New Roman" w:eastAsia="Times New Roman" w:hAnsi="Times New Roman" w:cs="Times New Roman"/>
          <w:sz w:val="24"/>
          <w:szCs w:val="24"/>
          <w:lang w:eastAsia="ar-SA"/>
        </w:rPr>
        <w:t xml:space="preserve"> </w:t>
      </w:r>
      <w:r w:rsidR="003A2F0D" w:rsidRPr="003A2F0D">
        <w:rPr>
          <w:rFonts w:ascii="Times New Roman" w:eastAsia="Times New Roman" w:hAnsi="Times New Roman" w:cs="Times New Roman"/>
          <w:sz w:val="24"/>
          <w:szCs w:val="24"/>
          <w:lang w:eastAsia="ar-SA"/>
        </w:rPr>
        <w:t>соответствие предлагаемых Участником закупки договорных условий требованиям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9C6B97">
        <w:rPr>
          <w:rFonts w:ascii="Times New Roman" w:eastAsia="Times New Roman" w:hAnsi="Times New Roman" w:cs="Times New Roman"/>
          <w:sz w:val="24"/>
          <w:szCs w:val="24"/>
          <w:lang w:eastAsia="ar-SA"/>
        </w:rPr>
        <w:t xml:space="preserve">При рассмотрении заявок на участие в запросе предложений Комиссия по закупке может запросить у Участников закупки </w:t>
      </w:r>
      <w:r w:rsidR="00D22E68" w:rsidRPr="009C6B97">
        <w:rPr>
          <w:rFonts w:ascii="Times New Roman" w:eastAsia="Times New Roman" w:hAnsi="Times New Roman" w:cs="Times New Roman"/>
          <w:sz w:val="24"/>
          <w:szCs w:val="24"/>
          <w:lang w:eastAsia="ar-SA"/>
        </w:rPr>
        <w:t>разъяснения или дополнения по заявкам, в том числе представления к определенному сроку представленных не в полном объеме или в нечитаемом виде сведений и документов</w:t>
      </w:r>
      <w:r w:rsidRPr="009C6B97">
        <w:rPr>
          <w:rFonts w:ascii="Times New Roman" w:eastAsia="Times New Roman" w:hAnsi="Times New Roman" w:cs="Times New Roman"/>
          <w:sz w:val="24"/>
          <w:szCs w:val="24"/>
          <w:lang w:eastAsia="ar-SA"/>
        </w:rPr>
        <w:t>.</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 проверке правильности оформления заявки Комиссия по закупке вправе не обращать внимание на мелкие недочеты и погрешности, которые не влияют на существо заявки.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Комиссия по закупке с письменного согласия Участника закупки также может исправлять очевидные арифметические и грамматические ошибки.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По результатам рассмотрения заявок на участие в запросе предложений Комиссия по закупке имеет право </w:t>
      </w:r>
      <w:r w:rsidRPr="003A2F0D">
        <w:rPr>
          <w:rFonts w:ascii="Times New Roman" w:eastAsia="Times New Roman" w:hAnsi="Times New Roman" w:cs="Times New Roman"/>
          <w:b/>
          <w:sz w:val="24"/>
          <w:szCs w:val="24"/>
          <w:lang w:eastAsia="ar-SA"/>
        </w:rPr>
        <w:t>отклонить</w:t>
      </w:r>
      <w:r w:rsidRPr="003A2F0D">
        <w:rPr>
          <w:rFonts w:ascii="Times New Roman" w:eastAsia="Times New Roman" w:hAnsi="Times New Roman" w:cs="Times New Roman"/>
          <w:sz w:val="24"/>
          <w:szCs w:val="24"/>
          <w:lang w:eastAsia="ar-SA"/>
        </w:rPr>
        <w:t xml:space="preserve"> заявку в случае:</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а</w:t>
      </w:r>
      <w:r w:rsidR="003A2F0D" w:rsidRPr="003A2F0D">
        <w:rPr>
          <w:rFonts w:ascii="Times New Roman" w:eastAsia="Times New Roman" w:hAnsi="Times New Roman" w:cs="Times New Roman"/>
          <w:sz w:val="24"/>
          <w:szCs w:val="24"/>
          <w:lang w:eastAsia="ar-SA"/>
        </w:rPr>
        <w:t>) непредставления документов, установленных Документацией либо наличия в таких документах недостоверных сведений;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б</w:t>
      </w:r>
      <w:r w:rsidR="003A2F0D" w:rsidRPr="003A2F0D">
        <w:rPr>
          <w:rFonts w:ascii="Times New Roman" w:eastAsia="Times New Roman" w:hAnsi="Times New Roman" w:cs="Times New Roman"/>
          <w:sz w:val="24"/>
          <w:szCs w:val="24"/>
          <w:lang w:eastAsia="ar-SA"/>
        </w:rPr>
        <w:t>) несоответствия Участника закупки требованиям, установленным Документацией;</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в</w:t>
      </w:r>
      <w:r w:rsidR="003A2F0D" w:rsidRPr="003A2F0D">
        <w:rPr>
          <w:rFonts w:ascii="Times New Roman" w:eastAsia="Times New Roman" w:hAnsi="Times New Roman" w:cs="Times New Roman"/>
          <w:sz w:val="24"/>
          <w:szCs w:val="24"/>
          <w:lang w:eastAsia="ar-SA"/>
        </w:rPr>
        <w:t>) несоответствия заявки на участие требованиям Документации, в том числе наличие в таких заявках предложения о цене договора, превышающей установленную начальную (максимальную) цену договора;</w:t>
      </w:r>
    </w:p>
    <w:p w:rsidR="003A2F0D" w:rsidRPr="003A2F0D" w:rsidRDefault="005415B0" w:rsidP="003A2F0D">
      <w:pPr>
        <w:tabs>
          <w:tab w:val="left" w:pos="709"/>
        </w:tabs>
        <w:suppressAutoHyphens/>
        <w:spacing w:after="0" w:line="240" w:lineRule="auto"/>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г</w:t>
      </w:r>
      <w:r w:rsidR="003A2F0D" w:rsidRPr="003A2F0D">
        <w:rPr>
          <w:rFonts w:ascii="Times New Roman" w:eastAsia="Times New Roman" w:hAnsi="Times New Roman" w:cs="Times New Roman"/>
          <w:sz w:val="24"/>
          <w:szCs w:val="24"/>
          <w:lang w:eastAsia="ar-SA"/>
        </w:rPr>
        <w:t>) если Заказчик, Комиссия по закупке обнаружат, что Участник закупки представил в составе своей заявки недостоверную информацию, в том числе в отношении его квалификационных данных.</w:t>
      </w:r>
    </w:p>
    <w:p w:rsidR="003A2F0D" w:rsidRPr="003A2F0D" w:rsidRDefault="003A2F0D" w:rsidP="003A2F0D">
      <w:pPr>
        <w:tabs>
          <w:tab w:val="left" w:pos="709"/>
        </w:tabs>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Изучение заявки и приложенных к ней документов на предмет соответствия Документации, а также результаты такого изучения и выводы о соответствии либо несоответствии полученных документов и заявки положениям Документации, соответствие либо не соответствие Участника закупки требованиям Документации и допуске Участника закупки к участию в запросе предложений, оформляются протоколом. </w:t>
      </w:r>
    </w:p>
    <w:bookmarkEnd w:id="95"/>
    <w:p w:rsidR="003A2F0D" w:rsidRPr="003A2F0D" w:rsidRDefault="003A2F0D" w:rsidP="003A2F0D">
      <w:pPr>
        <w:tabs>
          <w:tab w:val="left" w:pos="567"/>
          <w:tab w:val="left" w:pos="709"/>
          <w:tab w:val="left" w:pos="1701"/>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keepNext/>
        <w:numPr>
          <w:ilvl w:val="1"/>
          <w:numId w:val="32"/>
        </w:numPr>
        <w:tabs>
          <w:tab w:val="left" w:pos="567"/>
        </w:tabs>
        <w:suppressAutoHyphens/>
        <w:spacing w:after="0" w:line="240" w:lineRule="auto"/>
        <w:outlineLvl w:val="1"/>
        <w:rPr>
          <w:rFonts w:ascii="Times New Roman" w:eastAsia="Times New Roman" w:hAnsi="Times New Roman" w:cs="Arial"/>
          <w:b/>
          <w:bCs/>
          <w:iCs/>
          <w:sz w:val="24"/>
          <w:szCs w:val="24"/>
          <w:lang w:eastAsia="ar-SA"/>
        </w:rPr>
      </w:pPr>
      <w:bookmarkStart w:id="96" w:name="_Toc386464005"/>
      <w:bookmarkStart w:id="97" w:name="_Toc403634881"/>
      <w:bookmarkStart w:id="98" w:name="_Toc403725265"/>
      <w:bookmarkStart w:id="99" w:name="_Toc403725336"/>
      <w:bookmarkStart w:id="100" w:name="_Toc409595063"/>
      <w:bookmarkStart w:id="101" w:name="_Toc440288212"/>
      <w:bookmarkStart w:id="102" w:name="_Toc454439810"/>
      <w:bookmarkStart w:id="103" w:name="_Toc460939605"/>
      <w:r w:rsidRPr="003A2F0D">
        <w:rPr>
          <w:rFonts w:ascii="Times New Roman" w:eastAsia="Times New Roman" w:hAnsi="Times New Roman" w:cs="Arial"/>
          <w:b/>
          <w:sz w:val="24"/>
          <w:szCs w:val="24"/>
          <w:lang w:eastAsia="ar-SA"/>
        </w:rPr>
        <w:t>Опоздавшие заявки на участие в </w:t>
      </w:r>
      <w:r w:rsidRPr="003A2F0D">
        <w:rPr>
          <w:rFonts w:ascii="Times New Roman" w:eastAsia="Times New Roman" w:hAnsi="Times New Roman" w:cs="Arial"/>
          <w:b/>
          <w:bCs/>
          <w:iCs/>
          <w:sz w:val="24"/>
          <w:szCs w:val="24"/>
          <w:lang w:eastAsia="ar-SA"/>
        </w:rPr>
        <w:t>запросе предложений</w:t>
      </w:r>
      <w:bookmarkEnd w:id="96"/>
      <w:bookmarkEnd w:id="97"/>
      <w:bookmarkEnd w:id="98"/>
      <w:bookmarkEnd w:id="99"/>
      <w:bookmarkEnd w:id="100"/>
      <w:bookmarkEnd w:id="101"/>
      <w:bookmarkEnd w:id="102"/>
      <w:bookmarkEnd w:id="103"/>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Times New Roman"/>
          <w:sz w:val="24"/>
          <w:szCs w:val="24"/>
          <w:lang w:eastAsia="ar-SA"/>
        </w:rPr>
      </w:pPr>
      <w:bookmarkStart w:id="104" w:name="_Toc386464006"/>
      <w:bookmarkStart w:id="105" w:name="_Toc403634882"/>
      <w:r w:rsidRPr="003A2F0D">
        <w:rPr>
          <w:rFonts w:ascii="Times New Roman" w:eastAsia="Times New Roman" w:hAnsi="Times New Roman" w:cs="Times New Roman"/>
          <w:sz w:val="24"/>
          <w:szCs w:val="24"/>
          <w:lang w:eastAsia="ar-SA"/>
        </w:rPr>
        <w:t xml:space="preserve">Заявка на участие в запросе предложений, поступившая после окончания срока подачи заявок на участие в запросе предложений, не принимается Заказчиком. Данная заявка регистрируется в журнале регистрации конвертов с заявками с пометкой «Опоздавшая», вскрывается (в случае, если на конверте не указаны почтовый адрес (для юридического лица) или сведения о месте жительства (для физического лица)) и возвращается не позднее рабочего дня, следующего за днем получения, путем вручения Участнику закупки или его уполномоченному представителю под расписку, либо путем отправления по почте с уведомлением о вручении (с отметкой об отказе в приеме).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r w:rsidRPr="003A2F0D">
        <w:rPr>
          <w:rFonts w:ascii="Times New Roman" w:eastAsia="Times New Roman" w:hAnsi="Times New Roman" w:cs="Times New Roman"/>
          <w:sz w:val="24"/>
          <w:szCs w:val="24"/>
          <w:lang w:eastAsia="ar-SA"/>
        </w:rPr>
        <w:t>Участник закупки при отправке заявки по почте несет риск того, что его заявка будет доставлена по неправильному адресу и/или после окончания срока подачи заявок на участие в запросе предложений и признана опоздавшей.</w:t>
      </w:r>
      <w:r w:rsidRPr="003A2F0D">
        <w:rPr>
          <w:rFonts w:ascii="Times New Roman" w:eastAsia="Times New Roman" w:hAnsi="Times New Roman" w:cs="Arial"/>
          <w:b/>
          <w:sz w:val="24"/>
          <w:szCs w:val="24"/>
          <w:lang w:eastAsia="ar-SA"/>
        </w:rPr>
        <w:t xml:space="preserve"> </w:t>
      </w:r>
    </w:p>
    <w:p w:rsidR="003A2F0D" w:rsidRPr="003A2F0D" w:rsidRDefault="003A2F0D" w:rsidP="003A2F0D">
      <w:pPr>
        <w:tabs>
          <w:tab w:val="left" w:pos="0"/>
          <w:tab w:val="left" w:pos="425"/>
          <w:tab w:val="left" w:pos="567"/>
          <w:tab w:val="left" w:pos="709"/>
        </w:tabs>
        <w:suppressAutoHyphens/>
        <w:spacing w:after="0" w:line="240" w:lineRule="auto"/>
        <w:ind w:firstLine="426"/>
        <w:jc w:val="both"/>
        <w:rPr>
          <w:rFonts w:ascii="Times New Roman" w:eastAsia="Times New Roman" w:hAnsi="Times New Roman" w:cs="Arial"/>
          <w:b/>
          <w:sz w:val="24"/>
          <w:szCs w:val="24"/>
          <w:lang w:eastAsia="ar-SA"/>
        </w:rPr>
      </w:pPr>
    </w:p>
    <w:p w:rsidR="003A2F0D" w:rsidRPr="003A2F0D" w:rsidRDefault="003A2F0D" w:rsidP="003A2F0D">
      <w:pPr>
        <w:keepNext/>
        <w:numPr>
          <w:ilvl w:val="1"/>
          <w:numId w:val="32"/>
        </w:numPr>
        <w:suppressAutoHyphens/>
        <w:spacing w:after="0" w:line="240" w:lineRule="auto"/>
        <w:outlineLvl w:val="1"/>
        <w:rPr>
          <w:rFonts w:ascii="Times New Roman" w:eastAsia="Times New Roman" w:hAnsi="Times New Roman" w:cs="Arial"/>
          <w:b/>
          <w:bCs/>
          <w:iCs/>
          <w:sz w:val="24"/>
          <w:szCs w:val="24"/>
          <w:lang w:eastAsia="ar-SA"/>
        </w:rPr>
      </w:pPr>
      <w:r w:rsidRPr="003A2F0D">
        <w:rPr>
          <w:rFonts w:ascii="Times New Roman" w:eastAsia="Times New Roman" w:hAnsi="Times New Roman" w:cs="Arial"/>
          <w:b/>
          <w:sz w:val="24"/>
          <w:szCs w:val="24"/>
          <w:lang w:eastAsia="ar-SA"/>
        </w:rPr>
        <w:t xml:space="preserve"> </w:t>
      </w:r>
      <w:bookmarkStart w:id="106" w:name="_Toc403725266"/>
      <w:bookmarkStart w:id="107" w:name="_Toc403725337"/>
      <w:bookmarkStart w:id="108" w:name="_Toc409595064"/>
      <w:bookmarkStart w:id="109" w:name="_Toc440288213"/>
      <w:bookmarkStart w:id="110" w:name="_Toc454439811"/>
      <w:bookmarkStart w:id="111" w:name="_Toc460939606"/>
      <w:r w:rsidRPr="003A2F0D">
        <w:rPr>
          <w:rFonts w:ascii="Times New Roman" w:eastAsia="Times New Roman" w:hAnsi="Times New Roman" w:cs="Arial"/>
          <w:b/>
          <w:sz w:val="24"/>
          <w:szCs w:val="24"/>
          <w:lang w:eastAsia="ar-SA"/>
        </w:rPr>
        <w:t xml:space="preserve">Отбор участников и </w:t>
      </w:r>
      <w:r w:rsidRPr="003A2F0D">
        <w:rPr>
          <w:rFonts w:ascii="Times New Roman" w:eastAsia="Times New Roman" w:hAnsi="Times New Roman" w:cs="Arial"/>
          <w:b/>
          <w:iCs/>
          <w:sz w:val="24"/>
          <w:szCs w:val="24"/>
          <w:lang w:eastAsia="ar-SA"/>
        </w:rPr>
        <w:t>оформление окончательного решения</w:t>
      </w:r>
      <w:bookmarkEnd w:id="104"/>
      <w:bookmarkEnd w:id="105"/>
      <w:bookmarkEnd w:id="106"/>
      <w:bookmarkEnd w:id="107"/>
      <w:bookmarkEnd w:id="108"/>
      <w:bookmarkEnd w:id="109"/>
      <w:bookmarkEnd w:id="110"/>
      <w:bookmarkEnd w:id="111"/>
    </w:p>
    <w:p w:rsidR="00AE1C90" w:rsidRDefault="003A2F0D" w:rsidP="00635EA0">
      <w:pPr>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 xml:space="preserve">4.12.1. </w:t>
      </w:r>
      <w:r w:rsidR="00AE1C90" w:rsidRPr="003A2F0D">
        <w:rPr>
          <w:rFonts w:ascii="Times New Roman" w:eastAsia="Times New Roman" w:hAnsi="Times New Roman" w:cs="Times New Roman"/>
          <w:b/>
          <w:sz w:val="24"/>
          <w:szCs w:val="24"/>
          <w:lang w:eastAsia="ar-SA"/>
        </w:rPr>
        <w:t>Оценка заявок. Общие положения.</w:t>
      </w:r>
    </w:p>
    <w:p w:rsidR="003A2F0D" w:rsidRDefault="003A2F0D" w:rsidP="00CB1045">
      <w:pPr>
        <w:suppressAutoHyphens/>
        <w:overflowPunct w:val="0"/>
        <w:autoSpaceDE w:val="0"/>
        <w:spacing w:after="0" w:line="240" w:lineRule="auto"/>
        <w:ind w:firstLine="426"/>
        <w:jc w:val="both"/>
        <w:rPr>
          <w:rFonts w:ascii="Times New Roman" w:eastAsia="Times New Roman" w:hAnsi="Times New Roman" w:cs="Times New Roman"/>
          <w:bCs/>
          <w:sz w:val="24"/>
          <w:szCs w:val="24"/>
          <w:lang w:eastAsia="ar-SA"/>
        </w:rPr>
      </w:pPr>
      <w:r w:rsidRPr="003A2F0D">
        <w:rPr>
          <w:rFonts w:ascii="Times New Roman" w:eastAsia="Times New Roman" w:hAnsi="Times New Roman" w:cs="Times New Roman"/>
          <w:bCs/>
          <w:sz w:val="24"/>
          <w:szCs w:val="24"/>
          <w:lang w:eastAsia="ar-SA"/>
        </w:rPr>
        <w:lastRenderedPageBreak/>
        <w:t>Оценка заявок осуществляется Комиссией по закупке и иными лицами (экспертами и специалистами), привлеченными Комиссией</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Cs/>
          <w:sz w:val="24"/>
          <w:szCs w:val="24"/>
          <w:lang w:eastAsia="ar-SA"/>
        </w:rPr>
        <w:t>по закупке.</w:t>
      </w:r>
    </w:p>
    <w:p w:rsidR="003A2F0D" w:rsidRDefault="003A2F0D" w:rsidP="00AE1C90">
      <w:pPr>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рамках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w:t>
      </w:r>
    </w:p>
    <w:p w:rsidR="007E17DD" w:rsidRPr="007E17DD" w:rsidRDefault="007E17DD" w:rsidP="007E17DD">
      <w:pPr>
        <w:suppressAutoHyphens/>
        <w:spacing w:after="0" w:line="240" w:lineRule="auto"/>
        <w:jc w:val="both"/>
        <w:rPr>
          <w:rFonts w:ascii="Times New Roman" w:eastAsia="Times New Roman" w:hAnsi="Times New Roman" w:cs="Times New Roman"/>
          <w:b/>
          <w:sz w:val="24"/>
          <w:szCs w:val="24"/>
          <w:lang w:eastAsia="ar-SA"/>
        </w:rPr>
      </w:pPr>
    </w:p>
    <w:tbl>
      <w:tblPr>
        <w:tblW w:w="10075" w:type="dxa"/>
        <w:tblInd w:w="108" w:type="dxa"/>
        <w:tblLayout w:type="fixed"/>
        <w:tblLook w:val="0000" w:firstRow="0" w:lastRow="0" w:firstColumn="0" w:lastColumn="0" w:noHBand="0" w:noVBand="0"/>
      </w:tblPr>
      <w:tblGrid>
        <w:gridCol w:w="993"/>
        <w:gridCol w:w="2551"/>
        <w:gridCol w:w="6531"/>
      </w:tblGrid>
      <w:tr w:rsidR="003A2F0D" w:rsidRPr="00854496" w:rsidTr="00E76E82">
        <w:trPr>
          <w:trHeight w:val="39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Номер</w:t>
            </w:r>
          </w:p>
          <w:p w:rsidR="003A2F0D" w:rsidRPr="00854496" w:rsidRDefault="003A2F0D" w:rsidP="003A2F0D">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критерия</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AE1C90">
            <w:pPr>
              <w:spacing w:after="0" w:line="240" w:lineRule="auto"/>
              <w:jc w:val="center"/>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Критерии оценк</w:t>
            </w:r>
            <w:r w:rsidR="00AE1C90">
              <w:rPr>
                <w:rFonts w:ascii="Times New Roman" w:eastAsia="Times New Roman" w:hAnsi="Times New Roman" w:cs="Times New Roman"/>
                <w:sz w:val="24"/>
                <w:szCs w:val="24"/>
              </w:rPr>
              <w:t>и</w:t>
            </w:r>
            <w:r w:rsidRPr="00854496">
              <w:rPr>
                <w:rFonts w:ascii="Times New Roman" w:eastAsia="Times New Roman" w:hAnsi="Times New Roman" w:cs="Times New Roman"/>
                <w:sz w:val="24"/>
                <w:szCs w:val="24"/>
              </w:rPr>
              <w:t xml:space="preserve"> заявки по запросу предложений, значимость критерия (%).</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3A2F0D" w:rsidRPr="00854496" w:rsidRDefault="003A2F0D" w:rsidP="003A2F0D">
            <w:pPr>
              <w:spacing w:after="0" w:line="240" w:lineRule="auto"/>
              <w:jc w:val="center"/>
              <w:rPr>
                <w:rFonts w:ascii="Calibri" w:eastAsia="Calibri" w:hAnsi="Calibri" w:cs="Times New Roman"/>
              </w:rPr>
            </w:pPr>
            <w:r w:rsidRPr="00854496">
              <w:rPr>
                <w:rFonts w:ascii="Times New Roman" w:eastAsia="Times New Roman" w:hAnsi="Times New Roman" w:cs="Times New Roman"/>
                <w:sz w:val="24"/>
                <w:szCs w:val="24"/>
              </w:rPr>
              <w:t>Пор</w:t>
            </w:r>
            <w:r w:rsidR="00AE1C90">
              <w:rPr>
                <w:rFonts w:ascii="Times New Roman" w:eastAsia="Times New Roman" w:hAnsi="Times New Roman" w:cs="Times New Roman"/>
                <w:sz w:val="24"/>
                <w:szCs w:val="24"/>
              </w:rPr>
              <w:t>ядок оценки</w:t>
            </w:r>
          </w:p>
        </w:tc>
      </w:tr>
      <w:tr w:rsidR="003A2F0D" w:rsidRPr="00854496" w:rsidTr="00E76E82">
        <w:trPr>
          <w:trHeight w:val="236"/>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1.</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Цена договора, 80%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«Цена договора» осуществляется на основании данных, указанных в заявке Участника.</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самую низкую цену, присуждается 5 баллов, цену вторую по привлекательности – 4 балла, и так далее по мере уменьшения степени привлекательности.</w:t>
            </w:r>
          </w:p>
          <w:p w:rsidR="00AE1C90" w:rsidRPr="00AE1C90" w:rsidRDefault="00AE1C90" w:rsidP="00AE1C90">
            <w:pPr>
              <w:tabs>
                <w:tab w:val="left" w:pos="284"/>
              </w:tabs>
              <w:spacing w:after="0" w:line="240" w:lineRule="auto"/>
              <w:contextualSpacing/>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Цена договора, указанная в заявке Участника закупки, не должна превышать начальную (максимальную) цену договора, установленную Заказчиком.</w:t>
            </w:r>
          </w:p>
          <w:p w:rsidR="003A2F0D" w:rsidRPr="00854496" w:rsidRDefault="00AE1C90" w:rsidP="00AE1C90">
            <w:pPr>
              <w:spacing w:after="0" w:line="240" w:lineRule="auto"/>
              <w:jc w:val="both"/>
              <w:rPr>
                <w:rFonts w:ascii="Times New Roman" w:eastAsia="Times New Roman" w:hAnsi="Times New Roman" w:cs="Times New Roman"/>
                <w:sz w:val="28"/>
                <w:szCs w:val="28"/>
                <w:lang w:eastAsia="ru-RU"/>
              </w:rPr>
            </w:pPr>
            <w:r w:rsidRPr="00AE1C90">
              <w:rPr>
                <w:rFonts w:ascii="Times New Roman" w:eastAsia="Times New Roman" w:hAnsi="Times New Roman" w:cs="Times New Roman"/>
                <w:sz w:val="24"/>
                <w:szCs w:val="24"/>
              </w:rPr>
              <w:t>В соответствии со ст. 171 НК РФ Заказчик имеет право применить налоговый вычет НДС в отношении поставляемой Продукции. Поэтому для оценки и в качестве единого базиса сравнения ценовых предложений используются цены предложений Участников запроса предложений без учёта НДС (в случае, когда Участниками запроса предложений являются организации и индивидуальные предприниматели, применяющие общую систему налогообложения и организации и индивидуальные предприниматели, применяющие системы налогообложения, отличные от общей системы налогообложения).</w:t>
            </w:r>
          </w:p>
        </w:tc>
      </w:tr>
      <w:tr w:rsidR="003A2F0D" w:rsidRPr="00854496"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2.</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Срок оплаты,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Оценка заявок по критерию «Срок оплаты» определяется на основании предложений Участников запроса предложений:</w:t>
            </w:r>
          </w:p>
          <w:p w:rsidR="00AE1C90" w:rsidRPr="00AE1C90"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при этом заявке, содержащей самый длительный срок оплаты, присуждается 5 баллов, срок оплаты, второй по привлекательности – 4 балла, и так далее по мере уменьшения степени привлекательности (минимальный срок оплаты должен составлять 90 (Девяносто) календарных дней), заявка Участника, предложившего срок оплаты менее 90 (Девяносто) календарных дней подлежит отклонению).</w:t>
            </w:r>
          </w:p>
          <w:p w:rsidR="003A2F0D" w:rsidRPr="00854496" w:rsidRDefault="00AE1C90" w:rsidP="00AE1C90">
            <w:pPr>
              <w:spacing w:after="0" w:line="240" w:lineRule="auto"/>
              <w:jc w:val="both"/>
              <w:rPr>
                <w:rFonts w:ascii="Times New Roman" w:eastAsia="Times New Roman" w:hAnsi="Times New Roman" w:cs="Times New Roman"/>
                <w:sz w:val="24"/>
                <w:szCs w:val="24"/>
              </w:rPr>
            </w:pPr>
            <w:r w:rsidRPr="00AE1C90">
              <w:rPr>
                <w:rFonts w:ascii="Times New Roman" w:eastAsia="Times New Roman" w:hAnsi="Times New Roman" w:cs="Times New Roman"/>
                <w:sz w:val="24"/>
                <w:szCs w:val="24"/>
              </w:rPr>
              <w:t>Договор заключается на условиях по данному критерию по результатам запроса предложений.</w:t>
            </w:r>
          </w:p>
        </w:tc>
      </w:tr>
      <w:tr w:rsidR="003A2F0D" w:rsidRPr="003A2F0D" w:rsidTr="00E76E82">
        <w:trPr>
          <w:trHeight w:val="370"/>
        </w:trPr>
        <w:tc>
          <w:tcPr>
            <w:tcW w:w="993"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jc w:val="both"/>
              <w:rPr>
                <w:rFonts w:ascii="Times New Roman" w:eastAsia="Times New Roman" w:hAnsi="Times New Roman" w:cs="Times New Roman"/>
                <w:sz w:val="24"/>
                <w:szCs w:val="24"/>
              </w:rPr>
            </w:pPr>
            <w:r w:rsidRPr="00854496">
              <w:rPr>
                <w:rFonts w:ascii="Times New Roman" w:eastAsia="Times New Roman" w:hAnsi="Times New Roman" w:cs="Times New Roman"/>
                <w:sz w:val="24"/>
                <w:szCs w:val="24"/>
              </w:rPr>
              <w:t>3.</w:t>
            </w:r>
          </w:p>
        </w:tc>
        <w:tc>
          <w:tcPr>
            <w:tcW w:w="2551" w:type="dxa"/>
            <w:tcBorders>
              <w:top w:val="single" w:sz="4" w:space="0" w:color="000000"/>
              <w:left w:val="single" w:sz="4" w:space="0" w:color="000000"/>
              <w:bottom w:val="single" w:sz="4" w:space="0" w:color="000000"/>
            </w:tcBorders>
            <w:shd w:val="clear" w:color="auto" w:fill="auto"/>
          </w:tcPr>
          <w:p w:rsidR="003A2F0D" w:rsidRPr="00854496" w:rsidRDefault="003A2F0D" w:rsidP="003A2F0D">
            <w:pPr>
              <w:spacing w:after="0" w:line="240" w:lineRule="auto"/>
              <w:rPr>
                <w:rFonts w:ascii="Times New Roman" w:eastAsia="Times New Roman" w:hAnsi="Times New Roman" w:cs="Times New Roman"/>
                <w:sz w:val="24"/>
                <w:szCs w:val="24"/>
              </w:rPr>
            </w:pPr>
            <w:r w:rsidRPr="00854496">
              <w:rPr>
                <w:rFonts w:ascii="Times New Roman" w:eastAsia="Calibri" w:hAnsi="Times New Roman" w:cs="Times New Roman"/>
                <w:sz w:val="24"/>
                <w:szCs w:val="24"/>
              </w:rPr>
              <w:t>Наличие у Участника запроса предложений материально-технических ресурсов, 10%</w:t>
            </w:r>
          </w:p>
        </w:tc>
        <w:tc>
          <w:tcPr>
            <w:tcW w:w="6531" w:type="dxa"/>
            <w:tcBorders>
              <w:top w:val="single" w:sz="4" w:space="0" w:color="000000"/>
              <w:left w:val="single" w:sz="4" w:space="0" w:color="000000"/>
              <w:bottom w:val="single" w:sz="4" w:space="0" w:color="000000"/>
              <w:right w:val="single" w:sz="4" w:space="0" w:color="000000"/>
            </w:tcBorders>
            <w:shd w:val="clear" w:color="auto" w:fill="auto"/>
          </w:tcPr>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Оценка заявок по критерию «Наличие у Участника запроса предложений материально-технических ресурсов» осуществляется путем анализа предоставленных копий договоров между Участником запроса предложений и нефтяными компаниями, а также справок от нефтяных компаний о готовности предоставить мазут топочный 100 Г</w:t>
            </w:r>
            <w:r w:rsidR="00B114D1">
              <w:rPr>
                <w:rFonts w:ascii="Times New Roman" w:eastAsia="Times New Roman" w:hAnsi="Times New Roman" w:cs="Times New Roman"/>
                <w:sz w:val="24"/>
                <w:szCs w:val="24"/>
                <w:lang w:eastAsia="ru-RU"/>
              </w:rPr>
              <w:t>ОСТ 10585-2013 или нефтепродуктов</w:t>
            </w:r>
            <w:r w:rsidRPr="00AE1C90">
              <w:rPr>
                <w:rFonts w:ascii="Times New Roman" w:eastAsia="Times New Roman" w:hAnsi="Times New Roman" w:cs="Times New Roman"/>
                <w:sz w:val="24"/>
                <w:szCs w:val="24"/>
                <w:lang w:eastAsia="ru-RU"/>
              </w:rPr>
              <w:t xml:space="preserve"> аналогичного или лучшего качества Участнику запроса предложений (по </w:t>
            </w:r>
            <w:r w:rsidRPr="00AE1C90">
              <w:rPr>
                <w:rFonts w:ascii="Times New Roman" w:eastAsia="Times New Roman" w:hAnsi="Times New Roman" w:cs="Times New Roman"/>
                <w:sz w:val="24"/>
                <w:szCs w:val="24"/>
                <w:lang w:eastAsia="ru-RU"/>
              </w:rPr>
              <w:lastRenderedPageBreak/>
              <w:t>желанию Участника запроса предложений). В случае не предоставления указанных документов, заявке такого Участника запроса предложений будет присуждаться 0 баллов по данному критерию):</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 xml:space="preserve">5 баллов – Участник – нефтяная компания; </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4 балла – наличие 4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3 балла – наличие 3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2 балла – наличие 2 –х действующих договоров (справок) между Участником и нефтяными компаниями;</w:t>
            </w:r>
          </w:p>
          <w:p w:rsidR="00AE1C90" w:rsidRPr="00AE1C90" w:rsidRDefault="00AE1C90" w:rsidP="00AE1C90">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1 балл – наличие 1 –го действующего договора (справки) между Участником и нефтяной компанией;</w:t>
            </w:r>
          </w:p>
          <w:p w:rsidR="003A2F0D" w:rsidRPr="003A2F0D" w:rsidRDefault="00AE1C90" w:rsidP="00CB1045">
            <w:pPr>
              <w:spacing w:after="0" w:line="240" w:lineRule="auto"/>
              <w:jc w:val="both"/>
              <w:rPr>
                <w:rFonts w:ascii="Times New Roman" w:eastAsia="Times New Roman" w:hAnsi="Times New Roman" w:cs="Times New Roman"/>
                <w:sz w:val="24"/>
                <w:szCs w:val="24"/>
                <w:lang w:eastAsia="ru-RU"/>
              </w:rPr>
            </w:pPr>
            <w:r w:rsidRPr="00AE1C90">
              <w:rPr>
                <w:rFonts w:ascii="Times New Roman" w:eastAsia="Times New Roman" w:hAnsi="Times New Roman" w:cs="Times New Roman"/>
                <w:sz w:val="24"/>
                <w:szCs w:val="24"/>
                <w:lang w:eastAsia="ru-RU"/>
              </w:rPr>
              <w:t>0 баллов – отсутствие действующих договоров (справок) между Участником и нефтяной компанией.</w:t>
            </w:r>
          </w:p>
        </w:tc>
      </w:tr>
    </w:tbl>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autoSpaceDE w:val="0"/>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Оценка заявок осуществляется в следующем порядке:</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1) Для оценки заявок осуществляется расчет итогового рейтинга по каждой заявке. Итоговый рейтинг заявки рассчитывается путем сложения рейтингов по каждому критерию оценки заявки.</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 xml:space="preserve">2) Рейтинг заявки по конкретному критерию рассчитывается как произведение коэффициента значимости на балл. </w:t>
      </w:r>
      <w:r w:rsidRPr="003A2F0D">
        <w:rPr>
          <w:rFonts w:ascii="Times New Roman" w:eastAsia="Times New Roman" w:hAnsi="Times New Roman" w:cs="Times New Roman"/>
          <w:sz w:val="24"/>
          <w:szCs w:val="24"/>
          <w:lang w:eastAsia="ar-SA"/>
        </w:rPr>
        <w:t>Дробное значение рейтинга округляется до двух десятичных знаков после запятой по математическим правилам округления.</w:t>
      </w:r>
    </w:p>
    <w:p w:rsidR="003A2F0D" w:rsidRPr="003A2F0D" w:rsidRDefault="003A2F0D" w:rsidP="003A2F0D">
      <w:pPr>
        <w:suppressAutoHyphens/>
        <w:autoSpaceDE w:val="0"/>
        <w:spacing w:after="0" w:line="240" w:lineRule="auto"/>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3) Присуждение каждой заявке порядкового номера по мере уменьшения степени привлекательности предложения участника производится по результатам расчета итогового рейтинга по каждой заявке.</w:t>
      </w:r>
      <w:r w:rsidRPr="003A2F0D">
        <w:rPr>
          <w:rFonts w:ascii="Times New Roman" w:eastAsia="Calibri" w:hAnsi="Times New Roman" w:cs="Times New Roman"/>
          <w:szCs w:val="24"/>
          <w:lang w:eastAsia="ar-SA"/>
        </w:rPr>
        <w:t xml:space="preserve"> </w:t>
      </w:r>
      <w:r w:rsidRPr="003A2F0D">
        <w:rPr>
          <w:rFonts w:ascii="Times New Roman" w:eastAsia="Calibri" w:hAnsi="Times New Roman" w:cs="Times New Roman"/>
          <w:sz w:val="24"/>
          <w:szCs w:val="24"/>
          <w:lang w:eastAsia="ar-SA"/>
        </w:rPr>
        <w:t xml:space="preserve">Заявке, набравшей наибольший итоговый рейтинг, присваивается первый номер. </w:t>
      </w:r>
      <w:r w:rsidRPr="003A2F0D">
        <w:rPr>
          <w:rFonts w:ascii="Times New Roman" w:eastAsia="Times New Roman" w:hAnsi="Times New Roman" w:cs="Times New Roman"/>
          <w:sz w:val="24"/>
          <w:szCs w:val="24"/>
          <w:lang w:eastAsia="ar-SA"/>
        </w:rPr>
        <w:t>Первый номер может быть присвоен нескольким заявкам, набравшим наибольший итоговый рейтинг. Победителем признается Участник закупки, заявка которого была получена Заказчиком раньше. Дальнейшее распределение порядковых номеров заявок осуществляется в порядке убывания итогового рейтинга. В случае внесения изменений в заявку  в соответствии с п.п. 4.3.3. п. 4.3.  Документации дата регистрации заявки определяется по дате регистрации первоначальной заявки. Дальнейшее распределение порядковых номеров заявок осуществляется в порядке убывания итогового рейтинга.</w:t>
      </w:r>
    </w:p>
    <w:p w:rsidR="003A2F0D" w:rsidRPr="003A2F0D" w:rsidRDefault="003A2F0D" w:rsidP="003A2F0D">
      <w:pPr>
        <w:suppressAutoHyphens/>
        <w:autoSpaceDE w:val="0"/>
        <w:spacing w:after="0" w:line="240" w:lineRule="auto"/>
        <w:jc w:val="both"/>
        <w:rPr>
          <w:rFonts w:ascii="Times New Roman" w:eastAsia="Times New Roman" w:hAnsi="Times New Roman" w:cs="Times New Roman"/>
          <w:sz w:val="24"/>
          <w:szCs w:val="24"/>
          <w:lang w:eastAsia="ar-SA"/>
        </w:rPr>
      </w:pPr>
      <w:r w:rsidRPr="003A2F0D">
        <w:rPr>
          <w:rFonts w:ascii="Times New Roman" w:eastAsia="Calibri" w:hAnsi="Times New Roman" w:cs="Times New Roman"/>
          <w:sz w:val="24"/>
          <w:szCs w:val="24"/>
          <w:lang w:eastAsia="ar-SA"/>
        </w:rPr>
        <w:t xml:space="preserve">4) </w:t>
      </w:r>
      <w:r w:rsidRPr="003A2F0D">
        <w:rPr>
          <w:rFonts w:ascii="Times New Roman" w:eastAsia="Times New Roman" w:hAnsi="Times New Roman" w:cs="Times New Roman"/>
          <w:sz w:val="24"/>
          <w:szCs w:val="24"/>
          <w:lang w:eastAsia="ar-SA"/>
        </w:rPr>
        <w:t>Комиссия по закупке учитывает оценки и рекомендации экспертов, однако, может принимать самостоятельные решения.</w:t>
      </w:r>
    </w:p>
    <w:p w:rsidR="003A2F0D" w:rsidRPr="003A2F0D" w:rsidRDefault="003A2F0D" w:rsidP="005415B0">
      <w:pPr>
        <w:tabs>
          <w:tab w:val="left" w:pos="0"/>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4.12.2.</w:t>
      </w:r>
      <w:r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b/>
          <w:sz w:val="24"/>
          <w:szCs w:val="24"/>
          <w:lang w:eastAsia="ar-SA"/>
        </w:rPr>
        <w:t>Оформление окончательного решения Комиссии по закупке.</w:t>
      </w:r>
    </w:p>
    <w:p w:rsidR="003A2F0D" w:rsidRDefault="006C5C76" w:rsidP="003A2F0D">
      <w:pPr>
        <w:suppressAutoHyphens/>
        <w:spacing w:after="0" w:line="240" w:lineRule="auto"/>
        <w:ind w:firstLine="426"/>
        <w:jc w:val="both"/>
        <w:rPr>
          <w:rFonts w:ascii="Times New Roman" w:eastAsia="Times New Roman" w:hAnsi="Times New Roman" w:cs="Times New Roman"/>
          <w:sz w:val="24"/>
          <w:szCs w:val="24"/>
          <w:lang w:eastAsia="ar-SA"/>
        </w:rPr>
      </w:pPr>
      <w:bookmarkStart w:id="112" w:name="_Toc386464007"/>
      <w:bookmarkStart w:id="113" w:name="_Toc403634883"/>
      <w:bookmarkStart w:id="114" w:name="_Toc403725267"/>
      <w:bookmarkStart w:id="115" w:name="_Toc403725338"/>
      <w:bookmarkStart w:id="116" w:name="_Toc409595065"/>
      <w:r w:rsidRPr="006C5C76">
        <w:rPr>
          <w:rFonts w:ascii="Times New Roman" w:eastAsia="Times New Roman" w:hAnsi="Times New Roman" w:cs="Times New Roman"/>
          <w:sz w:val="24"/>
          <w:szCs w:val="24"/>
          <w:lang w:eastAsia="ar-SA"/>
        </w:rPr>
        <w:t>Комиссия по закупке в течение одного рабочего дня, следующего за днем окончания срока подачи заявок на участие в запросе предложений, вскрывает, рассматривает заявки на соответствие их требованиям, установленным в извещении и Документации о закупке, и оценивает такие заявки</w:t>
      </w:r>
      <w:r w:rsidR="003A2F0D" w:rsidRPr="003A2F0D">
        <w:rPr>
          <w:rFonts w:ascii="Times New Roman" w:eastAsia="Times New Roman" w:hAnsi="Times New Roman" w:cs="Times New Roman"/>
          <w:sz w:val="24"/>
          <w:szCs w:val="24"/>
          <w:lang w:eastAsia="ar-SA"/>
        </w:rPr>
        <w:t>.</w:t>
      </w:r>
    </w:p>
    <w:p w:rsidR="003A2F0D" w:rsidRPr="003A2F0D" w:rsidRDefault="003A2F0D" w:rsidP="003A2F0D">
      <w:pPr>
        <w:suppressAutoHyphens/>
        <w:spacing w:after="0" w:line="240" w:lineRule="auto"/>
        <w:ind w:firstLine="426"/>
        <w:jc w:val="both"/>
        <w:rPr>
          <w:rFonts w:ascii="Times New Roman" w:eastAsia="Calibri" w:hAnsi="Times New Roman" w:cs="Times New Roman"/>
          <w:sz w:val="24"/>
          <w:szCs w:val="24"/>
          <w:lang w:eastAsia="ar-SA"/>
        </w:rPr>
      </w:pPr>
      <w:r w:rsidRPr="003A2F0D">
        <w:rPr>
          <w:rFonts w:ascii="Times New Roman" w:eastAsia="Calibri" w:hAnsi="Times New Roman" w:cs="Times New Roman"/>
          <w:sz w:val="24"/>
          <w:szCs w:val="24"/>
          <w:lang w:eastAsia="ar-SA"/>
        </w:rPr>
        <w:t>Победителем запроса предложений (далее по тексту – Победитель) признается Участник закупки, который предложил лучшие условия исполнения договора и заявке которого присвоен первый номер.</w:t>
      </w:r>
    </w:p>
    <w:p w:rsidR="003A2F0D" w:rsidRPr="003A2F0D" w:rsidRDefault="003A2F0D" w:rsidP="003A2F0D">
      <w:pPr>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Результаты вскрытия, рассмотрения, оценки и сопоставления заявок на участие в запросе предложений оформляются протоколом, в котором содержатся сведения</w:t>
      </w:r>
      <w:r w:rsidR="007E0274">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 xml:space="preserve">о существенных условиях договора, обо всех Участниках закупки, подавших заявки, об отклоненных заявках с обоснованием причин отклонения, о принятом решении о допуске Участника закупки к участию в запросе предложений и о признании его Участником запроса предложений или об отказе в допуске Участника закупки к участию в запросе предложений с обоснованием такого решения и с указанием положений Документации, которым не соответствует Участник закупки и/или которым не соответствует заявка на участие в запросе предложений этого Участника </w:t>
      </w:r>
      <w:r w:rsidRPr="003A2F0D">
        <w:rPr>
          <w:rFonts w:ascii="Times New Roman" w:eastAsia="Times New Roman" w:hAnsi="Times New Roman" w:cs="Times New Roman"/>
          <w:sz w:val="24"/>
          <w:szCs w:val="24"/>
          <w:lang w:eastAsia="ar-SA"/>
        </w:rPr>
        <w:lastRenderedPageBreak/>
        <w:t xml:space="preserve">закупки, положений такой заявки, не соответствующих требованиям Документации, о принятом на основании результатов оценки и сопоставления заявок на участие решении о присвоении заявкам на участие в запросе предложений порядковых номеров, об условиях исполнения договора, указанных в заявке Победителя и Участника запроса предложений, заявке которого присвоен второй номер. Указанный протокол подписывается всеми членами Комиссии по закупке не позднее дня, следующего после дня вскрытия, рассмотрения, оценки и сопоставления, размещается Заказчиком </w:t>
      </w:r>
      <w:r w:rsidR="006B32A6" w:rsidRPr="009660E0">
        <w:rPr>
          <w:rFonts w:ascii="Times New Roman" w:eastAsia="Times New Roman" w:hAnsi="Times New Roman" w:cs="Times New Roman"/>
          <w:bCs/>
          <w:sz w:val="24"/>
          <w:szCs w:val="24"/>
          <w:lang w:eastAsia="ar-SA"/>
        </w:rPr>
        <w:t>в единой информационной системе в сфере закупок товаров, работ, услуг</w:t>
      </w:r>
      <w:r w:rsidR="006B32A6" w:rsidRPr="003A2F0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не позднее чем через три дня со дня подписания такого протокола.</w:t>
      </w:r>
    </w:p>
    <w:p w:rsidR="003A2F0D" w:rsidRDefault="003A2F0D" w:rsidP="003A2F0D">
      <w:pPr>
        <w:tabs>
          <w:tab w:val="left" w:pos="567"/>
        </w:tabs>
        <w:suppressAutoHyphens/>
        <w:autoSpaceDE w:val="0"/>
        <w:spacing w:after="0" w:line="240" w:lineRule="auto"/>
        <w:ind w:firstLine="425"/>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4.12.3. </w:t>
      </w:r>
      <w:r w:rsidRPr="003A2F0D">
        <w:rPr>
          <w:rFonts w:ascii="Times New Roman" w:eastAsia="Times New Roman" w:hAnsi="Times New Roman" w:cs="Times New Roman"/>
          <w:sz w:val="24"/>
          <w:szCs w:val="24"/>
          <w:lang w:eastAsia="ar-SA"/>
        </w:rPr>
        <w:t>В случае, если по запросу предложений не подана ни одна заявка на участие или подана только одна заявка или по результатам рассмотрения соответствующей требованиям Документации не была признана ни одна заявка или была признана только одна заявка, запрос предложений признается несостоявшимся.</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При наличии единственного Участника запроса предложений его заявка оценивается, и в случае соответствия заявки и Участника</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запроса предложений требованиям Документации, с таким Участником запроса предложений Заказчик вправе (но не обязан) заключить договор. Указанный договор будет считаться заключенным по результатам проведения запроса предложений. Решение Заказчика принимается представителем Заказчика и отражается в протоколе.</w:t>
      </w:r>
    </w:p>
    <w:p w:rsidR="003A2F0D" w:rsidRPr="003A2F0D" w:rsidRDefault="003A2F0D" w:rsidP="003A2F0D">
      <w:pPr>
        <w:tabs>
          <w:tab w:val="left" w:pos="567"/>
        </w:tabs>
        <w:suppressAutoHyphens/>
        <w:spacing w:after="0" w:line="240" w:lineRule="auto"/>
        <w:jc w:val="both"/>
        <w:outlineLvl w:val="1"/>
        <w:rPr>
          <w:rFonts w:ascii="Times New Roman" w:eastAsia="Times New Roman" w:hAnsi="Times New Roman" w:cs="Times New Roman"/>
          <w:sz w:val="24"/>
          <w:szCs w:val="24"/>
          <w:lang w:eastAsia="ar-SA"/>
        </w:rPr>
      </w:pPr>
      <w:bookmarkStart w:id="117" w:name="_Toc440288214"/>
      <w:bookmarkStart w:id="118" w:name="_Toc454439812"/>
      <w:bookmarkStart w:id="119" w:name="_Toc460939607"/>
      <w:r w:rsidRPr="003A2F0D">
        <w:rPr>
          <w:rFonts w:ascii="Times New Roman" w:eastAsia="Times New Roman" w:hAnsi="Times New Roman" w:cs="Times New Roman"/>
          <w:b/>
          <w:sz w:val="24"/>
          <w:szCs w:val="24"/>
          <w:lang w:eastAsia="ar-SA"/>
        </w:rPr>
        <w:t>4.13.</w:t>
      </w:r>
      <w:r w:rsidRPr="003A2F0D">
        <w:rPr>
          <w:rFonts w:ascii="Times New Roman" w:eastAsia="Times New Roman" w:hAnsi="Times New Roman" w:cs="Times New Roman"/>
          <w:b/>
          <w:sz w:val="24"/>
          <w:szCs w:val="24"/>
          <w:lang w:eastAsia="ar-SA"/>
        </w:rPr>
        <w:tab/>
        <w:t>Заключение Договора.</w:t>
      </w:r>
      <w:bookmarkEnd w:id="112"/>
      <w:bookmarkEnd w:id="113"/>
      <w:bookmarkEnd w:id="114"/>
      <w:bookmarkEnd w:id="115"/>
      <w:bookmarkEnd w:id="116"/>
      <w:bookmarkEnd w:id="117"/>
      <w:bookmarkEnd w:id="118"/>
      <w:bookmarkEnd w:id="119"/>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4.13.1.</w:t>
      </w:r>
      <w:r w:rsidRPr="003A2F0D">
        <w:rPr>
          <w:rFonts w:ascii="Times New Roman" w:eastAsia="Times New Roman" w:hAnsi="Times New Roman" w:cs="Times New Roman"/>
          <w:sz w:val="24"/>
          <w:szCs w:val="24"/>
          <w:lang w:eastAsia="ar-SA"/>
        </w:rPr>
        <w:t xml:space="preserve"> Порядок заключения и исполнения Договора регулируется Гражданским кодексом Российской Федерации, иными нормативными правовыми актами Российской Федерации, локальными актами Заказчика с учетом нижеследующего.</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4.13.2. </w:t>
      </w:r>
      <w:r w:rsidRPr="003A2F0D">
        <w:rPr>
          <w:rFonts w:ascii="Times New Roman" w:eastAsia="Times New Roman" w:hAnsi="Times New Roman" w:cs="Times New Roman"/>
          <w:sz w:val="24"/>
          <w:szCs w:val="24"/>
          <w:lang w:eastAsia="ar-SA"/>
        </w:rPr>
        <w:t>Участник запроса предложений, признанный</w:t>
      </w:r>
      <w:r w:rsidRPr="003A2F0D">
        <w:rPr>
          <w:rFonts w:ascii="Times New Roman" w:eastAsia="Times New Roman" w:hAnsi="Times New Roman" w:cs="Times New Roman"/>
          <w:b/>
          <w:sz w:val="24"/>
          <w:szCs w:val="24"/>
          <w:lang w:eastAsia="ar-SA"/>
        </w:rPr>
        <w:t xml:space="preserve"> </w:t>
      </w:r>
      <w:r w:rsidRPr="003A2F0D">
        <w:rPr>
          <w:rFonts w:ascii="Times New Roman" w:eastAsia="Times New Roman" w:hAnsi="Times New Roman" w:cs="Times New Roman"/>
          <w:sz w:val="24"/>
          <w:szCs w:val="24"/>
          <w:lang w:eastAsia="ar-SA"/>
        </w:rPr>
        <w:t>Победителем, либо иное лицо,</w:t>
      </w:r>
      <w:r w:rsidRPr="003A2F0D">
        <w:rPr>
          <w:rFonts w:ascii="Times New Roman" w:eastAsia="Times New Roman" w:hAnsi="Times New Roman" w:cs="Times New Roman"/>
          <w:bCs/>
          <w:sz w:val="24"/>
          <w:lang w:eastAsia="ar-SA"/>
        </w:rPr>
        <w:t xml:space="preserve"> </w:t>
      </w:r>
      <w:r w:rsidRPr="003A2F0D">
        <w:rPr>
          <w:rFonts w:ascii="Times New Roman" w:eastAsia="Times New Roman" w:hAnsi="Times New Roman" w:cs="Times New Roman"/>
          <w:sz w:val="24"/>
          <w:szCs w:val="24"/>
          <w:lang w:eastAsia="ar-SA"/>
        </w:rPr>
        <w:t xml:space="preserve">с которым заключается Договор в соответствии с п. 4.12.3., обязан заключить Договор поставки (далее -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с учетом существенных условий, указанных в протоколе Комиссии по закупке.</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4.13.3.</w:t>
      </w:r>
      <w:r w:rsidRPr="003A2F0D">
        <w:rPr>
          <w:rFonts w:ascii="Times New Roman" w:eastAsia="Times New Roman" w:hAnsi="Times New Roman" w:cs="Times New Roman"/>
          <w:sz w:val="24"/>
          <w:szCs w:val="24"/>
          <w:lang w:eastAsia="ar-SA"/>
        </w:rPr>
        <w:t xml:space="preserve">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заключается между Заказчиком и Участником запроса предложений (согласно п. 4.13.2.) в срок не позднее 10 дней со дня подписания протокола. Заказчик представляет в адрес Участника запроса предложений (согласно п. 4.13.2.) заполненный, подписанный со своей стороны и скрепленный печатью (при наличии) Договор в двух экземплярах в течение 3 (Трех) рабочих дней со дня подписания протокола. Участник запроса предложений (согласно п. 4.13.2.) возвращает заполненный, подписанный со своей стороны и скрепленный печатью (при наличии) Договор в срок не позднее 10 дней со дня подписания протокола.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4.13.4. </w:t>
      </w:r>
      <w:r w:rsidRPr="003A2F0D">
        <w:rPr>
          <w:rFonts w:ascii="Times New Roman" w:eastAsia="Times New Roman" w:hAnsi="Times New Roman" w:cs="Times New Roman"/>
          <w:sz w:val="24"/>
          <w:szCs w:val="24"/>
          <w:lang w:eastAsia="ar-SA"/>
        </w:rPr>
        <w:t>В случае если Участник запроса предложений (согласно п. 4.13.2.), обязанный заключить Договор, не предоставил Заказчику</w:t>
      </w:r>
      <w:r w:rsidRPr="003A2F0D">
        <w:rPr>
          <w:rFonts w:ascii="Times New Roman" w:eastAsia="Times New Roman" w:hAnsi="Times New Roman" w:cs="Times New Roman"/>
          <w:color w:val="FF0000"/>
          <w:sz w:val="24"/>
          <w:szCs w:val="24"/>
          <w:lang w:eastAsia="ar-SA"/>
        </w:rPr>
        <w:t xml:space="preserve"> </w:t>
      </w:r>
      <w:r w:rsidRPr="003A2F0D">
        <w:rPr>
          <w:rFonts w:ascii="Times New Roman" w:eastAsia="Times New Roman" w:hAnsi="Times New Roman" w:cs="Times New Roman"/>
          <w:sz w:val="24"/>
          <w:szCs w:val="24"/>
          <w:lang w:eastAsia="ar-SA"/>
        </w:rPr>
        <w:t xml:space="preserve">в срок и в порядке, указанном в пункте 4.13.3. Документации, подписанный им Договор, являющийся </w:t>
      </w:r>
      <w:hyperlink w:anchor="_Приложение_№_4" w:history="1">
        <w:r w:rsidRPr="003A2F0D">
          <w:rPr>
            <w:rFonts w:ascii="Times New Roman" w:eastAsia="Times New Roman" w:hAnsi="Times New Roman" w:cs="Times New Roman"/>
            <w:sz w:val="24"/>
            <w:szCs w:val="24"/>
            <w:lang w:eastAsia="ar-SA"/>
          </w:rPr>
          <w:t>Приложением № 4</w:t>
        </w:r>
      </w:hyperlink>
      <w:r w:rsidRPr="003A2F0D">
        <w:rPr>
          <w:rFonts w:ascii="Times New Roman" w:eastAsia="Times New Roman" w:hAnsi="Times New Roman" w:cs="Times New Roman"/>
          <w:sz w:val="24"/>
          <w:szCs w:val="24"/>
          <w:lang w:eastAsia="ar-SA"/>
        </w:rPr>
        <w:t xml:space="preserve"> Документации, такой Участник запроса предложений признается </w:t>
      </w:r>
      <w:r w:rsidR="00BE1C8C" w:rsidRPr="003A2F0D">
        <w:rPr>
          <w:rFonts w:ascii="Times New Roman" w:eastAsia="Times New Roman" w:hAnsi="Times New Roman" w:cs="Times New Roman"/>
          <w:sz w:val="24"/>
          <w:szCs w:val="24"/>
          <w:lang w:eastAsia="ar-SA"/>
        </w:rPr>
        <w:t>Заказчиком,</w:t>
      </w:r>
      <w:r w:rsidRPr="003A2F0D">
        <w:rPr>
          <w:rFonts w:ascii="Times New Roman" w:eastAsia="Times New Roman" w:hAnsi="Times New Roman" w:cs="Times New Roman"/>
          <w:sz w:val="24"/>
          <w:szCs w:val="24"/>
          <w:lang w:eastAsia="ar-SA"/>
        </w:rPr>
        <w:t xml:space="preserve"> уклонившимся от заключения Договора.</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4.13.5. </w:t>
      </w:r>
      <w:r w:rsidRPr="003A2F0D">
        <w:rPr>
          <w:rFonts w:ascii="Times New Roman" w:eastAsia="Times New Roman" w:hAnsi="Times New Roman" w:cs="Times New Roman"/>
          <w:sz w:val="24"/>
          <w:szCs w:val="24"/>
          <w:lang w:eastAsia="ar-SA"/>
        </w:rPr>
        <w:t>В случае если Участник запроса предложений, обязанный заключить Договор, признан уклонившимся от заключения Договора, Заказчик вправе заключить Договор с Участником запроса предложений, заявке которого присвоен следующий порядковый номер. В течение 5 календарных дней с момента получения от Заказчика уведомления по любым каналам связи (почта, факс, электронная почта, нарочно и др.)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 подписанный со своей стороны и скрепленный печатью (при наличии) Договор, содержащий существенные условия, указанные в п. 4.13.2. Документации. В случае, если Победитель и Участники запроса предложений, обязанные заключить договор, признаны уклонившимися от заключения договора, закупка признается несостоявшейся.</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4.13.6.</w:t>
      </w:r>
      <w:r w:rsidRPr="003A2F0D">
        <w:rPr>
          <w:rFonts w:ascii="Times New Roman" w:eastAsia="Times New Roman" w:hAnsi="Times New Roman" w:cs="Times New Roman"/>
          <w:sz w:val="24"/>
          <w:szCs w:val="24"/>
          <w:lang w:eastAsia="ar-SA"/>
        </w:rPr>
        <w:t xml:space="preserve"> При заключении и исполнении договора не допускается изменение его условий по сравнению с указанными в протоколе, составленном по результатам закупки, и проекте договора, являющимся приложением Документации (заполнение условий, указанных в </w:t>
      </w:r>
      <w:r w:rsidRPr="003A2F0D">
        <w:rPr>
          <w:rFonts w:ascii="Times New Roman" w:eastAsia="Times New Roman" w:hAnsi="Times New Roman" w:cs="Times New Roman"/>
          <w:sz w:val="24"/>
          <w:szCs w:val="24"/>
          <w:lang w:eastAsia="ar-SA"/>
        </w:rPr>
        <w:lastRenderedPageBreak/>
        <w:t>протоколе, составленном по результатам закупки, в том числе пустых строк, фраз, предусматривающих выбор одного из нескольких условий, не является изменением условий договора), кроме случаев, предусмотренных п. 4.13.7. Документации.</w:t>
      </w:r>
    </w:p>
    <w:p w:rsidR="003A2F0D" w:rsidRPr="003A2F0D" w:rsidRDefault="003A2F0D" w:rsidP="003A2F0D">
      <w:pPr>
        <w:tabs>
          <w:tab w:val="left" w:pos="709"/>
        </w:tabs>
        <w:suppressAutoHyphens/>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4.13.7.</w:t>
      </w:r>
      <w:r w:rsidRPr="003A2F0D">
        <w:rPr>
          <w:rFonts w:ascii="Times New Roman" w:eastAsia="Times New Roman" w:hAnsi="Times New Roman" w:cs="Times New Roman"/>
          <w:sz w:val="24"/>
          <w:szCs w:val="24"/>
          <w:lang w:eastAsia="ar-SA"/>
        </w:rPr>
        <w:t xml:space="preserve"> При заключении договора в сроки, указанные в п. 4.13.3. Документации, между Заказчиком и Победителем по обоюдному согласию могут проводиться преддоговорные переговоры (в том числе путем составления протоколов разногласий), направленные на уточнение мелких и несущественных условий договора. Все изменения договора должны быть согласованы Заказчиком, в ином случае Заказчик вправе признать Участника запроса предложений уклонившимся от заключения договора. </w:t>
      </w:r>
    </w:p>
    <w:p w:rsidR="003A2F0D" w:rsidRPr="003A2F0D" w:rsidRDefault="003A2F0D" w:rsidP="003A2F0D">
      <w:pPr>
        <w:tabs>
          <w:tab w:val="left" w:pos="709"/>
        </w:tabs>
        <w:suppressAutoHyphens/>
        <w:spacing w:after="0" w:line="240" w:lineRule="auto"/>
        <w:ind w:firstLine="426"/>
        <w:jc w:val="both"/>
        <w:rPr>
          <w:rFonts w:ascii="Times New Roman" w:eastAsia="Calibri" w:hAnsi="Times New Roman" w:cs="Times New Roman"/>
          <w:b/>
          <w:lang w:eastAsia="ar-SA"/>
        </w:rPr>
      </w:pPr>
    </w:p>
    <w:p w:rsidR="003A2F0D" w:rsidRPr="003A2F0D" w:rsidRDefault="003A2F0D" w:rsidP="004A6657">
      <w:pPr>
        <w:suppressAutoHyphens/>
        <w:spacing w:after="0" w:line="240" w:lineRule="auto"/>
        <w:jc w:val="both"/>
        <w:outlineLvl w:val="1"/>
        <w:rPr>
          <w:rFonts w:ascii="Times New Roman" w:eastAsia="Times New Roman" w:hAnsi="Times New Roman" w:cs="Times New Roman"/>
          <w:b/>
          <w:sz w:val="24"/>
          <w:szCs w:val="24"/>
          <w:lang w:eastAsia="ar-SA"/>
        </w:rPr>
      </w:pPr>
      <w:bookmarkStart w:id="120" w:name="_Toc386464008"/>
      <w:bookmarkStart w:id="121" w:name="_Toc403634884"/>
      <w:bookmarkStart w:id="122" w:name="_Toc403725268"/>
      <w:bookmarkStart w:id="123" w:name="_Toc403725339"/>
      <w:bookmarkStart w:id="124" w:name="_Toc409595066"/>
      <w:bookmarkStart w:id="125" w:name="_Toc440288215"/>
      <w:bookmarkStart w:id="126" w:name="_Toc454439813"/>
      <w:bookmarkStart w:id="127" w:name="_Toc460939608"/>
      <w:r w:rsidRPr="003A2F0D">
        <w:rPr>
          <w:rFonts w:ascii="Times New Roman" w:eastAsia="Times New Roman" w:hAnsi="Times New Roman" w:cs="Times New Roman"/>
          <w:b/>
          <w:sz w:val="24"/>
          <w:szCs w:val="24"/>
          <w:lang w:eastAsia="ar-SA"/>
        </w:rPr>
        <w:t>4.14.</w:t>
      </w:r>
      <w:r w:rsidRPr="003A2F0D">
        <w:rPr>
          <w:rFonts w:ascii="Times New Roman" w:eastAsia="Times New Roman" w:hAnsi="Times New Roman" w:cs="Times New Roman"/>
          <w:b/>
          <w:sz w:val="24"/>
          <w:szCs w:val="24"/>
          <w:lang w:eastAsia="ar-SA"/>
        </w:rPr>
        <w:tab/>
      </w:r>
      <w:bookmarkStart w:id="128" w:name="_Toc386464009"/>
      <w:bookmarkStart w:id="129" w:name="_Toc403634885"/>
      <w:bookmarkStart w:id="130" w:name="_Toc403725269"/>
      <w:bookmarkStart w:id="131" w:name="_Toc403725340"/>
      <w:bookmarkStart w:id="132" w:name="_Toc409595067"/>
      <w:bookmarkEnd w:id="120"/>
      <w:bookmarkEnd w:id="121"/>
      <w:bookmarkEnd w:id="122"/>
      <w:bookmarkEnd w:id="123"/>
      <w:bookmarkEnd w:id="124"/>
      <w:r w:rsidRPr="003A2F0D">
        <w:rPr>
          <w:rFonts w:ascii="Times New Roman" w:eastAsia="Times New Roman" w:hAnsi="Times New Roman" w:cs="Times New Roman"/>
          <w:b/>
          <w:sz w:val="24"/>
          <w:szCs w:val="24"/>
          <w:lang w:eastAsia="ar-SA"/>
        </w:rPr>
        <w:t>Обеспечение заявки.</w:t>
      </w:r>
      <w:bookmarkEnd w:id="125"/>
      <w:bookmarkEnd w:id="126"/>
      <w:bookmarkEnd w:id="128"/>
      <w:bookmarkEnd w:id="129"/>
      <w:bookmarkEnd w:id="130"/>
      <w:bookmarkEnd w:id="131"/>
      <w:bookmarkEnd w:id="132"/>
      <w:bookmarkEnd w:id="127"/>
    </w:p>
    <w:p w:rsidR="003A2F0D" w:rsidRDefault="003A2F0D" w:rsidP="004A6657">
      <w:pPr>
        <w:spacing w:after="0" w:line="240" w:lineRule="auto"/>
        <w:ind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Cs/>
          <w:sz w:val="24"/>
          <w:szCs w:val="24"/>
          <w:lang w:eastAsia="ar-SA"/>
        </w:rPr>
        <w:t>Заказчиком в рамках Документации не устанавливается требование обеспечения заявки и исполнения Договора, заключаемого по результатам проведения запроса предложений.</w:t>
      </w:r>
      <w:r w:rsidRPr="003A2F0D">
        <w:rPr>
          <w:rFonts w:ascii="Times New Roman" w:eastAsia="Times New Roman" w:hAnsi="Times New Roman" w:cs="Times New Roman"/>
          <w:sz w:val="24"/>
          <w:szCs w:val="24"/>
          <w:lang w:eastAsia="ar-SA"/>
        </w:rPr>
        <w:t xml:space="preserve"> </w:t>
      </w:r>
    </w:p>
    <w:p w:rsidR="00ED1A4B" w:rsidRDefault="00ED1A4B" w:rsidP="004A6657">
      <w:pPr>
        <w:spacing w:after="0" w:line="240" w:lineRule="auto"/>
        <w:ind w:firstLine="426"/>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outlineLvl w:val="1"/>
        <w:rPr>
          <w:rFonts w:ascii="Times New Roman" w:eastAsia="Times New Roman" w:hAnsi="Times New Roman" w:cs="Times New Roman"/>
          <w:sz w:val="24"/>
          <w:szCs w:val="24"/>
          <w:lang w:eastAsia="ar-SA"/>
        </w:rPr>
      </w:pPr>
      <w:bookmarkStart w:id="133" w:name="_Toc386464010"/>
      <w:bookmarkStart w:id="134" w:name="_Toc403634886"/>
      <w:bookmarkStart w:id="135" w:name="_Toc403725270"/>
      <w:bookmarkStart w:id="136" w:name="_Toc403725341"/>
      <w:bookmarkStart w:id="137" w:name="_Toc409595068"/>
      <w:bookmarkStart w:id="138" w:name="_Toc440288216"/>
      <w:bookmarkStart w:id="139" w:name="_Toc454439814"/>
      <w:bookmarkStart w:id="140" w:name="_Toc460939609"/>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 П</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z w:val="24"/>
          <w:szCs w:val="24"/>
          <w:lang w:eastAsia="ar-SA"/>
        </w:rPr>
        <w:t>авовое</w:t>
      </w:r>
      <w:r w:rsidRPr="003A2F0D">
        <w:rPr>
          <w:rFonts w:ascii="Times New Roman" w:eastAsia="Times New Roman" w:hAnsi="Times New Roman" w:cs="Times New Roman"/>
          <w:b/>
          <w:spacing w:val="-1"/>
          <w:sz w:val="24"/>
          <w:szCs w:val="24"/>
          <w:lang w:eastAsia="ar-SA"/>
        </w:rPr>
        <w:t xml:space="preserve"> </w:t>
      </w:r>
      <w:r w:rsidRPr="003A2F0D">
        <w:rPr>
          <w:rFonts w:ascii="Times New Roman" w:eastAsia="Times New Roman" w:hAnsi="Times New Roman" w:cs="Times New Roman"/>
          <w:b/>
          <w:spacing w:val="1"/>
          <w:sz w:val="24"/>
          <w:szCs w:val="24"/>
          <w:lang w:eastAsia="ar-SA"/>
        </w:rPr>
        <w:t>р</w:t>
      </w:r>
      <w:r w:rsidRPr="003A2F0D">
        <w:rPr>
          <w:rFonts w:ascii="Times New Roman" w:eastAsia="Times New Roman" w:hAnsi="Times New Roman" w:cs="Times New Roman"/>
          <w:b/>
          <w:spacing w:val="-1"/>
          <w:sz w:val="24"/>
          <w:szCs w:val="24"/>
          <w:lang w:eastAsia="ar-SA"/>
        </w:rPr>
        <w:t>ег</w:t>
      </w:r>
      <w:r w:rsidRPr="003A2F0D">
        <w:rPr>
          <w:rFonts w:ascii="Times New Roman" w:eastAsia="Times New Roman" w:hAnsi="Times New Roman" w:cs="Times New Roman"/>
          <w:b/>
          <w:sz w:val="24"/>
          <w:szCs w:val="24"/>
          <w:lang w:eastAsia="ar-SA"/>
        </w:rPr>
        <w:t>ул</w:t>
      </w:r>
      <w:r w:rsidRPr="003A2F0D">
        <w:rPr>
          <w:rFonts w:ascii="Times New Roman" w:eastAsia="Times New Roman" w:hAnsi="Times New Roman" w:cs="Times New Roman"/>
          <w:b/>
          <w:spacing w:val="1"/>
          <w:sz w:val="24"/>
          <w:szCs w:val="24"/>
          <w:lang w:eastAsia="ar-SA"/>
        </w:rPr>
        <w:t>ир</w:t>
      </w:r>
      <w:r w:rsidRPr="003A2F0D">
        <w:rPr>
          <w:rFonts w:ascii="Times New Roman" w:eastAsia="Times New Roman" w:hAnsi="Times New Roman" w:cs="Times New Roman"/>
          <w:b/>
          <w:sz w:val="24"/>
          <w:szCs w:val="24"/>
          <w:lang w:eastAsia="ar-SA"/>
        </w:rPr>
        <w:t>ова</w:t>
      </w:r>
      <w:r w:rsidRPr="003A2F0D">
        <w:rPr>
          <w:rFonts w:ascii="Times New Roman" w:eastAsia="Times New Roman" w:hAnsi="Times New Roman" w:cs="Times New Roman"/>
          <w:b/>
          <w:spacing w:val="1"/>
          <w:sz w:val="24"/>
          <w:szCs w:val="24"/>
          <w:lang w:eastAsia="ar-SA"/>
        </w:rPr>
        <w:t>ни</w:t>
      </w:r>
      <w:r w:rsidRPr="003A2F0D">
        <w:rPr>
          <w:rFonts w:ascii="Times New Roman" w:eastAsia="Times New Roman" w:hAnsi="Times New Roman" w:cs="Times New Roman"/>
          <w:b/>
          <w:sz w:val="24"/>
          <w:szCs w:val="24"/>
          <w:lang w:eastAsia="ar-SA"/>
        </w:rPr>
        <w:t>е.</w:t>
      </w:r>
      <w:bookmarkEnd w:id="133"/>
      <w:bookmarkEnd w:id="134"/>
      <w:bookmarkEnd w:id="135"/>
      <w:bookmarkEnd w:id="136"/>
      <w:bookmarkEnd w:id="137"/>
      <w:bookmarkEnd w:id="138"/>
      <w:bookmarkEnd w:id="139"/>
      <w:bookmarkEnd w:id="140"/>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.1.</w:t>
      </w:r>
      <w:r w:rsidRPr="003A2F0D">
        <w:rPr>
          <w:rFonts w:ascii="Times New Roman" w:eastAsia="Times New Roman" w:hAnsi="Times New Roman" w:cs="Times New Roman"/>
          <w:sz w:val="24"/>
          <w:szCs w:val="24"/>
          <w:lang w:eastAsia="ar-SA"/>
        </w:rPr>
        <w:t xml:space="preserve"> Закупка, проводимая в соответствии с Документацией, регулируется Положением о закупке товаров, работ, услуг </w:t>
      </w:r>
      <w:r w:rsidR="00E64DA2" w:rsidRPr="00494547">
        <w:rPr>
          <w:rFonts w:ascii="Times New Roman" w:eastAsia="Times New Roman" w:hAnsi="Times New Roman" w:cs="Times New Roman"/>
          <w:sz w:val="24"/>
          <w:szCs w:val="24"/>
          <w:lang w:eastAsia="ar-SA"/>
        </w:rPr>
        <w:t>АО «МЭС</w:t>
      </w:r>
      <w:r w:rsidRPr="00494547">
        <w:rPr>
          <w:rFonts w:ascii="Times New Roman" w:eastAsia="Times New Roman" w:hAnsi="Times New Roman" w:cs="Times New Roman"/>
          <w:sz w:val="24"/>
          <w:szCs w:val="24"/>
          <w:lang w:eastAsia="ar-SA"/>
        </w:rPr>
        <w:t>» (ИНН</w:t>
      </w:r>
      <w:r w:rsidRPr="003A2F0D">
        <w:rPr>
          <w:rFonts w:ascii="Times New Roman" w:eastAsia="Times New Roman" w:hAnsi="Times New Roman" w:cs="Times New Roman"/>
          <w:sz w:val="24"/>
          <w:szCs w:val="24"/>
          <w:lang w:eastAsia="ar-SA"/>
        </w:rPr>
        <w:t xml:space="preserve"> 5190907139, ОГРН 1095190009111) и действующим законодательством. </w:t>
      </w:r>
    </w:p>
    <w:p w:rsidR="003A2F0D" w:rsidRP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.2.</w:t>
      </w:r>
      <w:r w:rsidRPr="003A2F0D">
        <w:rPr>
          <w:rFonts w:ascii="Times New Roman" w:eastAsia="Times New Roman" w:hAnsi="Times New Roman" w:cs="Times New Roman"/>
          <w:sz w:val="24"/>
          <w:szCs w:val="24"/>
          <w:lang w:eastAsia="ar-SA"/>
        </w:rPr>
        <w:t xml:space="preserve"> В случае возникновения любых противоречий, претензий, разногласий и споров, связанных с размещением запроса предложений, Участники закупки и Заказчик приложат все усилия для урегулирования таких противоречий, претензий и разногласий в добровольном порядке путем переговоров.</w:t>
      </w:r>
    </w:p>
    <w:p w:rsidR="003A2F0D" w:rsidRDefault="003A2F0D"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r w:rsidRPr="003A2F0D">
        <w:rPr>
          <w:rFonts w:ascii="Times New Roman" w:eastAsia="Times New Roman" w:hAnsi="Times New Roman" w:cs="Times New Roman"/>
          <w:b/>
          <w:sz w:val="24"/>
          <w:szCs w:val="24"/>
          <w:lang w:eastAsia="ar-SA"/>
        </w:rPr>
        <w:t>4.1</w:t>
      </w:r>
      <w:r w:rsidR="009D7629">
        <w:rPr>
          <w:rFonts w:ascii="Times New Roman" w:eastAsia="Times New Roman" w:hAnsi="Times New Roman" w:cs="Times New Roman"/>
          <w:b/>
          <w:sz w:val="24"/>
          <w:szCs w:val="24"/>
          <w:lang w:eastAsia="ar-SA"/>
        </w:rPr>
        <w:t>5</w:t>
      </w:r>
      <w:r w:rsidRPr="003A2F0D">
        <w:rPr>
          <w:rFonts w:ascii="Times New Roman" w:eastAsia="Times New Roman" w:hAnsi="Times New Roman" w:cs="Times New Roman"/>
          <w:b/>
          <w:sz w:val="24"/>
          <w:szCs w:val="24"/>
          <w:lang w:eastAsia="ar-SA"/>
        </w:rPr>
        <w:t>.3.</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Л</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 xml:space="preserve">бые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оры,</w:t>
      </w:r>
      <w:r w:rsidRPr="003A2F0D">
        <w:rPr>
          <w:rFonts w:ascii="Times New Roman" w:eastAsia="Times New Roman" w:hAnsi="Times New Roman" w:cs="Times New Roman"/>
          <w:spacing w:val="4"/>
          <w:sz w:val="24"/>
          <w:szCs w:val="24"/>
          <w:lang w:eastAsia="ar-SA"/>
        </w:rPr>
        <w:t xml:space="preserve"> </w:t>
      </w:r>
      <w:r w:rsidRPr="003A2F0D">
        <w:rPr>
          <w:rFonts w:ascii="Times New Roman" w:eastAsia="Times New Roman" w:hAnsi="Times New Roman" w:cs="Times New Roman"/>
          <w:sz w:val="24"/>
          <w:szCs w:val="24"/>
          <w:lang w:eastAsia="ar-SA"/>
        </w:rPr>
        <w:t>о</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т</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w:t>
      </w:r>
      <w:r w:rsidRPr="003A2F0D">
        <w:rPr>
          <w:rFonts w:ascii="Times New Roman" w:eastAsia="Times New Roman" w:hAnsi="Times New Roman" w:cs="Times New Roman"/>
          <w:sz w:val="24"/>
          <w:szCs w:val="24"/>
          <w:lang w:eastAsia="ar-SA"/>
        </w:rPr>
        <w:t>щ</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pacing w:val="-1"/>
          <w:sz w:val="24"/>
          <w:szCs w:val="24"/>
          <w:lang w:eastAsia="ar-SA"/>
        </w:rPr>
        <w:t>ес</w:t>
      </w:r>
      <w:r w:rsidRPr="003A2F0D">
        <w:rPr>
          <w:rFonts w:ascii="Times New Roman" w:eastAsia="Times New Roman" w:hAnsi="Times New Roman" w:cs="Times New Roman"/>
          <w:sz w:val="24"/>
          <w:szCs w:val="24"/>
          <w:lang w:eastAsia="ar-SA"/>
        </w:rPr>
        <w:t>я</w:t>
      </w:r>
      <w:r w:rsidRPr="003A2F0D">
        <w:rPr>
          <w:rFonts w:ascii="Times New Roman" w:eastAsia="Times New Roman" w:hAnsi="Times New Roman" w:cs="Times New Roman"/>
          <w:spacing w:val="1"/>
          <w:sz w:val="24"/>
          <w:szCs w:val="24"/>
          <w:lang w:eastAsia="ar-SA"/>
        </w:rPr>
        <w:t xml:space="preserve"> н</w:t>
      </w:r>
      <w:r w:rsidRPr="003A2F0D">
        <w:rPr>
          <w:rFonts w:ascii="Times New Roman" w:eastAsia="Times New Roman" w:hAnsi="Times New Roman" w:cs="Times New Roman"/>
          <w:spacing w:val="4"/>
          <w:sz w:val="24"/>
          <w:szCs w:val="24"/>
          <w:lang w:eastAsia="ar-SA"/>
        </w:rPr>
        <w:t>е</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5"/>
          <w:sz w:val="24"/>
          <w:szCs w:val="24"/>
          <w:lang w:eastAsia="ar-SA"/>
        </w:rPr>
        <w:t>г</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3"/>
          <w:sz w:val="24"/>
          <w:szCs w:val="24"/>
          <w:lang w:eastAsia="ar-SA"/>
        </w:rPr>
        <w:t>л</w:t>
      </w:r>
      <w:r w:rsidRPr="003A2F0D">
        <w:rPr>
          <w:rFonts w:ascii="Times New Roman" w:eastAsia="Times New Roman" w:hAnsi="Times New Roman" w:cs="Times New Roman"/>
          <w:spacing w:val="1"/>
          <w:sz w:val="24"/>
          <w:szCs w:val="24"/>
          <w:lang w:eastAsia="ar-SA"/>
        </w:rPr>
        <w:t>и</w:t>
      </w:r>
      <w:r w:rsidRPr="003A2F0D">
        <w:rPr>
          <w:rFonts w:ascii="Times New Roman" w:eastAsia="Times New Roman" w:hAnsi="Times New Roman" w:cs="Times New Roman"/>
          <w:sz w:val="24"/>
          <w:szCs w:val="24"/>
          <w:lang w:eastAsia="ar-SA"/>
        </w:rPr>
        <w:t>ров</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нн</w:t>
      </w:r>
      <w:r w:rsidRPr="003A2F0D">
        <w:rPr>
          <w:rFonts w:ascii="Times New Roman" w:eastAsia="Times New Roman" w:hAnsi="Times New Roman" w:cs="Times New Roman"/>
          <w:sz w:val="24"/>
          <w:szCs w:val="24"/>
          <w:lang w:eastAsia="ar-SA"/>
        </w:rPr>
        <w:t>ы</w:t>
      </w:r>
      <w:r w:rsidRPr="003A2F0D">
        <w:rPr>
          <w:rFonts w:ascii="Times New Roman" w:eastAsia="Times New Roman" w:hAnsi="Times New Roman" w:cs="Times New Roman"/>
          <w:spacing w:val="-1"/>
          <w:sz w:val="24"/>
          <w:szCs w:val="24"/>
          <w:lang w:eastAsia="ar-SA"/>
        </w:rPr>
        <w:t>м</w:t>
      </w:r>
      <w:r w:rsidRPr="003A2F0D">
        <w:rPr>
          <w:rFonts w:ascii="Times New Roman" w:eastAsia="Times New Roman" w:hAnsi="Times New Roman" w:cs="Times New Roman"/>
          <w:sz w:val="24"/>
          <w:szCs w:val="24"/>
          <w:lang w:eastAsia="ar-SA"/>
        </w:rPr>
        <w:t>и</w:t>
      </w:r>
      <w:r w:rsidRPr="003A2F0D">
        <w:rPr>
          <w:rFonts w:ascii="Times New Roman" w:eastAsia="Times New Roman" w:hAnsi="Times New Roman" w:cs="Times New Roman"/>
          <w:spacing w:val="3"/>
          <w:sz w:val="24"/>
          <w:szCs w:val="24"/>
          <w:lang w:eastAsia="ar-SA"/>
        </w:rPr>
        <w:t xml:space="preserve"> </w:t>
      </w:r>
      <w:r w:rsidRPr="003A2F0D">
        <w:rPr>
          <w:rFonts w:ascii="Times New Roman" w:eastAsia="Times New Roman" w:hAnsi="Times New Roman" w:cs="Times New Roman"/>
          <w:sz w:val="24"/>
          <w:szCs w:val="24"/>
          <w:lang w:eastAsia="ar-SA"/>
        </w:rPr>
        <w:t>во</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в</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2"/>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з</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ш</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pacing w:val="1"/>
          <w:sz w:val="24"/>
          <w:szCs w:val="24"/>
          <w:lang w:eastAsia="ar-SA"/>
        </w:rPr>
        <w:t>ют</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z w:val="24"/>
          <w:szCs w:val="24"/>
          <w:lang w:eastAsia="ar-SA"/>
        </w:rPr>
        <w:t xml:space="preserve">я в </w:t>
      </w:r>
      <w:r w:rsidRPr="003A2F0D">
        <w:rPr>
          <w:rFonts w:ascii="Times New Roman" w:eastAsia="Times New Roman" w:hAnsi="Times New Roman" w:cs="Times New Roman"/>
          <w:spacing w:val="4"/>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б</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2"/>
          <w:sz w:val="24"/>
          <w:szCs w:val="24"/>
          <w:lang w:eastAsia="ar-SA"/>
        </w:rPr>
        <w:t>о</w:t>
      </w:r>
      <w:r w:rsidRPr="003A2F0D">
        <w:rPr>
          <w:rFonts w:ascii="Times New Roman" w:eastAsia="Times New Roman" w:hAnsi="Times New Roman" w:cs="Times New Roman"/>
          <w:sz w:val="24"/>
          <w:szCs w:val="24"/>
          <w:lang w:eastAsia="ar-SA"/>
        </w:rPr>
        <w:t>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п</w:t>
      </w:r>
      <w:r w:rsidRPr="003A2F0D">
        <w:rPr>
          <w:rFonts w:ascii="Times New Roman" w:eastAsia="Times New Roman" w:hAnsi="Times New Roman" w:cs="Times New Roman"/>
          <w:sz w:val="24"/>
          <w:szCs w:val="24"/>
          <w:lang w:eastAsia="ar-SA"/>
        </w:rPr>
        <w:t>оряд</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pacing w:val="-1"/>
          <w:sz w:val="24"/>
          <w:szCs w:val="24"/>
          <w:lang w:eastAsia="ar-SA"/>
        </w:rPr>
        <w:t>е</w:t>
      </w:r>
      <w:r w:rsidRPr="003A2F0D">
        <w:rPr>
          <w:rFonts w:ascii="Times New Roman" w:eastAsia="Times New Roman" w:hAnsi="Times New Roman" w:cs="Times New Roman"/>
          <w:sz w:val="24"/>
          <w:szCs w:val="24"/>
          <w:lang w:eastAsia="ar-SA"/>
        </w:rPr>
        <w:t xml:space="preserve"> в Арб</w:t>
      </w:r>
      <w:r w:rsidRPr="003A2F0D">
        <w:rPr>
          <w:rFonts w:ascii="Times New Roman" w:eastAsia="Times New Roman" w:hAnsi="Times New Roman" w:cs="Times New Roman"/>
          <w:spacing w:val="1"/>
          <w:sz w:val="24"/>
          <w:szCs w:val="24"/>
          <w:lang w:eastAsia="ar-SA"/>
        </w:rPr>
        <w:t>ит</w:t>
      </w:r>
      <w:r w:rsidRPr="003A2F0D">
        <w:rPr>
          <w:rFonts w:ascii="Times New Roman" w:eastAsia="Times New Roman" w:hAnsi="Times New Roman" w:cs="Times New Roman"/>
          <w:sz w:val="24"/>
          <w:szCs w:val="24"/>
          <w:lang w:eastAsia="ar-SA"/>
        </w:rPr>
        <w:t>р</w:t>
      </w:r>
      <w:r w:rsidRPr="003A2F0D">
        <w:rPr>
          <w:rFonts w:ascii="Times New Roman" w:eastAsia="Times New Roman" w:hAnsi="Times New Roman" w:cs="Times New Roman"/>
          <w:spacing w:val="-1"/>
          <w:sz w:val="24"/>
          <w:szCs w:val="24"/>
          <w:lang w:eastAsia="ar-SA"/>
        </w:rPr>
        <w:t>а</w:t>
      </w:r>
      <w:r w:rsidRPr="003A2F0D">
        <w:rPr>
          <w:rFonts w:ascii="Times New Roman" w:eastAsia="Times New Roman" w:hAnsi="Times New Roman" w:cs="Times New Roman"/>
          <w:sz w:val="24"/>
          <w:szCs w:val="24"/>
          <w:lang w:eastAsia="ar-SA"/>
        </w:rPr>
        <w:t>ж</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z w:val="24"/>
          <w:szCs w:val="24"/>
          <w:lang w:eastAsia="ar-SA"/>
        </w:rPr>
        <w:t>ом</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z w:val="24"/>
          <w:szCs w:val="24"/>
          <w:lang w:eastAsia="ar-SA"/>
        </w:rPr>
        <w:t>де</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pacing w:val="5"/>
          <w:sz w:val="24"/>
          <w:szCs w:val="24"/>
          <w:lang w:eastAsia="ar-SA"/>
        </w:rPr>
        <w:t>М</w:t>
      </w:r>
      <w:r w:rsidRPr="003A2F0D">
        <w:rPr>
          <w:rFonts w:ascii="Times New Roman" w:eastAsia="Times New Roman" w:hAnsi="Times New Roman" w:cs="Times New Roman"/>
          <w:spacing w:val="-5"/>
          <w:sz w:val="24"/>
          <w:szCs w:val="24"/>
          <w:lang w:eastAsia="ar-SA"/>
        </w:rPr>
        <w:t>у</w:t>
      </w:r>
      <w:r w:rsidRPr="003A2F0D">
        <w:rPr>
          <w:rFonts w:ascii="Times New Roman" w:eastAsia="Times New Roman" w:hAnsi="Times New Roman" w:cs="Times New Roman"/>
          <w:spacing w:val="2"/>
          <w:sz w:val="24"/>
          <w:szCs w:val="24"/>
          <w:lang w:eastAsia="ar-SA"/>
        </w:rPr>
        <w:t>р</w:t>
      </w:r>
      <w:r w:rsidRPr="003A2F0D">
        <w:rPr>
          <w:rFonts w:ascii="Times New Roman" w:eastAsia="Times New Roman" w:hAnsi="Times New Roman" w:cs="Times New Roman"/>
          <w:spacing w:val="-1"/>
          <w:sz w:val="24"/>
          <w:szCs w:val="24"/>
          <w:lang w:eastAsia="ar-SA"/>
        </w:rPr>
        <w:t>ма</w:t>
      </w:r>
      <w:r w:rsidRPr="003A2F0D">
        <w:rPr>
          <w:rFonts w:ascii="Times New Roman" w:eastAsia="Times New Roman" w:hAnsi="Times New Roman" w:cs="Times New Roman"/>
          <w:spacing w:val="1"/>
          <w:sz w:val="24"/>
          <w:szCs w:val="24"/>
          <w:lang w:eastAsia="ar-SA"/>
        </w:rPr>
        <w:t>н</w:t>
      </w:r>
      <w:r w:rsidRPr="003A2F0D">
        <w:rPr>
          <w:rFonts w:ascii="Times New Roman" w:eastAsia="Times New Roman" w:hAnsi="Times New Roman" w:cs="Times New Roman"/>
          <w:spacing w:val="-1"/>
          <w:sz w:val="24"/>
          <w:szCs w:val="24"/>
          <w:lang w:eastAsia="ar-SA"/>
        </w:rPr>
        <w:t>с</w:t>
      </w:r>
      <w:r w:rsidRPr="003A2F0D">
        <w:rPr>
          <w:rFonts w:ascii="Times New Roman" w:eastAsia="Times New Roman" w:hAnsi="Times New Roman" w:cs="Times New Roman"/>
          <w:spacing w:val="1"/>
          <w:sz w:val="24"/>
          <w:szCs w:val="24"/>
          <w:lang w:eastAsia="ar-SA"/>
        </w:rPr>
        <w:t>к</w:t>
      </w:r>
      <w:r w:rsidRPr="003A2F0D">
        <w:rPr>
          <w:rFonts w:ascii="Times New Roman" w:eastAsia="Times New Roman" w:hAnsi="Times New Roman" w:cs="Times New Roman"/>
          <w:sz w:val="24"/>
          <w:szCs w:val="24"/>
          <w:lang w:eastAsia="ar-SA"/>
        </w:rPr>
        <w:t>ой</w:t>
      </w:r>
      <w:r w:rsidRPr="003A2F0D">
        <w:rPr>
          <w:rFonts w:ascii="Times New Roman" w:eastAsia="Times New Roman" w:hAnsi="Times New Roman" w:cs="Times New Roman"/>
          <w:spacing w:val="1"/>
          <w:sz w:val="24"/>
          <w:szCs w:val="24"/>
          <w:lang w:eastAsia="ar-SA"/>
        </w:rPr>
        <w:t xml:space="preserve"> </w:t>
      </w:r>
      <w:r w:rsidRPr="003A2F0D">
        <w:rPr>
          <w:rFonts w:ascii="Times New Roman" w:eastAsia="Times New Roman" w:hAnsi="Times New Roman" w:cs="Times New Roman"/>
          <w:sz w:val="24"/>
          <w:szCs w:val="24"/>
          <w:lang w:eastAsia="ar-SA"/>
        </w:rPr>
        <w:t>обл</w:t>
      </w:r>
      <w:r w:rsidRPr="003A2F0D">
        <w:rPr>
          <w:rFonts w:ascii="Times New Roman" w:eastAsia="Times New Roman" w:hAnsi="Times New Roman" w:cs="Times New Roman"/>
          <w:spacing w:val="-1"/>
          <w:sz w:val="24"/>
          <w:szCs w:val="24"/>
          <w:lang w:eastAsia="ar-SA"/>
        </w:rPr>
        <w:t>ас</w:t>
      </w:r>
      <w:r w:rsidRPr="003A2F0D">
        <w:rPr>
          <w:rFonts w:ascii="Times New Roman" w:eastAsia="Times New Roman" w:hAnsi="Times New Roman" w:cs="Times New Roman"/>
          <w:spacing w:val="1"/>
          <w:sz w:val="24"/>
          <w:szCs w:val="24"/>
          <w:lang w:eastAsia="ar-SA"/>
        </w:rPr>
        <w:t>ти.</w:t>
      </w:r>
    </w:p>
    <w:p w:rsidR="008C783F" w:rsidRPr="003A2F0D" w:rsidRDefault="008C783F" w:rsidP="003A2F0D">
      <w:pPr>
        <w:widowControl w:val="0"/>
        <w:tabs>
          <w:tab w:val="left" w:pos="709"/>
        </w:tabs>
        <w:suppressAutoHyphens/>
        <w:autoSpaceDE w:val="0"/>
        <w:spacing w:after="0" w:line="240" w:lineRule="auto"/>
        <w:ind w:right="-20" w:firstLine="426"/>
        <w:jc w:val="both"/>
        <w:rPr>
          <w:rFonts w:ascii="Times New Roman" w:eastAsia="Times New Roman" w:hAnsi="Times New Roman" w:cs="Times New Roman"/>
          <w:spacing w:val="1"/>
          <w:sz w:val="24"/>
          <w:szCs w:val="24"/>
          <w:lang w:eastAsia="ar-SA"/>
        </w:rPr>
      </w:pPr>
    </w:p>
    <w:p w:rsidR="003A2F0D" w:rsidRDefault="003A2F0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bookmarkStart w:id="141" w:name="_Ref55336310"/>
      <w:bookmarkStart w:id="142" w:name="_Ref93265116"/>
      <w:bookmarkStart w:id="143" w:name="_Ref93264992"/>
      <w:bookmarkStart w:id="144" w:name="_Ref89649494"/>
      <w:bookmarkStart w:id="145" w:name="_Ref34763774"/>
    </w:p>
    <w:p w:rsidR="003A2F0D" w:rsidRDefault="003A2F0D" w:rsidP="00B30731">
      <w:pPr>
        <w:keepNext/>
        <w:numPr>
          <w:ilvl w:val="0"/>
          <w:numId w:val="32"/>
        </w:numPr>
        <w:suppressAutoHyphens/>
        <w:spacing w:after="120" w:line="240" w:lineRule="auto"/>
        <w:ind w:left="482" w:hanging="482"/>
        <w:jc w:val="center"/>
        <w:outlineLvl w:val="0"/>
        <w:rPr>
          <w:rFonts w:ascii="Times New Roman" w:eastAsia="MS Mincho" w:hAnsi="Times New Roman" w:cs="Times New Roman"/>
          <w:b/>
          <w:iCs/>
          <w:snapToGrid w:val="0"/>
          <w:sz w:val="24"/>
          <w:szCs w:val="24"/>
          <w:lang w:eastAsia="ar-SA"/>
        </w:rPr>
      </w:pPr>
      <w:bookmarkStart w:id="146" w:name="_Toc460939610"/>
      <w:r w:rsidRPr="003A2F0D">
        <w:rPr>
          <w:rFonts w:ascii="Times New Roman" w:eastAsia="MS Mincho" w:hAnsi="Times New Roman" w:cs="Times New Roman"/>
          <w:b/>
          <w:iCs/>
          <w:snapToGrid w:val="0"/>
          <w:sz w:val="24"/>
          <w:szCs w:val="24"/>
          <w:lang w:val="x-none" w:eastAsia="ar-SA"/>
        </w:rPr>
        <w:t>Т</w:t>
      </w:r>
      <w:r w:rsidRPr="003A2F0D">
        <w:rPr>
          <w:rFonts w:ascii="Times New Roman" w:eastAsia="MS Mincho" w:hAnsi="Times New Roman" w:cs="Times New Roman"/>
          <w:b/>
          <w:iCs/>
          <w:snapToGrid w:val="0"/>
          <w:sz w:val="24"/>
          <w:szCs w:val="24"/>
          <w:lang w:eastAsia="ar-SA"/>
        </w:rPr>
        <w:t>ехническое</w:t>
      </w:r>
      <w:r w:rsidRPr="003A2F0D">
        <w:rPr>
          <w:rFonts w:ascii="Times New Roman" w:eastAsia="MS Mincho" w:hAnsi="Times New Roman" w:cs="Times New Roman"/>
          <w:b/>
          <w:iCs/>
          <w:snapToGrid w:val="0"/>
          <w:sz w:val="24"/>
          <w:szCs w:val="24"/>
          <w:lang w:val="x-none" w:eastAsia="ar-SA"/>
        </w:rPr>
        <w:t xml:space="preserve"> </w:t>
      </w:r>
      <w:r w:rsidRPr="003A2F0D">
        <w:rPr>
          <w:rFonts w:ascii="Times New Roman" w:eastAsia="MS Mincho" w:hAnsi="Times New Roman" w:cs="Times New Roman"/>
          <w:b/>
          <w:iCs/>
          <w:snapToGrid w:val="0"/>
          <w:sz w:val="24"/>
          <w:szCs w:val="24"/>
          <w:lang w:eastAsia="ar-SA"/>
        </w:rPr>
        <w:t>задание</w:t>
      </w:r>
      <w:bookmarkEnd w:id="146"/>
      <w:r w:rsidR="004A6657">
        <w:rPr>
          <w:rFonts w:ascii="Times New Roman" w:eastAsia="MS Mincho" w:hAnsi="Times New Roman" w:cs="Times New Roman"/>
          <w:b/>
          <w:iCs/>
          <w:snapToGrid w:val="0"/>
          <w:sz w:val="24"/>
          <w:szCs w:val="24"/>
          <w:lang w:eastAsia="ar-SA"/>
        </w:rPr>
        <w:t xml:space="preserve"> </w:t>
      </w:r>
    </w:p>
    <w:p w:rsidR="002942B9" w:rsidRPr="004A6657" w:rsidRDefault="003A2F0D" w:rsidP="004A6657">
      <w:pPr>
        <w:tabs>
          <w:tab w:val="left" w:pos="6987"/>
        </w:tabs>
        <w:spacing w:after="0" w:line="240" w:lineRule="auto"/>
        <w:jc w:val="both"/>
        <w:rPr>
          <w:rFonts w:ascii="Times New Roman" w:eastAsia="Calibri" w:hAnsi="Times New Roman" w:cs="Times New Roman"/>
          <w:sz w:val="24"/>
          <w:szCs w:val="24"/>
        </w:rPr>
      </w:pPr>
      <w:bookmarkStart w:id="147" w:name="_Toc348353686"/>
      <w:r w:rsidRPr="004A6657">
        <w:rPr>
          <w:rFonts w:ascii="Times New Roman" w:eastAsia="MS Mincho" w:hAnsi="Times New Roman" w:cs="Times New Roman"/>
          <w:bCs/>
          <w:snapToGrid w:val="0"/>
          <w:spacing w:val="20"/>
          <w:sz w:val="24"/>
          <w:szCs w:val="24"/>
          <w:lang w:eastAsia="ar-SA"/>
        </w:rPr>
        <w:t xml:space="preserve">5.1. </w:t>
      </w:r>
      <w:bookmarkEnd w:id="147"/>
      <w:r w:rsidR="00635EA0" w:rsidRPr="004A6657">
        <w:rPr>
          <w:rFonts w:ascii="Times New Roman" w:eastAsia="MS Mincho" w:hAnsi="Times New Roman" w:cs="Times New Roman"/>
          <w:bCs/>
          <w:snapToGrid w:val="0"/>
          <w:sz w:val="24"/>
          <w:szCs w:val="24"/>
          <w:lang w:eastAsia="ar-SA"/>
        </w:rPr>
        <w:t xml:space="preserve">Технические требования к </w:t>
      </w:r>
      <w:r w:rsidR="007E0274" w:rsidRPr="004A6657">
        <w:rPr>
          <w:rFonts w:ascii="Times New Roman" w:eastAsia="MS Mincho" w:hAnsi="Times New Roman" w:cs="Times New Roman"/>
          <w:bCs/>
          <w:snapToGrid w:val="0"/>
          <w:sz w:val="24"/>
          <w:szCs w:val="24"/>
          <w:lang w:eastAsia="ar-SA"/>
        </w:rPr>
        <w:t>П</w:t>
      </w:r>
      <w:r w:rsidR="00635EA0" w:rsidRPr="004A6657">
        <w:rPr>
          <w:rFonts w:ascii="Times New Roman" w:eastAsia="MS Mincho" w:hAnsi="Times New Roman" w:cs="Times New Roman"/>
          <w:bCs/>
          <w:snapToGrid w:val="0"/>
          <w:sz w:val="24"/>
          <w:szCs w:val="24"/>
          <w:lang w:eastAsia="ar-SA"/>
        </w:rPr>
        <w:t>родукции:</w:t>
      </w:r>
      <w:r w:rsidR="00AF2E86" w:rsidRPr="004A6657">
        <w:rPr>
          <w:rFonts w:ascii="Times New Roman" w:eastAsia="Calibri" w:hAnsi="Times New Roman" w:cs="Times New Roman"/>
          <w:sz w:val="24"/>
          <w:szCs w:val="24"/>
        </w:rPr>
        <w:t xml:space="preserve"> </w:t>
      </w:r>
      <w:r w:rsidR="002942B9" w:rsidRPr="004A6657">
        <w:rPr>
          <w:rFonts w:ascii="Times New Roman" w:eastAsia="Times New Roman" w:hAnsi="Times New Roman" w:cs="Times New Roman"/>
          <w:sz w:val="24"/>
          <w:szCs w:val="24"/>
          <w:lang w:eastAsia="ru-RU"/>
        </w:rPr>
        <w:t>температура вспышки в открытом тигле не ниже 110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массовая доля серы не более 3,5 %, вязкость условная при 100</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градусы ВУ, не более 6,8, температура застывания, не выше 25</w:t>
      </w:r>
      <w:r w:rsidR="002942B9" w:rsidRPr="004A6657">
        <w:rPr>
          <w:rFonts w:ascii="Times New Roman" w:eastAsia="Times New Roman" w:hAnsi="Times New Roman" w:cs="Times New Roman"/>
          <w:spacing w:val="14"/>
          <w:sz w:val="24"/>
          <w:szCs w:val="24"/>
          <w:vertAlign w:val="superscript"/>
          <w:lang w:eastAsia="ru-RU"/>
        </w:rPr>
        <w:t>0</w:t>
      </w:r>
      <w:r w:rsidR="002942B9" w:rsidRPr="004A6657">
        <w:rPr>
          <w:rFonts w:ascii="Times New Roman" w:eastAsia="Times New Roman" w:hAnsi="Times New Roman" w:cs="Times New Roman"/>
          <w:spacing w:val="14"/>
          <w:sz w:val="24"/>
          <w:szCs w:val="24"/>
          <w:lang w:eastAsia="ru-RU"/>
        </w:rPr>
        <w:t>С</w:t>
      </w:r>
      <w:r w:rsidR="002942B9" w:rsidRPr="004A6657">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p w:rsidR="00DF43E8" w:rsidRPr="00DF43E8" w:rsidRDefault="004A6657" w:rsidP="004A6657">
      <w:pPr>
        <w:spacing w:after="0" w:line="240" w:lineRule="auto"/>
        <w:jc w:val="both"/>
        <w:rPr>
          <w:rFonts w:ascii="Times New Roman" w:eastAsia="Times New Roman" w:hAnsi="Times New Roman" w:cs="Times New Roman"/>
          <w:sz w:val="24"/>
          <w:szCs w:val="24"/>
          <w:lang w:eastAsia="ru-RU"/>
        </w:rPr>
      </w:pPr>
      <w:r w:rsidRPr="004A6657">
        <w:rPr>
          <w:rFonts w:ascii="Times New Roman" w:eastAsia="Times New Roman" w:hAnsi="Times New Roman" w:cs="Times New Roman"/>
          <w:sz w:val="24"/>
          <w:szCs w:val="24"/>
          <w:lang w:eastAsia="ru-RU"/>
        </w:rPr>
        <w:t xml:space="preserve">5.2. </w:t>
      </w:r>
      <w:r w:rsidR="00DF43E8" w:rsidRPr="004A6657">
        <w:rPr>
          <w:rFonts w:ascii="Times New Roman" w:eastAsia="Times New Roman" w:hAnsi="Times New Roman" w:cs="Times New Roman"/>
          <w:sz w:val="24"/>
          <w:szCs w:val="24"/>
          <w:lang w:eastAsia="ru-RU"/>
        </w:rPr>
        <w:t>Требования к качеству:</w:t>
      </w:r>
      <w:r w:rsidR="00DF43E8" w:rsidRPr="00DF43E8">
        <w:rPr>
          <w:rFonts w:ascii="Times New Roman" w:eastAsia="Times New Roman" w:hAnsi="Times New Roman" w:cs="Times New Roman"/>
          <w:sz w:val="24"/>
          <w:szCs w:val="24"/>
          <w:lang w:eastAsia="ru-RU"/>
        </w:rPr>
        <w:t xml:space="preserve"> 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C73B3F" w:rsidRPr="00DF43E8" w:rsidRDefault="00DF43E8" w:rsidP="00DF43E8">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DF43E8">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r w:rsidR="00C252AB">
        <w:rPr>
          <w:rFonts w:ascii="Times New Roman" w:eastAsia="Times New Roman" w:hAnsi="Times New Roman" w:cs="Times New Roman"/>
          <w:sz w:val="24"/>
          <w:szCs w:val="24"/>
          <w:lang w:eastAsia="ru-RU"/>
        </w:rPr>
        <w:t>.</w:t>
      </w:r>
      <w:r w:rsidR="00BE1C8C" w:rsidRPr="00BE1C8C">
        <w:t xml:space="preserve"> </w:t>
      </w:r>
      <w:r w:rsidR="00BE1C8C" w:rsidRPr="00BE1C8C">
        <w:rPr>
          <w:rFonts w:ascii="Times New Roman" w:eastAsia="Times New Roman" w:hAnsi="Times New Roman" w:cs="Times New Roman"/>
          <w:sz w:val="24"/>
          <w:szCs w:val="24"/>
          <w:lang w:eastAsia="ru-RU"/>
        </w:rPr>
        <w:t>Требования безопасности согласно ГОСТ 10585-2013</w:t>
      </w:r>
      <w:r w:rsidR="00BE1C8C">
        <w:rPr>
          <w:rFonts w:ascii="Times New Roman" w:eastAsia="Times New Roman" w:hAnsi="Times New Roman" w:cs="Times New Roman"/>
          <w:sz w:val="24"/>
          <w:szCs w:val="24"/>
          <w:lang w:eastAsia="ru-RU"/>
        </w:rPr>
        <w:t>.</w:t>
      </w:r>
    </w:p>
    <w:p w:rsidR="00C73B3F" w:rsidRDefault="004A6657" w:rsidP="004A6657">
      <w:pPr>
        <w:tabs>
          <w:tab w:val="left" w:pos="0"/>
          <w:tab w:val="left" w:pos="567"/>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r w:rsidRPr="00BE1C8C">
        <w:rPr>
          <w:rFonts w:ascii="Times New Roman" w:eastAsia="Times New Roman" w:hAnsi="Times New Roman" w:cs="Times New Roman"/>
          <w:sz w:val="24"/>
          <w:szCs w:val="24"/>
          <w:lang w:eastAsia="ru-RU"/>
        </w:rPr>
        <w:t>5.3. На станцию Мурманск и Оленегорск отгрузки производить ТОЛЬКО В 4-Х ОСНЫХ ЦИСТЕРНАХ!!!</w:t>
      </w: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C73B3F" w:rsidRDefault="00C73B3F"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A6657" w:rsidRDefault="004A6657"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0C41FD" w:rsidRDefault="000C41FD"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451F5C" w:rsidRDefault="00451F5C" w:rsidP="003A2F0D">
      <w:pPr>
        <w:tabs>
          <w:tab w:val="left" w:pos="0"/>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s="Times New Roman"/>
          <w:sz w:val="24"/>
          <w:szCs w:val="24"/>
          <w:lang w:eastAsia="ru-RU"/>
        </w:rPr>
      </w:pPr>
    </w:p>
    <w:p w:rsidR="003A2F0D" w:rsidRPr="003A2F0D" w:rsidRDefault="003A2F0D" w:rsidP="00612A4A">
      <w:pPr>
        <w:keepNext/>
        <w:suppressAutoHyphens/>
        <w:spacing w:after="0" w:line="240" w:lineRule="auto"/>
        <w:ind w:right="565" w:firstLine="4678"/>
        <w:outlineLvl w:val="0"/>
        <w:rPr>
          <w:rFonts w:ascii="Times New Roman" w:eastAsia="Times New Roman" w:hAnsi="Times New Roman" w:cs="Times New Roman"/>
          <w:b/>
          <w:sz w:val="24"/>
          <w:szCs w:val="24"/>
          <w:lang w:eastAsia="ar-SA"/>
        </w:rPr>
      </w:pPr>
      <w:bookmarkStart w:id="148" w:name="_Toc460939611"/>
      <w:r w:rsidRPr="003A2F0D">
        <w:rPr>
          <w:rFonts w:ascii="Times New Roman" w:eastAsia="Times New Roman" w:hAnsi="Times New Roman" w:cs="Times New Roman"/>
          <w:b/>
          <w:sz w:val="24"/>
          <w:szCs w:val="24"/>
          <w:lang w:val="x-none" w:eastAsia="ar-SA"/>
        </w:rPr>
        <w:lastRenderedPageBreak/>
        <w:t>Приложение № 1</w:t>
      </w:r>
      <w:bookmarkEnd w:id="148"/>
      <w:r w:rsidRPr="003A2F0D">
        <w:rPr>
          <w:rFonts w:ascii="Times New Roman" w:eastAsia="Times New Roman" w:hAnsi="Times New Roman" w:cs="Times New Roman"/>
          <w:b/>
          <w:sz w:val="24"/>
          <w:szCs w:val="24"/>
          <w:lang w:val="x-none" w:eastAsia="ar-SA"/>
        </w:rPr>
        <w:t xml:space="preserve"> </w:t>
      </w:r>
    </w:p>
    <w:p w:rsidR="003A2F0D" w:rsidRPr="003A2F0D" w:rsidRDefault="003A2F0D" w:rsidP="005D0E89">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bookmarkStart w:id="149" w:name="_Приложение_№_1_1"/>
            <w:bookmarkEnd w:id="149"/>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w:t>
            </w:r>
            <w:r w:rsidR="00014B71">
              <w:rPr>
                <w:rFonts w:ascii="Times New Roman" w:eastAsia="Calibri" w:hAnsi="Times New Roman" w:cs="Times New Roman"/>
                <w:b/>
                <w:sz w:val="24"/>
                <w:szCs w:val="24"/>
              </w:rPr>
              <w:t>ОСТ 10585-2013 или нефтепродукт</w:t>
            </w:r>
            <w:r w:rsidR="00B114D1">
              <w:rPr>
                <w:rFonts w:ascii="Times New Roman" w:eastAsia="Calibri" w:hAnsi="Times New Roman" w:cs="Times New Roman"/>
                <w:b/>
                <w:sz w:val="24"/>
                <w:szCs w:val="24"/>
              </w:rPr>
              <w:t xml:space="preserve">ов </w:t>
            </w:r>
            <w:r w:rsidRPr="003A2F0D">
              <w:rPr>
                <w:rFonts w:ascii="Times New Roman" w:eastAsia="Calibri" w:hAnsi="Times New Roman" w:cs="Times New Roman"/>
                <w:b/>
                <w:sz w:val="24"/>
                <w:szCs w:val="24"/>
              </w:rPr>
              <w:t xml:space="preserve">аналогичного или </w:t>
            </w:r>
            <w:r w:rsidR="000075D0">
              <w:rPr>
                <w:rFonts w:ascii="Times New Roman" w:eastAsia="Calibri" w:hAnsi="Times New Roman" w:cs="Times New Roman"/>
                <w:b/>
                <w:sz w:val="24"/>
                <w:szCs w:val="24"/>
              </w:rPr>
              <w:t>л</w:t>
            </w:r>
            <w:r w:rsidRPr="003A2F0D">
              <w:rPr>
                <w:rFonts w:ascii="Times New Roman" w:eastAsia="Calibri" w:hAnsi="Times New Roman" w:cs="Times New Roman"/>
                <w:b/>
                <w:sz w:val="24"/>
                <w:szCs w:val="24"/>
              </w:rPr>
              <w:t xml:space="preserve">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rPr>
          <w:rFonts w:ascii="Calibri" w:eastAsia="Calibri" w:hAnsi="Calibri" w:cs="Times New Roman"/>
          <w:lang w:eastAsia="ar-SA"/>
        </w:rPr>
      </w:pP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Письмо о подаче оферты</w:t>
      </w:r>
    </w:p>
    <w:p w:rsidR="003A2F0D" w:rsidRPr="003A2F0D" w:rsidRDefault="003A2F0D" w:rsidP="003A2F0D">
      <w:pPr>
        <w:tabs>
          <w:tab w:val="left" w:pos="851"/>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5D0E89">
      <w:pPr>
        <w:tabs>
          <w:tab w:val="left" w:pos="1494"/>
        </w:tabs>
        <w:suppressAutoHyphens/>
        <w:spacing w:after="120" w:line="360" w:lineRule="auto"/>
        <w:rPr>
          <w:rFonts w:ascii="Times New Roman" w:eastAsia="Times New Roman" w:hAnsi="Times New Roman" w:cs="Times New Roman"/>
          <w:b/>
          <w:spacing w:val="36"/>
          <w:sz w:val="24"/>
          <w:szCs w:val="20"/>
          <w:lang w:eastAsia="ar-SA"/>
        </w:rPr>
      </w:pPr>
      <w:r w:rsidRPr="003A2F0D">
        <w:rPr>
          <w:rFonts w:ascii="Times New Roman" w:eastAsia="Times New Roman" w:hAnsi="Times New Roman" w:cs="Times New Roman"/>
          <w:sz w:val="24"/>
          <w:szCs w:val="24"/>
          <w:lang w:eastAsia="ar-SA"/>
        </w:rPr>
        <w:t>Форма письма о подаче оферты</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 года</w:t>
      </w:r>
    </w:p>
    <w:p w:rsidR="003A2F0D" w:rsidRPr="003A2F0D" w:rsidRDefault="003A2F0D" w:rsidP="003A2F0D">
      <w:pPr>
        <w:suppressAutoHyphens/>
        <w:spacing w:after="0" w:line="240" w:lineRule="auto"/>
        <w:ind w:right="5243"/>
        <w:jc w:val="both"/>
        <w:rPr>
          <w:rFonts w:ascii="Times New Roman" w:eastAsia="Times New Roman" w:hAnsi="Times New Roman" w:cs="Times New Roman"/>
          <w:sz w:val="24"/>
          <w:szCs w:val="20"/>
          <w:lang w:eastAsia="ar-SA"/>
        </w:rPr>
      </w:pPr>
      <w:r w:rsidRPr="003A2F0D">
        <w:rPr>
          <w:rFonts w:ascii="Times New Roman" w:eastAsia="Times New Roman" w:hAnsi="Times New Roman" w:cs="Times New Roman"/>
          <w:sz w:val="24"/>
          <w:szCs w:val="20"/>
          <w:lang w:eastAsia="ar-SA"/>
        </w:rPr>
        <w:t>№________________________</w:t>
      </w:r>
    </w:p>
    <w:p w:rsidR="003A2F0D" w:rsidRPr="003A2F0D" w:rsidRDefault="003A2F0D" w:rsidP="003A2F0D">
      <w:pPr>
        <w:suppressAutoHyphens/>
        <w:spacing w:after="0" w:line="240" w:lineRule="auto"/>
        <w:ind w:right="5243" w:firstLine="567"/>
        <w:jc w:val="both"/>
        <w:rPr>
          <w:rFonts w:ascii="Times New Roman" w:eastAsia="Times New Roman" w:hAnsi="Times New Roman" w:cs="Times New Roman"/>
          <w:sz w:val="24"/>
          <w:szCs w:val="20"/>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0"/>
          <w:lang w:eastAsia="ar-SA"/>
        </w:rPr>
      </w:pPr>
    </w:p>
    <w:p w:rsidR="00966542" w:rsidRPr="00966542" w:rsidRDefault="00966542" w:rsidP="00966542">
      <w:pPr>
        <w:tabs>
          <w:tab w:val="left" w:pos="851"/>
        </w:tabs>
        <w:suppressAutoHyphens/>
        <w:spacing w:after="0" w:line="240" w:lineRule="auto"/>
        <w:jc w:val="center"/>
        <w:rPr>
          <w:rFonts w:ascii="Times New Roman" w:eastAsia="Times New Roman" w:hAnsi="Times New Roman" w:cs="Times New Roman"/>
          <w:sz w:val="24"/>
          <w:szCs w:val="24"/>
          <w:lang w:eastAsia="ar-SA"/>
        </w:rPr>
      </w:pPr>
      <w:r w:rsidRPr="00966542">
        <w:rPr>
          <w:rFonts w:ascii="Times New Roman" w:eastAsia="Times New Roman" w:hAnsi="Times New Roman" w:cs="Times New Roman"/>
          <w:b/>
          <w:sz w:val="24"/>
          <w:szCs w:val="24"/>
          <w:lang w:eastAsia="ar-SA"/>
        </w:rPr>
        <w:t>Письмо о подаче оферты</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 xml:space="preserve">Изучив </w:t>
      </w:r>
      <w:r w:rsidR="0001367B" w:rsidRPr="006B32A6">
        <w:rPr>
          <w:rFonts w:ascii="Times New Roman" w:eastAsia="Times New Roman" w:hAnsi="Times New Roman" w:cs="Times New Roman"/>
          <w:sz w:val="24"/>
          <w:szCs w:val="24"/>
          <w:lang w:eastAsia="ar-SA"/>
        </w:rPr>
        <w:t>Извещение</w:t>
      </w:r>
      <w:r w:rsidRPr="003A2F0D">
        <w:rPr>
          <w:rFonts w:ascii="Times New Roman" w:eastAsia="Times New Roman" w:hAnsi="Times New Roman" w:cs="Times New Roman"/>
          <w:sz w:val="24"/>
          <w:szCs w:val="24"/>
          <w:lang w:eastAsia="ar-SA"/>
        </w:rPr>
        <w:t xml:space="preserve"> о проведении запроса предложений, </w:t>
      </w:r>
      <w:r w:rsidR="006B32A6" w:rsidRPr="00C669C0">
        <w:rPr>
          <w:rFonts w:ascii="Times New Roman" w:eastAsia="Times New Roman" w:hAnsi="Times New Roman" w:cs="Times New Roman"/>
          <w:sz w:val="24"/>
          <w:szCs w:val="24"/>
          <w:lang w:eastAsia="ar-SA"/>
        </w:rPr>
        <w:t xml:space="preserve">опубликованное </w:t>
      </w:r>
      <w:r w:rsidR="006B32A6" w:rsidRPr="00224C5C">
        <w:rPr>
          <w:rFonts w:ascii="Times New Roman" w:eastAsia="Times New Roman" w:hAnsi="Times New Roman" w:cs="Times New Roman"/>
          <w:sz w:val="24"/>
          <w:szCs w:val="24"/>
          <w:lang w:eastAsia="ar-SA"/>
        </w:rPr>
        <w:t>в единой информационной системе</w:t>
      </w:r>
      <w:r w:rsidR="006B32A6" w:rsidRPr="00C669C0">
        <w:rPr>
          <w:rFonts w:ascii="Times New Roman" w:eastAsia="Times New Roman" w:hAnsi="Times New Roman" w:cs="Times New Roman"/>
          <w:sz w:val="24"/>
          <w:szCs w:val="24"/>
          <w:lang w:eastAsia="ar-SA"/>
        </w:rPr>
        <w:t xml:space="preserve"> </w:t>
      </w:r>
      <w:r w:rsidR="006B32A6" w:rsidRPr="007B7E86">
        <w:rPr>
          <w:rFonts w:ascii="Times New Roman" w:eastAsia="Times New Roman" w:hAnsi="Times New Roman" w:cs="Times New Roman"/>
          <w:sz w:val="24"/>
          <w:szCs w:val="24"/>
          <w:lang w:eastAsia="ar-SA"/>
        </w:rPr>
        <w:t xml:space="preserve">в сфере закупок товаров, работ, услуг </w:t>
      </w:r>
      <w:r w:rsidR="009A77DB" w:rsidRPr="009A77DB">
        <w:rPr>
          <w:rFonts w:ascii="Times New Roman" w:eastAsia="Times New Roman" w:hAnsi="Times New Roman" w:cs="Times New Roman"/>
          <w:sz w:val="24"/>
          <w:szCs w:val="24"/>
          <w:lang w:eastAsia="ar-SA"/>
        </w:rPr>
        <w:t>(</w:t>
      </w:r>
      <w:hyperlink r:id="rId12" w:history="1">
        <w:r w:rsidR="009A77DB" w:rsidRPr="009A77DB">
          <w:rPr>
            <w:rFonts w:ascii="Times New Roman" w:eastAsia="Times New Roman" w:hAnsi="Times New Roman" w:cs="Times New Roman"/>
            <w:color w:val="0000FF"/>
            <w:sz w:val="24"/>
            <w:szCs w:val="24"/>
            <w:u w:val="single"/>
            <w:lang w:val="en-US" w:eastAsia="ar-SA"/>
          </w:rPr>
          <w:t>www</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zakupki</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gov</w:t>
        </w:r>
        <w:r w:rsidR="009A77DB" w:rsidRPr="009A77DB">
          <w:rPr>
            <w:rFonts w:ascii="Times New Roman" w:eastAsia="Times New Roman" w:hAnsi="Times New Roman" w:cs="Times New Roman"/>
            <w:color w:val="0000FF"/>
            <w:sz w:val="24"/>
            <w:szCs w:val="24"/>
            <w:u w:val="single"/>
            <w:lang w:eastAsia="ar-SA"/>
          </w:rPr>
          <w:t>.</w:t>
        </w:r>
        <w:r w:rsidR="009A77DB" w:rsidRPr="009A77DB">
          <w:rPr>
            <w:rFonts w:ascii="Times New Roman" w:eastAsia="Times New Roman" w:hAnsi="Times New Roman" w:cs="Times New Roman"/>
            <w:color w:val="0000FF"/>
            <w:sz w:val="24"/>
            <w:szCs w:val="24"/>
            <w:u w:val="single"/>
            <w:lang w:val="en-US" w:eastAsia="ar-SA"/>
          </w:rPr>
          <w:t>ru</w:t>
        </w:r>
      </w:hyperlink>
      <w:r w:rsidR="009A77DB" w:rsidRPr="009A77DB">
        <w:rPr>
          <w:rFonts w:ascii="Times New Roman" w:eastAsia="Times New Roman" w:hAnsi="Times New Roman" w:cs="Times New Roman"/>
          <w:sz w:val="24"/>
          <w:szCs w:val="24"/>
          <w:lang w:eastAsia="ar-SA"/>
        </w:rPr>
        <w:t>)</w:t>
      </w:r>
      <w:r w:rsidRPr="003A2F0D">
        <w:rPr>
          <w:rFonts w:ascii="Times New Roman" w:eastAsia="Times New Roman" w:hAnsi="Times New Roman" w:cs="Times New Roman"/>
          <w:sz w:val="24"/>
          <w:szCs w:val="24"/>
          <w:lang w:eastAsia="ar-SA"/>
        </w:rPr>
        <w:t xml:space="preserve"> и Документацию</w:t>
      </w:r>
      <w:r w:rsidRPr="003A2F0D">
        <w:rPr>
          <w:rFonts w:ascii="Calibri" w:eastAsia="Calibri" w:hAnsi="Calibri" w:cs="Times New Roman"/>
        </w:rPr>
        <w:t xml:space="preserve"> </w:t>
      </w:r>
      <w:r w:rsidR="005F08D3">
        <w:rPr>
          <w:rFonts w:ascii="Times New Roman" w:eastAsia="Times New Roman" w:hAnsi="Times New Roman" w:cs="Times New Roman"/>
          <w:sz w:val="24"/>
          <w:szCs w:val="24"/>
          <w:lang w:eastAsia="ar-SA"/>
        </w:rPr>
        <w:t xml:space="preserve">о </w:t>
      </w:r>
      <w:r w:rsidR="005F08D3" w:rsidRPr="00494547">
        <w:rPr>
          <w:rFonts w:ascii="Times New Roman" w:eastAsia="Times New Roman" w:hAnsi="Times New Roman" w:cs="Times New Roman"/>
          <w:sz w:val="24"/>
          <w:szCs w:val="24"/>
          <w:lang w:eastAsia="ar-SA"/>
        </w:rPr>
        <w:t xml:space="preserve">проведении </w:t>
      </w:r>
      <w:r w:rsidRPr="00494547">
        <w:rPr>
          <w:rFonts w:ascii="Times New Roman" w:eastAsia="Times New Roman" w:hAnsi="Times New Roman" w:cs="Times New Roman"/>
          <w:sz w:val="24"/>
          <w:szCs w:val="24"/>
          <w:lang w:eastAsia="ar-SA"/>
        </w:rPr>
        <w:t xml:space="preserve">запроса предложений </w:t>
      </w:r>
      <w:r w:rsidRPr="00494547">
        <w:rPr>
          <w:rFonts w:ascii="Times New Roman" w:eastAsia="Calibri" w:hAnsi="Times New Roman" w:cs="Times New Roman"/>
          <w:bCs/>
          <w:sz w:val="24"/>
          <w:szCs w:val="24"/>
        </w:rPr>
        <w:t>на право заключения договора</w:t>
      </w:r>
      <w:r w:rsidRPr="00494547">
        <w:rPr>
          <w:rFonts w:ascii="Times New Roman" w:eastAsia="Calibri" w:hAnsi="Times New Roman" w:cs="Times New Roman"/>
          <w:sz w:val="24"/>
          <w:szCs w:val="24"/>
        </w:rPr>
        <w:t xml:space="preserve"> поставки мазута топочного 100 ГОСТ 10585-2013 или нефтепродукт</w:t>
      </w:r>
      <w:r w:rsidR="00B114D1">
        <w:rPr>
          <w:rFonts w:ascii="Times New Roman" w:eastAsia="Calibri" w:hAnsi="Times New Roman" w:cs="Times New Roman"/>
          <w:sz w:val="24"/>
          <w:szCs w:val="24"/>
        </w:rPr>
        <w:t>ов</w:t>
      </w:r>
      <w:r w:rsidRPr="00494547">
        <w:rPr>
          <w:rFonts w:ascii="Times New Roman" w:eastAsia="Calibri" w:hAnsi="Times New Roman" w:cs="Times New Roman"/>
          <w:sz w:val="24"/>
          <w:szCs w:val="24"/>
        </w:rPr>
        <w:t xml:space="preserve"> аналогичного или лучшего качества</w:t>
      </w:r>
      <w:r w:rsidRPr="00494547">
        <w:rPr>
          <w:rFonts w:ascii="Times New Roman" w:eastAsia="Times New Roman" w:hAnsi="Times New Roman" w:cs="Times New Roman"/>
          <w:sz w:val="24"/>
          <w:szCs w:val="24"/>
          <w:lang w:eastAsia="ar-SA"/>
        </w:rPr>
        <w:t xml:space="preserve">, и принимая установленные в них требования и условия </w:t>
      </w:r>
      <w:r w:rsidRPr="003A2F0D">
        <w:rPr>
          <w:rFonts w:ascii="Times New Roman" w:eastAsia="Times New Roman" w:hAnsi="Times New Roman" w:cs="Times New Roman"/>
          <w:sz w:val="24"/>
          <w:szCs w:val="24"/>
          <w:lang w:eastAsia="ar-SA"/>
        </w:rPr>
        <w:t>запроса предложений,</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(полное наименование Участника с указанием организационно-правовой формы)</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зарегистрированное по адресу:</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________________________________________________________________________,</w:t>
      </w:r>
    </w:p>
    <w:p w:rsidR="003A2F0D" w:rsidRPr="003A2F0D" w:rsidRDefault="003A2F0D" w:rsidP="003A2F0D">
      <w:pPr>
        <w:suppressAutoHyphens/>
        <w:spacing w:after="0" w:line="240" w:lineRule="auto"/>
        <w:ind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(юридический адрес Участника)</w:t>
      </w:r>
    </w:p>
    <w:p w:rsidR="003A2F0D" w:rsidRPr="003A2F0D" w:rsidRDefault="003A2F0D" w:rsidP="003A2F0D">
      <w:pPr>
        <w:suppressAutoHyphens/>
        <w:spacing w:after="0" w:line="240" w:lineRule="auto"/>
        <w:jc w:val="both"/>
        <w:rPr>
          <w:rFonts w:ascii="Times New Roman" w:eastAsia="Times New Roman" w:hAnsi="Times New Roman" w:cs="Times New Roman"/>
          <w:sz w:val="24"/>
          <w:szCs w:val="24"/>
          <w:lang w:eastAsia="ar-SA"/>
        </w:rPr>
      </w:pPr>
    </w:p>
    <w:p w:rsid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r w:rsidRPr="005415B0">
        <w:rPr>
          <w:rFonts w:ascii="Times New Roman" w:eastAsia="Times New Roman" w:hAnsi="Times New Roman" w:cs="Times New Roman"/>
          <w:sz w:val="24"/>
          <w:szCs w:val="24"/>
          <w:lang w:eastAsia="ar-SA"/>
        </w:rPr>
        <w:t xml:space="preserve">направляет в ваш адрес заявку на участие в запросе предложений </w:t>
      </w:r>
      <w:r w:rsidR="007E0274">
        <w:rPr>
          <w:rFonts w:ascii="Times New Roman" w:eastAsia="Times New Roman" w:hAnsi="Times New Roman" w:cs="Times New Roman"/>
          <w:sz w:val="24"/>
          <w:szCs w:val="24"/>
          <w:lang w:eastAsia="ar-SA"/>
        </w:rPr>
        <w:t xml:space="preserve">н </w:t>
      </w:r>
      <w:r w:rsidRPr="005415B0">
        <w:rPr>
          <w:rFonts w:ascii="Times New Roman" w:eastAsia="Times New Roman" w:hAnsi="Times New Roman" w:cs="Times New Roman"/>
          <w:sz w:val="24"/>
          <w:szCs w:val="24"/>
          <w:lang w:eastAsia="ar-SA"/>
        </w:rPr>
        <w:t xml:space="preserve">и предлагает заключить договор поставки </w:t>
      </w:r>
      <w:r w:rsidR="003A49B4">
        <w:rPr>
          <w:rFonts w:ascii="Times New Roman" w:eastAsia="Times New Roman" w:hAnsi="Times New Roman" w:cs="Times New Roman"/>
          <w:sz w:val="24"/>
          <w:szCs w:val="24"/>
          <w:lang w:eastAsia="ar-SA"/>
        </w:rPr>
        <w:t xml:space="preserve">___________________________________на условиях </w:t>
      </w:r>
      <w:r w:rsidRPr="005415B0">
        <w:rPr>
          <w:rFonts w:ascii="Times New Roman" w:eastAsia="Times New Roman" w:hAnsi="Times New Roman" w:cs="Times New Roman"/>
          <w:sz w:val="24"/>
          <w:szCs w:val="24"/>
          <w:lang w:eastAsia="ar-SA"/>
        </w:rPr>
        <w:t>и в соответствии с Приложениями к настоящему письму на общую сумму:</w:t>
      </w:r>
    </w:p>
    <w:p w:rsidR="005415B0" w:rsidRPr="003A2F0D" w:rsidRDefault="005415B0" w:rsidP="003A2F0D">
      <w:pPr>
        <w:suppressAutoHyphens/>
        <w:spacing w:after="0" w:line="240" w:lineRule="auto"/>
        <w:jc w:val="both"/>
        <w:rPr>
          <w:rFonts w:ascii="Times New Roman" w:eastAsia="Times New Roman" w:hAnsi="Times New Roman" w:cs="Times New Roman"/>
          <w:sz w:val="24"/>
          <w:szCs w:val="24"/>
          <w:lang w:eastAsia="ar-SA"/>
        </w:rPr>
      </w:pPr>
    </w:p>
    <w:tbl>
      <w:tblPr>
        <w:tblW w:w="0" w:type="auto"/>
        <w:tblLayout w:type="fixed"/>
        <w:tblLook w:val="0000" w:firstRow="0" w:lastRow="0" w:firstColumn="0" w:lastColumn="0" w:noHBand="0" w:noVBand="0"/>
      </w:tblPr>
      <w:tblGrid>
        <w:gridCol w:w="5184"/>
        <w:gridCol w:w="5184"/>
      </w:tblGrid>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Итоговая стоимость  заявки без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(итоговая стоимость, рублей, без НДС)</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кроме того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sz w:val="24"/>
                <w:szCs w:val="24"/>
                <w:vertAlign w:val="superscript"/>
                <w:lang w:eastAsia="ar-SA"/>
              </w:rPr>
              <w:t>(НДС по итоговой стоимости, рублей)</w:t>
            </w:r>
          </w:p>
        </w:tc>
      </w:tr>
      <w:tr w:rsidR="003A2F0D" w:rsidRPr="003A2F0D" w:rsidTr="00E76E82">
        <w:trPr>
          <w:cantSplit/>
        </w:trPr>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b/>
                <w:bCs/>
                <w:sz w:val="24"/>
                <w:szCs w:val="24"/>
                <w:lang w:eastAsia="ar-SA"/>
              </w:rPr>
              <w:t>итого с НДС, руб.</w:t>
            </w:r>
          </w:p>
        </w:tc>
        <w:tc>
          <w:tcPr>
            <w:tcW w:w="5184" w:type="dxa"/>
            <w:shd w:val="clear" w:color="auto" w:fill="auto"/>
          </w:tcPr>
          <w:p w:rsidR="003A2F0D" w:rsidRPr="003A2F0D" w:rsidRDefault="003A2F0D" w:rsidP="003A2F0D">
            <w:pPr>
              <w:suppressAutoHyphens/>
              <w:spacing w:after="0" w:line="240" w:lineRule="auto"/>
              <w:rPr>
                <w:rFonts w:ascii="Times New Roman" w:eastAsia="Times New Roman" w:hAnsi="Times New Roman" w:cs="Times New Roman"/>
                <w:b/>
                <w:bCs/>
                <w:sz w:val="24"/>
                <w:szCs w:val="24"/>
                <w:vertAlign w:val="superscript"/>
                <w:lang w:eastAsia="ar-SA"/>
              </w:rPr>
            </w:pPr>
            <w:r w:rsidRPr="003A2F0D">
              <w:rPr>
                <w:rFonts w:ascii="Times New Roman" w:eastAsia="Times New Roman" w:hAnsi="Times New Roman" w:cs="Times New Roman"/>
                <w:b/>
                <w:bCs/>
                <w:sz w:val="24"/>
                <w:szCs w:val="24"/>
                <w:lang w:eastAsia="ar-SA"/>
              </w:rPr>
              <w:t>___________________________________</w:t>
            </w:r>
          </w:p>
          <w:p w:rsidR="003A2F0D" w:rsidRPr="003A2F0D" w:rsidRDefault="003A2F0D" w:rsidP="003A2F0D">
            <w:pPr>
              <w:suppressAutoHyphens/>
              <w:spacing w:after="0" w:line="240" w:lineRule="auto"/>
              <w:rPr>
                <w:rFonts w:ascii="Calibri" w:eastAsia="Calibri" w:hAnsi="Calibri" w:cs="Times New Roman"/>
                <w:lang w:eastAsia="ar-SA"/>
              </w:rPr>
            </w:pPr>
            <w:r w:rsidRPr="003A2F0D">
              <w:rPr>
                <w:rFonts w:ascii="Times New Roman" w:eastAsia="Times New Roman" w:hAnsi="Times New Roman" w:cs="Times New Roman"/>
                <w:b/>
                <w:bCs/>
                <w:sz w:val="24"/>
                <w:szCs w:val="24"/>
                <w:vertAlign w:val="superscript"/>
                <w:lang w:eastAsia="ar-SA"/>
              </w:rPr>
              <w:t>(полная итоговая стоимость, рублей, с НДС)</w:t>
            </w:r>
          </w:p>
        </w:tc>
      </w:tr>
    </w:tbl>
    <w:p w:rsidR="003A2F0D" w:rsidRPr="003A2F0D" w:rsidRDefault="003A2F0D" w:rsidP="003A2F0D">
      <w:pPr>
        <w:suppressAutoHyphens/>
        <w:spacing w:after="0" w:line="240" w:lineRule="auto"/>
        <w:jc w:val="both"/>
        <w:rPr>
          <w:rFonts w:ascii="Times New Roman" w:eastAsia="Times New Roman" w:hAnsi="Times New Roman" w:cs="Times New Roman"/>
          <w:b/>
          <w:bCs/>
          <w:sz w:val="24"/>
          <w:szCs w:val="24"/>
          <w:lang w:eastAsia="ar-SA"/>
        </w:rPr>
      </w:pPr>
    </w:p>
    <w:p w:rsidR="003A6EE5" w:rsidRDefault="003A6EE5" w:rsidP="003A6EE5">
      <w:pPr>
        <w:suppressAutoHyphens/>
        <w:spacing w:after="0" w:line="240" w:lineRule="auto"/>
        <w:jc w:val="both"/>
        <w:rPr>
          <w:rFonts w:ascii="Times New Roman" w:eastAsia="Times New Roman" w:hAnsi="Times New Roman" w:cs="Times New Roman"/>
          <w:sz w:val="24"/>
          <w:szCs w:val="24"/>
          <w:lang w:eastAsia="ar-SA"/>
        </w:rPr>
      </w:pPr>
      <w:r w:rsidRPr="003A6EE5">
        <w:rPr>
          <w:rFonts w:ascii="Times New Roman" w:hAnsi="Times New Roman" w:cs="Times New Roman"/>
          <w:b/>
          <w:sz w:val="24"/>
          <w:szCs w:val="24"/>
          <w:lang w:eastAsia="ar-SA"/>
        </w:rPr>
        <w:t>Срок оплаты</w:t>
      </w:r>
      <w:r w:rsidR="0036595A">
        <w:rPr>
          <w:rFonts w:ascii="Times New Roman" w:hAnsi="Times New Roman" w:cs="Times New Roman"/>
          <w:b/>
          <w:sz w:val="24"/>
          <w:szCs w:val="24"/>
          <w:lang w:eastAsia="ar-SA"/>
        </w:rPr>
        <w:t>:</w:t>
      </w:r>
      <w:r w:rsidRPr="003A6EE5">
        <w:rPr>
          <w:rFonts w:ascii="Times New Roman" w:hAnsi="Times New Roman" w:cs="Times New Roman"/>
          <w:sz w:val="24"/>
          <w:szCs w:val="24"/>
          <w:lang w:eastAsia="ar-SA"/>
        </w:rPr>
        <w:t xml:space="preserve"> </w:t>
      </w:r>
      <w:r w:rsidR="00707186">
        <w:rPr>
          <w:rFonts w:ascii="Times New Roman" w:hAnsi="Times New Roman" w:cs="Times New Roman"/>
          <w:sz w:val="24"/>
          <w:szCs w:val="24"/>
          <w:lang w:eastAsia="ar-SA"/>
        </w:rPr>
        <w:t xml:space="preserve">Покупатель производит оплату Продукции и транспортных расходов по поставке Продукции </w:t>
      </w:r>
      <w:r w:rsidRPr="003A6EE5">
        <w:rPr>
          <w:rFonts w:ascii="Times New Roman" w:hAnsi="Times New Roman" w:cs="Times New Roman"/>
          <w:sz w:val="24"/>
          <w:szCs w:val="24"/>
          <w:lang w:eastAsia="ar-SA"/>
        </w:rPr>
        <w:t>в течение _</w:t>
      </w:r>
      <w:r>
        <w:rPr>
          <w:rFonts w:ascii="Times New Roman" w:hAnsi="Times New Roman" w:cs="Times New Roman"/>
          <w:sz w:val="24"/>
          <w:szCs w:val="24"/>
          <w:lang w:eastAsia="ar-SA"/>
        </w:rPr>
        <w:t>_____</w:t>
      </w:r>
      <w:r w:rsidRPr="003A6EE5">
        <w:rPr>
          <w:rFonts w:ascii="Times New Roman" w:hAnsi="Times New Roman" w:cs="Times New Roman"/>
          <w:sz w:val="24"/>
          <w:szCs w:val="24"/>
          <w:lang w:eastAsia="ar-SA"/>
        </w:rPr>
        <w:t xml:space="preserve">__ ( </w:t>
      </w:r>
      <w:r>
        <w:rPr>
          <w:rFonts w:ascii="Times New Roman" w:hAnsi="Times New Roman" w:cs="Times New Roman"/>
          <w:sz w:val="24"/>
          <w:szCs w:val="24"/>
          <w:lang w:eastAsia="ar-SA"/>
        </w:rPr>
        <w:t>__________</w:t>
      </w:r>
      <w:r w:rsidRPr="003A6EE5">
        <w:rPr>
          <w:rFonts w:ascii="Times New Roman" w:hAnsi="Times New Roman" w:cs="Times New Roman"/>
          <w:sz w:val="24"/>
          <w:szCs w:val="24"/>
          <w:lang w:eastAsia="ar-SA"/>
        </w:rPr>
        <w:t xml:space="preserve">) календарных дней с </w:t>
      </w:r>
      <w:r w:rsidR="0036595A">
        <w:rPr>
          <w:rFonts w:ascii="Times New Roman" w:hAnsi="Times New Roman" w:cs="Times New Roman"/>
          <w:sz w:val="24"/>
          <w:szCs w:val="24"/>
          <w:lang w:eastAsia="ar-SA"/>
        </w:rPr>
        <w:t>даты поставки Продукции.</w:t>
      </w:r>
    </w:p>
    <w:p w:rsidR="0012767C" w:rsidRPr="003A2F0D" w:rsidRDefault="0012767C" w:rsidP="003A2F0D">
      <w:pPr>
        <w:suppressAutoHyphens/>
        <w:spacing w:after="0" w:line="240" w:lineRule="auto"/>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b/>
          <w:bCs/>
          <w:sz w:val="24"/>
          <w:szCs w:val="24"/>
          <w:lang w:eastAsia="ar-SA"/>
        </w:rPr>
      </w:pPr>
      <w:r w:rsidRPr="003A2F0D">
        <w:rPr>
          <w:rFonts w:ascii="Times New Roman" w:eastAsia="Times New Roman" w:hAnsi="Times New Roman" w:cs="Times New Roman"/>
          <w:sz w:val="24"/>
          <w:szCs w:val="20"/>
          <w:lang w:eastAsia="ar-SA"/>
        </w:rPr>
        <w:lastRenderedPageBreak/>
        <w:t>Настоящее П</w:t>
      </w:r>
      <w:r w:rsidR="0045320B">
        <w:rPr>
          <w:rFonts w:ascii="Times New Roman" w:eastAsia="Times New Roman" w:hAnsi="Times New Roman" w:cs="Times New Roman"/>
          <w:sz w:val="24"/>
          <w:szCs w:val="20"/>
          <w:lang w:eastAsia="ar-SA"/>
        </w:rPr>
        <w:t>исьмо</w:t>
      </w:r>
      <w:r w:rsidRPr="003A2F0D">
        <w:rPr>
          <w:rFonts w:ascii="Times New Roman" w:eastAsia="Times New Roman" w:hAnsi="Times New Roman" w:cs="Times New Roman"/>
          <w:sz w:val="24"/>
          <w:szCs w:val="20"/>
          <w:lang w:eastAsia="ar-SA"/>
        </w:rPr>
        <w:t xml:space="preserve"> имеет правовой статус оферты и действует до «____»_______________________года.</w:t>
      </w:r>
    </w:p>
    <w:p w:rsidR="003A2F0D" w:rsidRPr="003A2F0D" w:rsidRDefault="003A2F0D" w:rsidP="003A2F0D">
      <w:pPr>
        <w:suppressAutoHyphens/>
        <w:spacing w:after="0" w:line="240" w:lineRule="auto"/>
        <w:ind w:left="284" w:firstLine="567"/>
        <w:jc w:val="both"/>
        <w:rPr>
          <w:rFonts w:ascii="Times New Roman" w:eastAsia="Times New Roman" w:hAnsi="Times New Roman" w:cs="Times New Roman"/>
          <w:b/>
          <w:bCs/>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Настоящее </w:t>
      </w:r>
      <w:r w:rsidR="0045320B">
        <w:rPr>
          <w:rFonts w:ascii="Times New Roman" w:eastAsia="Times New Roman" w:hAnsi="Times New Roman" w:cs="Times New Roman"/>
          <w:sz w:val="24"/>
          <w:szCs w:val="24"/>
          <w:lang w:eastAsia="ar-SA"/>
        </w:rPr>
        <w:t>Письмо</w:t>
      </w:r>
      <w:r w:rsidRPr="003A2F0D">
        <w:rPr>
          <w:rFonts w:ascii="Times New Roman" w:eastAsia="Times New Roman" w:hAnsi="Times New Roman" w:cs="Times New Roman"/>
          <w:sz w:val="24"/>
          <w:szCs w:val="24"/>
          <w:lang w:eastAsia="ar-SA"/>
        </w:rPr>
        <w:t xml:space="preserve"> дополняется следующими документами, включая неотъемлемые приложения:</w:t>
      </w:r>
    </w:p>
    <w:p w:rsidR="00F42751" w:rsidRDefault="003A2F0D" w:rsidP="0036595A">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r w:rsidRPr="00F42751">
        <w:rPr>
          <w:rFonts w:ascii="Times New Roman" w:eastAsia="Times New Roman" w:hAnsi="Times New Roman" w:cs="Times New Roman"/>
          <w:sz w:val="24"/>
          <w:szCs w:val="24"/>
          <w:lang w:eastAsia="ar-SA"/>
        </w:rPr>
        <w:t>Коммерческое предложение (форма 1) – на ____ л.;</w:t>
      </w:r>
    </w:p>
    <w:p w:rsidR="003A2F0D" w:rsidRPr="003A2F0D" w:rsidRDefault="00707186"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0" w:name="_Ref214869421"/>
      <w:r>
        <w:rPr>
          <w:rFonts w:ascii="Times New Roman" w:eastAsia="Times New Roman" w:hAnsi="Times New Roman" w:cs="Times New Roman"/>
          <w:sz w:val="24"/>
          <w:szCs w:val="24"/>
          <w:lang w:eastAsia="ar-SA"/>
        </w:rPr>
        <w:t xml:space="preserve">Техническое предложение (форма 2) </w:t>
      </w:r>
      <w:r w:rsidR="003A2F0D" w:rsidRPr="003A2F0D">
        <w:rPr>
          <w:rFonts w:ascii="Times New Roman" w:eastAsia="Times New Roman" w:hAnsi="Times New Roman" w:cs="Times New Roman"/>
          <w:sz w:val="24"/>
          <w:szCs w:val="24"/>
          <w:lang w:eastAsia="ar-SA"/>
        </w:rPr>
        <w:t>– на ____ л.;</w:t>
      </w:r>
      <w:bookmarkEnd w:id="150"/>
    </w:p>
    <w:p w:rsidR="003A2F0D" w:rsidRPr="00296CC8" w:rsidRDefault="003A2F0D"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bookmarkStart w:id="151" w:name="_Ref214869451"/>
      <w:r w:rsidRPr="003A2F0D">
        <w:rPr>
          <w:rFonts w:ascii="Times New Roman" w:eastAsia="Times New Roman" w:hAnsi="Times New Roman" w:cs="Times New Roman"/>
          <w:sz w:val="24"/>
          <w:szCs w:val="24"/>
          <w:lang w:eastAsia="ar-SA"/>
        </w:rPr>
        <w:t>Анкета участника (форма 3) – на ____ л.;</w:t>
      </w:r>
    </w:p>
    <w:p w:rsidR="00296CC8" w:rsidRPr="003A2F0D" w:rsidRDefault="00ED1A4B" w:rsidP="003A2F0D">
      <w:pPr>
        <w:numPr>
          <w:ilvl w:val="0"/>
          <w:numId w:val="14"/>
        </w:numPr>
        <w:tabs>
          <w:tab w:val="left" w:pos="993"/>
        </w:tabs>
        <w:suppressAutoHyphens/>
        <w:spacing w:after="0" w:line="360" w:lineRule="auto"/>
        <w:jc w:val="both"/>
        <w:rPr>
          <w:rFonts w:ascii="Times New Roman" w:eastAsia="Calibri" w:hAnsi="Times New Roman" w:cs="Times New Roman"/>
          <w:lang w:eastAsia="ar-SA"/>
        </w:rPr>
      </w:pPr>
      <w:r w:rsidRPr="00FE61D2">
        <w:rPr>
          <w:rFonts w:ascii="Times New Roman" w:eastAsia="Times New Roman" w:hAnsi="Times New Roman" w:cs="Times New Roman"/>
          <w:sz w:val="24"/>
          <w:szCs w:val="24"/>
        </w:rPr>
        <w:t>Сведения из единого реестра субъектов малого и среднего предп</w:t>
      </w:r>
      <w:r>
        <w:rPr>
          <w:rFonts w:ascii="Times New Roman" w:eastAsia="Times New Roman" w:hAnsi="Times New Roman" w:cs="Times New Roman"/>
          <w:sz w:val="24"/>
          <w:szCs w:val="24"/>
        </w:rPr>
        <w:t>ринимательства или Декларация (ф</w:t>
      </w:r>
      <w:r w:rsidRPr="00FE61D2">
        <w:rPr>
          <w:rFonts w:ascii="Times New Roman" w:eastAsia="Times New Roman" w:hAnsi="Times New Roman" w:cs="Times New Roman"/>
          <w:sz w:val="24"/>
          <w:szCs w:val="24"/>
        </w:rPr>
        <w:t>орма 4) (по необходимости)</w:t>
      </w:r>
      <w:r w:rsidR="00296CC8" w:rsidRPr="00296CC8">
        <w:rPr>
          <w:rFonts w:ascii="Times New Roman" w:eastAsia="Times New Roman" w:hAnsi="Times New Roman" w:cs="Times New Roman"/>
          <w:sz w:val="24"/>
          <w:szCs w:val="24"/>
          <w:lang w:eastAsia="ar-SA"/>
        </w:rPr>
        <w:t xml:space="preserve"> </w:t>
      </w:r>
      <w:r w:rsidR="00296CC8" w:rsidRPr="003A2F0D">
        <w:rPr>
          <w:rFonts w:ascii="Times New Roman" w:eastAsia="Times New Roman" w:hAnsi="Times New Roman" w:cs="Times New Roman"/>
          <w:sz w:val="24"/>
          <w:szCs w:val="24"/>
          <w:lang w:eastAsia="ar-SA"/>
        </w:rPr>
        <w:t>– на ____ л.;</w:t>
      </w:r>
    </w:p>
    <w:p w:rsidR="003A2F0D" w:rsidRPr="003A2F0D" w:rsidRDefault="003A2F0D" w:rsidP="003A2F0D">
      <w:pPr>
        <w:numPr>
          <w:ilvl w:val="0"/>
          <w:numId w:val="14"/>
        </w:numPr>
        <w:tabs>
          <w:tab w:val="left" w:pos="993"/>
        </w:tabs>
        <w:suppressAutoHyphens/>
        <w:spacing w:after="0" w:line="360" w:lineRule="auto"/>
        <w:ind w:left="993" w:hanging="426"/>
        <w:jc w:val="both"/>
        <w:rPr>
          <w:rFonts w:ascii="Times New Roman" w:eastAsia="Times New Roman" w:hAnsi="Times New Roman" w:cs="Times New Roman"/>
          <w:sz w:val="24"/>
          <w:szCs w:val="24"/>
          <w:lang w:eastAsia="ar-SA"/>
        </w:rPr>
      </w:pPr>
      <w:bookmarkStart w:id="152" w:name="_Ref55336334"/>
      <w:bookmarkStart w:id="153" w:name="_Ref55335818"/>
      <w:bookmarkEnd w:id="151"/>
      <w:r w:rsidRPr="003A2F0D">
        <w:rPr>
          <w:rFonts w:ascii="Times New Roman" w:eastAsia="Times New Roman" w:hAnsi="Times New Roman" w:cs="Times New Roman"/>
          <w:sz w:val="24"/>
          <w:szCs w:val="24"/>
          <w:lang w:eastAsia="ar-SA"/>
        </w:rPr>
        <w:t>Прочие документы (перечислить) – на ____ л.</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bookmarkEnd w:id="152"/>
    <w:bookmarkEnd w:id="153"/>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rsidR="00416C29"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2.Участник закупки должен указать свое полное наименование (с указанием организационно-правовой формы) и юридический адрес.</w:t>
      </w:r>
    </w:p>
    <w:p w:rsidR="003A2F0D" w:rsidRPr="003A2F0D" w:rsidRDefault="003A2F0D" w:rsidP="003A2F0D">
      <w:pPr>
        <w:suppressAutoHyphens/>
        <w:spacing w:after="0"/>
        <w:jc w:val="both"/>
        <w:rPr>
          <w:rFonts w:ascii="Times New Roman" w:eastAsia="Times New Roman" w:hAnsi="Times New Roman" w:cs="Times New Roman"/>
          <w:b/>
          <w:sz w:val="20"/>
          <w:szCs w:val="20"/>
          <w:u w:val="single"/>
          <w:lang w:eastAsia="ar-SA"/>
        </w:rPr>
      </w:pPr>
      <w:r w:rsidRPr="003A2F0D">
        <w:rPr>
          <w:rFonts w:ascii="Times New Roman" w:eastAsia="Times New Roman" w:hAnsi="Times New Roman" w:cs="Times New Roman"/>
          <w:sz w:val="20"/>
          <w:szCs w:val="20"/>
          <w:lang w:eastAsia="ar-SA"/>
        </w:rPr>
        <w:t xml:space="preserve">3.Участник закупки должен указать стоимость поставки Продукции цифрами и словами, в рублях, раздельно без НДС, величину НДС и вместе с НДС в соответствии со Сводной таблицей стоимости поставки (подраздел </w:t>
      </w:r>
      <w:r w:rsidRPr="003A2F0D">
        <w:rPr>
          <w:rFonts w:ascii="Calibri" w:eastAsia="Calibri" w:hAnsi="Calibri" w:cs="Times New Roman"/>
          <w:sz w:val="20"/>
          <w:szCs w:val="20"/>
          <w:lang w:eastAsia="ar-SA"/>
        </w:rPr>
        <w:fldChar w:fldCharType="begin"/>
      </w:r>
      <w:r w:rsidRPr="003A2F0D">
        <w:rPr>
          <w:rFonts w:ascii="Calibri" w:eastAsia="Calibri" w:hAnsi="Calibri" w:cs="Times New Roman"/>
          <w:sz w:val="20"/>
          <w:szCs w:val="20"/>
          <w:lang w:eastAsia="ar-SA"/>
        </w:rPr>
        <w:instrText xml:space="preserve"> REF _Ref55335818 \n \h </w:instrText>
      </w:r>
      <w:r w:rsidRPr="003A2F0D">
        <w:rPr>
          <w:rFonts w:ascii="Calibri" w:eastAsia="Calibri" w:hAnsi="Calibri" w:cs="Times New Roman"/>
          <w:sz w:val="20"/>
          <w:szCs w:val="20"/>
          <w:lang w:eastAsia="ar-SA"/>
        </w:rPr>
      </w:r>
      <w:r w:rsidRPr="003A2F0D">
        <w:rPr>
          <w:rFonts w:ascii="Calibri" w:eastAsia="Calibri" w:hAnsi="Calibri" w:cs="Times New Roman"/>
          <w:sz w:val="20"/>
          <w:szCs w:val="20"/>
          <w:lang w:eastAsia="ar-SA"/>
        </w:rPr>
        <w:fldChar w:fldCharType="separate"/>
      </w:r>
      <w:r w:rsidR="007F0086">
        <w:rPr>
          <w:rFonts w:ascii="Calibri" w:eastAsia="Calibri" w:hAnsi="Calibri" w:cs="Times New Roman"/>
          <w:sz w:val="20"/>
          <w:szCs w:val="20"/>
          <w:lang w:eastAsia="ar-SA"/>
        </w:rPr>
        <w:t>5</w:t>
      </w:r>
      <w:r w:rsidRPr="003A2F0D">
        <w:rPr>
          <w:rFonts w:ascii="Calibri" w:eastAsia="Calibri" w:hAnsi="Calibri" w:cs="Times New Roman"/>
          <w:sz w:val="20"/>
          <w:szCs w:val="20"/>
          <w:lang w:eastAsia="ar-SA"/>
        </w:rPr>
        <w:fldChar w:fldCharType="end"/>
      </w:r>
      <w:r w:rsidRPr="003A2F0D">
        <w:rPr>
          <w:rFonts w:ascii="Times New Roman" w:eastAsia="Times New Roman" w:hAnsi="Times New Roman" w:cs="Times New Roman"/>
          <w:sz w:val="20"/>
          <w:szCs w:val="20"/>
          <w:lang w:eastAsia="ar-SA"/>
        </w:rPr>
        <w:t xml:space="preserve">, графа «ИТОГО»). Цену следует указывать в формате ХХХ ХХХ ХХХ,ХХ руб., например: «1 234 567,89 руб. (Один миллион двести тридцать четыре тысячи пятьсот шестьдесят семь рублей 89 копеек)». </w:t>
      </w:r>
      <w:r w:rsidRPr="003A2F0D">
        <w:rPr>
          <w:rFonts w:ascii="Times New Roman" w:eastAsia="Times New Roman" w:hAnsi="Times New Roman" w:cs="Times New Roman"/>
          <w:b/>
          <w:sz w:val="20"/>
          <w:szCs w:val="20"/>
          <w:u w:val="single"/>
          <w:lang w:eastAsia="ar-SA"/>
        </w:rPr>
        <w:t xml:space="preserve">Цена не должна превышать значение начальной (максимальной) цены, указанной в Документации. </w:t>
      </w:r>
    </w:p>
    <w:p w:rsidR="003A2F0D" w:rsidRPr="003A2F0D"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Участник закупки должен указать срок действия Предложения на участие в запросе предложений. Заявка на участие в запросе предложений должна сохранять свое действие до завершения настоящей процедуры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 xml:space="preserve">5. Участник закупки должен перечислить и указать объем каждого из прилагаемых к письму о подаче оферты </w:t>
      </w:r>
      <w:r w:rsidRPr="00FE557E">
        <w:rPr>
          <w:rFonts w:ascii="Times New Roman" w:eastAsia="Times New Roman" w:hAnsi="Times New Roman" w:cs="Times New Roman"/>
          <w:sz w:val="20"/>
          <w:szCs w:val="20"/>
          <w:lang w:eastAsia="ar-SA"/>
        </w:rPr>
        <w:t>документов, определяющих суть технико-коммерческого предложения Участника закупки.</w:t>
      </w:r>
    </w:p>
    <w:p w:rsidR="003A2F0D" w:rsidRPr="00FE557E" w:rsidRDefault="003A2F0D" w:rsidP="003A2F0D">
      <w:pPr>
        <w:suppressAutoHyphens/>
        <w:spacing w:after="0"/>
        <w:jc w:val="both"/>
        <w:rPr>
          <w:rFonts w:ascii="Times New Roman" w:eastAsia="Times New Roman" w:hAnsi="Times New Roman" w:cs="Times New Roman"/>
          <w:sz w:val="20"/>
          <w:szCs w:val="20"/>
          <w:lang w:eastAsia="ar-SA"/>
        </w:rPr>
      </w:pPr>
      <w:r w:rsidRPr="00FE557E">
        <w:rPr>
          <w:rFonts w:ascii="Times New Roman" w:eastAsia="Times New Roman" w:hAnsi="Times New Roman" w:cs="Times New Roman"/>
          <w:sz w:val="20"/>
          <w:szCs w:val="20"/>
          <w:lang w:eastAsia="ar-SA"/>
        </w:rPr>
        <w:t>6. Письмо должно быть подписано и скреплено печатью.</w:t>
      </w:r>
    </w:p>
    <w:p w:rsidR="00FE557E" w:rsidRPr="00FE557E" w:rsidRDefault="00FE557E" w:rsidP="00FE557E">
      <w:pPr>
        <w:spacing w:after="0"/>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7. Срок оплаты должен составлять не менее </w:t>
      </w:r>
      <w:r>
        <w:rPr>
          <w:rFonts w:ascii="Times New Roman" w:eastAsia="Calibri" w:hAnsi="Times New Roman" w:cs="Times New Roman"/>
          <w:sz w:val="20"/>
          <w:szCs w:val="20"/>
          <w:lang w:eastAsia="ar-SA"/>
        </w:rPr>
        <w:t>9</w:t>
      </w:r>
      <w:r w:rsidRPr="00FE557E">
        <w:rPr>
          <w:rFonts w:ascii="Times New Roman" w:eastAsia="Calibri" w:hAnsi="Times New Roman" w:cs="Times New Roman"/>
          <w:sz w:val="20"/>
          <w:szCs w:val="20"/>
          <w:lang w:eastAsia="ar-SA"/>
        </w:rPr>
        <w:t>0 календарных дней с даты поставки Продукции.</w:t>
      </w:r>
    </w:p>
    <w:p w:rsidR="003A2F0D" w:rsidRPr="00FE557E" w:rsidRDefault="00FE557E" w:rsidP="00FE557E">
      <w:pPr>
        <w:jc w:val="both"/>
        <w:rPr>
          <w:rFonts w:ascii="Times New Roman" w:eastAsia="Calibri" w:hAnsi="Times New Roman" w:cs="Times New Roman"/>
          <w:sz w:val="20"/>
          <w:szCs w:val="20"/>
          <w:lang w:eastAsia="ar-SA"/>
        </w:rPr>
      </w:pPr>
      <w:r w:rsidRPr="00FE557E">
        <w:rPr>
          <w:rFonts w:ascii="Times New Roman" w:eastAsia="Calibri" w:hAnsi="Times New Roman" w:cs="Times New Roman"/>
          <w:sz w:val="20"/>
          <w:szCs w:val="20"/>
          <w:lang w:eastAsia="ar-SA"/>
        </w:rPr>
        <w:t xml:space="preserve">8. Участник должен указать точное количество календарных дней, в течение которых должна быть произведена оплата поставляемой </w:t>
      </w:r>
      <w:r>
        <w:rPr>
          <w:rFonts w:ascii="Times New Roman" w:eastAsia="Calibri" w:hAnsi="Times New Roman" w:cs="Times New Roman"/>
          <w:sz w:val="20"/>
          <w:szCs w:val="20"/>
          <w:lang w:eastAsia="ar-SA"/>
        </w:rPr>
        <w:t>П</w:t>
      </w:r>
      <w:r w:rsidRPr="00FE557E">
        <w:rPr>
          <w:rFonts w:ascii="Times New Roman" w:eastAsia="Calibri" w:hAnsi="Times New Roman" w:cs="Times New Roman"/>
          <w:sz w:val="20"/>
          <w:szCs w:val="20"/>
          <w:lang w:eastAsia="ar-SA"/>
        </w:rPr>
        <w:t>родукции.</w:t>
      </w:r>
    </w:p>
    <w:p w:rsidR="003A2F0D" w:rsidRDefault="003A2F0D"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Default="007E0274" w:rsidP="003A2F0D">
      <w:pPr>
        <w:rPr>
          <w:rFonts w:ascii="Calibri" w:eastAsia="Calibri" w:hAnsi="Calibri" w:cs="Times New Roman"/>
          <w:lang w:eastAsia="ar-SA"/>
        </w:rPr>
      </w:pPr>
    </w:p>
    <w:p w:rsidR="007E0274" w:rsidRPr="003A2F0D" w:rsidRDefault="007E0274" w:rsidP="003A2F0D">
      <w:pPr>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jc w:val="right"/>
        <w:outlineLvl w:val="1"/>
        <w:rPr>
          <w:rFonts w:ascii="Times New Roman" w:eastAsia="Times New Roman" w:hAnsi="Times New Roman" w:cs="Times New Roman"/>
          <w:b/>
          <w:bCs/>
          <w:iCs/>
          <w:sz w:val="24"/>
          <w:szCs w:val="24"/>
          <w:lang w:eastAsia="ar-SA"/>
        </w:rPr>
      </w:pPr>
      <w:bookmarkStart w:id="154" w:name="_Toc370824159"/>
      <w:bookmarkStart w:id="155" w:name="_Toc411497392"/>
      <w:bookmarkStart w:id="156" w:name="_Toc460939612"/>
      <w:bookmarkStart w:id="157" w:name="_Toc366762388"/>
      <w:bookmarkStart w:id="158" w:name="_Toc368061897"/>
      <w:bookmarkStart w:id="159" w:name="_Toc368062061"/>
      <w:r w:rsidRPr="003A2F0D">
        <w:rPr>
          <w:rFonts w:ascii="Times New Roman" w:eastAsia="Times New Roman" w:hAnsi="Times New Roman" w:cs="Times New Roman"/>
          <w:b/>
          <w:bCs/>
          <w:iCs/>
          <w:sz w:val="24"/>
          <w:szCs w:val="24"/>
          <w:lang w:eastAsia="ar-SA"/>
        </w:rPr>
        <w:lastRenderedPageBreak/>
        <w:t xml:space="preserve">Коммерческое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1</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Start w:id="160" w:name="_Ref214868178"/>
      <w:bookmarkEnd w:id="154"/>
      <w:bookmarkEnd w:id="155"/>
      <w:bookmarkEnd w:id="156"/>
    </w:p>
    <w:p w:rsidR="003A2F0D" w:rsidRPr="003A2F0D" w:rsidRDefault="003A2F0D" w:rsidP="003A2F0D">
      <w:pPr>
        <w:tabs>
          <w:tab w:val="left" w:pos="425"/>
          <w:tab w:val="left" w:pos="567"/>
          <w:tab w:val="left" w:pos="709"/>
        </w:tabs>
        <w:suppressAutoHyphens/>
        <w:spacing w:after="0" w:line="240" w:lineRule="auto"/>
        <w:jc w:val="center"/>
        <w:rPr>
          <w:rFonts w:ascii="Times New Roman" w:eastAsia="Times New Roman" w:hAnsi="Times New Roman" w:cs="Times New Roman"/>
          <w:bCs/>
          <w:sz w:val="24"/>
          <w:szCs w:val="24"/>
          <w:lang w:eastAsia="ar-SA"/>
        </w:rPr>
      </w:pPr>
      <w:bookmarkStart w:id="161" w:name="_Toc370824160"/>
      <w:r w:rsidRPr="003A2F0D">
        <w:rPr>
          <w:rFonts w:ascii="Times New Roman" w:eastAsia="Times New Roman" w:hAnsi="Times New Roman" w:cs="Times New Roman"/>
          <w:bCs/>
          <w:sz w:val="24"/>
          <w:szCs w:val="24"/>
          <w:lang w:eastAsia="ar-SA"/>
        </w:rPr>
        <w:t>Форма коммерческого предложения</w:t>
      </w:r>
      <w:bookmarkEnd w:id="157"/>
      <w:bookmarkEnd w:id="158"/>
      <w:bookmarkEnd w:id="159"/>
      <w:bookmarkEnd w:id="160"/>
      <w:bookmarkEnd w:id="161"/>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1</w:t>
      </w:r>
      <w:r w:rsidRPr="003A2F0D">
        <w:rPr>
          <w:rFonts w:ascii="Times New Roman" w:eastAsia="Times New Roman" w:hAnsi="Times New Roman" w:cs="Times New Roman"/>
          <w:noProof/>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887BA6" w:rsidRDefault="00887BA6" w:rsidP="00887BA6">
      <w:pPr>
        <w:suppressAutoHyphens/>
        <w:spacing w:after="0" w:line="360" w:lineRule="auto"/>
        <w:jc w:val="center"/>
        <w:rPr>
          <w:rFonts w:ascii="Times New Roman" w:eastAsia="Times New Roman" w:hAnsi="Times New Roman" w:cs="Times New Roman"/>
          <w:b/>
          <w:sz w:val="24"/>
          <w:szCs w:val="24"/>
          <w:lang w:eastAsia="ar-SA"/>
        </w:rPr>
      </w:pPr>
      <w:r w:rsidRPr="00887BA6">
        <w:rPr>
          <w:rFonts w:ascii="Times New Roman" w:eastAsia="Times New Roman" w:hAnsi="Times New Roman" w:cs="Times New Roman"/>
          <w:b/>
          <w:sz w:val="24"/>
          <w:szCs w:val="24"/>
          <w:lang w:eastAsia="ar-SA"/>
        </w:rPr>
        <w:t>Коммерческое предложение</w:t>
      </w:r>
      <w:r w:rsidR="007E0274">
        <w:rPr>
          <w:rFonts w:ascii="Times New Roman" w:eastAsia="Times New Roman" w:hAnsi="Times New Roman" w:cs="Times New Roman"/>
          <w:b/>
          <w:sz w:val="24"/>
          <w:szCs w:val="24"/>
          <w:lang w:eastAsia="ar-SA"/>
        </w:rPr>
        <w:t xml:space="preserve"> </w:t>
      </w:r>
    </w:p>
    <w:p w:rsidR="00F35795" w:rsidRPr="00887BA6" w:rsidRDefault="00F35795" w:rsidP="00887BA6">
      <w:pPr>
        <w:suppressAutoHyphens/>
        <w:spacing w:after="0" w:line="360" w:lineRule="auto"/>
        <w:jc w:val="center"/>
        <w:rPr>
          <w:rFonts w:ascii="Times New Roman" w:eastAsia="Times New Roman" w:hAnsi="Times New Roman" w:cs="Times New Roman"/>
          <w:b/>
          <w:sz w:val="24"/>
          <w:szCs w:val="24"/>
          <w:lang w:eastAsia="ar-SA"/>
        </w:rPr>
      </w:pPr>
    </w:p>
    <w:p w:rsidR="00887BA6" w:rsidRPr="00887BA6" w:rsidRDefault="00887BA6" w:rsidP="00887BA6">
      <w:pPr>
        <w:suppressAutoHyphens/>
        <w:spacing w:after="0" w:line="360" w:lineRule="auto"/>
        <w:jc w:val="both"/>
        <w:rPr>
          <w:rFonts w:ascii="Times New Roman" w:eastAsia="Times New Roman" w:hAnsi="Times New Roman" w:cs="Times New Roman"/>
          <w:sz w:val="24"/>
          <w:szCs w:val="24"/>
          <w:lang w:eastAsia="ar-SA"/>
        </w:rPr>
      </w:pPr>
      <w:r w:rsidRPr="00887BA6">
        <w:rPr>
          <w:rFonts w:ascii="Times New Roman" w:eastAsia="Times New Roman" w:hAnsi="Times New Roman" w:cs="Times New Roman"/>
          <w:sz w:val="24"/>
          <w:szCs w:val="24"/>
          <w:lang w:eastAsia="ar-SA"/>
        </w:rPr>
        <w:t>Наименование и адрес Участника закупки: _____________________________</w:t>
      </w:r>
    </w:p>
    <w:p w:rsidR="00887BA6" w:rsidRPr="00887BA6" w:rsidRDefault="00887BA6" w:rsidP="00887BA6">
      <w:pPr>
        <w:keepNext/>
        <w:suppressAutoHyphens/>
        <w:spacing w:after="0" w:line="240" w:lineRule="auto"/>
        <w:rPr>
          <w:rFonts w:ascii="Times New Roman" w:eastAsia="Times New Roman" w:hAnsi="Times New Roman" w:cs="Times New Roman"/>
          <w:sz w:val="24"/>
          <w:szCs w:val="24"/>
          <w:lang w:eastAsia="ar-SA"/>
        </w:rPr>
      </w:pPr>
      <w:r w:rsidRPr="00887BA6">
        <w:rPr>
          <w:rFonts w:ascii="Times New Roman" w:eastAsia="Times New Roman" w:hAnsi="Times New Roman" w:cs="Times New Roman"/>
          <w:b/>
          <w:sz w:val="24"/>
          <w:szCs w:val="24"/>
          <w:lang w:eastAsia="ar-SA"/>
        </w:rPr>
        <w:t>Таблица. Расчет стоимости Продукции</w:t>
      </w:r>
    </w:p>
    <w:tbl>
      <w:tblPr>
        <w:tblW w:w="992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0"/>
        <w:gridCol w:w="2480"/>
        <w:gridCol w:w="1260"/>
        <w:gridCol w:w="1213"/>
        <w:gridCol w:w="1284"/>
        <w:gridCol w:w="2977"/>
      </w:tblGrid>
      <w:tr w:rsidR="00887BA6" w:rsidRPr="00887BA6" w:rsidTr="00E576D8">
        <w:trPr>
          <w:cantSplit/>
          <w:trHeight w:val="73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поз.</w:t>
            </w:r>
          </w:p>
        </w:tc>
        <w:tc>
          <w:tcPr>
            <w:tcW w:w="248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Наименование нефтепродуктов</w:t>
            </w:r>
          </w:p>
        </w:tc>
        <w:tc>
          <w:tcPr>
            <w:tcW w:w="1260" w:type="dxa"/>
            <w:vMerge w:val="restart"/>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Количество (тонны)</w:t>
            </w:r>
          </w:p>
        </w:tc>
        <w:tc>
          <w:tcPr>
            <w:tcW w:w="2497" w:type="dxa"/>
            <w:gridSpan w:val="2"/>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B45E26">
            <w:pPr>
              <w:spacing w:before="120" w:after="120" w:line="240" w:lineRule="auto"/>
              <w:jc w:val="center"/>
              <w:rPr>
                <w:rFonts w:ascii="Times New Roman" w:eastAsia="Times New Roman" w:hAnsi="Times New Roman" w:cs="Times New Roman"/>
                <w:b/>
                <w:sz w:val="24"/>
                <w:szCs w:val="24"/>
                <w:lang w:eastAsia="ru-RU"/>
              </w:rPr>
            </w:pPr>
            <w:r w:rsidRPr="00887BA6">
              <w:rPr>
                <w:rFonts w:ascii="Times New Roman" w:eastAsia="Times New Roman" w:hAnsi="Times New Roman" w:cs="Times New Roman"/>
                <w:b/>
                <w:sz w:val="24"/>
                <w:szCs w:val="24"/>
                <w:lang w:eastAsia="ru-RU"/>
              </w:rPr>
              <w:t xml:space="preserve">Цена </w:t>
            </w:r>
            <w:r w:rsidRPr="00887BA6">
              <w:rPr>
                <w:rFonts w:ascii="Times New Roman" w:eastAsia="Times New Roman" w:hAnsi="Times New Roman" w:cs="Times New Roman"/>
                <w:b/>
                <w:sz w:val="24"/>
                <w:szCs w:val="24"/>
                <w:lang w:eastAsia="ru-RU"/>
              </w:rPr>
              <w:br/>
              <w:t>за 1 тонну</w:t>
            </w:r>
            <w:r w:rsidR="005E7199">
              <w:rPr>
                <w:rFonts w:ascii="Times New Roman" w:eastAsia="Times New Roman" w:hAnsi="Times New Roman" w:cs="Times New Roman"/>
                <w:b/>
                <w:sz w:val="24"/>
                <w:szCs w:val="24"/>
                <w:lang w:eastAsia="ru-RU"/>
              </w:rPr>
              <w:t>*</w:t>
            </w:r>
          </w:p>
        </w:tc>
        <w:tc>
          <w:tcPr>
            <w:tcW w:w="29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b/>
                <w:sz w:val="24"/>
                <w:szCs w:val="24"/>
                <w:lang w:eastAsia="ru-RU"/>
              </w:rPr>
            </w:pPr>
            <w:r w:rsidRPr="00DE7CDC">
              <w:rPr>
                <w:rFonts w:ascii="Times New Roman" w:eastAsia="Times New Roman" w:hAnsi="Times New Roman" w:cs="Times New Roman"/>
                <w:b/>
                <w:sz w:val="24"/>
                <w:szCs w:val="24"/>
                <w:lang w:eastAsia="ru-RU"/>
              </w:rPr>
              <w:t>Общая стоимость (рубли с НДС)</w:t>
            </w:r>
          </w:p>
        </w:tc>
      </w:tr>
      <w:tr w:rsidR="00887BA6" w:rsidRPr="00887BA6" w:rsidTr="00E576D8">
        <w:trPr>
          <w:cantSplit/>
          <w:trHeight w:val="207"/>
        </w:trPr>
        <w:tc>
          <w:tcPr>
            <w:tcW w:w="71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after="0" w:line="240" w:lineRule="auto"/>
              <w:jc w:val="center"/>
              <w:rPr>
                <w:rFonts w:ascii="Times New Roman" w:eastAsia="Times New Roman" w:hAnsi="Times New Roman" w:cs="Times New Roman"/>
                <w:b/>
                <w:sz w:val="24"/>
                <w:szCs w:val="24"/>
                <w:lang w:eastAsia="ru-RU"/>
              </w:rPr>
            </w:pPr>
          </w:p>
        </w:tc>
        <w:tc>
          <w:tcPr>
            <w:tcW w:w="248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c>
          <w:tcPr>
            <w:tcW w:w="1213"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без НДС</w:t>
            </w:r>
          </w:p>
        </w:tc>
        <w:tc>
          <w:tcPr>
            <w:tcW w:w="1284"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с НДС</w:t>
            </w:r>
          </w:p>
        </w:tc>
        <w:tc>
          <w:tcPr>
            <w:tcW w:w="297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rsidR="00887BA6" w:rsidRPr="00887BA6" w:rsidRDefault="00887BA6" w:rsidP="00887BA6">
            <w:pPr>
              <w:spacing w:after="0" w:line="240" w:lineRule="auto"/>
              <w:rPr>
                <w:rFonts w:ascii="Times New Roman" w:eastAsia="Times New Roman" w:hAnsi="Times New Roman" w:cs="Times New Roman"/>
                <w:b/>
                <w:sz w:val="24"/>
                <w:szCs w:val="24"/>
                <w:lang w:eastAsia="ru-RU"/>
              </w:rPr>
            </w:pPr>
          </w:p>
        </w:tc>
      </w:tr>
      <w:tr w:rsidR="00887BA6" w:rsidRPr="00887BA6" w:rsidTr="007E3903">
        <w:trPr>
          <w:cantSplit/>
          <w:trHeight w:hRule="exact" w:val="1912"/>
        </w:trPr>
        <w:tc>
          <w:tcPr>
            <w:tcW w:w="710" w:type="dxa"/>
            <w:tcBorders>
              <w:top w:val="single" w:sz="4" w:space="0" w:color="auto"/>
              <w:left w:val="single" w:sz="4" w:space="0" w:color="auto"/>
              <w:bottom w:val="single" w:sz="4" w:space="0" w:color="auto"/>
              <w:right w:val="single" w:sz="4" w:space="0" w:color="auto"/>
            </w:tcBorders>
            <w:vAlign w:val="center"/>
            <w:hideMark/>
          </w:tcPr>
          <w:p w:rsidR="00887BA6" w:rsidRPr="00887BA6" w:rsidRDefault="00887BA6" w:rsidP="002C58C2">
            <w:pPr>
              <w:spacing w:before="120" w:after="120" w:line="240" w:lineRule="auto"/>
              <w:jc w:val="center"/>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1.</w:t>
            </w:r>
          </w:p>
        </w:tc>
        <w:tc>
          <w:tcPr>
            <w:tcW w:w="2480"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0" w:line="240" w:lineRule="auto"/>
              <w:rPr>
                <w:rFonts w:ascii="Times New Roman" w:eastAsia="Times New Roman" w:hAnsi="Times New Roman" w:cs="Times New Roman"/>
                <w:sz w:val="24"/>
                <w:szCs w:val="24"/>
                <w:lang w:eastAsia="ru-RU"/>
              </w:rPr>
            </w:pPr>
            <w:r w:rsidRPr="00887BA6">
              <w:rPr>
                <w:rFonts w:ascii="Times New Roman" w:eastAsia="Times New Roman" w:hAnsi="Times New Roman" w:cs="Times New Roman"/>
                <w:sz w:val="24"/>
                <w:szCs w:val="24"/>
                <w:lang w:eastAsia="ru-RU"/>
              </w:rPr>
              <w:t>Мазут 100 ГОСТ 10585-2013</w:t>
            </w:r>
          </w:p>
          <w:p w:rsidR="00887BA6" w:rsidRPr="00887BA6" w:rsidRDefault="00887BA6" w:rsidP="00887BA6">
            <w:pPr>
              <w:spacing w:after="0" w:line="240" w:lineRule="auto"/>
              <w:rPr>
                <w:rFonts w:ascii="Times New Roman" w:eastAsia="Calibri" w:hAnsi="Times New Roman" w:cs="Times New Roman"/>
                <w:sz w:val="24"/>
                <w:szCs w:val="24"/>
                <w:lang w:eastAsia="ru-RU"/>
              </w:rPr>
            </w:pPr>
            <w:r w:rsidRPr="00887BA6">
              <w:rPr>
                <w:rFonts w:ascii="Times New Roman" w:eastAsia="Times New Roman" w:hAnsi="Times New Roman" w:cs="Times New Roman"/>
                <w:i/>
                <w:sz w:val="24"/>
                <w:szCs w:val="24"/>
                <w:lang w:eastAsia="ru-RU"/>
              </w:rPr>
              <w:t xml:space="preserve">(или указать </w:t>
            </w:r>
            <w:r w:rsidR="00B114D1" w:rsidRPr="00887BA6">
              <w:rPr>
                <w:rFonts w:ascii="Times New Roman" w:eastAsia="Times New Roman" w:hAnsi="Times New Roman" w:cs="Times New Roman"/>
                <w:i/>
                <w:sz w:val="24"/>
                <w:szCs w:val="24"/>
                <w:lang w:eastAsia="ru-RU"/>
              </w:rPr>
              <w:t>нефтепродукт</w:t>
            </w:r>
            <w:r w:rsidR="00B114D1">
              <w:rPr>
                <w:rFonts w:ascii="Times New Roman" w:eastAsia="Times New Roman" w:hAnsi="Times New Roman" w:cs="Times New Roman"/>
                <w:i/>
                <w:sz w:val="24"/>
                <w:szCs w:val="24"/>
                <w:lang w:eastAsia="ru-RU"/>
              </w:rPr>
              <w:t>ов</w:t>
            </w:r>
            <w:r w:rsidR="00B114D1" w:rsidRPr="00887BA6">
              <w:rPr>
                <w:rFonts w:ascii="Times New Roman" w:eastAsia="Times New Roman" w:hAnsi="Times New Roman" w:cs="Times New Roman"/>
                <w:i/>
                <w:sz w:val="24"/>
                <w:szCs w:val="24"/>
                <w:lang w:eastAsia="ru-RU"/>
              </w:rPr>
              <w:t xml:space="preserve"> </w:t>
            </w:r>
            <w:r w:rsidRPr="00887BA6">
              <w:rPr>
                <w:rFonts w:ascii="Times New Roman" w:eastAsia="Times New Roman" w:hAnsi="Times New Roman" w:cs="Times New Roman"/>
                <w:i/>
                <w:sz w:val="24"/>
                <w:szCs w:val="24"/>
                <w:lang w:eastAsia="ru-RU"/>
              </w:rPr>
              <w:t>аналогичного или лучшего качества</w:t>
            </w:r>
            <w:r w:rsidRPr="00887BA6">
              <w:rPr>
                <w:rFonts w:ascii="Times New Roman" w:eastAsia="Times New Roman" w:hAnsi="Times New Roman" w:cs="Times New Roman"/>
                <w:sz w:val="24"/>
                <w:szCs w:val="24"/>
                <w:lang w:eastAsia="ru-RU"/>
              </w:rPr>
              <w:t>)</w:t>
            </w:r>
            <w:r w:rsidRPr="00887BA6">
              <w:rPr>
                <w:rFonts w:ascii="Times New Roman" w:eastAsia="Calibri" w:hAnsi="Times New Roman" w:cs="Times New Roman"/>
                <w:sz w:val="24"/>
                <w:szCs w:val="24"/>
                <w:lang w:eastAsia="ru-RU"/>
              </w:rPr>
              <w:t xml:space="preserve"> </w:t>
            </w:r>
          </w:p>
          <w:p w:rsidR="00887BA6" w:rsidRPr="00887BA6" w:rsidRDefault="00887BA6" w:rsidP="00887BA6">
            <w:pPr>
              <w:spacing w:before="120" w:after="120" w:line="240" w:lineRule="auto"/>
              <w:rPr>
                <w:rFonts w:ascii="Times New Roman" w:eastAsia="Times New Roman" w:hAnsi="Times New Roman" w:cs="Times New Roman"/>
                <w:sz w:val="24"/>
                <w:szCs w:val="24"/>
                <w:lang w:eastAsia="ru-RU"/>
              </w:rPr>
            </w:pPr>
          </w:p>
        </w:tc>
        <w:tc>
          <w:tcPr>
            <w:tcW w:w="1260" w:type="dxa"/>
            <w:tcBorders>
              <w:top w:val="single" w:sz="4" w:space="0" w:color="auto"/>
              <w:left w:val="single" w:sz="4" w:space="0" w:color="auto"/>
              <w:bottom w:val="single" w:sz="4" w:space="0" w:color="auto"/>
              <w:right w:val="single" w:sz="4" w:space="0" w:color="auto"/>
            </w:tcBorders>
            <w:vAlign w:val="center"/>
          </w:tcPr>
          <w:p w:rsidR="00887BA6" w:rsidRPr="00887BA6" w:rsidRDefault="00432F7C"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55 000</w:t>
            </w:r>
          </w:p>
        </w:tc>
        <w:tc>
          <w:tcPr>
            <w:tcW w:w="1213"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1284"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c>
          <w:tcPr>
            <w:tcW w:w="2977" w:type="dxa"/>
            <w:tcBorders>
              <w:top w:val="single" w:sz="4" w:space="0" w:color="auto"/>
              <w:left w:val="single" w:sz="4" w:space="0" w:color="auto"/>
              <w:bottom w:val="single" w:sz="4" w:space="0" w:color="auto"/>
              <w:right w:val="single" w:sz="4" w:space="0" w:color="auto"/>
            </w:tcBorders>
            <w:vAlign w:val="center"/>
          </w:tcPr>
          <w:p w:rsidR="00887BA6" w:rsidRPr="00887BA6" w:rsidRDefault="00887BA6" w:rsidP="00887BA6">
            <w:pPr>
              <w:spacing w:before="120" w:after="120" w:line="240" w:lineRule="auto"/>
              <w:jc w:val="center"/>
              <w:rPr>
                <w:rFonts w:ascii="Times New Roman" w:eastAsia="Times New Roman" w:hAnsi="Times New Roman" w:cs="Times New Roman"/>
                <w:sz w:val="24"/>
                <w:szCs w:val="24"/>
                <w:lang w:eastAsia="ru-RU"/>
              </w:rPr>
            </w:pPr>
          </w:p>
        </w:tc>
      </w:tr>
      <w:tr w:rsidR="00B45E26" w:rsidRPr="00887BA6" w:rsidTr="00D202C2">
        <w:trPr>
          <w:cantSplit/>
          <w:trHeight w:hRule="exact" w:val="916"/>
        </w:trPr>
        <w:tc>
          <w:tcPr>
            <w:tcW w:w="710"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2C58C2">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2.</w:t>
            </w: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r w:rsidRPr="00A14618">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w:t>
            </w:r>
            <w:r w:rsidR="00D202C2">
              <w:rPr>
                <w:rFonts w:ascii="Times New Roman" w:eastAsia="Times New Roman" w:hAnsi="Times New Roman" w:cs="Times New Roman"/>
                <w:sz w:val="24"/>
                <w:szCs w:val="24"/>
                <w:lang w:eastAsia="ru-RU"/>
              </w:rPr>
              <w:t xml:space="preserve"> </w:t>
            </w:r>
            <w:r w:rsidR="00EF28EE">
              <w:rPr>
                <w:rFonts w:ascii="Times New Roman" w:eastAsia="Times New Roman" w:hAnsi="Times New Roman" w:cs="Times New Roman"/>
                <w:sz w:val="24"/>
                <w:szCs w:val="24"/>
                <w:lang w:eastAsia="ru-RU"/>
              </w:rPr>
              <w:t>стан</w:t>
            </w:r>
            <w:r w:rsidR="00D202C2">
              <w:rPr>
                <w:rFonts w:ascii="Times New Roman" w:eastAsia="Times New Roman" w:hAnsi="Times New Roman" w:cs="Times New Roman"/>
                <w:sz w:val="24"/>
                <w:szCs w:val="24"/>
                <w:lang w:eastAsia="ru-RU"/>
              </w:rPr>
              <w:t>ции</w:t>
            </w:r>
            <w:r w:rsidRPr="00A14618">
              <w:rPr>
                <w:rFonts w:ascii="Times New Roman" w:eastAsia="Times New Roman" w:hAnsi="Times New Roman" w:cs="Times New Roman"/>
                <w:sz w:val="24"/>
                <w:szCs w:val="24"/>
                <w:lang w:eastAsia="ru-RU"/>
              </w:rPr>
              <w:t xml:space="preserve"> назначения</w:t>
            </w:r>
          </w:p>
        </w:tc>
        <w:tc>
          <w:tcPr>
            <w:tcW w:w="2977" w:type="dxa"/>
            <w:tcBorders>
              <w:top w:val="single" w:sz="4" w:space="0" w:color="auto"/>
              <w:left w:val="single" w:sz="4" w:space="0" w:color="auto"/>
              <w:bottom w:val="single" w:sz="4" w:space="0" w:color="auto"/>
              <w:right w:val="single" w:sz="4" w:space="0" w:color="auto"/>
            </w:tcBorders>
            <w:vAlign w:val="center"/>
          </w:tcPr>
          <w:p w:rsidR="00B45E26" w:rsidRPr="00887BA6" w:rsidRDefault="00B45E26" w:rsidP="00887BA6">
            <w:pPr>
              <w:spacing w:before="120" w:after="120" w:line="240" w:lineRule="auto"/>
              <w:jc w:val="center"/>
              <w:rPr>
                <w:rFonts w:ascii="Times New Roman" w:eastAsia="Times New Roman" w:hAnsi="Times New Roman" w:cs="Times New Roman"/>
                <w:sz w:val="24"/>
                <w:szCs w:val="24"/>
                <w:lang w:eastAsia="ru-RU"/>
              </w:rPr>
            </w:pPr>
          </w:p>
        </w:tc>
      </w:tr>
      <w:tr w:rsidR="005E7199" w:rsidRPr="00887BA6" w:rsidTr="00E576D8">
        <w:trPr>
          <w:cantSplit/>
          <w:trHeight w:hRule="exact" w:val="439"/>
        </w:trPr>
        <w:tc>
          <w:tcPr>
            <w:tcW w:w="710" w:type="dxa"/>
            <w:tcBorders>
              <w:top w:val="single" w:sz="4" w:space="0" w:color="auto"/>
              <w:left w:val="single" w:sz="4" w:space="0" w:color="auto"/>
              <w:bottom w:val="single" w:sz="4" w:space="0" w:color="auto"/>
              <w:right w:val="single" w:sz="4" w:space="0" w:color="auto"/>
            </w:tcBorders>
            <w:vAlign w:val="center"/>
          </w:tcPr>
          <w:p w:rsidR="005E7199" w:rsidRDefault="005E7199" w:rsidP="00887BA6">
            <w:pPr>
              <w:spacing w:before="120" w:after="120" w:line="240" w:lineRule="auto"/>
              <w:rPr>
                <w:rFonts w:ascii="Times New Roman" w:eastAsia="Times New Roman" w:hAnsi="Times New Roman" w:cs="Times New Roman"/>
                <w:sz w:val="24"/>
                <w:szCs w:val="24"/>
                <w:lang w:eastAsia="ru-RU"/>
              </w:rPr>
            </w:pPr>
          </w:p>
        </w:tc>
        <w:tc>
          <w:tcPr>
            <w:tcW w:w="6237" w:type="dxa"/>
            <w:gridSpan w:val="4"/>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ИТОГО:</w:t>
            </w:r>
          </w:p>
        </w:tc>
        <w:tc>
          <w:tcPr>
            <w:tcW w:w="2977" w:type="dxa"/>
            <w:tcBorders>
              <w:top w:val="single" w:sz="4" w:space="0" w:color="auto"/>
              <w:left w:val="single" w:sz="4" w:space="0" w:color="auto"/>
              <w:bottom w:val="single" w:sz="4" w:space="0" w:color="auto"/>
              <w:right w:val="single" w:sz="4" w:space="0" w:color="auto"/>
            </w:tcBorders>
            <w:vAlign w:val="center"/>
          </w:tcPr>
          <w:p w:rsidR="005E7199" w:rsidRPr="00887BA6" w:rsidRDefault="005E7199" w:rsidP="00887BA6">
            <w:pPr>
              <w:spacing w:before="120" w:after="120" w:line="240" w:lineRule="auto"/>
              <w:jc w:val="center"/>
              <w:rPr>
                <w:rFonts w:ascii="Times New Roman" w:eastAsia="Times New Roman" w:hAnsi="Times New Roman" w:cs="Times New Roman"/>
                <w:sz w:val="24"/>
                <w:szCs w:val="24"/>
                <w:lang w:eastAsia="ru-RU"/>
              </w:rPr>
            </w:pPr>
          </w:p>
        </w:tc>
      </w:tr>
    </w:tbl>
    <w:p w:rsidR="001D5787" w:rsidRDefault="001D5787" w:rsidP="007E3903">
      <w:pPr>
        <w:suppressAutoHyphens/>
        <w:spacing w:after="0" w:line="240" w:lineRule="auto"/>
        <w:ind w:firstLine="567"/>
        <w:jc w:val="both"/>
        <w:rPr>
          <w:rFonts w:ascii="Times New Roman" w:eastAsia="Times New Roman" w:hAnsi="Times New Roman" w:cs="Times New Roman"/>
          <w:sz w:val="24"/>
          <w:szCs w:val="24"/>
          <w:lang w:eastAsia="ar-SA"/>
        </w:rPr>
      </w:pPr>
    </w:p>
    <w:p w:rsidR="007E3903" w:rsidRDefault="007E3903"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Цена Договора при транспортиров</w:t>
      </w:r>
      <w:r w:rsidR="00326EE8">
        <w:rPr>
          <w:rFonts w:ascii="Times New Roman" w:eastAsia="Times New Roman" w:hAnsi="Times New Roman" w:cs="Times New Roman"/>
          <w:sz w:val="24"/>
          <w:szCs w:val="24"/>
          <w:lang w:eastAsia="ar-SA"/>
        </w:rPr>
        <w:t xml:space="preserve">ке железнодорожным транспортом </w:t>
      </w:r>
      <w:r w:rsidRPr="00E576D8">
        <w:rPr>
          <w:rFonts w:ascii="Times New Roman" w:eastAsia="Times New Roman" w:hAnsi="Times New Roman" w:cs="Times New Roman"/>
          <w:sz w:val="24"/>
          <w:szCs w:val="24"/>
          <w:lang w:eastAsia="ar-SA"/>
        </w:rPr>
        <w:t xml:space="preserve">включает в себя: </w:t>
      </w:r>
    </w:p>
    <w:p w:rsidR="00E576D8" w:rsidRPr="00E576D8" w:rsidRDefault="00D202C2" w:rsidP="00E576D8">
      <w:pPr>
        <w:suppressAutoHyphens/>
        <w:spacing w:after="0" w:line="240" w:lineRule="auto"/>
        <w:ind w:firstLine="567"/>
        <w:jc w:val="both"/>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w:t>
      </w:r>
      <w:r w:rsidR="00326EE8">
        <w:rPr>
          <w:rFonts w:ascii="Times New Roman" w:eastAsia="Times New Roman" w:hAnsi="Times New Roman" w:cs="Times New Roman"/>
          <w:sz w:val="24"/>
          <w:szCs w:val="24"/>
          <w:lang w:eastAsia="ar-SA"/>
        </w:rPr>
        <w:t>Цена Продукции</w:t>
      </w:r>
      <w:r w:rsidR="00E576D8" w:rsidRPr="00E576D8">
        <w:rPr>
          <w:rFonts w:ascii="Times New Roman" w:eastAsia="Times New Roman" w:hAnsi="Times New Roman" w:cs="Times New Roman"/>
          <w:sz w:val="24"/>
          <w:szCs w:val="24"/>
          <w:lang w:eastAsia="ar-SA"/>
        </w:rPr>
        <w:t xml:space="preserve"> на заводе – изготовителе, все тамо</w:t>
      </w:r>
      <w:r w:rsidR="00326EE8">
        <w:rPr>
          <w:rFonts w:ascii="Times New Roman" w:eastAsia="Times New Roman" w:hAnsi="Times New Roman" w:cs="Times New Roman"/>
          <w:sz w:val="24"/>
          <w:szCs w:val="24"/>
          <w:lang w:eastAsia="ar-SA"/>
        </w:rPr>
        <w:t>женные пошлины, налоги (с учетом</w:t>
      </w:r>
      <w:r w:rsidR="00E576D8" w:rsidRPr="00E576D8">
        <w:rPr>
          <w:rFonts w:ascii="Times New Roman" w:eastAsia="Times New Roman" w:hAnsi="Times New Roman" w:cs="Times New Roman"/>
          <w:sz w:val="24"/>
          <w:szCs w:val="24"/>
          <w:lang w:eastAsia="ar-SA"/>
        </w:rPr>
        <w:t xml:space="preserve">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Стоимость транспортных</w:t>
      </w:r>
      <w:r w:rsidR="00326EE8">
        <w:rPr>
          <w:rFonts w:ascii="Times New Roman" w:eastAsia="Times New Roman" w:hAnsi="Times New Roman" w:cs="Times New Roman"/>
          <w:sz w:val="24"/>
          <w:szCs w:val="24"/>
          <w:lang w:eastAsia="ar-SA"/>
        </w:rPr>
        <w:t xml:space="preserve"> расходов по поставке Продукции</w:t>
      </w:r>
      <w:r w:rsidRPr="00E576D8">
        <w:rPr>
          <w:rFonts w:ascii="Times New Roman" w:eastAsia="Times New Roman" w:hAnsi="Times New Roman" w:cs="Times New Roman"/>
          <w:sz w:val="24"/>
          <w:szCs w:val="24"/>
          <w:lang w:eastAsia="ar-SA"/>
        </w:rPr>
        <w:t xml:space="preserve"> железнодорожным транспортом до ж/д станции назначения, указанной в заявке Покупателя.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Под транспортными расходами при поставке Продукции на у</w:t>
      </w:r>
      <w:r w:rsidR="00326EE8">
        <w:rPr>
          <w:rFonts w:ascii="Times New Roman" w:eastAsia="Times New Roman" w:hAnsi="Times New Roman" w:cs="Times New Roman"/>
          <w:sz w:val="24"/>
          <w:szCs w:val="24"/>
          <w:lang w:eastAsia="ar-SA"/>
        </w:rPr>
        <w:t xml:space="preserve">словиях ж/д станция назначения </w:t>
      </w:r>
      <w:r w:rsidRPr="00E576D8">
        <w:rPr>
          <w:rFonts w:ascii="Times New Roman" w:eastAsia="Times New Roman" w:hAnsi="Times New Roman" w:cs="Times New Roman"/>
          <w:sz w:val="24"/>
          <w:szCs w:val="24"/>
          <w:lang w:eastAsia="ar-SA"/>
        </w:rPr>
        <w:t>Стороны понимают:</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lastRenderedPageBreak/>
        <w:t>•</w:t>
      </w:r>
      <w:r w:rsidRPr="00E576D8">
        <w:rPr>
          <w:rFonts w:ascii="Times New Roman" w:eastAsia="Times New Roman" w:hAnsi="Times New Roman" w:cs="Times New Roman"/>
          <w:sz w:val="24"/>
          <w:szCs w:val="24"/>
          <w:lang w:eastAsia="ar-SA"/>
        </w:rPr>
        <w:tab/>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ставку услуг транспортного экспедитора, предусмотренную договором Поставщика;</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сборы и тарифы, уплачиваемые отправителем при отправлении груза в прямом железнодорожном сообщении;</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расходы по наливу, подаче и уборке вагонов на станции отправления;</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w:t>
      </w:r>
      <w:r w:rsidRPr="00E576D8">
        <w:rPr>
          <w:rFonts w:ascii="Times New Roman" w:eastAsia="Times New Roman" w:hAnsi="Times New Roman" w:cs="Times New Roman"/>
          <w:sz w:val="24"/>
          <w:szCs w:val="24"/>
          <w:lang w:eastAsia="ar-SA"/>
        </w:rPr>
        <w:tab/>
        <w:t xml:space="preserve">все транспортные и иные дополнительные расходы на станции отправления, </w:t>
      </w:r>
    </w:p>
    <w:p w:rsidR="00E576D8" w:rsidRP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7E3903"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r w:rsidRPr="00E576D8">
        <w:rPr>
          <w:rFonts w:ascii="Times New Roman" w:eastAsia="Times New Roman" w:hAnsi="Times New Roman" w:cs="Times New Roman"/>
          <w:sz w:val="24"/>
          <w:szCs w:val="24"/>
          <w:lang w:eastAsia="ar-SA"/>
        </w:rPr>
        <w:t>Все транспортные и иные дополнительные расходы на станции назначения несет Покупатель, если иное не указано настоящим Договором.</w:t>
      </w:r>
    </w:p>
    <w:p w:rsidR="00E576D8" w:rsidRDefault="00E576D8" w:rsidP="00E576D8">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F97274" w:rsidRPr="003A2F0D" w:rsidRDefault="00F97274" w:rsidP="003A2F0D">
      <w:pPr>
        <w:suppressAutoHyphens/>
        <w:spacing w:after="0" w:line="240" w:lineRule="auto"/>
        <w:ind w:right="3684" w:firstLine="567"/>
        <w:jc w:val="center"/>
        <w:rPr>
          <w:rFonts w:ascii="Times New Roman" w:eastAsia="Times New Roman" w:hAnsi="Times New Roman" w:cs="Times New Roman"/>
          <w:sz w:val="24"/>
          <w:szCs w:val="24"/>
          <w:vertAlign w:val="superscript"/>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063491">
      <w:pPr>
        <w:numPr>
          <w:ilvl w:val="0"/>
          <w:numId w:val="13"/>
        </w:numPr>
        <w:tabs>
          <w:tab w:val="clear" w:pos="1134"/>
          <w:tab w:val="num" w:pos="0"/>
          <w:tab w:val="left" w:pos="142"/>
          <w:tab w:val="left" w:pos="284"/>
          <w:tab w:val="left" w:pos="1276"/>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коммерческое предложение.</w:t>
      </w:r>
    </w:p>
    <w:p w:rsidR="003A2F0D" w:rsidRPr="003A2F0D" w:rsidRDefault="003A2F0D" w:rsidP="00063491">
      <w:pPr>
        <w:numPr>
          <w:ilvl w:val="0"/>
          <w:numId w:val="13"/>
        </w:numPr>
        <w:tabs>
          <w:tab w:val="clear" w:pos="1134"/>
          <w:tab w:val="num" w:pos="0"/>
          <w:tab w:val="left" w:pos="284"/>
          <w:tab w:val="left" w:pos="1494"/>
        </w:tabs>
        <w:spacing w:after="0"/>
        <w:ind w:left="0" w:firstLine="0"/>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D92A97" w:rsidRPr="00D92A97" w:rsidRDefault="003A2F0D" w:rsidP="00D92A97">
      <w:pPr>
        <w:numPr>
          <w:ilvl w:val="0"/>
          <w:numId w:val="13"/>
        </w:numPr>
        <w:tabs>
          <w:tab w:val="clear" w:pos="1134"/>
          <w:tab w:val="num" w:pos="0"/>
          <w:tab w:val="left" w:pos="284"/>
        </w:tabs>
        <w:ind w:left="0" w:firstLine="0"/>
        <w:jc w:val="both"/>
        <w:rPr>
          <w:rFonts w:ascii="Times New Roman" w:eastAsia="Calibri" w:hAnsi="Times New Roman" w:cs="Times New Roman"/>
          <w:sz w:val="20"/>
          <w:szCs w:val="20"/>
        </w:rPr>
      </w:pPr>
      <w:r w:rsidRPr="008D0F22">
        <w:rPr>
          <w:rFonts w:ascii="Times New Roman" w:eastAsia="Calibri" w:hAnsi="Times New Roman" w:cs="Times New Roman"/>
          <w:sz w:val="20"/>
          <w:szCs w:val="20"/>
        </w:rPr>
        <w:t>В таблице приводится расчет стоимости Продукции на основании данных п. 3.</w:t>
      </w:r>
      <w:r w:rsidR="008D0F22" w:rsidRPr="008D0F22">
        <w:rPr>
          <w:rFonts w:ascii="Times New Roman" w:eastAsia="Calibri" w:hAnsi="Times New Roman" w:cs="Times New Roman"/>
          <w:sz w:val="20"/>
          <w:szCs w:val="20"/>
        </w:rPr>
        <w:t>4</w:t>
      </w:r>
      <w:r w:rsidRPr="008D0F22">
        <w:rPr>
          <w:rFonts w:ascii="Times New Roman" w:eastAsia="Calibri" w:hAnsi="Times New Roman" w:cs="Times New Roman"/>
          <w:sz w:val="20"/>
          <w:szCs w:val="20"/>
        </w:rPr>
        <w:t xml:space="preserve">. Информационной карты Документации. </w:t>
      </w:r>
    </w:p>
    <w:p w:rsidR="00D92A97" w:rsidRDefault="00D92A97" w:rsidP="00A55FAB">
      <w:pPr>
        <w:rPr>
          <w:rFonts w:ascii="Times New Roman" w:eastAsia="Times New Roman" w:hAnsi="Times New Roman" w:cs="Times New Roman"/>
          <w:b/>
          <w:bCs/>
          <w:iCs/>
          <w:sz w:val="24"/>
          <w:szCs w:val="24"/>
          <w:lang w:eastAsia="ar-SA"/>
        </w:rPr>
      </w:pPr>
      <w:bookmarkStart w:id="162" w:name="_Ref55336345"/>
      <w:bookmarkStart w:id="163" w:name="_Ref55335821"/>
      <w:bookmarkStart w:id="164" w:name="_Toc386464020"/>
      <w:bookmarkStart w:id="165" w:name="_Toc411497393"/>
    </w:p>
    <w:p w:rsidR="00D92A97" w:rsidRDefault="00D92A97" w:rsidP="00A55FAB">
      <w:pPr>
        <w:rPr>
          <w:rFonts w:ascii="Times New Roman" w:eastAsia="Times New Roman" w:hAnsi="Times New Roman" w:cs="Times New Roman"/>
          <w:b/>
          <w:bCs/>
          <w:iCs/>
          <w:sz w:val="24"/>
          <w:szCs w:val="24"/>
          <w:lang w:eastAsia="ar-SA"/>
        </w:rPr>
      </w:pPr>
    </w:p>
    <w:p w:rsidR="00D92A97" w:rsidRDefault="00D92A97"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A55FAB" w:rsidRDefault="00A55FAB"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E576D8" w:rsidRDefault="00E576D8" w:rsidP="00A55FAB">
      <w:pPr>
        <w:rPr>
          <w:rFonts w:ascii="Times New Roman" w:eastAsia="Times New Roman" w:hAnsi="Times New Roman" w:cs="Times New Roman"/>
          <w:b/>
          <w:bCs/>
          <w:iCs/>
          <w:sz w:val="24"/>
          <w:szCs w:val="24"/>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66" w:name="_Toc460939613"/>
      <w:r w:rsidRPr="003A2F0D">
        <w:rPr>
          <w:rFonts w:ascii="Times New Roman" w:eastAsia="Times New Roman" w:hAnsi="Times New Roman" w:cs="Times New Roman"/>
          <w:b/>
          <w:bCs/>
          <w:iCs/>
          <w:sz w:val="24"/>
          <w:szCs w:val="24"/>
          <w:lang w:eastAsia="ar-SA"/>
        </w:rPr>
        <w:lastRenderedPageBreak/>
        <w:t xml:space="preserve">Техническое предложение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2</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2"/>
      <w:bookmarkEnd w:id="163"/>
      <w:bookmarkEnd w:id="164"/>
      <w:bookmarkEnd w:id="165"/>
      <w:bookmarkEnd w:id="166"/>
    </w:p>
    <w:p w:rsidR="003A2F0D" w:rsidRPr="003A2F0D" w:rsidRDefault="003A2F0D" w:rsidP="003A2F0D">
      <w:pPr>
        <w:suppressAutoHyphens/>
        <w:jc w:val="center"/>
        <w:rPr>
          <w:rFonts w:ascii="Times New Roman" w:eastAsia="Times New Roman" w:hAnsi="Times New Roman" w:cs="Times New Roman"/>
          <w:b/>
          <w:spacing w:val="36"/>
          <w:sz w:val="24"/>
          <w:szCs w:val="24"/>
          <w:lang w:eastAsia="ar-SA"/>
        </w:rPr>
      </w:pPr>
      <w:r w:rsidRPr="003A2F0D">
        <w:rPr>
          <w:rFonts w:ascii="Times New Roman" w:eastAsia="Calibri" w:hAnsi="Times New Roman" w:cs="Times New Roman"/>
          <w:sz w:val="24"/>
          <w:szCs w:val="24"/>
          <w:lang w:eastAsia="ar-SA"/>
        </w:rPr>
        <w:t>Форма Технического предложения</w:t>
      </w:r>
    </w:p>
    <w:p w:rsidR="003A2F0D" w:rsidRPr="003A2F0D" w:rsidRDefault="003A2F0D" w:rsidP="003A2F0D">
      <w:pPr>
        <w:pBdr>
          <w:top w:val="single" w:sz="4" w:space="1" w:color="000000"/>
        </w:pBdr>
        <w:shd w:val="clear" w:color="auto" w:fill="E0E0E0"/>
        <w:suppressAutoHyphens/>
        <w:spacing w:after="0" w:line="36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Приложение </w:t>
      </w:r>
      <w:r w:rsidRPr="003A2F0D">
        <w:rPr>
          <w:rFonts w:ascii="Times New Roman" w:eastAsia="Times New Roman" w:hAnsi="Times New Roman" w:cs="Times New Roman"/>
          <w:sz w:val="24"/>
          <w:szCs w:val="24"/>
          <w:lang w:eastAsia="ar-SA"/>
        </w:rPr>
        <w:fldChar w:fldCharType="begin"/>
      </w:r>
      <w:r w:rsidRPr="003A2F0D">
        <w:rPr>
          <w:rFonts w:ascii="Times New Roman" w:eastAsia="Times New Roman" w:hAnsi="Times New Roman" w:cs="Times New Roman"/>
          <w:sz w:val="24"/>
          <w:szCs w:val="24"/>
          <w:lang w:eastAsia="ar-SA"/>
        </w:rPr>
        <w:instrText xml:space="preserve"> SEQ "Приложение" \*Arabic </w:instrText>
      </w:r>
      <w:r w:rsidRPr="003A2F0D">
        <w:rPr>
          <w:rFonts w:ascii="Times New Roman" w:eastAsia="Times New Roman" w:hAnsi="Times New Roman" w:cs="Times New Roman"/>
          <w:sz w:val="24"/>
          <w:szCs w:val="24"/>
          <w:lang w:eastAsia="ar-SA"/>
        </w:rPr>
        <w:fldChar w:fldCharType="separate"/>
      </w:r>
      <w:r w:rsidR="007F0086">
        <w:rPr>
          <w:rFonts w:ascii="Times New Roman" w:eastAsia="Times New Roman" w:hAnsi="Times New Roman" w:cs="Times New Roman"/>
          <w:noProof/>
          <w:sz w:val="24"/>
          <w:szCs w:val="24"/>
          <w:lang w:eastAsia="ar-SA"/>
        </w:rPr>
        <w:t>2</w:t>
      </w:r>
      <w:r w:rsidRPr="003A2F0D">
        <w:rPr>
          <w:rFonts w:ascii="Times New Roman" w:eastAsia="Times New Roman" w:hAnsi="Times New Roman" w:cs="Times New Roman"/>
          <w:sz w:val="24"/>
          <w:szCs w:val="24"/>
          <w:lang w:eastAsia="ar-SA"/>
        </w:rPr>
        <w:fldChar w:fldCharType="end"/>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Техническое предложение</w:t>
      </w:r>
      <w:r w:rsidR="007E0274">
        <w:rPr>
          <w:rFonts w:ascii="Times New Roman" w:eastAsia="Times New Roman" w:hAnsi="Times New Roman" w:cs="Times New Roman"/>
          <w:b/>
          <w:sz w:val="24"/>
          <w:szCs w:val="24"/>
          <w:lang w:eastAsia="ar-SA"/>
        </w:rPr>
        <w:t xml:space="preserve"> </w:t>
      </w:r>
    </w:p>
    <w:p w:rsidR="003A2F0D" w:rsidRPr="003A2F0D" w:rsidRDefault="003A2F0D" w:rsidP="003A2F0D">
      <w:pPr>
        <w:suppressAutoHyphens/>
        <w:spacing w:after="0" w:line="36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36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_________________________________</w:t>
      </w:r>
    </w:p>
    <w:p w:rsidR="003A2F0D" w:rsidRPr="003A2F0D" w:rsidRDefault="003A2F0D" w:rsidP="003A2F0D">
      <w:pPr>
        <w:tabs>
          <w:tab w:val="left" w:pos="851"/>
        </w:tabs>
        <w:suppressAutoHyphens/>
        <w:spacing w:after="0" w:line="240" w:lineRule="auto"/>
        <w:jc w:val="both"/>
        <w:rPr>
          <w:rFonts w:ascii="Times New Roman" w:eastAsia="Calibri"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Изучив Документацию о проведении запроса предложений </w:t>
      </w:r>
      <w:r w:rsidRPr="003A2F0D">
        <w:rPr>
          <w:rFonts w:ascii="Times New Roman" w:eastAsia="Calibri" w:hAnsi="Times New Roman" w:cs="Times New Roman"/>
          <w:bCs/>
          <w:sz w:val="24"/>
          <w:szCs w:val="24"/>
        </w:rPr>
        <w:t xml:space="preserve">на </w:t>
      </w:r>
      <w:r w:rsidRPr="009C6B97">
        <w:rPr>
          <w:rFonts w:ascii="Times New Roman" w:eastAsia="Calibri" w:hAnsi="Times New Roman" w:cs="Times New Roman"/>
          <w:bCs/>
          <w:sz w:val="24"/>
          <w:szCs w:val="24"/>
        </w:rPr>
        <w:t>право заключения договора</w:t>
      </w:r>
      <w:r w:rsidRPr="009C6B97">
        <w:rPr>
          <w:rFonts w:ascii="Times New Roman" w:eastAsia="Calibri" w:hAnsi="Times New Roman" w:cs="Times New Roman"/>
          <w:sz w:val="24"/>
          <w:szCs w:val="24"/>
        </w:rPr>
        <w:t xml:space="preserve"> поставки мазута топочного 100 Г</w:t>
      </w:r>
      <w:r w:rsidR="00014B71">
        <w:rPr>
          <w:rFonts w:ascii="Times New Roman" w:eastAsia="Calibri" w:hAnsi="Times New Roman" w:cs="Times New Roman"/>
          <w:sz w:val="24"/>
          <w:szCs w:val="24"/>
        </w:rPr>
        <w:t>ОСТ 10585-2013 или нефтепродукт</w:t>
      </w:r>
      <w:r w:rsidR="00B114D1">
        <w:rPr>
          <w:rFonts w:ascii="Times New Roman" w:eastAsia="Calibri" w:hAnsi="Times New Roman" w:cs="Times New Roman"/>
          <w:sz w:val="24"/>
          <w:szCs w:val="24"/>
        </w:rPr>
        <w:t>ов</w:t>
      </w:r>
      <w:r w:rsidRPr="009C6B97">
        <w:rPr>
          <w:rFonts w:ascii="Times New Roman" w:eastAsia="Calibri" w:hAnsi="Times New Roman" w:cs="Times New Roman"/>
          <w:sz w:val="24"/>
          <w:szCs w:val="24"/>
        </w:rPr>
        <w:t xml:space="preserve"> а</w:t>
      </w:r>
      <w:r w:rsidRPr="003A2F0D">
        <w:rPr>
          <w:rFonts w:ascii="Times New Roman" w:eastAsia="Calibri" w:hAnsi="Times New Roman" w:cs="Times New Roman"/>
          <w:sz w:val="24"/>
          <w:szCs w:val="24"/>
        </w:rPr>
        <w:t xml:space="preserve">налогичного или лучшего качества </w:t>
      </w:r>
      <w:r w:rsidRPr="003A2F0D">
        <w:rPr>
          <w:rFonts w:ascii="Times New Roman" w:eastAsia="Times New Roman" w:hAnsi="Times New Roman" w:cs="Times New Roman"/>
          <w:sz w:val="24"/>
          <w:szCs w:val="24"/>
          <w:lang w:eastAsia="ar-SA"/>
        </w:rPr>
        <w:t>(далее – Документация) и принимая установлен</w:t>
      </w:r>
      <w:r w:rsidR="0001367B">
        <w:rPr>
          <w:rFonts w:ascii="Times New Roman" w:eastAsia="Times New Roman" w:hAnsi="Times New Roman" w:cs="Times New Roman"/>
          <w:sz w:val="24"/>
          <w:szCs w:val="24"/>
          <w:lang w:eastAsia="ar-SA"/>
        </w:rPr>
        <w:t>ные в ней требования и условия</w:t>
      </w:r>
      <w:r w:rsidRPr="003A2F0D">
        <w:rPr>
          <w:rFonts w:ascii="Times New Roman" w:eastAsia="Times New Roman" w:hAnsi="Times New Roman" w:cs="Times New Roman"/>
          <w:sz w:val="24"/>
          <w:szCs w:val="24"/>
          <w:lang w:eastAsia="ar-SA"/>
        </w:rPr>
        <w:t xml:space="preserve"> запроса предложений, обязуемся осуществить поставку Продукции в соответствии с соблюдением всех требований технического задания (Раздел № 5 Документации) и проекта договора (Приложение № 4 Документации)</w:t>
      </w:r>
      <w:r w:rsidRPr="003A2F0D">
        <w:rPr>
          <w:rFonts w:ascii="Calibri" w:eastAsia="Calibri" w:hAnsi="Calibri" w:cs="Times New Roman"/>
        </w:rPr>
        <w:t>.</w:t>
      </w:r>
    </w:p>
    <w:tbl>
      <w:tblPr>
        <w:tblpPr w:leftFromText="180" w:rightFromText="180" w:vertAnchor="text" w:horzAnchor="margin" w:tblpXSpec="center" w:tblpY="320"/>
        <w:tblW w:w="10031" w:type="dxa"/>
        <w:tblLayout w:type="fixed"/>
        <w:tblLook w:val="0000" w:firstRow="0" w:lastRow="0" w:firstColumn="0" w:lastColumn="0" w:noHBand="0" w:noVBand="0"/>
      </w:tblPr>
      <w:tblGrid>
        <w:gridCol w:w="675"/>
        <w:gridCol w:w="4678"/>
        <w:gridCol w:w="4678"/>
      </w:tblGrid>
      <w:tr w:rsidR="003A2F0D" w:rsidRPr="003A2F0D" w:rsidTr="00E76E82">
        <w:tc>
          <w:tcPr>
            <w:tcW w:w="675" w:type="dxa"/>
            <w:tcBorders>
              <w:top w:val="single" w:sz="4" w:space="0" w:color="000000"/>
              <w:left w:val="single" w:sz="4" w:space="0" w:color="000000"/>
              <w:bottom w:val="single" w:sz="4" w:space="0" w:color="auto"/>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 п/п</w:t>
            </w:r>
          </w:p>
        </w:tc>
        <w:tc>
          <w:tcPr>
            <w:tcW w:w="4678"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Требования Заказчика</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napToGrid w:val="0"/>
              <w:spacing w:before="40" w:after="40" w:line="240" w:lineRule="auto"/>
              <w:ind w:left="57" w:right="57"/>
              <w:rPr>
                <w:rFonts w:ascii="Times New Roman" w:eastAsia="Times New Roman" w:hAnsi="Times New Roman" w:cs="Times New Roman"/>
                <w:lang w:eastAsia="ar-SA"/>
              </w:rPr>
            </w:pPr>
            <w:r w:rsidRPr="003A2F0D">
              <w:rPr>
                <w:rFonts w:ascii="Times New Roman" w:eastAsia="Times New Roman" w:hAnsi="Times New Roman" w:cs="Times New Roman"/>
                <w:lang w:eastAsia="ar-SA"/>
              </w:rPr>
              <w:t>Предложение Участника закупки</w:t>
            </w:r>
          </w:p>
        </w:tc>
      </w:tr>
      <w:tr w:rsidR="003A2F0D" w:rsidRPr="003A2F0D" w:rsidTr="00E76E82">
        <w:trPr>
          <w:trHeight w:val="444"/>
        </w:trPr>
        <w:tc>
          <w:tcPr>
            <w:tcW w:w="675" w:type="dxa"/>
            <w:tcBorders>
              <w:top w:val="single" w:sz="4" w:space="0" w:color="auto"/>
              <w:left w:val="single" w:sz="4" w:space="0" w:color="auto"/>
              <w:bottom w:val="single" w:sz="4" w:space="0" w:color="auto"/>
              <w:right w:val="single" w:sz="4" w:space="0" w:color="auto"/>
            </w:tcBorders>
            <w:shd w:val="clear" w:color="auto" w:fill="auto"/>
          </w:tcPr>
          <w:p w:rsidR="003A2F0D" w:rsidRPr="003A2F0D" w:rsidRDefault="003A2F0D" w:rsidP="003A2F0D">
            <w:pPr>
              <w:numPr>
                <w:ilvl w:val="0"/>
                <w:numId w:val="21"/>
              </w:numPr>
              <w:tabs>
                <w:tab w:val="left" w:pos="425"/>
                <w:tab w:val="left" w:pos="567"/>
                <w:tab w:val="left" w:pos="709"/>
              </w:tabs>
              <w:suppressAutoHyphens/>
              <w:snapToGrid w:val="0"/>
              <w:spacing w:after="0" w:line="360" w:lineRule="auto"/>
              <w:ind w:left="360" w:hanging="360"/>
              <w:jc w:val="both"/>
              <w:rPr>
                <w:rFonts w:ascii="Times New Roman" w:eastAsia="Times New Roman" w:hAnsi="Times New Roman" w:cs="Times New Roman"/>
                <w:lang w:eastAsia="ar-SA"/>
              </w:rPr>
            </w:pPr>
          </w:p>
        </w:tc>
        <w:tc>
          <w:tcPr>
            <w:tcW w:w="4678" w:type="dxa"/>
            <w:tcBorders>
              <w:top w:val="single" w:sz="4" w:space="0" w:color="000000"/>
              <w:left w:val="single" w:sz="4" w:space="0" w:color="auto"/>
              <w:bottom w:val="single" w:sz="4" w:space="0" w:color="000000"/>
            </w:tcBorders>
            <w:shd w:val="clear" w:color="auto" w:fill="auto"/>
          </w:tcPr>
          <w:p w:rsidR="003A2F0D" w:rsidRPr="003A2F0D" w:rsidRDefault="003A2F0D" w:rsidP="003A2F0D">
            <w:pPr>
              <w:suppressAutoHyphens/>
              <w:snapToGrid w:val="0"/>
              <w:spacing w:after="0" w:line="240" w:lineRule="auto"/>
              <w:jc w:val="both"/>
              <w:rPr>
                <w:rFonts w:ascii="Times New Roman" w:eastAsia="Times New Roman" w:hAnsi="Times New Roman" w:cs="Times New Roman"/>
                <w:sz w:val="24"/>
                <w:szCs w:val="24"/>
                <w:lang w:eastAsia="ru-RU"/>
              </w:rPr>
            </w:pPr>
            <w:r w:rsidRPr="003A2F0D">
              <w:rPr>
                <w:rFonts w:ascii="Times New Roman" w:eastAsia="Calibri" w:hAnsi="Times New Roman" w:cs="Times New Roman"/>
                <w:b/>
                <w:sz w:val="24"/>
                <w:szCs w:val="24"/>
              </w:rPr>
              <w:t>Мазут топочный 100  ГОСТ 10585-2013</w:t>
            </w:r>
            <w:r w:rsidRPr="003A2F0D">
              <w:rPr>
                <w:rFonts w:ascii="Times New Roman" w:eastAsia="Calibri" w:hAnsi="Times New Roman" w:cs="Times New Roman"/>
                <w:sz w:val="24"/>
                <w:szCs w:val="24"/>
              </w:rPr>
              <w:t xml:space="preserve"> - </w:t>
            </w:r>
            <w:r w:rsidRPr="003A2F0D">
              <w:rPr>
                <w:rFonts w:ascii="Times New Roman" w:eastAsia="Times New Roman" w:hAnsi="Times New Roman" w:cs="Times New Roman"/>
                <w:sz w:val="24"/>
                <w:szCs w:val="24"/>
                <w:lang w:eastAsia="ru-RU"/>
              </w:rPr>
              <w:t xml:space="preserve"> </w:t>
            </w:r>
          </w:p>
          <w:p w:rsidR="003A2F0D" w:rsidRPr="00D92A97" w:rsidRDefault="002942B9" w:rsidP="00D92A97">
            <w:pPr>
              <w:tabs>
                <w:tab w:val="left" w:pos="6987"/>
              </w:tabs>
              <w:spacing w:after="0" w:line="240" w:lineRule="auto"/>
              <w:jc w:val="both"/>
              <w:rPr>
                <w:rFonts w:ascii="Times New Roman" w:eastAsia="Times New Roman" w:hAnsi="Times New Roman" w:cs="Times New Roman"/>
                <w:snapToGrid w:val="0"/>
                <w:sz w:val="24"/>
                <w:szCs w:val="24"/>
                <w:lang w:eastAsia="ru-RU"/>
              </w:rPr>
            </w:pPr>
            <w:r w:rsidRPr="007E0274">
              <w:rPr>
                <w:rFonts w:ascii="Times New Roman" w:eastAsia="Times New Roman" w:hAnsi="Times New Roman" w:cs="Times New Roman"/>
                <w:sz w:val="24"/>
                <w:szCs w:val="24"/>
                <w:lang w:eastAsia="ru-RU"/>
              </w:rPr>
              <w:t>температура вспышки в открытом тигле не ниже 110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массовая доля серы не более 3,5 %, вязкость условная при 100</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градусы ВУ, не более 6,8, температура застывания, не выше 25</w:t>
            </w:r>
            <w:r w:rsidRPr="007E0274">
              <w:rPr>
                <w:rFonts w:ascii="Times New Roman" w:eastAsia="Times New Roman" w:hAnsi="Times New Roman" w:cs="Times New Roman"/>
                <w:spacing w:val="14"/>
                <w:sz w:val="24"/>
                <w:szCs w:val="24"/>
                <w:vertAlign w:val="superscript"/>
                <w:lang w:eastAsia="ru-RU"/>
              </w:rPr>
              <w:t>0</w:t>
            </w:r>
            <w:r w:rsidRPr="007E0274">
              <w:rPr>
                <w:rFonts w:ascii="Times New Roman" w:eastAsia="Times New Roman" w:hAnsi="Times New Roman" w:cs="Times New Roman"/>
                <w:spacing w:val="14"/>
                <w:sz w:val="24"/>
                <w:szCs w:val="24"/>
                <w:lang w:eastAsia="ru-RU"/>
              </w:rPr>
              <w:t>С</w:t>
            </w:r>
            <w:r w:rsidRPr="007E0274">
              <w:rPr>
                <w:rFonts w:ascii="Times New Roman" w:eastAsia="Times New Roman" w:hAnsi="Times New Roman" w:cs="Times New Roman"/>
                <w:sz w:val="24"/>
                <w:szCs w:val="24"/>
                <w:lang w:eastAsia="ru-RU"/>
              </w:rPr>
              <w:t>, массовая доля воды, не более 1%, зольность, не более 0,14%, массовая доля мех.примесей, не более 1,0%.</w:t>
            </w:r>
          </w:p>
        </w:tc>
        <w:tc>
          <w:tcPr>
            <w:tcW w:w="4678" w:type="dxa"/>
            <w:tcBorders>
              <w:top w:val="single" w:sz="4" w:space="0" w:color="000000"/>
              <w:left w:val="single" w:sz="4" w:space="0" w:color="000000"/>
              <w:bottom w:val="single" w:sz="4" w:space="0" w:color="000000"/>
              <w:right w:val="single" w:sz="4" w:space="0" w:color="000000"/>
            </w:tcBorders>
            <w:shd w:val="clear" w:color="auto" w:fill="auto"/>
          </w:tcPr>
          <w:p w:rsidR="003A2F0D" w:rsidRPr="007E0274" w:rsidRDefault="003A2F0D" w:rsidP="003A2F0D">
            <w:pPr>
              <w:suppressAutoHyphens/>
              <w:snapToGrid w:val="0"/>
              <w:spacing w:after="0" w:line="240" w:lineRule="auto"/>
              <w:jc w:val="both"/>
              <w:rPr>
                <w:rFonts w:ascii="Times New Roman" w:eastAsia="Times New Roman" w:hAnsi="Times New Roman" w:cs="Times New Roman"/>
                <w:color w:val="A6A6A6"/>
                <w:sz w:val="24"/>
                <w:szCs w:val="24"/>
                <w:lang w:eastAsia="ar-SA"/>
              </w:rPr>
            </w:pPr>
            <w:r w:rsidRPr="007E0274">
              <w:rPr>
                <w:rFonts w:ascii="Times New Roman" w:eastAsia="Times New Roman" w:hAnsi="Times New Roman" w:cs="Times New Roman"/>
                <w:color w:val="A6A6A6"/>
                <w:sz w:val="24"/>
                <w:szCs w:val="24"/>
                <w:lang w:eastAsia="ar-SA"/>
              </w:rPr>
              <w:t>Указать качественные/технические характеристики поставляемой Продукции.</w:t>
            </w:r>
          </w:p>
          <w:p w:rsidR="003A2F0D" w:rsidRPr="003A2F0D" w:rsidRDefault="003A2F0D" w:rsidP="000C41FD">
            <w:pPr>
              <w:suppressAutoHyphens/>
              <w:snapToGrid w:val="0"/>
              <w:spacing w:after="0" w:line="240" w:lineRule="auto"/>
              <w:jc w:val="both"/>
              <w:rPr>
                <w:rFonts w:ascii="Times New Roman" w:eastAsia="Times New Roman" w:hAnsi="Times New Roman" w:cs="Times New Roman"/>
                <w:color w:val="A6A6A6"/>
                <w:lang w:eastAsia="ar-SA"/>
              </w:rPr>
            </w:pPr>
            <w:r w:rsidRPr="003A2F0D">
              <w:rPr>
                <w:rFonts w:ascii="Times New Roman" w:eastAsia="Times New Roman" w:hAnsi="Times New Roman" w:cs="Times New Roman"/>
                <w:i/>
                <w:sz w:val="24"/>
                <w:szCs w:val="24"/>
                <w:highlight w:val="lightGray"/>
                <w:lang w:eastAsia="ru-RU"/>
              </w:rPr>
              <w:t xml:space="preserve">При поставке нефтепродуктов аналогичного или лучшего качества указать </w:t>
            </w:r>
            <w:r w:rsidR="004033AE">
              <w:rPr>
                <w:rFonts w:ascii="Times New Roman" w:eastAsia="Times New Roman" w:hAnsi="Times New Roman" w:cs="Times New Roman"/>
                <w:i/>
                <w:sz w:val="24"/>
                <w:szCs w:val="24"/>
                <w:highlight w:val="lightGray"/>
                <w:lang w:eastAsia="ru-RU"/>
              </w:rPr>
              <w:t xml:space="preserve">наименование продукции и </w:t>
            </w:r>
            <w:r w:rsidRPr="003A2F0D">
              <w:rPr>
                <w:rFonts w:ascii="Times New Roman" w:eastAsia="Times New Roman" w:hAnsi="Times New Roman" w:cs="Times New Roman"/>
                <w:i/>
                <w:sz w:val="24"/>
                <w:szCs w:val="24"/>
                <w:highlight w:val="lightGray"/>
                <w:lang w:eastAsia="ru-RU"/>
              </w:rPr>
              <w:t>технические требования согласно ГОСТа</w:t>
            </w: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ru-RU"/>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p>
    <w:p w:rsidR="003A2F0D" w:rsidRPr="003A2F0D" w:rsidRDefault="003A2F0D" w:rsidP="003A2F0D">
      <w:pPr>
        <w:suppressAutoHyphens/>
        <w:spacing w:after="0" w:line="240" w:lineRule="auto"/>
        <w:ind w:right="3684" w:firstLine="56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pBdr>
          <w:bottom w:val="single" w:sz="4" w:space="1" w:color="000000"/>
        </w:pBdr>
        <w:shd w:val="clear" w:color="auto" w:fill="E0E0E0"/>
        <w:suppressAutoHyphens/>
        <w:spacing w:after="0" w:line="360" w:lineRule="auto"/>
        <w:ind w:right="21"/>
        <w:jc w:val="center"/>
        <w:rPr>
          <w:rFonts w:ascii="Times New Roman" w:eastAsia="Times New Roman" w:hAnsi="Times New Roman" w:cs="Times New Roman"/>
          <w:b/>
          <w:spacing w:val="36"/>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приводит номер и дату письма о подаче оферты, приложением к которому является данное техническое предложение.</w:t>
      </w:r>
    </w:p>
    <w:p w:rsidR="003A2F0D" w:rsidRPr="003A2F0D" w:rsidRDefault="003A2F0D" w:rsidP="003A2F0D">
      <w:pPr>
        <w:numPr>
          <w:ilvl w:val="0"/>
          <w:numId w:val="11"/>
        </w:numPr>
        <w:tabs>
          <w:tab w:val="left" w:pos="567"/>
          <w:tab w:val="left" w:pos="1494"/>
        </w:tabs>
        <w:spacing w:after="0" w:line="240" w:lineRule="auto"/>
        <w:ind w:left="567" w:hanging="567"/>
        <w:jc w:val="both"/>
        <w:rPr>
          <w:rFonts w:ascii="Times New Roman" w:eastAsia="Calibri" w:hAnsi="Times New Roman" w:cs="Times New Roman"/>
          <w:sz w:val="20"/>
          <w:szCs w:val="20"/>
        </w:rPr>
      </w:pPr>
      <w:r w:rsidRPr="003A2F0D">
        <w:rPr>
          <w:rFonts w:ascii="Times New Roman" w:eastAsia="Calibri" w:hAnsi="Times New Roman" w:cs="Times New Roman"/>
          <w:sz w:val="20"/>
          <w:szCs w:val="20"/>
        </w:rPr>
        <w:t>Участник закупки указывает свое фирменное наименование (в т. ч. организационно-правовую форму) и свой адрес.</w:t>
      </w:r>
    </w:p>
    <w:p w:rsidR="003A2F0D" w:rsidRDefault="003A2F0D" w:rsidP="003A2F0D">
      <w:pPr>
        <w:numPr>
          <w:ilvl w:val="0"/>
          <w:numId w:val="11"/>
        </w:numPr>
        <w:tabs>
          <w:tab w:val="left" w:pos="567"/>
          <w:tab w:val="num" w:pos="1276"/>
          <w:tab w:val="left" w:pos="1494"/>
        </w:tabs>
        <w:spacing w:after="0" w:line="240" w:lineRule="auto"/>
        <w:ind w:left="567" w:hanging="567"/>
        <w:jc w:val="both"/>
        <w:rPr>
          <w:rFonts w:ascii="Calibri" w:eastAsia="Calibri" w:hAnsi="Calibri" w:cs="Times New Roman"/>
          <w:lang w:eastAsia="ar-SA"/>
        </w:rPr>
      </w:pPr>
      <w:r w:rsidRPr="003A2F0D">
        <w:rPr>
          <w:rFonts w:ascii="Times New Roman" w:eastAsia="Calibri" w:hAnsi="Times New Roman" w:cs="Times New Roman"/>
          <w:sz w:val="20"/>
          <w:szCs w:val="20"/>
        </w:rPr>
        <w:t>В колонке «Требования Заказчика» приводится каждое отдельное требование. В колонке «Предложение Участника</w:t>
      </w:r>
      <w:r w:rsidRPr="003A2F0D">
        <w:rPr>
          <w:rFonts w:ascii="Times New Roman" w:eastAsia="Times New Roman" w:hAnsi="Times New Roman" w:cs="Times New Roman"/>
          <w:sz w:val="20"/>
          <w:szCs w:val="20"/>
        </w:rPr>
        <w:t xml:space="preserve"> </w:t>
      </w:r>
      <w:r w:rsidRPr="003A2F0D">
        <w:rPr>
          <w:rFonts w:ascii="Times New Roman" w:eastAsia="Calibri" w:hAnsi="Times New Roman" w:cs="Times New Roman"/>
          <w:sz w:val="20"/>
          <w:szCs w:val="20"/>
        </w:rPr>
        <w:t xml:space="preserve">закупки» указывается </w:t>
      </w:r>
      <w:r w:rsidR="004033AE">
        <w:rPr>
          <w:rFonts w:ascii="Times New Roman" w:eastAsia="Calibri" w:hAnsi="Times New Roman" w:cs="Times New Roman"/>
          <w:sz w:val="20"/>
          <w:szCs w:val="20"/>
        </w:rPr>
        <w:t xml:space="preserve">наименование и </w:t>
      </w:r>
      <w:r w:rsidRPr="003A2F0D">
        <w:rPr>
          <w:rFonts w:ascii="Times New Roman" w:eastAsia="Calibri" w:hAnsi="Times New Roman" w:cs="Times New Roman"/>
          <w:sz w:val="20"/>
          <w:szCs w:val="20"/>
        </w:rPr>
        <w:t>конкретное описание соответствующих характеристик Продукции.</w:t>
      </w:r>
      <w:bookmarkStart w:id="167" w:name="_Ref214869550"/>
      <w:bookmarkStart w:id="168" w:name="_Toc386464021"/>
      <w:bookmarkStart w:id="169" w:name="_Toc409595073"/>
      <w:r w:rsidRPr="003A2F0D">
        <w:rPr>
          <w:rFonts w:ascii="Calibri" w:eastAsia="Calibri" w:hAnsi="Calibri" w:cs="Times New Roman"/>
          <w:lang w:eastAsia="ar-SA"/>
        </w:rPr>
        <w:t xml:space="preserve"> </w:t>
      </w: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05213E" w:rsidRDefault="0005213E" w:rsidP="0005213E">
      <w:pPr>
        <w:tabs>
          <w:tab w:val="left" w:pos="567"/>
          <w:tab w:val="num" w:pos="1276"/>
          <w:tab w:val="left" w:pos="1494"/>
        </w:tabs>
        <w:spacing w:after="0" w:line="240" w:lineRule="auto"/>
        <w:jc w:val="both"/>
        <w:rPr>
          <w:rFonts w:ascii="Calibri" w:eastAsia="Calibri" w:hAnsi="Calibri" w:cs="Times New Roman"/>
          <w:lang w:eastAsia="ar-SA"/>
        </w:rPr>
      </w:pPr>
    </w:p>
    <w:p w:rsidR="003A2F0D" w:rsidRPr="003A2F0D" w:rsidRDefault="003A2F0D" w:rsidP="003A2F0D">
      <w:pPr>
        <w:keepNext/>
        <w:suppressAutoHyphens/>
        <w:spacing w:before="240" w:after="60" w:line="240" w:lineRule="auto"/>
        <w:ind w:left="1134" w:hanging="1134"/>
        <w:jc w:val="right"/>
        <w:outlineLvl w:val="1"/>
        <w:rPr>
          <w:rFonts w:ascii="Times New Roman" w:eastAsia="Times New Roman" w:hAnsi="Times New Roman" w:cs="Times New Roman"/>
          <w:b/>
          <w:bCs/>
          <w:iCs/>
          <w:sz w:val="24"/>
          <w:szCs w:val="24"/>
          <w:lang w:eastAsia="ar-SA"/>
        </w:rPr>
      </w:pPr>
      <w:bookmarkStart w:id="170" w:name="_Toc460939614"/>
      <w:r w:rsidRPr="003A2F0D">
        <w:rPr>
          <w:rFonts w:ascii="Times New Roman" w:eastAsia="Times New Roman" w:hAnsi="Times New Roman" w:cs="Times New Roman"/>
          <w:b/>
          <w:bCs/>
          <w:iCs/>
          <w:sz w:val="24"/>
          <w:szCs w:val="24"/>
          <w:lang w:eastAsia="ar-SA"/>
        </w:rPr>
        <w:lastRenderedPageBreak/>
        <w:t>Анкета Участника закупки (форма </w:t>
      </w:r>
      <w:r w:rsidRPr="003A2F0D">
        <w:rPr>
          <w:rFonts w:ascii="Times New Roman" w:eastAsia="Times New Roman" w:hAnsi="Times New Roman" w:cs="Times New Roman"/>
          <w:b/>
          <w:bCs/>
          <w:iCs/>
          <w:sz w:val="24"/>
          <w:szCs w:val="24"/>
          <w:lang w:eastAsia="ar-SA"/>
        </w:rPr>
        <w:fldChar w:fldCharType="begin"/>
      </w:r>
      <w:r w:rsidRPr="003A2F0D">
        <w:rPr>
          <w:rFonts w:ascii="Times New Roman" w:eastAsia="Times New Roman" w:hAnsi="Times New Roman" w:cs="Times New Roman"/>
          <w:b/>
          <w:bCs/>
          <w:iCs/>
          <w:sz w:val="24"/>
          <w:szCs w:val="24"/>
          <w:lang w:eastAsia="ar-SA"/>
        </w:rPr>
        <w:instrText xml:space="preserve"> SEQ "форма" \*Arabic </w:instrText>
      </w:r>
      <w:r w:rsidRPr="003A2F0D">
        <w:rPr>
          <w:rFonts w:ascii="Times New Roman" w:eastAsia="Times New Roman" w:hAnsi="Times New Roman" w:cs="Times New Roman"/>
          <w:b/>
          <w:bCs/>
          <w:iCs/>
          <w:sz w:val="24"/>
          <w:szCs w:val="24"/>
          <w:lang w:eastAsia="ar-SA"/>
        </w:rPr>
        <w:fldChar w:fldCharType="separate"/>
      </w:r>
      <w:r w:rsidR="007F0086">
        <w:rPr>
          <w:rFonts w:ascii="Times New Roman" w:eastAsia="Times New Roman" w:hAnsi="Times New Roman" w:cs="Times New Roman"/>
          <w:b/>
          <w:bCs/>
          <w:iCs/>
          <w:noProof/>
          <w:sz w:val="24"/>
          <w:szCs w:val="24"/>
          <w:lang w:eastAsia="ar-SA"/>
        </w:rPr>
        <w:t>3</w:t>
      </w:r>
      <w:r w:rsidRPr="003A2F0D">
        <w:rPr>
          <w:rFonts w:ascii="Times New Roman" w:eastAsia="Times New Roman" w:hAnsi="Times New Roman" w:cs="Times New Roman"/>
          <w:b/>
          <w:bCs/>
          <w:iCs/>
          <w:sz w:val="24"/>
          <w:szCs w:val="24"/>
          <w:lang w:eastAsia="ar-SA"/>
        </w:rPr>
        <w:fldChar w:fldCharType="end"/>
      </w:r>
      <w:r w:rsidRPr="003A2F0D">
        <w:rPr>
          <w:rFonts w:ascii="Times New Roman" w:eastAsia="Times New Roman" w:hAnsi="Times New Roman" w:cs="Times New Roman"/>
          <w:b/>
          <w:bCs/>
          <w:iCs/>
          <w:sz w:val="24"/>
          <w:szCs w:val="24"/>
          <w:lang w:eastAsia="ar-SA"/>
        </w:rPr>
        <w:t>)</w:t>
      </w:r>
      <w:bookmarkEnd w:id="167"/>
      <w:bookmarkEnd w:id="168"/>
      <w:bookmarkEnd w:id="169"/>
      <w:bookmarkEnd w:id="170"/>
    </w:p>
    <w:p w:rsidR="003A2F0D" w:rsidRPr="003A2F0D" w:rsidRDefault="003A2F0D" w:rsidP="003A2F0D">
      <w:pPr>
        <w:tabs>
          <w:tab w:val="left" w:pos="1494"/>
        </w:tabs>
        <w:suppressAutoHyphens/>
        <w:spacing w:after="120" w:line="36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Форма Анкеты Участника закупки</w:t>
      </w:r>
    </w:p>
    <w:p w:rsidR="003A2F0D" w:rsidRPr="003A2F0D" w:rsidRDefault="003A2F0D" w:rsidP="003A2F0D">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Приложение 3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Анкета Участника </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 и адрес Участника закупки: _______________________________</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tbl>
      <w:tblPr>
        <w:tblW w:w="9923" w:type="dxa"/>
        <w:tblInd w:w="108" w:type="dxa"/>
        <w:tblLayout w:type="fixed"/>
        <w:tblLook w:val="0000" w:firstRow="0" w:lastRow="0" w:firstColumn="0" w:lastColumn="0" w:noHBand="0" w:noVBand="0"/>
      </w:tblPr>
      <w:tblGrid>
        <w:gridCol w:w="720"/>
        <w:gridCol w:w="4860"/>
        <w:gridCol w:w="4343"/>
      </w:tblGrid>
      <w:tr w:rsidR="003A2F0D" w:rsidRPr="003A2F0D" w:rsidTr="0012767C">
        <w:trPr>
          <w:cantSplit/>
          <w:trHeight w:val="240"/>
          <w:tblHeader/>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п/п</w:t>
            </w: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Наименование</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keepNext/>
              <w:suppressAutoHyphens/>
              <w:spacing w:before="40" w:after="40" w:line="240" w:lineRule="auto"/>
              <w:ind w:left="57" w:right="57"/>
              <w:rPr>
                <w:rFonts w:ascii="Calibri" w:eastAsia="Calibri" w:hAnsi="Calibri" w:cs="Times New Roman"/>
                <w:lang w:eastAsia="ar-SA"/>
              </w:rPr>
            </w:pPr>
            <w:r w:rsidRPr="003A2F0D">
              <w:rPr>
                <w:rFonts w:ascii="Times New Roman" w:eastAsia="Times New Roman" w:hAnsi="Times New Roman" w:cs="Times New Roman"/>
                <w:sz w:val="24"/>
                <w:szCs w:val="24"/>
                <w:lang w:eastAsia="ar-SA"/>
              </w:rPr>
              <w:t>Сведения об Участнике закупки</w:t>
            </w: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Организационно-правовая форма и фирменное наименование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Учредители (перечислить наименования и организационно-правовую форму или Ф.И.О. всех учредителей)</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Свидетельство о внесении в Единый государственный реестр юридических лиц (дата и номер, кем выдано)</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8379B1">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ИНН, КПП, ОГРН, ОКПО, ОКТМО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Юридический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Почтовый адрес</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Филиалы: перечислить наименования и почтовые адреса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Телефоны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Height w:val="116"/>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Факс Участника закупки (с указанием кода города)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Адрес электронной почты Участника закупки</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руководителя Участника закупки, имеющего право подписи согласно учредительным документам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r w:rsidR="003A2F0D" w:rsidRPr="003A2F0D" w:rsidTr="0012767C">
        <w:trPr>
          <w:cantSplit/>
        </w:trPr>
        <w:tc>
          <w:tcPr>
            <w:tcW w:w="72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numPr>
                <w:ilvl w:val="0"/>
                <w:numId w:val="27"/>
              </w:numPr>
              <w:suppressAutoHyphens/>
              <w:snapToGrid w:val="0"/>
              <w:spacing w:after="60" w:line="360" w:lineRule="auto"/>
              <w:jc w:val="both"/>
              <w:rPr>
                <w:rFonts w:ascii="Times New Roman" w:eastAsia="Times New Roman" w:hAnsi="Times New Roman" w:cs="Times New Roman"/>
                <w:sz w:val="24"/>
                <w:szCs w:val="24"/>
                <w:lang w:eastAsia="ar-SA"/>
              </w:rPr>
            </w:pPr>
          </w:p>
        </w:tc>
        <w:tc>
          <w:tcPr>
            <w:tcW w:w="4860" w:type="dxa"/>
            <w:tcBorders>
              <w:top w:val="single" w:sz="4" w:space="0" w:color="000000"/>
              <w:left w:val="single" w:sz="4" w:space="0" w:color="000000"/>
              <w:bottom w:val="single" w:sz="4" w:space="0" w:color="000000"/>
            </w:tcBorders>
            <w:shd w:val="clear" w:color="auto" w:fill="auto"/>
          </w:tcPr>
          <w:p w:rsidR="003A2F0D" w:rsidRPr="003A2F0D" w:rsidRDefault="003A2F0D" w:rsidP="003A2F0D">
            <w:pPr>
              <w:suppressAutoHyphens/>
              <w:spacing w:before="40" w:after="40" w:line="240" w:lineRule="auto"/>
              <w:ind w:left="57" w:right="57"/>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Фамилия, Имя и Отчество ответственного лица Участника закупки с указанием должности и контактного телефона</w:t>
            </w:r>
          </w:p>
        </w:tc>
        <w:tc>
          <w:tcPr>
            <w:tcW w:w="4343" w:type="dxa"/>
            <w:tcBorders>
              <w:top w:val="single" w:sz="4" w:space="0" w:color="000000"/>
              <w:left w:val="single" w:sz="4" w:space="0" w:color="000000"/>
              <w:bottom w:val="single" w:sz="4" w:space="0" w:color="000000"/>
              <w:right w:val="single" w:sz="4" w:space="0" w:color="000000"/>
            </w:tcBorders>
            <w:shd w:val="clear" w:color="auto" w:fill="auto"/>
          </w:tcPr>
          <w:p w:rsidR="003A2F0D" w:rsidRPr="003A2F0D" w:rsidRDefault="003A2F0D" w:rsidP="003A2F0D">
            <w:pPr>
              <w:suppressAutoHyphens/>
              <w:snapToGrid w:val="0"/>
              <w:spacing w:before="40" w:after="40" w:line="240" w:lineRule="auto"/>
              <w:ind w:left="57" w:right="57"/>
              <w:rPr>
                <w:rFonts w:ascii="Times New Roman" w:eastAsia="Times New Roman" w:hAnsi="Times New Roman" w:cs="Times New Roman"/>
                <w:sz w:val="24"/>
                <w:szCs w:val="24"/>
                <w:lang w:eastAsia="ar-SA"/>
              </w:rPr>
            </w:pPr>
          </w:p>
        </w:tc>
      </w:tr>
    </w:tbl>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lang w:eastAsia="ar-SA"/>
        </w:rPr>
      </w:pP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vertAlign w:val="superscript"/>
          <w:lang w:eastAsia="ar-SA"/>
        </w:rPr>
        <w:t>(подпись, М.П.)</w:t>
      </w:r>
    </w:p>
    <w:p w:rsidR="003A2F0D" w:rsidRPr="003A2F0D" w:rsidRDefault="003A2F0D" w:rsidP="003A2F0D">
      <w:pPr>
        <w:suppressAutoHyphens/>
        <w:spacing w:after="0" w:line="240" w:lineRule="auto"/>
        <w:ind w:firstLine="567"/>
        <w:jc w:val="both"/>
        <w:rPr>
          <w:rFonts w:ascii="Times New Roman" w:eastAsia="Times New Roman" w:hAnsi="Times New Roman" w:cs="Times New Roman"/>
          <w:sz w:val="24"/>
          <w:szCs w:val="24"/>
          <w:vertAlign w:val="superscript"/>
          <w:lang w:eastAsia="ar-SA"/>
        </w:rPr>
      </w:pPr>
      <w:r w:rsidRPr="003A2F0D">
        <w:rPr>
          <w:rFonts w:ascii="Times New Roman" w:eastAsia="Times New Roman" w:hAnsi="Times New Roman" w:cs="Times New Roman"/>
          <w:sz w:val="24"/>
          <w:szCs w:val="24"/>
          <w:lang w:eastAsia="ar-SA"/>
        </w:rPr>
        <w:t>____________________________________</w:t>
      </w:r>
    </w:p>
    <w:p w:rsidR="003A2F0D" w:rsidRPr="003A2F0D" w:rsidRDefault="003A2F0D" w:rsidP="003A2F0D">
      <w:pPr>
        <w:suppressAutoHyphens/>
        <w:spacing w:after="0" w:line="240" w:lineRule="auto"/>
        <w:ind w:right="3684" w:firstLine="567"/>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vertAlign w:val="superscript"/>
          <w:lang w:eastAsia="ar-SA"/>
        </w:rPr>
        <w:t>(фамилия, имя, отчество подписавшего, должность)</w:t>
      </w:r>
    </w:p>
    <w:p w:rsidR="003A2F0D" w:rsidRPr="003A2F0D" w:rsidRDefault="003A2F0D" w:rsidP="003A2F0D">
      <w:pPr>
        <w:keepNext/>
        <w:suppressAutoHyphens/>
        <w:spacing w:after="0" w:line="240" w:lineRule="auto"/>
        <w:ind w:firstLine="567"/>
        <w:jc w:val="both"/>
        <w:rPr>
          <w:rFonts w:ascii="Times New Roman" w:eastAsia="Times New Roman" w:hAnsi="Times New Roman" w:cs="Times New Roman"/>
          <w:b/>
          <w:sz w:val="24"/>
          <w:szCs w:val="24"/>
          <w:lang w:eastAsia="ar-SA"/>
        </w:rPr>
      </w:pP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конец формы</w:t>
      </w:r>
    </w:p>
    <w:p w:rsidR="003A2F0D" w:rsidRPr="003A2F0D" w:rsidRDefault="003A2F0D" w:rsidP="003A2F0D">
      <w:pPr>
        <w:pBdr>
          <w:bottom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4"/>
          <w:szCs w:val="24"/>
          <w:lang w:eastAsia="ar-SA"/>
        </w:rPr>
        <w:t>Инструкции по заполнению</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1.    Участник закупки приводит номер и дату письма о подаче оферты, приложением к которому является данная анкета.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2.    Участник закупки указывает свое фирменное наименование (в т. ч. организационно-правовую форму) и свой адрес.</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3.    Участник закупки должен заполнить приведенную выше таблицу по всем позициям. В случае отсутствия каких-либо данных указать слово «нет».</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r w:rsidRPr="003A2F0D">
        <w:rPr>
          <w:rFonts w:ascii="Times New Roman" w:eastAsia="Times New Roman" w:hAnsi="Times New Roman" w:cs="Times New Roman"/>
          <w:sz w:val="20"/>
          <w:szCs w:val="20"/>
          <w:lang w:eastAsia="ar-SA"/>
        </w:rPr>
        <w:t>4.     В графе 8 «Банковские реквизиты…» указываются реквизиты, которые будут использованы при заключении Договора.</w:t>
      </w:r>
    </w:p>
    <w:p w:rsidR="003A2F0D" w:rsidRPr="003A2F0D" w:rsidRDefault="003A2F0D" w:rsidP="003A2F0D">
      <w:pPr>
        <w:tabs>
          <w:tab w:val="left" w:pos="0"/>
        </w:tabs>
        <w:suppressAutoHyphens/>
        <w:spacing w:after="0"/>
        <w:ind w:left="426" w:hanging="426"/>
        <w:jc w:val="both"/>
        <w:rPr>
          <w:rFonts w:ascii="Times New Roman" w:eastAsia="Times New Roman" w:hAnsi="Times New Roman" w:cs="Times New Roman"/>
          <w:sz w:val="20"/>
          <w:szCs w:val="20"/>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Pr="003A2F0D" w:rsidRDefault="003A2F0D" w:rsidP="003A2F0D">
      <w:pPr>
        <w:rPr>
          <w:rFonts w:ascii="Calibri" w:eastAsia="Calibri" w:hAnsi="Calibri" w:cs="Times New Roman"/>
          <w:lang w:eastAsia="ar-SA"/>
        </w:rPr>
      </w:pPr>
    </w:p>
    <w:p w:rsidR="003A2F0D" w:rsidRDefault="003A2F0D"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171926" w:rsidRDefault="00171926" w:rsidP="003A2F0D">
      <w:pPr>
        <w:rPr>
          <w:rFonts w:ascii="Calibri" w:eastAsia="Calibri" w:hAnsi="Calibri" w:cs="Times New Roman"/>
          <w:lang w:eastAsia="ar-SA"/>
        </w:rPr>
      </w:pPr>
    </w:p>
    <w:p w:rsidR="00340C98" w:rsidRPr="00842C17" w:rsidRDefault="00340C98" w:rsidP="00842C17">
      <w:pPr>
        <w:pStyle w:val="2"/>
        <w:numPr>
          <w:ilvl w:val="0"/>
          <w:numId w:val="0"/>
        </w:numPr>
        <w:spacing w:after="0"/>
        <w:jc w:val="right"/>
        <w:rPr>
          <w:rFonts w:ascii="Times New Roman" w:hAnsi="Times New Roman" w:cs="Times New Roman"/>
          <w:i w:val="0"/>
          <w:sz w:val="24"/>
          <w:szCs w:val="24"/>
        </w:rPr>
      </w:pPr>
      <w:bookmarkStart w:id="171" w:name="_Toc454439820"/>
      <w:bookmarkStart w:id="172" w:name="_Toc460939615"/>
      <w:r w:rsidRPr="00842C17">
        <w:rPr>
          <w:rFonts w:ascii="Times New Roman" w:hAnsi="Times New Roman" w:cs="Times New Roman"/>
          <w:bCs w:val="0"/>
          <w:i w:val="0"/>
          <w:sz w:val="24"/>
          <w:szCs w:val="24"/>
        </w:rPr>
        <w:lastRenderedPageBreak/>
        <w:t>Д</w:t>
      </w:r>
      <w:r w:rsidRPr="00842C17">
        <w:rPr>
          <w:rFonts w:ascii="Times New Roman" w:hAnsi="Times New Roman" w:cs="Times New Roman"/>
          <w:i w:val="0"/>
          <w:sz w:val="24"/>
          <w:szCs w:val="24"/>
        </w:rPr>
        <w:t>еклараци</w:t>
      </w:r>
      <w:r w:rsidRPr="00842C17">
        <w:rPr>
          <w:rFonts w:ascii="Times New Roman" w:hAnsi="Times New Roman" w:cs="Times New Roman"/>
          <w:bCs w:val="0"/>
          <w:i w:val="0"/>
          <w:sz w:val="24"/>
          <w:szCs w:val="24"/>
        </w:rPr>
        <w:t>я</w:t>
      </w:r>
      <w:r w:rsidRPr="00842C17">
        <w:rPr>
          <w:rFonts w:ascii="Times New Roman" w:hAnsi="Times New Roman" w:cs="Times New Roman"/>
          <w:i w:val="0"/>
          <w:sz w:val="24"/>
          <w:szCs w:val="24"/>
        </w:rPr>
        <w:t xml:space="preserve"> о соответствии </w:t>
      </w:r>
      <w:r w:rsidR="0006606F">
        <w:rPr>
          <w:rFonts w:ascii="Times New Roman" w:hAnsi="Times New Roman" w:cs="Times New Roman"/>
          <w:i w:val="0"/>
          <w:sz w:val="24"/>
          <w:szCs w:val="24"/>
        </w:rPr>
        <w:t>У</w:t>
      </w:r>
      <w:r w:rsidRPr="00842C17">
        <w:rPr>
          <w:rFonts w:ascii="Times New Roman" w:hAnsi="Times New Roman" w:cs="Times New Roman"/>
          <w:i w:val="0"/>
          <w:sz w:val="24"/>
          <w:szCs w:val="24"/>
        </w:rPr>
        <w:t>частника закупки</w:t>
      </w:r>
      <w:bookmarkEnd w:id="171"/>
      <w:bookmarkEnd w:id="172"/>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критериям отнесения к субъектам малого</w:t>
      </w:r>
    </w:p>
    <w:p w:rsidR="00340C98" w:rsidRPr="00842C17" w:rsidRDefault="00340C98" w:rsidP="00842C17">
      <w:pPr>
        <w:spacing w:after="0" w:line="240" w:lineRule="auto"/>
        <w:jc w:val="right"/>
        <w:rPr>
          <w:rFonts w:ascii="Times New Roman" w:eastAsia="Times New Roman" w:hAnsi="Times New Roman" w:cs="Times New Roman"/>
          <w:b/>
          <w:bCs/>
          <w:iCs/>
          <w:sz w:val="24"/>
          <w:szCs w:val="24"/>
          <w:lang w:eastAsia="ar-SA"/>
        </w:rPr>
      </w:pPr>
      <w:r w:rsidRPr="00842C17">
        <w:rPr>
          <w:rFonts w:ascii="Times New Roman" w:eastAsia="Times New Roman" w:hAnsi="Times New Roman" w:cs="Times New Roman"/>
          <w:b/>
          <w:bCs/>
          <w:iCs/>
          <w:sz w:val="24"/>
          <w:szCs w:val="24"/>
          <w:lang w:eastAsia="ar-SA"/>
        </w:rPr>
        <w:t xml:space="preserve">                      и среднего предпринимательства (форма 4)</w:t>
      </w:r>
    </w:p>
    <w:p w:rsidR="00340C98" w:rsidRDefault="00340C98" w:rsidP="00340C98">
      <w:pPr>
        <w:tabs>
          <w:tab w:val="left" w:pos="1494"/>
        </w:tabs>
        <w:suppressAutoHyphens/>
        <w:spacing w:after="120" w:line="360" w:lineRule="auto"/>
        <w:jc w:val="center"/>
        <w:rPr>
          <w:rFonts w:ascii="Times New Roman" w:eastAsia="Times New Roman" w:hAnsi="Times New Roman" w:cs="Times New Roman"/>
          <w:sz w:val="24"/>
          <w:szCs w:val="24"/>
          <w:lang w:eastAsia="ar-SA"/>
        </w:rPr>
      </w:pPr>
    </w:p>
    <w:p w:rsidR="00340C98" w:rsidRPr="00340C98"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Форма </w:t>
      </w:r>
      <w:r w:rsidRPr="00340C98">
        <w:rPr>
          <w:rFonts w:ascii="Times New Roman" w:eastAsia="Times New Roman" w:hAnsi="Times New Roman" w:cs="Times New Roman"/>
          <w:sz w:val="24"/>
          <w:szCs w:val="24"/>
          <w:lang w:eastAsia="ar-SA"/>
        </w:rPr>
        <w:t xml:space="preserve">декларации о соответствии </w:t>
      </w:r>
      <w:r w:rsidR="0006606F">
        <w:rPr>
          <w:rFonts w:ascii="Times New Roman" w:eastAsia="Times New Roman" w:hAnsi="Times New Roman" w:cs="Times New Roman"/>
          <w:sz w:val="24"/>
          <w:szCs w:val="24"/>
          <w:lang w:eastAsia="ar-SA"/>
        </w:rPr>
        <w:t>У</w:t>
      </w:r>
      <w:r w:rsidRPr="00340C98">
        <w:rPr>
          <w:rFonts w:ascii="Times New Roman" w:eastAsia="Times New Roman" w:hAnsi="Times New Roman" w:cs="Times New Roman"/>
          <w:sz w:val="24"/>
          <w:szCs w:val="24"/>
          <w:lang w:eastAsia="ar-SA"/>
        </w:rPr>
        <w:t>частника закупки критериям отнесения к субъектам малого</w:t>
      </w:r>
    </w:p>
    <w:p w:rsidR="00340C98" w:rsidRPr="003A2F0D" w:rsidRDefault="00340C98" w:rsidP="00340C98">
      <w:pPr>
        <w:tabs>
          <w:tab w:val="left" w:pos="0"/>
        </w:tabs>
        <w:suppressAutoHyphens/>
        <w:spacing w:after="0" w:line="240" w:lineRule="auto"/>
        <w:jc w:val="center"/>
        <w:rPr>
          <w:rFonts w:ascii="Times New Roman" w:eastAsia="Times New Roman" w:hAnsi="Times New Roman" w:cs="Times New Roman"/>
          <w:sz w:val="24"/>
          <w:szCs w:val="24"/>
          <w:lang w:eastAsia="ar-SA"/>
        </w:rPr>
      </w:pPr>
      <w:r w:rsidRPr="00340C98">
        <w:rPr>
          <w:rFonts w:ascii="Times New Roman" w:eastAsia="Times New Roman" w:hAnsi="Times New Roman" w:cs="Times New Roman"/>
          <w:sz w:val="24"/>
          <w:szCs w:val="24"/>
          <w:lang w:eastAsia="ar-SA"/>
        </w:rPr>
        <w:t xml:space="preserve">                      и среднего предпринимательства</w:t>
      </w:r>
    </w:p>
    <w:p w:rsidR="00340C98" w:rsidRPr="003A2F0D" w:rsidRDefault="00340C98" w:rsidP="00340C98">
      <w:pPr>
        <w:pBdr>
          <w:top w:val="single" w:sz="4" w:space="1" w:color="000000"/>
        </w:pBdr>
        <w:shd w:val="clear" w:color="auto" w:fill="E0E0E0"/>
        <w:suppressAutoHyphens/>
        <w:spacing w:after="0" w:line="240" w:lineRule="auto"/>
        <w:ind w:right="21"/>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pacing w:val="36"/>
          <w:sz w:val="24"/>
          <w:szCs w:val="24"/>
          <w:lang w:eastAsia="ar-SA"/>
        </w:rPr>
        <w:t>начало формы</w:t>
      </w: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rPr>
          <w:rFonts w:ascii="Times New Roman" w:eastAsia="Times New Roman" w:hAnsi="Times New Roman" w:cs="Times New Roman"/>
          <w:sz w:val="24"/>
          <w:szCs w:val="24"/>
          <w:lang w:eastAsia="ar-SA"/>
        </w:rPr>
      </w:pPr>
    </w:p>
    <w:p w:rsidR="00340C98" w:rsidRPr="003A2F0D" w:rsidRDefault="00340C98" w:rsidP="00340C98">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Приложение 4</w:t>
      </w:r>
      <w:r w:rsidRPr="003A2F0D">
        <w:rPr>
          <w:rFonts w:ascii="Times New Roman" w:eastAsia="Times New Roman" w:hAnsi="Times New Roman" w:cs="Times New Roman"/>
          <w:sz w:val="24"/>
          <w:szCs w:val="24"/>
          <w:lang w:eastAsia="ar-SA"/>
        </w:rPr>
        <w:t xml:space="preserve"> к письму о подаче оферты</w:t>
      </w:r>
      <w:r w:rsidRPr="003A2F0D">
        <w:rPr>
          <w:rFonts w:ascii="Times New Roman" w:eastAsia="Times New Roman" w:hAnsi="Times New Roman" w:cs="Times New Roman"/>
          <w:sz w:val="24"/>
          <w:szCs w:val="24"/>
          <w:lang w:eastAsia="ar-SA"/>
        </w:rPr>
        <w:br/>
        <w:t>от «____»</w:t>
      </w:r>
      <w:r w:rsidR="000C41FD">
        <w:rPr>
          <w:rFonts w:ascii="Times New Roman" w:eastAsia="Times New Roman" w:hAnsi="Times New Roman" w:cs="Times New Roman"/>
          <w:sz w:val="24"/>
          <w:szCs w:val="24"/>
          <w:lang w:eastAsia="ar-SA"/>
        </w:rPr>
        <w:t xml:space="preserve"> </w:t>
      </w:r>
      <w:r w:rsidRPr="003A2F0D">
        <w:rPr>
          <w:rFonts w:ascii="Times New Roman" w:eastAsia="Times New Roman" w:hAnsi="Times New Roman" w:cs="Times New Roman"/>
          <w:sz w:val="24"/>
          <w:szCs w:val="24"/>
          <w:lang w:eastAsia="ar-SA"/>
        </w:rPr>
        <w:t>_____________ г. №__________</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r w:rsidRPr="00340C98">
        <w:rPr>
          <w:rFonts w:ascii="Courier New" w:hAnsi="Courier New" w:cs="Courier New"/>
          <w:sz w:val="20"/>
          <w:szCs w:val="20"/>
        </w:rPr>
        <w:t xml:space="preserve"> </w:t>
      </w: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autoSpaceDE w:val="0"/>
        <w:autoSpaceDN w:val="0"/>
        <w:adjustRightInd w:val="0"/>
        <w:spacing w:after="0" w:line="240" w:lineRule="auto"/>
        <w:jc w:val="both"/>
        <w:rPr>
          <w:rFonts w:ascii="Courier New" w:hAnsi="Courier New" w:cs="Courier New"/>
          <w:sz w:val="20"/>
          <w:szCs w:val="20"/>
        </w:rPr>
      </w:pPr>
    </w:p>
    <w:p w:rsidR="00340C98" w:rsidRDefault="00340C98" w:rsidP="00340C98">
      <w:pPr>
        <w:spacing w:after="0" w:line="240" w:lineRule="auto"/>
        <w:rPr>
          <w:rFonts w:ascii="Times New Roman" w:eastAsia="Calibri" w:hAnsi="Times New Roman" w:cs="Times New Roman"/>
          <w:sz w:val="20"/>
          <w:szCs w:val="20"/>
          <w:lang w:eastAsia="ar-SA"/>
        </w:rPr>
      </w:pP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b/>
          <w:sz w:val="28"/>
          <w:szCs w:val="28"/>
          <w:lang w:eastAsia="ar-SA"/>
        </w:rPr>
      </w:pPr>
      <w:r w:rsidRPr="002942B9">
        <w:rPr>
          <w:rFonts w:ascii="Times New Roman" w:eastAsia="Times New Roman" w:hAnsi="Times New Roman" w:cs="Times New Roman"/>
          <w:b/>
          <w:sz w:val="28"/>
          <w:szCs w:val="28"/>
          <w:lang w:eastAsia="ar-SA"/>
        </w:rPr>
        <w:t xml:space="preserve">Декларация </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о соответствии участника закупки критериям отнесения к субъектам малого</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sz w:val="24"/>
          <w:szCs w:val="24"/>
          <w:lang w:eastAsia="ar-SA"/>
        </w:rPr>
        <w:t>и среднего предпринимательства</w:t>
      </w:r>
    </w:p>
    <w:p w:rsidR="002942B9" w:rsidRPr="002942B9" w:rsidRDefault="002942B9" w:rsidP="002942B9">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2942B9" w:rsidRPr="002942B9" w:rsidRDefault="002942B9" w:rsidP="002942B9">
      <w:pPr>
        <w:autoSpaceDE w:val="0"/>
        <w:autoSpaceDN w:val="0"/>
        <w:spacing w:after="0" w:line="240" w:lineRule="auto"/>
        <w:ind w:firstLine="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Подтверждаем, что  </w:t>
      </w:r>
    </w:p>
    <w:p w:rsidR="002942B9" w:rsidRPr="002942B9" w:rsidRDefault="002942B9" w:rsidP="002942B9">
      <w:pPr>
        <w:pBdr>
          <w:top w:val="single" w:sz="4" w:space="1" w:color="auto"/>
        </w:pBdr>
        <w:autoSpaceDE w:val="0"/>
        <w:autoSpaceDN w:val="0"/>
        <w:spacing w:after="120" w:line="240" w:lineRule="auto"/>
        <w:ind w:left="2637"/>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наименование участника закупки)</w:t>
      </w:r>
    </w:p>
    <w:p w:rsidR="002942B9" w:rsidRPr="002942B9" w:rsidRDefault="002942B9" w:rsidP="002942B9">
      <w:pPr>
        <w:autoSpaceDE w:val="0"/>
        <w:autoSpaceDN w:val="0"/>
        <w:spacing w:after="0" w:line="240" w:lineRule="auto"/>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в соответствии со статьей 4 Федерального закона “О развитии малого и среднего предпринимательства в Российской Федерации” удовлетворяет критериям отнесения организации к субъектам  </w:t>
      </w:r>
    </w:p>
    <w:p w:rsidR="002942B9" w:rsidRPr="002942B9" w:rsidRDefault="002942B9" w:rsidP="002942B9">
      <w:pPr>
        <w:pBdr>
          <w:top w:val="single" w:sz="4" w:space="1" w:color="auto"/>
        </w:pBdr>
        <w:autoSpaceDE w:val="0"/>
        <w:autoSpaceDN w:val="0"/>
        <w:spacing w:after="120" w:line="240" w:lineRule="auto"/>
        <w:ind w:left="2665"/>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(указывается субъект малого или среднего предпринимательства</w:t>
      </w:r>
      <w:r w:rsidRPr="002942B9">
        <w:rPr>
          <w:rFonts w:ascii="Times New Roman" w:eastAsia="Times New Roman" w:hAnsi="Times New Roman" w:cs="Times New Roman"/>
          <w:sz w:val="20"/>
          <w:szCs w:val="20"/>
          <w:lang w:eastAsia="ru-RU"/>
        </w:rPr>
        <w:br/>
        <w:t>в зависимости от критериев отнесения)</w:t>
      </w:r>
    </w:p>
    <w:p w:rsidR="002942B9" w:rsidRPr="002942B9" w:rsidRDefault="002942B9" w:rsidP="002942B9">
      <w:pPr>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предпринимательства, и сообщаем следующую информацию:</w:t>
      </w:r>
    </w:p>
    <w:p w:rsidR="002942B9" w:rsidRPr="002942B9" w:rsidRDefault="002942B9" w:rsidP="002942B9">
      <w:pPr>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1. Адрес местонахождения (юридический адрес):  </w:t>
      </w:r>
    </w:p>
    <w:p w:rsidR="002942B9" w:rsidRPr="002942B9" w:rsidRDefault="002942B9" w:rsidP="002942B9">
      <w:pPr>
        <w:pBdr>
          <w:top w:val="single" w:sz="4" w:space="1" w:color="auto"/>
        </w:pBdr>
        <w:autoSpaceDE w:val="0"/>
        <w:autoSpaceDN w:val="0"/>
        <w:spacing w:after="0" w:line="240" w:lineRule="auto"/>
        <w:ind w:left="5755"/>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right="113"/>
        <w:rPr>
          <w:rFonts w:ascii="Times New Roman" w:eastAsia="Times New Roman" w:hAnsi="Times New Roman" w:cs="Times New Roman"/>
          <w:sz w:val="2"/>
          <w:szCs w:val="2"/>
          <w:lang w:eastAsia="ru-RU"/>
        </w:rPr>
      </w:pP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2.</w:t>
      </w:r>
      <w:r w:rsidRPr="002942B9">
        <w:rPr>
          <w:rFonts w:ascii="Times New Roman" w:eastAsia="Times New Roman" w:hAnsi="Times New Roman" w:cs="Times New Roman"/>
          <w:sz w:val="24"/>
          <w:szCs w:val="24"/>
          <w:lang w:val="en-US" w:eastAsia="ru-RU"/>
        </w:rPr>
        <w:t> </w:t>
      </w:r>
      <w:r w:rsidRPr="002942B9">
        <w:rPr>
          <w:rFonts w:ascii="Times New Roman" w:eastAsia="Times New Roman" w:hAnsi="Times New Roman" w:cs="Times New Roman"/>
          <w:sz w:val="24"/>
          <w:szCs w:val="24"/>
          <w:lang w:eastAsia="ru-RU"/>
        </w:rPr>
        <w:t xml:space="preserve">ИНН/КПП: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2098" w:right="113"/>
        <w:jc w:val="center"/>
        <w:rPr>
          <w:rFonts w:ascii="Times New Roman" w:eastAsia="Times New Roman" w:hAnsi="Times New Roman" w:cs="Times New Roman"/>
          <w:sz w:val="20"/>
          <w:szCs w:val="20"/>
          <w:lang w:eastAsia="ru-RU"/>
        </w:rPr>
      </w:pPr>
      <w:r w:rsidRPr="002942B9">
        <w:rPr>
          <w:rFonts w:ascii="Times New Roman" w:eastAsia="Times New Roman" w:hAnsi="Times New Roman" w:cs="Times New Roman"/>
          <w:sz w:val="20"/>
          <w:szCs w:val="20"/>
          <w:lang w:eastAsia="ru-RU"/>
        </w:rPr>
        <w:t>(№, сведения о дате выдачи документа и выдавшем его органе)</w:t>
      </w:r>
    </w:p>
    <w:p w:rsidR="002942B9" w:rsidRPr="002942B9" w:rsidRDefault="002942B9" w:rsidP="002942B9">
      <w:pPr>
        <w:tabs>
          <w:tab w:val="right" w:pos="9923"/>
        </w:tabs>
        <w:autoSpaceDE w:val="0"/>
        <w:autoSpaceDN w:val="0"/>
        <w:spacing w:after="0" w:line="240" w:lineRule="auto"/>
        <w:ind w:left="567"/>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 xml:space="preserve">3. ОГРН:  </w:t>
      </w:r>
      <w:r w:rsidRPr="002942B9">
        <w:rPr>
          <w:rFonts w:ascii="Times New Roman" w:eastAsia="Times New Roman" w:hAnsi="Times New Roman" w:cs="Times New Roman"/>
          <w:sz w:val="24"/>
          <w:szCs w:val="24"/>
          <w:lang w:eastAsia="ru-RU"/>
        </w:rPr>
        <w:tab/>
        <w:t>.</w:t>
      </w:r>
    </w:p>
    <w:p w:rsidR="002942B9" w:rsidRPr="002942B9" w:rsidRDefault="002942B9" w:rsidP="002942B9">
      <w:pPr>
        <w:pBdr>
          <w:top w:val="single" w:sz="4" w:space="1" w:color="auto"/>
        </w:pBdr>
        <w:autoSpaceDE w:val="0"/>
        <w:autoSpaceDN w:val="0"/>
        <w:spacing w:after="0" w:line="240" w:lineRule="auto"/>
        <w:ind w:left="1616" w:right="113"/>
        <w:rPr>
          <w:rFonts w:ascii="Times New Roman" w:eastAsia="Times New Roman" w:hAnsi="Times New Roman" w:cs="Times New Roman"/>
          <w:sz w:val="2"/>
          <w:szCs w:val="2"/>
          <w:lang w:eastAsia="ru-RU"/>
        </w:rPr>
      </w:pPr>
    </w:p>
    <w:p w:rsidR="002942B9" w:rsidRPr="002942B9" w:rsidRDefault="002942B9" w:rsidP="002942B9">
      <w:pPr>
        <w:autoSpaceDE w:val="0"/>
        <w:autoSpaceDN w:val="0"/>
        <w:spacing w:after="0" w:line="240" w:lineRule="auto"/>
        <w:ind w:left="567" w:right="113"/>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4. Исключен.</w:t>
      </w:r>
    </w:p>
    <w:p w:rsidR="002942B9" w:rsidRPr="002942B9" w:rsidRDefault="002942B9" w:rsidP="002942B9">
      <w:pPr>
        <w:autoSpaceDE w:val="0"/>
        <w:autoSpaceDN w:val="0"/>
        <w:spacing w:after="120" w:line="240" w:lineRule="auto"/>
        <w:ind w:firstLine="567"/>
        <w:jc w:val="both"/>
        <w:rPr>
          <w:rFonts w:ascii="Times New Roman" w:eastAsia="Times New Roman" w:hAnsi="Times New Roman" w:cs="Times New Roman"/>
          <w:sz w:val="24"/>
          <w:szCs w:val="24"/>
          <w:lang w:eastAsia="ru-RU"/>
        </w:rPr>
      </w:pPr>
      <w:r w:rsidRPr="002942B9">
        <w:rPr>
          <w:rFonts w:ascii="Times New Roman" w:eastAsia="Times New Roman" w:hAnsi="Times New Roman" w:cs="Times New Roman"/>
          <w:sz w:val="24"/>
          <w:szCs w:val="24"/>
          <w:lang w:eastAsia="ru-RU"/>
        </w:rPr>
        <w:t>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деятельности: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73"/>
        <w:gridCol w:w="4704"/>
        <w:gridCol w:w="1607"/>
        <w:gridCol w:w="1607"/>
        <w:gridCol w:w="1607"/>
      </w:tblGrid>
      <w:tr w:rsidR="002942B9" w:rsidRPr="002942B9" w:rsidTr="000F45E4">
        <w:trPr>
          <w:cantSplit/>
          <w:trHeight w:val="511"/>
          <w:tblHeader/>
        </w:trPr>
        <w:tc>
          <w:tcPr>
            <w:tcW w:w="573"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п/п</w:t>
            </w:r>
          </w:p>
        </w:tc>
        <w:tc>
          <w:tcPr>
            <w:tcW w:w="4704"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Наименование сведений</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Малые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Средние предприятия</w:t>
            </w:r>
          </w:p>
        </w:tc>
        <w:tc>
          <w:tcPr>
            <w:tcW w:w="1607" w:type="dxa"/>
            <w:vAlign w:val="center"/>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Показатель</w:t>
            </w:r>
          </w:p>
        </w:tc>
      </w:tr>
      <w:tr w:rsidR="002942B9" w:rsidRPr="002942B9" w:rsidTr="000F45E4">
        <w:trPr>
          <w:cantSplit/>
          <w:trHeight w:val="240"/>
          <w:tblHeader/>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 xml:space="preserve">1 </w:t>
            </w:r>
          </w:p>
        </w:tc>
        <w:tc>
          <w:tcPr>
            <w:tcW w:w="4704"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r>
      <w:tr w:rsidR="002942B9" w:rsidRPr="002942B9" w:rsidTr="000F45E4">
        <w:trPr>
          <w:cantSplit/>
          <w:trHeight w:val="2284"/>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25</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p>
        </w:tc>
        <w:tc>
          <w:tcPr>
            <w:tcW w:w="3214" w:type="dxa"/>
            <w:gridSpan w:val="2"/>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не более 49</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sym w:font="Symbol" w:char="F02D"/>
            </w:r>
          </w:p>
        </w:tc>
      </w:tr>
      <w:tr w:rsidR="002942B9" w:rsidRPr="002942B9" w:rsidTr="000F45E4">
        <w:trPr>
          <w:cantSplit/>
          <w:trHeight w:val="1503"/>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456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Наличие у хозяйственного общества, хозяйственного партнерства статуса участника проекта в соответствии с Федеральным законом “Об инновационном центре “Сколково”</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781"/>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законом “О науке и государственной научно-технической политике”</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65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7</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Среднесписочная численность работников за предшествующий календарный год, человек</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 100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от 101 до 250 включительно</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количество человек</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646"/>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 15 – микропред</w:t>
            </w:r>
            <w:r w:rsidRPr="002942B9">
              <w:rPr>
                <w:rFonts w:ascii="Times New Roman" w:eastAsia="Times New Roman" w:hAnsi="Times New Roman" w:cs="Times New Roman"/>
                <w:lang w:eastAsia="ru-RU"/>
              </w:rPr>
              <w:softHyphen/>
              <w:t>приятие</w:t>
            </w:r>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425"/>
        </w:trPr>
        <w:tc>
          <w:tcPr>
            <w:tcW w:w="573"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8</w:t>
            </w:r>
          </w:p>
        </w:tc>
        <w:tc>
          <w:tcPr>
            <w:tcW w:w="4704" w:type="dxa"/>
            <w:vMerge w:val="restart"/>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Доход за предшествующий календарный год, который 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800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2000</w:t>
            </w:r>
          </w:p>
        </w:tc>
        <w:tc>
          <w:tcPr>
            <w:tcW w:w="1607" w:type="dxa"/>
            <w:vMerge w:val="restart"/>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указывается в млн. рублей</w:t>
            </w:r>
            <w:r w:rsidRPr="002942B9">
              <w:rPr>
                <w:rFonts w:ascii="Times New Roman" w:eastAsia="Times New Roman" w:hAnsi="Times New Roman" w:cs="Times New Roman"/>
                <w:lang w:eastAsia="ru-RU"/>
              </w:rPr>
              <w:br/>
              <w:t>(за предшест</w:t>
            </w:r>
            <w:r w:rsidRPr="002942B9">
              <w:rPr>
                <w:rFonts w:ascii="Times New Roman" w:eastAsia="Times New Roman" w:hAnsi="Times New Roman" w:cs="Times New Roman"/>
                <w:lang w:eastAsia="ru-RU"/>
              </w:rPr>
              <w:softHyphen/>
              <w:t>вующий календарный год)</w:t>
            </w:r>
          </w:p>
        </w:tc>
      </w:tr>
      <w:tr w:rsidR="002942B9" w:rsidRPr="002942B9" w:rsidTr="000F45E4">
        <w:trPr>
          <w:cantSplit/>
          <w:trHeight w:val="420"/>
        </w:trPr>
        <w:tc>
          <w:tcPr>
            <w:tcW w:w="573" w:type="dxa"/>
            <w:vMerge/>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p>
        </w:tc>
        <w:tc>
          <w:tcPr>
            <w:tcW w:w="4704"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120 в год – микро</w:t>
            </w:r>
            <w:r w:rsidRPr="002942B9">
              <w:rPr>
                <w:rFonts w:ascii="Times New Roman" w:eastAsia="Times New Roman" w:hAnsi="Times New Roman" w:cs="Times New Roman"/>
                <w:lang w:eastAsia="ru-RU"/>
              </w:rPr>
              <w:softHyphen/>
              <w:t>предприятие</w:t>
            </w:r>
          </w:p>
        </w:tc>
        <w:tc>
          <w:tcPr>
            <w:tcW w:w="1607" w:type="dxa"/>
            <w:vMerge/>
          </w:tcPr>
          <w:p w:rsidR="002942B9" w:rsidRPr="002942B9" w:rsidRDefault="002942B9" w:rsidP="002942B9">
            <w:pPr>
              <w:autoSpaceDE w:val="0"/>
              <w:autoSpaceDN w:val="0"/>
              <w:spacing w:after="0" w:line="240" w:lineRule="auto"/>
              <w:rPr>
                <w:rFonts w:ascii="Times New Roman" w:eastAsia="Times New Roman" w:hAnsi="Times New Roman" w:cs="Times New Roman"/>
                <w:lang w:eastAsia="ru-RU"/>
              </w:rPr>
            </w:pPr>
          </w:p>
        </w:tc>
        <w:tc>
          <w:tcPr>
            <w:tcW w:w="1607" w:type="dxa"/>
            <w:vMerge/>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p>
        </w:tc>
      </w:tr>
      <w:tr w:rsidR="002942B9" w:rsidRPr="002942B9" w:rsidTr="000F45E4">
        <w:trPr>
          <w:cantSplit/>
          <w:trHeight w:val="1518"/>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9</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2029"/>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10</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11</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производимых субъектами малого и среднего предпринимательства товарах, работах, услугах с указанием кодов ОКВЭД2 и ОКПД2</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подлежит заполнению</w:t>
            </w:r>
          </w:p>
        </w:tc>
      </w:tr>
      <w:tr w:rsidR="002942B9" w:rsidRPr="002942B9" w:rsidTr="000F45E4">
        <w:trPr>
          <w:cantSplit/>
          <w:trHeight w:val="1262"/>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12</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100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13</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(в случае участия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наименование заказчика, реализующего программу партнерства)</w:t>
            </w:r>
          </w:p>
        </w:tc>
      </w:tr>
      <w:tr w:rsidR="002942B9" w:rsidRPr="002942B9" w:rsidTr="000F45E4">
        <w:trPr>
          <w:cantSplit/>
          <w:trHeight w:val="2796"/>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14</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законом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законом “О закупках товаров, работ, услуг отдельными видами юридических лиц”</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r w:rsidRPr="002942B9">
              <w:rPr>
                <w:rFonts w:ascii="Times New Roman" w:eastAsia="Times New Roman" w:hAnsi="Times New Roman" w:cs="Times New Roman"/>
                <w:lang w:eastAsia="ru-RU"/>
              </w:rPr>
              <w:br/>
              <w:t xml:space="preserve">(при наличии </w:t>
            </w:r>
            <w:r w:rsidRPr="002942B9">
              <w:rPr>
                <w:rFonts w:ascii="Times New Roman" w:eastAsia="Times New Roman" w:hAnsi="Times New Roman" w:cs="Times New Roman"/>
                <w:lang w:eastAsia="ru-RU"/>
              </w:rPr>
              <w:sym w:font="Symbol" w:char="F02D"/>
            </w:r>
            <w:r w:rsidRPr="002942B9">
              <w:rPr>
                <w:rFonts w:ascii="Times New Roman" w:eastAsia="Times New Roman" w:hAnsi="Times New Roman" w:cs="Times New Roman"/>
                <w:lang w:eastAsia="ru-RU"/>
              </w:rPr>
              <w:t xml:space="preserve"> количество исполненных контрактов или договоров и общая сумма)</w:t>
            </w:r>
          </w:p>
        </w:tc>
      </w:tr>
      <w:tr w:rsidR="002942B9" w:rsidRPr="002942B9" w:rsidTr="000F45E4">
        <w:trPr>
          <w:cantSplit/>
          <w:trHeight w:val="3277"/>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lastRenderedPageBreak/>
              <w:t>15</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r w:rsidR="002942B9" w:rsidRPr="002942B9" w:rsidTr="000F45E4">
        <w:trPr>
          <w:cantSplit/>
          <w:trHeight w:val="2300"/>
        </w:trPr>
        <w:tc>
          <w:tcPr>
            <w:tcW w:w="573" w:type="dxa"/>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16</w:t>
            </w:r>
          </w:p>
        </w:tc>
        <w:tc>
          <w:tcPr>
            <w:tcW w:w="4704" w:type="dxa"/>
          </w:tcPr>
          <w:p w:rsidR="002942B9" w:rsidRPr="002942B9" w:rsidRDefault="002942B9" w:rsidP="002942B9">
            <w:pPr>
              <w:autoSpaceDE w:val="0"/>
              <w:autoSpaceDN w:val="0"/>
              <w:spacing w:after="0" w:line="240" w:lineRule="auto"/>
              <w:ind w:left="57"/>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“О закупках товаров, работ, услуг отдельными видами юридических лиц” и “О контрактной системе в сфере закупок товаров, работ, услуг для обеспечения государственных и муниципальных нужд”</w:t>
            </w:r>
          </w:p>
        </w:tc>
        <w:tc>
          <w:tcPr>
            <w:tcW w:w="4821" w:type="dxa"/>
            <w:gridSpan w:val="3"/>
          </w:tcPr>
          <w:p w:rsidR="002942B9" w:rsidRPr="002942B9" w:rsidRDefault="002942B9" w:rsidP="002942B9">
            <w:pPr>
              <w:autoSpaceDE w:val="0"/>
              <w:autoSpaceDN w:val="0"/>
              <w:spacing w:after="0" w:line="240" w:lineRule="auto"/>
              <w:jc w:val="center"/>
              <w:rPr>
                <w:rFonts w:ascii="Times New Roman" w:eastAsia="Times New Roman" w:hAnsi="Times New Roman" w:cs="Times New Roman"/>
                <w:lang w:eastAsia="ru-RU"/>
              </w:rPr>
            </w:pPr>
            <w:r w:rsidRPr="002942B9">
              <w:rPr>
                <w:rFonts w:ascii="Times New Roman" w:eastAsia="Times New Roman" w:hAnsi="Times New Roman" w:cs="Times New Roman"/>
                <w:lang w:eastAsia="ru-RU"/>
              </w:rPr>
              <w:t>да (нет)</w:t>
            </w:r>
          </w:p>
        </w:tc>
      </w:tr>
    </w:tbl>
    <w:p w:rsidR="002942B9" w:rsidRPr="002942B9" w:rsidRDefault="002942B9" w:rsidP="00171926">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lang w:eastAsia="ar-SA"/>
        </w:rPr>
        <w:t>____________________________________</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vertAlign w:val="superscript"/>
          <w:lang w:eastAsia="ar-SA"/>
        </w:rPr>
      </w:pPr>
      <w:r w:rsidRPr="002942B9">
        <w:rPr>
          <w:rFonts w:ascii="Times New Roman" w:eastAsia="Times New Roman" w:hAnsi="Times New Roman" w:cs="Times New Roman"/>
          <w:sz w:val="24"/>
          <w:szCs w:val="24"/>
          <w:vertAlign w:val="superscript"/>
          <w:lang w:eastAsia="ar-SA"/>
        </w:rPr>
        <w:t xml:space="preserve">                                            (подпись)</w:t>
      </w:r>
    </w:p>
    <w:p w:rsidR="002942B9" w:rsidRPr="002942B9" w:rsidRDefault="002942B9" w:rsidP="002942B9">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 xml:space="preserve">        М.П.</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__________________________________________________________________________</w:t>
      </w:r>
    </w:p>
    <w:p w:rsidR="002942B9" w:rsidRPr="002942B9" w:rsidRDefault="002942B9" w:rsidP="002942B9">
      <w:pPr>
        <w:tabs>
          <w:tab w:val="left" w:pos="425"/>
          <w:tab w:val="left" w:pos="567"/>
          <w:tab w:val="left" w:pos="709"/>
        </w:tabs>
        <w:suppressAutoHyphens/>
        <w:autoSpaceDE w:val="0"/>
        <w:autoSpaceDN w:val="0"/>
        <w:adjustRightInd w:val="0"/>
        <w:spacing w:after="0" w:line="240" w:lineRule="auto"/>
        <w:jc w:val="both"/>
        <w:rPr>
          <w:rFonts w:ascii="Times New Roman" w:eastAsia="Times New Roman" w:hAnsi="Times New Roman" w:cs="Times New Roman"/>
          <w:sz w:val="20"/>
          <w:szCs w:val="20"/>
          <w:vertAlign w:val="superscript"/>
          <w:lang w:eastAsia="ar-SA"/>
        </w:rPr>
      </w:pPr>
      <w:r w:rsidRPr="002942B9">
        <w:rPr>
          <w:rFonts w:ascii="Times New Roman" w:eastAsia="Times New Roman" w:hAnsi="Times New Roman" w:cs="Times New Roman"/>
          <w:sz w:val="20"/>
          <w:szCs w:val="20"/>
          <w:vertAlign w:val="superscript"/>
          <w:lang w:eastAsia="ar-SA"/>
        </w:rPr>
        <w:t xml:space="preserve">                                        (фамилия, имя, отчество (при наличии) подписавшего, должность)</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4"/>
          <w:szCs w:val="24"/>
          <w:lang w:eastAsia="ar-SA"/>
        </w:rPr>
      </w:pPr>
      <w:r w:rsidRPr="002942B9">
        <w:rPr>
          <w:rFonts w:ascii="Times New Roman" w:eastAsia="Times New Roman" w:hAnsi="Times New Roman" w:cs="Times New Roman"/>
          <w:b/>
          <w:spacing w:val="36"/>
          <w:sz w:val="24"/>
          <w:szCs w:val="24"/>
          <w:lang w:eastAsia="ar-SA"/>
        </w:rPr>
        <w:t>конец формы</w:t>
      </w:r>
    </w:p>
    <w:p w:rsidR="002942B9" w:rsidRPr="002942B9" w:rsidRDefault="002942B9" w:rsidP="002942B9">
      <w:pPr>
        <w:pBdr>
          <w:bottom w:val="single" w:sz="4" w:space="1" w:color="000000"/>
        </w:pBdr>
        <w:shd w:val="clear" w:color="auto" w:fill="E0E0E0"/>
        <w:tabs>
          <w:tab w:val="left" w:pos="425"/>
          <w:tab w:val="left" w:pos="567"/>
          <w:tab w:val="left" w:pos="709"/>
        </w:tabs>
        <w:suppressAutoHyphens/>
        <w:spacing w:after="0" w:line="240" w:lineRule="auto"/>
        <w:ind w:right="21"/>
        <w:jc w:val="center"/>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4"/>
          <w:szCs w:val="24"/>
          <w:lang w:eastAsia="ar-SA"/>
        </w:rPr>
        <w:t>Инструкции по заполнению</w:t>
      </w:r>
    </w:p>
    <w:p w:rsidR="00171926" w:rsidRDefault="002942B9"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sidRPr="002942B9">
        <w:rPr>
          <w:rFonts w:ascii="Times New Roman" w:eastAsia="Times New Roman" w:hAnsi="Times New Roman" w:cs="Times New Roman"/>
          <w:sz w:val="20"/>
          <w:szCs w:val="20"/>
          <w:lang w:eastAsia="ar-SA"/>
        </w:rPr>
        <w:t>1.</w:t>
      </w:r>
      <w:r w:rsidR="00171926" w:rsidRPr="00171926">
        <w:t xml:space="preserve"> </w:t>
      </w:r>
      <w:r w:rsidR="00171926" w:rsidRPr="00171926">
        <w:rPr>
          <w:rFonts w:ascii="Times New Roman" w:eastAsia="Times New Roman" w:hAnsi="Times New Roman" w:cs="Times New Roman"/>
          <w:sz w:val="20"/>
          <w:szCs w:val="20"/>
          <w:lang w:eastAsia="ar-SA"/>
        </w:rPr>
        <w:t>Участник закупки заполняет Декларацию о соответствии участника закупки критериям отнесения к субъектам малого и среднего предпринимательства только в случае, если относится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 и является вновь зарегистрированным индивидуальным предпринимателем или вновь созданным юридическим лицом в соответствии с частью 3 статьи 4 Федерального закона от 24.07.2007 № 209-ФЗ «О развитии малого и среднего предпринимательства в Российской Федерации».</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 xml:space="preserve">2. </w:t>
      </w:r>
      <w:r w:rsidR="002942B9" w:rsidRPr="002942B9">
        <w:rPr>
          <w:rFonts w:ascii="Times New Roman" w:eastAsia="Times New Roman" w:hAnsi="Times New Roman" w:cs="Times New Roman"/>
          <w:sz w:val="20"/>
          <w:szCs w:val="20"/>
          <w:lang w:eastAsia="ar-SA"/>
        </w:rPr>
        <w:t>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Times New Roman" w:hAnsi="Times New Roman" w:cs="Times New Roman"/>
          <w:sz w:val="20"/>
          <w:szCs w:val="20"/>
          <w:lang w:eastAsia="ar-SA"/>
        </w:rPr>
      </w:pPr>
      <w:r>
        <w:rPr>
          <w:rFonts w:ascii="Times New Roman" w:eastAsia="Times New Roman" w:hAnsi="Times New Roman" w:cs="Times New Roman"/>
          <w:sz w:val="20"/>
          <w:szCs w:val="20"/>
          <w:lang w:eastAsia="ar-SA"/>
        </w:rPr>
        <w:t>3</w:t>
      </w:r>
      <w:r w:rsidR="002942B9" w:rsidRPr="002942B9">
        <w:rPr>
          <w:rFonts w:ascii="Times New Roman" w:eastAsia="Times New Roman" w:hAnsi="Times New Roman" w:cs="Times New Roman"/>
          <w:sz w:val="20"/>
          <w:szCs w:val="20"/>
          <w:lang w:eastAsia="ar-SA"/>
        </w:rPr>
        <w:t>. Пункты 1 - 11 настоящего документа являются обязательными для заполнения.</w:t>
      </w:r>
    </w:p>
    <w:p w:rsidR="002942B9" w:rsidRPr="002942B9" w:rsidRDefault="00171926" w:rsidP="00432F7C">
      <w:pPr>
        <w:tabs>
          <w:tab w:val="left" w:pos="425"/>
          <w:tab w:val="left" w:pos="567"/>
          <w:tab w:val="left" w:pos="709"/>
        </w:tabs>
        <w:suppressAutoHyphens/>
        <w:spacing w:after="0" w:line="240" w:lineRule="auto"/>
        <w:jc w:val="both"/>
        <w:rPr>
          <w:rFonts w:ascii="Times New Roman" w:eastAsia="Calibri" w:hAnsi="Times New Roman" w:cs="Times New Roman"/>
          <w:sz w:val="20"/>
          <w:szCs w:val="20"/>
          <w:lang w:eastAsia="ar-SA"/>
        </w:rPr>
      </w:pPr>
      <w:r>
        <w:rPr>
          <w:rFonts w:ascii="Times New Roman" w:eastAsia="Times New Roman" w:hAnsi="Times New Roman" w:cs="Times New Roman"/>
          <w:sz w:val="20"/>
          <w:szCs w:val="20"/>
          <w:lang w:eastAsia="ar-SA"/>
        </w:rPr>
        <w:t>4</w:t>
      </w:r>
      <w:r w:rsidR="002942B9" w:rsidRPr="002942B9">
        <w:rPr>
          <w:rFonts w:ascii="Times New Roman" w:eastAsia="Times New Roman" w:hAnsi="Times New Roman" w:cs="Times New Roman"/>
          <w:sz w:val="20"/>
          <w:szCs w:val="20"/>
          <w:lang w:eastAsia="ar-SA"/>
        </w:rPr>
        <w: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“О развитии малого и среднего предпринимательства в Российской Федерации”</w:t>
      </w:r>
      <w:r w:rsidR="002942B9" w:rsidRPr="002942B9">
        <w:rPr>
          <w:rFonts w:ascii="Times New Roman" w:eastAsia="Calibri" w:hAnsi="Times New Roman" w:cs="Times New Roman"/>
          <w:sz w:val="20"/>
          <w:szCs w:val="20"/>
          <w:lang w:eastAsia="ar-SA"/>
        </w:rPr>
        <w:t>.</w:t>
      </w:r>
    </w:p>
    <w:p w:rsidR="003F6A60" w:rsidRDefault="003F6A60" w:rsidP="00432F7C">
      <w:pPr>
        <w:spacing w:after="0" w:line="240" w:lineRule="auto"/>
        <w:jc w:val="both"/>
        <w:rPr>
          <w:rFonts w:ascii="Times New Roman" w:eastAsia="Calibri" w:hAnsi="Times New Roman" w:cs="Times New Roman"/>
          <w:sz w:val="20"/>
          <w:szCs w:val="20"/>
          <w:lang w:eastAsia="ar-SA"/>
        </w:rPr>
      </w:pPr>
    </w:p>
    <w:p w:rsidR="009C6B97" w:rsidRDefault="009C6B97"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7E0274" w:rsidRDefault="007E0274" w:rsidP="00340C98">
      <w:pPr>
        <w:spacing w:after="0" w:line="240" w:lineRule="auto"/>
        <w:rPr>
          <w:rFonts w:ascii="Times New Roman" w:eastAsia="Calibri" w:hAnsi="Times New Roman" w:cs="Times New Roman"/>
          <w:sz w:val="20"/>
          <w:szCs w:val="20"/>
          <w:lang w:eastAsia="ar-SA"/>
        </w:rPr>
      </w:pPr>
    </w:p>
    <w:p w:rsidR="003A2F0D" w:rsidRPr="003A2F0D" w:rsidRDefault="003A2F0D" w:rsidP="005D0E89">
      <w:pPr>
        <w:keepNext/>
        <w:suppressAutoHyphens/>
        <w:spacing w:after="0" w:line="240" w:lineRule="auto"/>
        <w:ind w:right="565"/>
        <w:jc w:val="right"/>
        <w:outlineLvl w:val="0"/>
        <w:rPr>
          <w:rFonts w:ascii="Times New Roman" w:eastAsia="Times New Roman" w:hAnsi="Times New Roman" w:cs="Times New Roman"/>
          <w:b/>
          <w:sz w:val="24"/>
          <w:szCs w:val="24"/>
          <w:lang w:eastAsia="ar-SA"/>
        </w:rPr>
      </w:pPr>
      <w:bookmarkStart w:id="173" w:name="_Toc460939616"/>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2</w:t>
      </w:r>
      <w:bookmarkEnd w:id="173"/>
      <w:r w:rsidRPr="003A2F0D">
        <w:rPr>
          <w:rFonts w:ascii="Times New Roman" w:eastAsia="Times New Roman" w:hAnsi="Times New Roman" w:cs="Times New Roman"/>
          <w:b/>
          <w:sz w:val="24"/>
          <w:szCs w:val="24"/>
          <w:lang w:val="x-none" w:eastAsia="ar-SA"/>
        </w:rPr>
        <w:t xml:space="preserve"> </w:t>
      </w:r>
    </w:p>
    <w:p w:rsidR="003A2F0D" w:rsidRPr="003A2F0D" w:rsidRDefault="003A2F0D" w:rsidP="003A2F0D">
      <w:pPr>
        <w:spacing w:after="0"/>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suppressAutoHyphens/>
        <w:spacing w:after="0" w:line="240" w:lineRule="auto"/>
        <w:jc w:val="right"/>
        <w:rPr>
          <w:rFonts w:ascii="Times New Roman" w:eastAsia="Times New Roman" w:hAnsi="Times New Roman" w:cs="Times New Roman"/>
          <w:sz w:val="24"/>
          <w:szCs w:val="24"/>
          <w:lang w:eastAsia="ar-SA"/>
        </w:rPr>
      </w:pPr>
      <w:bookmarkStart w:id="174" w:name="_Приложение_№_2"/>
      <w:bookmarkEnd w:id="141"/>
      <w:bookmarkEnd w:id="142"/>
      <w:bookmarkEnd w:id="143"/>
      <w:bookmarkEnd w:id="144"/>
      <w:bookmarkEnd w:id="145"/>
      <w:bookmarkEnd w:id="174"/>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b/>
          <w:i/>
          <w:sz w:val="24"/>
          <w:szCs w:val="24"/>
          <w:lang w:eastAsia="ar-SA"/>
        </w:rPr>
      </w:pPr>
      <w:r w:rsidRPr="003A2F0D">
        <w:rPr>
          <w:rFonts w:ascii="Times New Roman" w:eastAsia="Times New Roman" w:hAnsi="Times New Roman" w:cs="Times New Roman"/>
          <w:i/>
          <w:sz w:val="24"/>
          <w:szCs w:val="24"/>
          <w:lang w:eastAsia="ar-SA"/>
        </w:rPr>
        <w:t>Наименование организации</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ИНН КПП ОГРН</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Юридический адрес</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i/>
          <w:sz w:val="24"/>
          <w:szCs w:val="24"/>
          <w:lang w:eastAsia="ar-SA"/>
        </w:rPr>
      </w:pPr>
      <w:r w:rsidRPr="003A2F0D">
        <w:rPr>
          <w:rFonts w:ascii="Times New Roman" w:eastAsia="Times New Roman" w:hAnsi="Times New Roman" w:cs="Times New Roman"/>
          <w:i/>
          <w:sz w:val="24"/>
          <w:szCs w:val="24"/>
          <w:lang w:eastAsia="ar-SA"/>
        </w:rPr>
        <w:t xml:space="preserve">Телефон/факс/ </w:t>
      </w:r>
      <w:r w:rsidRPr="003A2F0D">
        <w:rPr>
          <w:rFonts w:ascii="Times New Roman" w:eastAsia="Times New Roman" w:hAnsi="Times New Roman" w:cs="Times New Roman"/>
          <w:i/>
          <w:sz w:val="24"/>
          <w:szCs w:val="24"/>
          <w:lang w:val="en-US" w:eastAsia="ar-SA" w:bidi="en-US"/>
        </w:rPr>
        <w:t>e</w:t>
      </w:r>
      <w:r w:rsidRPr="003A2F0D">
        <w:rPr>
          <w:rFonts w:ascii="Times New Roman" w:eastAsia="Times New Roman" w:hAnsi="Times New Roman" w:cs="Times New Roman"/>
          <w:i/>
          <w:sz w:val="24"/>
          <w:szCs w:val="24"/>
          <w:lang w:eastAsia="ar-SA" w:bidi="en-US"/>
        </w:rPr>
        <w:t>-</w:t>
      </w:r>
      <w:r w:rsidRPr="003A2F0D">
        <w:rPr>
          <w:rFonts w:ascii="Times New Roman" w:eastAsia="Times New Roman" w:hAnsi="Times New Roman" w:cs="Times New Roman"/>
          <w:i/>
          <w:sz w:val="24"/>
          <w:szCs w:val="24"/>
          <w:lang w:val="en-US" w:eastAsia="ar-SA" w:bidi="en-US"/>
        </w:rPr>
        <w:t>mail</w:t>
      </w: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rPr>
          <w:rFonts w:ascii="Times New Roman" w:eastAsia="Times New Roman" w:hAnsi="Times New Roman" w:cs="Times New Roman"/>
          <w:sz w:val="24"/>
          <w:szCs w:val="24"/>
          <w:lang w:eastAsia="ar-SA"/>
        </w:rPr>
      </w:pPr>
    </w:p>
    <w:p w:rsidR="003A2F0D" w:rsidRPr="003A2F0D" w:rsidRDefault="0045320B" w:rsidP="003A2F0D">
      <w:pPr>
        <w:widowControl w:val="0"/>
        <w:tabs>
          <w:tab w:val="left" w:pos="425"/>
          <w:tab w:val="left" w:pos="567"/>
          <w:tab w:val="left" w:pos="709"/>
        </w:tabs>
        <w:suppressAutoHyphens/>
        <w:spacing w:before="120" w:after="120" w:line="240" w:lineRule="auto"/>
        <w:ind w:left="20"/>
        <w:jc w:val="center"/>
        <w:rPr>
          <w:rFonts w:ascii="Times New Roman" w:eastAsia="Lucida Sans Unicode" w:hAnsi="Times New Roman" w:cs="Times New Roman"/>
          <w:b/>
          <w:i/>
          <w:spacing w:val="-10"/>
          <w:sz w:val="24"/>
          <w:szCs w:val="24"/>
          <w:lang w:eastAsia="ar-SA"/>
        </w:rPr>
      </w:pPr>
      <w:r>
        <w:rPr>
          <w:rFonts w:ascii="Times New Roman" w:eastAsia="Lucida Sans Unicode" w:hAnsi="Times New Roman" w:cs="Times New Roman"/>
          <w:b/>
          <w:i/>
          <w:color w:val="000000"/>
          <w:spacing w:val="-10"/>
          <w:sz w:val="24"/>
          <w:szCs w:val="24"/>
          <w:lang w:eastAsia="ar-SA"/>
        </w:rPr>
        <w:t xml:space="preserve">Письмо </w:t>
      </w:r>
      <w:r w:rsidR="003A2F0D" w:rsidRPr="003A2F0D">
        <w:rPr>
          <w:rFonts w:ascii="Times New Roman" w:eastAsia="Lucida Sans Unicode" w:hAnsi="Times New Roman" w:cs="Times New Roman"/>
          <w:b/>
          <w:i/>
          <w:color w:val="000000"/>
          <w:spacing w:val="-10"/>
          <w:sz w:val="24"/>
          <w:szCs w:val="24"/>
          <w:lang w:eastAsia="ar-SA"/>
        </w:rPr>
        <w:t xml:space="preserve">о соответствии Участника закупки требованиям, которые установлены </w:t>
      </w:r>
      <w:r w:rsidR="003A2F0D" w:rsidRPr="003A2F0D">
        <w:rPr>
          <w:rFonts w:ascii="Times New Roman" w:eastAsia="Times New Roman" w:hAnsi="Times New Roman" w:cs="Times New Roman"/>
          <w:b/>
          <w:i/>
          <w:sz w:val="24"/>
          <w:szCs w:val="24"/>
          <w:lang w:eastAsia="ar-SA" w:bidi="en-US"/>
        </w:rPr>
        <w:t>п. 3.1. Документации о проведении запроса предложений на право заключения договора __________________</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F35795"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i/>
          <w:sz w:val="24"/>
          <w:szCs w:val="24"/>
          <w:highlight w:val="lightGray"/>
          <w:lang w:eastAsia="ar-SA" w:bidi="en-US"/>
        </w:rPr>
      </w:pPr>
      <w:r w:rsidRPr="003A2F0D">
        <w:rPr>
          <w:rFonts w:ascii="Times New Roman" w:eastAsia="Times New Roman" w:hAnsi="Times New Roman" w:cs="Times New Roman"/>
          <w:sz w:val="24"/>
          <w:szCs w:val="24"/>
          <w:lang w:eastAsia="ar-SA" w:bidi="en-US"/>
        </w:rPr>
        <w:t xml:space="preserve">с целью участия в__________________________________ </w:t>
      </w:r>
      <w:r w:rsidRPr="003A2F0D">
        <w:rPr>
          <w:rFonts w:ascii="Times New Roman" w:eastAsia="Times New Roman" w:hAnsi="Times New Roman" w:cs="Times New Roman"/>
          <w:i/>
          <w:sz w:val="24"/>
          <w:szCs w:val="24"/>
          <w:lang w:eastAsia="ar-SA" w:bidi="en-US"/>
        </w:rPr>
        <w:t>(указать способ и предмет закупки</w:t>
      </w:r>
      <w:r w:rsidRPr="003A2F0D">
        <w:rPr>
          <w:rFonts w:ascii="Times New Roman" w:eastAsia="Times New Roman" w:hAnsi="Times New Roman" w:cs="Times New Roman"/>
          <w:sz w:val="24"/>
          <w:szCs w:val="24"/>
          <w:lang w:eastAsia="ar-SA" w:bidi="en-US"/>
        </w:rPr>
        <w:t xml:space="preserve">), извещение №________________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номер извещения</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xml:space="preserve">, _________________ </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i/>
          <w:sz w:val="24"/>
          <w:szCs w:val="24"/>
          <w:shd w:val="clear" w:color="auto" w:fill="D9D9D9"/>
          <w:lang w:eastAsia="ar-SA" w:bidi="en-US"/>
        </w:rPr>
        <w:t>указать наименование Участника закупки</w:t>
      </w:r>
      <w:r w:rsidRPr="003A2F0D">
        <w:rPr>
          <w:rFonts w:ascii="Times New Roman" w:eastAsia="Times New Roman" w:hAnsi="Times New Roman" w:cs="Times New Roman"/>
          <w:sz w:val="24"/>
          <w:szCs w:val="24"/>
          <w:shd w:val="clear" w:color="auto" w:fill="D9D9D9"/>
          <w:lang w:eastAsia="ar-SA" w:bidi="en-US"/>
        </w:rPr>
        <w:t>)</w:t>
      </w:r>
      <w:r w:rsidRPr="003A2F0D">
        <w:rPr>
          <w:rFonts w:ascii="Times New Roman" w:eastAsia="Times New Roman" w:hAnsi="Times New Roman" w:cs="Times New Roman"/>
          <w:sz w:val="24"/>
          <w:szCs w:val="24"/>
          <w:lang w:eastAsia="ar-SA" w:bidi="en-US"/>
        </w:rPr>
        <w:t>, подтверждает свое соответствие обязательным требованиям, установленным п. 3.1. Документации о проведении запроса предложений на право заключения договора __________________, а именно:</w:t>
      </w:r>
    </w:p>
    <w:p w:rsidR="003A2F0D" w:rsidRPr="003A2F0D" w:rsidRDefault="003A2F0D" w:rsidP="003A2F0D">
      <w:pPr>
        <w:tabs>
          <w:tab w:val="left" w:pos="425"/>
          <w:tab w:val="left" w:pos="540"/>
          <w:tab w:val="left" w:pos="567"/>
          <w:tab w:val="left" w:pos="709"/>
          <w:tab w:val="left" w:pos="900"/>
        </w:tabs>
        <w:suppressAutoHyphens/>
        <w:spacing w:after="0" w:line="240" w:lineRule="auto"/>
        <w:jc w:val="both"/>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1.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w:t>
      </w:r>
      <w:r w:rsidRPr="003A2F0D">
        <w:rPr>
          <w:rFonts w:ascii="Times New Roman" w:eastAsia="Times New Roman" w:hAnsi="Times New Roman" w:cs="Times New Roman"/>
          <w:i/>
          <w:snapToGrid w:val="0"/>
          <w:sz w:val="24"/>
          <w:szCs w:val="24"/>
          <w:highlight w:val="lightGray"/>
          <w:lang w:eastAsia="ru-RU"/>
        </w:rPr>
        <w:t xml:space="preserve">казать наименование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не проводится ликвидация и отсутствует судебный акт о введении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shd w:val="clear" w:color="auto" w:fill="D9D9D9"/>
          <w:lang w:eastAsia="ru-RU"/>
        </w:rPr>
        <w:t>указать наименование Участника закупки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lang w:eastAsia="ru-RU"/>
        </w:rPr>
        <w:t xml:space="preserve"> </w:t>
      </w:r>
      <w:r w:rsidRPr="003A2F0D">
        <w:rPr>
          <w:rFonts w:ascii="Times New Roman" w:eastAsia="Times New Roman" w:hAnsi="Times New Roman" w:cs="Times New Roman"/>
          <w:snapToGrid w:val="0"/>
          <w:sz w:val="24"/>
          <w:szCs w:val="24"/>
          <w:lang w:eastAsia="ru-RU"/>
        </w:rPr>
        <w:t>процедуры банкротства;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2. в отношении ____________ </w:t>
      </w:r>
      <w:r w:rsidRPr="003A2F0D">
        <w:rPr>
          <w:rFonts w:ascii="Times New Roman" w:eastAsia="Times New Roman" w:hAnsi="Times New Roman" w:cs="Times New Roman"/>
          <w:snapToGrid w:val="0"/>
          <w:sz w:val="24"/>
          <w:szCs w:val="24"/>
          <w:shd w:val="clear" w:color="auto" w:fill="D9D9D9"/>
          <w:lang w:eastAsia="ru-RU"/>
        </w:rPr>
        <w:t>(</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не приостановлена деятельность в порядке, предусмотренном Кодексом Российской Федерации об административных правонарушениях или иными нормативными правовыми актами, на день подачи заявки на участие в закупке;</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 xml:space="preserve">3.  у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w:t>
      </w:r>
      <w:r w:rsidRPr="003A2F0D">
        <w:rPr>
          <w:rFonts w:ascii="Times New Roman" w:eastAsia="Times New Roman" w:hAnsi="Times New Roman" w:cs="Times New Roman"/>
          <w:i/>
          <w:snapToGrid w:val="0"/>
          <w:sz w:val="24"/>
          <w:szCs w:val="24"/>
          <w:highlight w:val="lightGray"/>
          <w:shd w:val="clear" w:color="auto" w:fill="D9D9D9"/>
          <w:lang w:eastAsia="ru-RU"/>
        </w:rPr>
        <w:t>и</w:t>
      </w:r>
      <w:r w:rsidRPr="003A2F0D">
        <w:rPr>
          <w:rFonts w:ascii="Times New Roman" w:eastAsia="Times New Roman" w:hAnsi="Times New Roman" w:cs="Times New Roman"/>
          <w:i/>
          <w:snapToGrid w:val="0"/>
          <w:sz w:val="24"/>
          <w:szCs w:val="24"/>
          <w:shd w:val="clear" w:color="auto" w:fill="D9D9D9"/>
          <w:lang w:eastAsia="ru-RU"/>
        </w:rPr>
        <w:t>)</w:t>
      </w:r>
      <w:r w:rsidRPr="003A2F0D">
        <w:rPr>
          <w:rFonts w:ascii="Times New Roman" w:eastAsia="Times New Roman" w:hAnsi="Times New Roman" w:cs="Times New Roman"/>
          <w:snapToGrid w:val="0"/>
          <w:sz w:val="24"/>
          <w:szCs w:val="24"/>
          <w:lang w:eastAsia="ru-RU"/>
        </w:rPr>
        <w:t xml:space="preserve"> отсутствуют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w:t>
      </w:r>
      <w:r w:rsidRPr="003A2F0D">
        <w:rPr>
          <w:rFonts w:ascii="Times New Roman" w:eastAsia="Times New Roman" w:hAnsi="Times New Roman" w:cs="Times New Roman"/>
          <w:snapToGrid w:val="0"/>
          <w:sz w:val="24"/>
          <w:szCs w:val="24"/>
          <w:vertAlign w:val="superscript"/>
          <w:lang w:eastAsia="ru-RU"/>
        </w:rPr>
        <w:footnoteReference w:customMarkFollows="1" w:id="1"/>
        <w:sym w:font="Symbol" w:char="F02A"/>
      </w:r>
      <w:r w:rsidRPr="003A2F0D">
        <w:rPr>
          <w:rFonts w:ascii="Times New Roman" w:eastAsia="Times New Roman" w:hAnsi="Times New Roman" w:cs="Times New Roman"/>
          <w:snapToGrid w:val="0"/>
          <w:sz w:val="24"/>
          <w:szCs w:val="24"/>
          <w:lang w:eastAsia="ru-RU"/>
        </w:rPr>
        <w:t xml:space="preserve"> </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lastRenderedPageBreak/>
        <w:t xml:space="preserve">4. у ____________ </w:t>
      </w:r>
      <w:r w:rsidRPr="003A2F0D">
        <w:rPr>
          <w:rFonts w:ascii="Times New Roman" w:eastAsia="Times New Roman" w:hAnsi="Times New Roman" w:cs="Times New Roman"/>
          <w:i/>
          <w:snapToGrid w:val="0"/>
          <w:sz w:val="24"/>
          <w:szCs w:val="24"/>
          <w:highlight w:val="lightGray"/>
          <w:lang w:eastAsia="ru-RU"/>
        </w:rPr>
        <w:t xml:space="preserve">(указать ФИО Участника </w:t>
      </w:r>
      <w:r w:rsidRPr="003A2F0D">
        <w:rPr>
          <w:rFonts w:ascii="Times New Roman" w:eastAsia="Times New Roman" w:hAnsi="Times New Roman" w:cs="Times New Roman"/>
          <w:i/>
          <w:snapToGrid w:val="0"/>
          <w:sz w:val="24"/>
          <w:szCs w:val="24"/>
          <w:highlight w:val="lightGray"/>
          <w:shd w:val="clear" w:color="auto" w:fill="D9D9D9"/>
          <w:lang w:eastAsia="ru-RU"/>
        </w:rPr>
        <w:t>закупки</w:t>
      </w:r>
      <w:r w:rsidRPr="003A2F0D">
        <w:rPr>
          <w:rFonts w:ascii="Times New Roman" w:eastAsia="Times New Roman" w:hAnsi="Times New Roman" w:cs="Times New Roman"/>
          <w:snapToGrid w:val="0"/>
          <w:sz w:val="24"/>
          <w:szCs w:val="24"/>
          <w:shd w:val="clear" w:color="auto" w:fill="D9D9D9"/>
          <w:lang w:eastAsia="ru-RU"/>
        </w:rPr>
        <w:t xml:space="preserve"> - физического лица либо ФИО руководителя, членов коллегиального исполнительного органа и главного бухгалтера юридического лица - Участника закупки)</w:t>
      </w:r>
      <w:r w:rsidRPr="003A2F0D">
        <w:rPr>
          <w:rFonts w:ascii="Times New Roman" w:eastAsia="Times New Roman" w:hAnsi="Times New Roman" w:cs="Times New Roman"/>
          <w:snapToGrid w:val="0"/>
          <w:sz w:val="24"/>
          <w:szCs w:val="24"/>
          <w:lang w:eastAsia="ru-RU"/>
        </w:rPr>
        <w:t xml:space="preserve"> отсутствуют судимости за преступления в сфере экономики (за исключением лиц, у которых такая судимость погашена или снята),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 которые связаны с </w:t>
      </w:r>
      <w:r w:rsidRPr="003A2F0D">
        <w:rPr>
          <w:rFonts w:ascii="Times New Roman" w:eastAsia="Calibri" w:hAnsi="Times New Roman" w:cs="Times New Roman"/>
          <w:sz w:val="24"/>
          <w:szCs w:val="24"/>
          <w:lang w:eastAsia="ar-SA"/>
        </w:rPr>
        <w:fldChar w:fldCharType="begin">
          <w:ffData>
            <w:name w:val="ПоставкойОказанием1"/>
            <w:enabled/>
            <w:calcOnExit w:val="0"/>
            <w:textInput>
              <w:default w:val="ПоставкойОказанием1"/>
            </w:textInput>
          </w:ffData>
        </w:fldChar>
      </w:r>
      <w:bookmarkStart w:id="175" w:name="ПоставкойОказанием1"/>
      <w:r w:rsidRPr="003A2F0D">
        <w:rPr>
          <w:rFonts w:ascii="Times New Roman" w:eastAsia="Calibri" w:hAnsi="Times New Roman" w:cs="Times New Roman"/>
          <w:sz w:val="24"/>
          <w:szCs w:val="24"/>
          <w:lang w:eastAsia="ar-SA"/>
        </w:rPr>
        <w:instrText xml:space="preserve"> FORMTEXT </w:instrText>
      </w:r>
      <w:r w:rsidRPr="003A2F0D">
        <w:rPr>
          <w:rFonts w:ascii="Times New Roman" w:eastAsia="Calibri" w:hAnsi="Times New Roman" w:cs="Times New Roman"/>
          <w:sz w:val="24"/>
          <w:szCs w:val="24"/>
          <w:lang w:eastAsia="ar-SA"/>
        </w:rPr>
      </w:r>
      <w:r w:rsidRPr="003A2F0D">
        <w:rPr>
          <w:rFonts w:ascii="Times New Roman" w:eastAsia="Calibri" w:hAnsi="Times New Roman" w:cs="Times New Roman"/>
          <w:sz w:val="24"/>
          <w:szCs w:val="24"/>
          <w:lang w:eastAsia="ar-SA"/>
        </w:rPr>
        <w:fldChar w:fldCharType="separate"/>
      </w:r>
      <w:r w:rsidRPr="003A2F0D">
        <w:rPr>
          <w:rFonts w:ascii="Times New Roman" w:eastAsia="Calibri" w:hAnsi="Times New Roman" w:cs="Times New Roman"/>
          <w:noProof/>
          <w:sz w:val="24"/>
          <w:szCs w:val="24"/>
          <w:lang w:eastAsia="ar-SA"/>
        </w:rPr>
        <w:t>поставкой Продукции</w:t>
      </w:r>
      <w:r w:rsidRPr="003A2F0D">
        <w:rPr>
          <w:rFonts w:ascii="Times New Roman" w:eastAsia="Calibri" w:hAnsi="Times New Roman" w:cs="Times New Roman"/>
          <w:sz w:val="24"/>
          <w:szCs w:val="24"/>
          <w:lang w:eastAsia="ar-SA"/>
        </w:rPr>
        <w:fldChar w:fldCharType="end"/>
      </w:r>
      <w:bookmarkEnd w:id="175"/>
      <w:r w:rsidRPr="003A2F0D">
        <w:rPr>
          <w:rFonts w:ascii="Times New Roman" w:eastAsia="Times New Roman" w:hAnsi="Times New Roman" w:cs="Times New Roman"/>
          <w:snapToGrid w:val="0"/>
          <w:sz w:val="24"/>
          <w:szCs w:val="24"/>
          <w:lang w:eastAsia="ru-RU"/>
        </w:rPr>
        <w:t>, являющейся объектом осуществляемой закупки, и административного наказания в виде дисквалификации;</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Calibri" w:hAnsi="Times New Roman" w:cs="Times New Roman"/>
          <w:sz w:val="24"/>
          <w:szCs w:val="24"/>
          <w:lang w:eastAsia="ar-SA"/>
        </w:rPr>
        <w:t xml:space="preserve">5. </w:t>
      </w:r>
      <w:r w:rsidRPr="003A2F0D">
        <w:rPr>
          <w:rFonts w:ascii="Times New Roman" w:eastAsia="Times New Roman" w:hAnsi="Times New Roman" w:cs="Times New Roman"/>
          <w:snapToGrid w:val="0"/>
          <w:sz w:val="24"/>
          <w:szCs w:val="24"/>
          <w:lang w:eastAsia="ru-RU"/>
        </w:rPr>
        <w:t xml:space="preserve">между _______________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и Заказчиком отсутствует конфликт интересов, под которым понимаются случаи, при которых руководитель Заказчика, член Комиссии по закупке,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неполнородными (имеющими общих отца или мать) братьями и сестрами), усыновителями или усыновленными указанных физических лиц. Под выгодоприобретателями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6.</w:t>
      </w:r>
      <w:r w:rsidRPr="003A2F0D">
        <w:rPr>
          <w:rFonts w:ascii="Times New Roman" w:eastAsia="Times New Roman" w:hAnsi="Times New Roman" w:cs="Times New Roman"/>
          <w:snapToGrid w:val="0"/>
          <w:sz w:val="24"/>
          <w:szCs w:val="24"/>
          <w:lang w:eastAsia="ru-RU"/>
        </w:rPr>
        <w:tab/>
        <w:t xml:space="preserve">сведения о 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статьей 5 Федерального закона от 18 июля 2011 года № 223-ФЗ «О закупках товаров, работ, услуг отдельными видами юридических лиц»;</w:t>
      </w:r>
    </w:p>
    <w:p w:rsidR="003A2F0D" w:rsidRPr="003A2F0D" w:rsidRDefault="003A2F0D" w:rsidP="003A2F0D">
      <w:pPr>
        <w:tabs>
          <w:tab w:val="left" w:pos="425"/>
          <w:tab w:val="left" w:pos="540"/>
          <w:tab w:val="left" w:pos="567"/>
          <w:tab w:val="left" w:pos="709"/>
          <w:tab w:val="left" w:pos="900"/>
        </w:tabs>
        <w:suppressAutoHyphens/>
        <w:spacing w:after="120" w:line="240" w:lineRule="auto"/>
        <w:jc w:val="both"/>
        <w:rPr>
          <w:rFonts w:ascii="Times New Roman" w:eastAsia="Times New Roman" w:hAnsi="Times New Roman" w:cs="Times New Roman"/>
          <w:snapToGrid w:val="0"/>
          <w:sz w:val="24"/>
          <w:szCs w:val="24"/>
          <w:lang w:eastAsia="ru-RU"/>
        </w:rPr>
      </w:pPr>
      <w:r w:rsidRPr="003A2F0D">
        <w:rPr>
          <w:rFonts w:ascii="Times New Roman" w:eastAsia="Times New Roman" w:hAnsi="Times New Roman" w:cs="Times New Roman"/>
          <w:snapToGrid w:val="0"/>
          <w:sz w:val="24"/>
          <w:szCs w:val="24"/>
          <w:lang w:eastAsia="ru-RU"/>
        </w:rPr>
        <w:t>7.</w:t>
      </w:r>
      <w:r w:rsidRPr="003A2F0D">
        <w:rPr>
          <w:rFonts w:ascii="Times New Roman" w:eastAsia="Times New Roman" w:hAnsi="Times New Roman" w:cs="Times New Roman"/>
          <w:snapToGrid w:val="0"/>
          <w:sz w:val="24"/>
          <w:szCs w:val="24"/>
          <w:lang w:eastAsia="ru-RU"/>
        </w:rPr>
        <w:tab/>
        <w:t xml:space="preserve">сведения____________ </w:t>
      </w:r>
      <w:r w:rsidRPr="003A2F0D">
        <w:rPr>
          <w:rFonts w:ascii="Times New Roman" w:eastAsia="Times New Roman" w:hAnsi="Times New Roman" w:cs="Times New Roman"/>
          <w:i/>
          <w:snapToGrid w:val="0"/>
          <w:sz w:val="24"/>
          <w:szCs w:val="24"/>
          <w:highlight w:val="lightGray"/>
          <w:lang w:eastAsia="ru-RU"/>
        </w:rPr>
        <w:t>(указать наименование Участника закупки)</w:t>
      </w:r>
      <w:r w:rsidRPr="003A2F0D">
        <w:rPr>
          <w:rFonts w:ascii="Times New Roman" w:eastAsia="Times New Roman" w:hAnsi="Times New Roman" w:cs="Times New Roman"/>
          <w:snapToGrid w:val="0"/>
          <w:sz w:val="24"/>
          <w:szCs w:val="24"/>
          <w:lang w:eastAsia="ru-RU"/>
        </w:rPr>
        <w:t xml:space="preserve"> отсутствуют в реестре недобросовестных поставщиков, предусмотренном Федеральным законом от 05 апреля 2013 года № 44-ФЗ «О контрактной системе в сфере закупок товаров, работ, услуг для обеспечения государственных и муниципальных нужд»;</w:t>
      </w: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eastAsia="ar-SA" w:bidi="en-US"/>
        </w:rPr>
      </w:pPr>
    </w:p>
    <w:p w:rsidR="003A2F0D" w:rsidRPr="003A2F0D" w:rsidRDefault="003A2F0D" w:rsidP="003A2F0D">
      <w:pPr>
        <w:tabs>
          <w:tab w:val="left" w:pos="425"/>
          <w:tab w:val="left" w:pos="567"/>
          <w:tab w:val="left" w:pos="709"/>
        </w:tabs>
        <w:suppressAutoHyphens/>
        <w:spacing w:before="120" w:after="120" w:line="240" w:lineRule="auto"/>
        <w:rPr>
          <w:rFonts w:ascii="Times New Roman" w:eastAsia="Times New Roman" w:hAnsi="Times New Roman" w:cs="Times New Roman"/>
          <w:sz w:val="24"/>
          <w:szCs w:val="24"/>
          <w:lang w:bidi="en-US"/>
        </w:rPr>
      </w:pPr>
      <w:r w:rsidRPr="003A2F0D">
        <w:rPr>
          <w:rFonts w:ascii="Times New Roman" w:eastAsia="Times New Roman" w:hAnsi="Times New Roman" w:cs="Times New Roman"/>
          <w:sz w:val="24"/>
          <w:szCs w:val="24"/>
          <w:lang w:eastAsia="ar-SA" w:bidi="en-US"/>
        </w:rPr>
        <w:t>Достоверность сведений подтверждаю.</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«____» ___________ 201_ года.</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(Руководитель) _________________________________ М.П.</w:t>
      </w: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3A2F0D" w:rsidRDefault="003A2F0D" w:rsidP="003A2F0D">
      <w:pPr>
        <w:tabs>
          <w:tab w:val="left" w:pos="425"/>
          <w:tab w:val="left" w:pos="567"/>
          <w:tab w:val="left" w:pos="709"/>
        </w:tabs>
        <w:suppressAutoHyphens/>
        <w:spacing w:after="0" w:line="240" w:lineRule="auto"/>
        <w:jc w:val="both"/>
        <w:rPr>
          <w:rFonts w:ascii="Calibri" w:eastAsia="Calibri" w:hAnsi="Calibri" w:cs="Times New Roman"/>
          <w:b/>
          <w:iCs/>
        </w:rPr>
      </w:pPr>
      <w:r w:rsidRPr="003A2F0D">
        <w:rPr>
          <w:rFonts w:ascii="Calibri" w:eastAsia="Calibri" w:hAnsi="Calibri" w:cs="Times New Roman"/>
          <w:b/>
          <w:iCs/>
        </w:rPr>
        <w:t xml:space="preserve">                                                              </w:t>
      </w: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0C41FD" w:rsidRDefault="000C41FD"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2B55CB" w:rsidRDefault="002B55CB" w:rsidP="003A2F0D">
      <w:pPr>
        <w:tabs>
          <w:tab w:val="left" w:pos="425"/>
          <w:tab w:val="left" w:pos="567"/>
          <w:tab w:val="left" w:pos="709"/>
        </w:tabs>
        <w:suppressAutoHyphens/>
        <w:spacing w:after="0" w:line="240" w:lineRule="auto"/>
        <w:jc w:val="both"/>
        <w:rPr>
          <w:rFonts w:ascii="Calibri" w:eastAsia="Calibri" w:hAnsi="Calibri" w:cs="Times New Roman"/>
          <w:b/>
          <w:iCs/>
        </w:rPr>
      </w:pPr>
    </w:p>
    <w:p w:rsidR="003A2F0D" w:rsidRPr="003A2F0D" w:rsidRDefault="00FA4F02" w:rsidP="00FA4F02">
      <w:pPr>
        <w:keepNext/>
        <w:tabs>
          <w:tab w:val="left" w:pos="4678"/>
        </w:tabs>
        <w:suppressAutoHyphens/>
        <w:spacing w:after="0" w:line="240" w:lineRule="auto"/>
        <w:ind w:left="1134" w:right="565" w:hanging="1134"/>
        <w:outlineLvl w:val="0"/>
        <w:rPr>
          <w:rFonts w:ascii="Times New Roman" w:eastAsia="Times New Roman" w:hAnsi="Times New Roman" w:cs="Times New Roman"/>
          <w:b/>
          <w:iCs/>
          <w:sz w:val="24"/>
          <w:szCs w:val="24"/>
          <w:lang w:eastAsia="ar-SA"/>
        </w:rPr>
      </w:pPr>
      <w:bookmarkStart w:id="176" w:name="_Toc460939617"/>
      <w:r>
        <w:rPr>
          <w:rFonts w:ascii="Times New Roman" w:eastAsia="Times New Roman" w:hAnsi="Times New Roman" w:cs="Times New Roman"/>
          <w:b/>
          <w:iCs/>
          <w:sz w:val="24"/>
          <w:szCs w:val="24"/>
          <w:lang w:val="x-none" w:eastAsia="ar-SA"/>
        </w:rPr>
        <w:lastRenderedPageBreak/>
        <w:tab/>
      </w:r>
      <w:r>
        <w:rPr>
          <w:rFonts w:ascii="Times New Roman" w:eastAsia="Times New Roman" w:hAnsi="Times New Roman" w:cs="Times New Roman"/>
          <w:b/>
          <w:iCs/>
          <w:sz w:val="24"/>
          <w:szCs w:val="24"/>
          <w:lang w:val="x-none" w:eastAsia="ar-SA"/>
        </w:rPr>
        <w:tab/>
      </w:r>
      <w:r w:rsidR="003A2F0D" w:rsidRPr="003A2F0D">
        <w:rPr>
          <w:rFonts w:ascii="Times New Roman" w:eastAsia="Times New Roman" w:hAnsi="Times New Roman" w:cs="Times New Roman"/>
          <w:b/>
          <w:iCs/>
          <w:sz w:val="24"/>
          <w:szCs w:val="24"/>
          <w:lang w:val="x-none" w:eastAsia="ar-SA"/>
        </w:rPr>
        <w:t>Приложение № 3</w:t>
      </w:r>
      <w:bookmarkEnd w:id="176"/>
      <w:r w:rsidR="003A2F0D" w:rsidRPr="003A2F0D">
        <w:rPr>
          <w:rFonts w:ascii="Times New Roman" w:eastAsia="Times New Roman" w:hAnsi="Times New Roman" w:cs="Times New Roman"/>
          <w:b/>
          <w:iCs/>
          <w:sz w:val="24"/>
          <w:szCs w:val="24"/>
          <w:lang w:val="x-none" w:eastAsia="ar-SA"/>
        </w:rPr>
        <w:t xml:space="preserve"> </w:t>
      </w:r>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A2F0D" w:rsidRPr="003A2F0D" w:rsidRDefault="003A2F0D" w:rsidP="003A2F0D">
      <w:pPr>
        <w:tabs>
          <w:tab w:val="left" w:pos="2054"/>
        </w:tabs>
        <w:suppressAutoHyphens/>
        <w:spacing w:after="0" w:line="240" w:lineRule="auto"/>
        <w:ind w:firstLine="5670"/>
        <w:jc w:val="center"/>
        <w:rPr>
          <w:rFonts w:ascii="Times New Roman" w:eastAsia="Times New Roman" w:hAnsi="Times New Roman" w:cs="Times New Roman"/>
          <w:b/>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Д О В Е Р Е Н О С Т Ь № _______</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b/>
          <w:sz w:val="24"/>
          <w:szCs w:val="24"/>
          <w:lang w:eastAsia="ar-SA"/>
        </w:rPr>
        <w:t>Российская Федерация, Мурманская область, г. Мурманск,</w:t>
      </w:r>
    </w:p>
    <w:p w:rsidR="003A2F0D" w:rsidRPr="003A2F0D" w:rsidRDefault="003A2F0D" w:rsidP="003A2F0D">
      <w:pPr>
        <w:tabs>
          <w:tab w:val="left" w:pos="2054"/>
        </w:tabs>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b/>
          <w:sz w:val="24"/>
          <w:szCs w:val="24"/>
          <w:lang w:eastAsia="ar-SA"/>
        </w:rPr>
        <w:t xml:space="preserve">две тысячи ________________ год, _______ </w:t>
      </w:r>
    </w:p>
    <w:p w:rsidR="003A2F0D" w:rsidRPr="003A2F0D" w:rsidRDefault="003A2F0D" w:rsidP="003A2F0D">
      <w:pPr>
        <w:tabs>
          <w:tab w:val="left" w:pos="2054"/>
        </w:tabs>
        <w:suppressAutoHyphens/>
        <w:spacing w:after="0" w:line="240" w:lineRule="auto"/>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Организационно – правовая форма организации </w:t>
      </w:r>
      <w:r w:rsidRPr="003A2F0D">
        <w:rPr>
          <w:rFonts w:ascii="Calibri" w:eastAsia="Calibri" w:hAnsi="Calibri" w:cs="Times New Roman"/>
        </w:rPr>
        <w:t xml:space="preserve">– </w:t>
      </w:r>
      <w:r w:rsidRPr="003A2F0D">
        <w:rPr>
          <w:rFonts w:ascii="Times New Roman" w:eastAsia="Times New Roman" w:hAnsi="Times New Roman" w:cs="Times New Roman"/>
          <w:sz w:val="24"/>
          <w:szCs w:val="24"/>
          <w:lang w:eastAsia="ar-SA"/>
        </w:rPr>
        <w:t>Участника «________________»  в лице Руководителя _______________________________действующего на основании _________________, настоящей доверенностью уполномочивает (</w:t>
      </w:r>
      <w:r w:rsidRPr="003A2F0D">
        <w:rPr>
          <w:rFonts w:ascii="Times New Roman" w:eastAsia="Times New Roman" w:hAnsi="Times New Roman" w:cs="Times New Roman"/>
          <w:i/>
          <w:sz w:val="24"/>
          <w:szCs w:val="24"/>
          <w:u w:val="single"/>
          <w:lang w:eastAsia="ar-SA"/>
        </w:rPr>
        <w:t>должность уполномоченного лица, ФИО уполномоченного лица,</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паспорт серии ________ номер_______</w:t>
      </w:r>
      <w:r w:rsidRPr="003A2F0D">
        <w:rPr>
          <w:rFonts w:ascii="Times New Roman" w:eastAsia="Times New Roman" w:hAnsi="Times New Roman" w:cs="Times New Roman"/>
          <w:i/>
          <w:sz w:val="24"/>
          <w:szCs w:val="24"/>
          <w:lang w:eastAsia="ar-SA"/>
        </w:rPr>
        <w:t xml:space="preserve"> </w:t>
      </w:r>
      <w:r w:rsidRPr="003A2F0D">
        <w:rPr>
          <w:rFonts w:ascii="Times New Roman" w:eastAsia="Times New Roman" w:hAnsi="Times New Roman" w:cs="Times New Roman"/>
          <w:sz w:val="24"/>
          <w:szCs w:val="24"/>
          <w:lang w:eastAsia="ar-SA"/>
        </w:rPr>
        <w:t xml:space="preserve">выдан </w:t>
      </w:r>
      <w:r w:rsidRPr="003A2F0D">
        <w:rPr>
          <w:rFonts w:ascii="Times New Roman" w:eastAsia="Times New Roman" w:hAnsi="Times New Roman" w:cs="Times New Roman"/>
          <w:i/>
          <w:sz w:val="24"/>
          <w:szCs w:val="24"/>
          <w:lang w:eastAsia="ar-SA"/>
        </w:rPr>
        <w:t>___________</w:t>
      </w:r>
      <w:r w:rsidRPr="003A2F0D">
        <w:rPr>
          <w:rFonts w:ascii="Times New Roman" w:eastAsia="Times New Roman" w:hAnsi="Times New Roman" w:cs="Times New Roman"/>
          <w:sz w:val="24"/>
          <w:szCs w:val="24"/>
          <w:lang w:eastAsia="ar-SA"/>
        </w:rPr>
        <w:t>), представлять интересы предприятия в процедуре запроса предложений на право заключения договора ______________________________________</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В целях выполнения данного поручения (</w:t>
      </w:r>
      <w:r w:rsidRPr="003A2F0D">
        <w:rPr>
          <w:rFonts w:ascii="Times New Roman" w:eastAsia="Times New Roman" w:hAnsi="Times New Roman" w:cs="Times New Roman"/>
          <w:i/>
          <w:sz w:val="24"/>
          <w:szCs w:val="24"/>
          <w:u w:val="single"/>
          <w:lang w:eastAsia="ar-SA"/>
        </w:rPr>
        <w:t>ФИО уполномоченного лица)</w:t>
      </w:r>
      <w:r w:rsidRPr="003A2F0D">
        <w:rPr>
          <w:rFonts w:ascii="Times New Roman" w:eastAsia="Times New Roman" w:hAnsi="Times New Roman" w:cs="Times New Roman"/>
          <w:sz w:val="24"/>
          <w:szCs w:val="24"/>
          <w:lang w:eastAsia="ar-SA"/>
        </w:rPr>
        <w:t xml:space="preserve"> уполномочен представлять необходимые документы, получать и подписывать от имени доверителя все документы, связанные с выполнением данного поручения, участвовать от имени доверителя в запросе предложений, заключать от имени Участника «________________» договоры и контракты на</w:t>
      </w:r>
      <w:r w:rsidRPr="003A2F0D">
        <w:rPr>
          <w:rFonts w:ascii="Times New Roman" w:eastAsia="Calibri" w:hAnsi="Times New Roman" w:cs="Times New Roman"/>
          <w:sz w:val="24"/>
          <w:szCs w:val="24"/>
          <w:lang w:eastAsia="ar-SA"/>
        </w:rPr>
        <w:t xml:space="preserve"> поставку Продукции</w:t>
      </w:r>
      <w:r w:rsidRPr="003A2F0D">
        <w:rPr>
          <w:rFonts w:ascii="Times New Roman" w:eastAsia="Times New Roman" w:hAnsi="Times New Roman" w:cs="Times New Roman"/>
          <w:sz w:val="24"/>
          <w:szCs w:val="24"/>
          <w:lang w:eastAsia="ar-SA"/>
        </w:rPr>
        <w:t>, а также совершать все необходимые действия, связанные с выполнением настоящего поручения.</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Подпись ФИО уполномоченного лица  _______________________удостоверяю.</w:t>
      </w: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ab/>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Доверенность действите</w:t>
      </w:r>
      <w:r w:rsidR="00D51B21">
        <w:rPr>
          <w:rFonts w:ascii="Times New Roman" w:eastAsia="Times New Roman" w:hAnsi="Times New Roman" w:cs="Times New Roman"/>
          <w:sz w:val="24"/>
          <w:szCs w:val="24"/>
          <w:lang w:eastAsia="ar-SA"/>
        </w:rPr>
        <w:t>льна по «___» ________ 201_ год.</w:t>
      </w: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A2F0D" w:rsidRPr="003A2F0D" w:rsidRDefault="003A2F0D" w:rsidP="003A2F0D">
      <w:pPr>
        <w:tabs>
          <w:tab w:val="left" w:pos="2054"/>
        </w:tabs>
        <w:suppressAutoHyphens/>
        <w:spacing w:after="0" w:line="240" w:lineRule="auto"/>
        <w:jc w:val="both"/>
        <w:rPr>
          <w:rFonts w:ascii="Times New Roman" w:eastAsia="Times New Roman" w:hAnsi="Times New Roman" w:cs="Times New Roman"/>
          <w:sz w:val="24"/>
          <w:szCs w:val="24"/>
          <w:lang w:eastAsia="ar-SA"/>
        </w:rPr>
      </w:pPr>
    </w:p>
    <w:p w:rsidR="00330E6A" w:rsidRDefault="003A2F0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r w:rsidRPr="003A2F0D">
        <w:rPr>
          <w:rFonts w:ascii="Times New Roman" w:eastAsia="Times New Roman" w:hAnsi="Times New Roman" w:cs="Times New Roman"/>
          <w:sz w:val="24"/>
          <w:szCs w:val="24"/>
          <w:lang w:eastAsia="ar-SA"/>
        </w:rPr>
        <w:t>(Руководитель)______</w:t>
      </w:r>
      <w:r w:rsidR="00330E6A">
        <w:rPr>
          <w:rFonts w:ascii="Times New Roman" w:eastAsia="Times New Roman" w:hAnsi="Times New Roman" w:cs="Times New Roman"/>
          <w:sz w:val="24"/>
          <w:szCs w:val="24"/>
          <w:lang w:eastAsia="ar-SA"/>
        </w:rPr>
        <w:t>____________________________М.П.</w:t>
      </w:r>
      <w:r w:rsidR="00330E6A">
        <w:rPr>
          <w:rFonts w:ascii="Times New Roman" w:eastAsia="Times New Roman" w:hAnsi="Times New Roman" w:cs="Times New Roman"/>
          <w:b/>
          <w:sz w:val="24"/>
          <w:szCs w:val="24"/>
          <w:lang w:eastAsia="ar-SA"/>
        </w:rPr>
        <w:t xml:space="preserve"> </w:t>
      </w: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0C41FD" w:rsidRDefault="000C41FD"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FA4F02" w:rsidRDefault="00FA4F02"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10E9A" w:rsidRDefault="00310E9A" w:rsidP="00310E9A">
      <w:pPr>
        <w:tabs>
          <w:tab w:val="left" w:pos="2054"/>
        </w:tabs>
        <w:suppressAutoHyphens/>
        <w:spacing w:after="0" w:line="240" w:lineRule="auto"/>
        <w:jc w:val="both"/>
        <w:rPr>
          <w:rFonts w:ascii="Times New Roman" w:eastAsia="Times New Roman" w:hAnsi="Times New Roman" w:cs="Times New Roman"/>
          <w:b/>
          <w:sz w:val="24"/>
          <w:szCs w:val="24"/>
          <w:lang w:eastAsia="ar-SA"/>
        </w:rPr>
      </w:pPr>
    </w:p>
    <w:p w:rsidR="003A2F0D" w:rsidRPr="003A2F0D" w:rsidRDefault="003A2F0D" w:rsidP="00FA4F02">
      <w:pPr>
        <w:keepNext/>
        <w:suppressAutoHyphens/>
        <w:spacing w:after="0" w:line="240" w:lineRule="auto"/>
        <w:ind w:left="4678" w:right="565"/>
        <w:outlineLvl w:val="0"/>
        <w:rPr>
          <w:rFonts w:ascii="Times New Roman" w:eastAsia="Times New Roman" w:hAnsi="Times New Roman" w:cs="Times New Roman"/>
          <w:b/>
          <w:sz w:val="24"/>
          <w:szCs w:val="24"/>
          <w:lang w:eastAsia="ar-SA"/>
        </w:rPr>
      </w:pPr>
      <w:bookmarkStart w:id="177" w:name="_Toc460939618"/>
      <w:r w:rsidRPr="003A2F0D">
        <w:rPr>
          <w:rFonts w:ascii="Times New Roman" w:eastAsia="Times New Roman" w:hAnsi="Times New Roman" w:cs="Times New Roman"/>
          <w:b/>
          <w:sz w:val="24"/>
          <w:szCs w:val="24"/>
          <w:lang w:val="x-none" w:eastAsia="ar-SA"/>
        </w:rPr>
        <w:lastRenderedPageBreak/>
        <w:t xml:space="preserve">Приложение № </w:t>
      </w:r>
      <w:r w:rsidRPr="003A2F0D">
        <w:rPr>
          <w:rFonts w:ascii="Times New Roman" w:eastAsia="Times New Roman" w:hAnsi="Times New Roman" w:cs="Times New Roman"/>
          <w:b/>
          <w:sz w:val="24"/>
          <w:szCs w:val="24"/>
          <w:lang w:eastAsia="ar-SA"/>
        </w:rPr>
        <w:t>4</w:t>
      </w:r>
      <w:bookmarkEnd w:id="177"/>
    </w:p>
    <w:p w:rsidR="003A2F0D" w:rsidRPr="003A2F0D" w:rsidRDefault="003A2F0D"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FA4F02">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проведении </w:t>
      </w:r>
    </w:p>
    <w:tbl>
      <w:tblPr>
        <w:tblW w:w="8330" w:type="dxa"/>
        <w:tblInd w:w="1134" w:type="dxa"/>
        <w:tblLook w:val="04A0" w:firstRow="1" w:lastRow="0" w:firstColumn="1" w:lastColumn="0" w:noHBand="0" w:noVBand="1"/>
      </w:tblPr>
      <w:tblGrid>
        <w:gridCol w:w="3652"/>
        <w:gridCol w:w="4678"/>
      </w:tblGrid>
      <w:tr w:rsidR="003A2F0D" w:rsidRPr="003A2F0D" w:rsidTr="00E76E82">
        <w:tc>
          <w:tcPr>
            <w:tcW w:w="3652" w:type="dxa"/>
            <w:shd w:val="clear" w:color="auto" w:fill="auto"/>
          </w:tcPr>
          <w:p w:rsidR="003A2F0D" w:rsidRPr="003A2F0D" w:rsidRDefault="003A2F0D" w:rsidP="003A2F0D">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3A2F0D" w:rsidRPr="003A2F0D" w:rsidRDefault="003A2F0D" w:rsidP="003A2F0D">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p w:rsidR="003A2F0D" w:rsidRPr="003A2F0D" w:rsidRDefault="003A2F0D" w:rsidP="003A2F0D">
            <w:pPr>
              <w:tabs>
                <w:tab w:val="left" w:pos="33"/>
                <w:tab w:val="left" w:pos="5987"/>
              </w:tabs>
              <w:suppressAutoHyphens/>
              <w:spacing w:after="0" w:line="240" w:lineRule="auto"/>
              <w:ind w:right="34"/>
              <w:jc w:val="both"/>
              <w:rPr>
                <w:rFonts w:ascii="Calibri" w:eastAsia="Calibri" w:hAnsi="Calibri" w:cs="Times New Roman"/>
                <w:iCs/>
              </w:rPr>
            </w:pPr>
          </w:p>
        </w:tc>
      </w:tr>
    </w:tbl>
    <w:p w:rsidR="00330E6A" w:rsidRPr="00330E6A" w:rsidRDefault="00330E6A" w:rsidP="00330E6A">
      <w:pPr>
        <w:spacing w:after="0" w:line="240" w:lineRule="auto"/>
        <w:jc w:val="right"/>
        <w:rPr>
          <w:rFonts w:ascii="Times New Roman" w:eastAsia="Times New Roman" w:hAnsi="Times New Roman" w:cs="Times New Roman"/>
          <w:bCs/>
          <w:spacing w:val="14"/>
          <w:sz w:val="24"/>
          <w:szCs w:val="24"/>
          <w:lang w:eastAsia="ru-RU"/>
        </w:rPr>
      </w:pPr>
    </w:p>
    <w:p w:rsidR="000C41FD" w:rsidRPr="000C41FD" w:rsidRDefault="00330E6A" w:rsidP="000C41FD">
      <w:pPr>
        <w:spacing w:after="0" w:line="240" w:lineRule="auto"/>
        <w:jc w:val="center"/>
        <w:rPr>
          <w:rFonts w:ascii="Times New Roman" w:eastAsia="Times New Roman" w:hAnsi="Times New Roman" w:cs="Times New Roman"/>
          <w:b/>
          <w:bCs/>
          <w:spacing w:val="14"/>
          <w:sz w:val="24"/>
          <w:szCs w:val="24"/>
          <w:lang w:eastAsia="ru-RU"/>
        </w:rPr>
      </w:pPr>
      <w:r w:rsidRPr="00330E6A">
        <w:rPr>
          <w:rFonts w:ascii="Times New Roman" w:eastAsia="Times New Roman" w:hAnsi="Times New Roman" w:cs="Times New Roman"/>
          <w:b/>
          <w:bCs/>
          <w:spacing w:val="14"/>
          <w:sz w:val="24"/>
          <w:szCs w:val="24"/>
          <w:lang w:eastAsia="ru-RU"/>
        </w:rPr>
        <w:t xml:space="preserve"> </w:t>
      </w:r>
      <w:r w:rsidR="000C41FD" w:rsidRPr="000C41FD">
        <w:rPr>
          <w:rFonts w:ascii="Times New Roman" w:eastAsia="Times New Roman" w:hAnsi="Times New Roman" w:cs="Times New Roman"/>
          <w:b/>
          <w:bCs/>
          <w:spacing w:val="14"/>
          <w:sz w:val="24"/>
          <w:szCs w:val="24"/>
          <w:lang w:eastAsia="ru-RU"/>
        </w:rPr>
        <w:t xml:space="preserve">ДОГОВОР ПОСТАВКИ № </w:t>
      </w:r>
    </w:p>
    <w:p w:rsidR="000C41FD" w:rsidRPr="000C41FD" w:rsidRDefault="000C41FD" w:rsidP="000C41FD">
      <w:pPr>
        <w:spacing w:after="0" w:line="240" w:lineRule="auto"/>
        <w:ind w:firstLine="567"/>
        <w:jc w:val="center"/>
        <w:rPr>
          <w:rFonts w:ascii="Times New Roman" w:eastAsia="Times New Roman" w:hAnsi="Times New Roman" w:cs="Times New Roman"/>
          <w:bCs/>
          <w:spacing w:val="14"/>
          <w:sz w:val="24"/>
          <w:szCs w:val="24"/>
          <w:lang w:eastAsia="ru-RU"/>
        </w:rPr>
      </w:pPr>
    </w:p>
    <w:tbl>
      <w:tblPr>
        <w:tblW w:w="10284" w:type="dxa"/>
        <w:tblInd w:w="-106" w:type="dxa"/>
        <w:tblLayout w:type="fixed"/>
        <w:tblLook w:val="04A0" w:firstRow="1" w:lastRow="0" w:firstColumn="1" w:lastColumn="0" w:noHBand="0" w:noVBand="1"/>
      </w:tblPr>
      <w:tblGrid>
        <w:gridCol w:w="4538"/>
        <w:gridCol w:w="5746"/>
      </w:tblGrid>
      <w:tr w:rsidR="000C41FD" w:rsidRPr="000C41FD" w:rsidTr="000C41FD">
        <w:trPr>
          <w:trHeight w:val="492"/>
        </w:trPr>
        <w:tc>
          <w:tcPr>
            <w:tcW w:w="4536" w:type="dxa"/>
            <w:hideMark/>
          </w:tcPr>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г. Мурманск</w:t>
            </w:r>
          </w:p>
        </w:tc>
        <w:tc>
          <w:tcPr>
            <w:tcW w:w="5743" w:type="dxa"/>
            <w:tcMar>
              <w:top w:w="28" w:type="dxa"/>
              <w:left w:w="28" w:type="dxa"/>
              <w:bottom w:w="28" w:type="dxa"/>
              <w:right w:w="28" w:type="dxa"/>
            </w:tcMar>
            <w:hideMark/>
          </w:tcPr>
          <w:p w:rsidR="000C41FD" w:rsidRPr="000C41FD" w:rsidRDefault="000C41FD" w:rsidP="000C41FD">
            <w:pPr>
              <w:spacing w:after="0" w:line="240" w:lineRule="auto"/>
              <w:ind w:firstLine="567"/>
              <w:jc w:val="right"/>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    » ___________  г.</w:t>
            </w:r>
          </w:p>
        </w:tc>
      </w:tr>
    </w:tbl>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bCs/>
          <w:sz w:val="24"/>
          <w:szCs w:val="24"/>
          <w:lang w:eastAsia="ru-RU"/>
        </w:rPr>
        <w:t>___ «     » ( _ «      »)</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в лице ___________    ____________, действующего на основании __________</w:t>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t xml:space="preserve">, именуемое в дальнейшем Поставщик, с одной стороны, и </w:t>
      </w:r>
      <w:r w:rsidRPr="000C41FD">
        <w:rPr>
          <w:rFonts w:ascii="Times New Roman" w:eastAsia="Times New Roman" w:hAnsi="Times New Roman" w:cs="Times New Roman"/>
          <w:b/>
          <w:sz w:val="24"/>
          <w:szCs w:val="24"/>
          <w:lang w:eastAsia="ru-RU"/>
        </w:rPr>
        <w:t>А</w:t>
      </w:r>
      <w:r w:rsidRPr="000C41FD">
        <w:rPr>
          <w:rFonts w:ascii="Times New Roman" w:eastAsia="Times New Roman" w:hAnsi="Times New Roman" w:cs="Times New Roman"/>
          <w:b/>
          <w:bCs/>
          <w:sz w:val="24"/>
          <w:szCs w:val="24"/>
          <w:lang w:eastAsia="ru-RU"/>
        </w:rPr>
        <w:t>кционерное общество «Мурманэнергосбыт» (АО «МЭС»),</w:t>
      </w:r>
      <w:r w:rsidRPr="000C41FD">
        <w:rPr>
          <w:rFonts w:ascii="Times New Roman" w:eastAsia="Times New Roman" w:hAnsi="Times New Roman" w:cs="Times New Roman"/>
          <w:sz w:val="24"/>
          <w:szCs w:val="24"/>
          <w:lang w:eastAsia="ru-RU"/>
        </w:rPr>
        <w:t xml:space="preserve"> в лице _____________   ____________________, действующего на основании ______________, именуемое в дальнейшем Покупатель, с другой стороны, при совместном упоминании именуемые Стороны, заключили настоящий Договор о нижеследующем: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r w:rsidRPr="000C41FD">
        <w:rPr>
          <w:rFonts w:ascii="Times New Roman" w:eastAsia="Times New Roman" w:hAnsi="Times New Roman" w:cs="Times New Roman"/>
          <w:sz w:val="24"/>
          <w:szCs w:val="24"/>
          <w:lang w:eastAsia="ru-RU"/>
        </w:rPr>
        <w:fldChar w:fldCharType="begin"/>
      </w:r>
      <w:r w:rsidRPr="000C41FD">
        <w:rPr>
          <w:rFonts w:ascii="Times New Roman" w:eastAsia="Times New Roman" w:hAnsi="Times New Roman" w:cs="Times New Roman"/>
          <w:sz w:val="24"/>
          <w:szCs w:val="24"/>
          <w:lang w:eastAsia="ru-RU"/>
        </w:rPr>
        <w:instrText xml:space="preserve"> COMMENTS </w:instrText>
      </w:r>
      <w:r w:rsidRPr="000C41FD">
        <w:rPr>
          <w:rFonts w:ascii="Times New Roman" w:eastAsia="Times New Roman" w:hAnsi="Times New Roman" w:cs="Times New Roman"/>
          <w:sz w:val="24"/>
          <w:szCs w:val="24"/>
          <w:lang w:eastAsia="ru-RU"/>
        </w:rPr>
        <w:fldChar w:fldCharType="end"/>
      </w:r>
    </w:p>
    <w:p w:rsidR="000C41FD" w:rsidRPr="000C41FD" w:rsidRDefault="000C41FD" w:rsidP="000C41FD">
      <w:pPr>
        <w:spacing w:after="0" w:line="240" w:lineRule="auto"/>
        <w:ind w:firstLine="567"/>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 xml:space="preserve">                                     1. ПРЕДМЕТ ДОГОВОРА</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Поставщик обязуется в течение срока действия настоящего Договора поставить, а Покупатель принять и оплатить мазут топочный 100 ГОСТ 10585-2013 </w:t>
      </w:r>
      <w:r w:rsidRPr="000C41FD">
        <w:rPr>
          <w:rFonts w:ascii="Times New Roman" w:eastAsia="Times New Roman" w:hAnsi="Times New Roman" w:cs="Times New Roman"/>
          <w:i/>
          <w:sz w:val="24"/>
          <w:szCs w:val="24"/>
          <w:lang w:eastAsia="ru-RU"/>
        </w:rPr>
        <w:t>(или нефтепродукты аналогичного или лучшего качества)</w:t>
      </w:r>
      <w:r w:rsidRPr="000C41FD">
        <w:rPr>
          <w:rFonts w:ascii="Times New Roman" w:eastAsia="Times New Roman" w:hAnsi="Times New Roman" w:cs="Times New Roman"/>
          <w:sz w:val="24"/>
          <w:szCs w:val="24"/>
          <w:lang w:eastAsia="ru-RU"/>
        </w:rPr>
        <w:t xml:space="preserve"> для нужд АО «МЭС» (далее по тексту – Продукция) в ассортименте и количестве, в сроки и по цене в соответствии с положениями настоящего Договора.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Технические требования к Продукции: температура вспышки в открытом тигле не ниже 110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серы не более 3,5 %; вязкость условная при 100</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градусы ВУ, не более 6,8; температура застывания не выше 25</w:t>
      </w:r>
      <w:r w:rsidRPr="000C41FD">
        <w:rPr>
          <w:rFonts w:ascii="Times New Roman" w:eastAsia="Times New Roman" w:hAnsi="Times New Roman" w:cs="Times New Roman"/>
          <w:sz w:val="24"/>
          <w:szCs w:val="24"/>
          <w:vertAlign w:val="superscript"/>
          <w:lang w:eastAsia="ru-RU"/>
        </w:rPr>
        <w:t>0</w:t>
      </w:r>
      <w:r w:rsidRPr="000C41FD">
        <w:rPr>
          <w:rFonts w:ascii="Times New Roman" w:eastAsia="Times New Roman" w:hAnsi="Times New Roman" w:cs="Times New Roman"/>
          <w:sz w:val="24"/>
          <w:szCs w:val="24"/>
          <w:lang w:eastAsia="ru-RU"/>
        </w:rPr>
        <w:t>С; массовая доля воды не более 1%; зольность не более 0,14%; массовая доля механических примесей не более 1,0%.</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оказывает транспортные услуги по организации доставки Продукции до грузополучателя (далее по тексту - транспортные расходы по поставке) с учетом п. 4.2. настоящего Договора, а также выполняет иные действия, связанные с поставкой Продукции.</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гарантирует, что передаваемая в собственность Покупателя, в рамках настоящего Договора, Продукция не продана, не заложена, в споре и под запретом (арестом) не состоит, не отчуждена и не переуступлена в любой иной форме и на любых правах, и не обременена иным образом правами третьих лиц.</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Настоящий Договор заключен в соответствии с Федеральным законом от       18 июля 2011 г. N 223-ФЗ «О закупках товаров, работ, услуг отдельными видами юридических лиц», Положением о закупке товаров, работ, услуг АО «МЭС» (ИНН 5190907139, ОГРН 1095190009111) </w:t>
      </w:r>
      <w:r w:rsidRPr="000C41FD">
        <w:rPr>
          <w:rFonts w:ascii="Times New Roman" w:eastAsia="Times New Roman" w:hAnsi="Times New Roman" w:cs="Times New Roman"/>
          <w:i/>
          <w:sz w:val="24"/>
          <w:szCs w:val="24"/>
          <w:lang w:eastAsia="ru-RU"/>
        </w:rPr>
        <w:t>(в случае необходимости указывается пункт/подпункт Положения, Приказ АО «МЭС» или Протокол, составленный по результатам закупки</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38"/>
        </w:numPr>
        <w:spacing w:after="0" w:line="240" w:lineRule="auto"/>
        <w:jc w:val="both"/>
        <w:rPr>
          <w:rFonts w:ascii="Times New Roman" w:eastAsia="Times New Roman" w:hAnsi="Times New Roman" w:cs="Times New Roman"/>
          <w:i/>
          <w:sz w:val="24"/>
          <w:szCs w:val="24"/>
          <w:lang w:eastAsia="ru-RU"/>
        </w:rPr>
      </w:pPr>
      <w:r w:rsidRPr="000C41FD">
        <w:rPr>
          <w:rFonts w:ascii="Times New Roman" w:eastAsia="Times New Roman" w:hAnsi="Times New Roman" w:cs="Times New Roman"/>
          <w:sz w:val="24"/>
          <w:szCs w:val="24"/>
          <w:lang w:eastAsia="ru-RU"/>
        </w:rPr>
        <w:t>Существенные условия Договора (</w:t>
      </w:r>
      <w:r w:rsidRPr="000C41FD">
        <w:rPr>
          <w:rFonts w:ascii="Times New Roman" w:eastAsia="Times New Roman" w:hAnsi="Times New Roman" w:cs="Times New Roman"/>
          <w:i/>
          <w:sz w:val="24"/>
          <w:szCs w:val="24"/>
          <w:lang w:eastAsia="ru-RU"/>
        </w:rPr>
        <w:t>в случае необходимости: в соответствии с __________):</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Общее количество поставляемой Продукции: ____ тонн.</w:t>
      </w:r>
    </w:p>
    <w:p w:rsidR="000C41FD" w:rsidRPr="000C41FD" w:rsidRDefault="000C41FD" w:rsidP="000C41FD">
      <w:pPr>
        <w:numPr>
          <w:ilvl w:val="2"/>
          <w:numId w:val="38"/>
        </w:numPr>
        <w:tabs>
          <w:tab w:val="num" w:pos="1985"/>
        </w:tabs>
        <w:spacing w:after="0" w:line="240" w:lineRule="auto"/>
        <w:ind w:left="1843" w:hanging="85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Сведения о цене Договора: </w:t>
      </w:r>
    </w:p>
    <w:p w:rsidR="000C41FD" w:rsidRPr="000C41FD" w:rsidRDefault="000C41FD" w:rsidP="000C41FD">
      <w:pPr>
        <w:numPr>
          <w:ilvl w:val="3"/>
          <w:numId w:val="38"/>
        </w:numPr>
        <w:tabs>
          <w:tab w:val="num" w:pos="993"/>
          <w:tab w:val="left" w:pos="1701"/>
          <w:tab w:val="left"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1 тонны Продукции определяется согласно п. 4.2.1.1. и составляет ____ (____) рублей __ копеек, с учетом НДС. </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Стоимость транспортных расходов по поставке Продукции железнодорожным транспортом до ж/д станции назначения</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i/>
          <w:sz w:val="24"/>
          <w:szCs w:val="24"/>
          <w:lang w:eastAsia="ar-SA"/>
        </w:rPr>
        <w:t xml:space="preserve">(водным, автомобильным </w:t>
      </w:r>
      <w:r w:rsidRPr="000C41FD">
        <w:rPr>
          <w:rFonts w:ascii="Times New Roman" w:eastAsia="Times New Roman" w:hAnsi="Times New Roman" w:cs="Times New Roman"/>
          <w:i/>
          <w:sz w:val="24"/>
          <w:szCs w:val="24"/>
          <w:lang w:eastAsia="ar-SA"/>
        </w:rPr>
        <w:lastRenderedPageBreak/>
        <w:t>транспортом до резервуара/склада Покупателя (грузополучателя))</w:t>
      </w:r>
      <w:r w:rsidRPr="000C41FD">
        <w:rPr>
          <w:rFonts w:ascii="Times New Roman" w:eastAsia="Times New Roman" w:hAnsi="Times New Roman" w:cs="Times New Roman"/>
          <w:sz w:val="24"/>
          <w:szCs w:val="24"/>
          <w:lang w:eastAsia="ru-RU"/>
        </w:rPr>
        <w:t>, указанной в заявке Покупателя на предварительную сумму________________(</w:t>
      </w:r>
      <w:r w:rsidR="00326EE8">
        <w:rPr>
          <w:rFonts w:ascii="Times New Roman" w:eastAsia="Times New Roman" w:hAnsi="Times New Roman" w:cs="Times New Roman"/>
          <w:sz w:val="24"/>
          <w:szCs w:val="24"/>
          <w:lang w:eastAsia="ru-RU"/>
        </w:rPr>
        <w:t>__</w:t>
      </w:r>
      <w:r w:rsidRPr="000C41FD">
        <w:rPr>
          <w:rFonts w:ascii="Times New Roman" w:eastAsia="Times New Roman" w:hAnsi="Times New Roman" w:cs="Times New Roman"/>
          <w:sz w:val="24"/>
          <w:szCs w:val="24"/>
          <w:lang w:eastAsia="ru-RU"/>
        </w:rPr>
        <w:t>) рублей ____ копеек, с учетом НДС</w:t>
      </w:r>
    </w:p>
    <w:p w:rsidR="000C41FD" w:rsidRPr="000C41FD" w:rsidRDefault="000C41FD" w:rsidP="000C41FD">
      <w:pPr>
        <w:numPr>
          <w:ilvl w:val="3"/>
          <w:numId w:val="38"/>
        </w:numPr>
        <w:tabs>
          <w:tab w:val="num" w:pos="1985"/>
        </w:tabs>
        <w:spacing w:after="0" w:line="240" w:lineRule="auto"/>
        <w:ind w:left="1014" w:hanging="2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Максимальная цена общего количества поставляемой Продукции (цена Договора) составляет ______ ( _____) рублей ___ копеек, с учетом НДС.  Окончательная цена формируется путем сложения цены 1 тоны Продукции (п.1.5.2.1. настоящего Договора) и фактических затрат, в части транспортных расходов по поставке Продукции (п.1.5.2.2. настоящего Договора).</w:t>
      </w:r>
    </w:p>
    <w:p w:rsidR="000C41FD" w:rsidRPr="000C41FD" w:rsidRDefault="000C41FD" w:rsidP="000C41FD">
      <w:pPr>
        <w:numPr>
          <w:ilvl w:val="2"/>
          <w:numId w:val="38"/>
        </w:numPr>
        <w:tabs>
          <w:tab w:val="left" w:pos="993"/>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Срок поставки: с ________г. по ________г. Поставка осуществляется отдельными партиями в строгом соответствии с письменной заявкой Покупателя (далее – заявка) на поставку Продукции. Заявка на поставку Продукции подписывается Сторонами одновременно с подписанием настоящего Договора и является согласованным Сторонами графиком поставки Продукции.</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Место поставки </w:t>
      </w:r>
      <w:r w:rsidRPr="000C41FD">
        <w:rPr>
          <w:rFonts w:ascii="Times New Roman" w:eastAsia="Times New Roman" w:hAnsi="Times New Roman" w:cs="Times New Roman"/>
          <w:i/>
          <w:sz w:val="24"/>
          <w:szCs w:val="24"/>
          <w:lang w:eastAsia="ru-RU"/>
        </w:rPr>
        <w:t>(в случае необходимости дополнительно указывается кол-во Продукции по местам поставки)</w:t>
      </w:r>
      <w:r w:rsidRPr="000C41FD">
        <w:rPr>
          <w:rFonts w:ascii="Times New Roman" w:eastAsia="Times New Roman" w:hAnsi="Times New Roman" w:cs="Times New Roman"/>
          <w:sz w:val="24"/>
          <w:szCs w:val="24"/>
          <w:lang w:eastAsia="ru-RU"/>
        </w:rPr>
        <w:t xml:space="preserve"> ___________________.</w:t>
      </w:r>
    </w:p>
    <w:p w:rsidR="000C41FD" w:rsidRPr="000C41FD" w:rsidRDefault="000C41FD" w:rsidP="000C41FD">
      <w:pPr>
        <w:numPr>
          <w:ilvl w:val="2"/>
          <w:numId w:val="38"/>
        </w:numPr>
        <w:tabs>
          <w:tab w:val="num" w:pos="1985"/>
        </w:tabs>
        <w:spacing w:after="0" w:line="240" w:lineRule="auto"/>
        <w:ind w:left="993" w:firstLine="0"/>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Срок оплаты: Покупатель производит оплату Продукции и транспортных расходов по поставке Продукции в течение _______ (_______) календарных дней с даты поставки Продукции. </w:t>
      </w:r>
      <w:r w:rsidRPr="000C41FD">
        <w:rPr>
          <w:rFonts w:ascii="Times New Roman" w:eastAsia="Times New Roman" w:hAnsi="Times New Roman" w:cs="Times New Roman"/>
          <w:i/>
          <w:sz w:val="24"/>
          <w:szCs w:val="24"/>
          <w:lang w:eastAsia="ru-RU"/>
        </w:rPr>
        <w:t>Иные условия при необходимости.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spacing w:after="0" w:line="240" w:lineRule="auto"/>
        <w:ind w:firstLine="567"/>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2. СРОКИ И ПОРЯДОК ИСПОЛНЕНИЯ ОБЯЗАТЕЛЬСТВ</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49"/>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Датой исполнения Поставщиком обязательств по поставке Продукции и моментом перехода прав собственности на Продукцию от Поставщика к Покупателю, является дата поставки Продукции, которая определяется: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на базисе поставки – склад (эстакада слива) Покупателя (грузополучателя);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автомобильным транспортом</w:t>
      </w:r>
      <w:r w:rsidRPr="000C41FD">
        <w:rPr>
          <w:rFonts w:ascii="Times New Roman" w:eastAsia="Times New Roman" w:hAnsi="Times New Roman" w:cs="Times New Roman"/>
          <w:sz w:val="24"/>
          <w:szCs w:val="24"/>
          <w:lang w:eastAsia="ar-SA"/>
        </w:rPr>
        <w:t xml:space="preserve"> - на базисе поставки – резервуар/склад Покупателя (грузополучателя).</w:t>
      </w:r>
    </w:p>
    <w:p w:rsidR="000C41FD" w:rsidRPr="000C41FD" w:rsidRDefault="000C41FD" w:rsidP="000C41FD">
      <w:pPr>
        <w:tabs>
          <w:tab w:val="left" w:pos="141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2.2.     Факт поставки мазута топочного удостоверяется: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w:t>
      </w: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Cs/>
          <w:sz w:val="24"/>
          <w:szCs w:val="24"/>
          <w:lang w:eastAsia="ru-RU"/>
        </w:rPr>
        <w:t>датой подачи вагона на выставочный путь, указанной в памятке приемосдатчика на подачу вагонов</w:t>
      </w:r>
      <w:r w:rsidRPr="000C41FD">
        <w:rPr>
          <w:rFonts w:ascii="Times New Roman" w:eastAsia="Times New Roman" w:hAnsi="Times New Roman" w:cs="Times New Roman"/>
          <w:sz w:val="24"/>
          <w:szCs w:val="24"/>
          <w:lang w:eastAsia="ru-RU"/>
        </w:rPr>
        <w:t xml:space="preserve"> (установленной формы ГУ-45ВЦ, утверждена ОАО «РЖД» в 2004 г.) или указанной в уведомлении о выгрузке-сливе топлива (установленной формы                    № 20-ОТО, утверждена Приказом Общества)</w:t>
      </w:r>
      <w:r w:rsidRPr="000C41FD">
        <w:rPr>
          <w:rFonts w:ascii="Times New Roman" w:eastAsia="Times New Roman" w:hAnsi="Times New Roman" w:cs="Times New Roman"/>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водным транспортом</w:t>
      </w:r>
      <w:r w:rsidRPr="000C41FD">
        <w:rPr>
          <w:rFonts w:ascii="Times New Roman" w:eastAsia="Times New Roman" w:hAnsi="Times New Roman" w:cs="Times New Roman"/>
          <w:sz w:val="24"/>
          <w:szCs w:val="24"/>
          <w:lang w:eastAsia="ar-SA"/>
        </w:rPr>
        <w:t xml:space="preserve"> – датой подписания Сторонами бункеровочной расписки;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датой получения Продукции на складе Покупателя (грузополучателя), указанной в транспортной накладной (установленной формы в Приложении № 4 к Правилам перевозок грузов автомобильным транспортом, в ред. Постановления Правительства РФ от 30.12.2011 № 1208).</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Риск случайной гибели, утраты, недостачи или случайного повреждения Продукции переходит от Поставщика к Покупателю в момент поступления Продукции на склад (эстакаду слива)/резервуар/склад Покупателя (грузополучателя), в соответствии с пунктом 2.1. Договора.</w:t>
      </w:r>
    </w:p>
    <w:p w:rsidR="000C41FD" w:rsidRPr="000C41FD" w:rsidRDefault="000C41FD" w:rsidP="000C41FD">
      <w:pPr>
        <w:numPr>
          <w:ilvl w:val="1"/>
          <w:numId w:val="50"/>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Поставка Продукции осуществляется в строгом соответствии с заявкой Покупателя на поставку Продукции по форме Приложения № 1, № 2 к настоящему Договору.   </w:t>
      </w:r>
    </w:p>
    <w:p w:rsidR="000C41FD" w:rsidRPr="000C41FD" w:rsidRDefault="000C41FD" w:rsidP="000C41FD">
      <w:pPr>
        <w:spacing w:after="0" w:line="240" w:lineRule="auto"/>
        <w:ind w:left="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2.5.Заявка Покупателя может содержать следующие сведения:</w:t>
      </w:r>
    </w:p>
    <w:p w:rsidR="000C41FD" w:rsidRPr="000C41FD" w:rsidRDefault="000C41FD" w:rsidP="000C41FD">
      <w:pPr>
        <w:tabs>
          <w:tab w:val="left" w:pos="1418"/>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2.5.1. При транспортировке Продукции железнодорожным транспортом (Приложение № 1 к настоящему Договору):</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количество и наименование Продукции;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дата поставки;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 номер Договора, на основании которого делается заявка;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станция назначения и ее код, наименование железной дороги;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и сокращенные наименования грузополучателей (в тексте настоящего Договора грузополучатель – Покупатель);</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фактического 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полные почтовые адреса грузополучателей (при отсутствии улицы и (или) номера дома должно быть указано, что данные реквизиты адреса отсутствуют);</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юридический адрес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ж/д. код грузополучателя, ОКПО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и ОКПО плательщика;</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особые отметки по станции (ветка, подъездной путь для подачи в/ц, принимает ли 8-осные в/цистерны, и др.);</w:t>
      </w:r>
    </w:p>
    <w:p w:rsidR="000C41FD" w:rsidRPr="000C41FD" w:rsidRDefault="000C41FD" w:rsidP="000C41FD">
      <w:pPr>
        <w:tabs>
          <w:tab w:val="left" w:pos="8172"/>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наименование банка грузополучателя, адрес банка (полный);</w:t>
      </w:r>
      <w:r w:rsidRPr="000C41FD">
        <w:rPr>
          <w:rFonts w:ascii="Times New Roman" w:eastAsia="Times New Roman" w:hAnsi="Times New Roman" w:cs="Times New Roman"/>
          <w:sz w:val="24"/>
          <w:szCs w:val="24"/>
          <w:lang w:eastAsia="ru-RU"/>
        </w:rPr>
        <w:tab/>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ИНН/КПП банка, БИК банка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 расч.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 корр. счёта грузополучателя;</w:t>
      </w:r>
    </w:p>
    <w:p w:rsidR="000C41FD" w:rsidRPr="000C41FD" w:rsidRDefault="000C41FD" w:rsidP="000C41FD">
      <w:pPr>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ФИО и контактный телефон представителя грузополучателя.</w:t>
      </w:r>
    </w:p>
    <w:p w:rsidR="000C41FD" w:rsidRPr="000C41FD" w:rsidRDefault="000C41FD" w:rsidP="000C41FD">
      <w:pPr>
        <w:spacing w:after="0" w:line="240" w:lineRule="auto"/>
        <w:ind w:firstLine="709"/>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К заявке (в случае необходимости) Покупатель прилагает копию телеграммы станции назначения, направленной ею на станцию отправления, подтверждающей возможность приема Продукции.</w:t>
      </w:r>
    </w:p>
    <w:p w:rsidR="000C41FD" w:rsidRPr="000C41FD" w:rsidRDefault="000C41FD" w:rsidP="000C41FD">
      <w:pPr>
        <w:tabs>
          <w:tab w:val="left" w:pos="993"/>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2.5.2. При транспортировке Продукции водным, автомобильным транспортом (Приложение № 2 к настоящему Договору):</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номер Договора, на основании которого делается заявка;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наименование Продукции;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количество Продукции;</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место поставки, с полным/точным указанием реквизитов грузополучателя;</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способ поставки (вид транспортного средства);</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срок поставки; </w:t>
      </w:r>
    </w:p>
    <w:p w:rsidR="000C41FD" w:rsidRPr="000C41FD" w:rsidRDefault="000C41FD" w:rsidP="000C41FD">
      <w:pPr>
        <w:tabs>
          <w:tab w:val="left" w:pos="0"/>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особые отметки (</w:t>
      </w:r>
      <w:r w:rsidRPr="000C41FD">
        <w:rPr>
          <w:rFonts w:ascii="Times New Roman" w:eastAsia="Times New Roman" w:hAnsi="Times New Roman" w:cs="Times New Roman"/>
          <w:i/>
          <w:sz w:val="24"/>
          <w:szCs w:val="24"/>
          <w:lang w:eastAsia="ar-SA"/>
        </w:rPr>
        <w:t>в случае необходимости)</w:t>
      </w:r>
      <w:r w:rsidRPr="000C41FD">
        <w:rPr>
          <w:rFonts w:ascii="Times New Roman" w:eastAsia="Times New Roman" w:hAnsi="Times New Roman" w:cs="Times New Roman"/>
          <w:sz w:val="24"/>
          <w:szCs w:val="24"/>
          <w:lang w:eastAsia="ar-SA"/>
        </w:rPr>
        <w:t>.</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2.6.Досрочная поставка Продукции производится Поставщиком только с письменного согласия Покупателя.</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2.7. Поставка Продукции производится в таре, соответствующей конкретному виду Продукции, по установленным нормам транспортировки данной Продукции.</w:t>
      </w:r>
    </w:p>
    <w:p w:rsidR="000C41FD" w:rsidRPr="000C41FD" w:rsidRDefault="000C41FD" w:rsidP="000C41FD">
      <w:pPr>
        <w:tabs>
          <w:tab w:val="left" w:pos="1134"/>
        </w:tabs>
        <w:spacing w:after="0" w:line="240" w:lineRule="auto"/>
        <w:ind w:left="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2.8. Допускается поставка Продукции менее или сверх количества, указанного в заявке на поставку, если это связано с полной загрузкой вагоноцистерны/судна/автоцистерны в соответствии с техническими нормами загрузки, что не является нарушением условий настоящего Договора со стороны Поставщика и не влечет его ответственности перед Покупателем.</w:t>
      </w:r>
    </w:p>
    <w:p w:rsidR="000C41FD" w:rsidRPr="000C41FD" w:rsidRDefault="00FD3052" w:rsidP="00FD3052">
      <w:pPr>
        <w:tabs>
          <w:tab w:val="left" w:pos="567"/>
        </w:tabs>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ab/>
      </w:r>
      <w:r w:rsidR="000C41FD" w:rsidRPr="000C41FD">
        <w:rPr>
          <w:rFonts w:ascii="Times New Roman" w:eastAsia="Times New Roman" w:hAnsi="Times New Roman" w:cs="Times New Roman"/>
          <w:sz w:val="24"/>
          <w:szCs w:val="24"/>
          <w:lang w:eastAsia="ru-RU"/>
        </w:rPr>
        <w:t xml:space="preserve">2.9. </w:t>
      </w:r>
      <w:r w:rsidR="000C41FD" w:rsidRPr="000C41FD">
        <w:rPr>
          <w:rFonts w:ascii="Times New Roman" w:eastAsia="Times New Roman" w:hAnsi="Times New Roman" w:cs="Times New Roman"/>
          <w:b/>
          <w:sz w:val="24"/>
          <w:szCs w:val="24"/>
          <w:lang w:eastAsia="ru-RU"/>
        </w:rPr>
        <w:t xml:space="preserve">    </w:t>
      </w:r>
      <w:r w:rsidR="000C41FD" w:rsidRPr="000C41FD">
        <w:rPr>
          <w:rFonts w:ascii="Times New Roman" w:eastAsia="Times New Roman" w:hAnsi="Times New Roman" w:cs="Times New Roman"/>
          <w:sz w:val="24"/>
          <w:szCs w:val="24"/>
          <w:lang w:eastAsia="ru-RU"/>
        </w:rPr>
        <w:t>При транспортировке Продукции железнодорожным транспортом: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2.9.1. Поставщик обязан в течение 3 (Трех) дней от даты отгрузки предоставить Покупателю отгрузочный реестр. В отгрузочном реестре должна быть информация, включающая данные: дата отгрузки, станция отгрузки, наименование грузоотправителя, вид и марка Продукции, номер железнодорожной накладной, номера цистерн, количество Продукции в тоннах. Для оперативного обмена информации первоначально Поставщик направляет Покупателю сведения об отгрузках на электронный адрес: _____________. Оригинал отгрузочного реестра досылается по почте заказным письмом с уведомление</w:t>
      </w:r>
      <w:r w:rsidR="00326EE8">
        <w:rPr>
          <w:rFonts w:ascii="Times New Roman" w:eastAsia="Times New Roman" w:hAnsi="Times New Roman" w:cs="Times New Roman"/>
          <w:sz w:val="24"/>
          <w:szCs w:val="24"/>
          <w:lang w:eastAsia="ru-RU"/>
        </w:rPr>
        <w:t xml:space="preserve">м о вручении в течение </w:t>
      </w:r>
      <w:r w:rsidRPr="000C41FD">
        <w:rPr>
          <w:rFonts w:ascii="Times New Roman" w:eastAsia="Times New Roman" w:hAnsi="Times New Roman" w:cs="Times New Roman"/>
          <w:sz w:val="24"/>
          <w:szCs w:val="24"/>
          <w:lang w:eastAsia="ru-RU"/>
        </w:rPr>
        <w:t>7 (Семи) рабочих дней, с момента отправки его копии по электронной почте.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2.9.2. Поставщик не имеет право без согласия Покупателя осуществлять переадресовку мазута топочного в пути следования или изменять грузополучателя на станции назначения. В </w:t>
      </w:r>
      <w:r w:rsidRPr="000C41FD">
        <w:rPr>
          <w:rFonts w:ascii="Times New Roman" w:eastAsia="Times New Roman" w:hAnsi="Times New Roman" w:cs="Times New Roman"/>
          <w:sz w:val="24"/>
          <w:szCs w:val="24"/>
          <w:lang w:eastAsia="ru-RU"/>
        </w:rPr>
        <w:lastRenderedPageBreak/>
        <w:t>случае несоблюдения процедуры согласования и данного пункта, Поставщик возмещает Покупателю все затраты, расходы, убытки, ущерб, упущенную выгоду и т.п., связанные с изменением в одностороннем порядке условий поставки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2.9.3. Поставка Продукции может производится в вагонах или в/цистернах парка ОАО «РЖД», либо в вагонах или в/цистернах, принадлежащих грузоотправителю, Поставщику и (или) иному третьему лицу на праве собственности, аренды (в т.ч. арендованные у ОАО «РЖД») или ином вещном праве, предусмотренном в ГК РФ, или в в/цистернах организации с которой заключен договор на транспортные услуги (далее по тексту – «в/цистерны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2.9.4. После выгрузки Продукции из вагонов, Покупатель предъявляет ОАО «РЖД» порожние вагоноцистерны грузоперевозчика для последующей их перевозки на железнодорожную станцию Покупателя (грузополучателя), согласно ст. 44 ФЗ от 10.01.2003 г. № 18 – ФЗ «Устав железнодорожного транспорта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у грузополучателя «в/цистерн грузоперевозчика» под выгрузкой, либо время ожидания их подачи или приема по причинам, зависящим от грузополучателя (далее по тексту – «срок оборота «в/цистерн грузоперевозчика»), устанавливается в размере 48 (Сорок восемь) часов.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между Поставщиком и его контрагентом срок оборота «в/цистерн грузоперевозчика» установлен свыше 48 (Сорока восьми) часов, то время нахождения «в/цистерн грузоперевозчика» у Покупателя (грузополучателя) под выгрузкой, либо время ожидания их подачи или приемки соответственно изменяется в сторону увеличения и учитывается Поставщиком в случае предъявления Покупателю претензии о сверхнормативном простое «в/цистерн грузоперевозчика». </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highlight w:val="yellow"/>
          <w:lang w:eastAsia="ru-RU"/>
        </w:rPr>
      </w:pPr>
      <w:r w:rsidRPr="000C41FD">
        <w:rPr>
          <w:rFonts w:ascii="Times New Roman" w:eastAsia="Times New Roman" w:hAnsi="Times New Roman" w:cs="Times New Roman"/>
          <w:sz w:val="24"/>
          <w:szCs w:val="24"/>
          <w:lang w:eastAsia="ru-RU"/>
        </w:rPr>
        <w:t xml:space="preserve">Необходимыми и достаточными доказательствами, подтверждающими срок оборота «в/цистерн грузоперевозчика», являются ведомости подачи и уборки вагонов (форма ГУ-46 ВЦ, утв. ОАО «РЖД» в 2004 г.) или памятки приемосдатчика </w:t>
      </w:r>
      <w:r w:rsidRPr="000C41FD">
        <w:rPr>
          <w:rFonts w:ascii="Times New Roman" w:eastAsia="Times New Roman" w:hAnsi="Times New Roman" w:cs="Times New Roman"/>
          <w:sz w:val="24"/>
          <w:szCs w:val="24"/>
          <w:lang w:eastAsia="ar-SA"/>
        </w:rPr>
        <w:t>(форма ГУ-45ВЦ, утверждена ОАО «РЖД» в 2004 г.), или уведомления о выгрузке-сливе топлива (форма № 20-ОТО, утверждена Приказом Общества)</w:t>
      </w:r>
      <w:r w:rsidRPr="000C41FD">
        <w:rPr>
          <w:rFonts w:ascii="Times New Roman" w:eastAsia="Times New Roman" w:hAnsi="Times New Roman" w:cs="Times New Roman"/>
          <w:sz w:val="24"/>
          <w:szCs w:val="24"/>
          <w:lang w:eastAsia="ru-RU"/>
        </w:rPr>
        <w:t>.</w:t>
      </w:r>
    </w:p>
    <w:p w:rsidR="000C41FD" w:rsidRPr="000C41FD" w:rsidRDefault="000C41FD" w:rsidP="000C41FD">
      <w:pPr>
        <w:tabs>
          <w:tab w:val="left" w:pos="708"/>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Время нахождения вагонов под выгрузкой исчисляется, с момента фактической подачи вагонов к месту выгрузки грузов на основании памятки приемосдатчика до момента получения перевозчиком от Покупателя уведомления о готовности вагонов к уборке на основании книги регистрации уведомлений и памятки приемосдатчика.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2.9.5.</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В случае оформления Покупателем железнодорожной накладной на возврат порожних «в/цистерн грузоперевозчика», в графе «Наименование груза» железнодорожной накладной может быть указана следующая информация: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–порожняя «в/цистерна грузоперевозчика» из-под какой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–номер железнодорожной накладной, по которой получена «в/цистерна грузоперевозчика» грузополучателем;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–плательщик железнодорожного тарифа за возврат порожних «в/цистерн грузоперевозчика»;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–дата и время поступления «в/цистерн грузоперевозчика» на подъездной путь и возврата ОАО «РЖД».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предъявлении особых требований к оформлению железнодорожной накладной на возврат «в/цистерн грузоперевозчика», Покупатель оформляет указанную железнодорожную накладную в соответствии с Инструкцией, предъявленной Поставщиком и в соответствии с требованиями собственника или арендатора цистерн. Инструкция на отправку порожних цистерн предоставляется Поставщиком Покупателю не позднее 2 (Двух) календарных дней от даты отгрузки Продукции.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2.9.6. Поставщик вправе обратиться к Покупателю с требованием, предоставить заверенные надлежащим образом копии железнодорожных накладных, ведомостей подачи и уборки вагонов и других документов, подтверждающих получение Продукции Покупателем </w:t>
      </w:r>
      <w:r w:rsidRPr="000C41FD">
        <w:rPr>
          <w:rFonts w:ascii="Times New Roman" w:eastAsia="Times New Roman" w:hAnsi="Times New Roman" w:cs="Times New Roman"/>
          <w:sz w:val="24"/>
          <w:szCs w:val="24"/>
          <w:lang w:eastAsia="ru-RU"/>
        </w:rPr>
        <w:lastRenderedPageBreak/>
        <w:t>(грузополучателем). При этом Покупатель обязан предоставить копии указанных документов, при их наличии у Покупателя, в течение 7 (Семи) рабочих дней с момента получения такого требования от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2.10.</w:t>
      </w:r>
      <w:r w:rsidRPr="000C41FD">
        <w:rPr>
          <w:rFonts w:ascii="Times New Roman" w:eastAsia="Times New Roman" w:hAnsi="Times New Roman" w:cs="Times New Roman"/>
          <w:sz w:val="24"/>
          <w:szCs w:val="24"/>
          <w:lang w:eastAsia="ar-SA"/>
        </w:rPr>
        <w:t xml:space="preserve"> По результатам приемки партии Продукции по количеству и качеству, ежемесячно между Поставщиком и Покупателем составляется Акт приемки – передачи по поставленной в течение месяца Продукции. Акт приемки-передачи составляется Покупателем и направляется Поставщику в срок не позднее 5 числа месяца, следующего за отчетным. В Акте приемки-передачи указывается:</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 </w:t>
      </w:r>
      <w:r w:rsidRPr="000C41FD">
        <w:rPr>
          <w:rFonts w:ascii="Times New Roman" w:eastAsia="Times New Roman" w:hAnsi="Times New Roman" w:cs="Times New Roman"/>
          <w:b/>
          <w:sz w:val="24"/>
          <w:szCs w:val="24"/>
          <w:lang w:eastAsia="ar-SA"/>
        </w:rPr>
        <w:t>при транспортировке Продукции железнодорожным транспортом -</w:t>
      </w:r>
      <w:r w:rsidRPr="000C41FD">
        <w:rPr>
          <w:rFonts w:ascii="Times New Roman" w:eastAsia="Times New Roman" w:hAnsi="Times New Roman" w:cs="Times New Roman"/>
          <w:sz w:val="24"/>
          <w:szCs w:val="24"/>
          <w:lang w:eastAsia="ar-SA"/>
        </w:rPr>
        <w:t xml:space="preserve"> дата отгрузки Продукции, вес, влага, чистый вес, станция отправления, количество цистерн, дата поступления на склад (эстакаду слива), номер железнодорожной накладной, станция назначения, станция фактического слива;</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b/>
          <w:sz w:val="24"/>
          <w:szCs w:val="24"/>
          <w:lang w:eastAsia="ar-SA"/>
        </w:rPr>
        <w:t xml:space="preserve"> при транспортировке Продукции водным транспортом - </w:t>
      </w:r>
      <w:r w:rsidRPr="000C41FD">
        <w:rPr>
          <w:rFonts w:ascii="Times New Roman" w:eastAsia="Times New Roman" w:hAnsi="Times New Roman" w:cs="Times New Roman"/>
          <w:sz w:val="24"/>
          <w:szCs w:val="24"/>
          <w:lang w:eastAsia="ar-SA"/>
        </w:rPr>
        <w:t>номер бункеровочной расписки, наименование судна, дата бункеровки Продукции, вес Продукции, место поставки, дата поступления Продукции;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b/>
          <w:sz w:val="24"/>
          <w:szCs w:val="24"/>
          <w:lang w:eastAsia="ar-SA"/>
        </w:rPr>
        <w:t>при транспортировке Продукции автомобильным транспортом</w:t>
      </w:r>
      <w:r w:rsidRPr="000C41FD">
        <w:rPr>
          <w:rFonts w:ascii="Times New Roman" w:eastAsia="Times New Roman" w:hAnsi="Times New Roman" w:cs="Times New Roman"/>
          <w:sz w:val="24"/>
          <w:szCs w:val="24"/>
          <w:lang w:eastAsia="ar-SA"/>
        </w:rPr>
        <w:t xml:space="preserve"> – дата отгрузки Продукции, объем Продукции, плотность, вес, влага, чистый вес Продукции, дата поступления Продукции, количество машин, пункт разгрузки.</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Кроме того, во всех Актах приемки-передачи Продукции должны быть указаны заявка Покупателя, на основании которой была поставлена Продукция и дополнительное соглашение (при условии его наличия). </w:t>
      </w:r>
    </w:p>
    <w:p w:rsidR="000C41FD" w:rsidRPr="000C41FD" w:rsidRDefault="000C41FD" w:rsidP="000C41FD">
      <w:pPr>
        <w:suppressAutoHyphens/>
        <w:spacing w:after="0" w:line="240" w:lineRule="auto"/>
        <w:ind w:firstLine="426"/>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Поставщик должен в течение 3 (Трех) рабочих дней с момента получения Акта приемки-передачи, подписать его и направить в адрес Покупателя. В случае расхождения данных между Покупателем и Поставщиком, Поставщик в течение                 3 (Трех) рабочих дней, с момента получения от Покупателя Акта приемки-передачи, направляет в адрес Покупателя свою редакцию Акта приемки-передачи с приложением подтверждающих возражения документов. При несоблюдении указанного срока, и (или) непредставления Поставщиком в указанный срок, подтверждающих документов, Акт приемки-передачи считается принятым в редакции Покупателя.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2.11. Все учетно-расчетные операции, указанные в пункте 2.11. ведутся по сухому топливу в пределах норм ГОСТ 10585-2013. В Акте приемки-передачи количество Продукции указывается за вычетом фактического содержания влаги</w:t>
      </w:r>
      <w:r w:rsidRPr="000C41FD">
        <w:rPr>
          <w:rFonts w:ascii="Times New Roman" w:eastAsia="Times New Roman" w:hAnsi="Times New Roman" w:cs="Times New Roman"/>
          <w:i/>
          <w:sz w:val="24"/>
          <w:szCs w:val="24"/>
          <w:lang w:eastAsia="ar-SA"/>
        </w:rPr>
        <w:t>.</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2.12. Если Поставщик допустил недопоставку (не поставку) Продукции в отдельном периоде поставки в соответствии с заявкой, то он обязан восполнить (допоставить) недопоставленное количество Продукции в следующем периоде (периодах) действия Договора поставки и/или после истечения срока действия Договора (и/или после истечения срока поставки, предусмотренного п. 1.5.3. Договора) в сроки и на</w:t>
      </w:r>
      <w:r>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ar-SA"/>
        </w:rPr>
        <w:t>условиях</w:t>
      </w:r>
      <w:r>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sz w:val="24"/>
          <w:szCs w:val="24"/>
          <w:lang w:eastAsia="ar-SA"/>
        </w:rPr>
        <w:t xml:space="preserve"> предусмотренных уведомлением Покупателя. В случае отсутствия уведомления Покупателя, Поставщик обязан восполнить (допоставить) недопоставленное количество Продукции в течение 10 (Десяти) календарных дней по истечению первоначального срока поставки.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Покупатель вправе в одностороннем внесудебном порядке снять с Поставщика указанную в настоящем пункте Договора обязанность по восполнению (допоставке) недопоставленного количества Продукции путем направления в адрес Поставщика соответствующего уведомления.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Уведомления, указанные в настоящем пункте Договора, могут быть направлены Поставщику по электронной почте, либо факсимильной связью и считаются полученными в день их получения по электронной почте, либо факсимильной связи.</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В случаях, указанных в настоящем пункте Договора, заключение каких-либо двухсторонних документов (соглашений) не требуется.</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Обязанность по восполнению (допоставке) недопоставленного количества Продукции в указанные в настоящем пункте Договора сроки, не исключает обязанность Поставщика по </w:t>
      </w:r>
      <w:r w:rsidRPr="000C41FD">
        <w:rPr>
          <w:rFonts w:ascii="Times New Roman" w:eastAsia="Times New Roman" w:hAnsi="Times New Roman" w:cs="Times New Roman"/>
          <w:sz w:val="24"/>
          <w:szCs w:val="24"/>
          <w:lang w:eastAsia="ar-SA"/>
        </w:rPr>
        <w:lastRenderedPageBreak/>
        <w:t xml:space="preserve">уплате Покупателю неустойки, предусмотренной п. 5.2.2. Договора, а также не исключает применение п. 5.6. – 5.11. Договора. </w:t>
      </w:r>
    </w:p>
    <w:p w:rsidR="000C41FD" w:rsidRPr="000C41FD" w:rsidRDefault="000C41FD" w:rsidP="000C41FD">
      <w:pPr>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Оплата за восполненное (допоставленное) количество Продукции производится в порядке и сроки, предусмотренные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0"/>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СДАЧА-ПРИЕМКА ПРОДУКЦИИ</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1"/>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Поставляемая Продукция по своему качеству должна соответствовать действующему ГОСТ 10585-2013 «Топливо нефтяное. Мазут. Технические условия», что удостоверяется паспортом качества завода-изготовителя.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Паспорт качества на каждую партию Продукции передается Поставщиком Покупателю вместе с Продукцией.</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При транспортировке Продукции водным/автомобильным транспортом, не менее чем за 2 (Два) календарных дня до предстоящей отгрузки каждой партии Продукции, Поставщик обязан обеспечить передачу Покупателю надлежащим образом заверенной копии (или оригинала) доверенности, выданной от имени Поставщика, на лицо, присутствующее при приемке (передаче) каждой партии Продукции. Доверенность должна содержать право на участие в отборе проб, составлении и подписании Акта о фактически принятом (переданном) количестве и качестве Продукции, в случае обнаружения недостачи и/или несоответствия качеству Продукции. </w:t>
      </w:r>
    </w:p>
    <w:p w:rsidR="000C41FD" w:rsidRPr="000C41FD" w:rsidRDefault="000C41FD" w:rsidP="000C41FD">
      <w:pPr>
        <w:numPr>
          <w:ilvl w:val="1"/>
          <w:numId w:val="51"/>
        </w:numPr>
        <w:tabs>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При транспортировке Продукции железнодорожным/автомобильным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в части, не противоречащей действующему законодательству и настоящему Договору.</w:t>
      </w:r>
    </w:p>
    <w:p w:rsidR="000C41FD" w:rsidRPr="000C41FD" w:rsidRDefault="000C41FD" w:rsidP="000C41FD">
      <w:pPr>
        <w:tabs>
          <w:tab w:val="left" w:pos="1134"/>
        </w:tabs>
        <w:spacing w:after="0" w:line="240" w:lineRule="auto"/>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ab/>
        <w:t>При транспортировке Продукции водным транспортом приемка Продукции по количеству и качеству, в том числе при выгрузке Продукции грузополучателем, производится в соответствии с требованиями настоящего Договора, ГК РФ, а также Инструкций «О порядке приемки продукции производственно-технического назначения и Товаров народного потребления по количеству» № П-6 и «О порядке приемки продукции производственно-технического назначения и Товаров народного потребления по качеству» № П-7, утвержденных соответствующими Постановлениями Госарбитража СССР от 15.06.1965г. и 25.04.1966 г., Инструкцией № РД 31.27.05-99 по приему, хранению, отпуску на суда и контролю качества топлива и смазочных материалов на нефтебазах и складах, в части, не противоречащей действующему законодательству и настоящему Договору.</w:t>
      </w:r>
      <w:r w:rsidRPr="000C41FD">
        <w:rPr>
          <w:rFonts w:ascii="Times New Roman" w:eastAsia="Times New Roman" w:hAnsi="Times New Roman" w:cs="Times New Roman"/>
          <w:b/>
          <w:sz w:val="24"/>
          <w:szCs w:val="24"/>
          <w:lang w:eastAsia="ar-SA"/>
        </w:rPr>
        <w:t xml:space="preserve"> </w:t>
      </w:r>
    </w:p>
    <w:p w:rsidR="000C41FD" w:rsidRPr="000C41FD" w:rsidRDefault="000C41FD" w:rsidP="000C41FD">
      <w:pPr>
        <w:numPr>
          <w:ilvl w:val="1"/>
          <w:numId w:val="51"/>
        </w:numPr>
        <w:tabs>
          <w:tab w:val="left" w:pos="0"/>
          <w:tab w:val="left" w:pos="1134"/>
        </w:tab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ru-RU"/>
        </w:rPr>
        <w:t xml:space="preserve"> В случае </w:t>
      </w:r>
      <w:r w:rsidRPr="000C41FD">
        <w:rPr>
          <w:rFonts w:ascii="Times New Roman" w:eastAsia="Times New Roman" w:hAnsi="Times New Roman" w:cs="Times New Roman"/>
          <w:sz w:val="24"/>
          <w:szCs w:val="24"/>
          <w:lang w:val="x-none" w:eastAsia="ar-SA"/>
        </w:rPr>
        <w:t>выявления Покупателем (</w:t>
      </w:r>
      <w:r w:rsidRPr="000C41FD">
        <w:rPr>
          <w:rFonts w:ascii="Times New Roman" w:eastAsia="Times New Roman" w:hAnsi="Times New Roman" w:cs="Times New Roman"/>
          <w:sz w:val="24"/>
          <w:szCs w:val="24"/>
          <w:lang w:eastAsia="ar-SA"/>
        </w:rPr>
        <w:t>г</w:t>
      </w:r>
      <w:r w:rsidRPr="000C41FD">
        <w:rPr>
          <w:rFonts w:ascii="Times New Roman" w:eastAsia="Times New Roman" w:hAnsi="Times New Roman" w:cs="Times New Roman"/>
          <w:sz w:val="24"/>
          <w:szCs w:val="24"/>
          <w:lang w:val="x-none" w:eastAsia="ar-SA"/>
        </w:rPr>
        <w:t>рузополучателем) во время приемки Продукции недостачи и/или несоответствия качеству, требования к которому указаны в п</w:t>
      </w:r>
      <w:r w:rsidRPr="000C41FD">
        <w:rPr>
          <w:rFonts w:ascii="Times New Roman" w:eastAsia="Times New Roman" w:hAnsi="Times New Roman" w:cs="Times New Roman"/>
          <w:sz w:val="24"/>
          <w:szCs w:val="24"/>
          <w:lang w:eastAsia="ar-SA"/>
        </w:rPr>
        <w:t>унктах 1.1.</w:t>
      </w:r>
      <w:r>
        <w:rPr>
          <w:rFonts w:ascii="Times New Roman" w:eastAsia="Times New Roman" w:hAnsi="Times New Roman" w:cs="Times New Roman"/>
          <w:sz w:val="24"/>
          <w:szCs w:val="24"/>
          <w:lang w:eastAsia="ar-SA"/>
        </w:rPr>
        <w:t>,</w:t>
      </w: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val="x-none" w:eastAsia="ar-SA"/>
        </w:rPr>
        <w:t>3.</w:t>
      </w:r>
      <w:r w:rsidRPr="000C41FD">
        <w:rPr>
          <w:rFonts w:ascii="Times New Roman" w:eastAsia="Times New Roman" w:hAnsi="Times New Roman" w:cs="Times New Roman"/>
          <w:sz w:val="24"/>
          <w:szCs w:val="24"/>
          <w:lang w:eastAsia="ar-SA"/>
        </w:rPr>
        <w:t>1</w:t>
      </w:r>
      <w:r w:rsidRPr="000C41FD">
        <w:rPr>
          <w:rFonts w:ascii="Times New Roman" w:eastAsia="Times New Roman" w:hAnsi="Times New Roman" w:cs="Times New Roman"/>
          <w:sz w:val="24"/>
          <w:szCs w:val="24"/>
          <w:lang w:val="x-none" w:eastAsia="ar-SA"/>
        </w:rPr>
        <w:t>. настоящего Договора,</w:t>
      </w:r>
      <w:r w:rsidRPr="000C41FD">
        <w:rPr>
          <w:rFonts w:ascii="Times New Roman" w:eastAsia="Times New Roman" w:hAnsi="Times New Roman" w:cs="Times New Roman"/>
          <w:sz w:val="24"/>
          <w:szCs w:val="24"/>
          <w:lang w:eastAsia="ar-SA"/>
        </w:rPr>
        <w:t xml:space="preserve"> осуществляется </w:t>
      </w:r>
      <w:r w:rsidRPr="000C41FD">
        <w:rPr>
          <w:rFonts w:ascii="Times New Roman" w:eastAsia="Times New Roman" w:hAnsi="Times New Roman" w:cs="Times New Roman"/>
          <w:bCs/>
          <w:sz w:val="24"/>
          <w:szCs w:val="24"/>
          <w:lang w:val="x-none" w:eastAsia="ar-SA"/>
        </w:rPr>
        <w:t xml:space="preserve">вызов представителей Поставщика по круглосуточному тел./факсу </w:t>
      </w:r>
      <w:r w:rsidRPr="000C41FD">
        <w:rPr>
          <w:rFonts w:ascii="Times New Roman" w:eastAsia="Times New Roman" w:hAnsi="Times New Roman" w:cs="Times New Roman"/>
          <w:b/>
          <w:bCs/>
          <w:sz w:val="24"/>
          <w:szCs w:val="24"/>
          <w:lang w:eastAsia="ar-SA"/>
        </w:rPr>
        <w:t>______________</w:t>
      </w:r>
      <w:r w:rsidRPr="000C41FD">
        <w:rPr>
          <w:rFonts w:ascii="Times New Roman" w:eastAsia="Times New Roman" w:hAnsi="Times New Roman" w:cs="Times New Roman"/>
          <w:sz w:val="24"/>
          <w:szCs w:val="24"/>
          <w:lang w:val="x-none" w:eastAsia="ar-SA"/>
        </w:rPr>
        <w:t xml:space="preserve"> </w:t>
      </w:r>
      <w:r w:rsidRPr="000C41FD">
        <w:rPr>
          <w:rFonts w:ascii="Times New Roman" w:eastAsia="Times New Roman" w:hAnsi="Times New Roman" w:cs="Times New Roman"/>
          <w:bCs/>
          <w:sz w:val="24"/>
          <w:szCs w:val="24"/>
          <w:lang w:eastAsia="ru-RU"/>
        </w:rPr>
        <w:t>.</w:t>
      </w:r>
    </w:p>
    <w:p w:rsidR="000C41FD" w:rsidRPr="000C41FD" w:rsidRDefault="000C41FD" w:rsidP="000C41FD">
      <w:pPr>
        <w:tabs>
          <w:tab w:val="left" w:pos="567"/>
          <w:tab w:val="left" w:pos="708"/>
        </w:tabs>
        <w:suppressAutoHyphens/>
        <w:spacing w:after="0" w:line="240" w:lineRule="auto"/>
        <w:ind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 xml:space="preserve">В случае неявки представителя Поставщика и/или неполучении ответа от Поставщика (о своем решении участвовать в приемке Продукции или иное) в течение двух часов с момента его оповещения в любой форме (в т.ч. уведомление по факсу, извещение по телефону), Покупатель самостоятельно производит приемку Продукции без участия представителя Поставщика и составляет односторонний Акт о фактически принятой Продукции. В таком случае фактически принятая Продукция считается в количестве и соответствующая качеству, зафиксированным в указанном одностороннем Акте о фактически принятом количестве и качестве Продукции, </w:t>
      </w:r>
      <w:r w:rsidRPr="000C41FD">
        <w:rPr>
          <w:rFonts w:ascii="Times New Roman" w:eastAsia="Times New Roman" w:hAnsi="Times New Roman" w:cs="Times New Roman"/>
          <w:sz w:val="24"/>
          <w:szCs w:val="24"/>
          <w:lang w:eastAsia="ar-SA"/>
        </w:rPr>
        <w:lastRenderedPageBreak/>
        <w:t>который служит основанием для расчетно-учетных операций между Сторонами по настоящему Договору.</w:t>
      </w:r>
    </w:p>
    <w:p w:rsidR="000C41FD" w:rsidRPr="000C41FD" w:rsidRDefault="000C41FD" w:rsidP="000C41FD">
      <w:pPr>
        <w:numPr>
          <w:ilvl w:val="1"/>
          <w:numId w:val="52"/>
        </w:numPr>
        <w:tabs>
          <w:tab w:val="left" w:pos="0"/>
          <w:tab w:val="left" w:pos="567"/>
        </w:tabs>
        <w:suppressAutoHyphens/>
        <w:spacing w:after="0" w:line="240" w:lineRule="auto"/>
        <w:ind w:left="0" w:firstLine="567"/>
        <w:jc w:val="both"/>
        <w:rPr>
          <w:rFonts w:ascii="Times New Roman" w:eastAsia="Times New Roman" w:hAnsi="Times New Roman" w:cs="Times New Roman"/>
          <w:sz w:val="24"/>
          <w:szCs w:val="24"/>
          <w:lang w:eastAsia="ar-SA"/>
        </w:rPr>
      </w:pPr>
      <w:r w:rsidRPr="000C41FD">
        <w:rPr>
          <w:rFonts w:ascii="Times New Roman" w:eastAsia="Times New Roman" w:hAnsi="Times New Roman" w:cs="Times New Roman"/>
          <w:sz w:val="24"/>
          <w:szCs w:val="24"/>
          <w:lang w:eastAsia="ar-SA"/>
        </w:rPr>
        <w:t>Стороны договорились, что основанием для подтверждения качества поставляемой Продукции является результат выполнения анализов Продукции, проведенной аттестованной производственной химической лабораторией контроля качества топлива в местах приемки (</w:t>
      </w:r>
      <w:r w:rsidRPr="000C41FD">
        <w:rPr>
          <w:rFonts w:ascii="Times New Roman" w:eastAsia="Times New Roman" w:hAnsi="Times New Roman" w:cs="Times New Roman"/>
          <w:sz w:val="24"/>
          <w:szCs w:val="24"/>
          <w:lang w:eastAsia="ru-RU"/>
        </w:rPr>
        <w:t>склад/эстакада (слива)/ резервуар Покупателя/грузополучателя)</w:t>
      </w:r>
      <w:r w:rsidRPr="000C41FD">
        <w:rPr>
          <w:rFonts w:ascii="Times New Roman" w:eastAsia="Times New Roman" w:hAnsi="Times New Roman" w:cs="Times New Roman"/>
          <w:sz w:val="24"/>
          <w:szCs w:val="24"/>
          <w:lang w:eastAsia="ar-SA"/>
        </w:rPr>
        <w:t xml:space="preserve"> Продукции. </w:t>
      </w:r>
    </w:p>
    <w:p w:rsidR="000C41FD" w:rsidRPr="000C41FD" w:rsidRDefault="000C41FD" w:rsidP="000C41FD">
      <w:pPr>
        <w:numPr>
          <w:ilvl w:val="1"/>
          <w:numId w:val="52"/>
        </w:numPr>
        <w:tabs>
          <w:tab w:val="left" w:pos="1276"/>
        </w:tabs>
        <w:suppressAutoHyphen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недостачи Продукции или ее несоответствия качеству, требования к которому указаны в пунктах 1.1., 3.1. настоящего Договора, Покупатель оформляет в соответствии с действующими правилами претензию. </w:t>
      </w:r>
    </w:p>
    <w:p w:rsidR="000C41FD" w:rsidRPr="000C41FD" w:rsidRDefault="000C41FD" w:rsidP="000C41FD">
      <w:pPr>
        <w:tabs>
          <w:tab w:val="left" w:pos="1276"/>
        </w:tabs>
        <w:spacing w:after="0" w:line="240" w:lineRule="auto"/>
        <w:ind w:firstLine="851"/>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Претензия направляется Покупателем Поставщику с приложением документов, предусмотренных в Инструкциях (указанных в п.3.3. настоящего Договора) в течение           10 (Десяти) рабочих дней (без учета пробега почты) с даты начала слива топлива: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ar-SA"/>
        </w:rPr>
        <w:t xml:space="preserve">- </w:t>
      </w:r>
      <w:r w:rsidRPr="000C41FD">
        <w:rPr>
          <w:rFonts w:ascii="Times New Roman" w:eastAsia="Times New Roman" w:hAnsi="Times New Roman" w:cs="Times New Roman"/>
          <w:sz w:val="24"/>
          <w:szCs w:val="24"/>
          <w:lang w:eastAsia="ru-RU"/>
        </w:rPr>
        <w:t xml:space="preserve">при транспортировке </w:t>
      </w:r>
      <w:r w:rsidRPr="000C41FD">
        <w:rPr>
          <w:rFonts w:ascii="Times New Roman" w:eastAsia="Times New Roman" w:hAnsi="Times New Roman" w:cs="Times New Roman"/>
          <w:sz w:val="24"/>
          <w:szCs w:val="24"/>
          <w:lang w:eastAsia="ar-SA"/>
        </w:rPr>
        <w:t>железнодорожным транспортом –</w:t>
      </w:r>
      <w:r w:rsidRPr="000C41FD">
        <w:rPr>
          <w:rFonts w:ascii="Times New Roman" w:eastAsia="Times New Roman" w:hAnsi="Times New Roman" w:cs="Times New Roman"/>
          <w:sz w:val="24"/>
          <w:szCs w:val="24"/>
          <w:lang w:eastAsia="ru-RU"/>
        </w:rPr>
        <w:t xml:space="preserve"> из цистерн на склад/эстакаду (слива) Покупателя (грузополучателя), </w:t>
      </w:r>
    </w:p>
    <w:p w:rsidR="000C41FD" w:rsidRPr="000C41FD" w:rsidRDefault="000C41FD" w:rsidP="000C41FD">
      <w:pPr>
        <w:tabs>
          <w:tab w:val="left" w:pos="567"/>
          <w:tab w:val="left" w:pos="851"/>
        </w:tabs>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ab/>
        <w:t xml:space="preserve">- при транспортировке водным/автомобильным транспортом - из судна/автотранспорта в резервуар/на склад Покупателя (грузополучателя).  </w:t>
      </w:r>
    </w:p>
    <w:p w:rsidR="000C41FD" w:rsidRPr="000C41FD" w:rsidRDefault="000C41FD" w:rsidP="000C41FD">
      <w:pPr>
        <w:spacing w:after="0" w:line="240" w:lineRule="auto"/>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2"/>
        </w:numPr>
        <w:spacing w:after="0" w:line="240" w:lineRule="auto"/>
        <w:jc w:val="center"/>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
          <w:bCs/>
          <w:sz w:val="24"/>
          <w:szCs w:val="24"/>
          <w:lang w:eastAsia="ru-RU"/>
        </w:rPr>
        <w:t>ПОРЯДОК РАСЧЕТОВ</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Оплата по настоящему Договору производится путем безналичного перечисления Покупателем денежных средств на расчетный счет Поставщика, указанный в разделе 8 настоящего Договора. Допускаются иные формы расчетов, не противоречащие действующему законодательству РФ.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Сведения о цене Договора предусмотрены п.п. 1.5.2.</w:t>
      </w:r>
      <w:r w:rsidRPr="000C41FD">
        <w:rPr>
          <w:rFonts w:ascii="Times New Roman" w:eastAsia="Times New Roman" w:hAnsi="Times New Roman" w:cs="Times New Roman"/>
          <w:b/>
          <w:sz w:val="24"/>
          <w:szCs w:val="24"/>
          <w:lang w:eastAsia="ru-RU"/>
        </w:rPr>
        <w:t xml:space="preserve"> </w:t>
      </w:r>
      <w:r w:rsidRPr="000C41FD">
        <w:rPr>
          <w:rFonts w:ascii="Times New Roman" w:eastAsia="Times New Roman" w:hAnsi="Times New Roman" w:cs="Times New Roman"/>
          <w:sz w:val="24"/>
          <w:szCs w:val="24"/>
          <w:lang w:eastAsia="ru-RU"/>
        </w:rPr>
        <w:t>п. 1.5. настоящего Договора.</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Договора при транспортировке железнодорожным транспортом включает в себя: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Стоимость транспортных расходов по поставке Продукции железнодорожным транспортом до ж/д станции назначения, указанной в заявке Покупателя.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на условиях ж/д станция назначения Стороны понимают:</w:t>
      </w:r>
    </w:p>
    <w:p w:rsidR="000C41FD" w:rsidRPr="000C41FD" w:rsidRDefault="000C41FD" w:rsidP="000C41FD">
      <w:pPr>
        <w:numPr>
          <w:ilvl w:val="0"/>
          <w:numId w:val="54"/>
        </w:numPr>
        <w:spacing w:after="0" w:line="240" w:lineRule="auto"/>
        <w:ind w:left="0" w:firstLine="99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ж/д тариф на доставку груженых вагонов, контейнеров (Вагонов) до ж/д станции назначения, охрану груза во время транспортировки (в случае, если такая охрана является обязательной согласно нормативным правовым актам, регулирующим деятельность железнодорожного транспорта);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затраты Поставщика по возврату порожних Вагонов (если отгрузка осуществляется в Вагонах, предоставляемых Поставщиком и возврат Вагонов был оплачен при отгрузке нефтепродуктов);</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стоимость услуг Поставщика либо третьих лиц по предоставлению Вагонов (если отгрузка осуществляется в Вагонах, предоставляемых Поставщиком);</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ставку услуг транспортного экспедитора, предусмотренную договором Поставщика;</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сборы и тарифы, уплачиваемые отправителем при отправлении груза в прямом железнодорожном сообщении;</w:t>
      </w:r>
    </w:p>
    <w:p w:rsidR="000C41FD" w:rsidRPr="000C41FD" w:rsidRDefault="000C41FD" w:rsidP="000C41FD">
      <w:pPr>
        <w:numPr>
          <w:ilvl w:val="0"/>
          <w:numId w:val="54"/>
        </w:numPr>
        <w:spacing w:after="0" w:line="240" w:lineRule="auto"/>
        <w:ind w:firstLine="633"/>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расходы по наливу, подаче и уборке вагонов на станции отправления;</w:t>
      </w:r>
    </w:p>
    <w:p w:rsidR="000C41FD" w:rsidRPr="000C41FD" w:rsidRDefault="000C41FD" w:rsidP="000C41FD">
      <w:pPr>
        <w:numPr>
          <w:ilvl w:val="0"/>
          <w:numId w:val="55"/>
        </w:numPr>
        <w:spacing w:after="0" w:line="240" w:lineRule="auto"/>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все транспортные и иные дополнительные расходы на станции отправления,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Все транспортные и иные дополнительные расходы на станции отправления, в том числе, которые могут возникнуть в связи с изменением действующего законодательства, несет Поставщик.</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транспортные и иные дополнительные расходы на станции назначения несет Покупатель, если иное не указано настоящим Договором.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Цена Договора при транспортировке водным/автомобильным транспортом включает в себя:</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Цена Продукции на заводе – изготовителе, все таможенные пошлины, налоги (с учетом НДС), акцизы, иные расходы Поставщика, связанные с исполнением обязательств по настоящему Договору (в том числе проценты, комиссии, другие платежи, подлежащие уплате Поставщиком своим кредиторам (в том числе по кредитным договорам (договорам займа), договорам факторинга, лизинга и т.п.)). </w:t>
      </w:r>
    </w:p>
    <w:p w:rsidR="000C41FD" w:rsidRPr="000C41FD" w:rsidRDefault="000C41FD" w:rsidP="000C41FD">
      <w:pPr>
        <w:numPr>
          <w:ilvl w:val="3"/>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Под транспортными расходами при поставке Продукции водным/автомобильным транспортом Стороны понимают расходы на погрузку-разгрузку Продукции, услуги по доставке Продукции в резервуар/на склад Покупателя (грузополучателя).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изменения ценообразующих факторов, конъюнктуры рынка цена на Продукцию может быть изменена только по соглашению Сторон путем ее уменьшения или увеличения без изменения иных условий исполнения Договора на поставку топлива, если это не противоречит действующему законодательству и/или Положению о закупке товаров, работ, услуг АО «МЭС» (ИНН 5190907139, ОГРН 1095190009111).</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bCs/>
          <w:sz w:val="24"/>
          <w:szCs w:val="24"/>
          <w:lang w:eastAsia="ru-RU"/>
        </w:rPr>
        <w:t>Счета-фактуры и товарные накладные формы № ТОРГ-12 Поставщик обязан направить Покупателю по факсимильной связи ____________ или по электронной почте: _____________________ не позднее 10 числа месяца, следующего за отчетным, с обязательным последующим направлением оригиналов по почте не позднее 15 числа месяца, следующего за отчетным. Акт сверки расчетов Поставщик обязан направить Покупателю не позднее 20 числа месяца, следующего за отчетным, по факсимильной связи или электронной почте, указанным в данном пункте, с обязательным последующим направлением оригиналов не позднее 25 числа месяца, следующего за отчетным</w:t>
      </w:r>
      <w:r w:rsidRPr="000C41FD">
        <w:rPr>
          <w:rFonts w:ascii="Times New Roman" w:eastAsia="Times New Roman" w:hAnsi="Times New Roman" w:cs="Times New Roman"/>
          <w:sz w:val="24"/>
          <w:szCs w:val="24"/>
          <w:lang w:eastAsia="ru-RU"/>
        </w:rPr>
        <w:t>.</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производит оплату Продукции и транспортных расходов по поставке Продукции в течение ___ (    ) календарных дней с </w:t>
      </w:r>
      <w:r w:rsidRPr="000C41FD">
        <w:rPr>
          <w:rFonts w:ascii="Times New Roman" w:eastAsia="Times New Roman" w:hAnsi="Times New Roman" w:cs="Times New Roman"/>
          <w:bCs/>
          <w:sz w:val="24"/>
          <w:szCs w:val="24"/>
          <w:lang w:eastAsia="ru-RU"/>
        </w:rPr>
        <w:t>даты поставки</w:t>
      </w:r>
      <w:r w:rsidRPr="000C41FD">
        <w:rPr>
          <w:rFonts w:ascii="Times New Roman" w:eastAsia="Times New Roman" w:hAnsi="Times New Roman" w:cs="Times New Roman"/>
          <w:sz w:val="24"/>
          <w:szCs w:val="24"/>
          <w:lang w:eastAsia="ru-RU"/>
        </w:rPr>
        <w:t xml:space="preserve"> Продукции. Срок оплаты начинает исчисляться от даты, следующей за днем фактической </w:t>
      </w:r>
      <w:r w:rsidRPr="000C41FD">
        <w:rPr>
          <w:rFonts w:ascii="Times New Roman" w:eastAsia="Times New Roman" w:hAnsi="Times New Roman" w:cs="Times New Roman"/>
          <w:bCs/>
          <w:sz w:val="24"/>
          <w:szCs w:val="24"/>
          <w:lang w:eastAsia="ru-RU"/>
        </w:rPr>
        <w:t>поставки</w:t>
      </w:r>
      <w:r w:rsidRPr="000C41FD">
        <w:rPr>
          <w:rFonts w:ascii="Times New Roman" w:eastAsia="Times New Roman" w:hAnsi="Times New Roman" w:cs="Times New Roman"/>
          <w:sz w:val="24"/>
          <w:szCs w:val="24"/>
          <w:lang w:eastAsia="ru-RU"/>
        </w:rPr>
        <w:t xml:space="preserve"> Продукции. За Продукцию неприбывшую на склад (эстакаду (слива)/резервуар/склад оплата Покупателем не производится.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поставки Продукции Покупателю и до её оплаты, поставленная Продукция не признается находящейся в залоге у Поставщика.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В случае, если Поставщик допустил просрочку поставки Продукции, срок оплаты Продукции и транспортных расходов по поставке Продукции, указанных в первом абзаце п. 4.5. Договора, автоматически продлевается на количество календарных дней равное количеству календарных дней просрочки поставки Продукции. В таком случае заключение каких-либо соглашений о продлении срока оплаты Продукции и транспортных расходов по поставке Продукции, либо уведомлений Поставщика о таком продлении сроков не требуется. </w:t>
      </w:r>
    </w:p>
    <w:p w:rsidR="000C41FD" w:rsidRPr="000C41FD" w:rsidRDefault="000C41FD" w:rsidP="000C41FD">
      <w:pPr>
        <w:numPr>
          <w:ilvl w:val="1"/>
          <w:numId w:val="53"/>
        </w:numPr>
        <w:tabs>
          <w:tab w:val="left" w:pos="1134"/>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предоставляет Покупателю Отчет о транспортных расходах по поставке Продукции, с обязательным приложением документов, подтверждающих расходы Поставщика по организации транспортировки.</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обязан возместить Покупателю расходы на приобретение ЗПУ (запорно-пломбировочных устройств) и установке их на порожние вагоны или в/цистерны после выгрузки Продукции, на основании предъявленных Покупателем счета-фактуры, расчета и акта о приемке выполненных работ (услуг), в течение         5 (Пяти) банковских дней от даты выставления счета-фактуры.</w:t>
      </w:r>
    </w:p>
    <w:p w:rsidR="000C41FD" w:rsidRPr="000C41FD" w:rsidRDefault="000C41FD" w:rsidP="000C41FD">
      <w:pPr>
        <w:numPr>
          <w:ilvl w:val="1"/>
          <w:numId w:val="53"/>
        </w:numPr>
        <w:spacing w:after="0" w:line="240" w:lineRule="auto"/>
        <w:ind w:left="0" w:firstLine="567"/>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обязан в сроки и на условиях, предусмотренных письменным требованием Покупателя, предоставить последнему структуру (калькуляцию) цены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Датой оплаты по настоящему Договору является дата списания денежных средств с расчетного счета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платежном поручении на оплату по настоящему Договору в «назначении платежа» Покупатель указывает: «оплата за мазут, согласно Договору поставки № ___ от .....20__ г., в т.ч. НДС».</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ОТВЕТСТВЕННОСТЬ СТОРОН</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Ответственность Поставщика по количеству и качеству Продукции устанавливается в соответствии с действующим законодательством РФ и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неисполнение или ненадлежащее исполнение условий настоящего Договора, виновная Сторона обязана по требованию другой Стороны оплатить неустойку, размер которой определяется следующим образом:</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неустойка была предъявлена Поставщиком за просрочку оплаты, то сумма неустойки составляет 0,02 % (процента) от стоимости неоплаченной и фактически поставленной Продукции за каждый календарный день просрочки оплаты. Неустойка не начисляется и оплате не подлежит в случае, если указанное нарушение явилось следствием действий (бездействия) Поставщика. В рамках настоящего Договора проценты, предусмотренные статьей 395 ГК РФ, взысканию с Покупателя не подлежат.</w:t>
      </w:r>
    </w:p>
    <w:p w:rsidR="000C41FD" w:rsidRPr="000C41FD" w:rsidRDefault="000C41FD" w:rsidP="000C41FD">
      <w:pPr>
        <w:numPr>
          <w:ilvl w:val="2"/>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Если неустойка была предъявлена Покупателем за просрочку поставки Продукции, согласно заявке Покупателя на поставку, то сумма неустойки составляет 0,02 % (процента) от стоимости Продукции, подлежащей поставке в сроки в соответствии с заявкой Покупателя, за каждый календарный день просрочки поставки. Неустойка за просрочку поставки Продукции начисляется до момента надлежащего исполнения Поставщиком своих обязательств по поставке. Прекращение действия настоящего Договора, либо истечение срока поставки Продукции не прерывает начисление данной неустойки.  </w:t>
      </w:r>
    </w:p>
    <w:p w:rsidR="000C41FD" w:rsidRPr="000C41FD" w:rsidRDefault="000C41FD" w:rsidP="000C41FD">
      <w:pPr>
        <w:numPr>
          <w:ilvl w:val="2"/>
          <w:numId w:val="53"/>
        </w:numPr>
        <w:tabs>
          <w:tab w:val="left" w:pos="1080"/>
        </w:tabs>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Обязанность по уплате штрафов и неустойки возникает с момента признания Стороной штрафов и неустойки или с момента вступления в законную силу судебного акта о принудительном взыскании штрафов и неустойки.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 момента признания Стороной штрафа и неустойки или с момента вступления в силу судебного акта о принудительном взыскании штрафа и неустойки в законную силу, другая Сторона вправе включить сумму штрафа и неустойки, признанную должником или присужденную судом, в состав внереализационных доходов.</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Положения настоящего пункта (5.2.3.) не распространяются на взаимоотношения Сторон, регулируемые п.5.7., 5.8., п.5.9., 5.11. настоящего Договора.</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За превышение срока оборота «в/цистерн грузоперевозчика», указанного в п. 2.9.4. настоящего Договора, Покупатель возмещает Поставщику штраф, оплаченный им третьим лицам, в течение 60 (Шестидесяти) календарных дней с даты представления Поставщиком Покупателю полного пакета документов, подтверждающих оплату Поставщиком данных расходов (заверенные надлежащим образом копии: платежного поручения, претензии от собственника/арендатора  в/цистерн, предъявленных в адрес Поставщика, с приложением расчета штрафа (неустойки), транспортные ж/д накладные на возврат порожних в/цистерн и другие документы), при наличии вины Покупателя и лишь в части срока нахождения «в/цистерн грузоперевозчика» у Покупателя под выгрузкой</w:t>
      </w:r>
      <w:r w:rsidRPr="000C41FD">
        <w:rPr>
          <w:rFonts w:ascii="Times New Roman" w:eastAsia="Times New Roman" w:hAnsi="Times New Roman" w:cs="Times New Roman"/>
          <w:b/>
          <w:sz w:val="24"/>
          <w:szCs w:val="24"/>
          <w:lang w:eastAsia="ru-RU"/>
        </w:rPr>
        <w:t>.</w:t>
      </w:r>
      <w:r w:rsidRPr="000C41FD">
        <w:rPr>
          <w:rFonts w:ascii="Times New Roman" w:eastAsia="Times New Roman" w:hAnsi="Times New Roman" w:cs="Times New Roman"/>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обязан рассмотреть претензию Поставщика в течение                   30 (Тридцати) календарных дней с даты получения претензии от Поставщика.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нарушения Поставщиком (его Грузоотправителем) условий поставки, предусмотренных Договором и указанных в заявке Покупателя:</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lastRenderedPageBreak/>
        <w:t>-штраф за сверхнормативный простой подвижного состава парка ОАО «РЖД», взысканный (списанный, уплаченный) с Покупателя (его Грузополучателя), перевыставляется Поставщику и возмещается Поставщиком;</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-штраф за сверхнормативный простой собственного или арендованного Поставщиком (его Грузополучателем) подвижного состава Покупателем не принимается и не возмещается.</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В случае предъявления Покупателем в адрес Поставщика претензии по причине нарушения Поставщиком и/или не полного исполнения им обязательств в рамках настоящего Договора, Поставщик обязан в срок не более 10 (Десяти) календарных дней с момента получения претензии предоставить ответ Покупателю. В случае не</w:t>
      </w:r>
      <w:r>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sz w:val="24"/>
          <w:szCs w:val="24"/>
          <w:lang w:eastAsia="ru-RU"/>
        </w:rPr>
        <w:t>представления Поставщиком ответа на претензию в указанный срок, претензия считается принятой и подлежит безусловному удовлетворению.</w:t>
      </w:r>
    </w:p>
    <w:p w:rsidR="000C41FD" w:rsidRPr="000C41FD" w:rsidRDefault="000C41FD" w:rsidP="000C41FD">
      <w:pPr>
        <w:numPr>
          <w:ilvl w:val="1"/>
          <w:numId w:val="53"/>
        </w:numPr>
        <w:tabs>
          <w:tab w:val="left" w:pos="1276"/>
        </w:tabs>
        <w:spacing w:after="0" w:line="240" w:lineRule="auto"/>
        <w:ind w:left="0"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xml:space="preserve">В случае прекращения поставки и (или) несоблюдения сроков (объемов) поставки, установленных в заявке Покупателя на поставку, несоблюдения Поставщиком иных обязательств по настоящему Договору, Покупатель вправе удержать из объема денежных средств (или не оплачивать Поставщику денежные средства), подлежащих (подлежащие) оплате Поставщику Покупателем за ранее поставленную Продукцию и транспортные расходы по поставке Продукции (задолженности перед Поставщиком):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-денежные средства в размере стоимости непоставленной/недопоставленной                                               в срок, установленный заявкой Покупателя на поставку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денежные средства в размере сумм неустойки, штрафов, процентов за пользование чужими денежными средствами, а также убытков, связанных с нарушением Поставщиком своих обязательств по Договору (в том числе при непоставленной/недопоставленной, несвоевременно поставленной Продукции и транспортные расходы по поставке Продукции);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iCs/>
          <w:sz w:val="24"/>
          <w:szCs w:val="24"/>
          <w:lang w:eastAsia="ru-RU"/>
        </w:rPr>
      </w:pPr>
      <w:r w:rsidRPr="000C41FD">
        <w:rPr>
          <w:rFonts w:ascii="Times New Roman" w:eastAsia="Times New Roman" w:hAnsi="Times New Roman" w:cs="Times New Roman"/>
          <w:sz w:val="24"/>
          <w:szCs w:val="24"/>
          <w:lang w:eastAsia="ru-RU"/>
        </w:rPr>
        <w:t>- денежные средства в размере расходов, понесенных Покупателем при покупке аналогичной Продукции у третьих лиц (в том числе расходы на доставку Продукции, слив/налив, перевозку, оплату процентов по договорам займа, кредитным договорам, договорам факторинга и т.п.); и/или</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 денежные средства в размере разницы между ценой Продукции и транспортных расходов по поставке Продукции, установленной настоящим Договором и ценой аналогичной Продукции и транспортных расходов по поставке Продукции, приобретенной у третьих лиц, если цена аналогичной Продукции и транспортные расходы по поставке Продукции, приобретенной у третьих лиц, превышает цену Продукции и транспортные расходы по поставке Продукции, установленную настоящим Договором (в независимости от суммы превышения).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Удержание (не оплата) денежных средств не является нарушением Покупателем сроков оплаты за Продукцию и транспортные расходы по поставке Продукции, предусмотренных настоящим Договором. В таком случае, Поставщик не вправе требовать от Покупателя уплаты неустойки и (или) иных санкций, процентов за пользование чужими денежными средствами, предусмотренных ст. 395 ГК РФ, а также возмещение убытков.</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Покупатель вправе производить указанное удержание (не оплату) денежных средств в течение всего срока несоблюдения Поставщиком обязательств по настоящему Договору плюс 5 (Пять) рабочих дней. Действия по удержанию (не оплате) денежных средств подлежат прекращению по истечению 5 (Пяти) рабочих дней после даты исполнения Поставщиком обязательств по настоящему Договору, ставших причиной действий по удержанию (не оплате), на основании письменного требования Поставщика. Действия по удержанию (не оплате) денежных средств также прекращаются проведением Покупателем одностороннего зачета, предусмотренного п. 5.9. настоящего Договора.    </w:t>
      </w:r>
    </w:p>
    <w:p w:rsidR="000C41FD" w:rsidRPr="000C41FD" w:rsidRDefault="000C41FD" w:rsidP="000C41FD">
      <w:pPr>
        <w:tabs>
          <w:tab w:val="left" w:pos="1276"/>
        </w:tabs>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При проведении удержания (не оплаты), указанного в настоящем пункте, заключение каких-либо соглашений, либо уведомление Поставщика не требуется.</w:t>
      </w:r>
    </w:p>
    <w:p w:rsidR="000C41FD" w:rsidRPr="000C41FD" w:rsidRDefault="000C41FD" w:rsidP="000C41FD">
      <w:pPr>
        <w:widowControl w:val="0"/>
        <w:suppressAutoHyphens/>
        <w:spacing w:after="0" w:line="240" w:lineRule="auto"/>
        <w:ind w:firstLine="567"/>
        <w:jc w:val="both"/>
        <w:rPr>
          <w:rFonts w:ascii="Times New Roman" w:eastAsia="Times New Roman" w:hAnsi="Times New Roman" w:cs="Times New Roman"/>
          <w:color w:val="000000"/>
          <w:sz w:val="24"/>
          <w:szCs w:val="24"/>
          <w:lang w:eastAsia="ar-SA"/>
        </w:rPr>
      </w:pPr>
      <w:r w:rsidRPr="000C41FD">
        <w:rPr>
          <w:rFonts w:ascii="Times New Roman" w:eastAsia="Times New Roman" w:hAnsi="Times New Roman" w:cs="Times New Roman"/>
          <w:sz w:val="24"/>
          <w:szCs w:val="24"/>
          <w:lang w:eastAsia="ar-SA"/>
        </w:rPr>
        <w:t xml:space="preserve">5.8. В случае прекращения поставки и (или) несоблюдения сроков (объемов) поставок, </w:t>
      </w:r>
      <w:r w:rsidRPr="000C41FD">
        <w:rPr>
          <w:rFonts w:ascii="Times New Roman" w:eastAsia="Times New Roman" w:hAnsi="Times New Roman" w:cs="Times New Roman"/>
          <w:sz w:val="24"/>
          <w:szCs w:val="24"/>
          <w:lang w:eastAsia="ar-SA"/>
        </w:rPr>
        <w:lastRenderedPageBreak/>
        <w:t xml:space="preserve">установленных в заявке Покупателя на поставку, несоблюдения Поставщиком иных обязательств по Договору, Поставщик обязан уплатить Покупателю в порядке и сроки, установленные соответствующим требованием Покупателя, </w:t>
      </w:r>
      <w:r w:rsidRPr="000C41FD">
        <w:rPr>
          <w:rFonts w:ascii="Times New Roman" w:eastAsia="Times New Roman" w:hAnsi="Times New Roman" w:cs="Times New Roman"/>
          <w:color w:val="000000"/>
          <w:sz w:val="24"/>
          <w:szCs w:val="24"/>
          <w:lang w:eastAsia="ar-SA"/>
        </w:rPr>
        <w:t>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установленными настоящим Договором и ценой аналогичной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транспортными расходами по поставке Продукции, приобретенной у третьих лиц, если цена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и транспортные расходы по поставке Продукции, приобретенные у третьих лиц, превышает цену Продукции</w:t>
      </w:r>
      <w:r w:rsidRPr="000C41FD">
        <w:rPr>
          <w:rFonts w:ascii="Times New Roman" w:eastAsia="Times New Roman" w:hAnsi="Times New Roman" w:cs="Times New Roman"/>
          <w:sz w:val="24"/>
          <w:szCs w:val="24"/>
          <w:lang w:eastAsia="ru-RU"/>
        </w:rPr>
        <w:t xml:space="preserve"> </w:t>
      </w:r>
      <w:r w:rsidRPr="000C41FD">
        <w:rPr>
          <w:rFonts w:ascii="Times New Roman" w:eastAsia="Times New Roman" w:hAnsi="Times New Roman" w:cs="Times New Roman"/>
          <w:color w:val="000000"/>
          <w:sz w:val="24"/>
          <w:szCs w:val="24"/>
          <w:lang w:eastAsia="ar-SA"/>
        </w:rPr>
        <w:t xml:space="preserve">и транспортные расходы по поставке Продукции, установленные настоящим Договором (в независимости от суммы превышения).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5.9. Стороны договорились о том, что Покупатель вправе произвести односторонний зачет денежных средств, указанных в пунктах 5.7., 5.8. настоящего Договора, в счет погашения задолженности перед Поставщиком. В таком случае, Покупатель направляет Поставщику письмо о проведении одностороннего зачета. Оставление без ответа письма о проведении одностороннего зачета, не освобождает Поставщика от обязанности внести изменения в расчетно-учетные операции и документы между Сторонами по настоящему Договору. Зачет в любом случае считается проведенным с даты, указанной в письме о проведении одностороннего зачета.</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5.10. В случае неисполнения или ненадлежащего исполнения Поставщиком обязательств по настоящему Договору Поставщик помимо (сверх) уплаты неустойки возмещает Покупателю все причиненные убытки, включая упущенную выгоду.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5.11. В случае непоставки определенного договором объема Продукции или поставки Продукции Поставщиком в иные сроки, чем предусмотрено договором и заявкой, и при этом данные обстоятельства не связаны с нарушением Поставщиком обязательств по Договору, Поставщик обязан уплатить Покупателю в порядке и сроки, установленные соответствующим требованием Покупателя, денежные средства в размере расходов, понесенных Покупателем при покупке аналогичной Продукции у третьих лиц (в том числе расходы Покупателя на доставку Продукции, слив/налив, перевозку, оплату процентов по договорам займа, кредитным договорам, договорам факторинга и т.п.), и денежные средства в размере разницы между ценой Продукции, установленной настоящим Договором и ценой аналогичной Продукции, приобретенной у третьих лиц, если цена Продукции, приобретенной у третьих лиц, превышает цену Продукции, установленную настоящим Договором (в независимости от суммы превышения).  </w:t>
      </w:r>
    </w:p>
    <w:p w:rsid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5.12. Стороны пришли к соглашению, что в рамках исполнения настоящего Договора, проценты на сумму долга за период пользования денежными средствами, в соответствии со статьей 317.1. ГК РФ, начислению Покупателю и (или) оплате Покупателем не подлежат.</w:t>
      </w:r>
    </w:p>
    <w:p w:rsidR="00326EE8" w:rsidRPr="000C41FD" w:rsidRDefault="00326EE8"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ФОРС-МАЖОР</w:t>
      </w:r>
    </w:p>
    <w:p w:rsidR="000C41FD" w:rsidRPr="000C41FD" w:rsidRDefault="000C41FD" w:rsidP="000C41FD">
      <w:pPr>
        <w:spacing w:after="0" w:line="240" w:lineRule="auto"/>
        <w:ind w:firstLine="567"/>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Обстоятельства непреодолимой силы, возникшие помимо воли и желания Сторон (Стороны), и которые нельзя было предвидеть или избежать, включая решения Правительства РФ, касающиеся предмета Договора, объявленную и фактическую войну, гражданские волнения, эпидемии, блокаду, эмбарго, землетрясение, наводнение и другие стихийные бедствия, повлиявшие на исполнение условий настоящего Договора, причисляются к форс-мажорным обстоятельствам и влекут за собой изменение условий настоящего Договора, либо его прекращение.</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Письменное уведомление о наступлении форс-мажорных обстоятельств должно быть направлено другой Стороне по почте заказным письмом с уведомлением, телеграммой, или при помощи факсимильной связи не позднее 10 (Десяти) календарных дней, с момента их </w:t>
      </w:r>
      <w:r w:rsidRPr="000C41FD">
        <w:rPr>
          <w:rFonts w:ascii="Times New Roman" w:eastAsia="Times New Roman" w:hAnsi="Times New Roman" w:cs="Times New Roman"/>
          <w:sz w:val="24"/>
          <w:szCs w:val="24"/>
          <w:lang w:eastAsia="ru-RU"/>
        </w:rPr>
        <w:lastRenderedPageBreak/>
        <w:t xml:space="preserve">возникновения. Неуведомление или несвоевременное уведомление лишает Стороны права ссылаться на такие обстоятельства, как на основание освобождения от ответственности, за исключением случаев, когда само это обстоятельство явилось причиной, указанного неуведомления или задержки уведомления. </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 случае наступления форс-мажорных обстоятельств ни одна из Сторон не будет предъявлять другой Стороне имущественных санкций (штрафы, убытки, упущенную выгоду и т.д.) за неисполнение обязательств, срок исполнения которых наступил в момент действия форс-мажорных обстоятельств.</w:t>
      </w:r>
    </w:p>
    <w:p w:rsidR="000C41FD" w:rsidRPr="000C41FD" w:rsidRDefault="000C41FD" w:rsidP="000C41FD">
      <w:pPr>
        <w:numPr>
          <w:ilvl w:val="1"/>
          <w:numId w:val="53"/>
        </w:numPr>
        <w:autoSpaceDE w:val="0"/>
        <w:autoSpaceDN w:val="0"/>
        <w:adjustRightInd w:val="0"/>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не освобождаются от выполнения обязательств, срок выполнения которых наступил до возникновения форс-мажорных обстоятельств.</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Надлежащим доказательством наличия форс-мажорных обстоятельств и их продолжительности будут служить документы, выданные соответствующими государственными органами или иными уполномоченными лицами.</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ПРОЧИЕ УСЛОВИЯ</w:t>
      </w:r>
    </w:p>
    <w:p w:rsidR="000C41FD" w:rsidRPr="000C41FD" w:rsidRDefault="000C41FD" w:rsidP="000C41FD">
      <w:pPr>
        <w:spacing w:after="0" w:line="240" w:lineRule="auto"/>
        <w:ind w:left="390"/>
        <w:rPr>
          <w:rFonts w:ascii="Times New Roman" w:eastAsia="Times New Roman" w:hAnsi="Times New Roman" w:cs="Times New Roman"/>
          <w:bCs/>
          <w:sz w:val="24"/>
          <w:szCs w:val="24"/>
          <w:lang w:eastAsia="ru-RU"/>
        </w:rPr>
      </w:pP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Настоящий Договор может быть изменен, дополнен или расторгнут по взаимному согласию Сторон, в соответствии с действующим законодательством и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
          <w:sz w:val="24"/>
          <w:szCs w:val="24"/>
          <w:lang w:eastAsia="ru-RU"/>
        </w:rPr>
      </w:pPr>
      <w:r w:rsidRPr="000C41FD">
        <w:rPr>
          <w:rFonts w:ascii="Times New Roman" w:eastAsia="Times New Roman" w:hAnsi="Times New Roman" w:cs="Times New Roman"/>
          <w:sz w:val="24"/>
          <w:szCs w:val="24"/>
          <w:lang w:eastAsia="ru-RU"/>
        </w:rPr>
        <w:t>Покупатель вправе в одностороннем внесудебном порядке по любым основаниям расторгнуть настоящий Договор. В этом случае Договор считается расторгнутым в сроки и порядке, указанные в соответствующем уведомлении Покупателя. Подписание каких-либо Дополнительных соглашений в таком случае не требуется.</w:t>
      </w:r>
      <w:r w:rsidRPr="000C41FD">
        <w:rPr>
          <w:rFonts w:ascii="Times New Roman" w:eastAsia="Times New Roman" w:hAnsi="Times New Roman" w:cs="Times New Roman"/>
          <w:b/>
          <w:sz w:val="24"/>
          <w:szCs w:val="24"/>
          <w:lang w:eastAsia="ru-RU"/>
        </w:rPr>
        <w:t xml:space="preserve">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не вправе передавать свои права и обязанности, вытекающие из настоящего Договора, в том числе производить уступку права требования уплаты причитающихся ему денежных средств (как суммы основного долга, так и пеней, процентов за пользование чужими денежными средствами, убытков, вреда и т.п.), третьему лицу без письменного согласия Покупателя.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Стороны по настоящему Договору установили следующие формы связи и передачи информации: заказной почтой, телеграфом, применением устройств факсимильной связи, электронной сканированной копией документа, отправленной на электронный адрес получателя с последующей досылкой оригинала документов по почте заказным письмом с уведомлением о вручении. </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Все изменения, приложения и дополнения к настоящему Договору действительны лишь в случае, если они совершены в письменной форме и подписаны обеими Сторонами, за исключением случаев, указанных в настоящем Договоре. Под письменной формой подразумеваются все согласования, достигнутые Сторонами путем обмена документами посредством факсимильной, электронной и иной связи, позволяющей достоверно установить, что документ, подписанный уполномоченным лицом, исходит от Стороны Договора с дальнейшим обязательным обменом оригиналами. При передаче факсимильного сообщения Сторона его направляющая, обязана гарантировать отправление сообщения с факс-аппарата, позволяющего определить его принадлежность, дату, телефонный номер абонента на направляемом факсимильном сообщении.</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Переданные вышеуказанными способами документы имеют полную юридическую силу.</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Указанное не относится к претензиям, которые должны заявляться заказной почтой с приложением заверенных надлежащим образом копий всех обосновывающих претензию документов и принадлежностей.</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sz w:val="24"/>
          <w:szCs w:val="24"/>
          <w:lang w:eastAsia="ru-RU"/>
        </w:rPr>
        <w:t>Оригиналы документов, полученные Покупателем от Поставщика, должны быть подписаны Покупателем и направлены в адрес Поставщика в течение 7 (семи) рабочих</w:t>
      </w:r>
      <w:r w:rsidRPr="000C41FD">
        <w:rPr>
          <w:rFonts w:ascii="Times New Roman" w:eastAsia="Times New Roman" w:hAnsi="Times New Roman" w:cs="Times New Roman"/>
          <w:bCs/>
          <w:sz w:val="24"/>
          <w:szCs w:val="24"/>
          <w:lang w:eastAsia="ru-RU"/>
        </w:rPr>
        <w:t xml:space="preserve"> </w:t>
      </w:r>
      <w:r w:rsidRPr="000C41FD">
        <w:rPr>
          <w:rFonts w:ascii="Times New Roman" w:eastAsia="Times New Roman" w:hAnsi="Times New Roman" w:cs="Times New Roman"/>
          <w:sz w:val="24"/>
          <w:szCs w:val="24"/>
          <w:lang w:eastAsia="ru-RU"/>
        </w:rPr>
        <w:t>дней с даты их получения (без учета пробега почты),</w:t>
      </w:r>
      <w:r w:rsidRPr="000C41FD">
        <w:rPr>
          <w:rFonts w:ascii="Times New Roman" w:eastAsia="Times New Roman" w:hAnsi="Times New Roman" w:cs="Times New Roman"/>
          <w:bCs/>
          <w:sz w:val="24"/>
          <w:szCs w:val="24"/>
          <w:lang w:eastAsia="ru-RU"/>
        </w:rPr>
        <w:t xml:space="preserve"> за исключением случаев, предусмотренных настоящим Договором.</w:t>
      </w:r>
    </w:p>
    <w:p w:rsidR="000C41FD" w:rsidRPr="000C41FD" w:rsidRDefault="000C41FD" w:rsidP="000C41FD">
      <w:pPr>
        <w:spacing w:after="0" w:line="240" w:lineRule="auto"/>
        <w:ind w:firstLine="567"/>
        <w:jc w:val="both"/>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lastRenderedPageBreak/>
        <w:t>Оригиналы документов, полученные Поставщиком от Покупателя, должны быть подписаны Поставщиком и направлены в адрес Покупателя в течение 7 (семи) рабочих дней с даты их получения (без учета пробега почты), за исключением случаев, предусмотренных настоящим Договором.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Поставщик и Покупатель не несут ответственности за последствия исполнения обязательств по настоящему Договору, основанного на информации (документах), исходящих (подписанных) от неуполномоченных лиц, в тех случаях, когда Стороны не имели возможности установить факт выдачи (подписания) данной информации (документов) неуполномоченным лицом.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Стороны в случае изменения организационно-правовой формы, наименования, почтовых или платежных реквизитов, статистических кодов, юридического адреса и прочих данных, необходимых для правильного оформления настоящего Договора и последующего выставления счетов-фактур, обязуются в течение 3 (Трех) рабочих дней, с момента соответствующих изменений, письменно сообщить об этом друг другу и предоставить заверенные, надлежащим образом копии документов, свидетельствующих о таких изменениях.</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 xml:space="preserve">При недостижении согласия все споры, вытекающие из настоящего Договора, подлежат досудебному урегулированию, а затем рассмотрению в Арбитражном суде Мурманской области. </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Если в результате изменений действующего законодательства РФ отдельные положения настоящего Договора окажутся незаконными или недействительными, это не будет означать незаконность или недействительность других положений настоящего Договора или Договора в целом.</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Договор действует до полного исполнения Сторонами своих обязательств. Обязательства, возникшие из настоящего Договора и не исполненные до окончания срока его действия, сохраняют свою силу до момента их фактического исполнения.</w:t>
      </w:r>
    </w:p>
    <w:p w:rsidR="000C41FD" w:rsidRPr="000C41FD" w:rsidRDefault="000C41FD" w:rsidP="000C41FD">
      <w:pPr>
        <w:numPr>
          <w:ilvl w:val="1"/>
          <w:numId w:val="53"/>
        </w:numPr>
        <w:spacing w:after="0" w:line="240" w:lineRule="auto"/>
        <w:ind w:left="0"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Во всем остальном, что не упомянуто настоящим Договором, Стороны будут руководствоваться действующим законодательством РФ.</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p>
    <w:p w:rsidR="000C41FD" w:rsidRPr="000C41FD" w:rsidRDefault="000C41FD" w:rsidP="000C41FD">
      <w:pPr>
        <w:numPr>
          <w:ilvl w:val="0"/>
          <w:numId w:val="53"/>
        </w:numPr>
        <w:spacing w:after="0" w:line="240" w:lineRule="auto"/>
        <w:jc w:val="center"/>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АДРЕСА, БАНКОВСКИЕ РЕКВИЗИТЫ И ПОДПИСИ СТОРОН</w:t>
      </w:r>
    </w:p>
    <w:p w:rsidR="000C41FD" w:rsidRPr="000C41FD" w:rsidRDefault="000C41FD" w:rsidP="000C41FD">
      <w:pPr>
        <w:spacing w:after="0" w:line="240" w:lineRule="auto"/>
        <w:ind w:firstLine="567"/>
        <w:rPr>
          <w:rFonts w:ascii="Times New Roman" w:eastAsia="Times New Roman" w:hAnsi="Times New Roman" w:cs="Times New Roman"/>
          <w:sz w:val="24"/>
          <w:szCs w:val="24"/>
          <w:lang w:eastAsia="ru-RU"/>
        </w:rPr>
      </w:pPr>
    </w:p>
    <w:tbl>
      <w:tblPr>
        <w:tblW w:w="10236" w:type="dxa"/>
        <w:tblInd w:w="2" w:type="dxa"/>
        <w:tblLayout w:type="fixed"/>
        <w:tblCellMar>
          <w:top w:w="113" w:type="dxa"/>
          <w:bottom w:w="113" w:type="dxa"/>
        </w:tblCellMar>
        <w:tblLook w:val="04A0" w:firstRow="1" w:lastRow="0" w:firstColumn="1" w:lastColumn="0" w:noHBand="0" w:noVBand="1"/>
      </w:tblPr>
      <w:tblGrid>
        <w:gridCol w:w="4814"/>
        <w:gridCol w:w="5422"/>
      </w:tblGrid>
      <w:tr w:rsidR="000C41FD" w:rsidRPr="000C41FD" w:rsidTr="000C41FD">
        <w:trPr>
          <w:trHeight w:val="650"/>
        </w:trPr>
        <w:tc>
          <w:tcPr>
            <w:tcW w:w="4812" w:type="dxa"/>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Поставщик:</w:t>
            </w:r>
          </w:p>
          <w:p w:rsidR="000C41FD" w:rsidRPr="000C41FD" w:rsidRDefault="000C41FD" w:rsidP="000C41FD">
            <w:pPr>
              <w:spacing w:after="0" w:line="240" w:lineRule="auto"/>
              <w:jc w:val="both"/>
              <w:rPr>
                <w:rFonts w:ascii="Times New Roman" w:eastAsia="Times New Roman" w:hAnsi="Times New Roman" w:cs="Times New Roman"/>
                <w:sz w:val="24"/>
                <w:szCs w:val="24"/>
                <w:lang w:eastAsia="ru-RU"/>
              </w:rPr>
            </w:pPr>
          </w:p>
        </w:tc>
        <w:tc>
          <w:tcPr>
            <w:tcW w:w="5419" w:type="dxa"/>
            <w:hideMark/>
          </w:tcPr>
          <w:p w:rsidR="000C41FD" w:rsidRPr="000C41FD" w:rsidRDefault="000C41FD" w:rsidP="000C41FD">
            <w:pPr>
              <w:spacing w:after="0" w:line="240" w:lineRule="auto"/>
              <w:jc w:val="both"/>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Покупатель:</w:t>
            </w:r>
          </w:p>
          <w:p w:rsidR="000C41FD" w:rsidRPr="000C41FD" w:rsidRDefault="000C41FD" w:rsidP="000C41FD">
            <w:pPr>
              <w:spacing w:after="0" w:line="240" w:lineRule="auto"/>
              <w:rPr>
                <w:rFonts w:ascii="Times New Roman" w:eastAsia="Times New Roman" w:hAnsi="Times New Roman" w:cs="Times New Roman"/>
                <w:b/>
                <w:bCs/>
                <w:sz w:val="24"/>
                <w:szCs w:val="24"/>
                <w:lang w:eastAsia="ru-RU"/>
              </w:rPr>
            </w:pPr>
            <w:r w:rsidRPr="000C41FD">
              <w:rPr>
                <w:rFonts w:ascii="Times New Roman" w:eastAsia="Times New Roman" w:hAnsi="Times New Roman" w:cs="Times New Roman"/>
                <w:b/>
                <w:bCs/>
                <w:sz w:val="24"/>
                <w:szCs w:val="24"/>
                <w:lang w:eastAsia="ru-RU"/>
              </w:rPr>
              <w:t>Акционерное общество «Мурманэнергосбыт» (АО «МЭС»</w:t>
            </w:r>
          </w:p>
        </w:tc>
      </w:tr>
      <w:tr w:rsidR="000C41FD" w:rsidRPr="000C41FD" w:rsidTr="000C41FD">
        <w:trPr>
          <w:trHeight w:val="732"/>
        </w:trPr>
        <w:tc>
          <w:tcPr>
            <w:tcW w:w="4812"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c>
          <w:tcPr>
            <w:tcW w:w="5419" w:type="dxa"/>
          </w:tcPr>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w:t>
            </w: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p>
          <w:p w:rsidR="000C41FD" w:rsidRPr="000C41FD" w:rsidRDefault="000C41FD" w:rsidP="000C41FD">
            <w:pPr>
              <w:shd w:val="clear" w:color="auto" w:fill="FFFFFF"/>
              <w:spacing w:after="0" w:line="240" w:lineRule="auto"/>
              <w:rPr>
                <w:rFonts w:ascii="Times New Roman" w:eastAsia="Times New Roman" w:hAnsi="Times New Roman" w:cs="Times New Roman"/>
                <w:bCs/>
                <w:sz w:val="24"/>
                <w:szCs w:val="24"/>
                <w:lang w:eastAsia="ru-RU"/>
              </w:rPr>
            </w:pPr>
            <w:r w:rsidRPr="000C41FD">
              <w:rPr>
                <w:rFonts w:ascii="Times New Roman" w:eastAsia="Times New Roman" w:hAnsi="Times New Roman" w:cs="Times New Roman"/>
                <w:bCs/>
                <w:sz w:val="24"/>
                <w:szCs w:val="24"/>
                <w:lang w:eastAsia="ru-RU"/>
              </w:rPr>
              <w:t>______________/……..</w:t>
            </w:r>
          </w:p>
          <w:p w:rsidR="000C41FD" w:rsidRPr="000C41FD" w:rsidRDefault="000C41FD" w:rsidP="000C41FD">
            <w:pPr>
              <w:spacing w:after="0" w:line="240" w:lineRule="auto"/>
              <w:ind w:firstLine="567"/>
              <w:jc w:val="both"/>
              <w:rPr>
                <w:rFonts w:ascii="Times New Roman" w:eastAsia="Times New Roman" w:hAnsi="Times New Roman" w:cs="Times New Roman"/>
                <w:sz w:val="24"/>
                <w:szCs w:val="24"/>
                <w:lang w:eastAsia="ru-RU"/>
              </w:rPr>
            </w:pPr>
            <w:r w:rsidRPr="000C41FD">
              <w:rPr>
                <w:rFonts w:ascii="Times New Roman" w:eastAsia="Times New Roman" w:hAnsi="Times New Roman" w:cs="Times New Roman"/>
                <w:sz w:val="24"/>
                <w:szCs w:val="24"/>
                <w:lang w:eastAsia="ru-RU"/>
              </w:rPr>
              <w:t>М.П.</w:t>
            </w:r>
          </w:p>
        </w:tc>
      </w:tr>
    </w:tbl>
    <w:p w:rsidR="000C41FD" w:rsidRPr="000C41FD" w:rsidRDefault="000C41FD" w:rsidP="000C41FD">
      <w:pPr>
        <w:tabs>
          <w:tab w:val="left" w:pos="924"/>
        </w:tabs>
        <w:suppressAutoHyphens/>
        <w:spacing w:after="0" w:line="240" w:lineRule="auto"/>
        <w:rPr>
          <w:rFonts w:ascii="Times New Roman" w:eastAsia="Times New Roman" w:hAnsi="Times New Roman" w:cs="Times New Roman"/>
          <w:snapToGrid w:val="0"/>
          <w:sz w:val="24"/>
          <w:szCs w:val="24"/>
          <w:lang w:eastAsia="ru-RU"/>
        </w:rPr>
      </w:pPr>
    </w:p>
    <w:p w:rsidR="000F45E4" w:rsidRPr="000C41FD" w:rsidRDefault="000F45E4" w:rsidP="0076265F">
      <w:pPr>
        <w:spacing w:after="0" w:line="240" w:lineRule="auto"/>
        <w:jc w:val="center"/>
        <w:rPr>
          <w:rFonts w:ascii="Times New Roman" w:eastAsia="Times New Roman" w:hAnsi="Times New Roman" w:cs="Times New Roman"/>
          <w:b/>
          <w:sz w:val="24"/>
          <w:szCs w:val="24"/>
          <w:lang w:eastAsia="ru-RU"/>
        </w:rPr>
      </w:pPr>
    </w:p>
    <w:p w:rsidR="003F0B6B" w:rsidRDefault="003F0B6B" w:rsidP="0076265F">
      <w:pPr>
        <w:spacing w:after="0" w:line="240" w:lineRule="auto"/>
        <w:jc w:val="center"/>
        <w:rPr>
          <w:rFonts w:ascii="Times New Roman" w:eastAsia="Times New Roman" w:hAnsi="Times New Roman" w:cs="Times New Roman"/>
          <w:b/>
          <w:sz w:val="24"/>
          <w:szCs w:val="24"/>
          <w:lang w:eastAsia="ru-RU"/>
        </w:rPr>
        <w:sectPr w:rsidR="003F0B6B" w:rsidSect="003F0B6B">
          <w:headerReference w:type="default" r:id="rId13"/>
          <w:pgSz w:w="11906" w:h="16838"/>
          <w:pgMar w:top="1134" w:right="567" w:bottom="1134" w:left="1418" w:header="567" w:footer="62" w:gutter="0"/>
          <w:cols w:space="720"/>
          <w:docGrid w:linePitch="600" w:charSpace="36864"/>
        </w:sectPr>
      </w:pP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 xml:space="preserve">Приложение № 1 </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t>к Договору поставки № ____________ от __________20__ г.</w:t>
      </w:r>
    </w:p>
    <w:p w:rsidR="00FF4B3C" w:rsidRPr="00FF4B3C" w:rsidRDefault="00FF4B3C" w:rsidP="00FF4B3C">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xml:space="preserve">«____»________ 20___  </w:t>
      </w:r>
    </w:p>
    <w:p w:rsidR="00FF4B3C" w:rsidRDefault="00FF4B3C" w:rsidP="0033404D">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 ________________</w:t>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Pr="00FF4B3C">
        <w:rPr>
          <w:rFonts w:ascii="Times New Roman" w:eastAsia="Times New Roman" w:hAnsi="Times New Roman" w:cs="Times New Roman"/>
          <w:b/>
          <w:bCs/>
          <w:color w:val="000000"/>
          <w:sz w:val="24"/>
          <w:szCs w:val="24"/>
          <w:lang w:eastAsia="ru-RU"/>
        </w:rPr>
        <w:tab/>
      </w:r>
      <w:r w:rsidR="0033404D">
        <w:rPr>
          <w:rFonts w:ascii="Times New Roman" w:eastAsia="Times New Roman" w:hAnsi="Times New Roman" w:cs="Times New Roman"/>
          <w:b/>
          <w:bCs/>
          <w:color w:val="000000"/>
          <w:sz w:val="24"/>
          <w:szCs w:val="24"/>
          <w:lang w:eastAsia="ru-RU"/>
        </w:rPr>
        <w:t xml:space="preserve">                    </w:t>
      </w:r>
      <w:r w:rsidRPr="00FF4B3C">
        <w:rPr>
          <w:rFonts w:ascii="Times New Roman" w:eastAsia="Times New Roman" w:hAnsi="Times New Roman" w:cs="Times New Roman"/>
          <w:b/>
          <w:bCs/>
          <w:color w:val="000000"/>
          <w:sz w:val="24"/>
          <w:szCs w:val="24"/>
          <w:lang w:eastAsia="ru-RU"/>
        </w:rPr>
        <w:t>Контрагент</w:t>
      </w:r>
    </w:p>
    <w:p w:rsidR="00FF4B3C" w:rsidRDefault="00FF4B3C" w:rsidP="00B1172B">
      <w:pPr>
        <w:spacing w:after="0" w:line="240" w:lineRule="auto"/>
        <w:jc w:val="right"/>
        <w:rPr>
          <w:rFonts w:ascii="Times New Roman" w:eastAsia="Times New Roman" w:hAnsi="Times New Roman" w:cs="Times New Roman"/>
          <w:b/>
          <w:bCs/>
          <w:color w:val="000000"/>
          <w:sz w:val="24"/>
          <w:szCs w:val="24"/>
          <w:lang w:eastAsia="ru-RU"/>
        </w:rPr>
      </w:pP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t>ЗАЯВКА НА ПОСТАВКУ (железнодорожным транспортом)</w:t>
      </w:r>
    </w:p>
    <w:p w:rsidR="00FF4B3C" w:rsidRDefault="00FF4B3C" w:rsidP="00FF4B3C">
      <w:pPr>
        <w:spacing w:after="0" w:line="240" w:lineRule="auto"/>
        <w:jc w:val="center"/>
        <w:rPr>
          <w:rFonts w:ascii="Times New Roman" w:eastAsia="Times New Roman" w:hAnsi="Times New Roman" w:cs="Times New Roman"/>
          <w:b/>
          <w:bCs/>
          <w:color w:val="000000"/>
          <w:sz w:val="24"/>
          <w:szCs w:val="24"/>
          <w:lang w:eastAsia="ru-RU"/>
        </w:rPr>
      </w:pPr>
    </w:p>
    <w:p w:rsidR="00FF4B3C" w:rsidRDefault="00BE1C8C" w:rsidP="00FF4B3C">
      <w:pPr>
        <w:spacing w:after="0" w:line="240" w:lineRule="auto"/>
        <w:rPr>
          <w:rFonts w:ascii="Times New Roman" w:eastAsia="Times New Roman" w:hAnsi="Times New Roman" w:cs="Times New Roman"/>
          <w:bCs/>
          <w:color w:val="000000"/>
          <w:sz w:val="24"/>
          <w:szCs w:val="24"/>
          <w:lang w:eastAsia="ru-RU"/>
        </w:rPr>
      </w:pPr>
      <w:r w:rsidRPr="00BE1C8C">
        <w:rPr>
          <w:rFonts w:ascii="Times New Roman" w:eastAsia="Times New Roman" w:hAnsi="Times New Roman" w:cs="Times New Roman"/>
          <w:bCs/>
          <w:color w:val="000000"/>
          <w:sz w:val="24"/>
          <w:szCs w:val="24"/>
          <w:lang w:eastAsia="ru-RU"/>
        </w:rPr>
        <w:t>В рамках договора поставки № _________от  __________ г. просим произвести поставку Продукции  с 10.10.2016г. по 31.10.2016г., в количестве 55 000 тонн по сроку и месту поставки:</w:t>
      </w:r>
    </w:p>
    <w:tbl>
      <w:tblPr>
        <w:tblW w:w="14947" w:type="dxa"/>
        <w:tblInd w:w="113" w:type="dxa"/>
        <w:tblLook w:val="04A0" w:firstRow="1" w:lastRow="0" w:firstColumn="1" w:lastColumn="0" w:noHBand="0" w:noVBand="1"/>
      </w:tblPr>
      <w:tblGrid>
        <w:gridCol w:w="891"/>
        <w:gridCol w:w="4916"/>
        <w:gridCol w:w="880"/>
        <w:gridCol w:w="820"/>
        <w:gridCol w:w="820"/>
        <w:gridCol w:w="820"/>
        <w:gridCol w:w="820"/>
        <w:gridCol w:w="820"/>
        <w:gridCol w:w="820"/>
        <w:gridCol w:w="820"/>
        <w:gridCol w:w="880"/>
        <w:gridCol w:w="820"/>
        <w:gridCol w:w="820"/>
      </w:tblGrid>
      <w:tr w:rsidR="00BE1C8C" w:rsidRPr="00BE1C8C" w:rsidTr="00700ABD">
        <w:trPr>
          <w:trHeight w:val="312"/>
        </w:trPr>
        <w:tc>
          <w:tcPr>
            <w:tcW w:w="8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Кол-во (тонн)</w:t>
            </w:r>
          </w:p>
        </w:tc>
        <w:tc>
          <w:tcPr>
            <w:tcW w:w="4916"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Место поставки</w:t>
            </w:r>
          </w:p>
        </w:tc>
        <w:tc>
          <w:tcPr>
            <w:tcW w:w="9140" w:type="dxa"/>
            <w:gridSpan w:val="11"/>
            <w:tcBorders>
              <w:top w:val="single" w:sz="4" w:space="0" w:color="auto"/>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xml:space="preserve"> Поставка в тоннах, по датам </w:t>
            </w:r>
          </w:p>
        </w:tc>
      </w:tr>
      <w:tr w:rsidR="00BE1C8C" w:rsidRPr="00BE1C8C" w:rsidTr="00700ABD">
        <w:trPr>
          <w:trHeight w:val="312"/>
        </w:trPr>
        <w:tc>
          <w:tcPr>
            <w:tcW w:w="891" w:type="dxa"/>
            <w:vMerge/>
            <w:tcBorders>
              <w:top w:val="single" w:sz="4" w:space="0" w:color="auto"/>
              <w:left w:val="single" w:sz="4" w:space="0" w:color="auto"/>
              <w:bottom w:val="single" w:sz="4" w:space="0" w:color="auto"/>
              <w:right w:val="single" w:sz="4" w:space="0" w:color="auto"/>
            </w:tcBorders>
            <w:vAlign w:val="center"/>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p>
        </w:tc>
        <w:tc>
          <w:tcPr>
            <w:tcW w:w="4916" w:type="dxa"/>
            <w:vMerge/>
            <w:tcBorders>
              <w:top w:val="single" w:sz="4" w:space="0" w:color="auto"/>
              <w:left w:val="single" w:sz="4" w:space="0" w:color="auto"/>
              <w:bottom w:val="single" w:sz="4" w:space="0" w:color="auto"/>
              <w:right w:val="single" w:sz="4" w:space="0" w:color="auto"/>
            </w:tcBorders>
            <w:vAlign w:val="center"/>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p>
        </w:tc>
        <w:tc>
          <w:tcPr>
            <w:tcW w:w="9140" w:type="dxa"/>
            <w:gridSpan w:val="11"/>
            <w:tcBorders>
              <w:top w:val="single" w:sz="4" w:space="0" w:color="auto"/>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октябрь 2016г.</w:t>
            </w:r>
          </w:p>
        </w:tc>
      </w:tr>
      <w:tr w:rsidR="00BE1C8C" w:rsidRPr="00BE1C8C" w:rsidTr="00700ABD">
        <w:trPr>
          <w:trHeight w:val="312"/>
        </w:trPr>
        <w:tc>
          <w:tcPr>
            <w:tcW w:w="891" w:type="dxa"/>
            <w:vMerge/>
            <w:tcBorders>
              <w:top w:val="single" w:sz="4" w:space="0" w:color="auto"/>
              <w:left w:val="single" w:sz="4" w:space="0" w:color="auto"/>
              <w:bottom w:val="single" w:sz="4" w:space="0" w:color="auto"/>
              <w:right w:val="single" w:sz="4" w:space="0" w:color="auto"/>
            </w:tcBorders>
            <w:vAlign w:val="center"/>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p>
        </w:tc>
        <w:tc>
          <w:tcPr>
            <w:tcW w:w="4916" w:type="dxa"/>
            <w:vMerge/>
            <w:tcBorders>
              <w:top w:val="single" w:sz="4" w:space="0" w:color="auto"/>
              <w:left w:val="single" w:sz="4" w:space="0" w:color="auto"/>
              <w:bottom w:val="single" w:sz="4" w:space="0" w:color="auto"/>
              <w:right w:val="single" w:sz="4" w:space="0" w:color="auto"/>
            </w:tcBorders>
            <w:vAlign w:val="center"/>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10-11.</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12-13.</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14-15.</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16-17.</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18-19.</w:t>
            </w:r>
          </w:p>
        </w:tc>
        <w:tc>
          <w:tcPr>
            <w:tcW w:w="820" w:type="dxa"/>
            <w:tcBorders>
              <w:top w:val="nil"/>
              <w:left w:val="nil"/>
              <w:bottom w:val="single" w:sz="4" w:space="0" w:color="auto"/>
              <w:right w:val="single" w:sz="4" w:space="0" w:color="auto"/>
            </w:tcBorders>
            <w:shd w:val="clear" w:color="000000" w:fill="FFFFFF"/>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20-21.</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22-23.</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24-25.</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26-27.</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28-29.</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30-31.</w:t>
            </w:r>
          </w:p>
        </w:tc>
      </w:tr>
      <w:tr w:rsidR="00BE1C8C" w:rsidRPr="00BE1C8C" w:rsidTr="00700ABD">
        <w:trPr>
          <w:trHeight w:val="1719"/>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15000</w:t>
            </w:r>
          </w:p>
        </w:tc>
        <w:tc>
          <w:tcPr>
            <w:tcW w:w="4916" w:type="dxa"/>
            <w:tcBorders>
              <w:top w:val="nil"/>
              <w:left w:val="nil"/>
              <w:bottom w:val="single" w:sz="4" w:space="0" w:color="auto"/>
              <w:right w:val="nil"/>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Ст. Комсомольск-Мурманский Октябрьской ж/д, код: 018606</w:t>
            </w:r>
            <w:r w:rsidRPr="00BE1C8C">
              <w:rPr>
                <w:rFonts w:ascii="Times New Roman" w:eastAsia="Times New Roman" w:hAnsi="Times New Roman" w:cs="Times New Roman"/>
                <w:color w:val="000000"/>
                <w:sz w:val="24"/>
                <w:szCs w:val="24"/>
                <w:lang w:eastAsia="ru-RU"/>
              </w:rPr>
              <w:t xml:space="preserve"> (п/п грузополучателя)</w:t>
            </w:r>
            <w:r w:rsidRPr="00BE1C8C">
              <w:rPr>
                <w:rFonts w:ascii="Times New Roman" w:eastAsia="Times New Roman" w:hAnsi="Times New Roman" w:cs="Times New Roman"/>
                <w:color w:val="000000"/>
                <w:sz w:val="24"/>
                <w:szCs w:val="24"/>
                <w:lang w:eastAsia="ru-RU"/>
              </w:rPr>
              <w:br/>
              <w:t>Получатель: Акционерное общество «Мурманэнергосбыт», код 6396, ОКПО 88036460</w:t>
            </w:r>
            <w:r w:rsidRPr="00BE1C8C">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r>
      <w:tr w:rsidR="00BE1C8C" w:rsidRPr="00BE1C8C" w:rsidTr="00700ABD">
        <w:trPr>
          <w:trHeight w:val="2004"/>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8000</w:t>
            </w:r>
          </w:p>
        </w:tc>
        <w:tc>
          <w:tcPr>
            <w:tcW w:w="4916" w:type="dxa"/>
            <w:tcBorders>
              <w:top w:val="nil"/>
              <w:left w:val="nil"/>
              <w:bottom w:val="single" w:sz="4" w:space="0" w:color="auto"/>
              <w:right w:val="nil"/>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 xml:space="preserve">Ст. Мурманск  Октябрьской ж/д, код: 018409 </w:t>
            </w:r>
            <w:r w:rsidRPr="00BE1C8C">
              <w:rPr>
                <w:rFonts w:ascii="Times New Roman" w:eastAsia="Times New Roman" w:hAnsi="Times New Roman" w:cs="Times New Roman"/>
                <w:color w:val="000000"/>
                <w:sz w:val="24"/>
                <w:szCs w:val="24"/>
                <w:lang w:eastAsia="ru-RU"/>
              </w:rPr>
              <w:t>(п/п «35 СРЗ» АО «Звездочка»)</w:t>
            </w:r>
            <w:r w:rsidRPr="00BE1C8C">
              <w:rPr>
                <w:rFonts w:ascii="Times New Roman" w:eastAsia="Times New Roman" w:hAnsi="Times New Roman" w:cs="Times New Roman"/>
                <w:color w:val="000000"/>
                <w:sz w:val="24"/>
                <w:szCs w:val="24"/>
                <w:lang w:eastAsia="ru-RU"/>
              </w:rPr>
              <w:br/>
              <w:t>Получатель: Акционерное общество «Мурманэнергосбыт», код 6396, ОКПО 88036460</w:t>
            </w:r>
            <w:r w:rsidRPr="00BE1C8C">
              <w:rPr>
                <w:rFonts w:ascii="Times New Roman" w:eastAsia="Times New Roman" w:hAnsi="Times New Roman" w:cs="Times New Roman"/>
                <w:color w:val="000000"/>
                <w:sz w:val="24"/>
                <w:szCs w:val="24"/>
                <w:lang w:eastAsia="ru-RU"/>
              </w:rPr>
              <w:br/>
              <w:t>183034, г. Мурманск, Свердлова, 39</w:t>
            </w:r>
            <w:r w:rsidRPr="00BE1C8C">
              <w:rPr>
                <w:rFonts w:ascii="Times New Roman" w:eastAsia="Times New Roman" w:hAnsi="Times New Roman" w:cs="Times New Roman"/>
                <w:color w:val="FF0000"/>
                <w:sz w:val="24"/>
                <w:szCs w:val="24"/>
                <w:lang w:eastAsia="ru-RU"/>
              </w:rPr>
              <w:t>.</w:t>
            </w:r>
            <w:r w:rsidRPr="00BE1C8C">
              <w:rPr>
                <w:rFonts w:ascii="Times New Roman" w:eastAsia="Times New Roman" w:hAnsi="Times New Roman" w:cs="Times New Roman"/>
                <w:sz w:val="24"/>
                <w:szCs w:val="24"/>
                <w:lang w:eastAsia="ru-RU"/>
              </w:rPr>
              <w:t>(ПРИНИМАЮТ ТОЛЬКО В 4-Х ОСНЫХ ЦИСТЕРНАХ)</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8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r>
      <w:tr w:rsidR="00BE1C8C" w:rsidRPr="00BE1C8C" w:rsidTr="00700ABD">
        <w:trPr>
          <w:trHeight w:val="1872"/>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lastRenderedPageBreak/>
              <w:t>3000</w:t>
            </w:r>
          </w:p>
        </w:tc>
        <w:tc>
          <w:tcPr>
            <w:tcW w:w="4916"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Ст.Оленегорск Октябрьской ж/д,код: 016308</w:t>
            </w:r>
            <w:r w:rsidRPr="00BE1C8C">
              <w:rPr>
                <w:rFonts w:ascii="Times New Roman" w:eastAsia="Times New Roman" w:hAnsi="Times New Roman" w:cs="Times New Roman"/>
                <w:color w:val="000000"/>
                <w:sz w:val="24"/>
                <w:szCs w:val="24"/>
                <w:lang w:eastAsia="ru-RU"/>
              </w:rPr>
              <w:t xml:space="preserve">  (п/п грузополучателя)</w:t>
            </w:r>
            <w:r w:rsidRPr="00BE1C8C">
              <w:rPr>
                <w:rFonts w:ascii="Times New Roman" w:eastAsia="Times New Roman" w:hAnsi="Times New Roman" w:cs="Times New Roman"/>
                <w:color w:val="000000"/>
                <w:sz w:val="24"/>
                <w:szCs w:val="24"/>
                <w:lang w:eastAsia="ru-RU"/>
              </w:rPr>
              <w:br/>
              <w:t>Получатель: Акционерное общество «Мурманэнергосбыт», код 6396, ОКПО 88036460</w:t>
            </w:r>
            <w:r w:rsidRPr="00BE1C8C">
              <w:rPr>
                <w:rFonts w:ascii="Times New Roman" w:eastAsia="Times New Roman" w:hAnsi="Times New Roman" w:cs="Times New Roman"/>
                <w:color w:val="000000"/>
                <w:sz w:val="24"/>
                <w:szCs w:val="24"/>
                <w:lang w:eastAsia="ru-RU"/>
              </w:rPr>
              <w:br/>
              <w:t xml:space="preserve">183034, г. Мурманск, Свердлова, 39. </w:t>
            </w:r>
            <w:r w:rsidRPr="00BE1C8C">
              <w:rPr>
                <w:rFonts w:ascii="Times New Roman" w:eastAsia="Times New Roman" w:hAnsi="Times New Roman" w:cs="Times New Roman"/>
                <w:sz w:val="24"/>
                <w:szCs w:val="24"/>
                <w:lang w:eastAsia="ru-RU"/>
              </w:rPr>
              <w:t>(ПРИНИМАЮТ ТОЛЬКО В 4-Х ОСНЫХ ЦИСТЕРНАХ)</w:t>
            </w:r>
          </w:p>
        </w:tc>
        <w:tc>
          <w:tcPr>
            <w:tcW w:w="88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r>
      <w:tr w:rsidR="00BE1C8C" w:rsidRPr="00BE1C8C" w:rsidTr="00700ABD">
        <w:trPr>
          <w:trHeight w:val="1668"/>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15000</w:t>
            </w:r>
          </w:p>
        </w:tc>
        <w:tc>
          <w:tcPr>
            <w:tcW w:w="4916"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Ст. Ваенга Октябрьской ж/д, код: 019007</w:t>
            </w:r>
            <w:r w:rsidRPr="00BE1C8C">
              <w:rPr>
                <w:rFonts w:ascii="Times New Roman" w:eastAsia="Times New Roman" w:hAnsi="Times New Roman" w:cs="Times New Roman"/>
                <w:color w:val="000000"/>
                <w:sz w:val="24"/>
                <w:szCs w:val="24"/>
                <w:lang w:eastAsia="ru-RU"/>
              </w:rPr>
              <w:t xml:space="preserve"> (п/п грузополучателя)</w:t>
            </w:r>
            <w:r w:rsidRPr="00BE1C8C">
              <w:rPr>
                <w:rFonts w:ascii="Times New Roman" w:eastAsia="Times New Roman" w:hAnsi="Times New Roman" w:cs="Times New Roman"/>
                <w:color w:val="000000"/>
                <w:sz w:val="24"/>
                <w:szCs w:val="24"/>
                <w:lang w:eastAsia="ru-RU"/>
              </w:rPr>
              <w:br/>
              <w:t>Получатель: Акционерное общество «Мурманэнергосбыт», код 6396, ОКПО 88036460</w:t>
            </w:r>
            <w:r w:rsidRPr="00BE1C8C">
              <w:rPr>
                <w:rFonts w:ascii="Times New Roman" w:eastAsia="Times New Roman" w:hAnsi="Times New Roman" w:cs="Times New Roman"/>
                <w:color w:val="000000"/>
                <w:sz w:val="24"/>
                <w:szCs w:val="24"/>
                <w:lang w:eastAsia="ru-RU"/>
              </w:rPr>
              <w:br/>
              <w:t>183034, г. Мурманск, Свердлова, 39.</w:t>
            </w:r>
          </w:p>
        </w:tc>
        <w:tc>
          <w:tcPr>
            <w:tcW w:w="88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1500</w:t>
            </w:r>
          </w:p>
        </w:tc>
      </w:tr>
      <w:tr w:rsidR="00BE1C8C" w:rsidRPr="00BE1C8C" w:rsidTr="00700ABD">
        <w:trPr>
          <w:trHeight w:val="2088"/>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3000</w:t>
            </w:r>
          </w:p>
        </w:tc>
        <w:tc>
          <w:tcPr>
            <w:tcW w:w="4916"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 xml:space="preserve">Ст. Никель-Мурманский Октябрьской ж/д, код: 018201 </w:t>
            </w:r>
            <w:r w:rsidRPr="00BE1C8C">
              <w:rPr>
                <w:rFonts w:ascii="Times New Roman" w:eastAsia="Times New Roman" w:hAnsi="Times New Roman" w:cs="Times New Roman"/>
                <w:color w:val="000000"/>
                <w:sz w:val="24"/>
                <w:szCs w:val="24"/>
                <w:lang w:eastAsia="ru-RU"/>
              </w:rPr>
              <w:t>(п/п грузополучателя)</w:t>
            </w:r>
            <w:r w:rsidRPr="00BE1C8C">
              <w:rPr>
                <w:rFonts w:ascii="Times New Roman" w:eastAsia="Times New Roman" w:hAnsi="Times New Roman" w:cs="Times New Roman"/>
                <w:color w:val="000000"/>
                <w:sz w:val="24"/>
                <w:szCs w:val="24"/>
                <w:lang w:eastAsia="ru-RU"/>
              </w:rPr>
              <w:br/>
              <w:t>Получатель: АО «КГМК», код 4810, ОКПО 48200234 (для нужд Акционерного общества «Мурманэнергосбыт», ОКПО 88036460)</w:t>
            </w:r>
            <w:r w:rsidRPr="00BE1C8C">
              <w:rPr>
                <w:rFonts w:ascii="Times New Roman" w:eastAsia="Times New Roman" w:hAnsi="Times New Roman" w:cs="Times New Roman"/>
                <w:color w:val="000000"/>
                <w:sz w:val="24"/>
                <w:szCs w:val="24"/>
                <w:lang w:eastAsia="ru-RU"/>
              </w:rPr>
              <w:br/>
              <w:t>184430, Мурманская обл., Мончегорск, Мончегорск-7.</w:t>
            </w:r>
          </w:p>
        </w:tc>
        <w:tc>
          <w:tcPr>
            <w:tcW w:w="88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500</w:t>
            </w:r>
          </w:p>
        </w:tc>
      </w:tr>
      <w:tr w:rsidR="00BE1C8C" w:rsidRPr="00BE1C8C" w:rsidTr="00700ABD">
        <w:trPr>
          <w:trHeight w:val="1824"/>
        </w:trPr>
        <w:tc>
          <w:tcPr>
            <w:tcW w:w="891"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11000</w:t>
            </w:r>
          </w:p>
        </w:tc>
        <w:tc>
          <w:tcPr>
            <w:tcW w:w="4916" w:type="dxa"/>
            <w:tcBorders>
              <w:top w:val="nil"/>
              <w:left w:val="nil"/>
              <w:bottom w:val="single" w:sz="4" w:space="0" w:color="auto"/>
              <w:right w:val="nil"/>
            </w:tcBorders>
            <w:shd w:val="clear" w:color="auto" w:fill="auto"/>
            <w:vAlign w:val="center"/>
            <w:hideMark/>
          </w:tcPr>
          <w:p w:rsidR="00BE1C8C" w:rsidRPr="00BE1C8C" w:rsidRDefault="00BE1C8C" w:rsidP="00BE1C8C">
            <w:pPr>
              <w:spacing w:after="0" w:line="240" w:lineRule="auto"/>
              <w:rPr>
                <w:rFonts w:ascii="Times New Roman" w:eastAsia="Times New Roman" w:hAnsi="Times New Roman" w:cs="Times New Roman"/>
                <w:color w:val="000000"/>
                <w:sz w:val="24"/>
                <w:szCs w:val="24"/>
                <w:lang w:eastAsia="ru-RU"/>
              </w:rPr>
            </w:pPr>
            <w:r w:rsidRPr="00BE1C8C">
              <w:rPr>
                <w:rFonts w:ascii="Times New Roman" w:eastAsia="Times New Roman" w:hAnsi="Times New Roman" w:cs="Times New Roman"/>
                <w:b/>
                <w:bCs/>
                <w:color w:val="000000"/>
                <w:sz w:val="24"/>
                <w:szCs w:val="24"/>
                <w:lang w:eastAsia="ru-RU"/>
              </w:rPr>
              <w:t>Ст. Кандалакша Октябрьской ж/д, код: 014906</w:t>
            </w:r>
            <w:r w:rsidRPr="00BE1C8C">
              <w:rPr>
                <w:rFonts w:ascii="Times New Roman" w:eastAsia="Times New Roman" w:hAnsi="Times New Roman" w:cs="Times New Roman"/>
                <w:color w:val="000000"/>
                <w:sz w:val="24"/>
                <w:szCs w:val="24"/>
                <w:lang w:eastAsia="ru-RU"/>
              </w:rPr>
              <w:t xml:space="preserve"> (п/п грузополучателя)</w:t>
            </w:r>
            <w:r w:rsidRPr="00BE1C8C">
              <w:rPr>
                <w:rFonts w:ascii="Times New Roman" w:eastAsia="Times New Roman" w:hAnsi="Times New Roman" w:cs="Times New Roman"/>
                <w:color w:val="000000"/>
                <w:sz w:val="24"/>
                <w:szCs w:val="24"/>
                <w:lang w:eastAsia="ru-RU"/>
              </w:rPr>
              <w:br/>
              <w:t>Получатель: Акционерное общество «Мурманэнергосбыт», код 6396, ОКПО 88036460</w:t>
            </w:r>
            <w:r w:rsidRPr="00BE1C8C">
              <w:rPr>
                <w:rFonts w:ascii="Times New Roman" w:eastAsia="Times New Roman" w:hAnsi="Times New Roman" w:cs="Times New Roman"/>
                <w:color w:val="000000"/>
                <w:sz w:val="24"/>
                <w:szCs w:val="24"/>
                <w:lang w:eastAsia="ru-RU"/>
              </w:rPr>
              <w:br/>
              <w:t>183034, г. Мурманск, Свердлова, 39.</w:t>
            </w:r>
            <w:r w:rsidRPr="00BE1C8C">
              <w:rPr>
                <w:rFonts w:ascii="Times New Roman" w:eastAsia="Times New Roman" w:hAnsi="Times New Roman" w:cs="Times New Roman"/>
                <w:color w:val="FF0000"/>
                <w:sz w:val="24"/>
                <w:szCs w:val="24"/>
                <w:lang w:eastAsia="ru-RU"/>
              </w:rPr>
              <w:t xml:space="preserve"> </w:t>
            </w:r>
          </w:p>
        </w:tc>
        <w:tc>
          <w:tcPr>
            <w:tcW w:w="880" w:type="dxa"/>
            <w:tcBorders>
              <w:top w:val="nil"/>
              <w:left w:val="single" w:sz="4" w:space="0" w:color="auto"/>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8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c>
          <w:tcPr>
            <w:tcW w:w="820" w:type="dxa"/>
            <w:tcBorders>
              <w:top w:val="nil"/>
              <w:left w:val="nil"/>
              <w:bottom w:val="single" w:sz="4" w:space="0" w:color="auto"/>
              <w:right w:val="single" w:sz="4" w:space="0" w:color="auto"/>
            </w:tcBorders>
            <w:shd w:val="clear" w:color="auto" w:fill="auto"/>
            <w:noWrap/>
            <w:vAlign w:val="center"/>
            <w:hideMark/>
          </w:tcPr>
          <w:p w:rsidR="00BE1C8C" w:rsidRPr="00BE1C8C" w:rsidRDefault="00BE1C8C" w:rsidP="00BE1C8C">
            <w:pPr>
              <w:spacing w:after="0" w:line="240" w:lineRule="auto"/>
              <w:jc w:val="center"/>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1000</w:t>
            </w:r>
          </w:p>
        </w:tc>
      </w:tr>
      <w:tr w:rsidR="00BE1C8C" w:rsidRPr="00BE1C8C" w:rsidTr="00700ABD">
        <w:trPr>
          <w:trHeight w:val="312"/>
        </w:trPr>
        <w:tc>
          <w:tcPr>
            <w:tcW w:w="891" w:type="dxa"/>
            <w:tcBorders>
              <w:top w:val="nil"/>
              <w:left w:val="single" w:sz="4" w:space="0" w:color="auto"/>
              <w:bottom w:val="single" w:sz="4" w:space="0" w:color="auto"/>
              <w:right w:val="nil"/>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Итого</w:t>
            </w:r>
          </w:p>
        </w:tc>
        <w:tc>
          <w:tcPr>
            <w:tcW w:w="4916" w:type="dxa"/>
            <w:tcBorders>
              <w:top w:val="nil"/>
              <w:left w:val="nil"/>
              <w:bottom w:val="single" w:sz="4" w:space="0" w:color="auto"/>
              <w:right w:val="nil"/>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55000</w:t>
            </w:r>
          </w:p>
        </w:tc>
        <w:tc>
          <w:tcPr>
            <w:tcW w:w="880" w:type="dxa"/>
            <w:tcBorders>
              <w:top w:val="nil"/>
              <w:left w:val="single" w:sz="4" w:space="0" w:color="auto"/>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8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c>
          <w:tcPr>
            <w:tcW w:w="820" w:type="dxa"/>
            <w:tcBorders>
              <w:top w:val="nil"/>
              <w:left w:val="nil"/>
              <w:bottom w:val="single" w:sz="4" w:space="0" w:color="auto"/>
              <w:right w:val="single" w:sz="4" w:space="0" w:color="auto"/>
            </w:tcBorders>
            <w:shd w:val="clear" w:color="auto" w:fill="auto"/>
            <w:noWrap/>
            <w:vAlign w:val="bottom"/>
            <w:hideMark/>
          </w:tcPr>
          <w:p w:rsidR="00BE1C8C" w:rsidRPr="00BE1C8C" w:rsidRDefault="00BE1C8C" w:rsidP="00BE1C8C">
            <w:pPr>
              <w:spacing w:after="0" w:line="240" w:lineRule="auto"/>
              <w:rPr>
                <w:rFonts w:ascii="Times New Roman" w:eastAsia="Times New Roman" w:hAnsi="Times New Roman" w:cs="Times New Roman"/>
                <w:b/>
                <w:bCs/>
                <w:color w:val="000000"/>
                <w:sz w:val="24"/>
                <w:szCs w:val="24"/>
                <w:lang w:eastAsia="ru-RU"/>
              </w:rPr>
            </w:pPr>
            <w:r w:rsidRPr="00BE1C8C">
              <w:rPr>
                <w:rFonts w:ascii="Times New Roman" w:eastAsia="Times New Roman" w:hAnsi="Times New Roman" w:cs="Times New Roman"/>
                <w:b/>
                <w:bCs/>
                <w:color w:val="000000"/>
                <w:sz w:val="24"/>
                <w:szCs w:val="24"/>
                <w:lang w:eastAsia="ru-RU"/>
              </w:rPr>
              <w:t> </w:t>
            </w:r>
          </w:p>
        </w:tc>
      </w:tr>
    </w:tbl>
    <w:p w:rsidR="00FF4B3C" w:rsidRDefault="00FF4B3C" w:rsidP="00FF4B3C">
      <w:pPr>
        <w:spacing w:after="0" w:line="240" w:lineRule="auto"/>
        <w:rPr>
          <w:rFonts w:ascii="Times New Roman" w:eastAsia="Times New Roman" w:hAnsi="Times New Roman" w:cs="Times New Roman"/>
          <w:bCs/>
          <w:color w:val="000000"/>
          <w:sz w:val="24"/>
          <w:szCs w:val="24"/>
          <w:lang w:eastAsia="ru-RU"/>
        </w:rPr>
      </w:pPr>
    </w:p>
    <w:p w:rsidR="00700ABD" w:rsidRDefault="00FF4B3C"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ВНИМАНИЕ! На станцию Мурманск и Оленегорск отгрузки производить ТОЛЬКО В 4-Х ОСНЫХ ЦИСТЕРНАХ!!!</w:t>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p>
    <w:p w:rsidR="00700ABD" w:rsidRDefault="00700ABD" w:rsidP="00FF4B3C">
      <w:pPr>
        <w:spacing w:after="0" w:line="240" w:lineRule="auto"/>
        <w:rPr>
          <w:rFonts w:ascii="Times New Roman" w:eastAsia="Times New Roman" w:hAnsi="Times New Roman" w:cs="Times New Roman"/>
          <w:color w:val="000000"/>
          <w:sz w:val="24"/>
          <w:szCs w:val="24"/>
          <w:lang w:eastAsia="ru-RU"/>
        </w:rPr>
      </w:pPr>
    </w:p>
    <w:p w:rsidR="00700ABD" w:rsidRDefault="00700ABD" w:rsidP="00FF4B3C">
      <w:pPr>
        <w:spacing w:after="0" w:line="240" w:lineRule="auto"/>
        <w:rPr>
          <w:rFonts w:ascii="Times New Roman" w:eastAsia="Times New Roman" w:hAnsi="Times New Roman" w:cs="Times New Roman"/>
          <w:color w:val="000000"/>
          <w:sz w:val="24"/>
          <w:szCs w:val="24"/>
          <w:lang w:eastAsia="ru-RU"/>
        </w:rPr>
      </w:pPr>
    </w:p>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pP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r w:rsidRPr="00FF4B3C">
        <w:rPr>
          <w:rFonts w:ascii="Times New Roman" w:eastAsia="Times New Roman" w:hAnsi="Times New Roman" w:cs="Times New Roman"/>
          <w:color w:val="000000"/>
          <w:sz w:val="24"/>
          <w:szCs w:val="24"/>
          <w:lang w:eastAsia="ru-RU"/>
        </w:rPr>
        <w:tab/>
      </w:r>
    </w:p>
    <w:tbl>
      <w:tblPr>
        <w:tblW w:w="14884" w:type="dxa"/>
        <w:tblInd w:w="108" w:type="dxa"/>
        <w:tblLook w:val="04A0" w:firstRow="1" w:lastRow="0" w:firstColumn="1" w:lastColumn="0" w:noHBand="0" w:noVBand="1"/>
      </w:tblPr>
      <w:tblGrid>
        <w:gridCol w:w="14884"/>
      </w:tblGrid>
      <w:tr w:rsidR="0033404D" w:rsidRPr="00FF4B3C" w:rsidTr="0033404D">
        <w:trPr>
          <w:trHeight w:val="372"/>
        </w:trPr>
        <w:tc>
          <w:tcPr>
            <w:tcW w:w="14884" w:type="dxa"/>
            <w:shd w:val="clear" w:color="auto" w:fill="auto"/>
            <w:noWrap/>
            <w:vAlign w:val="bottom"/>
            <w:hideMark/>
          </w:tcPr>
          <w:p w:rsidR="0033404D" w:rsidRDefault="0033404D" w:rsidP="00FF4B3C">
            <w:pPr>
              <w:spacing w:after="0" w:line="240" w:lineRule="auto"/>
              <w:rPr>
                <w:rFonts w:ascii="Times New Roman" w:eastAsia="Times New Roman" w:hAnsi="Times New Roman" w:cs="Times New Roman"/>
                <w:b/>
                <w:bCs/>
                <w:color w:val="000000"/>
                <w:sz w:val="24"/>
                <w:szCs w:val="24"/>
                <w:lang w:eastAsia="ru-RU"/>
              </w:rPr>
            </w:pPr>
            <w:r w:rsidRPr="00FF4B3C">
              <w:rPr>
                <w:rFonts w:ascii="Times New Roman" w:eastAsia="Times New Roman" w:hAnsi="Times New Roman" w:cs="Times New Roman"/>
                <w:b/>
                <w:bCs/>
                <w:color w:val="000000"/>
                <w:sz w:val="24"/>
                <w:szCs w:val="24"/>
                <w:lang w:eastAsia="ru-RU"/>
              </w:rPr>
              <w:lastRenderedPageBreak/>
              <w:t>БАНКОВСКИЕ  реквизиты грузополучателей:</w:t>
            </w:r>
          </w:p>
          <w:p w:rsidR="00700ABD" w:rsidRPr="00FF4B3C" w:rsidRDefault="00700ABD" w:rsidP="00FF4B3C">
            <w:pPr>
              <w:spacing w:after="0" w:line="240" w:lineRule="auto"/>
              <w:rPr>
                <w:rFonts w:ascii="Times New Roman" w:eastAsia="Times New Roman" w:hAnsi="Times New Roman" w:cs="Times New Roman"/>
                <w:b/>
                <w:bCs/>
                <w:color w:val="000000"/>
                <w:sz w:val="24"/>
                <w:szCs w:val="24"/>
                <w:lang w:eastAsia="ru-RU"/>
              </w:rPr>
            </w:pPr>
          </w:p>
        </w:tc>
      </w:tr>
      <w:tr w:rsidR="0033404D" w:rsidRPr="00FF4B3C" w:rsidTr="0033404D">
        <w:trPr>
          <w:trHeight w:val="660"/>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 xml:space="preserve"> 1. </w:t>
            </w:r>
            <w:r w:rsidR="00476055" w:rsidRPr="00476055">
              <w:rPr>
                <w:rFonts w:ascii="Times New Roman" w:eastAsia="Times New Roman" w:hAnsi="Times New Roman" w:cs="Times New Roman"/>
                <w:color w:val="000000"/>
                <w:sz w:val="24"/>
                <w:szCs w:val="24"/>
                <w:lang w:eastAsia="ru-RU"/>
              </w:rPr>
              <w:t>Акционерное общество «Мурманэнергосбыт»:  № р/с 407 028 103 000 010 03 064, Филиал ГПБ (АО) в г. Санкт-Петербурге г. Санкт- Петербург; БИК банка: 044030827;                                                                                                                                                                                                                                                                                                                                                                                       № к/с 301 018 102 000 000 00 827</w:t>
            </w:r>
          </w:p>
        </w:tc>
      </w:tr>
      <w:tr w:rsidR="0033404D" w:rsidRPr="00FF4B3C" w:rsidTr="0033404D">
        <w:trPr>
          <w:trHeight w:val="339"/>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color w:val="000000"/>
                <w:sz w:val="24"/>
                <w:szCs w:val="24"/>
                <w:lang w:eastAsia="ru-RU"/>
              </w:rPr>
            </w:pPr>
            <w:r w:rsidRPr="00FF4B3C">
              <w:rPr>
                <w:rFonts w:ascii="Times New Roman" w:eastAsia="Times New Roman" w:hAnsi="Times New Roman" w:cs="Times New Roman"/>
                <w:color w:val="000000"/>
                <w:sz w:val="24"/>
                <w:szCs w:val="24"/>
                <w:lang w:eastAsia="ru-RU"/>
              </w:rPr>
              <w:t xml:space="preserve"> 2. </w:t>
            </w:r>
            <w:r w:rsidR="00476055" w:rsidRPr="00476055">
              <w:rPr>
                <w:rFonts w:ascii="Times New Roman" w:eastAsia="Times New Roman" w:hAnsi="Times New Roman" w:cs="Times New Roman"/>
                <w:color w:val="000000"/>
                <w:sz w:val="24"/>
                <w:szCs w:val="24"/>
                <w:lang w:eastAsia="ru-RU"/>
              </w:rPr>
              <w:t>АО «КГМК»:</w:t>
            </w:r>
            <w:r w:rsidR="00476055">
              <w:rPr>
                <w:rFonts w:ascii="Times New Roman" w:eastAsia="Times New Roman" w:hAnsi="Times New Roman" w:cs="Times New Roman"/>
                <w:color w:val="000000"/>
                <w:sz w:val="24"/>
                <w:szCs w:val="24"/>
                <w:lang w:eastAsia="ru-RU"/>
              </w:rPr>
              <w:t xml:space="preserve"> </w:t>
            </w:r>
            <w:r w:rsidR="00476055" w:rsidRPr="00476055">
              <w:rPr>
                <w:rFonts w:ascii="Times New Roman" w:eastAsia="Times New Roman" w:hAnsi="Times New Roman" w:cs="Times New Roman"/>
                <w:color w:val="000000"/>
                <w:sz w:val="24"/>
                <w:szCs w:val="24"/>
                <w:lang w:eastAsia="ru-RU"/>
              </w:rPr>
              <w:t>№ р/с 407 028 101 936 100 000 17; ОАО АКБ «РОСБАНК» в г. Санкт-Петербург;  БИК банка: 044030778;№ к/с  301 018 101 000 000 007 78</w:t>
            </w:r>
          </w:p>
        </w:tc>
      </w:tr>
      <w:tr w:rsidR="0033404D" w:rsidRPr="00FF4B3C" w:rsidTr="0033404D">
        <w:trPr>
          <w:trHeight w:val="339"/>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sz w:val="24"/>
                <w:szCs w:val="24"/>
                <w:lang w:eastAsia="ru-RU"/>
              </w:rPr>
            </w:pPr>
          </w:p>
        </w:tc>
      </w:tr>
      <w:tr w:rsidR="0033404D" w:rsidRPr="00FF4B3C" w:rsidTr="0033404D">
        <w:trPr>
          <w:trHeight w:val="456"/>
        </w:trPr>
        <w:tc>
          <w:tcPr>
            <w:tcW w:w="14884" w:type="dxa"/>
            <w:shd w:val="clear" w:color="auto" w:fill="auto"/>
            <w:hideMark/>
          </w:tcPr>
          <w:p w:rsidR="0033404D" w:rsidRPr="00FF4B3C" w:rsidRDefault="0033404D" w:rsidP="00FF4B3C">
            <w:pPr>
              <w:spacing w:after="0" w:line="240" w:lineRule="auto"/>
              <w:rPr>
                <w:rFonts w:ascii="Times New Roman" w:eastAsia="Times New Roman" w:hAnsi="Times New Roman" w:cs="Times New Roman"/>
                <w:i/>
                <w:iCs/>
                <w:color w:val="000000"/>
                <w:sz w:val="24"/>
                <w:szCs w:val="24"/>
                <w:lang w:eastAsia="ru-RU"/>
              </w:rPr>
            </w:pPr>
            <w:r w:rsidRPr="00FF4B3C">
              <w:rPr>
                <w:rFonts w:ascii="Times New Roman" w:eastAsia="Times New Roman" w:hAnsi="Times New Roman" w:cs="Times New Roman"/>
                <w:i/>
                <w:iCs/>
                <w:color w:val="000000"/>
                <w:sz w:val="24"/>
                <w:szCs w:val="24"/>
                <w:lang w:eastAsia="ru-RU"/>
              </w:rPr>
              <w:t>Особые отметки при наличии</w:t>
            </w:r>
          </w:p>
        </w:tc>
      </w:tr>
      <w:tr w:rsidR="0033404D" w:rsidRPr="00FF4B3C" w:rsidTr="0033404D">
        <w:trPr>
          <w:trHeight w:val="816"/>
        </w:trPr>
        <w:tc>
          <w:tcPr>
            <w:tcW w:w="14884" w:type="dxa"/>
            <w:shd w:val="clear" w:color="auto" w:fill="auto"/>
            <w:noWrap/>
            <w:hideMark/>
          </w:tcPr>
          <w:p w:rsidR="0033404D" w:rsidRDefault="0033404D" w:rsidP="0033404D">
            <w:pPr>
              <w:spacing w:after="0" w:line="240" w:lineRule="auto"/>
              <w:rPr>
                <w:rFonts w:ascii="Times New Roman" w:eastAsia="Times New Roman" w:hAnsi="Times New Roman" w:cs="Times New Roman"/>
                <w:sz w:val="24"/>
                <w:szCs w:val="24"/>
                <w:lang w:eastAsia="ru-RU"/>
              </w:rPr>
            </w:pPr>
            <w:r w:rsidRPr="0033404D">
              <w:rPr>
                <w:rFonts w:ascii="Times New Roman" w:eastAsia="Times New Roman" w:hAnsi="Times New Roman" w:cs="Times New Roman"/>
                <w:sz w:val="24"/>
                <w:szCs w:val="24"/>
                <w:lang w:eastAsia="ru-RU"/>
              </w:rPr>
              <w:t xml:space="preserve">(Должность, подпись, ФИО)_____________________    </w:t>
            </w:r>
            <w:r>
              <w:rPr>
                <w:rFonts w:ascii="Times New Roman" w:eastAsia="Times New Roman" w:hAnsi="Times New Roman" w:cs="Times New Roman"/>
                <w:sz w:val="24"/>
                <w:szCs w:val="24"/>
                <w:lang w:eastAsia="ru-RU"/>
              </w:rPr>
              <w:t xml:space="preserve">                                                        </w:t>
            </w:r>
            <w:r w:rsidRPr="0033404D">
              <w:rPr>
                <w:rFonts w:ascii="Times New Roman" w:eastAsia="Times New Roman" w:hAnsi="Times New Roman" w:cs="Times New Roman"/>
                <w:sz w:val="24"/>
                <w:szCs w:val="24"/>
                <w:lang w:eastAsia="ru-RU"/>
              </w:rPr>
              <w:t xml:space="preserve"> ___________________________</w:t>
            </w:r>
          </w:p>
          <w:p w:rsidR="0033404D" w:rsidRDefault="0033404D" w:rsidP="0033404D">
            <w:pPr>
              <w:spacing w:after="0" w:line="240" w:lineRule="auto"/>
              <w:rPr>
                <w:rFonts w:ascii="Times New Roman" w:eastAsia="Times New Roman" w:hAnsi="Times New Roman" w:cs="Times New Roman"/>
                <w:sz w:val="24"/>
                <w:szCs w:val="24"/>
                <w:lang w:eastAsia="ru-RU"/>
              </w:rPr>
            </w:pPr>
          </w:p>
          <w:p w:rsidR="0033404D" w:rsidRPr="00FF4B3C" w:rsidRDefault="0033404D" w:rsidP="0033404D">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Поставщик                                                                                 Покупатель АО «МЭС»</w:t>
            </w:r>
          </w:p>
        </w:tc>
      </w:tr>
    </w:tbl>
    <w:p w:rsidR="00FF4B3C" w:rsidRPr="00FF4B3C" w:rsidRDefault="00FF4B3C" w:rsidP="00FF4B3C">
      <w:pPr>
        <w:spacing w:after="0" w:line="240" w:lineRule="auto"/>
        <w:rPr>
          <w:rFonts w:ascii="Times New Roman" w:eastAsia="Times New Roman" w:hAnsi="Times New Roman" w:cs="Times New Roman"/>
          <w:bCs/>
          <w:color w:val="000000"/>
          <w:sz w:val="24"/>
          <w:szCs w:val="24"/>
          <w:lang w:eastAsia="ru-RU"/>
        </w:rPr>
        <w:sectPr w:rsidR="00FF4B3C" w:rsidRPr="00FF4B3C" w:rsidSect="00FF4B3C">
          <w:pgSz w:w="16838" w:h="11906" w:orient="landscape"/>
          <w:pgMar w:top="1418" w:right="1134" w:bottom="567" w:left="1134" w:header="567" w:footer="62" w:gutter="0"/>
          <w:cols w:space="720"/>
          <w:docGrid w:linePitch="600" w:charSpace="36864"/>
        </w:sectPr>
      </w:pPr>
    </w:p>
    <w:p w:rsidR="00ED1A4B" w:rsidRPr="00887BA6" w:rsidRDefault="00ED1A4B" w:rsidP="00ED1A4B">
      <w:pPr>
        <w:spacing w:after="0" w:line="240" w:lineRule="auto"/>
        <w:jc w:val="right"/>
        <w:rPr>
          <w:rFonts w:ascii="Times New Roman" w:eastAsia="Times New Roman" w:hAnsi="Times New Roman" w:cs="Times New Roman"/>
          <w:b/>
          <w:sz w:val="24"/>
          <w:szCs w:val="20"/>
          <w:lang w:eastAsia="ru-RU"/>
        </w:rPr>
      </w:pPr>
      <w:bookmarkStart w:id="178" w:name="_Toc460939619"/>
      <w:r w:rsidRPr="00887BA6">
        <w:rPr>
          <w:rFonts w:ascii="Times New Roman" w:eastAsia="Times New Roman" w:hAnsi="Times New Roman" w:cs="Times New Roman"/>
          <w:b/>
          <w:sz w:val="24"/>
          <w:szCs w:val="20"/>
          <w:lang w:eastAsia="ru-RU"/>
        </w:rPr>
        <w:lastRenderedPageBreak/>
        <w:t xml:space="preserve">ПРИЛОЖЕНИЕ № 2 </w:t>
      </w:r>
    </w:p>
    <w:p w:rsidR="00ED1A4B" w:rsidRDefault="00ED1A4B" w:rsidP="00ED1A4B">
      <w:pPr>
        <w:spacing w:after="0" w:line="240" w:lineRule="auto"/>
        <w:jc w:val="right"/>
        <w:rPr>
          <w:rFonts w:ascii="Times New Roman" w:eastAsia="Times New Roman" w:hAnsi="Times New Roman" w:cs="Times New Roman"/>
          <w:b/>
          <w:sz w:val="24"/>
          <w:szCs w:val="20"/>
          <w:lang w:eastAsia="ru-RU"/>
        </w:rPr>
      </w:pPr>
      <w:r w:rsidRPr="00887BA6">
        <w:rPr>
          <w:rFonts w:ascii="Times New Roman" w:eastAsia="Times New Roman" w:hAnsi="Times New Roman" w:cs="Times New Roman"/>
          <w:b/>
          <w:sz w:val="24"/>
          <w:szCs w:val="20"/>
          <w:lang w:eastAsia="ru-RU"/>
        </w:rPr>
        <w:t>к до</w:t>
      </w:r>
      <w:r>
        <w:rPr>
          <w:rFonts w:ascii="Times New Roman" w:eastAsia="Times New Roman" w:hAnsi="Times New Roman" w:cs="Times New Roman"/>
          <w:b/>
          <w:sz w:val="24"/>
          <w:szCs w:val="20"/>
          <w:lang w:eastAsia="ru-RU"/>
        </w:rPr>
        <w:t>говору поставки № _____________</w:t>
      </w:r>
      <w:r w:rsidRPr="00887BA6">
        <w:rPr>
          <w:rFonts w:ascii="Times New Roman" w:eastAsia="Times New Roman" w:hAnsi="Times New Roman" w:cs="Times New Roman"/>
          <w:b/>
          <w:sz w:val="24"/>
          <w:szCs w:val="20"/>
          <w:lang w:eastAsia="ru-RU"/>
        </w:rPr>
        <w:t xml:space="preserve"> от ___.____.______</w:t>
      </w:r>
    </w:p>
    <w:p w:rsidR="00ED1A4B" w:rsidRDefault="00ED1A4B" w:rsidP="00ED1A4B">
      <w:pPr>
        <w:spacing w:after="0" w:line="240" w:lineRule="auto"/>
        <w:jc w:val="right"/>
        <w:rPr>
          <w:rFonts w:ascii="Times New Roman" w:eastAsia="Times New Roman" w:hAnsi="Times New Roman" w:cs="Times New Roman"/>
          <w:b/>
          <w:sz w:val="24"/>
          <w:szCs w:val="20"/>
          <w:lang w:eastAsia="ru-RU"/>
        </w:rPr>
      </w:pPr>
    </w:p>
    <w:p w:rsidR="00ED1A4B" w:rsidRDefault="00ED1A4B" w:rsidP="00ED1A4B">
      <w:pPr>
        <w:spacing w:after="0" w:line="240" w:lineRule="auto"/>
        <w:jc w:val="right"/>
        <w:rPr>
          <w:rFonts w:ascii="Times New Roman" w:eastAsia="Times New Roman" w:hAnsi="Times New Roman" w:cs="Times New Roman"/>
          <w:b/>
          <w:sz w:val="24"/>
          <w:szCs w:val="20"/>
          <w:lang w:eastAsia="ru-RU"/>
        </w:rPr>
      </w:pPr>
      <w:r>
        <w:rPr>
          <w:noProof/>
          <w:sz w:val="24"/>
          <w:szCs w:val="24"/>
          <w:lang w:eastAsia="ru-RU"/>
        </w:rPr>
        <w:drawing>
          <wp:inline distT="0" distB="0" distL="0" distR="0" wp14:anchorId="43CD6989" wp14:editId="3A569179">
            <wp:extent cx="6519940" cy="162877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6520873" cy="1629008"/>
                    </a:xfrm>
                    <a:prstGeom prst="rect">
                      <a:avLst/>
                    </a:prstGeom>
                    <a:noFill/>
                    <a:ln>
                      <a:noFill/>
                    </a:ln>
                  </pic:spPr>
                </pic:pic>
              </a:graphicData>
            </a:graphic>
          </wp:inline>
        </w:drawing>
      </w:r>
    </w:p>
    <w:p w:rsidR="00ED1A4B" w:rsidRPr="00AC32B3" w:rsidRDefault="00ED1A4B" w:rsidP="00ED1A4B">
      <w:pPr>
        <w:spacing w:after="0"/>
        <w:jc w:val="center"/>
        <w:rPr>
          <w:rFonts w:ascii="Times New Roman" w:eastAsia="Calibri" w:hAnsi="Times New Roman" w:cs="Times New Roman"/>
          <w:b/>
          <w:i/>
          <w:sz w:val="24"/>
          <w:szCs w:val="24"/>
        </w:rPr>
      </w:pPr>
      <w:r w:rsidRPr="00AC32B3">
        <w:rPr>
          <w:rFonts w:ascii="Times New Roman" w:eastAsia="Calibri" w:hAnsi="Times New Roman" w:cs="Times New Roman"/>
          <w:b/>
          <w:i/>
          <w:sz w:val="24"/>
          <w:szCs w:val="24"/>
        </w:rPr>
        <w:t>Форма заявки на поставку Продукции водным/автомобильным транспортом</w:t>
      </w:r>
    </w:p>
    <w:p w:rsidR="00ED1A4B" w:rsidRPr="00AC32B3" w:rsidRDefault="00ED1A4B" w:rsidP="00ED1A4B">
      <w:pPr>
        <w:spacing w:after="0"/>
        <w:rPr>
          <w:rFonts w:ascii="Times New Roman" w:eastAsia="Calibri" w:hAnsi="Times New Roman" w:cs="Times New Roman"/>
          <w:b/>
          <w:sz w:val="24"/>
          <w:szCs w:val="24"/>
        </w:rPr>
      </w:pP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r w:rsidRPr="00AC32B3">
        <w:rPr>
          <w:rFonts w:ascii="Times New Roman" w:eastAsia="Calibri" w:hAnsi="Times New Roman" w:cs="Times New Roman"/>
          <w:b/>
          <w:sz w:val="24"/>
          <w:szCs w:val="24"/>
        </w:rPr>
        <w:tab/>
      </w:r>
    </w:p>
    <w:tbl>
      <w:tblPr>
        <w:tblpPr w:leftFromText="180" w:rightFromText="180" w:bottomFromText="200" w:vertAnchor="text" w:horzAnchor="margin" w:tblpX="-1404" w:tblpY="152"/>
        <w:tblW w:w="14283" w:type="dxa"/>
        <w:tblLayout w:type="fixed"/>
        <w:tblLook w:val="01E0" w:firstRow="1" w:lastRow="1" w:firstColumn="1" w:lastColumn="1" w:noHBand="0" w:noVBand="0"/>
      </w:tblPr>
      <w:tblGrid>
        <w:gridCol w:w="14283"/>
      </w:tblGrid>
      <w:tr w:rsidR="00ED1A4B" w:rsidRPr="00AC32B3" w:rsidTr="003C426F">
        <w:trPr>
          <w:trHeight w:val="42"/>
        </w:trPr>
        <w:tc>
          <w:tcPr>
            <w:tcW w:w="14283" w:type="dxa"/>
            <w:vAlign w:val="bottom"/>
            <w:hideMark/>
          </w:tcPr>
          <w:p w:rsidR="00ED1A4B" w:rsidRPr="00AC32B3" w:rsidRDefault="00ED1A4B" w:rsidP="003C426F">
            <w:pPr>
              <w:spacing w:after="240"/>
              <w:contextualSpacing/>
              <w:rPr>
                <w:rFonts w:ascii="Times New Roman" w:eastAsia="Calibri" w:hAnsi="Times New Roman" w:cs="Times New Roman"/>
                <w:b/>
                <w:sz w:val="24"/>
                <w:szCs w:val="24"/>
              </w:rPr>
            </w:pPr>
            <w:r w:rsidRPr="00AC32B3">
              <w:rPr>
                <w:rFonts w:ascii="Times New Roman" w:eastAsia="Calibri" w:hAnsi="Times New Roman" w:cs="Times New Roman"/>
                <w:sz w:val="24"/>
                <w:szCs w:val="24"/>
              </w:rPr>
              <w:t xml:space="preserve">                      «____»________ 20___  № ___________                                                                          </w:t>
            </w:r>
            <w:r w:rsidRPr="00AC32B3">
              <w:rPr>
                <w:rFonts w:ascii="Times New Roman" w:eastAsia="Calibri" w:hAnsi="Times New Roman" w:cs="Times New Roman"/>
                <w:b/>
                <w:sz w:val="24"/>
                <w:szCs w:val="24"/>
              </w:rPr>
              <w:t>Контрагент</w:t>
            </w:r>
          </w:p>
          <w:p w:rsidR="00ED1A4B" w:rsidRPr="00AC32B3" w:rsidRDefault="00ED1A4B" w:rsidP="003C426F">
            <w:pPr>
              <w:spacing w:after="0" w:line="240" w:lineRule="auto"/>
              <w:jc w:val="center"/>
              <w:rPr>
                <w:rFonts w:ascii="Times New Roman" w:eastAsia="Calibri" w:hAnsi="Times New Roman" w:cs="Times New Roman"/>
                <w:b/>
                <w:sz w:val="24"/>
                <w:szCs w:val="24"/>
              </w:rPr>
            </w:pPr>
          </w:p>
        </w:tc>
      </w:tr>
    </w:tbl>
    <w:p w:rsidR="00ED1A4B" w:rsidRPr="00AC32B3" w:rsidRDefault="00ED1A4B" w:rsidP="00ED1A4B">
      <w:pPr>
        <w:tabs>
          <w:tab w:val="left" w:pos="4320"/>
        </w:tabs>
        <w:spacing w:after="0" w:line="240" w:lineRule="auto"/>
        <w:jc w:val="center"/>
        <w:rPr>
          <w:rFonts w:ascii="Times New Roman" w:eastAsia="Times New Roman" w:hAnsi="Times New Roman" w:cs="Times New Roman"/>
          <w:b/>
          <w:bCs/>
          <w:sz w:val="24"/>
          <w:szCs w:val="24"/>
          <w:lang w:eastAsia="ru-RU"/>
        </w:rPr>
      </w:pPr>
      <w:r w:rsidRPr="00AC32B3">
        <w:rPr>
          <w:rFonts w:ascii="Times New Roman" w:eastAsia="Times New Roman" w:hAnsi="Times New Roman" w:cs="Times New Roman"/>
          <w:b/>
          <w:bCs/>
          <w:sz w:val="24"/>
          <w:szCs w:val="24"/>
          <w:lang w:eastAsia="ru-RU"/>
        </w:rPr>
        <w:t>ЗАЯВКА НА ПОСТАВКУ</w:t>
      </w:r>
    </w:p>
    <w:p w:rsidR="00ED1A4B" w:rsidRPr="00AC32B3" w:rsidRDefault="00ED1A4B" w:rsidP="00ED1A4B">
      <w:pPr>
        <w:tabs>
          <w:tab w:val="left" w:pos="4320"/>
        </w:tabs>
        <w:spacing w:after="0" w:line="240" w:lineRule="auto"/>
        <w:jc w:val="center"/>
        <w:rPr>
          <w:rFonts w:ascii="Times New Roman" w:eastAsia="Times New Roman" w:hAnsi="Times New Roman" w:cs="Times New Roman"/>
          <w:bCs/>
          <w:sz w:val="24"/>
          <w:szCs w:val="24"/>
          <w:lang w:eastAsia="ru-RU"/>
        </w:rPr>
      </w:pPr>
      <w:r w:rsidRPr="00AC32B3">
        <w:rPr>
          <w:rFonts w:ascii="Times New Roman" w:eastAsia="Times New Roman" w:hAnsi="Times New Roman" w:cs="Times New Roman"/>
          <w:bCs/>
          <w:sz w:val="24"/>
          <w:szCs w:val="24"/>
          <w:lang w:eastAsia="ru-RU"/>
        </w:rPr>
        <w:t>(водным/автомобильным транспортом)</w:t>
      </w:r>
    </w:p>
    <w:p w:rsidR="00ED1A4B" w:rsidRPr="00AC32B3" w:rsidRDefault="00ED1A4B" w:rsidP="00ED1A4B">
      <w:pPr>
        <w:tabs>
          <w:tab w:val="left" w:pos="4320"/>
        </w:tabs>
        <w:spacing w:after="0" w:line="240" w:lineRule="auto"/>
        <w:jc w:val="center"/>
        <w:rPr>
          <w:rFonts w:ascii="Times New Roman" w:eastAsia="Times New Roman" w:hAnsi="Times New Roman" w:cs="Times New Roman"/>
          <w:bCs/>
          <w:sz w:val="24"/>
          <w:szCs w:val="24"/>
          <w:lang w:eastAsia="ru-RU"/>
        </w:rPr>
      </w:pPr>
    </w:p>
    <w:tbl>
      <w:tblPr>
        <w:tblW w:w="978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39"/>
        <w:gridCol w:w="1814"/>
        <w:gridCol w:w="1334"/>
        <w:gridCol w:w="2439"/>
        <w:gridCol w:w="1755"/>
      </w:tblGrid>
      <w:tr w:rsidR="00ED1A4B" w:rsidRPr="00AC32B3" w:rsidTr="003C426F">
        <w:trPr>
          <w:trHeight w:val="267"/>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№/дата договора</w:t>
            </w:r>
          </w:p>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sz w:val="24"/>
                <w:szCs w:val="24"/>
                <w:lang w:eastAsia="ru-RU"/>
              </w:rPr>
            </w:pPr>
          </w:p>
        </w:tc>
      </w:tr>
      <w:tr w:rsidR="00ED1A4B" w:rsidRPr="00AC32B3" w:rsidTr="003C426F">
        <w:trPr>
          <w:trHeight w:val="286"/>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Наименование Продукции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sz w:val="24"/>
                <w:szCs w:val="24"/>
                <w:lang w:eastAsia="ru-RU"/>
              </w:rPr>
            </w:pPr>
          </w:p>
        </w:tc>
      </w:tr>
      <w:tr w:rsidR="00ED1A4B" w:rsidRPr="00AC32B3" w:rsidTr="003C426F">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Количество, ед.изм.</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sz w:val="24"/>
                <w:szCs w:val="24"/>
                <w:lang w:eastAsia="ru-RU"/>
              </w:rPr>
            </w:pPr>
          </w:p>
        </w:tc>
      </w:tr>
      <w:tr w:rsidR="00ED1A4B" w:rsidRPr="00AC32B3" w:rsidTr="003C426F">
        <w:trPr>
          <w:trHeight w:val="534"/>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Место поставки (адрес доставки)</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sz w:val="24"/>
                <w:szCs w:val="24"/>
                <w:lang w:eastAsia="ru-RU"/>
              </w:rPr>
            </w:pPr>
          </w:p>
        </w:tc>
      </w:tr>
      <w:tr w:rsidR="00ED1A4B" w:rsidRPr="00AC32B3" w:rsidTr="003C426F">
        <w:trPr>
          <w:trHeight w:val="222"/>
        </w:trPr>
        <w:tc>
          <w:tcPr>
            <w:tcW w:w="4253" w:type="dxa"/>
            <w:gridSpan w:val="2"/>
            <w:tcBorders>
              <w:top w:val="single" w:sz="4" w:space="0" w:color="auto"/>
              <w:left w:val="single" w:sz="4" w:space="0" w:color="auto"/>
              <w:bottom w:val="single" w:sz="4" w:space="0" w:color="auto"/>
              <w:right w:val="single" w:sz="4" w:space="0" w:color="auto"/>
            </w:tcBorders>
            <w:vAlign w:val="center"/>
            <w:hideMark/>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Способ  поставки (вид транспортного средства)</w:t>
            </w: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sz w:val="24"/>
                <w:szCs w:val="24"/>
                <w:lang w:eastAsia="ru-RU"/>
              </w:rPr>
            </w:pPr>
          </w:p>
        </w:tc>
      </w:tr>
      <w:tr w:rsidR="00ED1A4B" w:rsidRPr="00AC32B3" w:rsidTr="003C426F">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Срок поставки</w:t>
            </w:r>
          </w:p>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b/>
                <w:bCs/>
                <w:sz w:val="24"/>
                <w:szCs w:val="24"/>
                <w:lang w:eastAsia="ru-RU"/>
              </w:rPr>
            </w:pPr>
          </w:p>
        </w:tc>
      </w:tr>
      <w:tr w:rsidR="00ED1A4B" w:rsidRPr="00AC32B3" w:rsidTr="003C426F">
        <w:trPr>
          <w:trHeight w:val="476"/>
        </w:trPr>
        <w:tc>
          <w:tcPr>
            <w:tcW w:w="4253" w:type="dxa"/>
            <w:gridSpan w:val="2"/>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r w:rsidRPr="00AC32B3">
              <w:rPr>
                <w:rFonts w:ascii="Times New Roman" w:eastAsia="Times New Roman" w:hAnsi="Times New Roman" w:cs="Times New Roman"/>
                <w:b/>
                <w:sz w:val="24"/>
                <w:szCs w:val="24"/>
                <w:lang w:eastAsia="ru-RU"/>
              </w:rPr>
              <w:t>Особые отметки</w:t>
            </w:r>
          </w:p>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p>
          <w:p w:rsidR="00ED1A4B" w:rsidRPr="00AC32B3" w:rsidRDefault="00ED1A4B" w:rsidP="003C426F">
            <w:pPr>
              <w:spacing w:after="0" w:line="240" w:lineRule="auto"/>
              <w:jc w:val="center"/>
              <w:rPr>
                <w:rFonts w:ascii="Times New Roman" w:eastAsia="Times New Roman" w:hAnsi="Times New Roman" w:cs="Times New Roman"/>
                <w:b/>
                <w:sz w:val="24"/>
                <w:szCs w:val="24"/>
                <w:lang w:eastAsia="ru-RU"/>
              </w:rPr>
            </w:pPr>
          </w:p>
        </w:tc>
        <w:tc>
          <w:tcPr>
            <w:tcW w:w="5528" w:type="dxa"/>
            <w:gridSpan w:val="3"/>
            <w:tcBorders>
              <w:top w:val="single" w:sz="4" w:space="0" w:color="auto"/>
              <w:left w:val="single" w:sz="4" w:space="0" w:color="auto"/>
              <w:bottom w:val="single" w:sz="4" w:space="0" w:color="auto"/>
              <w:right w:val="single" w:sz="4" w:space="0" w:color="auto"/>
            </w:tcBorders>
            <w:vAlign w:val="center"/>
          </w:tcPr>
          <w:p w:rsidR="00ED1A4B" w:rsidRPr="00AC32B3" w:rsidRDefault="00ED1A4B" w:rsidP="003C426F">
            <w:pPr>
              <w:spacing w:after="0" w:line="240" w:lineRule="auto"/>
              <w:rPr>
                <w:rFonts w:ascii="Times New Roman" w:eastAsia="Times New Roman" w:hAnsi="Times New Roman" w:cs="Times New Roman"/>
                <w:b/>
                <w:bCs/>
                <w:sz w:val="24"/>
                <w:szCs w:val="24"/>
                <w:lang w:eastAsia="ru-RU"/>
              </w:rPr>
            </w:pPr>
          </w:p>
        </w:tc>
      </w:tr>
      <w:tr w:rsidR="00ED1A4B" w:rsidTr="003C426F">
        <w:tc>
          <w:tcPr>
            <w:tcW w:w="2439" w:type="dxa"/>
            <w:tcBorders>
              <w:top w:val="nil"/>
              <w:left w:val="nil"/>
              <w:bottom w:val="nil"/>
              <w:right w:val="nil"/>
            </w:tcBorders>
          </w:tcPr>
          <w:p w:rsidR="00ED1A4B" w:rsidRDefault="00ED1A4B" w:rsidP="003C426F">
            <w:pPr>
              <w:spacing w:after="0" w:line="240" w:lineRule="auto"/>
              <w:rPr>
                <w:rFonts w:ascii="Arial" w:eastAsia="Times New Roman" w:hAnsi="Arial" w:cs="Arial"/>
                <w:b/>
                <w:sz w:val="24"/>
                <w:szCs w:val="24"/>
                <w:lang w:eastAsia="ru-RU"/>
              </w:rPr>
            </w:pPr>
          </w:p>
          <w:p w:rsidR="00ED1A4B" w:rsidRDefault="00ED1A4B" w:rsidP="003C426F">
            <w:pPr>
              <w:spacing w:after="0" w:line="240" w:lineRule="auto"/>
              <w:rPr>
                <w:rFonts w:ascii="Arial" w:eastAsia="Times New Roman" w:hAnsi="Arial" w:cs="Arial"/>
                <w:b/>
                <w:sz w:val="24"/>
                <w:szCs w:val="24"/>
                <w:lang w:eastAsia="ru-RU"/>
              </w:rPr>
            </w:pPr>
          </w:p>
          <w:p w:rsidR="00ED1A4B" w:rsidRDefault="00ED1A4B" w:rsidP="003C426F">
            <w:pPr>
              <w:spacing w:after="0" w:line="240" w:lineRule="auto"/>
              <w:rPr>
                <w:rFonts w:ascii="Times New Roman" w:eastAsia="Times New Roman" w:hAnsi="Times New Roman" w:cs="Times New Roman"/>
                <w:b/>
                <w:sz w:val="28"/>
                <w:szCs w:val="28"/>
                <w:lang w:eastAsia="ru-RU"/>
              </w:rPr>
            </w:pPr>
          </w:p>
          <w:p w:rsidR="00ED1A4B" w:rsidRDefault="00ED1A4B" w:rsidP="003C426F">
            <w:pPr>
              <w:spacing w:after="0" w:line="240" w:lineRule="auto"/>
              <w:rPr>
                <w:rFonts w:ascii="Arial" w:eastAsia="Times New Roman" w:hAnsi="Arial" w:cs="Arial"/>
                <w:sz w:val="16"/>
                <w:szCs w:val="16"/>
                <w:lang w:eastAsia="ru-RU"/>
              </w:rPr>
            </w:pPr>
          </w:p>
          <w:p w:rsidR="00ED1A4B" w:rsidRDefault="00ED1A4B" w:rsidP="003C426F">
            <w:pPr>
              <w:spacing w:after="0" w:line="240" w:lineRule="auto"/>
              <w:rPr>
                <w:rFonts w:ascii="Arial" w:eastAsia="Times New Roman" w:hAnsi="Arial" w:cs="Arial"/>
                <w:sz w:val="16"/>
                <w:szCs w:val="16"/>
                <w:lang w:eastAsia="ru-RU"/>
              </w:rPr>
            </w:pPr>
            <w:r>
              <w:rPr>
                <w:rFonts w:ascii="Arial" w:eastAsia="Times New Roman" w:hAnsi="Arial" w:cs="Arial"/>
                <w:sz w:val="16"/>
                <w:szCs w:val="16"/>
                <w:lang w:eastAsia="ru-RU"/>
              </w:rPr>
              <w:t xml:space="preserve">                                 </w:t>
            </w:r>
          </w:p>
        </w:tc>
        <w:tc>
          <w:tcPr>
            <w:tcW w:w="3148" w:type="dxa"/>
            <w:gridSpan w:val="2"/>
            <w:tcBorders>
              <w:top w:val="nil"/>
              <w:left w:val="nil"/>
              <w:bottom w:val="nil"/>
              <w:right w:val="nil"/>
            </w:tcBorders>
          </w:tcPr>
          <w:p w:rsidR="00ED1A4B" w:rsidRDefault="00ED1A4B" w:rsidP="003C426F">
            <w:pP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(Подпись)</w:t>
            </w:r>
          </w:p>
        </w:tc>
        <w:tc>
          <w:tcPr>
            <w:tcW w:w="2439" w:type="dxa"/>
            <w:tcBorders>
              <w:top w:val="nil"/>
              <w:left w:val="nil"/>
              <w:bottom w:val="nil"/>
              <w:right w:val="nil"/>
            </w:tcBorders>
          </w:tcPr>
          <w:p w:rsidR="00ED1A4B" w:rsidRDefault="00ED1A4B" w:rsidP="003C426F">
            <w:pP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jc w:val="center"/>
              <w:rPr>
                <w:rFonts w:ascii="Arial" w:eastAsia="Times New Roman" w:hAnsi="Arial" w:cs="Arial"/>
                <w:sz w:val="16"/>
                <w:szCs w:val="16"/>
                <w:lang w:eastAsia="ru-RU"/>
              </w:rPr>
            </w:pPr>
          </w:p>
          <w:p w:rsidR="00ED1A4B" w:rsidRDefault="00ED1A4B" w:rsidP="003C426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(Должность)</w:t>
            </w:r>
          </w:p>
        </w:tc>
        <w:tc>
          <w:tcPr>
            <w:tcW w:w="1755" w:type="dxa"/>
            <w:tcBorders>
              <w:top w:val="nil"/>
              <w:left w:val="nil"/>
              <w:bottom w:val="nil"/>
              <w:right w:val="nil"/>
            </w:tcBorders>
          </w:tcPr>
          <w:p w:rsidR="00ED1A4B" w:rsidRDefault="00ED1A4B" w:rsidP="003C426F">
            <w:pPr>
              <w:spacing w:after="0" w:line="240" w:lineRule="auto"/>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rPr>
                <w:rFonts w:ascii="Arial" w:eastAsia="Times New Roman" w:hAnsi="Arial" w:cs="Arial"/>
                <w:sz w:val="16"/>
                <w:szCs w:val="16"/>
                <w:lang w:eastAsia="ru-RU"/>
              </w:rPr>
            </w:pPr>
          </w:p>
          <w:p w:rsidR="00ED1A4B" w:rsidRDefault="00ED1A4B" w:rsidP="003C426F">
            <w:pPr>
              <w:pBdr>
                <w:bottom w:val="single" w:sz="12" w:space="1" w:color="auto"/>
              </w:pBdr>
              <w:spacing w:after="0" w:line="240" w:lineRule="auto"/>
              <w:rPr>
                <w:rFonts w:ascii="Arial" w:eastAsia="Times New Roman" w:hAnsi="Arial" w:cs="Arial"/>
                <w:sz w:val="16"/>
                <w:szCs w:val="16"/>
                <w:lang w:eastAsia="ru-RU"/>
              </w:rPr>
            </w:pPr>
          </w:p>
          <w:p w:rsidR="00ED1A4B" w:rsidRDefault="00ED1A4B" w:rsidP="003C426F">
            <w:pPr>
              <w:spacing w:after="0" w:line="240" w:lineRule="auto"/>
              <w:jc w:val="center"/>
              <w:rPr>
                <w:rFonts w:ascii="Arial" w:eastAsia="Times New Roman" w:hAnsi="Arial" w:cs="Arial"/>
                <w:sz w:val="16"/>
                <w:szCs w:val="16"/>
                <w:lang w:eastAsia="ru-RU"/>
              </w:rPr>
            </w:pPr>
            <w:r>
              <w:rPr>
                <w:rFonts w:ascii="Arial" w:eastAsia="Times New Roman" w:hAnsi="Arial" w:cs="Arial"/>
                <w:sz w:val="16"/>
                <w:szCs w:val="16"/>
                <w:lang w:eastAsia="ru-RU"/>
              </w:rPr>
              <w:t>(Фамилия И.О.)</w:t>
            </w:r>
          </w:p>
        </w:tc>
      </w:tr>
    </w:tbl>
    <w:p w:rsidR="00ED1A4B" w:rsidRDefault="00ED1A4B" w:rsidP="00ED1A4B">
      <w:pPr>
        <w:spacing w:after="0" w:line="240" w:lineRule="auto"/>
        <w:rPr>
          <w:rFonts w:ascii="Times New Roman" w:eastAsia="Times New Roman" w:hAnsi="Times New Roman" w:cs="Times New Roman"/>
          <w:sz w:val="28"/>
          <w:szCs w:val="28"/>
          <w:lang w:eastAsia="ru-RU"/>
        </w:rPr>
      </w:pPr>
    </w:p>
    <w:tbl>
      <w:tblPr>
        <w:tblW w:w="9678" w:type="dxa"/>
        <w:tblInd w:w="108" w:type="dxa"/>
        <w:tblLayout w:type="fixed"/>
        <w:tblCellMar>
          <w:top w:w="113" w:type="dxa"/>
          <w:bottom w:w="113" w:type="dxa"/>
        </w:tblCellMar>
        <w:tblLook w:val="04A0" w:firstRow="1" w:lastRow="0" w:firstColumn="1" w:lastColumn="0" w:noHBand="0" w:noVBand="1"/>
      </w:tblPr>
      <w:tblGrid>
        <w:gridCol w:w="4770"/>
        <w:gridCol w:w="4908"/>
      </w:tblGrid>
      <w:tr w:rsidR="00ED1A4B" w:rsidTr="00ED1A4B">
        <w:trPr>
          <w:trHeight w:val="29"/>
        </w:trPr>
        <w:tc>
          <w:tcPr>
            <w:tcW w:w="4770" w:type="dxa"/>
          </w:tcPr>
          <w:p w:rsidR="00ED1A4B" w:rsidRDefault="00ED1A4B" w:rsidP="003C426F">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Поставщик:</w:t>
            </w:r>
          </w:p>
          <w:p w:rsidR="00ED1A4B" w:rsidRDefault="00ED1A4B" w:rsidP="003C426F">
            <w:pPr>
              <w:spacing w:after="0" w:line="240" w:lineRule="auto"/>
              <w:jc w:val="both"/>
              <w:rPr>
                <w:rFonts w:ascii="Times New Roman" w:eastAsia="Times New Roman" w:hAnsi="Times New Roman" w:cs="Times New Roman"/>
                <w:spacing w:val="14"/>
                <w:sz w:val="24"/>
                <w:szCs w:val="24"/>
                <w:lang w:eastAsia="ru-RU"/>
              </w:rPr>
            </w:pPr>
          </w:p>
        </w:tc>
        <w:tc>
          <w:tcPr>
            <w:tcW w:w="4908" w:type="dxa"/>
            <w:hideMark/>
          </w:tcPr>
          <w:p w:rsidR="00ED1A4B" w:rsidRDefault="00ED1A4B" w:rsidP="003C426F">
            <w:pPr>
              <w:spacing w:after="0" w:line="240" w:lineRule="auto"/>
              <w:jc w:val="both"/>
              <w:rPr>
                <w:rFonts w:ascii="Times New Roman" w:eastAsia="Times New Roman" w:hAnsi="Times New Roman" w:cs="Times New Roman"/>
                <w:b/>
                <w:bCs/>
                <w:spacing w:val="14"/>
                <w:sz w:val="24"/>
                <w:szCs w:val="24"/>
                <w:lang w:eastAsia="ru-RU"/>
              </w:rPr>
            </w:pPr>
            <w:r>
              <w:rPr>
                <w:rFonts w:ascii="Times New Roman" w:eastAsia="Times New Roman" w:hAnsi="Times New Roman" w:cs="Times New Roman"/>
                <w:b/>
                <w:bCs/>
                <w:spacing w:val="14"/>
                <w:sz w:val="24"/>
                <w:szCs w:val="24"/>
                <w:lang w:eastAsia="ru-RU"/>
              </w:rPr>
              <w:t>Покупатель:</w:t>
            </w:r>
          </w:p>
          <w:p w:rsidR="00ED1A4B" w:rsidRDefault="00ED1A4B" w:rsidP="003C426F">
            <w:pPr>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
                <w:bCs/>
                <w:spacing w:val="14"/>
                <w:sz w:val="24"/>
                <w:szCs w:val="24"/>
                <w:lang w:eastAsia="ru-RU"/>
              </w:rPr>
              <w:t>Акционерное общество «Мурманэнергосбыт» (АО «МЭС»)</w:t>
            </w:r>
          </w:p>
        </w:tc>
      </w:tr>
      <w:tr w:rsidR="00ED1A4B" w:rsidTr="00ED1A4B">
        <w:trPr>
          <w:trHeight w:val="27"/>
        </w:trPr>
        <w:tc>
          <w:tcPr>
            <w:tcW w:w="4770" w:type="dxa"/>
            <w:hideMark/>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ED1A4B" w:rsidRDefault="00ED1A4B" w:rsidP="003C426F">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c>
          <w:tcPr>
            <w:tcW w:w="4908" w:type="dxa"/>
            <w:hideMark/>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r>
              <w:rPr>
                <w:rFonts w:ascii="Times New Roman" w:eastAsia="Times New Roman" w:hAnsi="Times New Roman" w:cs="Times New Roman"/>
                <w:bCs/>
                <w:spacing w:val="14"/>
                <w:sz w:val="24"/>
                <w:szCs w:val="24"/>
                <w:lang w:eastAsia="ru-RU"/>
              </w:rPr>
              <w:t>______________/……..</w:t>
            </w:r>
          </w:p>
          <w:p w:rsidR="00ED1A4B" w:rsidRDefault="00ED1A4B" w:rsidP="003C426F">
            <w:pPr>
              <w:spacing w:after="0" w:line="240" w:lineRule="auto"/>
              <w:ind w:firstLine="567"/>
              <w:jc w:val="both"/>
              <w:rPr>
                <w:rFonts w:ascii="Times New Roman" w:eastAsia="Times New Roman" w:hAnsi="Times New Roman" w:cs="Times New Roman"/>
                <w:spacing w:val="14"/>
                <w:sz w:val="24"/>
                <w:szCs w:val="24"/>
                <w:lang w:eastAsia="ru-RU"/>
              </w:rPr>
            </w:pPr>
            <w:r>
              <w:rPr>
                <w:rFonts w:ascii="Times New Roman" w:eastAsia="Times New Roman" w:hAnsi="Times New Roman" w:cs="Times New Roman"/>
                <w:spacing w:val="14"/>
                <w:sz w:val="24"/>
                <w:szCs w:val="24"/>
                <w:lang w:eastAsia="ru-RU"/>
              </w:rPr>
              <w:t>М.П.</w:t>
            </w:r>
          </w:p>
        </w:tc>
      </w:tr>
      <w:tr w:rsidR="00ED1A4B" w:rsidTr="00ED1A4B">
        <w:trPr>
          <w:trHeight w:val="27"/>
        </w:trPr>
        <w:tc>
          <w:tcPr>
            <w:tcW w:w="4770" w:type="dxa"/>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p>
        </w:tc>
        <w:tc>
          <w:tcPr>
            <w:tcW w:w="4908" w:type="dxa"/>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p>
        </w:tc>
      </w:tr>
      <w:tr w:rsidR="00ED1A4B" w:rsidTr="00ED1A4B">
        <w:trPr>
          <w:trHeight w:val="27"/>
        </w:trPr>
        <w:tc>
          <w:tcPr>
            <w:tcW w:w="4770" w:type="dxa"/>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p>
        </w:tc>
        <w:tc>
          <w:tcPr>
            <w:tcW w:w="4908" w:type="dxa"/>
          </w:tcPr>
          <w:p w:rsidR="00ED1A4B" w:rsidRDefault="00ED1A4B" w:rsidP="003C426F">
            <w:pPr>
              <w:shd w:val="clear" w:color="auto" w:fill="FFFFFF"/>
              <w:spacing w:after="0" w:line="240" w:lineRule="auto"/>
              <w:rPr>
                <w:rFonts w:ascii="Times New Roman" w:eastAsia="Times New Roman" w:hAnsi="Times New Roman" w:cs="Times New Roman"/>
                <w:bCs/>
                <w:spacing w:val="14"/>
                <w:sz w:val="24"/>
                <w:szCs w:val="24"/>
                <w:lang w:eastAsia="ru-RU"/>
              </w:rPr>
            </w:pPr>
          </w:p>
        </w:tc>
      </w:tr>
    </w:tbl>
    <w:p w:rsidR="00FC2134" w:rsidRPr="00FA4F02" w:rsidRDefault="00FC2134" w:rsidP="00FA4F02">
      <w:pPr>
        <w:pStyle w:val="1"/>
        <w:numPr>
          <w:ilvl w:val="0"/>
          <w:numId w:val="0"/>
        </w:numPr>
        <w:ind w:left="4678" w:right="565"/>
        <w:jc w:val="left"/>
        <w:rPr>
          <w:b/>
        </w:rPr>
      </w:pPr>
      <w:r w:rsidRPr="00FA4F02">
        <w:rPr>
          <w:b/>
        </w:rPr>
        <w:lastRenderedPageBreak/>
        <w:t>Приложение № 5</w:t>
      </w:r>
      <w:bookmarkEnd w:id="178"/>
    </w:p>
    <w:p w:rsidR="00FC2134" w:rsidRPr="003A2F0D" w:rsidRDefault="00FC2134" w:rsidP="00FA4F02">
      <w:pPr>
        <w:spacing w:after="0"/>
        <w:ind w:right="565"/>
        <w:rPr>
          <w:rFonts w:ascii="Times New Roman" w:eastAsia="Calibri" w:hAnsi="Times New Roman" w:cs="Times New Roman"/>
          <w:b/>
          <w:sz w:val="24"/>
          <w:szCs w:val="24"/>
          <w:lang w:eastAsia="ru-RU"/>
        </w:rPr>
      </w:pPr>
      <w:r w:rsidRPr="003A2F0D">
        <w:rPr>
          <w:rFonts w:ascii="Times New Roman" w:eastAsia="Calibri" w:hAnsi="Times New Roman" w:cs="Times New Roman"/>
          <w:b/>
          <w:sz w:val="24"/>
          <w:szCs w:val="24"/>
        </w:rPr>
        <w:t xml:space="preserve">                                              </w:t>
      </w:r>
      <w:r w:rsidR="00FA4F02">
        <w:rPr>
          <w:rFonts w:ascii="Times New Roman" w:eastAsia="Calibri" w:hAnsi="Times New Roman" w:cs="Times New Roman"/>
          <w:b/>
          <w:sz w:val="24"/>
          <w:szCs w:val="24"/>
        </w:rPr>
        <w:t xml:space="preserve">                                </w:t>
      </w:r>
      <w:r w:rsidRPr="003A2F0D">
        <w:rPr>
          <w:rFonts w:ascii="Times New Roman" w:eastAsia="Calibri" w:hAnsi="Times New Roman" w:cs="Times New Roman"/>
          <w:b/>
          <w:sz w:val="24"/>
          <w:szCs w:val="24"/>
        </w:rPr>
        <w:t>к Документации о</w:t>
      </w:r>
      <w:r w:rsidRPr="003A2F0D">
        <w:rPr>
          <w:rFonts w:ascii="Times New Roman" w:eastAsia="Calibri" w:hAnsi="Times New Roman" w:cs="Times New Roman"/>
          <w:b/>
          <w:sz w:val="24"/>
          <w:szCs w:val="24"/>
          <w:lang w:eastAsia="ar-SA"/>
        </w:rPr>
        <w:t xml:space="preserve"> </w:t>
      </w:r>
      <w:r w:rsidR="00FA4F02">
        <w:rPr>
          <w:rFonts w:ascii="Times New Roman" w:eastAsia="Calibri" w:hAnsi="Times New Roman" w:cs="Times New Roman"/>
          <w:b/>
          <w:sz w:val="24"/>
          <w:szCs w:val="24"/>
          <w:lang w:eastAsia="ar-SA"/>
        </w:rPr>
        <w:t>п</w:t>
      </w:r>
      <w:r w:rsidRPr="003A2F0D">
        <w:rPr>
          <w:rFonts w:ascii="Times New Roman" w:eastAsia="Calibri" w:hAnsi="Times New Roman" w:cs="Times New Roman"/>
          <w:b/>
          <w:sz w:val="24"/>
          <w:szCs w:val="24"/>
          <w:lang w:eastAsia="ar-SA"/>
        </w:rPr>
        <w:t xml:space="preserve">роведении </w:t>
      </w:r>
    </w:p>
    <w:tbl>
      <w:tblPr>
        <w:tblW w:w="8330" w:type="dxa"/>
        <w:tblInd w:w="1134" w:type="dxa"/>
        <w:tblLook w:val="04A0" w:firstRow="1" w:lastRow="0" w:firstColumn="1" w:lastColumn="0" w:noHBand="0" w:noVBand="1"/>
      </w:tblPr>
      <w:tblGrid>
        <w:gridCol w:w="3652"/>
        <w:gridCol w:w="4678"/>
      </w:tblGrid>
      <w:tr w:rsidR="00FC2134" w:rsidRPr="003A2F0D" w:rsidTr="007956AE">
        <w:tc>
          <w:tcPr>
            <w:tcW w:w="3652" w:type="dxa"/>
            <w:shd w:val="clear" w:color="auto" w:fill="auto"/>
          </w:tcPr>
          <w:p w:rsidR="00FC2134" w:rsidRPr="003A2F0D" w:rsidRDefault="00FC2134" w:rsidP="007956AE">
            <w:pPr>
              <w:keepNext/>
              <w:suppressAutoHyphens/>
              <w:spacing w:after="0" w:line="240" w:lineRule="auto"/>
              <w:jc w:val="both"/>
              <w:outlineLvl w:val="0"/>
              <w:rPr>
                <w:rFonts w:ascii="Times New Roman" w:eastAsia="Times New Roman" w:hAnsi="Times New Roman" w:cs="Times New Roman"/>
                <w:sz w:val="24"/>
                <w:szCs w:val="24"/>
                <w:lang w:eastAsia="ar-SA"/>
              </w:rPr>
            </w:pPr>
          </w:p>
        </w:tc>
        <w:tc>
          <w:tcPr>
            <w:tcW w:w="4678" w:type="dxa"/>
            <w:shd w:val="clear" w:color="auto" w:fill="auto"/>
          </w:tcPr>
          <w:p w:rsidR="00ED1A4B" w:rsidRPr="00ED1A4B" w:rsidRDefault="00ED1A4B" w:rsidP="00ED1A4B">
            <w:pPr>
              <w:tabs>
                <w:tab w:val="left" w:pos="851"/>
              </w:tabs>
              <w:suppressAutoHyphens/>
              <w:spacing w:after="0" w:line="240" w:lineRule="auto"/>
              <w:ind w:left="-108" w:right="-108"/>
              <w:jc w:val="both"/>
              <w:rPr>
                <w:rFonts w:ascii="Times New Roman" w:eastAsia="Calibri" w:hAnsi="Times New Roman" w:cs="Times New Roman"/>
                <w:b/>
                <w:sz w:val="24"/>
                <w:szCs w:val="24"/>
                <w:lang w:eastAsia="ar-SA"/>
              </w:rPr>
            </w:pPr>
            <w:r w:rsidRPr="00ED1A4B">
              <w:rPr>
                <w:rFonts w:ascii="Times New Roman" w:eastAsia="Calibri" w:hAnsi="Times New Roman" w:cs="Times New Roman"/>
                <w:b/>
                <w:sz w:val="24"/>
                <w:szCs w:val="24"/>
                <w:lang w:eastAsia="ar-SA"/>
              </w:rPr>
              <w:t>Приложение № 5</w:t>
            </w:r>
          </w:p>
          <w:p w:rsidR="00ED1A4B" w:rsidRDefault="00ED1A4B" w:rsidP="00ED1A4B">
            <w:pPr>
              <w:tabs>
                <w:tab w:val="left" w:pos="851"/>
              </w:tabs>
              <w:suppressAutoHyphens/>
              <w:spacing w:after="0" w:line="240" w:lineRule="auto"/>
              <w:ind w:left="-108" w:right="-108"/>
              <w:jc w:val="both"/>
              <w:rPr>
                <w:rFonts w:ascii="Times New Roman" w:eastAsia="Calibri" w:hAnsi="Times New Roman" w:cs="Times New Roman"/>
                <w:b/>
                <w:sz w:val="24"/>
                <w:szCs w:val="24"/>
                <w:lang w:eastAsia="ar-SA"/>
              </w:rPr>
            </w:pPr>
            <w:r w:rsidRPr="00ED1A4B">
              <w:rPr>
                <w:rFonts w:ascii="Times New Roman" w:eastAsia="Calibri" w:hAnsi="Times New Roman" w:cs="Times New Roman"/>
                <w:b/>
                <w:sz w:val="24"/>
                <w:szCs w:val="24"/>
                <w:lang w:eastAsia="ar-SA"/>
              </w:rPr>
              <w:t>к Документации о проведении</w:t>
            </w:r>
          </w:p>
          <w:p w:rsidR="00FC2134" w:rsidRPr="000B4196" w:rsidRDefault="00FC2134" w:rsidP="00FA4F02">
            <w:pPr>
              <w:tabs>
                <w:tab w:val="left" w:pos="851"/>
              </w:tabs>
              <w:suppressAutoHyphens/>
              <w:spacing w:after="0" w:line="240" w:lineRule="auto"/>
              <w:ind w:left="-108" w:right="-108"/>
              <w:jc w:val="both"/>
              <w:rPr>
                <w:rFonts w:ascii="Times New Roman" w:eastAsia="Times New Roman" w:hAnsi="Times New Roman" w:cs="Times New Roman"/>
                <w:b/>
                <w:sz w:val="24"/>
                <w:szCs w:val="24"/>
                <w:lang w:eastAsia="ar-SA"/>
              </w:rPr>
            </w:pPr>
            <w:r w:rsidRPr="003A2F0D">
              <w:rPr>
                <w:rFonts w:ascii="Times New Roman" w:eastAsia="Calibri" w:hAnsi="Times New Roman" w:cs="Times New Roman"/>
                <w:b/>
                <w:sz w:val="24"/>
                <w:szCs w:val="24"/>
                <w:lang w:eastAsia="ar-SA"/>
              </w:rPr>
              <w:t xml:space="preserve">запроса предложений </w:t>
            </w:r>
            <w:r w:rsidRPr="003A2F0D">
              <w:rPr>
                <w:rFonts w:ascii="Times New Roman" w:eastAsia="Calibri" w:hAnsi="Times New Roman" w:cs="Times New Roman"/>
                <w:b/>
                <w:bCs/>
                <w:sz w:val="24"/>
                <w:szCs w:val="24"/>
              </w:rPr>
              <w:t>на право заключения договора</w:t>
            </w:r>
            <w:r w:rsidRPr="003A2F0D">
              <w:rPr>
                <w:rFonts w:ascii="Times New Roman" w:eastAsia="Calibri" w:hAnsi="Times New Roman" w:cs="Times New Roman"/>
                <w:b/>
                <w:sz w:val="24"/>
                <w:szCs w:val="24"/>
              </w:rPr>
              <w:t xml:space="preserve"> поставки мазута топочного 100 ГОСТ 10585-2013 или нефтепродукт</w:t>
            </w:r>
            <w:r w:rsidR="00B114D1">
              <w:rPr>
                <w:rFonts w:ascii="Times New Roman" w:eastAsia="Calibri" w:hAnsi="Times New Roman" w:cs="Times New Roman"/>
                <w:b/>
                <w:sz w:val="24"/>
                <w:szCs w:val="24"/>
              </w:rPr>
              <w:t>ов</w:t>
            </w:r>
            <w:r w:rsidRPr="003A2F0D">
              <w:rPr>
                <w:rFonts w:ascii="Times New Roman" w:eastAsia="Calibri" w:hAnsi="Times New Roman" w:cs="Times New Roman"/>
                <w:b/>
                <w:sz w:val="24"/>
                <w:szCs w:val="24"/>
              </w:rPr>
              <w:t xml:space="preserve"> аналогичного или лучшего качества </w:t>
            </w:r>
          </w:p>
        </w:tc>
      </w:tr>
    </w:tbl>
    <w:p w:rsidR="00FC2134" w:rsidRDefault="00FC2134" w:rsidP="00FC2134">
      <w:pPr>
        <w:tabs>
          <w:tab w:val="left" w:pos="-142"/>
          <w:tab w:val="left" w:pos="5424"/>
        </w:tabs>
        <w:rPr>
          <w:rFonts w:ascii="Calibri" w:eastAsia="Calibri" w:hAnsi="Calibri" w:cs="Times New Roman"/>
        </w:rPr>
      </w:pP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ОПИСЬ ДОКУМЕНТОВ,</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ВХОДЯЩИХ В СОСТАВ ЗАЯВКИ НА УЧАСТИЕ </w:t>
      </w:r>
    </w:p>
    <w:p w:rsidR="00FC2134" w:rsidRPr="003A2F0D" w:rsidRDefault="00FC2134" w:rsidP="00FC2134">
      <w:pPr>
        <w:suppressAutoHyphens/>
        <w:spacing w:after="0" w:line="240" w:lineRule="auto"/>
        <w:jc w:val="center"/>
        <w:rPr>
          <w:rFonts w:ascii="Times New Roman" w:eastAsia="Times New Roman" w:hAnsi="Times New Roman" w:cs="Times New Roman"/>
          <w:sz w:val="24"/>
          <w:szCs w:val="24"/>
          <w:lang w:eastAsia="ar-SA"/>
        </w:rPr>
      </w:pPr>
      <w:r>
        <w:rPr>
          <w:rFonts w:ascii="Times New Roman" w:eastAsia="Times New Roman" w:hAnsi="Times New Roman" w:cs="Times New Roman"/>
          <w:caps/>
          <w:sz w:val="24"/>
          <w:szCs w:val="24"/>
          <w:lang w:eastAsia="ar-SA"/>
        </w:rPr>
        <w:t xml:space="preserve">В </w:t>
      </w:r>
      <w:r w:rsidRPr="003A2F0D">
        <w:rPr>
          <w:rFonts w:ascii="Times New Roman" w:eastAsia="Times New Roman" w:hAnsi="Times New Roman" w:cs="Times New Roman"/>
          <w:sz w:val="24"/>
          <w:szCs w:val="24"/>
          <w:lang w:eastAsia="ar-SA"/>
        </w:rPr>
        <w:t>ЗАПРОСЕ ПРЕДЛОЖЕНИЙ</w:t>
      </w: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bookmarkStart w:id="179" w:name="_Toc394314190"/>
      <w:bookmarkStart w:id="180" w:name="_Toc406503482"/>
      <w:r w:rsidRPr="003A2F0D">
        <w:rPr>
          <w:rFonts w:ascii="Times New Roman" w:eastAsia="Times New Roman" w:hAnsi="Times New Roman" w:cs="Times New Roman"/>
          <w:sz w:val="24"/>
          <w:szCs w:val="24"/>
          <w:lang w:eastAsia="ar-SA"/>
        </w:rPr>
        <w:t>Наименование и адрес Участника закупки: _____________________________</w:t>
      </w:r>
      <w:bookmarkEnd w:id="179"/>
      <w:bookmarkEnd w:id="180"/>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tbl>
      <w:tblPr>
        <w:tblW w:w="18258" w:type="dxa"/>
        <w:tblInd w:w="-5" w:type="dxa"/>
        <w:tblLayout w:type="fixed"/>
        <w:tblLook w:val="0000" w:firstRow="0" w:lastRow="0" w:firstColumn="0" w:lastColumn="0" w:noHBand="0" w:noVBand="0"/>
      </w:tblPr>
      <w:tblGrid>
        <w:gridCol w:w="675"/>
        <w:gridCol w:w="6101"/>
        <w:gridCol w:w="1417"/>
        <w:gridCol w:w="992"/>
        <w:gridCol w:w="988"/>
        <w:gridCol w:w="14"/>
        <w:gridCol w:w="8071"/>
      </w:tblGrid>
      <w:tr w:rsidR="00FC2134" w:rsidRPr="003A2F0D" w:rsidTr="007956AE">
        <w:tc>
          <w:tcPr>
            <w:tcW w:w="10173" w:type="dxa"/>
            <w:gridSpan w:val="5"/>
            <w:shd w:val="clear" w:color="auto" w:fill="auto"/>
          </w:tcPr>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Наименование предмета закупки:____________________ </w:t>
            </w:r>
          </w:p>
          <w:p w:rsidR="00FC2134" w:rsidRPr="003A2F0D" w:rsidRDefault="00FC2134" w:rsidP="007956AE">
            <w:pPr>
              <w:suppressAutoHyphens/>
              <w:spacing w:after="0" w:line="240" w:lineRule="auto"/>
              <w:rPr>
                <w:rFonts w:ascii="Times New Roman" w:eastAsia="Times New Roman" w:hAnsi="Times New Roman" w:cs="Times New Roman"/>
                <w:sz w:val="24"/>
                <w:szCs w:val="24"/>
                <w:lang w:eastAsia="ar-SA"/>
              </w:rPr>
            </w:pPr>
          </w:p>
        </w:tc>
        <w:tc>
          <w:tcPr>
            <w:tcW w:w="8080" w:type="dxa"/>
            <w:gridSpan w:val="2"/>
            <w:shd w:val="clear" w:color="auto" w:fill="auto"/>
          </w:tcPr>
          <w:p w:rsidR="00FC2134" w:rsidRPr="003A2F0D" w:rsidRDefault="00FC2134" w:rsidP="007956AE">
            <w:pPr>
              <w:suppressAutoHyphens/>
              <w:spacing w:after="0" w:line="240" w:lineRule="auto"/>
              <w:jc w:val="both"/>
              <w:rPr>
                <w:rFonts w:ascii="Calibri" w:eastAsia="Calibri" w:hAnsi="Calibri" w:cs="Times New Roman"/>
                <w:u w:val="single"/>
                <w:lang w:eastAsia="ar-SA"/>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п/п</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Заголовок документа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Реквизиты документа (номер, дата выдачи/составления)</w:t>
            </w: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Кол-во листов</w:t>
            </w: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Номер листа</w:t>
            </w:r>
          </w:p>
        </w:tc>
      </w:tr>
      <w:tr w:rsidR="00FC2134" w:rsidRPr="003A2F0D" w:rsidTr="007956AE">
        <w:trPr>
          <w:gridAfter w:val="1"/>
          <w:wAfter w:w="8071" w:type="dxa"/>
          <w:trHeight w:val="305"/>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Опись документов</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97"/>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pacing w:val="5"/>
                <w:sz w:val="24"/>
                <w:szCs w:val="24"/>
              </w:rPr>
            </w:pPr>
            <w:r w:rsidRPr="003A2F0D">
              <w:rPr>
                <w:rFonts w:ascii="Times New Roman" w:eastAsia="Times New Roman" w:hAnsi="Times New Roman" w:cs="Times New Roman"/>
                <w:spacing w:val="-3"/>
                <w:sz w:val="24"/>
                <w:szCs w:val="24"/>
              </w:rPr>
              <w:t xml:space="preserve">  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pacing w:val="5"/>
                <w:sz w:val="24"/>
                <w:szCs w:val="24"/>
              </w:rPr>
              <w:t>Письмо о подаче оферты (Приложение №1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Коммерческое предложение (Форма 1)</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Техническое предложение (Форма 2)</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Анкета участника (Форма 3)</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E61D2" w:rsidP="007956AE">
            <w:pPr>
              <w:spacing w:after="0" w:line="240" w:lineRule="auto"/>
              <w:rPr>
                <w:rFonts w:ascii="Times New Roman" w:eastAsia="Times New Roman" w:hAnsi="Times New Roman" w:cs="Times New Roman"/>
                <w:sz w:val="24"/>
                <w:szCs w:val="24"/>
              </w:rPr>
            </w:pPr>
            <w:r w:rsidRPr="00FE61D2">
              <w:rPr>
                <w:rFonts w:ascii="Times New Roman" w:eastAsia="Times New Roman" w:hAnsi="Times New Roman" w:cs="Times New Roman"/>
                <w:sz w:val="24"/>
                <w:szCs w:val="24"/>
              </w:rPr>
              <w:t>Сведения из единого реестра субъектов малого и среднего предпринимательства или Декларация (Форма 4)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О</w:t>
            </w:r>
            <w:r w:rsidRPr="0045320B">
              <w:rPr>
                <w:rFonts w:ascii="Times New Roman" w:eastAsia="Times New Roman" w:hAnsi="Times New Roman" w:cs="Times New Roman"/>
                <w:sz w:val="24"/>
                <w:szCs w:val="24"/>
              </w:rPr>
              <w:t>фициальное письмо Участника закупки по рекомендуемой форме Приложения №2 Документации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8.</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Приложение №3 Документации (по необходимости)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Выписка (оригинал или копия, удостоверенная нотариально) из единого государственного реестра юридических лиц</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493"/>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10.</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Документы, подтверждающие полномочия лица на осуществление действий от имени Участника закупки, заверенные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376"/>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11.</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Устава в действующей редакции,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12.</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Calibri" w:hAnsi="Times New Roman" w:cs="Times New Roman"/>
                <w:sz w:val="24"/>
                <w:szCs w:val="24"/>
              </w:rPr>
              <w:t xml:space="preserve">Копия свидетельства о постановке на учет в налоговом органе по месту нахождения на территории РФ, 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13.</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 xml:space="preserve">Копия свидетельства о государственной регистрации, </w:t>
            </w:r>
            <w:r w:rsidRPr="003A2F0D">
              <w:rPr>
                <w:rFonts w:ascii="Times New Roman" w:eastAsia="Calibri" w:hAnsi="Times New Roman" w:cs="Times New Roman"/>
                <w:sz w:val="24"/>
                <w:szCs w:val="24"/>
              </w:rPr>
              <w:t xml:space="preserve">заверена </w:t>
            </w:r>
            <w:r w:rsidRPr="003A2F0D">
              <w:rPr>
                <w:rFonts w:ascii="Times New Roman" w:eastAsia="Times New Roman" w:hAnsi="Times New Roman" w:cs="Times New Roman"/>
                <w:sz w:val="24"/>
                <w:szCs w:val="24"/>
              </w:rPr>
              <w:t>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FA4F02">
        <w:trPr>
          <w:gridAfter w:val="1"/>
          <w:wAfter w:w="8071" w:type="dxa"/>
          <w:trHeight w:val="274"/>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Calibri" w:hAnsi="Times New Roman" w:cs="Times New Roman"/>
                <w:sz w:val="24"/>
                <w:szCs w:val="24"/>
              </w:rPr>
            </w:pPr>
            <w:r w:rsidRPr="003A2F0D">
              <w:rPr>
                <w:rFonts w:ascii="Times New Roman" w:eastAsia="Times New Roman" w:hAnsi="Times New Roman" w:cs="Times New Roman"/>
                <w:sz w:val="24"/>
                <w:szCs w:val="24"/>
              </w:rPr>
              <w:t>14.</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72797">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свидетельства о внесении записи в ЕГРЮЛ</w:t>
            </w:r>
            <w:r w:rsidRPr="003A2F0D">
              <w:rPr>
                <w:rFonts w:ascii="Times New Roman" w:eastAsia="Times New Roman" w:hAnsi="Times New Roman" w:cs="Times New Roman"/>
                <w:bCs/>
                <w:sz w:val="24"/>
                <w:szCs w:val="24"/>
              </w:rPr>
              <w:t xml:space="preserve"> о </w:t>
            </w:r>
            <w:r w:rsidRPr="003A2F0D">
              <w:rPr>
                <w:rFonts w:ascii="Times New Roman" w:eastAsia="Times New Roman" w:hAnsi="Times New Roman" w:cs="Times New Roman"/>
                <w:bCs/>
                <w:sz w:val="24"/>
                <w:szCs w:val="24"/>
              </w:rPr>
              <w:lastRenderedPageBreak/>
              <w:t>юридическом лице, зарегистрированном до 1 июля 2002 года</w:t>
            </w:r>
            <w:r w:rsidRPr="003A2F0D">
              <w:rPr>
                <w:rFonts w:ascii="Times New Roman" w:eastAsia="Times New Roman" w:hAnsi="Times New Roman" w:cs="Times New Roman"/>
                <w:sz w:val="24"/>
                <w:szCs w:val="24"/>
              </w:rPr>
              <w:t xml:space="preserve"> (при наличии), заверена уполномоченным лицом Участника закупки</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7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15.</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Решение Участника закупки об одобрении сделки, оригинал (или копия,</w:t>
            </w:r>
            <w:r w:rsidRPr="003A2F0D">
              <w:rPr>
                <w:rFonts w:ascii="Times New Roman" w:eastAsia="Calibri" w:hAnsi="Times New Roman" w:cs="Times New Roman"/>
                <w:sz w:val="24"/>
                <w:szCs w:val="24"/>
              </w:rPr>
              <w:t xml:space="preserve"> заверенная </w:t>
            </w:r>
            <w:r w:rsidRPr="003A2F0D">
              <w:rPr>
                <w:rFonts w:ascii="Times New Roman" w:eastAsia="Times New Roman" w:hAnsi="Times New Roman" w:cs="Times New Roman"/>
                <w:sz w:val="24"/>
                <w:szCs w:val="24"/>
              </w:rPr>
              <w:t>уполномоченным лицом Участника закупки</w:t>
            </w:r>
            <w:r w:rsidRPr="003A2F0D">
              <w:rPr>
                <w:rFonts w:ascii="Times New Roman" w:eastAsia="Calibri" w:hAnsi="Times New Roman" w:cs="Times New Roman"/>
                <w:sz w:val="24"/>
                <w:szCs w:val="24"/>
              </w:rPr>
              <w:t>)</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16.</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FA4F02">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Копия бухгалтерской отчетности за</w:t>
            </w:r>
            <w:r w:rsidRPr="003A2F0D">
              <w:rPr>
                <w:rFonts w:ascii="Times New Roman" w:eastAsia="Times New Roman" w:hAnsi="Times New Roman" w:cs="Times New Roman"/>
                <w:sz w:val="24"/>
                <w:szCs w:val="24"/>
              </w:rPr>
              <w:fldChar w:fldCharType="begin">
                <w:ffData>
                  <w:name w:val="ОтчетностьЗаПрошлый2"/>
                  <w:enabled/>
                  <w:calcOnExit w:val="0"/>
                  <w:textInput>
                    <w:default w:val="ОтчетностьЗаПрошлый2"/>
                  </w:textInput>
                </w:ffData>
              </w:fldChar>
            </w:r>
            <w:bookmarkStart w:id="181" w:name="ОтчетностьЗаПрошлый2"/>
            <w:r w:rsidRPr="003A2F0D">
              <w:rPr>
                <w:rFonts w:ascii="Times New Roman" w:eastAsia="Times New Roman" w:hAnsi="Times New Roman" w:cs="Times New Roman"/>
                <w:sz w:val="24"/>
                <w:szCs w:val="24"/>
              </w:rPr>
              <w:instrText xml:space="preserve"> FORMTEXT </w:instrText>
            </w:r>
            <w:r w:rsidR="00C21F22">
              <w:rPr>
                <w:rFonts w:ascii="Times New Roman" w:eastAsia="Times New Roman" w:hAnsi="Times New Roman" w:cs="Times New Roman"/>
                <w:sz w:val="24"/>
                <w:szCs w:val="24"/>
              </w:rPr>
            </w:r>
            <w:r w:rsidR="00C21F22">
              <w:rPr>
                <w:rFonts w:ascii="Times New Roman" w:eastAsia="Times New Roman" w:hAnsi="Times New Roman" w:cs="Times New Roman"/>
                <w:sz w:val="24"/>
                <w:szCs w:val="24"/>
              </w:rPr>
              <w:fldChar w:fldCharType="separate"/>
            </w:r>
            <w:r w:rsidRPr="003A2F0D">
              <w:rPr>
                <w:rFonts w:ascii="Times New Roman" w:eastAsia="Times New Roman" w:hAnsi="Times New Roman" w:cs="Times New Roman"/>
                <w:sz w:val="24"/>
                <w:szCs w:val="24"/>
              </w:rPr>
              <w:fldChar w:fldCharType="end"/>
            </w:r>
            <w:bookmarkEnd w:id="181"/>
            <w:r w:rsidRPr="003A2F0D">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 xml:space="preserve">2015 </w:t>
            </w:r>
            <w:r w:rsidRPr="003A2F0D">
              <w:rPr>
                <w:rFonts w:ascii="Times New Roman" w:eastAsia="Times New Roman" w:hAnsi="Times New Roman" w:cs="Times New Roman"/>
                <w:sz w:val="24"/>
                <w:szCs w:val="24"/>
              </w:rPr>
              <w:t>год</w:t>
            </w:r>
            <w:r w:rsidRPr="003A2F0D">
              <w:rPr>
                <w:rFonts w:ascii="Times New Roman" w:eastAsia="Times New Roman" w:hAnsi="Times New Roman" w:cs="Times New Roman"/>
                <w:bCs/>
                <w:sz w:val="24"/>
                <w:szCs w:val="24"/>
              </w:rPr>
              <w:t xml:space="preserve"> с отметкой налоговой инспекции</w:t>
            </w:r>
            <w:r w:rsidRPr="003A2F0D">
              <w:rPr>
                <w:rFonts w:ascii="Times New Roman" w:eastAsia="Times New Roman" w:hAnsi="Times New Roman" w:cs="Times New Roman"/>
                <w:sz w:val="24"/>
                <w:szCs w:val="24"/>
              </w:rPr>
              <w:t>, заверена уполномоченным лицом Участника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17.</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bCs/>
                <w:sz w:val="24"/>
                <w:szCs w:val="24"/>
              </w:rPr>
              <w:t>Копии документов, подтверждающих соответствие Продукции требованиям, установленным в соответствии с законодательством РФ.</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18.</w:t>
            </w:r>
          </w:p>
        </w:tc>
        <w:tc>
          <w:tcPr>
            <w:tcW w:w="6101" w:type="dxa"/>
            <w:tcBorders>
              <w:top w:val="single" w:sz="4" w:space="0" w:color="000000"/>
              <w:left w:val="single" w:sz="4" w:space="0" w:color="000000"/>
              <w:bottom w:val="single" w:sz="4" w:space="0" w:color="000000"/>
            </w:tcBorders>
            <w:shd w:val="clear" w:color="auto" w:fill="auto"/>
          </w:tcPr>
          <w:p w:rsidR="00FC2134" w:rsidRPr="00F63DBF" w:rsidRDefault="00FC2134" w:rsidP="00B114D1">
            <w:pPr>
              <w:spacing w:after="0" w:line="240" w:lineRule="auto"/>
              <w:rPr>
                <w:rFonts w:ascii="Times New Roman" w:eastAsia="Calibri" w:hAnsi="Times New Roman" w:cs="Times New Roman"/>
                <w:i/>
                <w:sz w:val="24"/>
                <w:szCs w:val="24"/>
                <w:u w:val="single"/>
              </w:rPr>
            </w:pPr>
            <w:r w:rsidRPr="003A2F0D">
              <w:rPr>
                <w:rFonts w:ascii="Times New Roman" w:eastAsia="Times New Roman" w:hAnsi="Times New Roman" w:cs="Times New Roman"/>
                <w:bCs/>
                <w:sz w:val="24"/>
                <w:szCs w:val="24"/>
                <w:lang w:eastAsia="ru-RU"/>
              </w:rPr>
              <w:t xml:space="preserve">Заверенные уполномоченным лицом Участника </w:t>
            </w:r>
            <w:r w:rsidRPr="003A2F0D">
              <w:rPr>
                <w:rFonts w:ascii="Times New Roman" w:eastAsia="Times New Roman" w:hAnsi="Times New Roman" w:cs="Times New Roman"/>
                <w:sz w:val="24"/>
                <w:szCs w:val="24"/>
                <w:lang w:eastAsia="ru-RU"/>
              </w:rPr>
              <w:t xml:space="preserve">копии </w:t>
            </w:r>
            <w:r w:rsidRPr="003A2F0D">
              <w:rPr>
                <w:rFonts w:ascii="Times New Roman" w:eastAsia="Calibri" w:hAnsi="Times New Roman" w:cs="Times New Roman"/>
                <w:bCs/>
                <w:sz w:val="24"/>
                <w:szCs w:val="24"/>
                <w:lang w:eastAsia="x-none"/>
              </w:rPr>
              <w:t>договоров между Участником и нефтяной компанией, а также справок от нефтяных компаний о готовности предоставить мазут топочный 100 ГОСТ 10585-2013 или нефтепродукт</w:t>
            </w:r>
            <w:r w:rsidR="00B114D1">
              <w:rPr>
                <w:rFonts w:ascii="Times New Roman" w:eastAsia="Calibri" w:hAnsi="Times New Roman" w:cs="Times New Roman"/>
                <w:bCs/>
                <w:sz w:val="24"/>
                <w:szCs w:val="24"/>
                <w:lang w:eastAsia="x-none"/>
              </w:rPr>
              <w:t>ов</w:t>
            </w:r>
            <w:r w:rsidRPr="003A2F0D">
              <w:rPr>
                <w:rFonts w:ascii="Times New Roman" w:eastAsia="Calibri" w:hAnsi="Times New Roman" w:cs="Times New Roman"/>
                <w:bCs/>
                <w:sz w:val="24"/>
                <w:szCs w:val="24"/>
                <w:lang w:eastAsia="x-none"/>
              </w:rPr>
              <w:t xml:space="preserve"> аналогичного или лучшего качества Участнику, </w:t>
            </w:r>
            <w:r w:rsidRPr="003A2F0D">
              <w:rPr>
                <w:rFonts w:ascii="Times New Roman" w:eastAsia="Times New Roman" w:hAnsi="Times New Roman" w:cs="Times New Roman"/>
                <w:sz w:val="24"/>
                <w:szCs w:val="24"/>
              </w:rPr>
              <w:t>заверены уполномоченным лицом Участника закупки</w:t>
            </w:r>
            <w:r w:rsidRPr="003A2F0D">
              <w:rPr>
                <w:rFonts w:ascii="Times New Roman" w:eastAsia="Calibri" w:hAnsi="Times New Roman" w:cs="Times New Roman"/>
                <w:bCs/>
                <w:i/>
                <w:sz w:val="24"/>
                <w:szCs w:val="24"/>
                <w:u w:val="single"/>
                <w:lang w:eastAsia="x-none"/>
              </w:rPr>
              <w:t xml:space="preserve"> (на усмотрение Участ</w:t>
            </w:r>
            <w:r>
              <w:rPr>
                <w:rFonts w:ascii="Times New Roman" w:eastAsia="Calibri" w:hAnsi="Times New Roman" w:cs="Times New Roman"/>
                <w:i/>
                <w:sz w:val="24"/>
                <w:szCs w:val="24"/>
                <w:u w:val="single"/>
              </w:rPr>
              <w:t>ника)</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19.</w:t>
            </w: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bCs/>
                <w:sz w:val="24"/>
                <w:szCs w:val="24"/>
              </w:rPr>
            </w:pPr>
            <w:r w:rsidRPr="003A2F0D">
              <w:rPr>
                <w:rFonts w:ascii="Times New Roman" w:eastAsia="Times New Roman" w:hAnsi="Times New Roman" w:cs="Times New Roman"/>
                <w:sz w:val="24"/>
                <w:szCs w:val="24"/>
              </w:rPr>
              <w:t>Другие документы (указать какие)</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highlight w:val="yellow"/>
              </w:rPr>
            </w:pPr>
          </w:p>
        </w:tc>
      </w:tr>
      <w:tr w:rsidR="00FC2134" w:rsidRPr="003A2F0D" w:rsidTr="007956AE">
        <w:trPr>
          <w:gridAfter w:val="1"/>
          <w:wAfter w:w="8071" w:type="dxa"/>
          <w:trHeight w:val="299"/>
        </w:trPr>
        <w:tc>
          <w:tcPr>
            <w:tcW w:w="675"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jc w:val="center"/>
              <w:rPr>
                <w:rFonts w:ascii="Times New Roman" w:eastAsia="Times New Roman" w:hAnsi="Times New Roman" w:cs="Times New Roman"/>
                <w:sz w:val="24"/>
                <w:szCs w:val="24"/>
              </w:rPr>
            </w:pPr>
          </w:p>
        </w:tc>
        <w:tc>
          <w:tcPr>
            <w:tcW w:w="6101"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sz w:val="24"/>
                <w:szCs w:val="24"/>
              </w:rPr>
            </w:pPr>
            <w:r w:rsidRPr="003A2F0D">
              <w:rPr>
                <w:rFonts w:ascii="Times New Roman" w:eastAsia="Times New Roman" w:hAnsi="Times New Roman" w:cs="Times New Roman"/>
                <w:sz w:val="24"/>
                <w:szCs w:val="24"/>
              </w:rPr>
              <w:t>Всего:</w:t>
            </w:r>
          </w:p>
        </w:tc>
        <w:tc>
          <w:tcPr>
            <w:tcW w:w="1417"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992" w:type="dxa"/>
            <w:tcBorders>
              <w:top w:val="single" w:sz="4" w:space="0" w:color="000000"/>
              <w:left w:val="single" w:sz="4" w:space="0" w:color="000000"/>
              <w:bottom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c>
          <w:tcPr>
            <w:tcW w:w="1002" w:type="dxa"/>
            <w:gridSpan w:val="2"/>
            <w:tcBorders>
              <w:top w:val="single" w:sz="4" w:space="0" w:color="000000"/>
              <w:left w:val="single" w:sz="4" w:space="0" w:color="000000"/>
              <w:bottom w:val="single" w:sz="4" w:space="0" w:color="000000"/>
              <w:right w:val="single" w:sz="4" w:space="0" w:color="000000"/>
            </w:tcBorders>
            <w:shd w:val="clear" w:color="auto" w:fill="auto"/>
          </w:tcPr>
          <w:p w:rsidR="00FC2134" w:rsidRPr="003A2F0D" w:rsidRDefault="00FC2134" w:rsidP="007956AE">
            <w:pPr>
              <w:spacing w:after="0" w:line="240" w:lineRule="auto"/>
              <w:rPr>
                <w:rFonts w:ascii="Times New Roman" w:eastAsia="Times New Roman" w:hAnsi="Times New Roman" w:cs="Times New Roman"/>
                <w:color w:val="FF0000"/>
                <w:sz w:val="24"/>
                <w:szCs w:val="24"/>
              </w:rPr>
            </w:pPr>
          </w:p>
        </w:tc>
      </w:tr>
    </w:tbl>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color w:val="FF0000"/>
          <w:sz w:val="24"/>
          <w:szCs w:val="24"/>
          <w:lang w:eastAsia="ar-SA"/>
        </w:rPr>
      </w:pPr>
    </w:p>
    <w:p w:rsidR="00FC2134" w:rsidRPr="003A2F0D" w:rsidRDefault="00FC2134" w:rsidP="00FC2134">
      <w:pPr>
        <w:suppressAutoHyphens/>
        <w:spacing w:after="0" w:line="240" w:lineRule="auto"/>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Дата «_____»______________20__ г.</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 xml:space="preserve">Примечание: </w:t>
      </w:r>
    </w:p>
    <w:p w:rsidR="00FC2134" w:rsidRPr="003A2F0D" w:rsidRDefault="00FC2134" w:rsidP="00FC2134">
      <w:pPr>
        <w:tabs>
          <w:tab w:val="left" w:pos="425"/>
          <w:tab w:val="left" w:pos="567"/>
          <w:tab w:val="left" w:pos="709"/>
        </w:tabs>
        <w:suppressAutoHyphens/>
        <w:spacing w:after="0" w:line="240" w:lineRule="auto"/>
        <w:jc w:val="both"/>
        <w:rPr>
          <w:rFonts w:ascii="Times New Roman" w:eastAsia="Times New Roman" w:hAnsi="Times New Roman" w:cs="Times New Roman"/>
          <w:sz w:val="24"/>
          <w:szCs w:val="24"/>
          <w:lang w:eastAsia="ar-SA"/>
        </w:rPr>
      </w:pPr>
      <w:r w:rsidRPr="003A2F0D">
        <w:rPr>
          <w:rFonts w:ascii="Times New Roman" w:eastAsia="Times New Roman" w:hAnsi="Times New Roman" w:cs="Times New Roman"/>
          <w:sz w:val="24"/>
          <w:szCs w:val="24"/>
          <w:lang w:eastAsia="ar-SA"/>
        </w:rPr>
        <w:t>1) В данной форме указывается полный перечень документов, которые представляются Участником закупки – юридическим лицом в составе заявки на участие в запросе предложений, опись для физического лица (индивидуального предпринимателя) формируется на основе данного приложения с учетом требований п. 3.2 Документации.</w:t>
      </w:r>
    </w:p>
    <w:p w:rsidR="00FC2134" w:rsidRPr="003A2F0D" w:rsidRDefault="00FC2134" w:rsidP="00FC2134">
      <w:pPr>
        <w:spacing w:after="0"/>
        <w:jc w:val="both"/>
        <w:rPr>
          <w:rFonts w:ascii="Calibri" w:eastAsia="Calibri" w:hAnsi="Calibri" w:cs="Times New Roman"/>
        </w:rPr>
      </w:pPr>
      <w:r>
        <w:rPr>
          <w:rFonts w:ascii="Times New Roman" w:eastAsia="Times New Roman" w:hAnsi="Times New Roman" w:cs="Times New Roman"/>
          <w:sz w:val="24"/>
          <w:szCs w:val="24"/>
          <w:lang w:eastAsia="ar-SA"/>
        </w:rPr>
        <w:t>2</w:t>
      </w:r>
      <w:r w:rsidRPr="003A2F0D">
        <w:rPr>
          <w:rFonts w:ascii="Times New Roman" w:eastAsia="Times New Roman" w:hAnsi="Times New Roman" w:cs="Times New Roman"/>
          <w:sz w:val="24"/>
          <w:szCs w:val="24"/>
          <w:lang w:eastAsia="ar-SA"/>
        </w:rPr>
        <w:t xml:space="preserve">) </w:t>
      </w:r>
      <w:r w:rsidRPr="003D0BFD">
        <w:rPr>
          <w:rFonts w:ascii="Times New Roman" w:eastAsia="Times New Roman" w:hAnsi="Times New Roman" w:cs="Times New Roman"/>
          <w:sz w:val="24"/>
          <w:szCs w:val="24"/>
          <w:lang w:eastAsia="ar-SA"/>
        </w:rPr>
        <w:t>Документы должны быть подшиты в том (требование п.п. 4.4.5. п. 4.4. Документации, пронумерованы согласно описи).</w:t>
      </w:r>
    </w:p>
    <w:p w:rsidR="00FC2134" w:rsidRDefault="00FC2134" w:rsidP="00FC2134"/>
    <w:p w:rsidR="00FC2134" w:rsidRDefault="00FC2134" w:rsidP="00FC2134">
      <w:pPr>
        <w:rPr>
          <w:lang w:eastAsia="ar-SA"/>
        </w:rPr>
      </w:pPr>
    </w:p>
    <w:p w:rsidR="00FC2134" w:rsidRPr="00FC2134" w:rsidRDefault="00FC2134" w:rsidP="00FC2134">
      <w:pPr>
        <w:rPr>
          <w:lang w:eastAsia="ar-SA"/>
        </w:rPr>
      </w:pPr>
    </w:p>
    <w:sectPr w:rsidR="00FC2134" w:rsidRPr="00FC2134" w:rsidSect="008E33FA">
      <w:headerReference w:type="default" r:id="rId15"/>
      <w:pgSz w:w="11906" w:h="16838"/>
      <w:pgMar w:top="1418" w:right="567" w:bottom="1134" w:left="1418" w:header="567" w:footer="62" w:gutter="0"/>
      <w:cols w:space="720"/>
      <w:docGrid w:linePitch="600" w:charSpace="3686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32F7C" w:rsidRDefault="00432F7C" w:rsidP="003A2F0D">
      <w:pPr>
        <w:spacing w:after="0" w:line="240" w:lineRule="auto"/>
      </w:pPr>
      <w:r>
        <w:separator/>
      </w:r>
    </w:p>
  </w:endnote>
  <w:endnote w:type="continuationSeparator" w:id="0">
    <w:p w:rsidR="00432F7C" w:rsidRDefault="00432F7C" w:rsidP="003A2F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Franklin Gothic Book">
    <w:panose1 w:val="020B0503020102020204"/>
    <w:charset w:val="CC"/>
    <w:family w:val="swiss"/>
    <w:pitch w:val="variable"/>
    <w:sig w:usb0="00000287" w:usb1="00000000" w:usb2="00000000" w:usb3="00000000" w:csb0="0000009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A10006FF" w:usb1="4000205B" w:usb2="00000010" w:usb3="00000000" w:csb0="0000019F" w:csb1="00000000"/>
  </w:font>
  <w:font w:name="PragmaticaTT">
    <w:charset w:val="02"/>
    <w:family w:val="auto"/>
    <w:pitch w:val="variable"/>
    <w:sig w:usb0="00000000" w:usb1="10000000" w:usb2="00000000" w:usb3="00000000" w:csb0="80000000" w:csb1="00000000"/>
  </w:font>
  <w:font w:name="GaramondNarrowC">
    <w:altName w:val="Courier New"/>
    <w:panose1 w:val="00000000000000000000"/>
    <w:charset w:val="00"/>
    <w:family w:val="decorative"/>
    <w:notTrueType/>
    <w:pitch w:val="variable"/>
    <w:sig w:usb0="00000003" w:usb1="00000000" w:usb2="00000000" w:usb3="00000000" w:csb0="00000001" w:csb1="00000000"/>
  </w:font>
  <w:font w:name="Times">
    <w:panose1 w:val="02020603050405020304"/>
    <w:charset w:val="CC"/>
    <w:family w:val="roman"/>
    <w:pitch w:val="variable"/>
    <w:sig w:usb0="E0002AFF" w:usb1="C0007841" w:usb2="00000009" w:usb3="00000000" w:csb0="000001FF" w:csb1="00000000"/>
  </w:font>
  <w:font w:name="Book Antiqua">
    <w:panose1 w:val="02040602050305030304"/>
    <w:charset w:val="CC"/>
    <w:family w:val="roman"/>
    <w:pitch w:val="variable"/>
    <w:sig w:usb0="00000287" w:usb1="00000000" w:usb2="00000000" w:usb3="00000000" w:csb0="0000009F" w:csb1="00000000"/>
  </w:font>
  <w:font w:name="MS Mincho">
    <w:altName w:val="ＭＳ 明朝"/>
    <w:panose1 w:val="02020609040205080304"/>
    <w:charset w:val="80"/>
    <w:family w:val="roman"/>
    <w:notTrueType/>
    <w:pitch w:val="fixed"/>
    <w:sig w:usb0="00000001" w:usb1="08070000" w:usb2="00000010" w:usb3="00000000" w:csb0="00020000" w:csb1="00000000"/>
  </w:font>
  <w:font w:name="Lucida Sans Unicode">
    <w:panose1 w:val="020B0602030504020204"/>
    <w:charset w:val="CC"/>
    <w:family w:val="swiss"/>
    <w:pitch w:val="variable"/>
    <w:sig w:usb0="80000AFF" w:usb1="0000396B" w:usb2="00000000" w:usb3="00000000" w:csb0="000000B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32F7C" w:rsidRDefault="00432F7C" w:rsidP="003A2F0D">
      <w:pPr>
        <w:spacing w:after="0" w:line="240" w:lineRule="auto"/>
      </w:pPr>
      <w:r>
        <w:separator/>
      </w:r>
    </w:p>
  </w:footnote>
  <w:footnote w:type="continuationSeparator" w:id="0">
    <w:p w:rsidR="00432F7C" w:rsidRDefault="00432F7C" w:rsidP="003A2F0D">
      <w:pPr>
        <w:spacing w:after="0" w:line="240" w:lineRule="auto"/>
      </w:pPr>
      <w:r>
        <w:continuationSeparator/>
      </w:r>
    </w:p>
  </w:footnote>
  <w:footnote w:id="1">
    <w:p w:rsidR="00432F7C" w:rsidRPr="00390286" w:rsidRDefault="00432F7C" w:rsidP="003A2F0D">
      <w:pPr>
        <w:pStyle w:val="afff3"/>
        <w:spacing w:line="240" w:lineRule="auto"/>
        <w:rPr>
          <w:sz w:val="20"/>
        </w:rPr>
      </w:pPr>
      <w:r w:rsidRPr="00390286">
        <w:rPr>
          <w:rStyle w:val="afffffc"/>
          <w:sz w:val="20"/>
        </w:rPr>
        <w:sym w:font="Symbol" w:char="F02A"/>
      </w:r>
      <w:r w:rsidRPr="00390286">
        <w:rPr>
          <w:sz w:val="20"/>
        </w:rPr>
        <w:t xml:space="preserve">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5515987"/>
      <w:docPartObj>
        <w:docPartGallery w:val="Page Numbers (Top of Page)"/>
        <w:docPartUnique/>
      </w:docPartObj>
    </w:sdtPr>
    <w:sdtEndPr/>
    <w:sdtContent>
      <w:p w:rsidR="00432F7C" w:rsidRDefault="00432F7C">
        <w:pPr>
          <w:pStyle w:val="aff9"/>
          <w:jc w:val="center"/>
        </w:pPr>
      </w:p>
      <w:p w:rsidR="00432F7C" w:rsidRDefault="00432F7C">
        <w:pPr>
          <w:pStyle w:val="aff9"/>
          <w:jc w:val="center"/>
        </w:pPr>
        <w:r>
          <w:fldChar w:fldCharType="begin"/>
        </w:r>
        <w:r>
          <w:instrText>PAGE   \* MERGEFORMAT</w:instrText>
        </w:r>
        <w:r>
          <w:fldChar w:fldCharType="separate"/>
        </w:r>
        <w:r w:rsidR="00C21F22">
          <w:rPr>
            <w:noProof/>
          </w:rPr>
          <w:t>5</w:t>
        </w:r>
        <w:r>
          <w:fldChar w:fldCharType="end"/>
        </w:r>
      </w:p>
    </w:sdtContent>
  </w:sdt>
  <w:p w:rsidR="00432F7C" w:rsidRDefault="00432F7C" w:rsidP="00340C98">
    <w:pPr>
      <w:pStyle w:val="aff9"/>
      <w:jc w:val="cent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2F7C" w:rsidRDefault="00432F7C">
    <w:pPr>
      <w:pStyle w:val="aff9"/>
      <w:jc w:val="center"/>
    </w:pPr>
  </w:p>
  <w:p w:rsidR="00432F7C" w:rsidRDefault="00432F7C">
    <w:pPr>
      <w:pStyle w:val="aff9"/>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466615674"/>
      <w:docPartObj>
        <w:docPartGallery w:val="Page Numbers (Top of Page)"/>
        <w:docPartUnique/>
      </w:docPartObj>
    </w:sdtPr>
    <w:sdtEndPr/>
    <w:sdtContent>
      <w:p w:rsidR="00432F7C" w:rsidRDefault="00432F7C">
        <w:pPr>
          <w:pStyle w:val="aff9"/>
          <w:jc w:val="center"/>
        </w:pPr>
        <w:r>
          <w:fldChar w:fldCharType="begin"/>
        </w:r>
        <w:r>
          <w:instrText>PAGE   \* MERGEFORMAT</w:instrText>
        </w:r>
        <w:r>
          <w:fldChar w:fldCharType="separate"/>
        </w:r>
        <w:r w:rsidR="00C21F22">
          <w:rPr>
            <w:noProof/>
          </w:rPr>
          <w:t>22</w:t>
        </w:r>
        <w:r>
          <w:fldChar w:fldCharType="end"/>
        </w:r>
      </w:p>
    </w:sdtContent>
  </w:sdt>
  <w:p w:rsidR="00432F7C" w:rsidRDefault="00432F7C">
    <w:pPr>
      <w:pStyle w:val="aff9"/>
    </w:pPr>
  </w:p>
  <w:p w:rsidR="00432F7C" w:rsidRDefault="00432F7C"/>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12870374"/>
      <w:docPartObj>
        <w:docPartGallery w:val="Page Numbers (Top of Page)"/>
        <w:docPartUnique/>
      </w:docPartObj>
    </w:sdtPr>
    <w:sdtEndPr/>
    <w:sdtContent>
      <w:p w:rsidR="00432F7C" w:rsidRDefault="00432F7C">
        <w:pPr>
          <w:pStyle w:val="aff9"/>
          <w:jc w:val="center"/>
        </w:pPr>
        <w:r>
          <w:fldChar w:fldCharType="begin"/>
        </w:r>
        <w:r>
          <w:instrText>PAGE   \* MERGEFORMAT</w:instrText>
        </w:r>
        <w:r>
          <w:fldChar w:fldCharType="separate"/>
        </w:r>
        <w:r w:rsidR="00C21F22">
          <w:rPr>
            <w:noProof/>
          </w:rPr>
          <w:t>54</w:t>
        </w:r>
        <w:r>
          <w:fldChar w:fldCharType="end"/>
        </w:r>
      </w:p>
    </w:sdtContent>
  </w:sdt>
  <w:p w:rsidR="00432F7C" w:rsidRDefault="00432F7C" w:rsidP="00B1172B">
    <w:pPr>
      <w:tabs>
        <w:tab w:val="left" w:pos="3456"/>
      </w:tabs>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CF36DCBE"/>
    <w:lvl w:ilvl="0">
      <w:start w:val="1"/>
      <w:numFmt w:val="bullet"/>
      <w:pStyle w:val="3"/>
      <w:lvlText w:val=""/>
      <w:lvlJc w:val="left"/>
      <w:pPr>
        <w:tabs>
          <w:tab w:val="num" w:pos="926"/>
        </w:tabs>
        <w:ind w:left="926" w:hanging="360"/>
      </w:pPr>
      <w:rPr>
        <w:rFonts w:ascii="Symbol" w:hAnsi="Symbol" w:hint="default"/>
      </w:rPr>
    </w:lvl>
  </w:abstractNum>
  <w:abstractNum w:abstractNumId="1" w15:restartNumberingAfterBreak="0">
    <w:nsid w:val="00000001"/>
    <w:multiLevelType w:val="multilevel"/>
    <w:tmpl w:val="C524A6C6"/>
    <w:lvl w:ilvl="0">
      <w:start w:val="1"/>
      <w:numFmt w:val="decimal"/>
      <w:pStyle w:val="1"/>
      <w:lvlText w:val="%1."/>
      <w:lvlJc w:val="left"/>
      <w:pPr>
        <w:tabs>
          <w:tab w:val="num" w:pos="1134"/>
        </w:tabs>
        <w:ind w:left="1134" w:hanging="1134"/>
      </w:pPr>
      <w:rPr>
        <w:rFonts w:hint="default"/>
        <w:b/>
      </w:rPr>
    </w:lvl>
    <w:lvl w:ilvl="1">
      <w:start w:val="1"/>
      <w:numFmt w:val="decimal"/>
      <w:pStyle w:val="2"/>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 w15:restartNumberingAfterBreak="0">
    <w:nsid w:val="00000002"/>
    <w:multiLevelType w:val="singleLevel"/>
    <w:tmpl w:val="00000002"/>
    <w:name w:val="WW8Num1"/>
    <w:lvl w:ilvl="0">
      <w:start w:val="1"/>
      <w:numFmt w:val="decimal"/>
      <w:pStyle w:val="31"/>
      <w:lvlText w:val="%1."/>
      <w:lvlJc w:val="left"/>
      <w:pPr>
        <w:tabs>
          <w:tab w:val="num" w:pos="926"/>
        </w:tabs>
        <w:ind w:left="926" w:hanging="360"/>
      </w:pPr>
    </w:lvl>
  </w:abstractNum>
  <w:abstractNum w:abstractNumId="3" w15:restartNumberingAfterBreak="0">
    <w:nsid w:val="00000003"/>
    <w:multiLevelType w:val="singleLevel"/>
    <w:tmpl w:val="00000003"/>
    <w:name w:val="WW8Num2"/>
    <w:lvl w:ilvl="0">
      <w:start w:val="1"/>
      <w:numFmt w:val="bullet"/>
      <w:pStyle w:val="310"/>
      <w:lvlText w:val=""/>
      <w:lvlJc w:val="left"/>
      <w:pPr>
        <w:tabs>
          <w:tab w:val="num" w:pos="926"/>
        </w:tabs>
        <w:ind w:left="926" w:hanging="360"/>
      </w:pPr>
      <w:rPr>
        <w:rFonts w:ascii="Symbol" w:hAnsi="Symbol" w:cs="Symbol" w:hint="default"/>
      </w:rPr>
    </w:lvl>
  </w:abstractNum>
  <w:abstractNum w:abstractNumId="4" w15:restartNumberingAfterBreak="0">
    <w:nsid w:val="00000004"/>
    <w:multiLevelType w:val="singleLevel"/>
    <w:tmpl w:val="00000004"/>
    <w:name w:val="WW8Num3"/>
    <w:lvl w:ilvl="0">
      <w:start w:val="1"/>
      <w:numFmt w:val="bullet"/>
      <w:pStyle w:val="21"/>
      <w:lvlText w:val=""/>
      <w:lvlJc w:val="left"/>
      <w:pPr>
        <w:tabs>
          <w:tab w:val="num" w:pos="643"/>
        </w:tabs>
        <w:ind w:left="643" w:hanging="360"/>
      </w:pPr>
      <w:rPr>
        <w:rFonts w:ascii="Symbol" w:hAnsi="Symbol" w:cs="Symbol" w:hint="default"/>
      </w:rPr>
    </w:lvl>
  </w:abstractNum>
  <w:abstractNum w:abstractNumId="5" w15:restartNumberingAfterBreak="0">
    <w:nsid w:val="00000005"/>
    <w:multiLevelType w:val="singleLevel"/>
    <w:tmpl w:val="00000005"/>
    <w:name w:val="WW8Num4"/>
    <w:lvl w:ilvl="0">
      <w:start w:val="1"/>
      <w:numFmt w:val="decimal"/>
      <w:pStyle w:val="10"/>
      <w:lvlText w:val="%1."/>
      <w:lvlJc w:val="left"/>
      <w:pPr>
        <w:tabs>
          <w:tab w:val="num" w:pos="360"/>
        </w:tabs>
        <w:ind w:left="360" w:hanging="360"/>
      </w:pPr>
    </w:lvl>
  </w:abstractNum>
  <w:abstractNum w:abstractNumId="6" w15:restartNumberingAfterBreak="0">
    <w:nsid w:val="00000006"/>
    <w:multiLevelType w:val="singleLevel"/>
    <w:tmpl w:val="00000006"/>
    <w:name w:val="WW8Num6"/>
    <w:lvl w:ilvl="0">
      <w:start w:val="1"/>
      <w:numFmt w:val="bullet"/>
      <w:pStyle w:val="CharChar"/>
      <w:lvlText w:val=""/>
      <w:lvlJc w:val="left"/>
      <w:pPr>
        <w:tabs>
          <w:tab w:val="num" w:pos="1492"/>
        </w:tabs>
        <w:ind w:left="1492" w:hanging="357"/>
      </w:pPr>
      <w:rPr>
        <w:rFonts w:ascii="Symbol" w:hAnsi="Symbol" w:cs="Symbol"/>
        <w:color w:val="auto"/>
      </w:rPr>
    </w:lvl>
  </w:abstractNum>
  <w:abstractNum w:abstractNumId="7" w15:restartNumberingAfterBreak="0">
    <w:nsid w:val="00000008"/>
    <w:multiLevelType w:val="multilevel"/>
    <w:tmpl w:val="EA8454B4"/>
    <w:name w:val="WW8Num9"/>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rPr>
        <w:rFonts w:ascii="Times New Roman" w:eastAsia="Times New Roman" w:hAnsi="Times New Roman" w:cs="Times New Roman"/>
        <w:b w:val="0"/>
        <w:color w:val="auto"/>
        <w:sz w:val="20"/>
        <w:szCs w:val="20"/>
      </w:r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8" w15:restartNumberingAfterBreak="0">
    <w:nsid w:val="00000009"/>
    <w:multiLevelType w:val="singleLevel"/>
    <w:tmpl w:val="00000009"/>
    <w:name w:val="WW8Num10"/>
    <w:lvl w:ilvl="0">
      <w:numFmt w:val="bullet"/>
      <w:pStyle w:val="Tablebullet1"/>
      <w:lvlText w:val=""/>
      <w:lvlJc w:val="left"/>
      <w:pPr>
        <w:tabs>
          <w:tab w:val="num" w:pos="1442"/>
        </w:tabs>
        <w:ind w:left="1442" w:hanging="440"/>
      </w:pPr>
      <w:rPr>
        <w:rFonts w:ascii="Symbol" w:hAnsi="Symbol" w:cs="Symbol" w:hint="default"/>
        <w:color w:val="auto"/>
        <w:sz w:val="20"/>
        <w:szCs w:val="20"/>
      </w:rPr>
    </w:lvl>
  </w:abstractNum>
  <w:abstractNum w:abstractNumId="9" w15:restartNumberingAfterBreak="0">
    <w:nsid w:val="0000000A"/>
    <w:multiLevelType w:val="multilevel"/>
    <w:tmpl w:val="0000000A"/>
    <w:name w:val="WW8Num11"/>
    <w:lvl w:ilvl="0">
      <w:start w:val="2"/>
      <w:numFmt w:val="decimal"/>
      <w:pStyle w:val="a"/>
      <w:suff w:val="space"/>
      <w:lvlText w:val="%1."/>
      <w:lvlJc w:val="left"/>
      <w:pPr>
        <w:tabs>
          <w:tab w:val="num" w:pos="0"/>
        </w:tabs>
        <w:ind w:left="1406" w:hanging="1406"/>
      </w:pPr>
      <w:rPr>
        <w:rFonts w:cs="Times New Roman" w:hint="default"/>
        <w:b/>
        <w:bCs/>
        <w:i w:val="0"/>
        <w:iCs w:val="0"/>
      </w:rPr>
    </w:lvl>
    <w:lvl w:ilvl="1">
      <w:start w:val="1"/>
      <w:numFmt w:val="decimal"/>
      <w:lvlText w:val="%1.%2."/>
      <w:lvlJc w:val="left"/>
      <w:pPr>
        <w:tabs>
          <w:tab w:val="num" w:pos="703"/>
        </w:tabs>
        <w:ind w:left="703" w:hanging="703"/>
      </w:pPr>
      <w:rPr>
        <w:rFonts w:cs="Times New Roman" w:hint="default"/>
        <w:b/>
        <w:bCs/>
        <w:i w:val="0"/>
        <w:iCs w:val="0"/>
      </w:rPr>
    </w:lvl>
    <w:lvl w:ilvl="2">
      <w:start w:val="1"/>
      <w:numFmt w:val="decimal"/>
      <w:lvlText w:val="%1.%2.%3."/>
      <w:lvlJc w:val="left"/>
      <w:pPr>
        <w:tabs>
          <w:tab w:val="num" w:pos="726"/>
        </w:tabs>
        <w:ind w:left="726" w:hanging="726"/>
      </w:pPr>
      <w:rPr>
        <w:rFonts w:cs="Times New Roman" w:hint="default"/>
        <w:b/>
        <w:bCs/>
      </w:rPr>
    </w:lvl>
    <w:lvl w:ilvl="3">
      <w:start w:val="1"/>
      <w:numFmt w:val="decimal"/>
      <w:lvlText w:val="%1.%2.%3.%4."/>
      <w:lvlJc w:val="left"/>
      <w:pPr>
        <w:tabs>
          <w:tab w:val="num" w:pos="1080"/>
        </w:tabs>
        <w:ind w:left="726" w:hanging="726"/>
      </w:pPr>
      <w:rPr>
        <w:rFonts w:cs="Times New Roman" w:hint="default"/>
        <w:b/>
        <w:bCs/>
      </w:rPr>
    </w:lvl>
    <w:lvl w:ilvl="4">
      <w:start w:val="1"/>
      <w:numFmt w:val="decimal"/>
      <w:lvlText w:val="%1.%2.%3.%4.%5."/>
      <w:lvlJc w:val="left"/>
      <w:pPr>
        <w:tabs>
          <w:tab w:val="num" w:pos="1806"/>
        </w:tabs>
        <w:ind w:left="1806" w:hanging="1080"/>
      </w:pPr>
      <w:rPr>
        <w:rFonts w:cs="Times New Roman" w:hint="default"/>
        <w:b/>
        <w:bCs/>
      </w:rPr>
    </w:lvl>
    <w:lvl w:ilvl="5">
      <w:start w:val="1"/>
      <w:numFmt w:val="decimal"/>
      <w:lvlText w:val="%1.%2.%3.%4.%5.%6."/>
      <w:lvlJc w:val="left"/>
      <w:pPr>
        <w:tabs>
          <w:tab w:val="num" w:pos="1806"/>
        </w:tabs>
        <w:ind w:left="1806" w:hanging="1080"/>
      </w:pPr>
      <w:rPr>
        <w:rFonts w:cs="Times New Roman" w:hint="default"/>
        <w:b/>
        <w:bCs/>
      </w:rPr>
    </w:lvl>
    <w:lvl w:ilvl="6">
      <w:start w:val="1"/>
      <w:numFmt w:val="decimal"/>
      <w:lvlText w:val="%1.%2.%3.%4.%5.%6.%7."/>
      <w:lvlJc w:val="left"/>
      <w:pPr>
        <w:tabs>
          <w:tab w:val="num" w:pos="2166"/>
        </w:tabs>
        <w:ind w:left="2166" w:hanging="1440"/>
      </w:pPr>
      <w:rPr>
        <w:rFonts w:cs="Times New Roman" w:hint="default"/>
        <w:b/>
        <w:bCs/>
      </w:rPr>
    </w:lvl>
    <w:lvl w:ilvl="7">
      <w:start w:val="1"/>
      <w:numFmt w:val="decimal"/>
      <w:lvlText w:val="%1.%2.%3.%4.%5.%6.%7.%8."/>
      <w:lvlJc w:val="left"/>
      <w:pPr>
        <w:tabs>
          <w:tab w:val="num" w:pos="2166"/>
        </w:tabs>
        <w:ind w:left="2166" w:hanging="1440"/>
      </w:pPr>
      <w:rPr>
        <w:rFonts w:cs="Times New Roman" w:hint="default"/>
        <w:b/>
        <w:bCs/>
      </w:rPr>
    </w:lvl>
    <w:lvl w:ilvl="8">
      <w:start w:val="1"/>
      <w:numFmt w:val="decimal"/>
      <w:lvlText w:val="%1.%2.%3.%4.%5.%6.%7.%8.%9."/>
      <w:lvlJc w:val="left"/>
      <w:pPr>
        <w:tabs>
          <w:tab w:val="num" w:pos="2166"/>
        </w:tabs>
        <w:ind w:left="2166" w:hanging="1440"/>
      </w:pPr>
      <w:rPr>
        <w:rFonts w:cs="Times New Roman" w:hint="default"/>
        <w:b/>
        <w:bCs/>
      </w:rPr>
    </w:lvl>
  </w:abstractNum>
  <w:abstractNum w:abstractNumId="10" w15:restartNumberingAfterBreak="0">
    <w:nsid w:val="0000000B"/>
    <w:multiLevelType w:val="singleLevel"/>
    <w:tmpl w:val="0000000B"/>
    <w:name w:val="WW8Num12"/>
    <w:lvl w:ilvl="0">
      <w:start w:val="1"/>
      <w:numFmt w:val="decimal"/>
      <w:pStyle w:val="Header3"/>
      <w:lvlText w:val="%1."/>
      <w:lvlJc w:val="left"/>
      <w:pPr>
        <w:tabs>
          <w:tab w:val="num" w:pos="720"/>
        </w:tabs>
        <w:ind w:left="720" w:hanging="360"/>
      </w:pPr>
    </w:lvl>
  </w:abstractNum>
  <w:abstractNum w:abstractNumId="11" w15:restartNumberingAfterBreak="0">
    <w:nsid w:val="0000000C"/>
    <w:multiLevelType w:val="multilevel"/>
    <w:tmpl w:val="0000000C"/>
    <w:name w:val="WW8Num16"/>
    <w:lvl w:ilvl="0">
      <w:start w:val="1"/>
      <w:numFmt w:val="decimal"/>
      <w:pStyle w:val="11"/>
      <w:lvlText w:val="%1."/>
      <w:lvlJc w:val="left"/>
      <w:pPr>
        <w:tabs>
          <w:tab w:val="num" w:pos="0"/>
        </w:tabs>
        <w:ind w:left="360" w:hanging="360"/>
      </w:pPr>
      <w:rPr>
        <w:rFonts w:hint="default"/>
      </w:rPr>
    </w:lvl>
    <w:lvl w:ilvl="1">
      <w:start w:val="1"/>
      <w:numFmt w:val="decimal"/>
      <w:lvlText w:val="%1.%2."/>
      <w:lvlJc w:val="left"/>
      <w:pPr>
        <w:tabs>
          <w:tab w:val="num" w:pos="0"/>
        </w:tabs>
        <w:ind w:left="792" w:hanging="432"/>
      </w:pPr>
      <w:rPr>
        <w:rFonts w:hint="default"/>
      </w:rPr>
    </w:lvl>
    <w:lvl w:ilvl="2">
      <w:start w:val="1"/>
      <w:numFmt w:val="decimal"/>
      <w:lvlText w:val="%1.%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12" w15:restartNumberingAfterBreak="0">
    <w:nsid w:val="0000000D"/>
    <w:multiLevelType w:val="multilevel"/>
    <w:tmpl w:val="0000000D"/>
    <w:name w:val="WW8Num17"/>
    <w:lvl w:ilvl="0">
      <w:start w:val="1"/>
      <w:numFmt w:val="decimal"/>
      <w:lvlText w:val="%1."/>
      <w:lvlJc w:val="left"/>
      <w:pPr>
        <w:tabs>
          <w:tab w:val="num" w:pos="1134"/>
        </w:tabs>
        <w:ind w:left="1134" w:hanging="1134"/>
      </w:pPr>
      <w:rPr>
        <w:rFonts w:ascii="Times New Roman" w:eastAsia="Times New Roman" w:hAnsi="Times New Roman" w:cs="Times New Roman"/>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134"/>
        </w:tabs>
        <w:ind w:left="1134"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3" w15:restartNumberingAfterBreak="0">
    <w:nsid w:val="0000000E"/>
    <w:multiLevelType w:val="singleLevel"/>
    <w:tmpl w:val="0000000E"/>
    <w:name w:val="WW8Num19"/>
    <w:lvl w:ilvl="0">
      <w:numFmt w:val="bullet"/>
      <w:pStyle w:val="Tablebullet2"/>
      <w:lvlText w:val=""/>
      <w:lvlJc w:val="left"/>
      <w:pPr>
        <w:tabs>
          <w:tab w:val="num" w:pos="440"/>
        </w:tabs>
        <w:ind w:left="440" w:hanging="440"/>
      </w:pPr>
      <w:rPr>
        <w:rFonts w:ascii="Symbol" w:hAnsi="Symbol" w:cs="Symbol" w:hint="default"/>
        <w:color w:val="auto"/>
        <w:sz w:val="20"/>
        <w:szCs w:val="20"/>
      </w:rPr>
    </w:lvl>
  </w:abstractNum>
  <w:abstractNum w:abstractNumId="14" w15:restartNumberingAfterBreak="0">
    <w:nsid w:val="0000000F"/>
    <w:multiLevelType w:val="multilevel"/>
    <w:tmpl w:val="17EADD84"/>
    <w:name w:val="WW8Num20"/>
    <w:lvl w:ilvl="0">
      <w:start w:val="1"/>
      <w:numFmt w:val="decimal"/>
      <w:lvlText w:val="%1."/>
      <w:lvlJc w:val="left"/>
      <w:pPr>
        <w:tabs>
          <w:tab w:val="num" w:pos="1134"/>
        </w:tabs>
        <w:ind w:left="1134" w:hanging="1134"/>
      </w:pPr>
      <w:rPr>
        <w:rFonts w:ascii="Times New Roman" w:eastAsia="Times New Roman" w:hAnsi="Times New Roman" w:cs="Times New Roman"/>
        <w:b w:val="0"/>
        <w:sz w:val="20"/>
        <w:szCs w:val="20"/>
      </w:rPr>
    </w:lvl>
    <w:lvl w:ilvl="1">
      <w:start w:val="1"/>
      <w:numFmt w:val="decimal"/>
      <w:lvlText w:val="%1.%2"/>
      <w:lvlJc w:val="left"/>
      <w:pPr>
        <w:tabs>
          <w:tab w:val="num" w:pos="1134"/>
        </w:tabs>
        <w:ind w:left="1134" w:hanging="1134"/>
      </w:pPr>
    </w:lvl>
    <w:lvl w:ilvl="2">
      <w:start w:val="1"/>
      <w:numFmt w:val="decimal"/>
      <w:lvlText w:val="%1.%2.%3"/>
      <w:lvlJc w:val="left"/>
      <w:pPr>
        <w:tabs>
          <w:tab w:val="num" w:pos="1134"/>
        </w:tabs>
        <w:ind w:left="1134" w:hanging="1134"/>
      </w:pPr>
      <w:rPr>
        <w:b w:val="0"/>
        <w:i w:val="0"/>
      </w:rPr>
    </w:lvl>
    <w:lvl w:ilvl="3">
      <w:start w:val="1"/>
      <w:numFmt w:val="decimal"/>
      <w:lvlText w:val="%4."/>
      <w:lvlJc w:val="left"/>
      <w:pPr>
        <w:tabs>
          <w:tab w:val="num" w:pos="1276"/>
        </w:tabs>
        <w:ind w:left="1276" w:hanging="1134"/>
      </w:pPr>
      <w:rPr>
        <w:rFonts w:ascii="Times New Roman" w:eastAsia="Times New Roman" w:hAnsi="Times New Roman" w:cs="Times New Roman"/>
        <w:b w:val="0"/>
        <w:i w:val="0"/>
      </w:rPr>
    </w:lvl>
    <w:lvl w:ilvl="4">
      <w:start w:val="1"/>
      <w:numFmt w:val="lowerLetter"/>
      <w:lvlText w:val="%5)"/>
      <w:lvlJc w:val="left"/>
      <w:pPr>
        <w:tabs>
          <w:tab w:val="num" w:pos="1701"/>
        </w:tabs>
        <w:ind w:left="1701" w:hanging="567"/>
      </w:pPr>
    </w:lvl>
    <w:lvl w:ilvl="5">
      <w:start w:val="1"/>
      <w:numFmt w:val="decimal"/>
      <w:lvlText w:val="%1.%2.%3.%4.%5.%6."/>
      <w:lvlJc w:val="left"/>
      <w:pPr>
        <w:tabs>
          <w:tab w:val="num" w:pos="3960"/>
        </w:tabs>
        <w:ind w:left="2736" w:hanging="936"/>
      </w:pPr>
    </w:lvl>
    <w:lvl w:ilvl="6">
      <w:start w:val="1"/>
      <w:numFmt w:val="decimal"/>
      <w:lvlText w:val="%1.%2.%3.%4.%5.%6.%7."/>
      <w:lvlJc w:val="left"/>
      <w:pPr>
        <w:tabs>
          <w:tab w:val="num" w:pos="4680"/>
        </w:tabs>
        <w:ind w:left="3240" w:hanging="1080"/>
      </w:pPr>
    </w:lvl>
    <w:lvl w:ilvl="7">
      <w:start w:val="1"/>
      <w:numFmt w:val="decimal"/>
      <w:lvlText w:val="%1.%2.%3.%4.%5.%6.%7.%8."/>
      <w:lvlJc w:val="left"/>
      <w:pPr>
        <w:tabs>
          <w:tab w:val="num" w:pos="5400"/>
        </w:tabs>
        <w:ind w:left="3744" w:hanging="1224"/>
      </w:pPr>
    </w:lvl>
    <w:lvl w:ilvl="8">
      <w:start w:val="1"/>
      <w:numFmt w:val="decimal"/>
      <w:lvlText w:val="%1.%2.%3.%4.%5.%6.%7.%8.%9."/>
      <w:lvlJc w:val="left"/>
      <w:pPr>
        <w:tabs>
          <w:tab w:val="num" w:pos="6120"/>
        </w:tabs>
        <w:ind w:left="4320" w:hanging="1440"/>
      </w:pPr>
    </w:lvl>
  </w:abstractNum>
  <w:abstractNum w:abstractNumId="15" w15:restartNumberingAfterBreak="0">
    <w:nsid w:val="00000011"/>
    <w:multiLevelType w:val="singleLevel"/>
    <w:tmpl w:val="00000011"/>
    <w:name w:val="WW8Num22"/>
    <w:lvl w:ilvl="0">
      <w:start w:val="1"/>
      <w:numFmt w:val="decimal"/>
      <w:lvlText w:val="%1."/>
      <w:lvlJc w:val="left"/>
      <w:pPr>
        <w:tabs>
          <w:tab w:val="num" w:pos="927"/>
        </w:tabs>
        <w:ind w:left="927" w:hanging="360"/>
      </w:pPr>
      <w:rPr>
        <w:rFonts w:ascii="Times New Roman" w:eastAsia="Times New Roman" w:hAnsi="Times New Roman" w:cs="Times New Roman"/>
        <w:sz w:val="24"/>
        <w:szCs w:val="24"/>
      </w:rPr>
    </w:lvl>
  </w:abstractNum>
  <w:abstractNum w:abstractNumId="16" w15:restartNumberingAfterBreak="0">
    <w:nsid w:val="00000013"/>
    <w:multiLevelType w:val="multilevel"/>
    <w:tmpl w:val="00000013"/>
    <w:name w:val="WW8Num25"/>
    <w:lvl w:ilvl="0">
      <w:start w:val="1"/>
      <w:numFmt w:val="decimal"/>
      <w:pStyle w:val="a0"/>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suff w:val="nothing"/>
      <w:lvlText w:val=""/>
      <w:lvlJc w:val="left"/>
      <w:pPr>
        <w:tabs>
          <w:tab w:val="num" w:pos="360"/>
        </w:tabs>
        <w:ind w:left="0" w:firstLine="0"/>
      </w:pPr>
    </w:lvl>
    <w:lvl w:ilvl="6">
      <w:start w:val="1"/>
      <w:numFmt w:val="decimal"/>
      <w:lvlText w:val="%1.%2.%3.%4.%5.%7."/>
      <w:lvlJc w:val="left"/>
      <w:pPr>
        <w:tabs>
          <w:tab w:val="num" w:pos="708"/>
        </w:tabs>
        <w:ind w:left="5664" w:hanging="708"/>
      </w:pPr>
      <w:rPr>
        <w:rFonts w:hint="default"/>
      </w:rPr>
    </w:lvl>
    <w:lvl w:ilvl="7">
      <w:start w:val="1"/>
      <w:numFmt w:val="decimal"/>
      <w:lvlText w:val="%1.%2.%3.%4.%5.%7.%8."/>
      <w:lvlJc w:val="left"/>
      <w:pPr>
        <w:tabs>
          <w:tab w:val="num" w:pos="708"/>
        </w:tabs>
        <w:ind w:left="6372" w:hanging="708"/>
      </w:pPr>
      <w:rPr>
        <w:rFonts w:hint="default"/>
      </w:rPr>
    </w:lvl>
    <w:lvl w:ilvl="8">
      <w:start w:val="1"/>
      <w:numFmt w:val="decimal"/>
      <w:lvlText w:val="%1.%2.%3.%4.%5.%7.%8.%9."/>
      <w:lvlJc w:val="left"/>
      <w:pPr>
        <w:tabs>
          <w:tab w:val="num" w:pos="708"/>
        </w:tabs>
        <w:ind w:left="7080" w:hanging="708"/>
      </w:pPr>
      <w:rPr>
        <w:rFonts w:hint="default"/>
      </w:rPr>
    </w:lvl>
  </w:abstractNum>
  <w:abstractNum w:abstractNumId="17" w15:restartNumberingAfterBreak="0">
    <w:nsid w:val="00000016"/>
    <w:multiLevelType w:val="singleLevel"/>
    <w:tmpl w:val="00000016"/>
    <w:name w:val="WW8Num28"/>
    <w:lvl w:ilvl="0">
      <w:start w:val="1"/>
      <w:numFmt w:val="decimal"/>
      <w:pStyle w:val="911"/>
      <w:lvlText w:val="9.%1."/>
      <w:lvlJc w:val="left"/>
      <w:pPr>
        <w:tabs>
          <w:tab w:val="num" w:pos="1429"/>
        </w:tabs>
        <w:ind w:left="0" w:firstLine="709"/>
      </w:pPr>
    </w:lvl>
  </w:abstractNum>
  <w:abstractNum w:abstractNumId="18" w15:restartNumberingAfterBreak="0">
    <w:nsid w:val="00000018"/>
    <w:multiLevelType w:val="multilevel"/>
    <w:tmpl w:val="8F0AEBC6"/>
    <w:name w:val="WW8Num31"/>
    <w:lvl w:ilvl="0">
      <w:start w:val="4"/>
      <w:numFmt w:val="decimal"/>
      <w:lvlText w:val="%1."/>
      <w:lvlJc w:val="left"/>
      <w:pPr>
        <w:tabs>
          <w:tab w:val="num" w:pos="360"/>
        </w:tabs>
        <w:ind w:left="360" w:hanging="360"/>
      </w:pPr>
      <w:rPr>
        <w:rFonts w:ascii="Times New Roman" w:eastAsia="Times New Roman" w:hAnsi="Times New Roman" w:cs="Times New Roman" w:hint="default"/>
        <w:b/>
        <w:iCs/>
        <w:sz w:val="24"/>
        <w:szCs w:val="24"/>
        <w:lang w:val="x-none"/>
      </w:rPr>
    </w:lvl>
    <w:lvl w:ilvl="1">
      <w:start w:val="1"/>
      <w:numFmt w:val="decimal"/>
      <w:lvlText w:val="%1.%2."/>
      <w:lvlJc w:val="left"/>
      <w:pPr>
        <w:tabs>
          <w:tab w:val="num" w:pos="708"/>
        </w:tabs>
        <w:ind w:left="1996" w:hanging="720"/>
      </w:pPr>
      <w:rPr>
        <w:rFonts w:ascii="Times New Roman" w:eastAsia="Times New Roman" w:hAnsi="Times New Roman" w:cs="Times New Roman" w:hint="default"/>
        <w:b/>
        <w:bCs/>
        <w:i w:val="0"/>
        <w:iCs/>
        <w:sz w:val="24"/>
        <w:szCs w:val="24"/>
      </w:rPr>
    </w:lvl>
    <w:lvl w:ilvl="2">
      <w:start w:val="1"/>
      <w:numFmt w:val="decimal"/>
      <w:lvlText w:val="%1.%2.%3."/>
      <w:lvlJc w:val="left"/>
      <w:pPr>
        <w:tabs>
          <w:tab w:val="num" w:pos="1004"/>
        </w:tabs>
        <w:ind w:left="1004" w:hanging="720"/>
      </w:pPr>
      <w:rPr>
        <w:rFonts w:ascii="Times New Roman" w:eastAsia="Times New Roman" w:hAnsi="Times New Roman" w:cs="Times New Roman" w:hint="default"/>
        <w:b/>
        <w:i w:val="0"/>
        <w:color w:val="auto"/>
        <w:sz w:val="24"/>
        <w:szCs w:val="24"/>
      </w:rPr>
    </w:lvl>
    <w:lvl w:ilvl="3">
      <w:start w:val="1"/>
      <w:numFmt w:val="decimal"/>
      <w:lvlText w:val="%1.%2.%3.%4."/>
      <w:lvlJc w:val="left"/>
      <w:pPr>
        <w:tabs>
          <w:tab w:val="num" w:pos="4199"/>
        </w:tabs>
        <w:ind w:left="4199" w:hanging="1080"/>
      </w:pPr>
      <w:rPr>
        <w:rFonts w:ascii="Times New Roman" w:eastAsia="Times New Roman" w:hAnsi="Times New Roman" w:cs="Times New Roman" w:hint="default"/>
        <w:b/>
        <w:iCs/>
        <w:sz w:val="24"/>
        <w:szCs w:val="24"/>
        <w:lang w:val="x-none"/>
      </w:rPr>
    </w:lvl>
    <w:lvl w:ilvl="4">
      <w:start w:val="1"/>
      <w:numFmt w:val="decimal"/>
      <w:lvlText w:val="%1.%2.%3.%4.%5."/>
      <w:lvlJc w:val="left"/>
      <w:pPr>
        <w:tabs>
          <w:tab w:val="num" w:pos="7668"/>
        </w:tabs>
        <w:ind w:left="7668" w:hanging="1080"/>
      </w:pPr>
      <w:rPr>
        <w:rFonts w:ascii="Times New Roman" w:eastAsia="Times New Roman" w:hAnsi="Times New Roman" w:cs="Times New Roman" w:hint="default"/>
        <w:b/>
        <w:iCs/>
        <w:sz w:val="24"/>
        <w:szCs w:val="24"/>
        <w:lang w:val="x-none"/>
      </w:rPr>
    </w:lvl>
    <w:lvl w:ilvl="5">
      <w:start w:val="1"/>
      <w:numFmt w:val="decimal"/>
      <w:lvlText w:val="%1.%2.%3.%4.%5.%6."/>
      <w:lvlJc w:val="left"/>
      <w:pPr>
        <w:tabs>
          <w:tab w:val="num" w:pos="9675"/>
        </w:tabs>
        <w:ind w:left="9675" w:hanging="1440"/>
      </w:pPr>
      <w:rPr>
        <w:rFonts w:ascii="Times New Roman" w:eastAsia="Times New Roman" w:hAnsi="Times New Roman" w:cs="Times New Roman" w:hint="default"/>
        <w:b/>
        <w:iCs/>
        <w:sz w:val="24"/>
        <w:szCs w:val="24"/>
        <w:lang w:val="x-none"/>
      </w:rPr>
    </w:lvl>
    <w:lvl w:ilvl="6">
      <w:start w:val="1"/>
      <w:numFmt w:val="decimal"/>
      <w:lvlText w:val="%1.%2.%3.%4.%5.%6.%7."/>
      <w:lvlJc w:val="left"/>
      <w:pPr>
        <w:tabs>
          <w:tab w:val="num" w:pos="11322"/>
        </w:tabs>
        <w:ind w:left="11322" w:hanging="1440"/>
      </w:pPr>
      <w:rPr>
        <w:rFonts w:ascii="Times New Roman" w:eastAsia="Times New Roman" w:hAnsi="Times New Roman" w:cs="Times New Roman" w:hint="default"/>
        <w:b/>
        <w:iCs/>
        <w:sz w:val="24"/>
        <w:szCs w:val="24"/>
        <w:lang w:val="x-none"/>
      </w:rPr>
    </w:lvl>
    <w:lvl w:ilvl="7">
      <w:start w:val="1"/>
      <w:numFmt w:val="decimal"/>
      <w:lvlText w:val="%1.%2.%3.%4.%5.%6.%7.%8."/>
      <w:lvlJc w:val="left"/>
      <w:pPr>
        <w:tabs>
          <w:tab w:val="num" w:pos="13329"/>
        </w:tabs>
        <w:ind w:left="13329" w:hanging="1800"/>
      </w:pPr>
      <w:rPr>
        <w:rFonts w:ascii="Times New Roman" w:eastAsia="Times New Roman" w:hAnsi="Times New Roman" w:cs="Times New Roman" w:hint="default"/>
        <w:b/>
        <w:iCs/>
        <w:sz w:val="24"/>
        <w:szCs w:val="24"/>
        <w:lang w:val="x-none"/>
      </w:rPr>
    </w:lvl>
    <w:lvl w:ilvl="8">
      <w:start w:val="1"/>
      <w:numFmt w:val="decimal"/>
      <w:lvlText w:val="%1.%2.%3.%4.%5.%6.%7.%8.%9."/>
      <w:lvlJc w:val="left"/>
      <w:pPr>
        <w:tabs>
          <w:tab w:val="num" w:pos="14976"/>
        </w:tabs>
        <w:ind w:left="14976" w:hanging="1800"/>
      </w:pPr>
      <w:rPr>
        <w:rFonts w:ascii="Times New Roman" w:eastAsia="Times New Roman" w:hAnsi="Times New Roman" w:cs="Times New Roman" w:hint="default"/>
        <w:b/>
        <w:iCs/>
        <w:sz w:val="24"/>
        <w:szCs w:val="24"/>
        <w:lang w:val="x-none"/>
      </w:rPr>
    </w:lvl>
  </w:abstractNum>
  <w:abstractNum w:abstractNumId="19" w15:restartNumberingAfterBreak="0">
    <w:nsid w:val="00000019"/>
    <w:multiLevelType w:val="singleLevel"/>
    <w:tmpl w:val="00000019"/>
    <w:name w:val="WW8Num32"/>
    <w:lvl w:ilvl="0">
      <w:start w:val="1"/>
      <w:numFmt w:val="decimal"/>
      <w:pStyle w:val="441"/>
      <w:lvlText w:val="4.%1."/>
      <w:lvlJc w:val="left"/>
      <w:pPr>
        <w:tabs>
          <w:tab w:val="num" w:pos="1429"/>
        </w:tabs>
        <w:ind w:left="0" w:firstLine="709"/>
      </w:pPr>
    </w:lvl>
  </w:abstractNum>
  <w:abstractNum w:abstractNumId="20" w15:restartNumberingAfterBreak="0">
    <w:nsid w:val="0000001A"/>
    <w:multiLevelType w:val="singleLevel"/>
    <w:tmpl w:val="0000001A"/>
    <w:name w:val="WW8Num33"/>
    <w:lvl w:ilvl="0">
      <w:start w:val="1"/>
      <w:numFmt w:val="bullet"/>
      <w:pStyle w:val="a1"/>
      <w:lvlText w:val=""/>
      <w:lvlJc w:val="left"/>
      <w:pPr>
        <w:tabs>
          <w:tab w:val="num" w:pos="360"/>
        </w:tabs>
        <w:ind w:left="360" w:hanging="360"/>
      </w:pPr>
      <w:rPr>
        <w:rFonts w:ascii="Symbol" w:hAnsi="Symbol" w:cs="Symbol" w:hint="default"/>
      </w:rPr>
    </w:lvl>
  </w:abstractNum>
  <w:abstractNum w:abstractNumId="21" w15:restartNumberingAfterBreak="0">
    <w:nsid w:val="0000001B"/>
    <w:multiLevelType w:val="multilevel"/>
    <w:tmpl w:val="0000001B"/>
    <w:name w:val="WW8Num34"/>
    <w:lvl w:ilvl="0">
      <w:start w:val="1"/>
      <w:numFmt w:val="decimal"/>
      <w:pStyle w:val="3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134"/>
        </w:tabs>
        <w:ind w:left="1134" w:hanging="1134"/>
      </w:pPr>
      <w:rPr>
        <w:rFonts w:hint="default"/>
      </w:rPr>
    </w:lvl>
    <w:lvl w:ilvl="3">
      <w:start w:val="1"/>
      <w:numFmt w:val="decimal"/>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0000001C"/>
    <w:multiLevelType w:val="multilevel"/>
    <w:tmpl w:val="0000001C"/>
    <w:name w:val="WW8Num35"/>
    <w:lvl w:ilvl="0">
      <w:start w:val="1"/>
      <w:numFmt w:val="decimal"/>
      <w:pStyle w:val="a2"/>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134"/>
        </w:tabs>
        <w:ind w:left="1134" w:hanging="1134"/>
      </w:pPr>
      <w:rPr>
        <w:rFonts w:hint="default"/>
        <w:b w:val="0"/>
        <w:i w:val="0"/>
      </w:rPr>
    </w:lvl>
    <w:lvl w:ilvl="3">
      <w:start w:val="1"/>
      <w:numFmt w:val="decimal"/>
      <w:lvlText w:val="%1.%2.%3.%4"/>
      <w:lvlJc w:val="left"/>
      <w:pPr>
        <w:tabs>
          <w:tab w:val="num" w:pos="1134"/>
        </w:tabs>
        <w:ind w:left="1134" w:hanging="1134"/>
      </w:pPr>
      <w:rPr>
        <w:rFonts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23" w15:restartNumberingAfterBreak="0">
    <w:nsid w:val="0000001E"/>
    <w:multiLevelType w:val="multilevel"/>
    <w:tmpl w:val="4866F668"/>
    <w:name w:val="WW8Num37"/>
    <w:lvl w:ilvl="0">
      <w:start w:val="4"/>
      <w:numFmt w:val="decimal"/>
      <w:lvlText w:val="%1."/>
      <w:lvlJc w:val="left"/>
      <w:pPr>
        <w:tabs>
          <w:tab w:val="num" w:pos="0"/>
        </w:tabs>
        <w:ind w:left="540" w:hanging="540"/>
      </w:pPr>
      <w:rPr>
        <w:rFonts w:ascii="Times New Roman" w:eastAsia="Times New Roman" w:hAnsi="Times New Roman" w:cs="Times New Roman" w:hint="default"/>
        <w:sz w:val="24"/>
        <w:szCs w:val="24"/>
      </w:rPr>
    </w:lvl>
    <w:lvl w:ilvl="1">
      <w:start w:val="6"/>
      <w:numFmt w:val="decimal"/>
      <w:lvlText w:val="%1.%2."/>
      <w:lvlJc w:val="left"/>
      <w:pPr>
        <w:tabs>
          <w:tab w:val="num" w:pos="0"/>
        </w:tabs>
        <w:ind w:left="540" w:hanging="540"/>
      </w:pPr>
      <w:rPr>
        <w:rFonts w:ascii="Times New Roman" w:eastAsia="Times New Roman" w:hAnsi="Times New Roman" w:cs="Times New Roman" w:hint="default"/>
        <w:sz w:val="24"/>
        <w:szCs w:val="24"/>
      </w:rPr>
    </w:lvl>
    <w:lvl w:ilvl="2">
      <w:start w:val="1"/>
      <w:numFmt w:val="decimal"/>
      <w:lvlText w:val="%1.%2.%3."/>
      <w:lvlJc w:val="left"/>
      <w:pPr>
        <w:tabs>
          <w:tab w:val="num" w:pos="0"/>
        </w:tabs>
        <w:ind w:left="720" w:hanging="720"/>
      </w:pPr>
      <w:rPr>
        <w:rFonts w:ascii="Times New Roman" w:eastAsia="Times New Roman" w:hAnsi="Times New Roman" w:cs="Times New Roman" w:hint="default"/>
        <w:b/>
        <w:sz w:val="24"/>
        <w:szCs w:val="24"/>
      </w:rPr>
    </w:lvl>
    <w:lvl w:ilvl="3">
      <w:start w:val="1"/>
      <w:numFmt w:val="decimal"/>
      <w:lvlText w:val="%1.%2.%3.%4."/>
      <w:lvlJc w:val="left"/>
      <w:pPr>
        <w:tabs>
          <w:tab w:val="num" w:pos="0"/>
        </w:tabs>
        <w:ind w:left="720" w:hanging="720"/>
      </w:pPr>
      <w:rPr>
        <w:rFonts w:ascii="Times New Roman" w:eastAsia="Times New Roman" w:hAnsi="Times New Roman" w:cs="Times New Roman" w:hint="default"/>
        <w:sz w:val="24"/>
        <w:szCs w:val="24"/>
      </w:rPr>
    </w:lvl>
    <w:lvl w:ilvl="4">
      <w:start w:val="1"/>
      <w:numFmt w:val="decimal"/>
      <w:lvlText w:val="%1.%2.%3.%4.%5."/>
      <w:lvlJc w:val="left"/>
      <w:pPr>
        <w:tabs>
          <w:tab w:val="num" w:pos="0"/>
        </w:tabs>
        <w:ind w:left="1080" w:hanging="1080"/>
      </w:pPr>
      <w:rPr>
        <w:rFonts w:ascii="Times New Roman" w:eastAsia="Times New Roman" w:hAnsi="Times New Roman" w:cs="Times New Roman" w:hint="default"/>
        <w:sz w:val="24"/>
        <w:szCs w:val="24"/>
      </w:rPr>
    </w:lvl>
    <w:lvl w:ilvl="5">
      <w:start w:val="1"/>
      <w:numFmt w:val="decimal"/>
      <w:lvlText w:val="%1.%2.%3.%4.%5.%6."/>
      <w:lvlJc w:val="left"/>
      <w:pPr>
        <w:tabs>
          <w:tab w:val="num" w:pos="0"/>
        </w:tabs>
        <w:ind w:left="1080" w:hanging="1080"/>
      </w:pPr>
      <w:rPr>
        <w:rFonts w:ascii="Times New Roman" w:eastAsia="Times New Roman" w:hAnsi="Times New Roman" w:cs="Times New Roman" w:hint="default"/>
        <w:sz w:val="24"/>
        <w:szCs w:val="24"/>
      </w:rPr>
    </w:lvl>
    <w:lvl w:ilvl="6">
      <w:start w:val="1"/>
      <w:numFmt w:val="decimal"/>
      <w:lvlText w:val="%1.%2.%3.%4.%5.%6.%7."/>
      <w:lvlJc w:val="left"/>
      <w:pPr>
        <w:tabs>
          <w:tab w:val="num" w:pos="0"/>
        </w:tabs>
        <w:ind w:left="1440" w:hanging="1440"/>
      </w:pPr>
      <w:rPr>
        <w:rFonts w:ascii="Times New Roman" w:eastAsia="Times New Roman" w:hAnsi="Times New Roman" w:cs="Times New Roman" w:hint="default"/>
        <w:sz w:val="24"/>
        <w:szCs w:val="24"/>
      </w:rPr>
    </w:lvl>
    <w:lvl w:ilvl="7">
      <w:start w:val="1"/>
      <w:numFmt w:val="decimal"/>
      <w:lvlText w:val="%1.%2.%3.%4.%5.%6.%7.%8."/>
      <w:lvlJc w:val="left"/>
      <w:pPr>
        <w:tabs>
          <w:tab w:val="num" w:pos="0"/>
        </w:tabs>
        <w:ind w:left="1440" w:hanging="1440"/>
      </w:pPr>
      <w:rPr>
        <w:rFonts w:ascii="Times New Roman" w:eastAsia="Times New Roman" w:hAnsi="Times New Roman" w:cs="Times New Roman" w:hint="default"/>
        <w:sz w:val="24"/>
        <w:szCs w:val="24"/>
      </w:rPr>
    </w:lvl>
    <w:lvl w:ilvl="8">
      <w:start w:val="1"/>
      <w:numFmt w:val="decimal"/>
      <w:lvlText w:val="%1.%2.%3.%4.%5.%6.%7.%8.%9."/>
      <w:lvlJc w:val="left"/>
      <w:pPr>
        <w:tabs>
          <w:tab w:val="num" w:pos="0"/>
        </w:tabs>
        <w:ind w:left="1800" w:hanging="1800"/>
      </w:pPr>
      <w:rPr>
        <w:rFonts w:ascii="Times New Roman" w:eastAsia="Times New Roman" w:hAnsi="Times New Roman" w:cs="Times New Roman" w:hint="default"/>
        <w:sz w:val="24"/>
        <w:szCs w:val="24"/>
      </w:rPr>
    </w:lvl>
  </w:abstractNum>
  <w:abstractNum w:abstractNumId="24" w15:restartNumberingAfterBreak="0">
    <w:nsid w:val="00000020"/>
    <w:multiLevelType w:val="singleLevel"/>
    <w:tmpl w:val="00000020"/>
    <w:name w:val="WW8Num40"/>
    <w:lvl w:ilvl="0">
      <w:start w:val="1"/>
      <w:numFmt w:val="bullet"/>
      <w:pStyle w:val="12"/>
      <w:lvlText w:val=""/>
      <w:lvlJc w:val="left"/>
      <w:pPr>
        <w:tabs>
          <w:tab w:val="num" w:pos="360"/>
        </w:tabs>
        <w:ind w:left="360" w:hanging="360"/>
      </w:pPr>
      <w:rPr>
        <w:rFonts w:ascii="Symbol" w:hAnsi="Symbol" w:cs="Symbol" w:hint="default"/>
      </w:rPr>
    </w:lvl>
  </w:abstractNum>
  <w:abstractNum w:abstractNumId="25" w15:restartNumberingAfterBreak="0">
    <w:nsid w:val="00000021"/>
    <w:multiLevelType w:val="multilevel"/>
    <w:tmpl w:val="00000021"/>
    <w:name w:val="WW8Num41"/>
    <w:lvl w:ilvl="0">
      <w:start w:val="1"/>
      <w:numFmt w:val="decimal"/>
      <w:pStyle w:val="a3"/>
      <w:suff w:val="space"/>
      <w:lvlText w:val="%1."/>
      <w:lvlJc w:val="left"/>
      <w:pPr>
        <w:tabs>
          <w:tab w:val="num" w:pos="0"/>
        </w:tabs>
        <w:ind w:left="360" w:hanging="360"/>
      </w:pPr>
      <w:rPr>
        <w:rFonts w:hint="default"/>
        <w:b/>
      </w:rPr>
    </w:lvl>
    <w:lvl w:ilvl="1">
      <w:start w:val="1"/>
      <w:numFmt w:val="decimal"/>
      <w:suff w:val="space"/>
      <w:lvlText w:val="%1.%2."/>
      <w:lvlJc w:val="left"/>
      <w:pPr>
        <w:tabs>
          <w:tab w:val="num" w:pos="0"/>
        </w:tabs>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00000022"/>
    <w:multiLevelType w:val="multilevel"/>
    <w:tmpl w:val="9E06DE4A"/>
    <w:name w:val="WW8Num42"/>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7023"/>
        </w:tabs>
        <w:ind w:left="7023" w:hanging="360"/>
      </w:pPr>
      <w:rPr>
        <w:rFonts w:ascii="Times New Roman" w:eastAsia="Times New Roman" w:hAnsi="Times New Roman" w:cs="Times New Roman" w:hint="default"/>
        <w:b/>
        <w:sz w:val="24"/>
        <w:szCs w:val="24"/>
      </w:rPr>
    </w:lvl>
    <w:lvl w:ilvl="2">
      <w:start w:val="1"/>
      <w:numFmt w:val="decimal"/>
      <w:lvlText w:val="%1.%2.%3."/>
      <w:lvlJc w:val="left"/>
      <w:pPr>
        <w:tabs>
          <w:tab w:val="num" w:pos="720"/>
        </w:tabs>
        <w:ind w:left="720" w:hanging="720"/>
      </w:pPr>
      <w:rPr>
        <w:rFonts w:ascii="Times New Roman" w:eastAsia="Times New Roman" w:hAnsi="Times New Roman" w:cs="Times New Roman" w:hint="default"/>
        <w:b/>
        <w:bCs/>
        <w:color w:val="auto"/>
        <w:sz w:val="24"/>
        <w:szCs w:val="24"/>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7" w15:restartNumberingAfterBreak="0">
    <w:nsid w:val="00000023"/>
    <w:multiLevelType w:val="multilevel"/>
    <w:tmpl w:val="00000023"/>
    <w:name w:val="WW8Num43"/>
    <w:lvl w:ilvl="0">
      <w:start w:val="1"/>
      <w:numFmt w:val="bullet"/>
      <w:pStyle w:val="20"/>
      <w:lvlText w:val=""/>
      <w:lvlJc w:val="left"/>
      <w:pPr>
        <w:tabs>
          <w:tab w:val="num" w:pos="360"/>
        </w:tabs>
        <w:ind w:left="360" w:hanging="360"/>
      </w:pPr>
      <w:rPr>
        <w:rFonts w:ascii="Symbol" w:hAnsi="Symbol" w:cs="Symbol" w:hint="default"/>
      </w:rPr>
    </w:lvl>
    <w:lvl w:ilvl="1">
      <w:start w:val="1"/>
      <w:numFmt w:val="bullet"/>
      <w:lvlText w:val=""/>
      <w:lvlJc w:val="left"/>
      <w:pPr>
        <w:tabs>
          <w:tab w:val="num" w:pos="720"/>
        </w:tabs>
        <w:ind w:left="720" w:hanging="360"/>
      </w:pPr>
      <w:rPr>
        <w:rFonts w:ascii="Symbol" w:hAnsi="Symbol" w:cs="Symbol" w:hint="default"/>
      </w:rPr>
    </w:lvl>
    <w:lvl w:ilvl="2">
      <w:start w:val="1"/>
      <w:numFmt w:val="bullet"/>
      <w:lvlText w:val=""/>
      <w:lvlJc w:val="left"/>
      <w:pPr>
        <w:tabs>
          <w:tab w:val="num" w:pos="1080"/>
        </w:tabs>
        <w:ind w:left="1080" w:hanging="360"/>
      </w:pPr>
      <w:rPr>
        <w:rFonts w:ascii="Symbol" w:hAnsi="Symbol" w:cs="Symbol" w:hint="default"/>
      </w:rPr>
    </w:lvl>
    <w:lvl w:ilvl="3">
      <w:start w:val="1"/>
      <w:numFmt w:val="bullet"/>
      <w:lvlText w:val=""/>
      <w:lvlJc w:val="left"/>
      <w:pPr>
        <w:tabs>
          <w:tab w:val="num" w:pos="1440"/>
        </w:tabs>
        <w:ind w:left="1440" w:hanging="360"/>
      </w:pPr>
      <w:rPr>
        <w:rFonts w:ascii="Symbol" w:hAnsi="Symbol" w:cs="Symbol" w:hint="default"/>
      </w:rPr>
    </w:lvl>
    <w:lvl w:ilvl="4">
      <w:start w:val="1"/>
      <w:numFmt w:val="bullet"/>
      <w:lvlText w:val=""/>
      <w:lvlJc w:val="left"/>
      <w:pPr>
        <w:tabs>
          <w:tab w:val="num" w:pos="1800"/>
        </w:tabs>
        <w:ind w:left="1800" w:hanging="360"/>
      </w:pPr>
      <w:rPr>
        <w:rFonts w:ascii="Symbol" w:hAnsi="Symbol" w:cs="Symbol" w:hint="default"/>
      </w:rPr>
    </w:lvl>
    <w:lvl w:ilvl="5">
      <w:start w:val="1"/>
      <w:numFmt w:val="bullet"/>
      <w:lvlText w:val=""/>
      <w:lvlJc w:val="left"/>
      <w:pPr>
        <w:tabs>
          <w:tab w:val="num" w:pos="2160"/>
        </w:tabs>
        <w:ind w:left="2160" w:hanging="360"/>
      </w:pPr>
      <w:rPr>
        <w:rFonts w:ascii="Wingdings" w:hAnsi="Wingdings" w:cs="Wingdings" w:hint="default"/>
      </w:rPr>
    </w:lvl>
    <w:lvl w:ilvl="6">
      <w:start w:val="1"/>
      <w:numFmt w:val="bullet"/>
      <w:lvlText w:val=""/>
      <w:lvlJc w:val="left"/>
      <w:pPr>
        <w:tabs>
          <w:tab w:val="num" w:pos="2520"/>
        </w:tabs>
        <w:ind w:left="2520" w:hanging="360"/>
      </w:pPr>
      <w:rPr>
        <w:rFonts w:ascii="Wingdings" w:hAnsi="Wingdings" w:cs="Wingdings" w:hint="default"/>
      </w:rPr>
    </w:lvl>
    <w:lvl w:ilvl="7">
      <w:start w:val="1"/>
      <w:numFmt w:val="bullet"/>
      <w:lvlText w:val=""/>
      <w:lvlJc w:val="left"/>
      <w:pPr>
        <w:tabs>
          <w:tab w:val="num" w:pos="2880"/>
        </w:tabs>
        <w:ind w:left="2880" w:hanging="360"/>
      </w:pPr>
      <w:rPr>
        <w:rFonts w:ascii="Symbol" w:hAnsi="Symbol" w:cs="Symbol" w:hint="default"/>
      </w:rPr>
    </w:lvl>
    <w:lvl w:ilvl="8">
      <w:start w:val="1"/>
      <w:numFmt w:val="bullet"/>
      <w:lvlText w:val=""/>
      <w:lvlJc w:val="left"/>
      <w:pPr>
        <w:tabs>
          <w:tab w:val="num" w:pos="3240"/>
        </w:tabs>
        <w:ind w:left="3240" w:hanging="360"/>
      </w:pPr>
      <w:rPr>
        <w:rFonts w:ascii="Symbol" w:hAnsi="Symbol" w:cs="Symbol" w:hint="default"/>
      </w:rPr>
    </w:lvl>
  </w:abstractNum>
  <w:abstractNum w:abstractNumId="28" w15:restartNumberingAfterBreak="0">
    <w:nsid w:val="00000024"/>
    <w:multiLevelType w:val="singleLevel"/>
    <w:tmpl w:val="00000024"/>
    <w:name w:val="WW8Num44"/>
    <w:lvl w:ilvl="0">
      <w:start w:val="1"/>
      <w:numFmt w:val="decimal"/>
      <w:lvlText w:val="%1."/>
      <w:lvlJc w:val="left"/>
      <w:pPr>
        <w:tabs>
          <w:tab w:val="num" w:pos="360"/>
        </w:tabs>
        <w:ind w:left="360" w:hanging="360"/>
      </w:pPr>
      <w:rPr>
        <w:sz w:val="24"/>
        <w:szCs w:val="24"/>
      </w:rPr>
    </w:lvl>
  </w:abstractNum>
  <w:abstractNum w:abstractNumId="29" w15:restartNumberingAfterBreak="0">
    <w:nsid w:val="00000025"/>
    <w:multiLevelType w:val="singleLevel"/>
    <w:tmpl w:val="00000025"/>
    <w:name w:val="WW8Num45"/>
    <w:lvl w:ilvl="0">
      <w:start w:val="1"/>
      <w:numFmt w:val="bullet"/>
      <w:pStyle w:val="32"/>
      <w:lvlText w:val=""/>
      <w:lvlJc w:val="left"/>
      <w:pPr>
        <w:tabs>
          <w:tab w:val="num" w:pos="0"/>
        </w:tabs>
        <w:ind w:left="1080" w:hanging="360"/>
      </w:pPr>
      <w:rPr>
        <w:rFonts w:ascii="Symbol" w:hAnsi="Symbol" w:cs="Symbol" w:hint="default"/>
      </w:rPr>
    </w:lvl>
  </w:abstractNum>
  <w:abstractNum w:abstractNumId="30" w15:restartNumberingAfterBreak="0">
    <w:nsid w:val="00000026"/>
    <w:multiLevelType w:val="multilevel"/>
    <w:tmpl w:val="00000026"/>
    <w:name w:val="WW8Num50"/>
    <w:lvl w:ilvl="0">
      <w:start w:val="1"/>
      <w:numFmt w:val="decimal"/>
      <w:pStyle w:val="611"/>
      <w:lvlText w:val="6.%1."/>
      <w:lvlJc w:val="left"/>
      <w:pPr>
        <w:tabs>
          <w:tab w:val="num" w:pos="720"/>
        </w:tabs>
        <w:ind w:left="709" w:firstLine="709"/>
      </w:pPr>
    </w:lvl>
    <w:lvl w:ilvl="1">
      <w:start w:val="1"/>
      <w:numFmt w:val="decimal"/>
      <w:lvlText w:val="6.%2."/>
      <w:lvlJc w:val="left"/>
      <w:pPr>
        <w:tabs>
          <w:tab w:val="num" w:pos="720"/>
        </w:tabs>
        <w:ind w:left="709" w:firstLine="709"/>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1" w15:restartNumberingAfterBreak="0">
    <w:nsid w:val="00000027"/>
    <w:multiLevelType w:val="multilevel"/>
    <w:tmpl w:val="00000027"/>
    <w:name w:val="WW8Num52"/>
    <w:lvl w:ilvl="0">
      <w:start w:val="1"/>
      <w:numFmt w:val="bullet"/>
      <w:pStyle w:val="33"/>
      <w:lvlText w:val=""/>
      <w:lvlJc w:val="left"/>
      <w:pPr>
        <w:tabs>
          <w:tab w:val="num" w:pos="0"/>
        </w:tabs>
        <w:ind w:left="862" w:hanging="360"/>
      </w:pPr>
      <w:rPr>
        <w:rFonts w:ascii="Symbol" w:hAnsi="Symbol" w:cs="Symbol" w:hint="default"/>
      </w:rPr>
    </w:lvl>
    <w:lvl w:ilvl="1">
      <w:start w:val="1"/>
      <w:numFmt w:val="bullet"/>
      <w:lvlText w:val="o"/>
      <w:lvlJc w:val="left"/>
      <w:pPr>
        <w:tabs>
          <w:tab w:val="num" w:pos="0"/>
        </w:tabs>
        <w:ind w:left="1582" w:hanging="360"/>
      </w:pPr>
      <w:rPr>
        <w:rFonts w:ascii="Courier New" w:hAnsi="Courier New" w:cs="Courier New" w:hint="default"/>
      </w:rPr>
    </w:lvl>
    <w:lvl w:ilvl="2">
      <w:start w:val="1"/>
      <w:numFmt w:val="bullet"/>
      <w:lvlText w:val=""/>
      <w:lvlJc w:val="left"/>
      <w:pPr>
        <w:tabs>
          <w:tab w:val="num" w:pos="0"/>
        </w:tabs>
        <w:ind w:left="2302" w:hanging="360"/>
      </w:pPr>
      <w:rPr>
        <w:rFonts w:ascii="Wingdings" w:hAnsi="Wingdings" w:cs="Wingdings" w:hint="default"/>
      </w:rPr>
    </w:lvl>
    <w:lvl w:ilvl="3">
      <w:start w:val="1"/>
      <w:numFmt w:val="bullet"/>
      <w:lvlText w:val=""/>
      <w:lvlJc w:val="left"/>
      <w:pPr>
        <w:tabs>
          <w:tab w:val="num" w:pos="0"/>
        </w:tabs>
        <w:ind w:left="3022" w:hanging="360"/>
      </w:pPr>
      <w:rPr>
        <w:rFonts w:ascii="Symbol" w:hAnsi="Symbol" w:cs="Symbol" w:hint="default"/>
      </w:rPr>
    </w:lvl>
    <w:lvl w:ilvl="4">
      <w:start w:val="1"/>
      <w:numFmt w:val="bullet"/>
      <w:lvlText w:val="o"/>
      <w:lvlJc w:val="left"/>
      <w:pPr>
        <w:tabs>
          <w:tab w:val="num" w:pos="0"/>
        </w:tabs>
        <w:ind w:left="3742" w:hanging="360"/>
      </w:pPr>
      <w:rPr>
        <w:rFonts w:ascii="Courier New" w:hAnsi="Courier New" w:cs="Courier New" w:hint="default"/>
      </w:rPr>
    </w:lvl>
    <w:lvl w:ilvl="5">
      <w:start w:val="1"/>
      <w:numFmt w:val="bullet"/>
      <w:lvlText w:val=""/>
      <w:lvlJc w:val="left"/>
      <w:pPr>
        <w:tabs>
          <w:tab w:val="num" w:pos="0"/>
        </w:tabs>
        <w:ind w:left="4462" w:hanging="360"/>
      </w:pPr>
      <w:rPr>
        <w:rFonts w:ascii="Wingdings" w:hAnsi="Wingdings" w:cs="Wingdings" w:hint="default"/>
      </w:rPr>
    </w:lvl>
    <w:lvl w:ilvl="6">
      <w:start w:val="1"/>
      <w:numFmt w:val="bullet"/>
      <w:lvlText w:val=""/>
      <w:lvlJc w:val="left"/>
      <w:pPr>
        <w:tabs>
          <w:tab w:val="num" w:pos="0"/>
        </w:tabs>
        <w:ind w:left="5182" w:hanging="360"/>
      </w:pPr>
      <w:rPr>
        <w:rFonts w:ascii="Symbol" w:hAnsi="Symbol" w:cs="Symbol" w:hint="default"/>
      </w:rPr>
    </w:lvl>
    <w:lvl w:ilvl="7">
      <w:start w:val="1"/>
      <w:numFmt w:val="bullet"/>
      <w:lvlText w:val="o"/>
      <w:lvlJc w:val="left"/>
      <w:pPr>
        <w:tabs>
          <w:tab w:val="num" w:pos="0"/>
        </w:tabs>
        <w:ind w:left="5902" w:hanging="360"/>
      </w:pPr>
      <w:rPr>
        <w:rFonts w:ascii="Courier New" w:hAnsi="Courier New" w:cs="Courier New" w:hint="default"/>
      </w:rPr>
    </w:lvl>
    <w:lvl w:ilvl="8">
      <w:start w:val="1"/>
      <w:numFmt w:val="bullet"/>
      <w:lvlText w:val=""/>
      <w:lvlJc w:val="left"/>
      <w:pPr>
        <w:tabs>
          <w:tab w:val="num" w:pos="0"/>
        </w:tabs>
        <w:ind w:left="6622" w:hanging="360"/>
      </w:pPr>
      <w:rPr>
        <w:rFonts w:ascii="Wingdings" w:hAnsi="Wingdings" w:cs="Wingdings" w:hint="default"/>
      </w:rPr>
    </w:lvl>
  </w:abstractNum>
  <w:abstractNum w:abstractNumId="32" w15:restartNumberingAfterBreak="0">
    <w:nsid w:val="00000028"/>
    <w:multiLevelType w:val="multilevel"/>
    <w:tmpl w:val="00000028"/>
    <w:name w:val="WW8Num54"/>
    <w:lvl w:ilvl="0">
      <w:start w:val="1"/>
      <w:numFmt w:val="decimal"/>
      <w:pStyle w:val="Header1"/>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33" w15:restartNumberingAfterBreak="0">
    <w:nsid w:val="05036E72"/>
    <w:multiLevelType w:val="multilevel"/>
    <w:tmpl w:val="40926EDE"/>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0AB15932"/>
    <w:multiLevelType w:val="hybridMultilevel"/>
    <w:tmpl w:val="732E4054"/>
    <w:lvl w:ilvl="0" w:tplc="04190001">
      <w:start w:val="1"/>
      <w:numFmt w:val="bullet"/>
      <w:lvlText w:val=""/>
      <w:lvlJc w:val="left"/>
      <w:pPr>
        <w:ind w:left="502"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35" w15:restartNumberingAfterBreak="0">
    <w:nsid w:val="0C361F41"/>
    <w:multiLevelType w:val="multilevel"/>
    <w:tmpl w:val="05747AC8"/>
    <w:lvl w:ilvl="0">
      <w:start w:val="4"/>
      <w:numFmt w:val="decimal"/>
      <w:lvlText w:val="%1."/>
      <w:lvlJc w:val="left"/>
      <w:pPr>
        <w:ind w:left="480" w:hanging="480"/>
      </w:pPr>
      <w:rPr>
        <w:rFonts w:hint="default"/>
        <w:b/>
      </w:rPr>
    </w:lvl>
    <w:lvl w:ilvl="1">
      <w:start w:val="11"/>
      <w:numFmt w:val="decimal"/>
      <w:lvlText w:val="%1.%2."/>
      <w:lvlJc w:val="left"/>
      <w:pPr>
        <w:ind w:left="480" w:hanging="48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36" w15:restartNumberingAfterBreak="0">
    <w:nsid w:val="10374F15"/>
    <w:multiLevelType w:val="multilevel"/>
    <w:tmpl w:val="F1E8DB76"/>
    <w:lvl w:ilvl="0">
      <w:start w:val="1"/>
      <w:numFmt w:val="decimal"/>
      <w:lvlText w:val="%1."/>
      <w:lvlJc w:val="left"/>
      <w:pPr>
        <w:tabs>
          <w:tab w:val="num" w:pos="283"/>
        </w:tabs>
        <w:ind w:left="-851" w:firstLine="851"/>
      </w:pPr>
      <w:rPr>
        <w:rFonts w:cs="Times New Roman"/>
      </w:rPr>
    </w:lvl>
    <w:lvl w:ilvl="1">
      <w:start w:val="1"/>
      <w:numFmt w:val="decimal"/>
      <w:lvlText w:val="%1.%2."/>
      <w:lvlJc w:val="left"/>
      <w:pPr>
        <w:tabs>
          <w:tab w:val="num" w:pos="0"/>
        </w:tabs>
        <w:ind w:left="0" w:firstLine="567"/>
      </w:pPr>
      <w:rPr>
        <w:rFonts w:cs="Times New Roman"/>
        <w:i w:val="0"/>
      </w:rPr>
    </w:lvl>
    <w:lvl w:ilvl="2">
      <w:start w:val="1"/>
      <w:numFmt w:val="decimal"/>
      <w:lvlText w:val="%1.%2.%3."/>
      <w:lvlJc w:val="left"/>
      <w:pPr>
        <w:tabs>
          <w:tab w:val="num" w:pos="2214"/>
        </w:tabs>
        <w:ind w:left="2214" w:hanging="1080"/>
      </w:pPr>
      <w:rPr>
        <w:rFonts w:cs="Times New Roman"/>
        <w:b w:val="0"/>
      </w:rPr>
    </w:lvl>
    <w:lvl w:ilvl="3">
      <w:start w:val="1"/>
      <w:numFmt w:val="decimal"/>
      <w:lvlText w:val="%1.%2.%3.%4."/>
      <w:lvlJc w:val="left"/>
      <w:pPr>
        <w:tabs>
          <w:tab w:val="num" w:pos="3142"/>
        </w:tabs>
        <w:ind w:left="3142" w:hanging="1440"/>
      </w:pPr>
      <w:rPr>
        <w:rFonts w:cs="Times New Roman"/>
        <w:b w:val="0"/>
      </w:rPr>
    </w:lvl>
    <w:lvl w:ilvl="4">
      <w:start w:val="1"/>
      <w:numFmt w:val="decimal"/>
      <w:lvlText w:val="%1.%2.%3.%4.%5."/>
      <w:lvlJc w:val="left"/>
      <w:pPr>
        <w:tabs>
          <w:tab w:val="num" w:pos="3708"/>
        </w:tabs>
        <w:ind w:left="3708" w:hanging="1440"/>
      </w:pPr>
      <w:rPr>
        <w:rFonts w:cs="Times New Roman"/>
      </w:rPr>
    </w:lvl>
    <w:lvl w:ilvl="5">
      <w:start w:val="1"/>
      <w:numFmt w:val="decimal"/>
      <w:lvlText w:val="%1.%2.%3.%4.%5.%6."/>
      <w:lvlJc w:val="left"/>
      <w:pPr>
        <w:tabs>
          <w:tab w:val="num" w:pos="4635"/>
        </w:tabs>
        <w:ind w:left="4635" w:hanging="1800"/>
      </w:pPr>
      <w:rPr>
        <w:rFonts w:cs="Times New Roman"/>
      </w:rPr>
    </w:lvl>
    <w:lvl w:ilvl="6">
      <w:start w:val="1"/>
      <w:numFmt w:val="decimal"/>
      <w:lvlText w:val="%1.%2.%3.%4.%5.%6.%7."/>
      <w:lvlJc w:val="left"/>
      <w:pPr>
        <w:tabs>
          <w:tab w:val="num" w:pos="5562"/>
        </w:tabs>
        <w:ind w:left="5562" w:hanging="2160"/>
      </w:pPr>
      <w:rPr>
        <w:rFonts w:cs="Times New Roman"/>
      </w:rPr>
    </w:lvl>
    <w:lvl w:ilvl="7">
      <w:start w:val="1"/>
      <w:numFmt w:val="decimal"/>
      <w:lvlText w:val="%1.%2.%3.%4.%5.%6.%7.%8."/>
      <w:lvlJc w:val="left"/>
      <w:pPr>
        <w:tabs>
          <w:tab w:val="num" w:pos="6489"/>
        </w:tabs>
        <w:ind w:left="6489" w:hanging="2520"/>
      </w:pPr>
      <w:rPr>
        <w:rFonts w:cs="Times New Roman"/>
      </w:rPr>
    </w:lvl>
    <w:lvl w:ilvl="8">
      <w:start w:val="1"/>
      <w:numFmt w:val="decimal"/>
      <w:lvlText w:val="%1.%2.%3.%4.%5.%6.%7.%8.%9."/>
      <w:lvlJc w:val="left"/>
      <w:pPr>
        <w:tabs>
          <w:tab w:val="num" w:pos="7056"/>
        </w:tabs>
        <w:ind w:left="7056" w:hanging="2520"/>
      </w:pPr>
      <w:rPr>
        <w:rFonts w:cs="Times New Roman"/>
      </w:rPr>
    </w:lvl>
  </w:abstractNum>
  <w:abstractNum w:abstractNumId="37" w15:restartNumberingAfterBreak="0">
    <w:nsid w:val="166F5E6D"/>
    <w:multiLevelType w:val="hybridMultilevel"/>
    <w:tmpl w:val="8E30336A"/>
    <w:lvl w:ilvl="0" w:tplc="04190001">
      <w:start w:val="1"/>
      <w:numFmt w:val="bullet"/>
      <w:lvlText w:val=""/>
      <w:lvlJc w:val="left"/>
      <w:pPr>
        <w:ind w:left="1428" w:hanging="360"/>
      </w:pPr>
      <w:rPr>
        <w:rFonts w:ascii="Symbol" w:hAnsi="Symbol" w:hint="default"/>
      </w:rPr>
    </w:lvl>
    <w:lvl w:ilvl="1" w:tplc="04190003">
      <w:start w:val="1"/>
      <w:numFmt w:val="bullet"/>
      <w:lvlText w:val="o"/>
      <w:lvlJc w:val="left"/>
      <w:pPr>
        <w:ind w:left="2148" w:hanging="360"/>
      </w:pPr>
      <w:rPr>
        <w:rFonts w:ascii="Courier New" w:hAnsi="Courier New" w:cs="Courier New" w:hint="default"/>
      </w:rPr>
    </w:lvl>
    <w:lvl w:ilvl="2" w:tplc="04190005">
      <w:start w:val="1"/>
      <w:numFmt w:val="bullet"/>
      <w:lvlText w:val=""/>
      <w:lvlJc w:val="left"/>
      <w:pPr>
        <w:ind w:left="2868" w:hanging="360"/>
      </w:pPr>
      <w:rPr>
        <w:rFonts w:ascii="Wingdings" w:hAnsi="Wingdings" w:hint="default"/>
      </w:rPr>
    </w:lvl>
    <w:lvl w:ilvl="3" w:tplc="04190001">
      <w:start w:val="1"/>
      <w:numFmt w:val="bullet"/>
      <w:lvlText w:val=""/>
      <w:lvlJc w:val="left"/>
      <w:pPr>
        <w:ind w:left="3588" w:hanging="360"/>
      </w:pPr>
      <w:rPr>
        <w:rFonts w:ascii="Symbol" w:hAnsi="Symbol" w:hint="default"/>
      </w:rPr>
    </w:lvl>
    <w:lvl w:ilvl="4" w:tplc="04190003">
      <w:start w:val="1"/>
      <w:numFmt w:val="bullet"/>
      <w:lvlText w:val="o"/>
      <w:lvlJc w:val="left"/>
      <w:pPr>
        <w:ind w:left="4308" w:hanging="360"/>
      </w:pPr>
      <w:rPr>
        <w:rFonts w:ascii="Courier New" w:hAnsi="Courier New" w:cs="Courier New" w:hint="default"/>
      </w:rPr>
    </w:lvl>
    <w:lvl w:ilvl="5" w:tplc="04190005">
      <w:start w:val="1"/>
      <w:numFmt w:val="bullet"/>
      <w:lvlText w:val=""/>
      <w:lvlJc w:val="left"/>
      <w:pPr>
        <w:ind w:left="5028" w:hanging="360"/>
      </w:pPr>
      <w:rPr>
        <w:rFonts w:ascii="Wingdings" w:hAnsi="Wingdings" w:hint="default"/>
      </w:rPr>
    </w:lvl>
    <w:lvl w:ilvl="6" w:tplc="04190001">
      <w:start w:val="1"/>
      <w:numFmt w:val="bullet"/>
      <w:lvlText w:val=""/>
      <w:lvlJc w:val="left"/>
      <w:pPr>
        <w:ind w:left="5748" w:hanging="360"/>
      </w:pPr>
      <w:rPr>
        <w:rFonts w:ascii="Symbol" w:hAnsi="Symbol" w:hint="default"/>
      </w:rPr>
    </w:lvl>
    <w:lvl w:ilvl="7" w:tplc="04190003">
      <w:start w:val="1"/>
      <w:numFmt w:val="bullet"/>
      <w:lvlText w:val="o"/>
      <w:lvlJc w:val="left"/>
      <w:pPr>
        <w:ind w:left="6468" w:hanging="360"/>
      </w:pPr>
      <w:rPr>
        <w:rFonts w:ascii="Courier New" w:hAnsi="Courier New" w:cs="Courier New" w:hint="default"/>
      </w:rPr>
    </w:lvl>
    <w:lvl w:ilvl="8" w:tplc="04190005">
      <w:start w:val="1"/>
      <w:numFmt w:val="bullet"/>
      <w:lvlText w:val=""/>
      <w:lvlJc w:val="left"/>
      <w:pPr>
        <w:ind w:left="7188" w:hanging="360"/>
      </w:pPr>
      <w:rPr>
        <w:rFonts w:ascii="Wingdings" w:hAnsi="Wingdings" w:hint="default"/>
      </w:rPr>
    </w:lvl>
  </w:abstractNum>
  <w:abstractNum w:abstractNumId="38" w15:restartNumberingAfterBreak="0">
    <w:nsid w:val="1BA25898"/>
    <w:multiLevelType w:val="multilevel"/>
    <w:tmpl w:val="FF6C8FA8"/>
    <w:lvl w:ilvl="0">
      <w:start w:val="4"/>
      <w:numFmt w:val="decimal"/>
      <w:lvlText w:val="%1."/>
      <w:lvlJc w:val="left"/>
      <w:pPr>
        <w:ind w:left="540" w:hanging="540"/>
      </w:pPr>
      <w:rPr>
        <w:rFonts w:hint="default"/>
      </w:rPr>
    </w:lvl>
    <w:lvl w:ilvl="1">
      <w:start w:val="2"/>
      <w:numFmt w:val="decimal"/>
      <w:lvlText w:val="%1.%2."/>
      <w:lvlJc w:val="left"/>
      <w:pPr>
        <w:ind w:left="682" w:hanging="540"/>
      </w:pPr>
      <w:rPr>
        <w:rFonts w:hint="default"/>
      </w:rPr>
    </w:lvl>
    <w:lvl w:ilvl="2">
      <w:start w:val="1"/>
      <w:numFmt w:val="decimal"/>
      <w:lvlText w:val="%1.%2.%3."/>
      <w:lvlJc w:val="left"/>
      <w:pPr>
        <w:ind w:left="1004" w:hanging="720"/>
      </w:pPr>
      <w:rPr>
        <w:rFonts w:hint="default"/>
        <w:b/>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9" w15:restartNumberingAfterBreak="0">
    <w:nsid w:val="2520705A"/>
    <w:multiLevelType w:val="multilevel"/>
    <w:tmpl w:val="F05E07BC"/>
    <w:lvl w:ilvl="0">
      <w:start w:val="4"/>
      <w:numFmt w:val="decimal"/>
      <w:lvlText w:val="%1."/>
      <w:lvlJc w:val="left"/>
      <w:pPr>
        <w:ind w:left="540" w:hanging="540"/>
      </w:pPr>
      <w:rPr>
        <w:rFonts w:hint="default"/>
        <w:b w:val="0"/>
      </w:rPr>
    </w:lvl>
    <w:lvl w:ilvl="1">
      <w:start w:val="3"/>
      <w:numFmt w:val="decimal"/>
      <w:lvlText w:val="%1.%2."/>
      <w:lvlJc w:val="left"/>
      <w:pPr>
        <w:ind w:left="682" w:hanging="540"/>
      </w:pPr>
      <w:rPr>
        <w:rFonts w:hint="default"/>
        <w:b w:val="0"/>
      </w:rPr>
    </w:lvl>
    <w:lvl w:ilvl="2">
      <w:start w:val="4"/>
      <w:numFmt w:val="decimal"/>
      <w:lvlText w:val="%1.%2.%3."/>
      <w:lvlJc w:val="left"/>
      <w:pPr>
        <w:ind w:left="1004" w:hanging="720"/>
      </w:pPr>
      <w:rPr>
        <w:rFonts w:hint="default"/>
        <w:b/>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40" w15:restartNumberingAfterBreak="0">
    <w:nsid w:val="27CD2EAB"/>
    <w:multiLevelType w:val="hybridMultilevel"/>
    <w:tmpl w:val="AC7A51E8"/>
    <w:lvl w:ilvl="0" w:tplc="FFFFFFFF">
      <w:start w:val="1"/>
      <w:numFmt w:val="decimal"/>
      <w:pStyle w:val="T111bul"/>
      <w:lvlText w:val="%1."/>
      <w:lvlJc w:val="left"/>
      <w:pPr>
        <w:tabs>
          <w:tab w:val="num" w:pos="360"/>
        </w:tabs>
        <w:ind w:left="360" w:hanging="360"/>
      </w:pPr>
      <w:rPr>
        <w:b/>
        <w:i w:val="0"/>
        <w:color w:val="auto"/>
      </w:rPr>
    </w:lvl>
    <w:lvl w:ilvl="1" w:tplc="FFFFFFFF">
      <w:start w:val="1"/>
      <w:numFmt w:val="decimal"/>
      <w:lvlText w:val="%2."/>
      <w:lvlJc w:val="left"/>
      <w:pPr>
        <w:tabs>
          <w:tab w:val="num" w:pos="1440"/>
        </w:tabs>
        <w:ind w:left="1440" w:hanging="360"/>
      </w:pPr>
      <w:rPr>
        <w:b/>
        <w:i w:val="0"/>
        <w:sz w:val="24"/>
        <w:szCs w:val="24"/>
      </w:rPr>
    </w:lvl>
    <w:lvl w:ilvl="2" w:tplc="E382A3F0">
      <w:start w:val="6"/>
      <w:numFmt w:val="decimal"/>
      <w:lvlText w:val="%3"/>
      <w:lvlJc w:val="left"/>
      <w:pPr>
        <w:ind w:left="2340" w:hanging="360"/>
      </w:pPr>
    </w:lvl>
    <w:lvl w:ilvl="3" w:tplc="FFFFFFFF">
      <w:start w:val="1"/>
      <w:numFmt w:val="decimal"/>
      <w:lvlText w:val="%4."/>
      <w:lvlJc w:val="left"/>
      <w:pPr>
        <w:tabs>
          <w:tab w:val="num" w:pos="2880"/>
        </w:tabs>
        <w:ind w:left="2880" w:hanging="360"/>
      </w:pPr>
    </w:lvl>
    <w:lvl w:ilvl="4" w:tplc="B8CE2D0C">
      <w:start w:val="4"/>
      <w:numFmt w:val="decimal"/>
      <w:lvlText w:val="%5)"/>
      <w:lvlJc w:val="left"/>
      <w:pPr>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1" w15:restartNumberingAfterBreak="0">
    <w:nsid w:val="2F81295C"/>
    <w:multiLevelType w:val="multilevel"/>
    <w:tmpl w:val="7D0A6864"/>
    <w:lvl w:ilvl="0">
      <w:start w:val="3"/>
      <w:numFmt w:val="decimal"/>
      <w:lvlText w:val="%1."/>
      <w:lvlJc w:val="left"/>
      <w:pPr>
        <w:ind w:left="408" w:hanging="408"/>
      </w:pPr>
      <w:rPr>
        <w:b/>
      </w:rPr>
    </w:lvl>
    <w:lvl w:ilvl="1">
      <w:start w:val="5"/>
      <w:numFmt w:val="decimal"/>
      <w:lvlText w:val="%1.%2."/>
      <w:lvlJc w:val="left"/>
      <w:pPr>
        <w:ind w:left="720" w:hanging="720"/>
      </w:pPr>
    </w:lvl>
    <w:lvl w:ilvl="2">
      <w:start w:val="1"/>
      <w:numFmt w:val="decimal"/>
      <w:lvlText w:val="%1.%2.%3."/>
      <w:lvlJc w:val="left"/>
      <w:pPr>
        <w:ind w:left="1500" w:hanging="720"/>
      </w:pPr>
    </w:lvl>
    <w:lvl w:ilvl="3">
      <w:start w:val="1"/>
      <w:numFmt w:val="decimal"/>
      <w:lvlText w:val="%1.%2.%3.%4."/>
      <w:lvlJc w:val="left"/>
      <w:pPr>
        <w:ind w:left="2250" w:hanging="1080"/>
      </w:pPr>
    </w:lvl>
    <w:lvl w:ilvl="4">
      <w:start w:val="1"/>
      <w:numFmt w:val="decimal"/>
      <w:lvlText w:val="%1.%2.%3.%4.%5."/>
      <w:lvlJc w:val="left"/>
      <w:pPr>
        <w:ind w:left="2640" w:hanging="1080"/>
      </w:pPr>
    </w:lvl>
    <w:lvl w:ilvl="5">
      <w:start w:val="1"/>
      <w:numFmt w:val="decimal"/>
      <w:lvlText w:val="%1.%2.%3.%4.%5.%6."/>
      <w:lvlJc w:val="left"/>
      <w:pPr>
        <w:ind w:left="3390" w:hanging="1440"/>
      </w:pPr>
    </w:lvl>
    <w:lvl w:ilvl="6">
      <w:start w:val="1"/>
      <w:numFmt w:val="decimal"/>
      <w:lvlText w:val="%1.%2.%3.%4.%5.%6.%7."/>
      <w:lvlJc w:val="left"/>
      <w:pPr>
        <w:ind w:left="3780" w:hanging="1440"/>
      </w:pPr>
    </w:lvl>
    <w:lvl w:ilvl="7">
      <w:start w:val="1"/>
      <w:numFmt w:val="decimal"/>
      <w:lvlText w:val="%1.%2.%3.%4.%5.%6.%7.%8."/>
      <w:lvlJc w:val="left"/>
      <w:pPr>
        <w:ind w:left="4530" w:hanging="1800"/>
      </w:pPr>
    </w:lvl>
    <w:lvl w:ilvl="8">
      <w:start w:val="1"/>
      <w:numFmt w:val="decimal"/>
      <w:lvlText w:val="%1.%2.%3.%4.%5.%6.%7.%8.%9."/>
      <w:lvlJc w:val="left"/>
      <w:pPr>
        <w:ind w:left="4920" w:hanging="1800"/>
      </w:pPr>
    </w:lvl>
  </w:abstractNum>
  <w:abstractNum w:abstractNumId="42" w15:restartNumberingAfterBreak="0">
    <w:nsid w:val="40D31223"/>
    <w:multiLevelType w:val="multilevel"/>
    <w:tmpl w:val="46D6ED50"/>
    <w:lvl w:ilvl="0">
      <w:start w:val="3"/>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854" w:hanging="720"/>
      </w:pPr>
    </w:lvl>
    <w:lvl w:ilvl="3">
      <w:start w:val="1"/>
      <w:numFmt w:val="decimal"/>
      <w:lvlText w:val="%1.%2.%3.%4."/>
      <w:lvlJc w:val="left"/>
      <w:pPr>
        <w:ind w:left="2781" w:hanging="1080"/>
      </w:pPr>
    </w:lvl>
    <w:lvl w:ilvl="4">
      <w:start w:val="1"/>
      <w:numFmt w:val="decimal"/>
      <w:lvlText w:val="%1.%2.%3.%4.%5."/>
      <w:lvlJc w:val="left"/>
      <w:pPr>
        <w:ind w:left="3348" w:hanging="1080"/>
      </w:pPr>
    </w:lvl>
    <w:lvl w:ilvl="5">
      <w:start w:val="1"/>
      <w:numFmt w:val="decimal"/>
      <w:lvlText w:val="%1.%2.%3.%4.%5.%6."/>
      <w:lvlJc w:val="left"/>
      <w:pPr>
        <w:ind w:left="4275" w:hanging="1440"/>
      </w:pPr>
    </w:lvl>
    <w:lvl w:ilvl="6">
      <w:start w:val="1"/>
      <w:numFmt w:val="decimal"/>
      <w:lvlText w:val="%1.%2.%3.%4.%5.%6.%7."/>
      <w:lvlJc w:val="left"/>
      <w:pPr>
        <w:ind w:left="5202" w:hanging="1800"/>
      </w:pPr>
    </w:lvl>
    <w:lvl w:ilvl="7">
      <w:start w:val="1"/>
      <w:numFmt w:val="decimal"/>
      <w:lvlText w:val="%1.%2.%3.%4.%5.%6.%7.%8."/>
      <w:lvlJc w:val="left"/>
      <w:pPr>
        <w:ind w:left="5769" w:hanging="1800"/>
      </w:pPr>
    </w:lvl>
    <w:lvl w:ilvl="8">
      <w:start w:val="1"/>
      <w:numFmt w:val="decimal"/>
      <w:lvlText w:val="%1.%2.%3.%4.%5.%6.%7.%8.%9."/>
      <w:lvlJc w:val="left"/>
      <w:pPr>
        <w:ind w:left="6696" w:hanging="2160"/>
      </w:pPr>
    </w:lvl>
  </w:abstractNum>
  <w:abstractNum w:abstractNumId="43" w15:restartNumberingAfterBreak="0">
    <w:nsid w:val="45463E5A"/>
    <w:multiLevelType w:val="multilevel"/>
    <w:tmpl w:val="7846AB9E"/>
    <w:lvl w:ilvl="0">
      <w:start w:val="4"/>
      <w:numFmt w:val="decimal"/>
      <w:lvlText w:val="%1."/>
      <w:lvlJc w:val="left"/>
      <w:pPr>
        <w:ind w:left="408" w:hanging="408"/>
      </w:pPr>
    </w:lvl>
    <w:lvl w:ilvl="1">
      <w:start w:val="1"/>
      <w:numFmt w:val="decimal"/>
      <w:lvlText w:val="%1.%2."/>
      <w:lvlJc w:val="left"/>
      <w:pPr>
        <w:ind w:left="720" w:hanging="720"/>
      </w:pPr>
    </w:lvl>
    <w:lvl w:ilvl="2">
      <w:start w:val="1"/>
      <w:numFmt w:val="decimal"/>
      <w:lvlText w:val="%1.%2.%3."/>
      <w:lvlJc w:val="left"/>
      <w:pPr>
        <w:ind w:left="1430" w:hanging="720"/>
      </w:pPr>
    </w:lvl>
    <w:lvl w:ilvl="3">
      <w:start w:val="1"/>
      <w:numFmt w:val="decimal"/>
      <w:lvlText w:val="%1.%2.%3.%4."/>
      <w:lvlJc w:val="left"/>
      <w:pPr>
        <w:ind w:left="2215"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4" w15:restartNumberingAfterBreak="0">
    <w:nsid w:val="51BA2024"/>
    <w:multiLevelType w:val="multilevel"/>
    <w:tmpl w:val="67BC22C4"/>
    <w:lvl w:ilvl="0">
      <w:start w:val="1"/>
      <w:numFmt w:val="decimal"/>
      <w:suff w:val="space"/>
      <w:lvlText w:val="%1."/>
      <w:lvlJc w:val="left"/>
      <w:pPr>
        <w:ind w:left="360" w:hanging="360"/>
      </w:pPr>
      <w:rPr>
        <w:rFonts w:hint="default"/>
        <w:b/>
      </w:rPr>
    </w:lvl>
    <w:lvl w:ilvl="1">
      <w:start w:val="1"/>
      <w:numFmt w:val="decimal"/>
      <w:suff w:val="space"/>
      <w:lvlText w:val="%1.%2."/>
      <w:lvlJc w:val="left"/>
      <w:pPr>
        <w:ind w:left="432" w:hanging="432"/>
      </w:pPr>
      <w:rPr>
        <w:rFonts w:hint="default"/>
        <w:b w:val="0"/>
      </w:rPr>
    </w:lvl>
    <w:lvl w:ilvl="2">
      <w:start w:val="1"/>
      <w:numFmt w:val="decimal"/>
      <w:lvlText w:val="%3."/>
      <w:lvlJc w:val="left"/>
      <w:pPr>
        <w:tabs>
          <w:tab w:val="num" w:pos="1044"/>
        </w:tabs>
        <w:ind w:left="1044" w:hanging="504"/>
      </w:pPr>
      <w:rPr>
        <w:rFonts w:ascii="Times New Roman" w:eastAsia="Times New Roman" w:hAnsi="Times New Roman" w:cs="Times New Roman"/>
        <w:b w:val="0"/>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5" w15:restartNumberingAfterBreak="0">
    <w:nsid w:val="51E63CA2"/>
    <w:multiLevelType w:val="multilevel"/>
    <w:tmpl w:val="43C2DE2E"/>
    <w:lvl w:ilvl="0">
      <w:start w:val="2"/>
      <w:numFmt w:val="decimal"/>
      <w:lvlText w:val="%1."/>
      <w:lvlJc w:val="left"/>
      <w:pPr>
        <w:ind w:left="408" w:hanging="408"/>
      </w:pPr>
    </w:lvl>
    <w:lvl w:ilvl="1">
      <w:start w:val="3"/>
      <w:numFmt w:val="decimal"/>
      <w:lvlText w:val="%1.%2."/>
      <w:lvlJc w:val="left"/>
      <w:pPr>
        <w:ind w:left="720" w:hanging="720"/>
      </w:pPr>
      <w:rPr>
        <w:b w:val="0"/>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800" w:hanging="180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46" w15:restartNumberingAfterBreak="0">
    <w:nsid w:val="5B7323BB"/>
    <w:multiLevelType w:val="hybridMultilevel"/>
    <w:tmpl w:val="CE3EC3AC"/>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cs="Courier New" w:hint="default"/>
      </w:rPr>
    </w:lvl>
    <w:lvl w:ilvl="2" w:tplc="04190005">
      <w:start w:val="1"/>
      <w:numFmt w:val="bullet"/>
      <w:lvlText w:val=""/>
      <w:lvlJc w:val="left"/>
      <w:pPr>
        <w:ind w:left="1800" w:hanging="360"/>
      </w:pPr>
      <w:rPr>
        <w:rFonts w:ascii="Wingdings" w:hAnsi="Wingdings" w:hint="default"/>
      </w:rPr>
    </w:lvl>
    <w:lvl w:ilvl="3" w:tplc="04190001">
      <w:start w:val="1"/>
      <w:numFmt w:val="bullet"/>
      <w:lvlText w:val=""/>
      <w:lvlJc w:val="left"/>
      <w:pPr>
        <w:ind w:left="2520" w:hanging="360"/>
      </w:pPr>
      <w:rPr>
        <w:rFonts w:ascii="Symbol" w:hAnsi="Symbol" w:hint="default"/>
      </w:rPr>
    </w:lvl>
    <w:lvl w:ilvl="4" w:tplc="04190003">
      <w:start w:val="1"/>
      <w:numFmt w:val="bullet"/>
      <w:lvlText w:val="o"/>
      <w:lvlJc w:val="left"/>
      <w:pPr>
        <w:ind w:left="3240" w:hanging="360"/>
      </w:pPr>
      <w:rPr>
        <w:rFonts w:ascii="Courier New" w:hAnsi="Courier New" w:cs="Courier New" w:hint="default"/>
      </w:rPr>
    </w:lvl>
    <w:lvl w:ilvl="5" w:tplc="04190005">
      <w:start w:val="1"/>
      <w:numFmt w:val="bullet"/>
      <w:lvlText w:val=""/>
      <w:lvlJc w:val="left"/>
      <w:pPr>
        <w:ind w:left="3960" w:hanging="360"/>
      </w:pPr>
      <w:rPr>
        <w:rFonts w:ascii="Wingdings" w:hAnsi="Wingdings" w:hint="default"/>
      </w:rPr>
    </w:lvl>
    <w:lvl w:ilvl="6" w:tplc="04190001">
      <w:start w:val="1"/>
      <w:numFmt w:val="bullet"/>
      <w:lvlText w:val=""/>
      <w:lvlJc w:val="left"/>
      <w:pPr>
        <w:ind w:left="4680" w:hanging="360"/>
      </w:pPr>
      <w:rPr>
        <w:rFonts w:ascii="Symbol" w:hAnsi="Symbol" w:hint="default"/>
      </w:rPr>
    </w:lvl>
    <w:lvl w:ilvl="7" w:tplc="04190003">
      <w:start w:val="1"/>
      <w:numFmt w:val="bullet"/>
      <w:lvlText w:val="o"/>
      <w:lvlJc w:val="left"/>
      <w:pPr>
        <w:ind w:left="5400" w:hanging="360"/>
      </w:pPr>
      <w:rPr>
        <w:rFonts w:ascii="Courier New" w:hAnsi="Courier New" w:cs="Courier New" w:hint="default"/>
      </w:rPr>
    </w:lvl>
    <w:lvl w:ilvl="8" w:tplc="04190005">
      <w:start w:val="1"/>
      <w:numFmt w:val="bullet"/>
      <w:lvlText w:val=""/>
      <w:lvlJc w:val="left"/>
      <w:pPr>
        <w:ind w:left="6120" w:hanging="360"/>
      </w:pPr>
      <w:rPr>
        <w:rFonts w:ascii="Wingdings" w:hAnsi="Wingdings" w:hint="default"/>
      </w:rPr>
    </w:lvl>
  </w:abstractNum>
  <w:abstractNum w:abstractNumId="47" w15:restartNumberingAfterBreak="0">
    <w:nsid w:val="7AD6372E"/>
    <w:multiLevelType w:val="multilevel"/>
    <w:tmpl w:val="8B54AAD2"/>
    <w:lvl w:ilvl="0">
      <w:start w:val="2"/>
      <w:numFmt w:val="decimal"/>
      <w:lvlText w:val="%1."/>
      <w:lvlJc w:val="left"/>
      <w:pPr>
        <w:tabs>
          <w:tab w:val="num" w:pos="390"/>
        </w:tabs>
        <w:ind w:left="390" w:hanging="390"/>
      </w:pPr>
      <w:rPr>
        <w:rFonts w:cs="Times New Roman"/>
        <w:b/>
      </w:rPr>
    </w:lvl>
    <w:lvl w:ilvl="1">
      <w:start w:val="1"/>
      <w:numFmt w:val="decimal"/>
      <w:lvlText w:val="%1.%2."/>
      <w:lvlJc w:val="left"/>
      <w:pPr>
        <w:tabs>
          <w:tab w:val="num" w:pos="390"/>
        </w:tabs>
        <w:ind w:left="390" w:hanging="390"/>
      </w:pPr>
      <w:rPr>
        <w:rFonts w:cs="Times New Roman"/>
        <w:b w:val="0"/>
        <w:bCs w:val="0"/>
        <w:i w:val="0"/>
        <w:iCs w:val="0"/>
      </w:rPr>
    </w:lvl>
    <w:lvl w:ilvl="2">
      <w:start w:val="1"/>
      <w:numFmt w:val="decimal"/>
      <w:lvlText w:val="%1.%2.%3."/>
      <w:lvlJc w:val="left"/>
      <w:pPr>
        <w:tabs>
          <w:tab w:val="num" w:pos="2160"/>
        </w:tabs>
        <w:ind w:left="2160" w:hanging="720"/>
      </w:pPr>
      <w:rPr>
        <w:rFonts w:cs="Times New Roman"/>
      </w:rPr>
    </w:lvl>
    <w:lvl w:ilvl="3">
      <w:start w:val="1"/>
      <w:numFmt w:val="decimal"/>
      <w:lvlText w:val="%1.%2.%3.%4."/>
      <w:lvlJc w:val="left"/>
      <w:pPr>
        <w:tabs>
          <w:tab w:val="num" w:pos="2880"/>
        </w:tabs>
        <w:ind w:left="2880" w:hanging="720"/>
      </w:pPr>
      <w:rPr>
        <w:rFonts w:cs="Times New Roman"/>
      </w:rPr>
    </w:lvl>
    <w:lvl w:ilvl="4">
      <w:start w:val="1"/>
      <w:numFmt w:val="decimal"/>
      <w:lvlText w:val="%1.%2.%3.%4.%5."/>
      <w:lvlJc w:val="left"/>
      <w:pPr>
        <w:tabs>
          <w:tab w:val="num" w:pos="3960"/>
        </w:tabs>
        <w:ind w:left="3960" w:hanging="1080"/>
      </w:pPr>
      <w:rPr>
        <w:rFonts w:cs="Times New Roman"/>
      </w:rPr>
    </w:lvl>
    <w:lvl w:ilvl="5">
      <w:start w:val="1"/>
      <w:numFmt w:val="decimal"/>
      <w:lvlText w:val="%1.%2.%3.%4.%5.%6."/>
      <w:lvlJc w:val="left"/>
      <w:pPr>
        <w:tabs>
          <w:tab w:val="num" w:pos="4680"/>
        </w:tabs>
        <w:ind w:left="4680" w:hanging="1080"/>
      </w:pPr>
      <w:rPr>
        <w:rFonts w:cs="Times New Roman"/>
      </w:rPr>
    </w:lvl>
    <w:lvl w:ilvl="6">
      <w:start w:val="1"/>
      <w:numFmt w:val="decimal"/>
      <w:lvlText w:val="%1.%2.%3.%4.%5.%6.%7."/>
      <w:lvlJc w:val="left"/>
      <w:pPr>
        <w:tabs>
          <w:tab w:val="num" w:pos="5400"/>
        </w:tabs>
        <w:ind w:left="5400" w:hanging="1080"/>
      </w:pPr>
      <w:rPr>
        <w:rFonts w:cs="Times New Roman"/>
      </w:rPr>
    </w:lvl>
    <w:lvl w:ilvl="7">
      <w:start w:val="1"/>
      <w:numFmt w:val="decimal"/>
      <w:lvlText w:val="%1.%2.%3.%4.%5.%6.%7.%8."/>
      <w:lvlJc w:val="left"/>
      <w:pPr>
        <w:tabs>
          <w:tab w:val="num" w:pos="6480"/>
        </w:tabs>
        <w:ind w:left="6480" w:hanging="1440"/>
      </w:pPr>
      <w:rPr>
        <w:rFonts w:cs="Times New Roman"/>
      </w:rPr>
    </w:lvl>
    <w:lvl w:ilvl="8">
      <w:start w:val="1"/>
      <w:numFmt w:val="decimal"/>
      <w:lvlText w:val="%1.%2.%3.%4.%5.%6.%7.%8.%9."/>
      <w:lvlJc w:val="left"/>
      <w:pPr>
        <w:tabs>
          <w:tab w:val="num" w:pos="7200"/>
        </w:tabs>
        <w:ind w:left="7200" w:hanging="1440"/>
      </w:pPr>
      <w:rPr>
        <w:rFonts w:cs="Times New Roman"/>
      </w:rPr>
    </w:lvl>
  </w:abstractNum>
  <w:abstractNum w:abstractNumId="48" w15:restartNumberingAfterBreak="0">
    <w:nsid w:val="7BE60B25"/>
    <w:multiLevelType w:val="multilevel"/>
    <w:tmpl w:val="4C641E38"/>
    <w:lvl w:ilvl="0">
      <w:start w:val="4"/>
      <w:numFmt w:val="decimal"/>
      <w:lvlText w:val="%1."/>
      <w:lvlJc w:val="left"/>
      <w:pPr>
        <w:ind w:left="540" w:hanging="540"/>
      </w:pPr>
      <w:rPr>
        <w:rFonts w:hint="default"/>
      </w:rPr>
    </w:lvl>
    <w:lvl w:ilvl="1">
      <w:start w:val="4"/>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8"/>
  </w:num>
  <w:num w:numId="8">
    <w:abstractNumId w:val="9"/>
  </w:num>
  <w:num w:numId="9">
    <w:abstractNumId w:val="10"/>
  </w:num>
  <w:num w:numId="10">
    <w:abstractNumId w:val="11"/>
  </w:num>
  <w:num w:numId="11">
    <w:abstractNumId w:val="12"/>
  </w:num>
  <w:num w:numId="12">
    <w:abstractNumId w:val="13"/>
  </w:num>
  <w:num w:numId="13">
    <w:abstractNumId w:val="14"/>
  </w:num>
  <w:num w:numId="14">
    <w:abstractNumId w:val="15"/>
  </w:num>
  <w:num w:numId="15">
    <w:abstractNumId w:val="16"/>
  </w:num>
  <w:num w:numId="16">
    <w:abstractNumId w:val="17"/>
  </w:num>
  <w:num w:numId="17">
    <w:abstractNumId w:val="18"/>
  </w:num>
  <w:num w:numId="18">
    <w:abstractNumId w:val="19"/>
  </w:num>
  <w:num w:numId="19">
    <w:abstractNumId w:val="20"/>
  </w:num>
  <w:num w:numId="20">
    <w:abstractNumId w:val="21"/>
  </w:num>
  <w:num w:numId="21">
    <w:abstractNumId w:val="22"/>
  </w:num>
  <w:num w:numId="22">
    <w:abstractNumId w:val="23"/>
  </w:num>
  <w:num w:numId="23">
    <w:abstractNumId w:val="24"/>
  </w:num>
  <w:num w:numId="24">
    <w:abstractNumId w:val="25"/>
  </w:num>
  <w:num w:numId="25">
    <w:abstractNumId w:val="26"/>
  </w:num>
  <w:num w:numId="26">
    <w:abstractNumId w:val="27"/>
  </w:num>
  <w:num w:numId="27">
    <w:abstractNumId w:val="28"/>
  </w:num>
  <w:num w:numId="28">
    <w:abstractNumId w:val="29"/>
  </w:num>
  <w:num w:numId="29">
    <w:abstractNumId w:val="30"/>
  </w:num>
  <w:num w:numId="30">
    <w:abstractNumId w:val="31"/>
  </w:num>
  <w:num w:numId="31">
    <w:abstractNumId w:val="32"/>
  </w:num>
  <w:num w:numId="32">
    <w:abstractNumId w:val="35"/>
  </w:num>
  <w:num w:numId="33">
    <w:abstractNumId w:val="39"/>
  </w:num>
  <w:num w:numId="34">
    <w:abstractNumId w:val="48"/>
  </w:num>
  <w:num w:numId="35">
    <w:abstractNumId w:val="33"/>
  </w:num>
  <w:num w:numId="36">
    <w:abstractNumId w:val="38"/>
  </w:num>
  <w:num w:numId="37">
    <w:abstractNumId w:val="40"/>
    <w:lvlOverride w:ilvl="0">
      <w:startOverride w:val="1"/>
    </w:lvlOverride>
    <w:lvlOverride w:ilvl="1">
      <w:startOverride w:val="1"/>
    </w:lvlOverride>
    <w:lvlOverride w:ilvl="2">
      <w:startOverride w:val="6"/>
    </w:lvlOverride>
    <w:lvlOverride w:ilvl="3">
      <w:startOverride w:val="1"/>
    </w:lvlOverride>
    <w:lvlOverride w:ilvl="4">
      <w:startOverride w:val="4"/>
    </w:lvlOverride>
    <w:lvlOverride w:ilvl="5">
      <w:startOverride w:val="1"/>
    </w:lvlOverride>
    <w:lvlOverride w:ilvl="6">
      <w:startOverride w:val="1"/>
    </w:lvlOverride>
    <w:lvlOverride w:ilvl="7">
      <w:startOverride w:val="1"/>
    </w:lvlOverride>
    <w:lvlOverride w:ilvl="8">
      <w:startOverride w:val="1"/>
    </w:lvlOverride>
  </w:num>
  <w:num w:numId="3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46"/>
  </w:num>
  <w:num w:numId="40">
    <w:abstractNumId w:val="37"/>
  </w:num>
  <w:num w:numId="41">
    <w:abstractNumId w:val="44"/>
  </w:num>
  <w:num w:numId="42">
    <w:abstractNumId w:val="0"/>
  </w:num>
  <w:num w:numId="43">
    <w:abstractNumId w:val="47"/>
  </w:num>
  <w:num w:numId="44">
    <w:abstractNumId w:val="45"/>
  </w:num>
  <w:num w:numId="45">
    <w:abstractNumId w:val="42"/>
  </w:num>
  <w:num w:numId="46">
    <w:abstractNumId w:val="41"/>
  </w:num>
  <w:num w:numId="47">
    <w:abstractNumId w:val="43"/>
  </w:num>
  <w:num w:numId="48">
    <w:abstractNumId w:val="34"/>
  </w:num>
  <w:num w:numId="49">
    <w:abstractNumId w:val="47"/>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45"/>
    <w:lvlOverride w:ilvl="0">
      <w:startOverride w:val="2"/>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42"/>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4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46"/>
  </w:num>
  <w:num w:numId="55">
    <w:abstractNumId w:val="3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hdrShapeDefaults>
    <o:shapedefaults v:ext="edit" spidmax="3481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2F0D"/>
    <w:rsid w:val="000027E7"/>
    <w:rsid w:val="00003B85"/>
    <w:rsid w:val="000052CB"/>
    <w:rsid w:val="0000608D"/>
    <w:rsid w:val="000075D0"/>
    <w:rsid w:val="0001367B"/>
    <w:rsid w:val="00014B71"/>
    <w:rsid w:val="00020B7A"/>
    <w:rsid w:val="00026547"/>
    <w:rsid w:val="00031EA0"/>
    <w:rsid w:val="00034413"/>
    <w:rsid w:val="0004143F"/>
    <w:rsid w:val="0004274E"/>
    <w:rsid w:val="00046FE7"/>
    <w:rsid w:val="0005213E"/>
    <w:rsid w:val="00054BAD"/>
    <w:rsid w:val="00056A67"/>
    <w:rsid w:val="00061C70"/>
    <w:rsid w:val="00063491"/>
    <w:rsid w:val="0006606F"/>
    <w:rsid w:val="00072C68"/>
    <w:rsid w:val="000751F0"/>
    <w:rsid w:val="00081051"/>
    <w:rsid w:val="000819C4"/>
    <w:rsid w:val="00081D7B"/>
    <w:rsid w:val="000835BB"/>
    <w:rsid w:val="000861EA"/>
    <w:rsid w:val="000873A9"/>
    <w:rsid w:val="0009390E"/>
    <w:rsid w:val="00094B29"/>
    <w:rsid w:val="00094CC2"/>
    <w:rsid w:val="000B3C88"/>
    <w:rsid w:val="000B4196"/>
    <w:rsid w:val="000C0156"/>
    <w:rsid w:val="000C41FD"/>
    <w:rsid w:val="000C70E6"/>
    <w:rsid w:val="000E0514"/>
    <w:rsid w:val="000E7D6A"/>
    <w:rsid w:val="000F45E4"/>
    <w:rsid w:val="00114400"/>
    <w:rsid w:val="00120649"/>
    <w:rsid w:val="0012330C"/>
    <w:rsid w:val="0012629D"/>
    <w:rsid w:val="0012767C"/>
    <w:rsid w:val="00136358"/>
    <w:rsid w:val="001370AB"/>
    <w:rsid w:val="00142301"/>
    <w:rsid w:val="00147ECF"/>
    <w:rsid w:val="00152D0A"/>
    <w:rsid w:val="0016230C"/>
    <w:rsid w:val="0016235B"/>
    <w:rsid w:val="00165A85"/>
    <w:rsid w:val="00171926"/>
    <w:rsid w:val="00176DE5"/>
    <w:rsid w:val="00182044"/>
    <w:rsid w:val="00182627"/>
    <w:rsid w:val="001836A2"/>
    <w:rsid w:val="00191740"/>
    <w:rsid w:val="00192A74"/>
    <w:rsid w:val="00192D1D"/>
    <w:rsid w:val="001956F3"/>
    <w:rsid w:val="001B576F"/>
    <w:rsid w:val="001B7581"/>
    <w:rsid w:val="001C301A"/>
    <w:rsid w:val="001D04FD"/>
    <w:rsid w:val="001D5787"/>
    <w:rsid w:val="001D5BFF"/>
    <w:rsid w:val="001D7F04"/>
    <w:rsid w:val="001E076F"/>
    <w:rsid w:val="001F19FB"/>
    <w:rsid w:val="001F1D1F"/>
    <w:rsid w:val="001F413B"/>
    <w:rsid w:val="00200646"/>
    <w:rsid w:val="00206720"/>
    <w:rsid w:val="00222830"/>
    <w:rsid w:val="002233ED"/>
    <w:rsid w:val="00232161"/>
    <w:rsid w:val="002466AA"/>
    <w:rsid w:val="002469CF"/>
    <w:rsid w:val="00253DCE"/>
    <w:rsid w:val="00255FE3"/>
    <w:rsid w:val="0027498A"/>
    <w:rsid w:val="00274FF6"/>
    <w:rsid w:val="00281CCD"/>
    <w:rsid w:val="002942B9"/>
    <w:rsid w:val="00296CC8"/>
    <w:rsid w:val="002B55CB"/>
    <w:rsid w:val="002B64EA"/>
    <w:rsid w:val="002C58C2"/>
    <w:rsid w:val="002D09CE"/>
    <w:rsid w:val="002D1D61"/>
    <w:rsid w:val="002D723C"/>
    <w:rsid w:val="002E0DEF"/>
    <w:rsid w:val="002E37CA"/>
    <w:rsid w:val="002F595F"/>
    <w:rsid w:val="00301428"/>
    <w:rsid w:val="003051E8"/>
    <w:rsid w:val="00306376"/>
    <w:rsid w:val="00310E9A"/>
    <w:rsid w:val="003134BF"/>
    <w:rsid w:val="0032660B"/>
    <w:rsid w:val="00326EE8"/>
    <w:rsid w:val="00330E6A"/>
    <w:rsid w:val="0033404D"/>
    <w:rsid w:val="00336C65"/>
    <w:rsid w:val="0033729E"/>
    <w:rsid w:val="00340C98"/>
    <w:rsid w:val="0035032D"/>
    <w:rsid w:val="003512B1"/>
    <w:rsid w:val="00362D78"/>
    <w:rsid w:val="003631CB"/>
    <w:rsid w:val="0036595A"/>
    <w:rsid w:val="003735B4"/>
    <w:rsid w:val="00386E25"/>
    <w:rsid w:val="003A2F0D"/>
    <w:rsid w:val="003A49B4"/>
    <w:rsid w:val="003A5FAE"/>
    <w:rsid w:val="003A6EE5"/>
    <w:rsid w:val="003C2487"/>
    <w:rsid w:val="003C2B70"/>
    <w:rsid w:val="003C4F30"/>
    <w:rsid w:val="003D0BFD"/>
    <w:rsid w:val="003D3EF7"/>
    <w:rsid w:val="003E581A"/>
    <w:rsid w:val="003F0B6B"/>
    <w:rsid w:val="003F424E"/>
    <w:rsid w:val="003F6A60"/>
    <w:rsid w:val="00401DA4"/>
    <w:rsid w:val="004033AE"/>
    <w:rsid w:val="00415C7D"/>
    <w:rsid w:val="00416C29"/>
    <w:rsid w:val="00423F1C"/>
    <w:rsid w:val="00424606"/>
    <w:rsid w:val="0042770A"/>
    <w:rsid w:val="00427DA2"/>
    <w:rsid w:val="00432F7C"/>
    <w:rsid w:val="00436562"/>
    <w:rsid w:val="00447F50"/>
    <w:rsid w:val="004518FA"/>
    <w:rsid w:val="00451F5C"/>
    <w:rsid w:val="0045320B"/>
    <w:rsid w:val="004556B8"/>
    <w:rsid w:val="00462FD3"/>
    <w:rsid w:val="00464100"/>
    <w:rsid w:val="004737CE"/>
    <w:rsid w:val="00476055"/>
    <w:rsid w:val="0048411A"/>
    <w:rsid w:val="00484606"/>
    <w:rsid w:val="00485C1B"/>
    <w:rsid w:val="00487DEA"/>
    <w:rsid w:val="0049175B"/>
    <w:rsid w:val="00494547"/>
    <w:rsid w:val="00496685"/>
    <w:rsid w:val="004A6657"/>
    <w:rsid w:val="004B06D0"/>
    <w:rsid w:val="004B188D"/>
    <w:rsid w:val="004B62CE"/>
    <w:rsid w:val="004C3142"/>
    <w:rsid w:val="004C32E9"/>
    <w:rsid w:val="004D003F"/>
    <w:rsid w:val="004D3AD3"/>
    <w:rsid w:val="004D50E0"/>
    <w:rsid w:val="004D782D"/>
    <w:rsid w:val="004E0B18"/>
    <w:rsid w:val="004E2D47"/>
    <w:rsid w:val="004E50DC"/>
    <w:rsid w:val="004E6115"/>
    <w:rsid w:val="004E7173"/>
    <w:rsid w:val="004F539A"/>
    <w:rsid w:val="00500951"/>
    <w:rsid w:val="00501886"/>
    <w:rsid w:val="005021CF"/>
    <w:rsid w:val="00503DB5"/>
    <w:rsid w:val="00506F39"/>
    <w:rsid w:val="005415B0"/>
    <w:rsid w:val="0054409D"/>
    <w:rsid w:val="00551C0A"/>
    <w:rsid w:val="00557928"/>
    <w:rsid w:val="00563D70"/>
    <w:rsid w:val="00563E73"/>
    <w:rsid w:val="00570277"/>
    <w:rsid w:val="00582437"/>
    <w:rsid w:val="00583950"/>
    <w:rsid w:val="005A0893"/>
    <w:rsid w:val="005A616C"/>
    <w:rsid w:val="005A6ECC"/>
    <w:rsid w:val="005B49E3"/>
    <w:rsid w:val="005C44DC"/>
    <w:rsid w:val="005D0E89"/>
    <w:rsid w:val="005D297F"/>
    <w:rsid w:val="005E7199"/>
    <w:rsid w:val="005F08D3"/>
    <w:rsid w:val="005F2344"/>
    <w:rsid w:val="005F25F0"/>
    <w:rsid w:val="00607D75"/>
    <w:rsid w:val="00612A4A"/>
    <w:rsid w:val="0062334F"/>
    <w:rsid w:val="00634A91"/>
    <w:rsid w:val="00635EA0"/>
    <w:rsid w:val="00636F5F"/>
    <w:rsid w:val="00647783"/>
    <w:rsid w:val="006562BB"/>
    <w:rsid w:val="00657F19"/>
    <w:rsid w:val="006602E0"/>
    <w:rsid w:val="00660D6E"/>
    <w:rsid w:val="00665128"/>
    <w:rsid w:val="00667AEB"/>
    <w:rsid w:val="00675F9F"/>
    <w:rsid w:val="00684A1C"/>
    <w:rsid w:val="00686844"/>
    <w:rsid w:val="006A0186"/>
    <w:rsid w:val="006A3E4F"/>
    <w:rsid w:val="006A4E0A"/>
    <w:rsid w:val="006B29AA"/>
    <w:rsid w:val="006B32A6"/>
    <w:rsid w:val="006B525F"/>
    <w:rsid w:val="006B7D60"/>
    <w:rsid w:val="006C3CA4"/>
    <w:rsid w:val="006C4043"/>
    <w:rsid w:val="006C5223"/>
    <w:rsid w:val="006C5AF5"/>
    <w:rsid w:val="006C5C76"/>
    <w:rsid w:val="006C6767"/>
    <w:rsid w:val="006C7D3F"/>
    <w:rsid w:val="006D53BB"/>
    <w:rsid w:val="006E6D30"/>
    <w:rsid w:val="00700ABD"/>
    <w:rsid w:val="00705A8A"/>
    <w:rsid w:val="00705FB2"/>
    <w:rsid w:val="00707186"/>
    <w:rsid w:val="007217CE"/>
    <w:rsid w:val="007229B6"/>
    <w:rsid w:val="00723AAF"/>
    <w:rsid w:val="00730D70"/>
    <w:rsid w:val="00735BA7"/>
    <w:rsid w:val="007475BD"/>
    <w:rsid w:val="007507CA"/>
    <w:rsid w:val="0075084E"/>
    <w:rsid w:val="007519F2"/>
    <w:rsid w:val="00755DE0"/>
    <w:rsid w:val="0076265F"/>
    <w:rsid w:val="00772797"/>
    <w:rsid w:val="00773BB3"/>
    <w:rsid w:val="00782655"/>
    <w:rsid w:val="00783229"/>
    <w:rsid w:val="007902C0"/>
    <w:rsid w:val="007956AE"/>
    <w:rsid w:val="007A25D9"/>
    <w:rsid w:val="007A7022"/>
    <w:rsid w:val="007B6B9D"/>
    <w:rsid w:val="007C04EF"/>
    <w:rsid w:val="007E0274"/>
    <w:rsid w:val="007E17DD"/>
    <w:rsid w:val="007E3903"/>
    <w:rsid w:val="007E3ADD"/>
    <w:rsid w:val="007F0086"/>
    <w:rsid w:val="007F3560"/>
    <w:rsid w:val="007F5765"/>
    <w:rsid w:val="0080224B"/>
    <w:rsid w:val="00804A56"/>
    <w:rsid w:val="00804A85"/>
    <w:rsid w:val="0081135D"/>
    <w:rsid w:val="00822E0F"/>
    <w:rsid w:val="008251BC"/>
    <w:rsid w:val="0083241A"/>
    <w:rsid w:val="00833977"/>
    <w:rsid w:val="008379B1"/>
    <w:rsid w:val="00842439"/>
    <w:rsid w:val="0084251A"/>
    <w:rsid w:val="00842C17"/>
    <w:rsid w:val="00843EB0"/>
    <w:rsid w:val="0085390C"/>
    <w:rsid w:val="00854496"/>
    <w:rsid w:val="00856459"/>
    <w:rsid w:val="00857610"/>
    <w:rsid w:val="00870992"/>
    <w:rsid w:val="00885369"/>
    <w:rsid w:val="00887BA6"/>
    <w:rsid w:val="008903EF"/>
    <w:rsid w:val="00894B43"/>
    <w:rsid w:val="008A3EFC"/>
    <w:rsid w:val="008C5879"/>
    <w:rsid w:val="008C783F"/>
    <w:rsid w:val="008D0F22"/>
    <w:rsid w:val="008E33FA"/>
    <w:rsid w:val="008E38AA"/>
    <w:rsid w:val="0091094A"/>
    <w:rsid w:val="00924767"/>
    <w:rsid w:val="00932749"/>
    <w:rsid w:val="00933CAE"/>
    <w:rsid w:val="00953452"/>
    <w:rsid w:val="00954223"/>
    <w:rsid w:val="0096051A"/>
    <w:rsid w:val="009660E0"/>
    <w:rsid w:val="00966542"/>
    <w:rsid w:val="00973599"/>
    <w:rsid w:val="009A1C8B"/>
    <w:rsid w:val="009A77DB"/>
    <w:rsid w:val="009B154B"/>
    <w:rsid w:val="009C5C82"/>
    <w:rsid w:val="009C6B97"/>
    <w:rsid w:val="009D7629"/>
    <w:rsid w:val="009F0D66"/>
    <w:rsid w:val="009F40E5"/>
    <w:rsid w:val="009F6FE3"/>
    <w:rsid w:val="00A14618"/>
    <w:rsid w:val="00A26C9E"/>
    <w:rsid w:val="00A32277"/>
    <w:rsid w:val="00A32ED9"/>
    <w:rsid w:val="00A37678"/>
    <w:rsid w:val="00A55FAB"/>
    <w:rsid w:val="00A63694"/>
    <w:rsid w:val="00A660EE"/>
    <w:rsid w:val="00A7781D"/>
    <w:rsid w:val="00A80BAC"/>
    <w:rsid w:val="00A90D05"/>
    <w:rsid w:val="00A90DA4"/>
    <w:rsid w:val="00A94708"/>
    <w:rsid w:val="00A9522C"/>
    <w:rsid w:val="00AA4B22"/>
    <w:rsid w:val="00AA514D"/>
    <w:rsid w:val="00AB5610"/>
    <w:rsid w:val="00AC2F8A"/>
    <w:rsid w:val="00AC32B3"/>
    <w:rsid w:val="00AC5380"/>
    <w:rsid w:val="00AC6EF2"/>
    <w:rsid w:val="00AD4F10"/>
    <w:rsid w:val="00AD6E1B"/>
    <w:rsid w:val="00AE1C90"/>
    <w:rsid w:val="00AE4BC2"/>
    <w:rsid w:val="00AF2E86"/>
    <w:rsid w:val="00AF356B"/>
    <w:rsid w:val="00AF3C19"/>
    <w:rsid w:val="00B04297"/>
    <w:rsid w:val="00B114D1"/>
    <w:rsid w:val="00B1172B"/>
    <w:rsid w:val="00B12361"/>
    <w:rsid w:val="00B23B38"/>
    <w:rsid w:val="00B2459E"/>
    <w:rsid w:val="00B30731"/>
    <w:rsid w:val="00B31185"/>
    <w:rsid w:val="00B41070"/>
    <w:rsid w:val="00B44AFA"/>
    <w:rsid w:val="00B45E26"/>
    <w:rsid w:val="00B676F6"/>
    <w:rsid w:val="00B728F0"/>
    <w:rsid w:val="00B7581B"/>
    <w:rsid w:val="00B80976"/>
    <w:rsid w:val="00B87D7B"/>
    <w:rsid w:val="00BA1D95"/>
    <w:rsid w:val="00BA41B2"/>
    <w:rsid w:val="00BA5334"/>
    <w:rsid w:val="00BA7036"/>
    <w:rsid w:val="00BB12A5"/>
    <w:rsid w:val="00BD2BDD"/>
    <w:rsid w:val="00BD641C"/>
    <w:rsid w:val="00BD70E2"/>
    <w:rsid w:val="00BE1C8C"/>
    <w:rsid w:val="00BE6625"/>
    <w:rsid w:val="00BF5BDD"/>
    <w:rsid w:val="00C105DE"/>
    <w:rsid w:val="00C172A2"/>
    <w:rsid w:val="00C21F22"/>
    <w:rsid w:val="00C252AB"/>
    <w:rsid w:val="00C3087C"/>
    <w:rsid w:val="00C46094"/>
    <w:rsid w:val="00C6092F"/>
    <w:rsid w:val="00C63D5F"/>
    <w:rsid w:val="00C67A15"/>
    <w:rsid w:val="00C73B3F"/>
    <w:rsid w:val="00C93E29"/>
    <w:rsid w:val="00C95410"/>
    <w:rsid w:val="00C95AB3"/>
    <w:rsid w:val="00CA7A65"/>
    <w:rsid w:val="00CB1045"/>
    <w:rsid w:val="00CB559D"/>
    <w:rsid w:val="00CC2815"/>
    <w:rsid w:val="00CC38A2"/>
    <w:rsid w:val="00CC50E6"/>
    <w:rsid w:val="00CD4479"/>
    <w:rsid w:val="00CD6BBB"/>
    <w:rsid w:val="00CD7659"/>
    <w:rsid w:val="00CE4767"/>
    <w:rsid w:val="00CF32F6"/>
    <w:rsid w:val="00D10D90"/>
    <w:rsid w:val="00D12452"/>
    <w:rsid w:val="00D16090"/>
    <w:rsid w:val="00D202C2"/>
    <w:rsid w:val="00D21FB1"/>
    <w:rsid w:val="00D22E68"/>
    <w:rsid w:val="00D401FE"/>
    <w:rsid w:val="00D423E3"/>
    <w:rsid w:val="00D50884"/>
    <w:rsid w:val="00D51B21"/>
    <w:rsid w:val="00D528A7"/>
    <w:rsid w:val="00D55327"/>
    <w:rsid w:val="00D64DDB"/>
    <w:rsid w:val="00D709DE"/>
    <w:rsid w:val="00D77FBC"/>
    <w:rsid w:val="00D84BA7"/>
    <w:rsid w:val="00D875E2"/>
    <w:rsid w:val="00D900BC"/>
    <w:rsid w:val="00D90F2F"/>
    <w:rsid w:val="00D92A97"/>
    <w:rsid w:val="00D92FB2"/>
    <w:rsid w:val="00D9714C"/>
    <w:rsid w:val="00DB2676"/>
    <w:rsid w:val="00DB4AAE"/>
    <w:rsid w:val="00DB645B"/>
    <w:rsid w:val="00DC0A52"/>
    <w:rsid w:val="00DC6F77"/>
    <w:rsid w:val="00DD5943"/>
    <w:rsid w:val="00DE1CC0"/>
    <w:rsid w:val="00DE267E"/>
    <w:rsid w:val="00DE6F5A"/>
    <w:rsid w:val="00DE7CDC"/>
    <w:rsid w:val="00DF43E8"/>
    <w:rsid w:val="00DF6DFC"/>
    <w:rsid w:val="00E10171"/>
    <w:rsid w:val="00E1243D"/>
    <w:rsid w:val="00E124A4"/>
    <w:rsid w:val="00E13055"/>
    <w:rsid w:val="00E13A04"/>
    <w:rsid w:val="00E165F1"/>
    <w:rsid w:val="00E361EF"/>
    <w:rsid w:val="00E415E8"/>
    <w:rsid w:val="00E43611"/>
    <w:rsid w:val="00E44A1E"/>
    <w:rsid w:val="00E451FD"/>
    <w:rsid w:val="00E45F2F"/>
    <w:rsid w:val="00E50CCA"/>
    <w:rsid w:val="00E510E4"/>
    <w:rsid w:val="00E5378A"/>
    <w:rsid w:val="00E576D8"/>
    <w:rsid w:val="00E62A1A"/>
    <w:rsid w:val="00E64DA2"/>
    <w:rsid w:val="00E76E82"/>
    <w:rsid w:val="00E814EB"/>
    <w:rsid w:val="00E84F8E"/>
    <w:rsid w:val="00E97586"/>
    <w:rsid w:val="00EA050A"/>
    <w:rsid w:val="00EA2015"/>
    <w:rsid w:val="00EB6CDD"/>
    <w:rsid w:val="00EB7761"/>
    <w:rsid w:val="00EC6627"/>
    <w:rsid w:val="00ED1A4B"/>
    <w:rsid w:val="00ED61BF"/>
    <w:rsid w:val="00EE0D69"/>
    <w:rsid w:val="00EF28EE"/>
    <w:rsid w:val="00EF39B3"/>
    <w:rsid w:val="00F01103"/>
    <w:rsid w:val="00F0369B"/>
    <w:rsid w:val="00F100F7"/>
    <w:rsid w:val="00F21262"/>
    <w:rsid w:val="00F224A9"/>
    <w:rsid w:val="00F35795"/>
    <w:rsid w:val="00F3747D"/>
    <w:rsid w:val="00F42751"/>
    <w:rsid w:val="00F526DF"/>
    <w:rsid w:val="00F601ED"/>
    <w:rsid w:val="00F63DBF"/>
    <w:rsid w:val="00F71E57"/>
    <w:rsid w:val="00F76405"/>
    <w:rsid w:val="00F80501"/>
    <w:rsid w:val="00F81539"/>
    <w:rsid w:val="00F83C08"/>
    <w:rsid w:val="00F87C7D"/>
    <w:rsid w:val="00F91092"/>
    <w:rsid w:val="00F920D0"/>
    <w:rsid w:val="00F97274"/>
    <w:rsid w:val="00FA4F02"/>
    <w:rsid w:val="00FB51CD"/>
    <w:rsid w:val="00FB53B7"/>
    <w:rsid w:val="00FB6A14"/>
    <w:rsid w:val="00FC2134"/>
    <w:rsid w:val="00FC658B"/>
    <w:rsid w:val="00FD10E9"/>
    <w:rsid w:val="00FD3052"/>
    <w:rsid w:val="00FE343B"/>
    <w:rsid w:val="00FE50FC"/>
    <w:rsid w:val="00FE557E"/>
    <w:rsid w:val="00FE61D2"/>
    <w:rsid w:val="00FE768A"/>
    <w:rsid w:val="00FF4B3C"/>
    <w:rsid w:val="00FF6358"/>
    <w:rsid w:val="00FF761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4817"/>
    <o:shapelayout v:ext="edit">
      <o:idmap v:ext="edit" data="1"/>
    </o:shapelayout>
  </w:shapeDefaults>
  <w:decimalSymbol w:val=","/>
  <w:listSeparator w:val=";"/>
  <w15:docId w15:val="{2D07F817-6694-4A56-99DF-B1322536E1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0"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style>
  <w:style w:type="paragraph" w:styleId="1">
    <w:name w:val="heading 1"/>
    <w:basedOn w:val="a4"/>
    <w:next w:val="a4"/>
    <w:link w:val="13"/>
    <w:qFormat/>
    <w:rsid w:val="003A2F0D"/>
    <w:pPr>
      <w:keepNext/>
      <w:numPr>
        <w:numId w:val="1"/>
      </w:numPr>
      <w:suppressAutoHyphens/>
      <w:spacing w:after="0" w:line="240" w:lineRule="auto"/>
      <w:jc w:val="right"/>
      <w:outlineLvl w:val="0"/>
    </w:pPr>
    <w:rPr>
      <w:rFonts w:ascii="Times New Roman" w:eastAsia="Times New Roman" w:hAnsi="Times New Roman" w:cs="Times New Roman"/>
      <w:iCs/>
      <w:sz w:val="24"/>
      <w:szCs w:val="24"/>
      <w:lang w:val="x-none" w:eastAsia="ar-SA"/>
    </w:rPr>
  </w:style>
  <w:style w:type="paragraph" w:styleId="2">
    <w:name w:val="heading 2"/>
    <w:basedOn w:val="a4"/>
    <w:next w:val="a4"/>
    <w:link w:val="22"/>
    <w:qFormat/>
    <w:rsid w:val="003A2F0D"/>
    <w:pPr>
      <w:keepNext/>
      <w:numPr>
        <w:ilvl w:val="1"/>
        <w:numId w:val="1"/>
      </w:numPr>
      <w:suppressAutoHyphens/>
      <w:spacing w:before="240" w:after="60" w:line="240" w:lineRule="auto"/>
      <w:outlineLvl w:val="1"/>
    </w:pPr>
    <w:rPr>
      <w:rFonts w:ascii="Arial" w:eastAsia="Times New Roman" w:hAnsi="Arial" w:cs="Arial"/>
      <w:b/>
      <w:bCs/>
      <w:i/>
      <w:iCs/>
      <w:sz w:val="28"/>
      <w:szCs w:val="28"/>
      <w:lang w:eastAsia="ar-SA"/>
    </w:rPr>
  </w:style>
  <w:style w:type="paragraph" w:styleId="30">
    <w:name w:val="heading 3"/>
    <w:basedOn w:val="a4"/>
    <w:next w:val="a4"/>
    <w:link w:val="34"/>
    <w:qFormat/>
    <w:rsid w:val="003A2F0D"/>
    <w:pPr>
      <w:keepNext/>
      <w:numPr>
        <w:numId w:val="20"/>
      </w:numPr>
      <w:suppressAutoHyphens/>
      <w:spacing w:before="240" w:after="60" w:line="240" w:lineRule="auto"/>
      <w:outlineLvl w:val="2"/>
    </w:pPr>
    <w:rPr>
      <w:rFonts w:ascii="Cambria" w:eastAsia="Times New Roman" w:hAnsi="Cambria" w:cs="Times New Roman"/>
      <w:b/>
      <w:bCs/>
      <w:sz w:val="26"/>
      <w:szCs w:val="26"/>
      <w:lang w:eastAsia="ar-SA"/>
    </w:rPr>
  </w:style>
  <w:style w:type="paragraph" w:styleId="4">
    <w:name w:val="heading 4"/>
    <w:basedOn w:val="a4"/>
    <w:next w:val="a4"/>
    <w:link w:val="40"/>
    <w:qFormat/>
    <w:rsid w:val="003A2F0D"/>
    <w:pPr>
      <w:keepNext/>
      <w:tabs>
        <w:tab w:val="num" w:pos="567"/>
      </w:tabs>
      <w:suppressAutoHyphens/>
      <w:spacing w:before="240" w:after="60" w:line="240" w:lineRule="auto"/>
      <w:ind w:left="567" w:hanging="567"/>
      <w:outlineLvl w:val="3"/>
    </w:pPr>
    <w:rPr>
      <w:rFonts w:ascii="Times New Roman" w:eastAsia="Arial Unicode MS" w:hAnsi="Times New Roman" w:cs="Times New Roman"/>
      <w:b/>
      <w:bCs/>
      <w:sz w:val="28"/>
      <w:szCs w:val="28"/>
      <w:lang w:eastAsia="ar-SA"/>
    </w:rPr>
  </w:style>
  <w:style w:type="paragraph" w:styleId="5">
    <w:name w:val="heading 5"/>
    <w:basedOn w:val="a4"/>
    <w:next w:val="a4"/>
    <w:link w:val="50"/>
    <w:qFormat/>
    <w:rsid w:val="003A2F0D"/>
    <w:pPr>
      <w:suppressAutoHyphens/>
      <w:spacing w:before="240" w:after="60" w:line="240" w:lineRule="auto"/>
      <w:ind w:left="3181" w:hanging="1008"/>
      <w:outlineLvl w:val="4"/>
    </w:pPr>
    <w:rPr>
      <w:rFonts w:ascii="Times New Roman CYR" w:eastAsia="Arial Unicode MS" w:hAnsi="Times New Roman CYR" w:cs="Times New Roman"/>
      <w:b/>
      <w:bCs/>
      <w:i/>
      <w:iCs/>
      <w:sz w:val="26"/>
      <w:szCs w:val="26"/>
      <w:lang w:eastAsia="ar-SA"/>
    </w:rPr>
  </w:style>
  <w:style w:type="paragraph" w:styleId="6">
    <w:name w:val="heading 6"/>
    <w:basedOn w:val="a4"/>
    <w:next w:val="a4"/>
    <w:link w:val="60"/>
    <w:qFormat/>
    <w:rsid w:val="003A2F0D"/>
    <w:pPr>
      <w:suppressAutoHyphens/>
      <w:spacing w:before="240" w:after="60" w:line="240" w:lineRule="auto"/>
      <w:outlineLvl w:val="5"/>
    </w:pPr>
    <w:rPr>
      <w:rFonts w:ascii="Times New Roman" w:eastAsia="Times New Roman" w:hAnsi="Times New Roman" w:cs="Times New Roman"/>
      <w:b/>
      <w:bCs/>
      <w:lang w:eastAsia="ar-SA"/>
    </w:rPr>
  </w:style>
  <w:style w:type="paragraph" w:styleId="7">
    <w:name w:val="heading 7"/>
    <w:basedOn w:val="a4"/>
    <w:next w:val="a4"/>
    <w:link w:val="70"/>
    <w:qFormat/>
    <w:rsid w:val="003A2F0D"/>
    <w:pPr>
      <w:suppressAutoHyphens/>
      <w:spacing w:before="240" w:after="60" w:line="240" w:lineRule="auto"/>
      <w:ind w:left="3469" w:hanging="1296"/>
      <w:outlineLvl w:val="6"/>
    </w:pPr>
    <w:rPr>
      <w:rFonts w:ascii="Times New Roman" w:eastAsia="Times New Roman" w:hAnsi="Times New Roman" w:cs="Times New Roman"/>
      <w:sz w:val="24"/>
      <w:szCs w:val="24"/>
      <w:lang w:eastAsia="ar-SA"/>
    </w:rPr>
  </w:style>
  <w:style w:type="paragraph" w:styleId="8">
    <w:name w:val="heading 8"/>
    <w:basedOn w:val="a4"/>
    <w:next w:val="a4"/>
    <w:link w:val="80"/>
    <w:qFormat/>
    <w:rsid w:val="003A2F0D"/>
    <w:pPr>
      <w:suppressAutoHyphens/>
      <w:spacing w:before="240" w:after="60" w:line="240" w:lineRule="auto"/>
      <w:ind w:left="3613" w:hanging="1440"/>
      <w:outlineLvl w:val="7"/>
    </w:pPr>
    <w:rPr>
      <w:rFonts w:ascii="Times New Roman" w:eastAsia="Times New Roman" w:hAnsi="Times New Roman" w:cs="Times New Roman"/>
      <w:i/>
      <w:iCs/>
      <w:sz w:val="24"/>
      <w:szCs w:val="24"/>
      <w:lang w:eastAsia="ar-SA"/>
    </w:rPr>
  </w:style>
  <w:style w:type="paragraph" w:styleId="9">
    <w:name w:val="heading 9"/>
    <w:basedOn w:val="a4"/>
    <w:next w:val="a4"/>
    <w:link w:val="90"/>
    <w:qFormat/>
    <w:rsid w:val="003A2F0D"/>
    <w:pPr>
      <w:suppressAutoHyphens/>
      <w:spacing w:before="240" w:after="60" w:line="240" w:lineRule="auto"/>
      <w:ind w:left="3757" w:hanging="1584"/>
      <w:outlineLvl w:val="8"/>
    </w:pPr>
    <w:rPr>
      <w:rFonts w:ascii="Arial" w:eastAsia="Times New Roman" w:hAnsi="Arial" w:cs="Arial"/>
      <w:lang w:eastAsia="ar-SA"/>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3">
    <w:name w:val="Заголовок 1 Знак"/>
    <w:basedOn w:val="a5"/>
    <w:link w:val="1"/>
    <w:rsid w:val="003A2F0D"/>
    <w:rPr>
      <w:rFonts w:ascii="Times New Roman" w:eastAsia="Times New Roman" w:hAnsi="Times New Roman" w:cs="Times New Roman"/>
      <w:iCs/>
      <w:sz w:val="24"/>
      <w:szCs w:val="24"/>
      <w:lang w:val="x-none" w:eastAsia="ar-SA"/>
    </w:rPr>
  </w:style>
  <w:style w:type="character" w:customStyle="1" w:styleId="22">
    <w:name w:val="Заголовок 2 Знак"/>
    <w:basedOn w:val="a5"/>
    <w:link w:val="2"/>
    <w:rsid w:val="003A2F0D"/>
    <w:rPr>
      <w:rFonts w:ascii="Arial" w:eastAsia="Times New Roman" w:hAnsi="Arial" w:cs="Arial"/>
      <w:b/>
      <w:bCs/>
      <w:i/>
      <w:iCs/>
      <w:sz w:val="28"/>
      <w:szCs w:val="28"/>
      <w:lang w:eastAsia="ar-SA"/>
    </w:rPr>
  </w:style>
  <w:style w:type="character" w:customStyle="1" w:styleId="34">
    <w:name w:val="Заголовок 3 Знак"/>
    <w:basedOn w:val="a5"/>
    <w:link w:val="30"/>
    <w:rsid w:val="003A2F0D"/>
    <w:rPr>
      <w:rFonts w:ascii="Cambria" w:eastAsia="Times New Roman" w:hAnsi="Cambria" w:cs="Times New Roman"/>
      <w:b/>
      <w:bCs/>
      <w:sz w:val="26"/>
      <w:szCs w:val="26"/>
      <w:lang w:eastAsia="ar-SA"/>
    </w:rPr>
  </w:style>
  <w:style w:type="character" w:customStyle="1" w:styleId="40">
    <w:name w:val="Заголовок 4 Знак"/>
    <w:basedOn w:val="a5"/>
    <w:link w:val="4"/>
    <w:rsid w:val="003A2F0D"/>
    <w:rPr>
      <w:rFonts w:ascii="Times New Roman" w:eastAsia="Arial Unicode MS" w:hAnsi="Times New Roman" w:cs="Times New Roman"/>
      <w:b/>
      <w:bCs/>
      <w:sz w:val="28"/>
      <w:szCs w:val="28"/>
      <w:lang w:eastAsia="ar-SA"/>
    </w:rPr>
  </w:style>
  <w:style w:type="character" w:customStyle="1" w:styleId="50">
    <w:name w:val="Заголовок 5 Знак"/>
    <w:basedOn w:val="a5"/>
    <w:link w:val="5"/>
    <w:rsid w:val="003A2F0D"/>
    <w:rPr>
      <w:rFonts w:ascii="Times New Roman CYR" w:eastAsia="Arial Unicode MS" w:hAnsi="Times New Roman CYR" w:cs="Times New Roman"/>
      <w:b/>
      <w:bCs/>
      <w:i/>
      <w:iCs/>
      <w:sz w:val="26"/>
      <w:szCs w:val="26"/>
      <w:lang w:eastAsia="ar-SA"/>
    </w:rPr>
  </w:style>
  <w:style w:type="character" w:customStyle="1" w:styleId="60">
    <w:name w:val="Заголовок 6 Знак"/>
    <w:basedOn w:val="a5"/>
    <w:link w:val="6"/>
    <w:rsid w:val="003A2F0D"/>
    <w:rPr>
      <w:rFonts w:ascii="Times New Roman" w:eastAsia="Times New Roman" w:hAnsi="Times New Roman" w:cs="Times New Roman"/>
      <w:b/>
      <w:bCs/>
      <w:lang w:eastAsia="ar-SA"/>
    </w:rPr>
  </w:style>
  <w:style w:type="character" w:customStyle="1" w:styleId="70">
    <w:name w:val="Заголовок 7 Знак"/>
    <w:basedOn w:val="a5"/>
    <w:link w:val="7"/>
    <w:rsid w:val="003A2F0D"/>
    <w:rPr>
      <w:rFonts w:ascii="Times New Roman" w:eastAsia="Times New Roman" w:hAnsi="Times New Roman" w:cs="Times New Roman"/>
      <w:sz w:val="24"/>
      <w:szCs w:val="24"/>
      <w:lang w:eastAsia="ar-SA"/>
    </w:rPr>
  </w:style>
  <w:style w:type="character" w:customStyle="1" w:styleId="80">
    <w:name w:val="Заголовок 8 Знак"/>
    <w:basedOn w:val="a5"/>
    <w:link w:val="8"/>
    <w:rsid w:val="003A2F0D"/>
    <w:rPr>
      <w:rFonts w:ascii="Times New Roman" w:eastAsia="Times New Roman" w:hAnsi="Times New Roman" w:cs="Times New Roman"/>
      <w:i/>
      <w:iCs/>
      <w:sz w:val="24"/>
      <w:szCs w:val="24"/>
      <w:lang w:eastAsia="ar-SA"/>
    </w:rPr>
  </w:style>
  <w:style w:type="character" w:customStyle="1" w:styleId="90">
    <w:name w:val="Заголовок 9 Знак"/>
    <w:basedOn w:val="a5"/>
    <w:link w:val="9"/>
    <w:rsid w:val="003A2F0D"/>
    <w:rPr>
      <w:rFonts w:ascii="Arial" w:eastAsia="Times New Roman" w:hAnsi="Arial" w:cs="Arial"/>
      <w:lang w:eastAsia="ar-SA"/>
    </w:rPr>
  </w:style>
  <w:style w:type="numbering" w:customStyle="1" w:styleId="14">
    <w:name w:val="Нет списка1"/>
    <w:next w:val="a7"/>
    <w:uiPriority w:val="99"/>
    <w:semiHidden/>
    <w:unhideWhenUsed/>
    <w:rsid w:val="003A2F0D"/>
  </w:style>
  <w:style w:type="numbering" w:customStyle="1" w:styleId="110">
    <w:name w:val="Нет списка11"/>
    <w:next w:val="a7"/>
    <w:uiPriority w:val="99"/>
    <w:semiHidden/>
    <w:unhideWhenUsed/>
    <w:rsid w:val="003A2F0D"/>
  </w:style>
  <w:style w:type="character" w:customStyle="1" w:styleId="WW8Num1z0">
    <w:name w:val="WW8Num1z0"/>
    <w:rsid w:val="003A2F0D"/>
  </w:style>
  <w:style w:type="character" w:customStyle="1" w:styleId="WW8Num2z0">
    <w:name w:val="WW8Num2z0"/>
    <w:rsid w:val="003A2F0D"/>
    <w:rPr>
      <w:rFonts w:ascii="Symbol" w:hAnsi="Symbol" w:cs="Symbol" w:hint="default"/>
    </w:rPr>
  </w:style>
  <w:style w:type="character" w:customStyle="1" w:styleId="WW8Num3z0">
    <w:name w:val="WW8Num3z0"/>
    <w:rsid w:val="003A2F0D"/>
    <w:rPr>
      <w:rFonts w:ascii="Symbol" w:hAnsi="Symbol" w:cs="Symbol" w:hint="default"/>
    </w:rPr>
  </w:style>
  <w:style w:type="character" w:customStyle="1" w:styleId="WW8Num4z0">
    <w:name w:val="WW8Num4z0"/>
    <w:rsid w:val="003A2F0D"/>
  </w:style>
  <w:style w:type="character" w:customStyle="1" w:styleId="WW8Num5z0">
    <w:name w:val="WW8Num5z0"/>
    <w:rsid w:val="003A2F0D"/>
    <w:rPr>
      <w:rFonts w:ascii="Times New Roman" w:hAnsi="Times New Roman" w:cs="Times New Roman"/>
      <w:b w:val="0"/>
      <w:bCs w:val="0"/>
      <w:i w:val="0"/>
      <w:iCs w:val="0"/>
      <w:caps w:val="0"/>
      <w:smallCaps w:val="0"/>
      <w:strike w:val="0"/>
      <w:dstrike w:val="0"/>
      <w:color w:val="000000"/>
      <w:spacing w:val="10"/>
      <w:w w:val="100"/>
      <w:position w:val="0"/>
      <w:sz w:val="24"/>
      <w:szCs w:val="24"/>
      <w:u w:val="none"/>
      <w:vertAlign w:val="baseline"/>
    </w:rPr>
  </w:style>
  <w:style w:type="character" w:customStyle="1" w:styleId="WW8Num5z2">
    <w:name w:val="WW8Num5z2"/>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6z0">
    <w:name w:val="WW8Num6z0"/>
    <w:rsid w:val="003A2F0D"/>
    <w:rPr>
      <w:rFonts w:ascii="Symbol" w:hAnsi="Symbol" w:cs="Symbol"/>
      <w:color w:val="auto"/>
    </w:rPr>
  </w:style>
  <w:style w:type="character" w:customStyle="1" w:styleId="WW8Num7z0">
    <w:name w:val="WW8Num7z0"/>
    <w:rsid w:val="003A2F0D"/>
    <w:rPr>
      <w:rFonts w:ascii="Times New Roman" w:hAnsi="Times New Roman" w:cs="Times New Roman"/>
      <w:b w:val="0"/>
      <w:bCs w:val="0"/>
      <w:i w:val="0"/>
      <w:iCs w:val="0"/>
      <w:caps w:val="0"/>
      <w:smallCaps w:val="0"/>
      <w:strike w:val="0"/>
      <w:dstrike w:val="0"/>
      <w:color w:val="000000"/>
      <w:spacing w:val="10"/>
      <w:w w:val="100"/>
      <w:position w:val="0"/>
      <w:sz w:val="19"/>
      <w:szCs w:val="19"/>
      <w:u w:val="none"/>
      <w:vertAlign w:val="baseline"/>
    </w:rPr>
  </w:style>
  <w:style w:type="character" w:customStyle="1" w:styleId="WW8Num8z0">
    <w:name w:val="WW8Num8z0"/>
    <w:rsid w:val="003A2F0D"/>
  </w:style>
  <w:style w:type="character" w:customStyle="1" w:styleId="WW8Num8z1">
    <w:name w:val="WW8Num8z1"/>
    <w:rsid w:val="003A2F0D"/>
  </w:style>
  <w:style w:type="character" w:customStyle="1" w:styleId="WW8Num8z2">
    <w:name w:val="WW8Num8z2"/>
    <w:rsid w:val="003A2F0D"/>
  </w:style>
  <w:style w:type="character" w:customStyle="1" w:styleId="WW8Num8z3">
    <w:name w:val="WW8Num8z3"/>
    <w:rsid w:val="003A2F0D"/>
  </w:style>
  <w:style w:type="character" w:customStyle="1" w:styleId="WW8Num8z4">
    <w:name w:val="WW8Num8z4"/>
    <w:rsid w:val="003A2F0D"/>
  </w:style>
  <w:style w:type="character" w:customStyle="1" w:styleId="WW8Num8z5">
    <w:name w:val="WW8Num8z5"/>
    <w:rsid w:val="003A2F0D"/>
  </w:style>
  <w:style w:type="character" w:customStyle="1" w:styleId="WW8Num8z6">
    <w:name w:val="WW8Num8z6"/>
    <w:rsid w:val="003A2F0D"/>
  </w:style>
  <w:style w:type="character" w:customStyle="1" w:styleId="WW8Num8z7">
    <w:name w:val="WW8Num8z7"/>
    <w:rsid w:val="003A2F0D"/>
  </w:style>
  <w:style w:type="character" w:customStyle="1" w:styleId="WW8Num8z8">
    <w:name w:val="WW8Num8z8"/>
    <w:rsid w:val="003A2F0D"/>
  </w:style>
  <w:style w:type="character" w:customStyle="1" w:styleId="WW8Num9z0">
    <w:name w:val="WW8Num9z0"/>
    <w:rsid w:val="003A2F0D"/>
    <w:rPr>
      <w:sz w:val="24"/>
      <w:szCs w:val="24"/>
    </w:rPr>
  </w:style>
  <w:style w:type="character" w:customStyle="1" w:styleId="WW8Num9z1">
    <w:name w:val="WW8Num9z1"/>
    <w:rsid w:val="003A2F0D"/>
  </w:style>
  <w:style w:type="character" w:customStyle="1" w:styleId="WW8Num9z2">
    <w:name w:val="WW8Num9z2"/>
    <w:rsid w:val="003A2F0D"/>
  </w:style>
  <w:style w:type="character" w:customStyle="1" w:styleId="WW8Num9z3">
    <w:name w:val="WW8Num9z3"/>
    <w:rsid w:val="003A2F0D"/>
    <w:rPr>
      <w:rFonts w:ascii="Times New Roman" w:eastAsia="Times New Roman" w:hAnsi="Times New Roman" w:cs="Times New Roman"/>
      <w:color w:val="FF0000"/>
      <w:sz w:val="20"/>
      <w:szCs w:val="20"/>
    </w:rPr>
  </w:style>
  <w:style w:type="character" w:customStyle="1" w:styleId="WW8Num9z4">
    <w:name w:val="WW8Num9z4"/>
    <w:rsid w:val="003A2F0D"/>
  </w:style>
  <w:style w:type="character" w:customStyle="1" w:styleId="WW8Num9z5">
    <w:name w:val="WW8Num9z5"/>
    <w:rsid w:val="003A2F0D"/>
  </w:style>
  <w:style w:type="character" w:customStyle="1" w:styleId="WW8Num9z6">
    <w:name w:val="WW8Num9z6"/>
    <w:rsid w:val="003A2F0D"/>
  </w:style>
  <w:style w:type="character" w:customStyle="1" w:styleId="WW8Num9z7">
    <w:name w:val="WW8Num9z7"/>
    <w:rsid w:val="003A2F0D"/>
  </w:style>
  <w:style w:type="character" w:customStyle="1" w:styleId="WW8Num9z8">
    <w:name w:val="WW8Num9z8"/>
    <w:rsid w:val="003A2F0D"/>
  </w:style>
  <w:style w:type="character" w:customStyle="1" w:styleId="WW8Num10z0">
    <w:name w:val="WW8Num10z0"/>
    <w:rsid w:val="003A2F0D"/>
    <w:rPr>
      <w:rFonts w:ascii="Symbol" w:hAnsi="Symbol" w:cs="Symbol" w:hint="default"/>
      <w:color w:val="auto"/>
      <w:sz w:val="20"/>
      <w:szCs w:val="20"/>
    </w:rPr>
  </w:style>
  <w:style w:type="character" w:customStyle="1" w:styleId="WW8Num10z1">
    <w:name w:val="WW8Num10z1"/>
    <w:rsid w:val="003A2F0D"/>
    <w:rPr>
      <w:rFonts w:ascii="Courier New" w:hAnsi="Courier New" w:cs="Courier New" w:hint="default"/>
    </w:rPr>
  </w:style>
  <w:style w:type="character" w:customStyle="1" w:styleId="WW8Num10z2">
    <w:name w:val="WW8Num10z2"/>
    <w:rsid w:val="003A2F0D"/>
    <w:rPr>
      <w:rFonts w:ascii="Wingdings" w:hAnsi="Wingdings" w:cs="Wingdings" w:hint="default"/>
    </w:rPr>
  </w:style>
  <w:style w:type="character" w:customStyle="1" w:styleId="WW8Num10z3">
    <w:name w:val="WW8Num10z3"/>
    <w:rsid w:val="003A2F0D"/>
    <w:rPr>
      <w:rFonts w:ascii="Symbol" w:hAnsi="Symbol" w:cs="Symbol" w:hint="default"/>
    </w:rPr>
  </w:style>
  <w:style w:type="character" w:customStyle="1" w:styleId="WW8Num11z0">
    <w:name w:val="WW8Num11z0"/>
    <w:rsid w:val="003A2F0D"/>
    <w:rPr>
      <w:rFonts w:cs="Times New Roman" w:hint="default"/>
      <w:b/>
      <w:bCs/>
      <w:i w:val="0"/>
      <w:iCs w:val="0"/>
    </w:rPr>
  </w:style>
  <w:style w:type="character" w:customStyle="1" w:styleId="WW8Num11z2">
    <w:name w:val="WW8Num11z2"/>
    <w:rsid w:val="003A2F0D"/>
    <w:rPr>
      <w:rFonts w:cs="Times New Roman" w:hint="default"/>
      <w:b/>
      <w:bCs/>
    </w:rPr>
  </w:style>
  <w:style w:type="character" w:customStyle="1" w:styleId="WW8Num12z0">
    <w:name w:val="WW8Num12z0"/>
    <w:rsid w:val="003A2F0D"/>
  </w:style>
  <w:style w:type="character" w:customStyle="1" w:styleId="WW8Num12z1">
    <w:name w:val="WW8Num12z1"/>
    <w:rsid w:val="003A2F0D"/>
  </w:style>
  <w:style w:type="character" w:customStyle="1" w:styleId="WW8Num12z2">
    <w:name w:val="WW8Num12z2"/>
    <w:rsid w:val="003A2F0D"/>
  </w:style>
  <w:style w:type="character" w:customStyle="1" w:styleId="WW8Num12z3">
    <w:name w:val="WW8Num12z3"/>
    <w:rsid w:val="003A2F0D"/>
  </w:style>
  <w:style w:type="character" w:customStyle="1" w:styleId="WW8Num12z4">
    <w:name w:val="WW8Num12z4"/>
    <w:rsid w:val="003A2F0D"/>
  </w:style>
  <w:style w:type="character" w:customStyle="1" w:styleId="WW8Num12z5">
    <w:name w:val="WW8Num12z5"/>
    <w:rsid w:val="003A2F0D"/>
  </w:style>
  <w:style w:type="character" w:customStyle="1" w:styleId="WW8Num12z6">
    <w:name w:val="WW8Num12z6"/>
    <w:rsid w:val="003A2F0D"/>
  </w:style>
  <w:style w:type="character" w:customStyle="1" w:styleId="WW8Num12z7">
    <w:name w:val="WW8Num12z7"/>
    <w:rsid w:val="003A2F0D"/>
  </w:style>
  <w:style w:type="character" w:customStyle="1" w:styleId="WW8Num12z8">
    <w:name w:val="WW8Num12z8"/>
    <w:rsid w:val="003A2F0D"/>
  </w:style>
  <w:style w:type="character" w:customStyle="1" w:styleId="WW8Num13z0">
    <w:name w:val="WW8Num13z0"/>
    <w:rsid w:val="003A2F0D"/>
    <w:rPr>
      <w:i/>
      <w:sz w:val="24"/>
      <w:szCs w:val="24"/>
    </w:rPr>
  </w:style>
  <w:style w:type="character" w:customStyle="1" w:styleId="WW8Num13z1">
    <w:name w:val="WW8Num13z1"/>
    <w:rsid w:val="003A2F0D"/>
    <w:rPr>
      <w:sz w:val="24"/>
      <w:szCs w:val="24"/>
    </w:rPr>
  </w:style>
  <w:style w:type="character" w:customStyle="1" w:styleId="WW8Num13z2">
    <w:name w:val="WW8Num13z2"/>
    <w:rsid w:val="003A2F0D"/>
    <w:rPr>
      <w:rFonts w:hint="default"/>
    </w:rPr>
  </w:style>
  <w:style w:type="character" w:customStyle="1" w:styleId="WW8Num14z0">
    <w:name w:val="WW8Num14z0"/>
    <w:rsid w:val="003A2F0D"/>
    <w:rPr>
      <w:b/>
      <w:sz w:val="24"/>
      <w:szCs w:val="24"/>
    </w:rPr>
  </w:style>
  <w:style w:type="character" w:customStyle="1" w:styleId="WW8Num14z1">
    <w:name w:val="WW8Num14z1"/>
    <w:rsid w:val="003A2F0D"/>
    <w:rPr>
      <w:rFonts w:ascii="Times New Roman" w:hAnsi="Times New Roman" w:cs="Times New Roman" w:hint="default"/>
      <w:b w:val="0"/>
      <w:i w:val="0"/>
    </w:rPr>
  </w:style>
  <w:style w:type="character" w:customStyle="1" w:styleId="WW8Num14z2">
    <w:name w:val="WW8Num14z2"/>
    <w:rsid w:val="003A2F0D"/>
    <w:rPr>
      <w:rFonts w:hint="default"/>
    </w:rPr>
  </w:style>
  <w:style w:type="character" w:customStyle="1" w:styleId="WW8Num15z0">
    <w:name w:val="WW8Num15z0"/>
    <w:rsid w:val="003A2F0D"/>
    <w:rPr>
      <w:rFonts w:ascii="Symbol" w:hAnsi="Symbol" w:cs="Symbol"/>
      <w:color w:val="000000"/>
      <w:sz w:val="22"/>
      <w:szCs w:val="22"/>
    </w:rPr>
  </w:style>
  <w:style w:type="character" w:customStyle="1" w:styleId="WW8Num15z1">
    <w:name w:val="WW8Num15z1"/>
    <w:rsid w:val="003A2F0D"/>
    <w:rPr>
      <w:rFonts w:ascii="Courier New" w:hAnsi="Courier New" w:cs="Courier New" w:hint="default"/>
    </w:rPr>
  </w:style>
  <w:style w:type="character" w:customStyle="1" w:styleId="WW8Num15z2">
    <w:name w:val="WW8Num15z2"/>
    <w:rsid w:val="003A2F0D"/>
    <w:rPr>
      <w:rFonts w:ascii="Wingdings" w:hAnsi="Wingdings" w:cs="Wingdings" w:hint="default"/>
    </w:rPr>
  </w:style>
  <w:style w:type="character" w:customStyle="1" w:styleId="WW8Num15z3">
    <w:name w:val="WW8Num15z3"/>
    <w:rsid w:val="003A2F0D"/>
    <w:rPr>
      <w:rFonts w:ascii="Symbol" w:hAnsi="Symbol" w:cs="Symbol" w:hint="default"/>
    </w:rPr>
  </w:style>
  <w:style w:type="character" w:customStyle="1" w:styleId="WW8Num16z0">
    <w:name w:val="WW8Num16z0"/>
    <w:rsid w:val="003A2F0D"/>
    <w:rPr>
      <w:rFonts w:hint="default"/>
    </w:rPr>
  </w:style>
  <w:style w:type="character" w:customStyle="1" w:styleId="WW8Num17z0">
    <w:name w:val="WW8Num17z0"/>
    <w:rsid w:val="003A2F0D"/>
    <w:rPr>
      <w:rFonts w:ascii="Times New Roman" w:eastAsia="Times New Roman" w:hAnsi="Times New Roman" w:cs="Times New Roman"/>
      <w:sz w:val="20"/>
      <w:szCs w:val="20"/>
    </w:rPr>
  </w:style>
  <w:style w:type="character" w:customStyle="1" w:styleId="WW8Num17z1">
    <w:name w:val="WW8Num17z1"/>
    <w:rsid w:val="003A2F0D"/>
  </w:style>
  <w:style w:type="character" w:customStyle="1" w:styleId="WW8Num17z2">
    <w:name w:val="WW8Num17z2"/>
    <w:rsid w:val="003A2F0D"/>
    <w:rPr>
      <w:b w:val="0"/>
      <w:i w:val="0"/>
    </w:rPr>
  </w:style>
  <w:style w:type="character" w:customStyle="1" w:styleId="WW8Num17z3">
    <w:name w:val="WW8Num17z3"/>
    <w:rsid w:val="003A2F0D"/>
    <w:rPr>
      <w:rFonts w:ascii="Times New Roman" w:eastAsia="Times New Roman" w:hAnsi="Times New Roman" w:cs="Times New Roman"/>
      <w:b w:val="0"/>
      <w:i w:val="0"/>
    </w:rPr>
  </w:style>
  <w:style w:type="character" w:customStyle="1" w:styleId="WW8Num17z4">
    <w:name w:val="WW8Num17z4"/>
    <w:rsid w:val="003A2F0D"/>
  </w:style>
  <w:style w:type="character" w:customStyle="1" w:styleId="WW8Num17z5">
    <w:name w:val="WW8Num17z5"/>
    <w:rsid w:val="003A2F0D"/>
  </w:style>
  <w:style w:type="character" w:customStyle="1" w:styleId="WW8Num17z6">
    <w:name w:val="WW8Num17z6"/>
    <w:rsid w:val="003A2F0D"/>
  </w:style>
  <w:style w:type="character" w:customStyle="1" w:styleId="WW8Num17z7">
    <w:name w:val="WW8Num17z7"/>
    <w:rsid w:val="003A2F0D"/>
  </w:style>
  <w:style w:type="character" w:customStyle="1" w:styleId="WW8Num17z8">
    <w:name w:val="WW8Num17z8"/>
    <w:rsid w:val="003A2F0D"/>
  </w:style>
  <w:style w:type="character" w:customStyle="1" w:styleId="WW8Num18z0">
    <w:name w:val="WW8Num18z0"/>
    <w:rsid w:val="003A2F0D"/>
    <w:rPr>
      <w:rFonts w:hint="default"/>
    </w:rPr>
  </w:style>
  <w:style w:type="character" w:customStyle="1" w:styleId="WW8Num18z2">
    <w:name w:val="WW8Num18z2"/>
    <w:rsid w:val="003A2F0D"/>
    <w:rPr>
      <w:rFonts w:hint="default"/>
      <w:b w:val="0"/>
    </w:rPr>
  </w:style>
  <w:style w:type="character" w:customStyle="1" w:styleId="WW8Num19z0">
    <w:name w:val="WW8Num19z0"/>
    <w:rsid w:val="003A2F0D"/>
    <w:rPr>
      <w:rFonts w:ascii="Symbol" w:hAnsi="Symbol" w:cs="Symbol" w:hint="default"/>
      <w:color w:val="auto"/>
      <w:sz w:val="20"/>
      <w:szCs w:val="20"/>
    </w:rPr>
  </w:style>
  <w:style w:type="character" w:customStyle="1" w:styleId="WW8Num19z1">
    <w:name w:val="WW8Num19z1"/>
    <w:rsid w:val="003A2F0D"/>
    <w:rPr>
      <w:rFonts w:ascii="Courier New" w:hAnsi="Courier New" w:cs="Courier New" w:hint="default"/>
    </w:rPr>
  </w:style>
  <w:style w:type="character" w:customStyle="1" w:styleId="WW8Num19z2">
    <w:name w:val="WW8Num19z2"/>
    <w:rsid w:val="003A2F0D"/>
    <w:rPr>
      <w:rFonts w:ascii="Wingdings" w:hAnsi="Wingdings" w:cs="Wingdings" w:hint="default"/>
    </w:rPr>
  </w:style>
  <w:style w:type="character" w:customStyle="1" w:styleId="WW8Num19z3">
    <w:name w:val="WW8Num19z3"/>
    <w:rsid w:val="003A2F0D"/>
    <w:rPr>
      <w:rFonts w:ascii="Symbol" w:hAnsi="Symbol" w:cs="Symbol" w:hint="default"/>
    </w:rPr>
  </w:style>
  <w:style w:type="character" w:customStyle="1" w:styleId="WW8Num20z0">
    <w:name w:val="WW8Num20z0"/>
    <w:rsid w:val="003A2F0D"/>
    <w:rPr>
      <w:rFonts w:ascii="Times New Roman" w:eastAsia="Times New Roman" w:hAnsi="Times New Roman" w:cs="Times New Roman"/>
      <w:sz w:val="20"/>
      <w:szCs w:val="20"/>
    </w:rPr>
  </w:style>
  <w:style w:type="character" w:customStyle="1" w:styleId="WW8Num20z1">
    <w:name w:val="WW8Num20z1"/>
    <w:rsid w:val="003A2F0D"/>
  </w:style>
  <w:style w:type="character" w:customStyle="1" w:styleId="WW8Num20z2">
    <w:name w:val="WW8Num20z2"/>
    <w:rsid w:val="003A2F0D"/>
    <w:rPr>
      <w:b w:val="0"/>
      <w:i w:val="0"/>
    </w:rPr>
  </w:style>
  <w:style w:type="character" w:customStyle="1" w:styleId="WW8Num20z3">
    <w:name w:val="WW8Num20z3"/>
    <w:rsid w:val="003A2F0D"/>
    <w:rPr>
      <w:rFonts w:ascii="Times New Roman" w:eastAsia="Times New Roman" w:hAnsi="Times New Roman" w:cs="Times New Roman"/>
      <w:b w:val="0"/>
      <w:i w:val="0"/>
    </w:rPr>
  </w:style>
  <w:style w:type="character" w:customStyle="1" w:styleId="WW8Num20z4">
    <w:name w:val="WW8Num20z4"/>
    <w:rsid w:val="003A2F0D"/>
  </w:style>
  <w:style w:type="character" w:customStyle="1" w:styleId="WW8Num20z5">
    <w:name w:val="WW8Num20z5"/>
    <w:rsid w:val="003A2F0D"/>
  </w:style>
  <w:style w:type="character" w:customStyle="1" w:styleId="WW8Num20z6">
    <w:name w:val="WW8Num20z6"/>
    <w:rsid w:val="003A2F0D"/>
  </w:style>
  <w:style w:type="character" w:customStyle="1" w:styleId="WW8Num20z7">
    <w:name w:val="WW8Num20z7"/>
    <w:rsid w:val="003A2F0D"/>
  </w:style>
  <w:style w:type="character" w:customStyle="1" w:styleId="WW8Num20z8">
    <w:name w:val="WW8Num20z8"/>
    <w:rsid w:val="003A2F0D"/>
  </w:style>
  <w:style w:type="character" w:customStyle="1" w:styleId="WW8Num21z0">
    <w:name w:val="WW8Num21z0"/>
    <w:rsid w:val="003A2F0D"/>
    <w:rPr>
      <w:b/>
      <w:i w:val="0"/>
      <w:color w:val="auto"/>
    </w:rPr>
  </w:style>
  <w:style w:type="character" w:customStyle="1" w:styleId="WW8Num21z1">
    <w:name w:val="WW8Num21z1"/>
    <w:rsid w:val="003A2F0D"/>
    <w:rPr>
      <w:b/>
      <w:i w:val="0"/>
      <w:sz w:val="24"/>
      <w:szCs w:val="24"/>
    </w:rPr>
  </w:style>
  <w:style w:type="character" w:customStyle="1" w:styleId="WW8Num21z2">
    <w:name w:val="WW8Num21z2"/>
    <w:rsid w:val="003A2F0D"/>
    <w:rPr>
      <w:rFonts w:hint="default"/>
    </w:rPr>
  </w:style>
  <w:style w:type="character" w:customStyle="1" w:styleId="WW8Num21z3">
    <w:name w:val="WW8Num21z3"/>
    <w:rsid w:val="003A2F0D"/>
  </w:style>
  <w:style w:type="character" w:customStyle="1" w:styleId="WW8Num21z4">
    <w:name w:val="WW8Num21z4"/>
    <w:rsid w:val="003A2F0D"/>
  </w:style>
  <w:style w:type="character" w:customStyle="1" w:styleId="WW8Num21z5">
    <w:name w:val="WW8Num21z5"/>
    <w:rsid w:val="003A2F0D"/>
  </w:style>
  <w:style w:type="character" w:customStyle="1" w:styleId="WW8Num21z6">
    <w:name w:val="WW8Num21z6"/>
    <w:rsid w:val="003A2F0D"/>
  </w:style>
  <w:style w:type="character" w:customStyle="1" w:styleId="WW8Num21z7">
    <w:name w:val="WW8Num21z7"/>
    <w:rsid w:val="003A2F0D"/>
  </w:style>
  <w:style w:type="character" w:customStyle="1" w:styleId="WW8Num21z8">
    <w:name w:val="WW8Num21z8"/>
    <w:rsid w:val="003A2F0D"/>
  </w:style>
  <w:style w:type="character" w:customStyle="1" w:styleId="WW8Num22z0">
    <w:name w:val="WW8Num22z0"/>
    <w:rsid w:val="003A2F0D"/>
    <w:rPr>
      <w:rFonts w:ascii="Times New Roman" w:eastAsia="Times New Roman" w:hAnsi="Times New Roman" w:cs="Times New Roman"/>
      <w:sz w:val="24"/>
      <w:szCs w:val="24"/>
    </w:rPr>
  </w:style>
  <w:style w:type="character" w:customStyle="1" w:styleId="WW8Num23z0">
    <w:name w:val="WW8Num23z0"/>
    <w:rsid w:val="003A2F0D"/>
    <w:rPr>
      <w:rFonts w:hint="default"/>
      <w:b/>
    </w:rPr>
  </w:style>
  <w:style w:type="character" w:customStyle="1" w:styleId="WW8Num23z1">
    <w:name w:val="WW8Num23z1"/>
    <w:rsid w:val="003A2F0D"/>
    <w:rPr>
      <w:rFonts w:hint="default"/>
      <w:b w:val="0"/>
      <w:sz w:val="22"/>
      <w:szCs w:val="22"/>
    </w:rPr>
  </w:style>
  <w:style w:type="character" w:customStyle="1" w:styleId="WW8Num23z2">
    <w:name w:val="WW8Num23z2"/>
    <w:rsid w:val="003A2F0D"/>
    <w:rPr>
      <w:rFonts w:hint="default"/>
      <w:b w:val="0"/>
    </w:rPr>
  </w:style>
  <w:style w:type="character" w:customStyle="1" w:styleId="WW8Num24z0">
    <w:name w:val="WW8Num24z0"/>
    <w:rsid w:val="003A2F0D"/>
    <w:rPr>
      <w:sz w:val="24"/>
      <w:szCs w:val="24"/>
    </w:rPr>
  </w:style>
  <w:style w:type="character" w:customStyle="1" w:styleId="WW8Num24z1">
    <w:name w:val="WW8Num24z1"/>
    <w:rsid w:val="003A2F0D"/>
  </w:style>
  <w:style w:type="character" w:customStyle="1" w:styleId="WW8Num24z2">
    <w:name w:val="WW8Num24z2"/>
    <w:rsid w:val="003A2F0D"/>
  </w:style>
  <w:style w:type="character" w:customStyle="1" w:styleId="WW8Num24z3">
    <w:name w:val="WW8Num24z3"/>
    <w:rsid w:val="003A2F0D"/>
  </w:style>
  <w:style w:type="character" w:customStyle="1" w:styleId="WW8Num24z4">
    <w:name w:val="WW8Num24z4"/>
    <w:rsid w:val="003A2F0D"/>
  </w:style>
  <w:style w:type="character" w:customStyle="1" w:styleId="WW8Num24z5">
    <w:name w:val="WW8Num24z5"/>
    <w:rsid w:val="003A2F0D"/>
  </w:style>
  <w:style w:type="character" w:customStyle="1" w:styleId="WW8Num24z6">
    <w:name w:val="WW8Num24z6"/>
    <w:rsid w:val="003A2F0D"/>
  </w:style>
  <w:style w:type="character" w:customStyle="1" w:styleId="WW8Num24z7">
    <w:name w:val="WW8Num24z7"/>
    <w:rsid w:val="003A2F0D"/>
  </w:style>
  <w:style w:type="character" w:customStyle="1" w:styleId="WW8Num24z8">
    <w:name w:val="WW8Num24z8"/>
    <w:rsid w:val="003A2F0D"/>
  </w:style>
  <w:style w:type="character" w:customStyle="1" w:styleId="WW8Num25z0">
    <w:name w:val="WW8Num25z0"/>
    <w:rsid w:val="003A2F0D"/>
    <w:rPr>
      <w:rFonts w:hint="default"/>
    </w:rPr>
  </w:style>
  <w:style w:type="character" w:customStyle="1" w:styleId="WW8Num25z5">
    <w:name w:val="WW8Num25z5"/>
    <w:rsid w:val="003A2F0D"/>
  </w:style>
  <w:style w:type="character" w:customStyle="1" w:styleId="WW8Num26z0">
    <w:name w:val="WW8Num26z0"/>
    <w:rsid w:val="003A2F0D"/>
    <w:rPr>
      <w:sz w:val="24"/>
      <w:szCs w:val="24"/>
    </w:rPr>
  </w:style>
  <w:style w:type="character" w:customStyle="1" w:styleId="WW8Num26z1">
    <w:name w:val="WW8Num26z1"/>
    <w:rsid w:val="003A2F0D"/>
  </w:style>
  <w:style w:type="character" w:customStyle="1" w:styleId="WW8Num26z2">
    <w:name w:val="WW8Num26z2"/>
    <w:rsid w:val="003A2F0D"/>
  </w:style>
  <w:style w:type="character" w:customStyle="1" w:styleId="WW8Num26z3">
    <w:name w:val="WW8Num26z3"/>
    <w:rsid w:val="003A2F0D"/>
  </w:style>
  <w:style w:type="character" w:customStyle="1" w:styleId="WW8Num26z4">
    <w:name w:val="WW8Num26z4"/>
    <w:rsid w:val="003A2F0D"/>
  </w:style>
  <w:style w:type="character" w:customStyle="1" w:styleId="WW8Num26z5">
    <w:name w:val="WW8Num26z5"/>
    <w:rsid w:val="003A2F0D"/>
  </w:style>
  <w:style w:type="character" w:customStyle="1" w:styleId="WW8Num26z6">
    <w:name w:val="WW8Num26z6"/>
    <w:rsid w:val="003A2F0D"/>
  </w:style>
  <w:style w:type="character" w:customStyle="1" w:styleId="WW8Num26z7">
    <w:name w:val="WW8Num26z7"/>
    <w:rsid w:val="003A2F0D"/>
  </w:style>
  <w:style w:type="character" w:customStyle="1" w:styleId="WW8Num26z8">
    <w:name w:val="WW8Num26z8"/>
    <w:rsid w:val="003A2F0D"/>
  </w:style>
  <w:style w:type="character" w:customStyle="1" w:styleId="WW8Num27z0">
    <w:name w:val="WW8Num27z0"/>
    <w:rsid w:val="003A2F0D"/>
    <w:rPr>
      <w:rFonts w:ascii="Times New Roman" w:eastAsia="Times New Roman" w:hAnsi="Times New Roman" w:cs="Times New Roman" w:hint="default"/>
      <w:sz w:val="24"/>
      <w:szCs w:val="24"/>
    </w:rPr>
  </w:style>
  <w:style w:type="character" w:customStyle="1" w:styleId="WW8Num28z0">
    <w:name w:val="WW8Num28z0"/>
    <w:rsid w:val="003A2F0D"/>
  </w:style>
  <w:style w:type="character" w:customStyle="1" w:styleId="WW8Num28z1">
    <w:name w:val="WW8Num28z1"/>
    <w:rsid w:val="003A2F0D"/>
  </w:style>
  <w:style w:type="character" w:customStyle="1" w:styleId="WW8Num28z2">
    <w:name w:val="WW8Num28z2"/>
    <w:rsid w:val="003A2F0D"/>
  </w:style>
  <w:style w:type="character" w:customStyle="1" w:styleId="WW8Num28z3">
    <w:name w:val="WW8Num28z3"/>
    <w:rsid w:val="003A2F0D"/>
  </w:style>
  <w:style w:type="character" w:customStyle="1" w:styleId="WW8Num28z4">
    <w:name w:val="WW8Num28z4"/>
    <w:rsid w:val="003A2F0D"/>
  </w:style>
  <w:style w:type="character" w:customStyle="1" w:styleId="WW8Num28z5">
    <w:name w:val="WW8Num28z5"/>
    <w:rsid w:val="003A2F0D"/>
  </w:style>
  <w:style w:type="character" w:customStyle="1" w:styleId="WW8Num28z6">
    <w:name w:val="WW8Num28z6"/>
    <w:rsid w:val="003A2F0D"/>
  </w:style>
  <w:style w:type="character" w:customStyle="1" w:styleId="WW8Num28z7">
    <w:name w:val="WW8Num28z7"/>
    <w:rsid w:val="003A2F0D"/>
  </w:style>
  <w:style w:type="character" w:customStyle="1" w:styleId="WW8Num28z8">
    <w:name w:val="WW8Num28z8"/>
    <w:rsid w:val="003A2F0D"/>
  </w:style>
  <w:style w:type="character" w:customStyle="1" w:styleId="WW8Num29z0">
    <w:name w:val="WW8Num29z0"/>
    <w:rsid w:val="003A2F0D"/>
    <w:rPr>
      <w:rFonts w:hint="default"/>
    </w:rPr>
  </w:style>
  <w:style w:type="character" w:customStyle="1" w:styleId="WW8Num29z1">
    <w:name w:val="WW8Num29z1"/>
    <w:rsid w:val="003A2F0D"/>
    <w:rPr>
      <w:rFonts w:hint="default"/>
      <w:b/>
      <w:i w:val="0"/>
      <w:sz w:val="24"/>
      <w:szCs w:val="24"/>
    </w:rPr>
  </w:style>
  <w:style w:type="character" w:customStyle="1" w:styleId="WW8Num29z2">
    <w:name w:val="WW8Num29z2"/>
    <w:rsid w:val="003A2F0D"/>
    <w:rPr>
      <w:rFonts w:ascii="Times New Roman" w:hAnsi="Times New Roman" w:cs="Times New Roman" w:hint="default"/>
      <w:i w:val="0"/>
      <w:sz w:val="24"/>
      <w:szCs w:val="24"/>
    </w:rPr>
  </w:style>
  <w:style w:type="character" w:customStyle="1" w:styleId="WW8Num30z0">
    <w:name w:val="WW8Num30z0"/>
    <w:rsid w:val="003A2F0D"/>
    <w:rPr>
      <w:rFonts w:ascii="Times New Roman" w:eastAsia="Times New Roman" w:hAnsi="Times New Roman" w:cs="Times New Roman" w:hint="default"/>
      <w:b/>
      <w:bCs/>
      <w:iCs/>
      <w:sz w:val="24"/>
      <w:szCs w:val="24"/>
    </w:rPr>
  </w:style>
  <w:style w:type="character" w:customStyle="1" w:styleId="WW8Num31z0">
    <w:name w:val="WW8Num31z0"/>
    <w:rsid w:val="003A2F0D"/>
    <w:rPr>
      <w:rFonts w:ascii="Times New Roman" w:eastAsia="Times New Roman" w:hAnsi="Times New Roman" w:cs="Times New Roman" w:hint="default"/>
      <w:b/>
      <w:iCs/>
      <w:sz w:val="24"/>
      <w:szCs w:val="24"/>
      <w:lang w:val="x-none"/>
    </w:rPr>
  </w:style>
  <w:style w:type="character" w:customStyle="1" w:styleId="WW8Num31z1">
    <w:name w:val="WW8Num31z1"/>
    <w:rsid w:val="003A2F0D"/>
    <w:rPr>
      <w:rFonts w:ascii="Times New Roman" w:eastAsia="Times New Roman" w:hAnsi="Times New Roman" w:cs="Times New Roman" w:hint="default"/>
      <w:b/>
      <w:bCs/>
      <w:i w:val="0"/>
      <w:iCs/>
      <w:sz w:val="24"/>
      <w:szCs w:val="24"/>
    </w:rPr>
  </w:style>
  <w:style w:type="character" w:customStyle="1" w:styleId="WW8Num31z2">
    <w:name w:val="WW8Num31z2"/>
    <w:rsid w:val="003A2F0D"/>
    <w:rPr>
      <w:rFonts w:ascii="Times New Roman" w:eastAsia="Times New Roman" w:hAnsi="Times New Roman" w:cs="Times New Roman" w:hint="default"/>
      <w:b w:val="0"/>
      <w:i w:val="0"/>
      <w:color w:val="0000FF"/>
      <w:sz w:val="24"/>
      <w:szCs w:val="24"/>
    </w:rPr>
  </w:style>
  <w:style w:type="character" w:customStyle="1" w:styleId="WW8Num32z0">
    <w:name w:val="WW8Num32z0"/>
    <w:rsid w:val="003A2F0D"/>
  </w:style>
  <w:style w:type="character" w:customStyle="1" w:styleId="WW8Num32z1">
    <w:name w:val="WW8Num32z1"/>
    <w:rsid w:val="003A2F0D"/>
  </w:style>
  <w:style w:type="character" w:customStyle="1" w:styleId="WW8Num32z2">
    <w:name w:val="WW8Num32z2"/>
    <w:rsid w:val="003A2F0D"/>
  </w:style>
  <w:style w:type="character" w:customStyle="1" w:styleId="WW8Num32z3">
    <w:name w:val="WW8Num32z3"/>
    <w:rsid w:val="003A2F0D"/>
  </w:style>
  <w:style w:type="character" w:customStyle="1" w:styleId="WW8Num32z4">
    <w:name w:val="WW8Num32z4"/>
    <w:rsid w:val="003A2F0D"/>
  </w:style>
  <w:style w:type="character" w:customStyle="1" w:styleId="WW8Num32z5">
    <w:name w:val="WW8Num32z5"/>
    <w:rsid w:val="003A2F0D"/>
  </w:style>
  <w:style w:type="character" w:customStyle="1" w:styleId="WW8Num32z6">
    <w:name w:val="WW8Num32z6"/>
    <w:rsid w:val="003A2F0D"/>
  </w:style>
  <w:style w:type="character" w:customStyle="1" w:styleId="WW8Num32z7">
    <w:name w:val="WW8Num32z7"/>
    <w:rsid w:val="003A2F0D"/>
  </w:style>
  <w:style w:type="character" w:customStyle="1" w:styleId="WW8Num32z8">
    <w:name w:val="WW8Num32z8"/>
    <w:rsid w:val="003A2F0D"/>
  </w:style>
  <w:style w:type="character" w:customStyle="1" w:styleId="WW8Num33z0">
    <w:name w:val="WW8Num33z0"/>
    <w:rsid w:val="003A2F0D"/>
    <w:rPr>
      <w:rFonts w:ascii="Symbol" w:hAnsi="Symbol" w:cs="Symbol" w:hint="default"/>
    </w:rPr>
  </w:style>
  <w:style w:type="character" w:customStyle="1" w:styleId="WW8Num34z0">
    <w:name w:val="WW8Num34z0"/>
    <w:rsid w:val="003A2F0D"/>
    <w:rPr>
      <w:rFonts w:hint="default"/>
    </w:rPr>
  </w:style>
  <w:style w:type="character" w:customStyle="1" w:styleId="WW8Num35z0">
    <w:name w:val="WW8Num35z0"/>
    <w:rsid w:val="003A2F0D"/>
    <w:rPr>
      <w:rFonts w:hint="default"/>
    </w:rPr>
  </w:style>
  <w:style w:type="character" w:customStyle="1" w:styleId="WW8Num35z2">
    <w:name w:val="WW8Num35z2"/>
    <w:rsid w:val="003A2F0D"/>
    <w:rPr>
      <w:rFonts w:hint="default"/>
      <w:b w:val="0"/>
      <w:i w:val="0"/>
    </w:rPr>
  </w:style>
  <w:style w:type="character" w:customStyle="1" w:styleId="WW8Num36z0">
    <w:name w:val="WW8Num36z0"/>
    <w:rsid w:val="003A2F0D"/>
    <w:rPr>
      <w:rFonts w:ascii="Times New Roman" w:hAnsi="Times New Roman" w:cs="Times New Roman" w:hint="default"/>
      <w:sz w:val="24"/>
      <w:szCs w:val="24"/>
    </w:rPr>
  </w:style>
  <w:style w:type="character" w:customStyle="1" w:styleId="WW8Num37z0">
    <w:name w:val="WW8Num37z0"/>
    <w:rsid w:val="003A2F0D"/>
    <w:rPr>
      <w:rFonts w:ascii="Times New Roman" w:eastAsia="Times New Roman" w:hAnsi="Times New Roman" w:cs="Times New Roman" w:hint="default"/>
      <w:sz w:val="24"/>
      <w:szCs w:val="24"/>
    </w:rPr>
  </w:style>
  <w:style w:type="character" w:customStyle="1" w:styleId="WW8Num38z0">
    <w:name w:val="WW8Num38z0"/>
    <w:rsid w:val="003A2F0D"/>
    <w:rPr>
      <w:sz w:val="24"/>
      <w:szCs w:val="24"/>
    </w:rPr>
  </w:style>
  <w:style w:type="character" w:customStyle="1" w:styleId="WW8Num38z1">
    <w:name w:val="WW8Num38z1"/>
    <w:rsid w:val="003A2F0D"/>
  </w:style>
  <w:style w:type="character" w:customStyle="1" w:styleId="WW8Num38z2">
    <w:name w:val="WW8Num38z2"/>
    <w:rsid w:val="003A2F0D"/>
  </w:style>
  <w:style w:type="character" w:customStyle="1" w:styleId="WW8Num38z3">
    <w:name w:val="WW8Num38z3"/>
    <w:rsid w:val="003A2F0D"/>
  </w:style>
  <w:style w:type="character" w:customStyle="1" w:styleId="WW8Num38z4">
    <w:name w:val="WW8Num38z4"/>
    <w:rsid w:val="003A2F0D"/>
  </w:style>
  <w:style w:type="character" w:customStyle="1" w:styleId="WW8Num38z5">
    <w:name w:val="WW8Num38z5"/>
    <w:rsid w:val="003A2F0D"/>
  </w:style>
  <w:style w:type="character" w:customStyle="1" w:styleId="WW8Num38z6">
    <w:name w:val="WW8Num38z6"/>
    <w:rsid w:val="003A2F0D"/>
  </w:style>
  <w:style w:type="character" w:customStyle="1" w:styleId="WW8Num38z7">
    <w:name w:val="WW8Num38z7"/>
    <w:rsid w:val="003A2F0D"/>
  </w:style>
  <w:style w:type="character" w:customStyle="1" w:styleId="WW8Num38z8">
    <w:name w:val="WW8Num38z8"/>
    <w:rsid w:val="003A2F0D"/>
  </w:style>
  <w:style w:type="character" w:customStyle="1" w:styleId="WW8Num39z0">
    <w:name w:val="WW8Num39z0"/>
    <w:rsid w:val="003A2F0D"/>
    <w:rPr>
      <w:i/>
      <w:sz w:val="24"/>
      <w:szCs w:val="24"/>
    </w:rPr>
  </w:style>
  <w:style w:type="character" w:customStyle="1" w:styleId="WW8Num39z2">
    <w:name w:val="WW8Num39z2"/>
    <w:rsid w:val="003A2F0D"/>
    <w:rPr>
      <w:rFonts w:hint="default"/>
    </w:rPr>
  </w:style>
  <w:style w:type="character" w:customStyle="1" w:styleId="WW8Num40z0">
    <w:name w:val="WW8Num40z0"/>
    <w:rsid w:val="003A2F0D"/>
    <w:rPr>
      <w:rFonts w:ascii="Symbol" w:hAnsi="Symbol" w:cs="Symbol" w:hint="default"/>
    </w:rPr>
  </w:style>
  <w:style w:type="character" w:customStyle="1" w:styleId="WW8Num40z1">
    <w:name w:val="WW8Num40z1"/>
    <w:rsid w:val="003A2F0D"/>
    <w:rPr>
      <w:rFonts w:ascii="Courier New" w:hAnsi="Courier New" w:cs="Courier New" w:hint="default"/>
    </w:rPr>
  </w:style>
  <w:style w:type="character" w:customStyle="1" w:styleId="WW8Num40z2">
    <w:name w:val="WW8Num40z2"/>
    <w:rsid w:val="003A2F0D"/>
    <w:rPr>
      <w:rFonts w:ascii="Wingdings" w:hAnsi="Wingdings" w:cs="Wingdings" w:hint="default"/>
    </w:rPr>
  </w:style>
  <w:style w:type="character" w:customStyle="1" w:styleId="WW8Num41z0">
    <w:name w:val="WW8Num41z0"/>
    <w:rsid w:val="003A2F0D"/>
    <w:rPr>
      <w:rFonts w:hint="default"/>
      <w:b/>
    </w:rPr>
  </w:style>
  <w:style w:type="character" w:customStyle="1" w:styleId="WW8Num41z1">
    <w:name w:val="WW8Num41z1"/>
    <w:rsid w:val="003A2F0D"/>
    <w:rPr>
      <w:rFonts w:hint="default"/>
      <w:b w:val="0"/>
    </w:rPr>
  </w:style>
  <w:style w:type="character" w:customStyle="1" w:styleId="WW8Num41z2">
    <w:name w:val="WW8Num41z2"/>
    <w:rsid w:val="003A2F0D"/>
    <w:rPr>
      <w:rFonts w:ascii="Times New Roman" w:eastAsia="Times New Roman" w:hAnsi="Times New Roman" w:cs="Times New Roman"/>
      <w:b w:val="0"/>
    </w:rPr>
  </w:style>
  <w:style w:type="character" w:customStyle="1" w:styleId="WW8Num41z3">
    <w:name w:val="WW8Num41z3"/>
    <w:rsid w:val="003A2F0D"/>
    <w:rPr>
      <w:rFonts w:hint="default"/>
    </w:rPr>
  </w:style>
  <w:style w:type="character" w:customStyle="1" w:styleId="WW8Num42z0">
    <w:name w:val="WW8Num42z0"/>
    <w:rsid w:val="003A2F0D"/>
    <w:rPr>
      <w:rFonts w:hint="default"/>
    </w:rPr>
  </w:style>
  <w:style w:type="character" w:customStyle="1" w:styleId="WW8Num42z1">
    <w:name w:val="WW8Num42z1"/>
    <w:rsid w:val="003A2F0D"/>
    <w:rPr>
      <w:rFonts w:ascii="Times New Roman" w:eastAsia="Times New Roman" w:hAnsi="Times New Roman" w:cs="Times New Roman" w:hint="default"/>
      <w:b/>
      <w:sz w:val="24"/>
      <w:szCs w:val="24"/>
    </w:rPr>
  </w:style>
  <w:style w:type="character" w:customStyle="1" w:styleId="WW8Num42z2">
    <w:name w:val="WW8Num42z2"/>
    <w:rsid w:val="003A2F0D"/>
    <w:rPr>
      <w:rFonts w:ascii="Times New Roman" w:eastAsia="Times New Roman" w:hAnsi="Times New Roman" w:cs="Times New Roman" w:hint="default"/>
      <w:bCs/>
      <w:color w:val="auto"/>
      <w:sz w:val="24"/>
      <w:szCs w:val="24"/>
    </w:rPr>
  </w:style>
  <w:style w:type="character" w:customStyle="1" w:styleId="WW8Num43z0">
    <w:name w:val="WW8Num43z0"/>
    <w:rsid w:val="003A2F0D"/>
    <w:rPr>
      <w:rFonts w:ascii="Symbol" w:hAnsi="Symbol" w:cs="Symbol" w:hint="default"/>
    </w:rPr>
  </w:style>
  <w:style w:type="character" w:customStyle="1" w:styleId="WW8Num43z5">
    <w:name w:val="WW8Num43z5"/>
    <w:rsid w:val="003A2F0D"/>
    <w:rPr>
      <w:rFonts w:ascii="Wingdings" w:hAnsi="Wingdings" w:cs="Wingdings" w:hint="default"/>
    </w:rPr>
  </w:style>
  <w:style w:type="character" w:customStyle="1" w:styleId="WW8Num44z0">
    <w:name w:val="WW8Num44z0"/>
    <w:rsid w:val="003A2F0D"/>
    <w:rPr>
      <w:sz w:val="24"/>
      <w:szCs w:val="24"/>
    </w:rPr>
  </w:style>
  <w:style w:type="character" w:customStyle="1" w:styleId="WW8Num45z0">
    <w:name w:val="WW8Num45z0"/>
    <w:rsid w:val="003A2F0D"/>
    <w:rPr>
      <w:rFonts w:ascii="Symbol" w:hAnsi="Symbol" w:cs="Symbol" w:hint="default"/>
    </w:rPr>
  </w:style>
  <w:style w:type="character" w:customStyle="1" w:styleId="WW8Num45z1">
    <w:name w:val="WW8Num45z1"/>
    <w:rsid w:val="003A2F0D"/>
    <w:rPr>
      <w:rFonts w:ascii="Courier New" w:hAnsi="Courier New" w:cs="Courier New" w:hint="default"/>
    </w:rPr>
  </w:style>
  <w:style w:type="character" w:customStyle="1" w:styleId="WW8Num45z2">
    <w:name w:val="WW8Num45z2"/>
    <w:rsid w:val="003A2F0D"/>
    <w:rPr>
      <w:rFonts w:ascii="Wingdings" w:hAnsi="Wingdings" w:cs="Wingdings" w:hint="default"/>
    </w:rPr>
  </w:style>
  <w:style w:type="character" w:customStyle="1" w:styleId="WW8Num46z0">
    <w:name w:val="WW8Num46z0"/>
    <w:rsid w:val="003A2F0D"/>
    <w:rPr>
      <w:rFonts w:ascii="Courier New" w:hAnsi="Courier New" w:cs="Courier New" w:hint="default"/>
    </w:rPr>
  </w:style>
  <w:style w:type="character" w:customStyle="1" w:styleId="WW8Num46z2">
    <w:name w:val="WW8Num46z2"/>
    <w:rsid w:val="003A2F0D"/>
    <w:rPr>
      <w:rFonts w:ascii="Wingdings" w:hAnsi="Wingdings" w:cs="Wingdings" w:hint="default"/>
    </w:rPr>
  </w:style>
  <w:style w:type="character" w:customStyle="1" w:styleId="WW8Num46z3">
    <w:name w:val="WW8Num46z3"/>
    <w:rsid w:val="003A2F0D"/>
    <w:rPr>
      <w:rFonts w:ascii="Symbol" w:hAnsi="Symbol" w:cs="Symbol" w:hint="default"/>
    </w:rPr>
  </w:style>
  <w:style w:type="character" w:customStyle="1" w:styleId="WW8Num47z0">
    <w:name w:val="WW8Num47z0"/>
    <w:rsid w:val="003A2F0D"/>
    <w:rPr>
      <w:rFonts w:hint="default"/>
    </w:rPr>
  </w:style>
  <w:style w:type="character" w:customStyle="1" w:styleId="WW8Num47z2">
    <w:name w:val="WW8Num47z2"/>
    <w:rsid w:val="003A2F0D"/>
    <w:rPr>
      <w:rFonts w:hint="default"/>
      <w:color w:val="auto"/>
    </w:rPr>
  </w:style>
  <w:style w:type="character" w:customStyle="1" w:styleId="WW8Num48z0">
    <w:name w:val="WW8Num48z0"/>
    <w:rsid w:val="003A2F0D"/>
    <w:rPr>
      <w:rFonts w:hint="default"/>
    </w:rPr>
  </w:style>
  <w:style w:type="character" w:customStyle="1" w:styleId="WW8Num48z1">
    <w:name w:val="WW8Num48z1"/>
    <w:rsid w:val="003A2F0D"/>
    <w:rPr>
      <w:rFonts w:hint="default"/>
      <w:i w:val="0"/>
    </w:rPr>
  </w:style>
  <w:style w:type="character" w:customStyle="1" w:styleId="WW8Num48z2">
    <w:name w:val="WW8Num48z2"/>
    <w:rsid w:val="003A2F0D"/>
    <w:rPr>
      <w:rFonts w:ascii="Times New Roman" w:hAnsi="Times New Roman" w:cs="Times New Roman" w:hint="default"/>
      <w:sz w:val="24"/>
      <w:szCs w:val="24"/>
    </w:rPr>
  </w:style>
  <w:style w:type="character" w:customStyle="1" w:styleId="WW8Num49z0">
    <w:name w:val="WW8Num49z0"/>
    <w:rsid w:val="003A2F0D"/>
    <w:rPr>
      <w:rFonts w:hint="default"/>
    </w:rPr>
  </w:style>
  <w:style w:type="character" w:customStyle="1" w:styleId="WW8Num49z2">
    <w:name w:val="WW8Num49z2"/>
    <w:rsid w:val="003A2F0D"/>
    <w:rPr>
      <w:rFonts w:hint="default"/>
      <w:color w:val="auto"/>
    </w:rPr>
  </w:style>
  <w:style w:type="character" w:customStyle="1" w:styleId="WW8Num50z0">
    <w:name w:val="WW8Num50z0"/>
    <w:rsid w:val="003A2F0D"/>
  </w:style>
  <w:style w:type="character" w:customStyle="1" w:styleId="WW8Num50z1">
    <w:name w:val="WW8Num50z1"/>
    <w:rsid w:val="003A2F0D"/>
  </w:style>
  <w:style w:type="character" w:customStyle="1" w:styleId="WW8Num50z2">
    <w:name w:val="WW8Num50z2"/>
    <w:rsid w:val="003A2F0D"/>
  </w:style>
  <w:style w:type="character" w:customStyle="1" w:styleId="WW8Num50z3">
    <w:name w:val="WW8Num50z3"/>
    <w:rsid w:val="003A2F0D"/>
  </w:style>
  <w:style w:type="character" w:customStyle="1" w:styleId="WW8Num50z4">
    <w:name w:val="WW8Num50z4"/>
    <w:rsid w:val="003A2F0D"/>
  </w:style>
  <w:style w:type="character" w:customStyle="1" w:styleId="WW8Num50z5">
    <w:name w:val="WW8Num50z5"/>
    <w:rsid w:val="003A2F0D"/>
  </w:style>
  <w:style w:type="character" w:customStyle="1" w:styleId="WW8Num50z6">
    <w:name w:val="WW8Num50z6"/>
    <w:rsid w:val="003A2F0D"/>
  </w:style>
  <w:style w:type="character" w:customStyle="1" w:styleId="WW8Num50z7">
    <w:name w:val="WW8Num50z7"/>
    <w:rsid w:val="003A2F0D"/>
  </w:style>
  <w:style w:type="character" w:customStyle="1" w:styleId="WW8Num50z8">
    <w:name w:val="WW8Num50z8"/>
    <w:rsid w:val="003A2F0D"/>
  </w:style>
  <w:style w:type="character" w:customStyle="1" w:styleId="WW8Num51z0">
    <w:name w:val="WW8Num51z0"/>
    <w:rsid w:val="003A2F0D"/>
    <w:rPr>
      <w:rFonts w:hint="default"/>
    </w:rPr>
  </w:style>
  <w:style w:type="character" w:customStyle="1" w:styleId="WW8Num52z0">
    <w:name w:val="WW8Num52z0"/>
    <w:rsid w:val="003A2F0D"/>
    <w:rPr>
      <w:rFonts w:ascii="Symbol" w:hAnsi="Symbol" w:cs="Symbol" w:hint="default"/>
    </w:rPr>
  </w:style>
  <w:style w:type="character" w:customStyle="1" w:styleId="WW8Num52z1">
    <w:name w:val="WW8Num52z1"/>
    <w:rsid w:val="003A2F0D"/>
    <w:rPr>
      <w:rFonts w:ascii="Courier New" w:hAnsi="Courier New" w:cs="Courier New" w:hint="default"/>
    </w:rPr>
  </w:style>
  <w:style w:type="character" w:customStyle="1" w:styleId="WW8Num52z2">
    <w:name w:val="WW8Num52z2"/>
    <w:rsid w:val="003A2F0D"/>
    <w:rPr>
      <w:rFonts w:ascii="Wingdings" w:hAnsi="Wingdings" w:cs="Wingdings" w:hint="default"/>
    </w:rPr>
  </w:style>
  <w:style w:type="character" w:customStyle="1" w:styleId="WW8Num53z0">
    <w:name w:val="WW8Num53z0"/>
    <w:rsid w:val="003A2F0D"/>
  </w:style>
  <w:style w:type="character" w:customStyle="1" w:styleId="WW8Num53z1">
    <w:name w:val="WW8Num53z1"/>
    <w:rsid w:val="003A2F0D"/>
  </w:style>
  <w:style w:type="character" w:customStyle="1" w:styleId="WW8Num53z2">
    <w:name w:val="WW8Num53z2"/>
    <w:rsid w:val="003A2F0D"/>
  </w:style>
  <w:style w:type="character" w:customStyle="1" w:styleId="WW8Num53z3">
    <w:name w:val="WW8Num53z3"/>
    <w:rsid w:val="003A2F0D"/>
  </w:style>
  <w:style w:type="character" w:customStyle="1" w:styleId="WW8Num53z4">
    <w:name w:val="WW8Num53z4"/>
    <w:rsid w:val="003A2F0D"/>
  </w:style>
  <w:style w:type="character" w:customStyle="1" w:styleId="WW8Num53z5">
    <w:name w:val="WW8Num53z5"/>
    <w:rsid w:val="003A2F0D"/>
  </w:style>
  <w:style w:type="character" w:customStyle="1" w:styleId="WW8Num53z6">
    <w:name w:val="WW8Num53z6"/>
    <w:rsid w:val="003A2F0D"/>
  </w:style>
  <w:style w:type="character" w:customStyle="1" w:styleId="WW8Num53z7">
    <w:name w:val="WW8Num53z7"/>
    <w:rsid w:val="003A2F0D"/>
  </w:style>
  <w:style w:type="character" w:customStyle="1" w:styleId="WW8Num53z8">
    <w:name w:val="WW8Num53z8"/>
    <w:rsid w:val="003A2F0D"/>
  </w:style>
  <w:style w:type="character" w:customStyle="1" w:styleId="WW8Num54z0">
    <w:name w:val="WW8Num54z0"/>
    <w:rsid w:val="003A2F0D"/>
  </w:style>
  <w:style w:type="character" w:customStyle="1" w:styleId="WW8Num54z1">
    <w:name w:val="WW8Num54z1"/>
    <w:rsid w:val="003A2F0D"/>
  </w:style>
  <w:style w:type="character" w:customStyle="1" w:styleId="WW8Num54z2">
    <w:name w:val="WW8Num54z2"/>
    <w:rsid w:val="003A2F0D"/>
  </w:style>
  <w:style w:type="character" w:customStyle="1" w:styleId="WW8Num54z3">
    <w:name w:val="WW8Num54z3"/>
    <w:rsid w:val="003A2F0D"/>
  </w:style>
  <w:style w:type="character" w:customStyle="1" w:styleId="WW8Num54z4">
    <w:name w:val="WW8Num54z4"/>
    <w:rsid w:val="003A2F0D"/>
  </w:style>
  <w:style w:type="character" w:customStyle="1" w:styleId="WW8Num54z5">
    <w:name w:val="WW8Num54z5"/>
    <w:rsid w:val="003A2F0D"/>
  </w:style>
  <w:style w:type="character" w:customStyle="1" w:styleId="WW8Num54z6">
    <w:name w:val="WW8Num54z6"/>
    <w:rsid w:val="003A2F0D"/>
  </w:style>
  <w:style w:type="character" w:customStyle="1" w:styleId="WW8Num54z7">
    <w:name w:val="WW8Num54z7"/>
    <w:rsid w:val="003A2F0D"/>
  </w:style>
  <w:style w:type="character" w:customStyle="1" w:styleId="WW8Num54z8">
    <w:name w:val="WW8Num54z8"/>
    <w:rsid w:val="003A2F0D"/>
  </w:style>
  <w:style w:type="character" w:customStyle="1" w:styleId="WW8Num55z0">
    <w:name w:val="WW8Num55z0"/>
    <w:rsid w:val="003A2F0D"/>
    <w:rPr>
      <w:rFonts w:ascii="Times New Roman" w:hAnsi="Times New Roman" w:cs="Times New Roman" w:hint="default"/>
      <w:bCs/>
      <w:sz w:val="24"/>
      <w:szCs w:val="24"/>
    </w:rPr>
  </w:style>
  <w:style w:type="character" w:customStyle="1" w:styleId="WW8Num56z0">
    <w:name w:val="WW8Num56z0"/>
    <w:rsid w:val="003A2F0D"/>
    <w:rPr>
      <w:sz w:val="24"/>
      <w:szCs w:val="24"/>
    </w:rPr>
  </w:style>
  <w:style w:type="character" w:customStyle="1" w:styleId="WW8Num56z1">
    <w:name w:val="WW8Num56z1"/>
    <w:rsid w:val="003A2F0D"/>
  </w:style>
  <w:style w:type="character" w:customStyle="1" w:styleId="WW8Num56z2">
    <w:name w:val="WW8Num56z2"/>
    <w:rsid w:val="003A2F0D"/>
  </w:style>
  <w:style w:type="character" w:customStyle="1" w:styleId="WW8Num56z3">
    <w:name w:val="WW8Num56z3"/>
    <w:rsid w:val="003A2F0D"/>
  </w:style>
  <w:style w:type="character" w:customStyle="1" w:styleId="WW8Num56z4">
    <w:name w:val="WW8Num56z4"/>
    <w:rsid w:val="003A2F0D"/>
  </w:style>
  <w:style w:type="character" w:customStyle="1" w:styleId="WW8Num56z5">
    <w:name w:val="WW8Num56z5"/>
    <w:rsid w:val="003A2F0D"/>
  </w:style>
  <w:style w:type="character" w:customStyle="1" w:styleId="WW8Num56z6">
    <w:name w:val="WW8Num56z6"/>
    <w:rsid w:val="003A2F0D"/>
  </w:style>
  <w:style w:type="character" w:customStyle="1" w:styleId="WW8Num56z7">
    <w:name w:val="WW8Num56z7"/>
    <w:rsid w:val="003A2F0D"/>
  </w:style>
  <w:style w:type="character" w:customStyle="1" w:styleId="WW8Num56z8">
    <w:name w:val="WW8Num56z8"/>
    <w:rsid w:val="003A2F0D"/>
  </w:style>
  <w:style w:type="character" w:customStyle="1" w:styleId="15">
    <w:name w:val="Основной шрифт абзаца1"/>
    <w:rsid w:val="003A2F0D"/>
  </w:style>
  <w:style w:type="character" w:customStyle="1" w:styleId="a8">
    <w:name w:val="Верхний колонтитул Знак"/>
    <w:uiPriority w:val="99"/>
    <w:rsid w:val="003A2F0D"/>
    <w:rPr>
      <w:rFonts w:ascii="Courier New" w:eastAsia="Times New Roman" w:hAnsi="Courier New" w:cs="Courier New"/>
      <w:sz w:val="20"/>
      <w:szCs w:val="20"/>
    </w:rPr>
  </w:style>
  <w:style w:type="character" w:customStyle="1" w:styleId="a9">
    <w:name w:val="Нижний колонтитул Знак"/>
    <w:uiPriority w:val="99"/>
    <w:rsid w:val="003A2F0D"/>
    <w:rPr>
      <w:rFonts w:ascii="Courier New" w:eastAsia="Times New Roman" w:hAnsi="Courier New" w:cs="Courier New"/>
      <w:sz w:val="20"/>
      <w:szCs w:val="20"/>
    </w:rPr>
  </w:style>
  <w:style w:type="character" w:customStyle="1" w:styleId="aa">
    <w:name w:val="Основной текст с отступом Знак"/>
    <w:basedOn w:val="15"/>
    <w:uiPriority w:val="99"/>
    <w:rsid w:val="003A2F0D"/>
  </w:style>
  <w:style w:type="character" w:styleId="ab">
    <w:name w:val="page number"/>
    <w:basedOn w:val="15"/>
    <w:rsid w:val="003A2F0D"/>
  </w:style>
  <w:style w:type="character" w:customStyle="1" w:styleId="16">
    <w:name w:val="Знак примечания1"/>
    <w:rsid w:val="003A2F0D"/>
    <w:rPr>
      <w:sz w:val="16"/>
      <w:szCs w:val="16"/>
    </w:rPr>
  </w:style>
  <w:style w:type="character" w:customStyle="1" w:styleId="ac">
    <w:name w:val="Текст примечания Знак"/>
    <w:rsid w:val="003A2F0D"/>
    <w:rPr>
      <w:sz w:val="20"/>
      <w:szCs w:val="20"/>
    </w:rPr>
  </w:style>
  <w:style w:type="character" w:customStyle="1" w:styleId="ad">
    <w:name w:val="Тема примечания Знак"/>
    <w:rsid w:val="003A2F0D"/>
    <w:rPr>
      <w:rFonts w:ascii="Times New Roman" w:eastAsia="Times New Roman" w:hAnsi="Times New Roman" w:cs="Times New Roman"/>
      <w:b/>
      <w:bCs/>
      <w:sz w:val="20"/>
      <w:szCs w:val="20"/>
    </w:rPr>
  </w:style>
  <w:style w:type="character" w:customStyle="1" w:styleId="ae">
    <w:name w:val="Текст выноски Знак"/>
    <w:uiPriority w:val="99"/>
    <w:rsid w:val="003A2F0D"/>
    <w:rPr>
      <w:rFonts w:ascii="Tahoma" w:eastAsia="Times New Roman" w:hAnsi="Tahoma" w:cs="Tahoma"/>
      <w:sz w:val="16"/>
      <w:szCs w:val="16"/>
    </w:rPr>
  </w:style>
  <w:style w:type="character" w:customStyle="1" w:styleId="23">
    <w:name w:val="Основной текст с отступом 2 Знак"/>
    <w:rsid w:val="003A2F0D"/>
    <w:rPr>
      <w:rFonts w:ascii="Times New Roman" w:eastAsia="Times New Roman" w:hAnsi="Times New Roman" w:cs="Times New Roman"/>
      <w:sz w:val="24"/>
      <w:szCs w:val="24"/>
    </w:rPr>
  </w:style>
  <w:style w:type="character" w:customStyle="1" w:styleId="35">
    <w:name w:val="Основной текст с отступом 3 Знак"/>
    <w:rsid w:val="003A2F0D"/>
    <w:rPr>
      <w:rFonts w:ascii="Times New Roman" w:eastAsia="Times New Roman" w:hAnsi="Times New Roman" w:cs="Times New Roman"/>
      <w:color w:val="0000FF"/>
      <w:sz w:val="24"/>
      <w:szCs w:val="24"/>
      <w:u w:val="single"/>
    </w:rPr>
  </w:style>
  <w:style w:type="character" w:customStyle="1" w:styleId="labelheaderlevel21">
    <w:name w:val="label_header_level_21"/>
    <w:rsid w:val="003A2F0D"/>
    <w:rPr>
      <w:b/>
      <w:bCs/>
      <w:color w:val="0000FF"/>
      <w:sz w:val="20"/>
      <w:szCs w:val="20"/>
    </w:rPr>
  </w:style>
  <w:style w:type="character" w:customStyle="1" w:styleId="24">
    <w:name w:val="Основной текст 2 Знак"/>
    <w:rsid w:val="003A2F0D"/>
    <w:rPr>
      <w:rFonts w:ascii="Times New Roman" w:eastAsia="Times New Roman" w:hAnsi="Times New Roman" w:cs="Times New Roman"/>
      <w:sz w:val="24"/>
      <w:szCs w:val="24"/>
    </w:rPr>
  </w:style>
  <w:style w:type="character" w:customStyle="1" w:styleId="36">
    <w:name w:val="Основной текст 3 Знак"/>
    <w:link w:val="37"/>
    <w:semiHidden/>
    <w:rsid w:val="003A2F0D"/>
    <w:rPr>
      <w:rFonts w:ascii="Times New Roman" w:eastAsia="Times New Roman" w:hAnsi="Times New Roman" w:cs="Times New Roman"/>
      <w:sz w:val="16"/>
      <w:szCs w:val="16"/>
    </w:rPr>
  </w:style>
  <w:style w:type="character" w:customStyle="1" w:styleId="HTML">
    <w:name w:val="Стандартный HTML Знак"/>
    <w:rsid w:val="003A2F0D"/>
    <w:rPr>
      <w:rFonts w:ascii="Courier New" w:eastAsia="Times New Roman" w:hAnsi="Courier New" w:cs="Courier New"/>
      <w:sz w:val="20"/>
      <w:szCs w:val="20"/>
    </w:rPr>
  </w:style>
  <w:style w:type="character" w:styleId="af">
    <w:name w:val="Hyperlink"/>
    <w:uiPriority w:val="99"/>
    <w:rsid w:val="003A2F0D"/>
    <w:rPr>
      <w:color w:val="0000FF"/>
      <w:u w:val="single"/>
    </w:rPr>
  </w:style>
  <w:style w:type="character" w:customStyle="1" w:styleId="af0">
    <w:name w:val="Основной текст Знак"/>
    <w:basedOn w:val="15"/>
    <w:rsid w:val="003A2F0D"/>
  </w:style>
  <w:style w:type="character" w:customStyle="1" w:styleId="af1">
    <w:name w:val="Текст сноски Знак"/>
    <w:rsid w:val="003A2F0D"/>
    <w:rPr>
      <w:rFonts w:ascii="Times New Roman" w:eastAsia="Times New Roman" w:hAnsi="Times New Roman" w:cs="Times New Roman"/>
      <w:sz w:val="24"/>
      <w:szCs w:val="20"/>
    </w:rPr>
  </w:style>
  <w:style w:type="character" w:customStyle="1" w:styleId="FontStyle15">
    <w:name w:val="Font Style15"/>
    <w:rsid w:val="003A2F0D"/>
    <w:rPr>
      <w:rFonts w:ascii="Times New Roman" w:hAnsi="Times New Roman" w:cs="Times New Roman"/>
      <w:sz w:val="26"/>
      <w:szCs w:val="26"/>
    </w:rPr>
  </w:style>
  <w:style w:type="character" w:customStyle="1" w:styleId="af2">
    <w:name w:val="Текст Знак"/>
    <w:rsid w:val="003A2F0D"/>
    <w:rPr>
      <w:rFonts w:ascii="Courier New" w:eastAsia="Times New Roman" w:hAnsi="Courier New" w:cs="Times New Roman"/>
      <w:sz w:val="20"/>
      <w:szCs w:val="20"/>
    </w:rPr>
  </w:style>
  <w:style w:type="character" w:customStyle="1" w:styleId="af3">
    <w:name w:val="Схема документа Знак"/>
    <w:rsid w:val="003A2F0D"/>
    <w:rPr>
      <w:rFonts w:ascii="Tahoma" w:eastAsia="Times New Roman" w:hAnsi="Tahoma" w:cs="Tahoma"/>
      <w:sz w:val="24"/>
      <w:szCs w:val="20"/>
      <w:shd w:val="clear" w:color="auto" w:fill="000080"/>
    </w:rPr>
  </w:style>
  <w:style w:type="character" w:styleId="af4">
    <w:name w:val="FollowedHyperlink"/>
    <w:uiPriority w:val="99"/>
    <w:rsid w:val="003A2F0D"/>
    <w:rPr>
      <w:color w:val="800080"/>
      <w:u w:val="single"/>
    </w:rPr>
  </w:style>
  <w:style w:type="character" w:customStyle="1" w:styleId="af5">
    <w:name w:val="комментарий"/>
    <w:rsid w:val="003A2F0D"/>
    <w:rPr>
      <w:b/>
      <w:i/>
      <w:shd w:val="clear" w:color="auto" w:fill="FFFF99"/>
    </w:rPr>
  </w:style>
  <w:style w:type="character" w:customStyle="1" w:styleId="17">
    <w:name w:val="Ариал Знак1"/>
    <w:rsid w:val="003A2F0D"/>
    <w:rPr>
      <w:rFonts w:ascii="Arial" w:eastAsia="Times New Roman" w:hAnsi="Arial" w:cs="Arial"/>
      <w:sz w:val="24"/>
      <w:szCs w:val="24"/>
    </w:rPr>
  </w:style>
  <w:style w:type="character" w:customStyle="1" w:styleId="18">
    <w:name w:val="Обычный1 Знак"/>
    <w:rsid w:val="003A2F0D"/>
    <w:rPr>
      <w:rFonts w:ascii="Times New Roman" w:eastAsia="Times New Roman" w:hAnsi="Times New Roman" w:cs="Times New Roman"/>
      <w:sz w:val="24"/>
      <w:szCs w:val="20"/>
    </w:rPr>
  </w:style>
  <w:style w:type="character" w:customStyle="1" w:styleId="af6">
    <w:name w:val="Ариал Таблица Знак"/>
    <w:rsid w:val="003A2F0D"/>
    <w:rPr>
      <w:rFonts w:ascii="Arial" w:eastAsia="Times New Roman" w:hAnsi="Arial" w:cs="Arial"/>
      <w:sz w:val="24"/>
      <w:szCs w:val="20"/>
    </w:rPr>
  </w:style>
  <w:style w:type="character" w:customStyle="1" w:styleId="af7">
    <w:name w:val="Текст концевой сноски Знак"/>
    <w:rsid w:val="003A2F0D"/>
    <w:rPr>
      <w:rFonts w:ascii="Times New Roman" w:eastAsia="Times New Roman" w:hAnsi="Times New Roman" w:cs="Times New Roman"/>
      <w:sz w:val="20"/>
      <w:szCs w:val="20"/>
    </w:rPr>
  </w:style>
  <w:style w:type="character" w:customStyle="1" w:styleId="af8">
    <w:name w:val="Основной шрифт"/>
    <w:rsid w:val="003A2F0D"/>
  </w:style>
  <w:style w:type="character" w:customStyle="1" w:styleId="af9">
    <w:name w:val="Подпункт Знак"/>
    <w:rsid w:val="003A2F0D"/>
    <w:rPr>
      <w:sz w:val="28"/>
      <w:lang w:val="ru-RU" w:eastAsia="ar-SA" w:bidi="ar-SA"/>
    </w:rPr>
  </w:style>
  <w:style w:type="character" w:customStyle="1" w:styleId="FontStyle11">
    <w:name w:val="Font Style11"/>
    <w:rsid w:val="003A2F0D"/>
    <w:rPr>
      <w:rFonts w:ascii="Times New Roman" w:hAnsi="Times New Roman" w:cs="Times New Roman"/>
      <w:sz w:val="26"/>
      <w:szCs w:val="26"/>
    </w:rPr>
  </w:style>
  <w:style w:type="character" w:customStyle="1" w:styleId="210">
    <w:name w:val="Заголовок 2 Знак1"/>
    <w:rsid w:val="003A2F0D"/>
    <w:rPr>
      <w:b/>
      <w:sz w:val="28"/>
      <w:lang w:val="ru-RU" w:eastAsia="ar-SA" w:bidi="ar-SA"/>
    </w:rPr>
  </w:style>
  <w:style w:type="character" w:customStyle="1" w:styleId="Sp1">
    <w:name w:val="Sp1 Знак Знак"/>
    <w:rsid w:val="003A2F0D"/>
    <w:rPr>
      <w:b/>
      <w:bCs/>
      <w:kern w:val="1"/>
      <w:sz w:val="24"/>
      <w:szCs w:val="24"/>
      <w:lang w:val="ru-RU" w:eastAsia="ar-SA" w:bidi="ar-SA"/>
    </w:rPr>
  </w:style>
  <w:style w:type="character" w:customStyle="1" w:styleId="FontStyle33">
    <w:name w:val="Font Style33"/>
    <w:rsid w:val="003A2F0D"/>
    <w:rPr>
      <w:rFonts w:ascii="Times New Roman" w:hAnsi="Times New Roman" w:cs="Times New Roman"/>
      <w:sz w:val="26"/>
      <w:szCs w:val="26"/>
    </w:rPr>
  </w:style>
  <w:style w:type="character" w:customStyle="1" w:styleId="FontStyle57">
    <w:name w:val="Font Style57"/>
    <w:rsid w:val="003A2F0D"/>
    <w:rPr>
      <w:rFonts w:ascii="Times New Roman" w:hAnsi="Times New Roman" w:cs="Times New Roman"/>
      <w:b/>
      <w:bCs/>
      <w:sz w:val="20"/>
      <w:szCs w:val="20"/>
    </w:rPr>
  </w:style>
  <w:style w:type="character" w:styleId="afa">
    <w:name w:val="Strong"/>
    <w:qFormat/>
    <w:rsid w:val="003A2F0D"/>
    <w:rPr>
      <w:b/>
      <w:bCs/>
    </w:rPr>
  </w:style>
  <w:style w:type="character" w:customStyle="1" w:styleId="19">
    <w:name w:val="Основной текст с отступом Знак1"/>
    <w:rsid w:val="003A2F0D"/>
    <w:rPr>
      <w:rFonts w:ascii="Times New Roman" w:eastAsia="Times New Roman" w:hAnsi="Times New Roman" w:cs="Times New Roman"/>
      <w:color w:val="000000"/>
      <w:sz w:val="24"/>
      <w:szCs w:val="24"/>
      <w:lang w:val="x-none"/>
    </w:rPr>
  </w:style>
  <w:style w:type="character" w:customStyle="1" w:styleId="afb">
    <w:name w:val="Название Знак"/>
    <w:rsid w:val="003A2F0D"/>
    <w:rPr>
      <w:rFonts w:ascii="Arial" w:eastAsia="Times New Roman" w:hAnsi="Arial" w:cs="Times New Roman"/>
      <w:b/>
      <w:kern w:val="1"/>
      <w:sz w:val="32"/>
      <w:szCs w:val="20"/>
      <w:lang w:val="x-none"/>
    </w:rPr>
  </w:style>
  <w:style w:type="character" w:customStyle="1" w:styleId="1a">
    <w:name w:val="Текст примечания Знак1"/>
    <w:rsid w:val="003A2F0D"/>
    <w:rPr>
      <w:rFonts w:ascii="Times New Roman" w:eastAsia="Times New Roman" w:hAnsi="Times New Roman" w:cs="Times New Roman"/>
      <w:sz w:val="20"/>
      <w:szCs w:val="20"/>
    </w:rPr>
  </w:style>
  <w:style w:type="character" w:customStyle="1" w:styleId="FontStyle40">
    <w:name w:val="Font Style40"/>
    <w:rsid w:val="003A2F0D"/>
    <w:rPr>
      <w:rFonts w:ascii="Times New Roman" w:hAnsi="Times New Roman" w:cs="Times New Roman"/>
      <w:sz w:val="22"/>
      <w:szCs w:val="22"/>
    </w:rPr>
  </w:style>
  <w:style w:type="character" w:customStyle="1" w:styleId="1b">
    <w:name w:val="Основной текст Знак1"/>
    <w:rsid w:val="003A2F0D"/>
    <w:rPr>
      <w:rFonts w:ascii="Times New Roman" w:eastAsia="Times New Roman" w:hAnsi="Times New Roman" w:cs="Times New Roman"/>
      <w:sz w:val="24"/>
      <w:szCs w:val="24"/>
      <w:lang w:val="x-none"/>
    </w:rPr>
  </w:style>
  <w:style w:type="character" w:customStyle="1" w:styleId="FontStyle37">
    <w:name w:val="Font Style37"/>
    <w:rsid w:val="003A2F0D"/>
    <w:rPr>
      <w:rFonts w:ascii="Franklin Gothic Book" w:hAnsi="Franklin Gothic Book" w:cs="Franklin Gothic Book"/>
      <w:sz w:val="30"/>
      <w:szCs w:val="30"/>
    </w:rPr>
  </w:style>
  <w:style w:type="character" w:customStyle="1" w:styleId="FontStyle38">
    <w:name w:val="Font Style38"/>
    <w:rsid w:val="003A2F0D"/>
    <w:rPr>
      <w:rFonts w:ascii="Times New Roman" w:hAnsi="Times New Roman" w:cs="Times New Roman"/>
      <w:b/>
      <w:bCs/>
      <w:sz w:val="22"/>
      <w:szCs w:val="22"/>
    </w:rPr>
  </w:style>
  <w:style w:type="character" w:customStyle="1" w:styleId="FontStyle41">
    <w:name w:val="Font Style41"/>
    <w:rsid w:val="003A2F0D"/>
    <w:rPr>
      <w:rFonts w:ascii="Times New Roman" w:hAnsi="Times New Roman" w:cs="Times New Roman"/>
      <w:b/>
      <w:bCs/>
      <w:spacing w:val="10"/>
      <w:sz w:val="24"/>
      <w:szCs w:val="24"/>
    </w:rPr>
  </w:style>
  <w:style w:type="character" w:customStyle="1" w:styleId="FontStyle39">
    <w:name w:val="Font Style39"/>
    <w:rsid w:val="003A2F0D"/>
    <w:rPr>
      <w:rFonts w:ascii="Times New Roman" w:hAnsi="Times New Roman" w:cs="Times New Roman"/>
      <w:i/>
      <w:iCs/>
      <w:sz w:val="22"/>
      <w:szCs w:val="22"/>
    </w:rPr>
  </w:style>
  <w:style w:type="character" w:customStyle="1" w:styleId="FontStyle18">
    <w:name w:val="Font Style18"/>
    <w:rsid w:val="003A2F0D"/>
    <w:rPr>
      <w:rFonts w:ascii="Times New Roman" w:hAnsi="Times New Roman" w:cs="Times New Roman"/>
      <w:color w:val="000000"/>
      <w:sz w:val="22"/>
      <w:szCs w:val="22"/>
    </w:rPr>
  </w:style>
  <w:style w:type="character" w:customStyle="1" w:styleId="apple-converted-space">
    <w:name w:val="apple-converted-space"/>
    <w:basedOn w:val="15"/>
    <w:rsid w:val="003A2F0D"/>
  </w:style>
  <w:style w:type="character" w:customStyle="1" w:styleId="fontstyle27">
    <w:name w:val="fontstyle27"/>
    <w:basedOn w:val="15"/>
    <w:rsid w:val="003A2F0D"/>
  </w:style>
  <w:style w:type="character" w:customStyle="1" w:styleId="afc">
    <w:name w:val="Символ сноски"/>
    <w:rsid w:val="003A2F0D"/>
    <w:rPr>
      <w:vertAlign w:val="superscript"/>
    </w:rPr>
  </w:style>
  <w:style w:type="character" w:styleId="afd">
    <w:name w:val="Placeholder Text"/>
    <w:rsid w:val="003A2F0D"/>
    <w:rPr>
      <w:color w:val="808080"/>
    </w:rPr>
  </w:style>
  <w:style w:type="character" w:customStyle="1" w:styleId="afe">
    <w:name w:val="Абзац списка Знак"/>
    <w:rsid w:val="003A2F0D"/>
    <w:rPr>
      <w:rFonts w:ascii="Calibri" w:eastAsia="Calibri" w:hAnsi="Calibri" w:cs="Times New Roman"/>
    </w:rPr>
  </w:style>
  <w:style w:type="character" w:customStyle="1" w:styleId="1c">
    <w:name w:val="Гринатом_1 Знак"/>
    <w:rsid w:val="003A2F0D"/>
    <w:rPr>
      <w:b/>
      <w:bCs/>
      <w:kern w:val="1"/>
      <w:sz w:val="22"/>
      <w:szCs w:val="32"/>
      <w:lang w:val="x-none"/>
    </w:rPr>
  </w:style>
  <w:style w:type="character" w:customStyle="1" w:styleId="25">
    <w:name w:val="Гринатом_2 Знак"/>
    <w:rsid w:val="003A2F0D"/>
    <w:rPr>
      <w:rFonts w:ascii="Calibri" w:eastAsia="Calibri" w:hAnsi="Calibri" w:cs="Arial"/>
    </w:rPr>
  </w:style>
  <w:style w:type="character" w:customStyle="1" w:styleId="38">
    <w:name w:val="Гринатом_3 Знак"/>
    <w:rsid w:val="003A2F0D"/>
    <w:rPr>
      <w:rFonts w:ascii="Arial" w:hAnsi="Arial" w:cs="Arial"/>
      <w:sz w:val="24"/>
      <w:szCs w:val="22"/>
      <w:lang w:val="x-none"/>
    </w:rPr>
  </w:style>
  <w:style w:type="character" w:customStyle="1" w:styleId="TableText">
    <w:name w:val="Table Text Знак"/>
    <w:rsid w:val="003A2F0D"/>
    <w:rPr>
      <w:rFonts w:ascii="Arial" w:eastAsia="Times New Roman" w:hAnsi="Arial" w:cs="Times New Roman"/>
      <w:color w:val="000000"/>
      <w:sz w:val="20"/>
      <w:szCs w:val="20"/>
      <w:lang w:val="en-US"/>
    </w:rPr>
  </w:style>
  <w:style w:type="character" w:customStyle="1" w:styleId="EmailStyle57">
    <w:name w:val="EmailStyle57"/>
    <w:rsid w:val="003A2F0D"/>
    <w:rPr>
      <w:rFonts w:ascii="Arial" w:hAnsi="Arial" w:cs="Arial"/>
      <w:color w:val="auto"/>
      <w:sz w:val="20"/>
      <w:szCs w:val="20"/>
    </w:rPr>
  </w:style>
  <w:style w:type="character" w:customStyle="1" w:styleId="EmailStyle103">
    <w:name w:val="EmailStyle103"/>
    <w:rsid w:val="003A2F0D"/>
    <w:rPr>
      <w:rFonts w:ascii="Arial" w:hAnsi="Arial" w:cs="Arial"/>
      <w:color w:val="auto"/>
      <w:sz w:val="20"/>
      <w:szCs w:val="20"/>
    </w:rPr>
  </w:style>
  <w:style w:type="character" w:customStyle="1" w:styleId="PA-Char">
    <w:name w:val="PA - Основной Текст Char"/>
    <w:rsid w:val="003A2F0D"/>
    <w:rPr>
      <w:rFonts w:ascii="Times New Roman" w:eastAsia="Times New Roman" w:hAnsi="Times New Roman" w:cs="Times New Roman"/>
      <w:color w:val="000000"/>
      <w:kern w:val="1"/>
      <w:sz w:val="24"/>
      <w:szCs w:val="24"/>
    </w:rPr>
  </w:style>
  <w:style w:type="character" w:customStyle="1" w:styleId="aff">
    <w:name w:val="ОТ с отступами до и после Знак"/>
    <w:rsid w:val="003A2F0D"/>
    <w:rPr>
      <w:rFonts w:ascii="Times New Roman" w:eastAsia="Times New Roman" w:hAnsi="Times New Roman" w:cs="Times New Roman"/>
      <w:color w:val="000000"/>
      <w:sz w:val="28"/>
      <w:szCs w:val="28"/>
    </w:rPr>
  </w:style>
  <w:style w:type="character" w:customStyle="1" w:styleId="TXT">
    <w:name w:val="TXT основной Знак"/>
    <w:rsid w:val="003A2F0D"/>
    <w:rPr>
      <w:rFonts w:ascii="Times New Roman" w:eastAsia="Times New Roman" w:hAnsi="Times New Roman" w:cs="Times New Roman"/>
      <w:color w:val="000000"/>
      <w:kern w:val="1"/>
      <w:sz w:val="24"/>
      <w:szCs w:val="24"/>
    </w:rPr>
  </w:style>
  <w:style w:type="character" w:customStyle="1" w:styleId="aff0">
    <w:name w:val="подзаголовок Знак"/>
    <w:rsid w:val="003A2F0D"/>
    <w:rPr>
      <w:rFonts w:ascii="Tahoma" w:eastAsia="Times New Roman" w:hAnsi="Tahoma" w:cs="Tahoma"/>
      <w:b/>
      <w:bCs/>
      <w:color w:val="000000"/>
      <w:kern w:val="1"/>
      <w:sz w:val="20"/>
      <w:szCs w:val="20"/>
    </w:rPr>
  </w:style>
  <w:style w:type="character" w:styleId="aff1">
    <w:name w:val="line number"/>
    <w:basedOn w:val="15"/>
    <w:rsid w:val="003A2F0D"/>
  </w:style>
  <w:style w:type="character" w:customStyle="1" w:styleId="aff2">
    <w:name w:val="Без интервала Знак Знак"/>
    <w:rsid w:val="003A2F0D"/>
    <w:rPr>
      <w:rFonts w:ascii="Times New Roman" w:eastAsia="Times New Roman" w:hAnsi="Times New Roman" w:cs="Times New Roman"/>
      <w:sz w:val="24"/>
    </w:rPr>
  </w:style>
  <w:style w:type="character" w:customStyle="1" w:styleId="1d">
    <w:name w:val="Без интервала Знак1"/>
    <w:rsid w:val="003A2F0D"/>
    <w:rPr>
      <w:sz w:val="24"/>
      <w:szCs w:val="22"/>
      <w:lang w:val="ru-RU" w:eastAsia="ar-SA" w:bidi="ar-SA"/>
    </w:rPr>
  </w:style>
  <w:style w:type="character" w:customStyle="1" w:styleId="51">
    <w:name w:val="Знак Знак5"/>
    <w:rsid w:val="003A2F0D"/>
    <w:rPr>
      <w:rFonts w:ascii="Arial" w:hAnsi="Arial" w:cs="Arial"/>
      <w:b/>
      <w:bCs/>
      <w:kern w:val="1"/>
      <w:sz w:val="32"/>
      <w:szCs w:val="32"/>
    </w:rPr>
  </w:style>
  <w:style w:type="character" w:customStyle="1" w:styleId="26">
    <w:name w:val="Пункт2 Знак"/>
    <w:rsid w:val="003A2F0D"/>
    <w:rPr>
      <w:rFonts w:ascii="Times New Roman" w:eastAsia="Times New Roman" w:hAnsi="Times New Roman" w:cs="Times New Roman"/>
      <w:b/>
      <w:sz w:val="28"/>
      <w:szCs w:val="20"/>
      <w:lang w:val="x-none"/>
    </w:rPr>
  </w:style>
  <w:style w:type="character" w:customStyle="1" w:styleId="1e">
    <w:name w:val="Пункт Знак1"/>
    <w:rsid w:val="003A2F0D"/>
    <w:rPr>
      <w:rFonts w:ascii="Times New Roman" w:eastAsia="Times New Roman" w:hAnsi="Times New Roman" w:cs="Times New Roman"/>
      <w:sz w:val="28"/>
      <w:szCs w:val="28"/>
      <w:lang w:val="x-none"/>
    </w:rPr>
  </w:style>
  <w:style w:type="character" w:customStyle="1" w:styleId="aff3">
    <w:name w:val="Таблица текст Знак"/>
    <w:rsid w:val="003A2F0D"/>
    <w:rPr>
      <w:rFonts w:ascii="Times New Roman" w:eastAsia="Times New Roman" w:hAnsi="Times New Roman" w:cs="Times New Roman"/>
      <w:sz w:val="24"/>
      <w:szCs w:val="20"/>
      <w:lang w:val="x-none"/>
    </w:rPr>
  </w:style>
  <w:style w:type="character" w:customStyle="1" w:styleId="aff4">
    <w:name w:val="Заголовок оглавления Знак"/>
    <w:rsid w:val="003A2F0D"/>
    <w:rPr>
      <w:b/>
      <w:bCs/>
      <w:iCs/>
      <w:sz w:val="22"/>
      <w:szCs w:val="28"/>
    </w:rPr>
  </w:style>
  <w:style w:type="character" w:customStyle="1" w:styleId="aff5">
    <w:name w:val="Подзаголовок Знак"/>
    <w:rsid w:val="003A2F0D"/>
    <w:rPr>
      <w:rFonts w:ascii="Cambria" w:eastAsia="Times New Roman" w:hAnsi="Cambria" w:cs="Times New Roman"/>
      <w:sz w:val="24"/>
      <w:szCs w:val="24"/>
    </w:rPr>
  </w:style>
  <w:style w:type="paragraph" w:customStyle="1" w:styleId="aff6">
    <w:name w:val="Заголовок"/>
    <w:basedOn w:val="a4"/>
    <w:next w:val="aff7"/>
    <w:rsid w:val="003A2F0D"/>
    <w:pPr>
      <w:keepNext/>
      <w:suppressAutoHyphens/>
      <w:spacing w:before="240" w:after="120"/>
    </w:pPr>
    <w:rPr>
      <w:rFonts w:ascii="Arial" w:eastAsia="Microsoft YaHei" w:hAnsi="Arial" w:cs="Mangal"/>
      <w:sz w:val="28"/>
      <w:szCs w:val="28"/>
      <w:lang w:eastAsia="ar-SA"/>
    </w:rPr>
  </w:style>
  <w:style w:type="paragraph" w:styleId="aff7">
    <w:name w:val="Body Text"/>
    <w:basedOn w:val="a4"/>
    <w:link w:val="27"/>
    <w:rsid w:val="003A2F0D"/>
    <w:pPr>
      <w:suppressAutoHyphens/>
      <w:spacing w:after="120" w:line="240" w:lineRule="auto"/>
    </w:pPr>
    <w:rPr>
      <w:rFonts w:ascii="Times New Roman" w:eastAsia="Times New Roman" w:hAnsi="Times New Roman" w:cs="Times New Roman"/>
      <w:sz w:val="24"/>
      <w:szCs w:val="24"/>
      <w:lang w:val="x-none" w:eastAsia="ar-SA"/>
    </w:rPr>
  </w:style>
  <w:style w:type="character" w:customStyle="1" w:styleId="27">
    <w:name w:val="Основной текст Знак2"/>
    <w:basedOn w:val="a5"/>
    <w:link w:val="aff7"/>
    <w:rsid w:val="003A2F0D"/>
    <w:rPr>
      <w:rFonts w:ascii="Times New Roman" w:eastAsia="Times New Roman" w:hAnsi="Times New Roman" w:cs="Times New Roman"/>
      <w:sz w:val="24"/>
      <w:szCs w:val="24"/>
      <w:lang w:val="x-none" w:eastAsia="ar-SA"/>
    </w:rPr>
  </w:style>
  <w:style w:type="paragraph" w:styleId="aff8">
    <w:name w:val="List"/>
    <w:basedOn w:val="aff7"/>
    <w:rsid w:val="003A2F0D"/>
    <w:rPr>
      <w:rFonts w:cs="Mangal"/>
    </w:rPr>
  </w:style>
  <w:style w:type="paragraph" w:customStyle="1" w:styleId="1f">
    <w:name w:val="Название1"/>
    <w:basedOn w:val="a4"/>
    <w:rsid w:val="003A2F0D"/>
    <w:pPr>
      <w:suppressLineNumbers/>
      <w:suppressAutoHyphens/>
      <w:spacing w:before="120" w:after="120"/>
    </w:pPr>
    <w:rPr>
      <w:rFonts w:ascii="Calibri" w:eastAsia="Calibri" w:hAnsi="Calibri" w:cs="Mangal"/>
      <w:i/>
      <w:iCs/>
      <w:sz w:val="24"/>
      <w:szCs w:val="24"/>
      <w:lang w:eastAsia="ar-SA"/>
    </w:rPr>
  </w:style>
  <w:style w:type="paragraph" w:customStyle="1" w:styleId="1f0">
    <w:name w:val="Указатель1"/>
    <w:basedOn w:val="a4"/>
    <w:rsid w:val="003A2F0D"/>
    <w:pPr>
      <w:suppressLineNumbers/>
      <w:suppressAutoHyphens/>
    </w:pPr>
    <w:rPr>
      <w:rFonts w:ascii="Calibri" w:eastAsia="Calibri" w:hAnsi="Calibri" w:cs="Mangal"/>
      <w:lang w:eastAsia="ar-SA"/>
    </w:rPr>
  </w:style>
  <w:style w:type="paragraph" w:styleId="aff9">
    <w:name w:val="header"/>
    <w:basedOn w:val="a4"/>
    <w:link w:val="1f1"/>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1">
    <w:name w:val="Верхний колонтитул Знак1"/>
    <w:basedOn w:val="a5"/>
    <w:link w:val="aff9"/>
    <w:uiPriority w:val="99"/>
    <w:rsid w:val="003A2F0D"/>
    <w:rPr>
      <w:rFonts w:ascii="Courier New" w:eastAsia="Times New Roman" w:hAnsi="Courier New" w:cs="Courier New"/>
      <w:sz w:val="20"/>
      <w:szCs w:val="20"/>
      <w:lang w:eastAsia="ar-SA"/>
    </w:rPr>
  </w:style>
  <w:style w:type="paragraph" w:styleId="affa">
    <w:name w:val="footer"/>
    <w:basedOn w:val="a4"/>
    <w:link w:val="1f2"/>
    <w:uiPriority w:val="99"/>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1f2">
    <w:name w:val="Нижний колонтитул Знак1"/>
    <w:basedOn w:val="a5"/>
    <w:link w:val="affa"/>
    <w:uiPriority w:val="99"/>
    <w:rsid w:val="003A2F0D"/>
    <w:rPr>
      <w:rFonts w:ascii="Courier New" w:eastAsia="Times New Roman" w:hAnsi="Courier New" w:cs="Courier New"/>
      <w:sz w:val="20"/>
      <w:szCs w:val="20"/>
      <w:lang w:eastAsia="ar-SA"/>
    </w:rPr>
  </w:style>
  <w:style w:type="paragraph" w:customStyle="1" w:styleId="ConsNormal">
    <w:name w:val="ConsNormal"/>
    <w:rsid w:val="003A2F0D"/>
    <w:pPr>
      <w:suppressAutoHyphens/>
      <w:autoSpaceDE w:val="0"/>
      <w:spacing w:after="0" w:line="240" w:lineRule="auto"/>
      <w:ind w:right="19772" w:firstLine="720"/>
    </w:pPr>
    <w:rPr>
      <w:rFonts w:ascii="Arial" w:eastAsia="Times New Roman" w:hAnsi="Arial" w:cs="Arial"/>
      <w:sz w:val="20"/>
      <w:szCs w:val="20"/>
      <w:lang w:eastAsia="ar-SA"/>
    </w:rPr>
  </w:style>
  <w:style w:type="paragraph" w:styleId="affb">
    <w:name w:val="Body Text Indent"/>
    <w:basedOn w:val="a4"/>
    <w:link w:val="28"/>
    <w:uiPriority w:val="99"/>
    <w:rsid w:val="003A2F0D"/>
    <w:pPr>
      <w:suppressAutoHyphens/>
      <w:spacing w:after="0" w:line="240" w:lineRule="auto"/>
      <w:ind w:firstLine="720"/>
      <w:jc w:val="both"/>
    </w:pPr>
    <w:rPr>
      <w:rFonts w:ascii="Times New Roman" w:eastAsia="Times New Roman" w:hAnsi="Times New Roman" w:cs="Times New Roman"/>
      <w:color w:val="000000"/>
      <w:sz w:val="24"/>
      <w:szCs w:val="24"/>
      <w:lang w:val="x-none" w:eastAsia="ar-SA"/>
    </w:rPr>
  </w:style>
  <w:style w:type="character" w:customStyle="1" w:styleId="28">
    <w:name w:val="Основной текст с отступом Знак2"/>
    <w:basedOn w:val="a5"/>
    <w:link w:val="affb"/>
    <w:uiPriority w:val="99"/>
    <w:rsid w:val="003A2F0D"/>
    <w:rPr>
      <w:rFonts w:ascii="Times New Roman" w:eastAsia="Times New Roman" w:hAnsi="Times New Roman" w:cs="Times New Roman"/>
      <w:color w:val="000000"/>
      <w:sz w:val="24"/>
      <w:szCs w:val="24"/>
      <w:lang w:val="x-none" w:eastAsia="ar-SA"/>
    </w:rPr>
  </w:style>
  <w:style w:type="paragraph" w:customStyle="1" w:styleId="ConsTitle">
    <w:name w:val="ConsTitle"/>
    <w:rsid w:val="003A2F0D"/>
    <w:pPr>
      <w:suppressAutoHyphens/>
      <w:autoSpaceDE w:val="0"/>
      <w:spacing w:after="0" w:line="240" w:lineRule="auto"/>
      <w:ind w:right="19772"/>
    </w:pPr>
    <w:rPr>
      <w:rFonts w:ascii="Arial" w:eastAsia="Times New Roman" w:hAnsi="Arial" w:cs="Arial"/>
      <w:b/>
      <w:bCs/>
      <w:sz w:val="14"/>
      <w:szCs w:val="14"/>
      <w:lang w:eastAsia="ar-SA"/>
    </w:rPr>
  </w:style>
  <w:style w:type="paragraph" w:customStyle="1" w:styleId="1f3">
    <w:name w:val="Обычный1"/>
    <w:rsid w:val="003A2F0D"/>
    <w:pPr>
      <w:suppressAutoHyphens/>
      <w:spacing w:after="0" w:line="240" w:lineRule="auto"/>
    </w:pPr>
    <w:rPr>
      <w:rFonts w:ascii="Times New Roman" w:eastAsia="Times New Roman" w:hAnsi="Times New Roman" w:cs="Times New Roman"/>
      <w:sz w:val="24"/>
      <w:szCs w:val="20"/>
      <w:lang w:eastAsia="ar-SA"/>
    </w:rPr>
  </w:style>
  <w:style w:type="paragraph" w:customStyle="1" w:styleId="1f4">
    <w:name w:val="Текст примечания1"/>
    <w:basedOn w:val="a4"/>
    <w:rsid w:val="003A2F0D"/>
    <w:pPr>
      <w:suppressAutoHyphens/>
      <w:spacing w:after="0" w:line="240" w:lineRule="auto"/>
    </w:pPr>
    <w:rPr>
      <w:rFonts w:ascii="Times New Roman" w:eastAsia="Times New Roman" w:hAnsi="Times New Roman" w:cs="Times New Roman"/>
      <w:sz w:val="20"/>
      <w:szCs w:val="20"/>
      <w:lang w:eastAsia="ar-SA"/>
    </w:rPr>
  </w:style>
  <w:style w:type="paragraph" w:styleId="affc">
    <w:name w:val="annotation text"/>
    <w:basedOn w:val="a4"/>
    <w:link w:val="29"/>
    <w:unhideWhenUsed/>
    <w:rsid w:val="003A2F0D"/>
    <w:pPr>
      <w:spacing w:line="240" w:lineRule="auto"/>
    </w:pPr>
    <w:rPr>
      <w:rFonts w:ascii="Calibri" w:eastAsia="Calibri" w:hAnsi="Calibri" w:cs="Times New Roman"/>
      <w:sz w:val="20"/>
      <w:szCs w:val="20"/>
    </w:rPr>
  </w:style>
  <w:style w:type="character" w:customStyle="1" w:styleId="29">
    <w:name w:val="Текст примечания Знак2"/>
    <w:basedOn w:val="a5"/>
    <w:link w:val="affc"/>
    <w:rsid w:val="003A2F0D"/>
    <w:rPr>
      <w:rFonts w:ascii="Calibri" w:eastAsia="Calibri" w:hAnsi="Calibri" w:cs="Times New Roman"/>
      <w:sz w:val="20"/>
      <w:szCs w:val="20"/>
    </w:rPr>
  </w:style>
  <w:style w:type="paragraph" w:styleId="affd">
    <w:name w:val="annotation subject"/>
    <w:basedOn w:val="1f4"/>
    <w:next w:val="1f4"/>
    <w:link w:val="1f5"/>
    <w:rsid w:val="003A2F0D"/>
    <w:rPr>
      <w:b/>
      <w:bCs/>
    </w:rPr>
  </w:style>
  <w:style w:type="character" w:customStyle="1" w:styleId="1f5">
    <w:name w:val="Тема примечания Знак1"/>
    <w:basedOn w:val="29"/>
    <w:link w:val="affd"/>
    <w:rsid w:val="003A2F0D"/>
    <w:rPr>
      <w:rFonts w:ascii="Times New Roman" w:eastAsia="Times New Roman" w:hAnsi="Times New Roman" w:cs="Times New Roman"/>
      <w:b/>
      <w:bCs/>
      <w:sz w:val="20"/>
      <w:szCs w:val="20"/>
      <w:lang w:eastAsia="ar-SA"/>
    </w:rPr>
  </w:style>
  <w:style w:type="paragraph" w:styleId="affe">
    <w:name w:val="Balloon Text"/>
    <w:basedOn w:val="a4"/>
    <w:link w:val="1f6"/>
    <w:uiPriority w:val="99"/>
    <w:rsid w:val="003A2F0D"/>
    <w:pPr>
      <w:suppressAutoHyphens/>
      <w:spacing w:after="0" w:line="240" w:lineRule="auto"/>
    </w:pPr>
    <w:rPr>
      <w:rFonts w:ascii="Tahoma" w:eastAsia="Times New Roman" w:hAnsi="Tahoma" w:cs="Tahoma"/>
      <w:sz w:val="16"/>
      <w:szCs w:val="16"/>
      <w:lang w:eastAsia="ar-SA"/>
    </w:rPr>
  </w:style>
  <w:style w:type="character" w:customStyle="1" w:styleId="1f6">
    <w:name w:val="Текст выноски Знак1"/>
    <w:basedOn w:val="a5"/>
    <w:link w:val="affe"/>
    <w:uiPriority w:val="99"/>
    <w:rsid w:val="003A2F0D"/>
    <w:rPr>
      <w:rFonts w:ascii="Tahoma" w:eastAsia="Times New Roman" w:hAnsi="Tahoma" w:cs="Tahoma"/>
      <w:sz w:val="16"/>
      <w:szCs w:val="16"/>
      <w:lang w:eastAsia="ar-SA"/>
    </w:rPr>
  </w:style>
  <w:style w:type="paragraph" w:customStyle="1" w:styleId="220">
    <w:name w:val="Основной текст с отступом 22"/>
    <w:basedOn w:val="a4"/>
    <w:rsid w:val="003A2F0D"/>
    <w:pPr>
      <w:suppressAutoHyphens/>
      <w:spacing w:after="0" w:line="240" w:lineRule="auto"/>
      <w:ind w:firstLine="720"/>
      <w:jc w:val="both"/>
    </w:pPr>
    <w:rPr>
      <w:rFonts w:ascii="Times New Roman" w:eastAsia="Times New Roman" w:hAnsi="Times New Roman" w:cs="Times New Roman"/>
      <w:sz w:val="24"/>
      <w:szCs w:val="24"/>
      <w:lang w:eastAsia="ar-SA"/>
    </w:rPr>
  </w:style>
  <w:style w:type="paragraph" w:customStyle="1" w:styleId="311">
    <w:name w:val="Основной текст с отступом 31"/>
    <w:basedOn w:val="a4"/>
    <w:rsid w:val="003A2F0D"/>
    <w:pPr>
      <w:suppressAutoHyphens/>
      <w:spacing w:after="0" w:line="240" w:lineRule="auto"/>
      <w:ind w:firstLine="720"/>
      <w:jc w:val="both"/>
    </w:pPr>
    <w:rPr>
      <w:rFonts w:ascii="Times New Roman" w:eastAsia="Times New Roman" w:hAnsi="Times New Roman" w:cs="Times New Roman"/>
      <w:color w:val="0000FF"/>
      <w:sz w:val="24"/>
      <w:szCs w:val="24"/>
      <w:u w:val="single"/>
      <w:lang w:eastAsia="ar-SA"/>
    </w:rPr>
  </w:style>
  <w:style w:type="paragraph" w:styleId="afff">
    <w:name w:val="Normal (Web)"/>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211">
    <w:name w:val="Список 21"/>
    <w:basedOn w:val="a4"/>
    <w:rsid w:val="003A2F0D"/>
    <w:pPr>
      <w:suppressAutoHyphens/>
      <w:spacing w:after="0" w:line="240" w:lineRule="auto"/>
      <w:ind w:left="566" w:hanging="283"/>
    </w:pPr>
    <w:rPr>
      <w:rFonts w:ascii="Times New Roman" w:eastAsia="Times New Roman" w:hAnsi="Times New Roman" w:cs="Times New Roman"/>
      <w:sz w:val="24"/>
      <w:szCs w:val="24"/>
      <w:lang w:eastAsia="ar-SA"/>
    </w:rPr>
  </w:style>
  <w:style w:type="paragraph" w:customStyle="1" w:styleId="afff0">
    <w:name w:val="Знак Знак Знак Знак"/>
    <w:basedOn w:val="a4"/>
    <w:rsid w:val="003A2F0D"/>
    <w:pPr>
      <w:suppressAutoHyphens/>
      <w:spacing w:after="160" w:line="240" w:lineRule="exact"/>
    </w:pPr>
    <w:rPr>
      <w:rFonts w:ascii="Verdana" w:eastAsia="Times New Roman" w:hAnsi="Verdana" w:cs="Verdana"/>
      <w:sz w:val="20"/>
      <w:szCs w:val="20"/>
      <w:lang w:val="en-US" w:eastAsia="ar-SA"/>
    </w:rPr>
  </w:style>
  <w:style w:type="paragraph" w:customStyle="1" w:styleId="111">
    <w:name w:val="заголовок 11"/>
    <w:basedOn w:val="a4"/>
    <w:next w:val="a4"/>
    <w:rsid w:val="003A2F0D"/>
    <w:pPr>
      <w:keepNext/>
      <w:suppressAutoHyphens/>
      <w:spacing w:after="0" w:line="240" w:lineRule="auto"/>
      <w:jc w:val="center"/>
    </w:pPr>
    <w:rPr>
      <w:rFonts w:ascii="Times New Roman" w:eastAsia="Times New Roman" w:hAnsi="Times New Roman" w:cs="Times New Roman"/>
      <w:sz w:val="24"/>
      <w:szCs w:val="20"/>
      <w:lang w:eastAsia="ar-SA"/>
    </w:rPr>
  </w:style>
  <w:style w:type="paragraph" w:customStyle="1" w:styleId="221">
    <w:name w:val="Основной текст 22"/>
    <w:basedOn w:val="a4"/>
    <w:rsid w:val="003A2F0D"/>
    <w:pPr>
      <w:suppressAutoHyphens/>
      <w:spacing w:after="120" w:line="480" w:lineRule="auto"/>
    </w:pPr>
    <w:rPr>
      <w:rFonts w:ascii="Times New Roman" w:eastAsia="Times New Roman" w:hAnsi="Times New Roman" w:cs="Times New Roman"/>
      <w:sz w:val="24"/>
      <w:szCs w:val="24"/>
      <w:lang w:eastAsia="ar-SA"/>
    </w:rPr>
  </w:style>
  <w:style w:type="paragraph" w:customStyle="1" w:styleId="312">
    <w:name w:val="Основной текст 31"/>
    <w:basedOn w:val="a4"/>
    <w:rsid w:val="003A2F0D"/>
    <w:pPr>
      <w:suppressAutoHyphens/>
      <w:spacing w:after="120" w:line="240" w:lineRule="auto"/>
    </w:pPr>
    <w:rPr>
      <w:rFonts w:ascii="Times New Roman" w:eastAsia="Times New Roman" w:hAnsi="Times New Roman" w:cs="Times New Roman"/>
      <w:sz w:val="16"/>
      <w:szCs w:val="16"/>
      <w:lang w:eastAsia="ar-SA"/>
    </w:rPr>
  </w:style>
  <w:style w:type="paragraph" w:customStyle="1" w:styleId="1f7">
    <w:name w:val="заголовок 1"/>
    <w:basedOn w:val="a4"/>
    <w:next w:val="a4"/>
    <w:rsid w:val="003A2F0D"/>
    <w:pPr>
      <w:keepNext/>
      <w:widowControl w:val="0"/>
      <w:suppressAutoHyphens/>
      <w:spacing w:after="0" w:line="240" w:lineRule="auto"/>
      <w:jc w:val="center"/>
    </w:pPr>
    <w:rPr>
      <w:rFonts w:ascii="Times New Roman" w:eastAsia="Times New Roman" w:hAnsi="Times New Roman" w:cs="Times New Roman"/>
      <w:b/>
      <w:szCs w:val="20"/>
      <w:lang w:eastAsia="ar-SA"/>
    </w:rPr>
  </w:style>
  <w:style w:type="paragraph" w:customStyle="1" w:styleId="2a">
    <w:name w:val="çàãîëîâîê 2"/>
    <w:basedOn w:val="a4"/>
    <w:next w:val="a4"/>
    <w:rsid w:val="003A2F0D"/>
    <w:pPr>
      <w:keepNext/>
      <w:suppressAutoHyphens/>
      <w:spacing w:after="0" w:line="240" w:lineRule="auto"/>
      <w:jc w:val="both"/>
    </w:pPr>
    <w:rPr>
      <w:rFonts w:ascii="Times New Roman" w:eastAsia="Times New Roman" w:hAnsi="Times New Roman" w:cs="Times New Roman"/>
      <w:sz w:val="24"/>
      <w:szCs w:val="20"/>
      <w:lang w:val="en-GB" w:eastAsia="ar-SA"/>
    </w:rPr>
  </w:style>
  <w:style w:type="paragraph" w:customStyle="1" w:styleId="afff1">
    <w:name w:val="Таблица шапка"/>
    <w:basedOn w:val="a4"/>
    <w:rsid w:val="003A2F0D"/>
    <w:pPr>
      <w:keepNext/>
      <w:suppressAutoHyphens/>
      <w:spacing w:before="40" w:after="40" w:line="240" w:lineRule="auto"/>
      <w:ind w:left="57" w:right="57"/>
    </w:pPr>
    <w:rPr>
      <w:rFonts w:ascii="Times New Roman" w:eastAsia="Times New Roman" w:hAnsi="Times New Roman" w:cs="Times New Roman"/>
      <w:szCs w:val="20"/>
      <w:lang w:eastAsia="ar-SA"/>
    </w:rPr>
  </w:style>
  <w:style w:type="paragraph" w:customStyle="1" w:styleId="afff2">
    <w:name w:val="Таблица текст"/>
    <w:basedOn w:val="a4"/>
    <w:rsid w:val="003A2F0D"/>
    <w:pPr>
      <w:suppressAutoHyphens/>
      <w:spacing w:before="40" w:after="40" w:line="240" w:lineRule="auto"/>
      <w:ind w:left="57" w:right="57"/>
    </w:pPr>
    <w:rPr>
      <w:rFonts w:ascii="Times New Roman" w:eastAsia="Times New Roman" w:hAnsi="Times New Roman" w:cs="Times New Roman"/>
      <w:sz w:val="24"/>
      <w:szCs w:val="20"/>
      <w:lang w:val="x-none" w:eastAsia="ar-SA"/>
    </w:rPr>
  </w:style>
  <w:style w:type="paragraph" w:customStyle="1" w:styleId="a2">
    <w:name w:val="Пункт"/>
    <w:basedOn w:val="a4"/>
    <w:rsid w:val="003A2F0D"/>
    <w:pPr>
      <w:numPr>
        <w:numId w:val="21"/>
      </w:numPr>
      <w:suppressAutoHyphens/>
      <w:spacing w:after="0" w:line="360" w:lineRule="auto"/>
      <w:jc w:val="both"/>
    </w:pPr>
    <w:rPr>
      <w:rFonts w:ascii="Times New Roman" w:eastAsia="Times New Roman" w:hAnsi="Times New Roman" w:cs="Times New Roman"/>
      <w:sz w:val="28"/>
      <w:szCs w:val="28"/>
      <w:lang w:val="x-none" w:eastAsia="ar-SA"/>
    </w:rPr>
  </w:style>
  <w:style w:type="paragraph" w:styleId="HTML0">
    <w:name w:val="HTML Preformatted"/>
    <w:basedOn w:val="a4"/>
    <w:link w:val="HTML1"/>
    <w:rsid w:val="003A2F0D"/>
    <w:pPr>
      <w:suppressAutoHyphens/>
      <w:spacing w:after="0" w:line="240" w:lineRule="auto"/>
    </w:pPr>
    <w:rPr>
      <w:rFonts w:ascii="Courier New" w:eastAsia="Times New Roman" w:hAnsi="Courier New" w:cs="Courier New"/>
      <w:sz w:val="20"/>
      <w:szCs w:val="20"/>
      <w:lang w:eastAsia="ar-SA"/>
    </w:rPr>
  </w:style>
  <w:style w:type="character" w:customStyle="1" w:styleId="HTML1">
    <w:name w:val="Стандартный HTML Знак1"/>
    <w:basedOn w:val="a5"/>
    <w:link w:val="HTML0"/>
    <w:rsid w:val="003A2F0D"/>
    <w:rPr>
      <w:rFonts w:ascii="Courier New" w:eastAsia="Times New Roman" w:hAnsi="Courier New" w:cs="Courier New"/>
      <w:sz w:val="20"/>
      <w:szCs w:val="20"/>
      <w:lang w:eastAsia="ar-SA"/>
    </w:rPr>
  </w:style>
  <w:style w:type="paragraph" w:styleId="afff3">
    <w:name w:val="footnote text"/>
    <w:basedOn w:val="a4"/>
    <w:link w:val="1f8"/>
    <w:rsid w:val="003A2F0D"/>
    <w:pPr>
      <w:suppressAutoHyphens/>
      <w:spacing w:after="0" w:line="360" w:lineRule="auto"/>
      <w:ind w:firstLine="567"/>
      <w:jc w:val="both"/>
    </w:pPr>
    <w:rPr>
      <w:rFonts w:ascii="Times New Roman" w:eastAsia="Times New Roman" w:hAnsi="Times New Roman" w:cs="Times New Roman"/>
      <w:sz w:val="24"/>
      <w:szCs w:val="20"/>
      <w:lang w:eastAsia="ar-SA"/>
    </w:rPr>
  </w:style>
  <w:style w:type="character" w:customStyle="1" w:styleId="1f8">
    <w:name w:val="Текст сноски Знак1"/>
    <w:basedOn w:val="a5"/>
    <w:link w:val="afff3"/>
    <w:rsid w:val="003A2F0D"/>
    <w:rPr>
      <w:rFonts w:ascii="Times New Roman" w:eastAsia="Times New Roman" w:hAnsi="Times New Roman" w:cs="Times New Roman"/>
      <w:sz w:val="24"/>
      <w:szCs w:val="20"/>
      <w:lang w:eastAsia="ar-SA"/>
    </w:rPr>
  </w:style>
  <w:style w:type="paragraph" w:customStyle="1" w:styleId="2b">
    <w:name w:val="Уровень2"/>
    <w:basedOn w:val="a4"/>
    <w:rsid w:val="003A2F0D"/>
    <w:pPr>
      <w:suppressAutoHyphens/>
      <w:spacing w:before="120" w:after="120" w:line="240" w:lineRule="auto"/>
      <w:ind w:firstLine="567"/>
      <w:jc w:val="both"/>
    </w:pPr>
    <w:rPr>
      <w:rFonts w:ascii="Arial" w:eastAsia="Times New Roman" w:hAnsi="Arial" w:cs="Times New Roman"/>
      <w:bCs/>
      <w:iCs/>
      <w:color w:val="000000"/>
      <w:sz w:val="24"/>
      <w:szCs w:val="20"/>
      <w:lang w:eastAsia="ar-SA"/>
    </w:rPr>
  </w:style>
  <w:style w:type="paragraph" w:customStyle="1" w:styleId="39">
    <w:name w:val="Уровень3"/>
    <w:basedOn w:val="2b"/>
    <w:rsid w:val="003A2F0D"/>
    <w:pPr>
      <w:ind w:left="2160" w:hanging="180"/>
    </w:pPr>
  </w:style>
  <w:style w:type="paragraph" w:customStyle="1" w:styleId="afff4">
    <w:name w:val="Заголовок статьи"/>
    <w:basedOn w:val="a4"/>
    <w:next w:val="a4"/>
    <w:rsid w:val="003A2F0D"/>
    <w:pPr>
      <w:suppressAutoHyphens/>
      <w:autoSpaceDE w:val="0"/>
      <w:spacing w:after="0" w:line="240" w:lineRule="auto"/>
      <w:ind w:left="1612" w:hanging="892"/>
      <w:jc w:val="both"/>
    </w:pPr>
    <w:rPr>
      <w:rFonts w:ascii="Arial" w:eastAsia="Times New Roman" w:hAnsi="Arial" w:cs="Arial"/>
      <w:sz w:val="20"/>
      <w:szCs w:val="20"/>
      <w:lang w:eastAsia="ar-SA"/>
    </w:rPr>
  </w:style>
  <w:style w:type="paragraph" w:customStyle="1" w:styleId="212">
    <w:name w:val="Основной текст с отступом 21"/>
    <w:basedOn w:val="a4"/>
    <w:rsid w:val="003A2F0D"/>
    <w:pPr>
      <w:widowControl w:val="0"/>
      <w:suppressAutoHyphens/>
      <w:overflowPunct w:val="0"/>
      <w:autoSpaceDE w:val="0"/>
      <w:spacing w:after="360" w:line="240" w:lineRule="exact"/>
      <w:ind w:firstLine="851"/>
      <w:jc w:val="both"/>
      <w:textAlignment w:val="baseline"/>
    </w:pPr>
    <w:rPr>
      <w:rFonts w:ascii="Times New Roman" w:eastAsia="Times New Roman" w:hAnsi="Times New Roman" w:cs="Times New Roman"/>
      <w:sz w:val="24"/>
      <w:szCs w:val="20"/>
      <w:lang w:eastAsia="ar-SA"/>
    </w:rPr>
  </w:style>
  <w:style w:type="paragraph" w:customStyle="1" w:styleId="a3">
    <w:name w:val="А_обычный"/>
    <w:basedOn w:val="a4"/>
    <w:rsid w:val="003A2F0D"/>
    <w:pPr>
      <w:numPr>
        <w:numId w:val="24"/>
      </w:numPr>
      <w:suppressAutoHyphens/>
      <w:spacing w:after="0" w:line="240" w:lineRule="auto"/>
      <w:jc w:val="both"/>
    </w:pPr>
    <w:rPr>
      <w:rFonts w:ascii="Times New Roman" w:eastAsia="Times New Roman" w:hAnsi="Times New Roman" w:cs="Times New Roman"/>
      <w:sz w:val="24"/>
      <w:szCs w:val="24"/>
      <w:lang w:eastAsia="ar-SA"/>
    </w:rPr>
  </w:style>
  <w:style w:type="paragraph" w:customStyle="1" w:styleId="3a">
    <w:name w:val="Стиль3"/>
    <w:basedOn w:val="220"/>
    <w:rsid w:val="003A2F0D"/>
    <w:pPr>
      <w:widowControl w:val="0"/>
      <w:ind w:left="1080" w:firstLine="0"/>
      <w:textAlignment w:val="baseline"/>
    </w:pPr>
    <w:rPr>
      <w:szCs w:val="20"/>
    </w:rPr>
  </w:style>
  <w:style w:type="paragraph" w:customStyle="1" w:styleId="1-3">
    <w:name w:val="Текст1-3"/>
    <w:basedOn w:val="a4"/>
    <w:rsid w:val="003A2F0D"/>
    <w:pPr>
      <w:suppressAutoHyphens/>
      <w:spacing w:after="60" w:line="288" w:lineRule="auto"/>
      <w:jc w:val="both"/>
    </w:pPr>
    <w:rPr>
      <w:rFonts w:ascii="Times New Roman" w:eastAsia="Times New Roman" w:hAnsi="Times New Roman" w:cs="Times New Roman"/>
      <w:sz w:val="24"/>
      <w:szCs w:val="20"/>
      <w:lang w:eastAsia="ar-SA"/>
    </w:rPr>
  </w:style>
  <w:style w:type="paragraph" w:customStyle="1" w:styleId="aHeader">
    <w:name w:val="a_Header"/>
    <w:basedOn w:val="a4"/>
    <w:rsid w:val="003A2F0D"/>
    <w:pPr>
      <w:suppressAutoHyphens/>
      <w:spacing w:after="60" w:line="240" w:lineRule="auto"/>
      <w:jc w:val="center"/>
    </w:pPr>
    <w:rPr>
      <w:rFonts w:ascii="Courier New" w:eastAsia="Times New Roman" w:hAnsi="Courier New" w:cs="Times New Roman"/>
      <w:sz w:val="24"/>
      <w:szCs w:val="24"/>
      <w:lang w:eastAsia="ar-SA"/>
    </w:rPr>
  </w:style>
  <w:style w:type="paragraph" w:customStyle="1" w:styleId="1f9">
    <w:name w:val="Текст1"/>
    <w:basedOn w:val="a4"/>
    <w:rsid w:val="003A2F0D"/>
    <w:pPr>
      <w:suppressAutoHyphens/>
      <w:spacing w:after="0" w:line="240" w:lineRule="auto"/>
    </w:pPr>
    <w:rPr>
      <w:rFonts w:ascii="Courier New" w:eastAsia="Times New Roman" w:hAnsi="Courier New" w:cs="Times New Roman"/>
      <w:sz w:val="20"/>
      <w:szCs w:val="20"/>
      <w:lang w:eastAsia="ar-SA"/>
    </w:rPr>
  </w:style>
  <w:style w:type="paragraph" w:customStyle="1" w:styleId="1fa">
    <w:name w:val="Цитата1"/>
    <w:basedOn w:val="a4"/>
    <w:rsid w:val="003A2F0D"/>
    <w:pPr>
      <w:suppressAutoHyphens/>
      <w:spacing w:after="0" w:line="240" w:lineRule="auto"/>
      <w:ind w:left="-5220" w:right="-105"/>
      <w:jc w:val="both"/>
    </w:pPr>
    <w:rPr>
      <w:rFonts w:ascii="Times New Roman" w:eastAsia="Times New Roman" w:hAnsi="Times New Roman" w:cs="Times New Roman"/>
      <w:i/>
      <w:iCs/>
      <w:sz w:val="24"/>
      <w:szCs w:val="24"/>
      <w:lang w:eastAsia="ar-SA"/>
    </w:rPr>
  </w:style>
  <w:style w:type="paragraph" w:styleId="2c">
    <w:name w:val="toc 2"/>
    <w:basedOn w:val="a4"/>
    <w:next w:val="a4"/>
    <w:uiPriority w:val="39"/>
    <w:rsid w:val="003A2F0D"/>
    <w:pPr>
      <w:suppressAutoHyphens/>
      <w:spacing w:after="0"/>
      <w:ind w:left="220"/>
    </w:pPr>
    <w:rPr>
      <w:rFonts w:ascii="Calibri" w:eastAsia="Calibri" w:hAnsi="Calibri" w:cs="Calibri"/>
      <w:smallCaps/>
      <w:sz w:val="20"/>
      <w:szCs w:val="20"/>
      <w:lang w:eastAsia="ar-SA"/>
    </w:rPr>
  </w:style>
  <w:style w:type="paragraph" w:customStyle="1" w:styleId="1fb">
    <w:name w:val="Схема документа1"/>
    <w:basedOn w:val="a4"/>
    <w:rsid w:val="003A2F0D"/>
    <w:pPr>
      <w:shd w:val="clear" w:color="auto" w:fill="000080"/>
      <w:suppressAutoHyphens/>
      <w:spacing w:after="0" w:line="240" w:lineRule="auto"/>
    </w:pPr>
    <w:rPr>
      <w:rFonts w:ascii="Tahoma" w:eastAsia="Times New Roman" w:hAnsi="Tahoma" w:cs="Tahoma"/>
      <w:sz w:val="24"/>
      <w:szCs w:val="20"/>
      <w:lang w:eastAsia="ar-SA"/>
    </w:rPr>
  </w:style>
  <w:style w:type="paragraph" w:styleId="1fc">
    <w:name w:val="toc 1"/>
    <w:basedOn w:val="a4"/>
    <w:next w:val="a4"/>
    <w:uiPriority w:val="39"/>
    <w:rsid w:val="003A2F0D"/>
    <w:pPr>
      <w:tabs>
        <w:tab w:val="right" w:leader="dot" w:pos="10054"/>
      </w:tabs>
      <w:suppressAutoHyphens/>
      <w:spacing w:before="120" w:after="120"/>
      <w:jc w:val="center"/>
    </w:pPr>
    <w:rPr>
      <w:rFonts w:ascii="Times New Roman" w:eastAsia="Calibri" w:hAnsi="Times New Roman" w:cs="Times New Roman"/>
      <w:b/>
      <w:bCs/>
      <w:caps/>
      <w:sz w:val="20"/>
      <w:szCs w:val="20"/>
      <w:lang w:eastAsia="ar-SA"/>
    </w:rPr>
  </w:style>
  <w:style w:type="paragraph" w:styleId="3b">
    <w:name w:val="toc 3"/>
    <w:basedOn w:val="a4"/>
    <w:next w:val="a4"/>
    <w:rsid w:val="003A2F0D"/>
    <w:pPr>
      <w:suppressAutoHyphens/>
      <w:spacing w:after="0"/>
      <w:ind w:left="440"/>
    </w:pPr>
    <w:rPr>
      <w:rFonts w:ascii="Calibri" w:eastAsia="Calibri" w:hAnsi="Calibri" w:cs="Calibri"/>
      <w:i/>
      <w:iCs/>
      <w:sz w:val="20"/>
      <w:szCs w:val="20"/>
      <w:lang w:eastAsia="ar-SA"/>
    </w:rPr>
  </w:style>
  <w:style w:type="paragraph" w:styleId="41">
    <w:name w:val="toc 4"/>
    <w:basedOn w:val="a4"/>
    <w:next w:val="a4"/>
    <w:rsid w:val="003A2F0D"/>
    <w:pPr>
      <w:suppressAutoHyphens/>
      <w:spacing w:after="0"/>
      <w:ind w:left="660"/>
    </w:pPr>
    <w:rPr>
      <w:rFonts w:ascii="Calibri" w:eastAsia="Calibri" w:hAnsi="Calibri" w:cs="Calibri"/>
      <w:sz w:val="18"/>
      <w:szCs w:val="18"/>
      <w:lang w:eastAsia="ar-SA"/>
    </w:rPr>
  </w:style>
  <w:style w:type="paragraph" w:styleId="52">
    <w:name w:val="toc 5"/>
    <w:basedOn w:val="a4"/>
    <w:next w:val="a4"/>
    <w:rsid w:val="003A2F0D"/>
    <w:pPr>
      <w:suppressAutoHyphens/>
      <w:spacing w:after="0"/>
      <w:ind w:left="880"/>
    </w:pPr>
    <w:rPr>
      <w:rFonts w:ascii="Calibri" w:eastAsia="Calibri" w:hAnsi="Calibri" w:cs="Calibri"/>
      <w:sz w:val="18"/>
      <w:szCs w:val="18"/>
      <w:lang w:eastAsia="ar-SA"/>
    </w:rPr>
  </w:style>
  <w:style w:type="paragraph" w:styleId="61">
    <w:name w:val="toc 6"/>
    <w:basedOn w:val="a4"/>
    <w:next w:val="a4"/>
    <w:rsid w:val="003A2F0D"/>
    <w:pPr>
      <w:suppressAutoHyphens/>
      <w:spacing w:after="0"/>
      <w:ind w:left="1100"/>
    </w:pPr>
    <w:rPr>
      <w:rFonts w:ascii="Calibri" w:eastAsia="Calibri" w:hAnsi="Calibri" w:cs="Calibri"/>
      <w:sz w:val="18"/>
      <w:szCs w:val="18"/>
      <w:lang w:eastAsia="ar-SA"/>
    </w:rPr>
  </w:style>
  <w:style w:type="paragraph" w:styleId="71">
    <w:name w:val="toc 7"/>
    <w:basedOn w:val="a4"/>
    <w:next w:val="a4"/>
    <w:rsid w:val="003A2F0D"/>
    <w:pPr>
      <w:suppressAutoHyphens/>
      <w:spacing w:after="0"/>
      <w:ind w:left="1320"/>
    </w:pPr>
    <w:rPr>
      <w:rFonts w:ascii="Calibri" w:eastAsia="Calibri" w:hAnsi="Calibri" w:cs="Calibri"/>
      <w:sz w:val="18"/>
      <w:szCs w:val="18"/>
      <w:lang w:eastAsia="ar-SA"/>
    </w:rPr>
  </w:style>
  <w:style w:type="paragraph" w:styleId="81">
    <w:name w:val="toc 8"/>
    <w:basedOn w:val="a4"/>
    <w:next w:val="a4"/>
    <w:rsid w:val="003A2F0D"/>
    <w:pPr>
      <w:suppressAutoHyphens/>
      <w:spacing w:after="0"/>
      <w:ind w:left="1540"/>
    </w:pPr>
    <w:rPr>
      <w:rFonts w:ascii="Calibri" w:eastAsia="Calibri" w:hAnsi="Calibri" w:cs="Calibri"/>
      <w:sz w:val="18"/>
      <w:szCs w:val="18"/>
      <w:lang w:eastAsia="ar-SA"/>
    </w:rPr>
  </w:style>
  <w:style w:type="paragraph" w:styleId="91">
    <w:name w:val="toc 9"/>
    <w:basedOn w:val="a4"/>
    <w:next w:val="a4"/>
    <w:rsid w:val="003A2F0D"/>
    <w:pPr>
      <w:suppressAutoHyphens/>
      <w:spacing w:after="0"/>
      <w:ind w:left="1760"/>
    </w:pPr>
    <w:rPr>
      <w:rFonts w:ascii="Calibri" w:eastAsia="Calibri" w:hAnsi="Calibri" w:cs="Calibri"/>
      <w:sz w:val="18"/>
      <w:szCs w:val="18"/>
      <w:lang w:eastAsia="ar-SA"/>
    </w:rPr>
  </w:style>
  <w:style w:type="paragraph" w:customStyle="1" w:styleId="afff5">
    <w:name w:val="Подраздел"/>
    <w:basedOn w:val="a4"/>
    <w:rsid w:val="003A2F0D"/>
    <w:pPr>
      <w:suppressAutoHyphens/>
      <w:spacing w:before="240" w:after="0" w:line="240" w:lineRule="auto"/>
      <w:ind w:left="1701" w:hanging="283"/>
      <w:jc w:val="both"/>
    </w:pPr>
    <w:rPr>
      <w:rFonts w:ascii="PragmaticaTT" w:eastAsia="Times New Roman" w:hAnsi="PragmaticaTT" w:cs="Times New Roman"/>
      <w:sz w:val="24"/>
      <w:szCs w:val="20"/>
      <w:lang w:eastAsia="ar-SA"/>
    </w:rPr>
  </w:style>
  <w:style w:type="paragraph" w:customStyle="1" w:styleId="afff6">
    <w:name w:val="регламент список"/>
    <w:basedOn w:val="30"/>
    <w:rsid w:val="003A2F0D"/>
    <w:pPr>
      <w:keepLines/>
      <w:spacing w:before="120" w:after="120" w:line="180" w:lineRule="atLeast"/>
    </w:pPr>
    <w:rPr>
      <w:rFonts w:ascii="Times New Roman" w:hAnsi="Times New Roman"/>
      <w:spacing w:val="-5"/>
      <w:kern w:val="1"/>
      <w:sz w:val="24"/>
      <w:szCs w:val="20"/>
    </w:rPr>
  </w:style>
  <w:style w:type="paragraph" w:customStyle="1" w:styleId="Times12">
    <w:name w:val="Times 12"/>
    <w:basedOn w:val="a4"/>
    <w:rsid w:val="003A2F0D"/>
    <w:pPr>
      <w:suppressAutoHyphens/>
      <w:overflowPunct w:val="0"/>
      <w:autoSpaceDE w:val="0"/>
      <w:spacing w:after="0" w:line="240" w:lineRule="auto"/>
      <w:ind w:firstLine="567"/>
      <w:jc w:val="both"/>
    </w:pPr>
    <w:rPr>
      <w:rFonts w:ascii="Times New Roman" w:eastAsia="Times New Roman" w:hAnsi="Times New Roman" w:cs="Times New Roman"/>
      <w:bCs/>
      <w:sz w:val="24"/>
      <w:lang w:eastAsia="ar-SA"/>
    </w:rPr>
  </w:style>
  <w:style w:type="paragraph" w:customStyle="1" w:styleId="2d">
    <w:name w:val="Пункт_2"/>
    <w:basedOn w:val="a4"/>
    <w:rsid w:val="003A2F0D"/>
    <w:pPr>
      <w:suppressAutoHyphens/>
      <w:spacing w:after="0" w:line="240" w:lineRule="auto"/>
      <w:ind w:left="643" w:hanging="360"/>
      <w:jc w:val="both"/>
    </w:pPr>
    <w:rPr>
      <w:rFonts w:ascii="Times New Roman" w:eastAsia="Times New Roman" w:hAnsi="Times New Roman" w:cs="Times New Roman"/>
      <w:sz w:val="28"/>
      <w:szCs w:val="20"/>
      <w:lang w:eastAsia="ar-SA"/>
    </w:rPr>
  </w:style>
  <w:style w:type="paragraph" w:customStyle="1" w:styleId="33">
    <w:name w:val="Пункт_3"/>
    <w:basedOn w:val="a4"/>
    <w:rsid w:val="003A2F0D"/>
    <w:pPr>
      <w:numPr>
        <w:numId w:val="30"/>
      </w:numPr>
      <w:suppressAutoHyphens/>
      <w:spacing w:after="0" w:line="240" w:lineRule="auto"/>
      <w:jc w:val="both"/>
    </w:pPr>
    <w:rPr>
      <w:rFonts w:ascii="Times New Roman" w:eastAsia="Times New Roman" w:hAnsi="Times New Roman" w:cs="Times New Roman"/>
      <w:sz w:val="28"/>
      <w:szCs w:val="28"/>
      <w:lang w:eastAsia="ar-SA"/>
    </w:rPr>
  </w:style>
  <w:style w:type="paragraph" w:customStyle="1" w:styleId="310">
    <w:name w:val="Маркированный список 31"/>
    <w:basedOn w:val="a4"/>
    <w:rsid w:val="003A2F0D"/>
    <w:pPr>
      <w:numPr>
        <w:numId w:val="3"/>
      </w:numPr>
      <w:suppressAutoHyphens/>
      <w:spacing w:after="0" w:line="240" w:lineRule="auto"/>
    </w:pPr>
    <w:rPr>
      <w:rFonts w:ascii="Times New Roman" w:eastAsia="Times New Roman" w:hAnsi="Times New Roman" w:cs="Times New Roman"/>
      <w:sz w:val="24"/>
      <w:szCs w:val="24"/>
      <w:lang w:eastAsia="ar-SA"/>
    </w:rPr>
  </w:style>
  <w:style w:type="paragraph" w:customStyle="1" w:styleId="31">
    <w:name w:val="Нумерованный список 31"/>
    <w:basedOn w:val="a4"/>
    <w:rsid w:val="003A2F0D"/>
    <w:pPr>
      <w:numPr>
        <w:numId w:val="2"/>
      </w:numPr>
      <w:suppressAutoHyphens/>
      <w:spacing w:after="0" w:line="240" w:lineRule="auto"/>
    </w:pPr>
    <w:rPr>
      <w:rFonts w:ascii="Times New Roman" w:eastAsia="Times New Roman" w:hAnsi="Times New Roman" w:cs="Times New Roman"/>
      <w:sz w:val="24"/>
      <w:szCs w:val="24"/>
      <w:lang w:eastAsia="ar-SA"/>
    </w:rPr>
  </w:style>
  <w:style w:type="paragraph" w:customStyle="1" w:styleId="1fd">
    <w:name w:val="Продолжение списка1"/>
    <w:basedOn w:val="a4"/>
    <w:rsid w:val="003A2F0D"/>
    <w:pPr>
      <w:suppressAutoHyphens/>
      <w:spacing w:after="120" w:line="240" w:lineRule="auto"/>
      <w:ind w:left="283"/>
    </w:pPr>
    <w:rPr>
      <w:rFonts w:ascii="Times New Roman" w:eastAsia="Times New Roman" w:hAnsi="Times New Roman" w:cs="Times New Roman"/>
      <w:sz w:val="24"/>
      <w:szCs w:val="24"/>
      <w:lang w:eastAsia="ar-SA"/>
    </w:rPr>
  </w:style>
  <w:style w:type="paragraph" w:customStyle="1" w:styleId="10">
    <w:name w:val="Нумерованный список1"/>
    <w:basedOn w:val="a4"/>
    <w:rsid w:val="003A2F0D"/>
    <w:pPr>
      <w:numPr>
        <w:numId w:val="5"/>
      </w:numPr>
      <w:suppressAutoHyphens/>
      <w:spacing w:after="0" w:line="240" w:lineRule="auto"/>
    </w:pPr>
    <w:rPr>
      <w:rFonts w:ascii="Times New Roman" w:eastAsia="Times New Roman" w:hAnsi="Times New Roman" w:cs="Times New Roman"/>
      <w:sz w:val="24"/>
      <w:szCs w:val="24"/>
      <w:lang w:eastAsia="ar-SA"/>
    </w:rPr>
  </w:style>
  <w:style w:type="paragraph" w:customStyle="1" w:styleId="ConsNonformat">
    <w:name w:val="ConsNonformat"/>
    <w:rsid w:val="003A2F0D"/>
    <w:pPr>
      <w:widowControl w:val="0"/>
      <w:suppressAutoHyphens/>
      <w:spacing w:after="0" w:line="240" w:lineRule="auto"/>
    </w:pPr>
    <w:rPr>
      <w:rFonts w:ascii="Courier New" w:eastAsia="Times New Roman" w:hAnsi="Courier New" w:cs="Courier New"/>
      <w:sz w:val="20"/>
      <w:szCs w:val="20"/>
      <w:lang w:eastAsia="ar-SA"/>
    </w:rPr>
  </w:style>
  <w:style w:type="paragraph" w:customStyle="1" w:styleId="1fe">
    <w:name w:val="Название объекта1"/>
    <w:basedOn w:val="a4"/>
    <w:next w:val="a4"/>
    <w:rsid w:val="003A2F0D"/>
    <w:pPr>
      <w:pageBreakBefore/>
      <w:suppressAutoHyphens/>
      <w:spacing w:before="120" w:after="120" w:line="240" w:lineRule="auto"/>
      <w:jc w:val="both"/>
    </w:pPr>
    <w:rPr>
      <w:rFonts w:ascii="Times New Roman" w:eastAsia="Times New Roman" w:hAnsi="Times New Roman" w:cs="Times New Roman"/>
      <w:i/>
      <w:sz w:val="24"/>
      <w:lang w:eastAsia="ar-SA"/>
    </w:rPr>
  </w:style>
  <w:style w:type="paragraph" w:customStyle="1" w:styleId="02statia2">
    <w:name w:val="02statia2"/>
    <w:basedOn w:val="a4"/>
    <w:rsid w:val="003A2F0D"/>
    <w:pPr>
      <w:suppressAutoHyphens/>
      <w:spacing w:before="120" w:after="0" w:line="320" w:lineRule="atLeast"/>
      <w:ind w:left="2020" w:hanging="880"/>
      <w:jc w:val="both"/>
    </w:pPr>
    <w:rPr>
      <w:rFonts w:ascii="GaramondNarrowC" w:eastAsia="Times New Roman" w:hAnsi="GaramondNarrowC" w:cs="Times New Roman"/>
      <w:color w:val="000000"/>
      <w:sz w:val="21"/>
      <w:szCs w:val="21"/>
      <w:lang w:eastAsia="ar-SA"/>
    </w:rPr>
  </w:style>
  <w:style w:type="paragraph" w:customStyle="1" w:styleId="afff7">
    <w:name w:val="Подпункт"/>
    <w:basedOn w:val="a2"/>
    <w:rsid w:val="003A2F0D"/>
    <w:pPr>
      <w:numPr>
        <w:numId w:val="0"/>
      </w:numPr>
      <w:ind w:left="1134" w:hanging="1134"/>
    </w:pPr>
    <w:rPr>
      <w:bCs/>
      <w:sz w:val="22"/>
      <w:szCs w:val="22"/>
    </w:rPr>
  </w:style>
  <w:style w:type="paragraph" w:customStyle="1" w:styleId="a0">
    <w:name w:val="Подподпункт"/>
    <w:basedOn w:val="afff7"/>
    <w:rsid w:val="003A2F0D"/>
    <w:pPr>
      <w:numPr>
        <w:numId w:val="15"/>
      </w:numPr>
    </w:pPr>
  </w:style>
  <w:style w:type="paragraph" w:customStyle="1" w:styleId="afff8">
    <w:name w:val="маркированный"/>
    <w:basedOn w:val="a4"/>
    <w:rsid w:val="003A2F0D"/>
    <w:pPr>
      <w:suppressAutoHyphens/>
      <w:spacing w:after="0" w:line="360" w:lineRule="auto"/>
      <w:ind w:left="1701" w:hanging="567"/>
      <w:jc w:val="both"/>
    </w:pPr>
    <w:rPr>
      <w:rFonts w:ascii="Times New Roman" w:eastAsia="Times New Roman" w:hAnsi="Times New Roman" w:cs="Times New Roman"/>
      <w:bCs/>
      <w:lang w:eastAsia="ar-SA"/>
    </w:rPr>
  </w:style>
  <w:style w:type="paragraph" w:customStyle="1" w:styleId="afff9">
    <w:name w:val="Ариал"/>
    <w:basedOn w:val="a4"/>
    <w:rsid w:val="003A2F0D"/>
    <w:pPr>
      <w:suppressAutoHyphens/>
      <w:spacing w:before="120" w:after="120" w:line="360" w:lineRule="auto"/>
      <w:ind w:firstLine="851"/>
      <w:jc w:val="both"/>
    </w:pPr>
    <w:rPr>
      <w:rFonts w:ascii="Arial" w:eastAsia="Times New Roman" w:hAnsi="Arial" w:cs="Arial"/>
      <w:sz w:val="24"/>
      <w:szCs w:val="24"/>
      <w:lang w:eastAsia="ar-SA"/>
    </w:rPr>
  </w:style>
  <w:style w:type="paragraph" w:styleId="afffa">
    <w:name w:val="List Paragraph"/>
    <w:basedOn w:val="a4"/>
    <w:uiPriority w:val="99"/>
    <w:qFormat/>
    <w:rsid w:val="003A2F0D"/>
    <w:pPr>
      <w:suppressAutoHyphens/>
      <w:ind w:left="720"/>
    </w:pPr>
    <w:rPr>
      <w:rFonts w:ascii="Calibri" w:eastAsia="Calibri" w:hAnsi="Calibri" w:cs="Times New Roman"/>
      <w:lang w:eastAsia="ar-SA"/>
    </w:rPr>
  </w:style>
  <w:style w:type="paragraph" w:customStyle="1" w:styleId="21">
    <w:name w:val="Маркированный список 21"/>
    <w:basedOn w:val="a4"/>
    <w:rsid w:val="003A2F0D"/>
    <w:pPr>
      <w:numPr>
        <w:numId w:val="4"/>
      </w:numPr>
      <w:suppressAutoHyphens/>
      <w:spacing w:after="0" w:line="240" w:lineRule="auto"/>
    </w:pPr>
    <w:rPr>
      <w:rFonts w:ascii="Times New Roman" w:eastAsia="Times New Roman" w:hAnsi="Times New Roman" w:cs="Times New Roman"/>
      <w:sz w:val="24"/>
      <w:szCs w:val="24"/>
      <w:lang w:eastAsia="ar-SA"/>
    </w:rPr>
  </w:style>
  <w:style w:type="paragraph" w:customStyle="1" w:styleId="ConsPlusNonformat">
    <w:name w:val="ConsPlusNonformat"/>
    <w:rsid w:val="003A2F0D"/>
    <w:pPr>
      <w:suppressAutoHyphens/>
      <w:autoSpaceDE w:val="0"/>
      <w:spacing w:after="0" w:line="240" w:lineRule="auto"/>
    </w:pPr>
    <w:rPr>
      <w:rFonts w:ascii="Courier New" w:eastAsia="Times New Roman" w:hAnsi="Courier New" w:cs="Courier New"/>
      <w:sz w:val="20"/>
      <w:szCs w:val="20"/>
      <w:lang w:eastAsia="ar-SA"/>
    </w:rPr>
  </w:style>
  <w:style w:type="paragraph" w:customStyle="1" w:styleId="afffb">
    <w:name w:val="Пункт б/н"/>
    <w:basedOn w:val="a4"/>
    <w:rsid w:val="003A2F0D"/>
    <w:pPr>
      <w:suppressAutoHyphens/>
      <w:spacing w:after="0" w:line="360" w:lineRule="auto"/>
      <w:ind w:firstLine="567"/>
      <w:jc w:val="both"/>
    </w:pPr>
    <w:rPr>
      <w:rFonts w:ascii="Times New Roman" w:eastAsia="Times New Roman" w:hAnsi="Times New Roman" w:cs="Times New Roman"/>
      <w:bCs/>
      <w:lang w:eastAsia="ar-SA"/>
    </w:rPr>
  </w:style>
  <w:style w:type="paragraph" w:customStyle="1" w:styleId="afffc">
    <w:name w:val="Ариал Таблица"/>
    <w:basedOn w:val="afff9"/>
    <w:rsid w:val="003A2F0D"/>
    <w:pPr>
      <w:widowControl w:val="0"/>
      <w:spacing w:before="0" w:after="0" w:line="240" w:lineRule="auto"/>
      <w:ind w:firstLine="0"/>
      <w:textAlignment w:val="baseline"/>
    </w:pPr>
    <w:rPr>
      <w:szCs w:val="20"/>
    </w:rPr>
  </w:style>
  <w:style w:type="paragraph" w:customStyle="1" w:styleId="afffd">
    <w:name w:val="АриалТабл"/>
    <w:basedOn w:val="afff9"/>
    <w:rsid w:val="003A2F0D"/>
    <w:pPr>
      <w:widowControl w:val="0"/>
      <w:spacing w:before="0" w:after="0" w:line="240" w:lineRule="auto"/>
      <w:ind w:firstLine="0"/>
      <w:textAlignment w:val="baseline"/>
    </w:pPr>
  </w:style>
  <w:style w:type="paragraph" w:styleId="afffe">
    <w:name w:val="endnote text"/>
    <w:basedOn w:val="a4"/>
    <w:link w:val="1ff"/>
    <w:rsid w:val="003A2F0D"/>
    <w:pPr>
      <w:suppressAutoHyphens/>
      <w:spacing w:after="0" w:line="240" w:lineRule="auto"/>
    </w:pPr>
    <w:rPr>
      <w:rFonts w:ascii="Times New Roman" w:eastAsia="Times New Roman" w:hAnsi="Times New Roman" w:cs="Times New Roman"/>
      <w:sz w:val="20"/>
      <w:szCs w:val="20"/>
      <w:lang w:eastAsia="ar-SA"/>
    </w:rPr>
  </w:style>
  <w:style w:type="character" w:customStyle="1" w:styleId="1ff">
    <w:name w:val="Текст концевой сноски Знак1"/>
    <w:basedOn w:val="a5"/>
    <w:link w:val="afffe"/>
    <w:rsid w:val="003A2F0D"/>
    <w:rPr>
      <w:rFonts w:ascii="Times New Roman" w:eastAsia="Times New Roman" w:hAnsi="Times New Roman" w:cs="Times New Roman"/>
      <w:sz w:val="20"/>
      <w:szCs w:val="20"/>
      <w:lang w:eastAsia="ar-SA"/>
    </w:rPr>
  </w:style>
  <w:style w:type="paragraph" w:customStyle="1" w:styleId="affff">
    <w:name w:val="Стиль начало"/>
    <w:basedOn w:val="a4"/>
    <w:rsid w:val="003A2F0D"/>
    <w:pPr>
      <w:suppressAutoHyphens/>
      <w:spacing w:after="0" w:line="264" w:lineRule="auto"/>
    </w:pPr>
    <w:rPr>
      <w:rFonts w:ascii="Times New Roman" w:eastAsia="Times New Roman" w:hAnsi="Times New Roman" w:cs="Times New Roman"/>
      <w:sz w:val="28"/>
      <w:szCs w:val="20"/>
      <w:lang w:eastAsia="ar-SA"/>
    </w:rPr>
  </w:style>
  <w:style w:type="paragraph" w:customStyle="1" w:styleId="Noeeu14">
    <w:name w:val="Noeeu14"/>
    <w:basedOn w:val="a4"/>
    <w:rsid w:val="003A2F0D"/>
    <w:pPr>
      <w:suppressAutoHyphens/>
      <w:overflowPunct w:val="0"/>
      <w:autoSpaceDE w:val="0"/>
      <w:spacing w:after="0" w:line="264" w:lineRule="auto"/>
      <w:ind w:firstLine="720"/>
      <w:jc w:val="both"/>
      <w:textAlignment w:val="baseline"/>
    </w:pPr>
    <w:rPr>
      <w:rFonts w:ascii="Times New Roman" w:eastAsia="Times New Roman" w:hAnsi="Times New Roman" w:cs="Times New Roman"/>
      <w:sz w:val="28"/>
      <w:szCs w:val="20"/>
      <w:lang w:eastAsia="ar-SA"/>
    </w:rPr>
  </w:style>
  <w:style w:type="paragraph" w:customStyle="1" w:styleId="Style20">
    <w:name w:val="Style20"/>
    <w:basedOn w:val="a4"/>
    <w:rsid w:val="003A2F0D"/>
    <w:pPr>
      <w:widowControl w:val="0"/>
      <w:suppressAutoHyphens/>
      <w:autoSpaceDE w:val="0"/>
      <w:spacing w:after="0" w:line="240" w:lineRule="auto"/>
    </w:pPr>
    <w:rPr>
      <w:rFonts w:ascii="Arial" w:eastAsia="Calibri" w:hAnsi="Arial" w:cs="Times New Roman"/>
      <w:sz w:val="24"/>
      <w:szCs w:val="24"/>
      <w:lang w:eastAsia="ar-SA"/>
    </w:rPr>
  </w:style>
  <w:style w:type="paragraph" w:customStyle="1" w:styleId="u">
    <w:name w:val="u"/>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affff0">
    <w:name w:val="АриалСписок"/>
    <w:basedOn w:val="a4"/>
    <w:rsid w:val="003A2F0D"/>
    <w:pPr>
      <w:widowControl w:val="0"/>
      <w:suppressAutoHyphens/>
      <w:spacing w:after="0" w:line="240" w:lineRule="auto"/>
      <w:ind w:left="1571" w:hanging="360"/>
      <w:jc w:val="both"/>
      <w:textAlignment w:val="baseline"/>
    </w:pPr>
    <w:rPr>
      <w:rFonts w:ascii="Arial" w:eastAsia="Times New Roman" w:hAnsi="Arial" w:cs="Arial"/>
      <w:sz w:val="24"/>
      <w:szCs w:val="24"/>
      <w:lang w:eastAsia="ar-SA"/>
    </w:rPr>
  </w:style>
  <w:style w:type="paragraph" w:customStyle="1" w:styleId="affff1">
    <w:name w:val="Текст таблицы"/>
    <w:basedOn w:val="a4"/>
    <w:rsid w:val="003A2F0D"/>
    <w:pPr>
      <w:suppressAutoHyphens/>
      <w:spacing w:before="40" w:after="40" w:line="240" w:lineRule="auto"/>
      <w:ind w:left="57" w:right="57"/>
    </w:pPr>
    <w:rPr>
      <w:rFonts w:ascii="Times New Roman" w:eastAsia="Times New Roman" w:hAnsi="Times New Roman" w:cs="Times New Roman"/>
      <w:bCs/>
      <w:sz w:val="24"/>
      <w:szCs w:val="24"/>
      <w:lang w:eastAsia="ar-SA"/>
    </w:rPr>
  </w:style>
  <w:style w:type="paragraph" w:customStyle="1" w:styleId="affff2">
    <w:name w:val="Пункт Знак"/>
    <w:basedOn w:val="a4"/>
    <w:rsid w:val="003A2F0D"/>
    <w:pPr>
      <w:suppressAutoHyphens/>
      <w:spacing w:after="0" w:line="360" w:lineRule="auto"/>
      <w:ind w:left="720" w:hanging="720"/>
      <w:jc w:val="both"/>
    </w:pPr>
    <w:rPr>
      <w:rFonts w:ascii="Times New Roman" w:eastAsia="Times New Roman" w:hAnsi="Times New Roman" w:cs="Times New Roman"/>
      <w:sz w:val="28"/>
      <w:szCs w:val="20"/>
      <w:lang w:eastAsia="ar-SA"/>
    </w:rPr>
  </w:style>
  <w:style w:type="paragraph" w:customStyle="1" w:styleId="affff3">
    <w:name w:val="Подподподпункт"/>
    <w:basedOn w:val="a4"/>
    <w:rsid w:val="003A2F0D"/>
    <w:pPr>
      <w:suppressAutoHyphens/>
      <w:spacing w:after="0" w:line="360" w:lineRule="auto"/>
      <w:ind w:left="1576" w:hanging="1008"/>
      <w:jc w:val="both"/>
    </w:pPr>
    <w:rPr>
      <w:rFonts w:ascii="Times New Roman" w:eastAsia="Times New Roman" w:hAnsi="Times New Roman" w:cs="Times New Roman"/>
      <w:sz w:val="28"/>
      <w:szCs w:val="20"/>
      <w:lang w:eastAsia="ar-SA"/>
    </w:rPr>
  </w:style>
  <w:style w:type="paragraph" w:customStyle="1" w:styleId="1ff0">
    <w:name w:val="Пункт1"/>
    <w:basedOn w:val="a4"/>
    <w:rsid w:val="003A2F0D"/>
    <w:pPr>
      <w:suppressAutoHyphens/>
      <w:spacing w:before="240" w:after="0" w:line="360" w:lineRule="auto"/>
      <w:ind w:left="453" w:hanging="453"/>
      <w:jc w:val="center"/>
    </w:pPr>
    <w:rPr>
      <w:rFonts w:ascii="Arial" w:eastAsia="Times New Roman" w:hAnsi="Arial" w:cs="Times New Roman"/>
      <w:b/>
      <w:sz w:val="28"/>
      <w:szCs w:val="28"/>
      <w:lang w:eastAsia="ar-SA"/>
    </w:rPr>
  </w:style>
  <w:style w:type="paragraph" w:styleId="affff4">
    <w:name w:val="Revision"/>
    <w:uiPriority w:val="99"/>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WW-21">
    <w:name w:val="WW-Основной текст с отступом 21"/>
    <w:basedOn w:val="a4"/>
    <w:rsid w:val="003A2F0D"/>
    <w:pPr>
      <w:suppressAutoHyphens/>
      <w:spacing w:before="120" w:after="120" w:line="240" w:lineRule="auto"/>
      <w:ind w:left="709" w:hanging="709"/>
      <w:jc w:val="both"/>
    </w:pPr>
    <w:rPr>
      <w:rFonts w:ascii="Calibri" w:eastAsia="Times New Roman" w:hAnsi="Calibri" w:cs="Calibri"/>
      <w:sz w:val="24"/>
      <w:szCs w:val="24"/>
      <w:lang w:eastAsia="ar-SA"/>
    </w:rPr>
  </w:style>
  <w:style w:type="paragraph" w:customStyle="1" w:styleId="CharChar">
    <w:name w:val="Char Знак Знак Char Знак Знак Знак Знак Знак Знак Знак Знак Знак Знак Знак Знак Знак Знак Знак Знак"/>
    <w:basedOn w:val="a4"/>
    <w:rsid w:val="003A2F0D"/>
    <w:pPr>
      <w:numPr>
        <w:numId w:val="6"/>
      </w:numPr>
      <w:suppressAutoHyphens/>
      <w:spacing w:after="0" w:line="240" w:lineRule="auto"/>
      <w:ind w:left="0" w:firstLine="0"/>
    </w:pPr>
    <w:rPr>
      <w:rFonts w:ascii="Verdana" w:eastAsia="Times New Roman" w:hAnsi="Verdana" w:cs="Verdana"/>
      <w:sz w:val="20"/>
      <w:szCs w:val="20"/>
      <w:lang w:val="en-US" w:eastAsia="ar-SA"/>
    </w:rPr>
  </w:style>
  <w:style w:type="paragraph" w:customStyle="1" w:styleId="affff5">
    <w:name w:val="Нормальный"/>
    <w:basedOn w:val="a4"/>
    <w:rsid w:val="003A2F0D"/>
    <w:pPr>
      <w:suppressAutoHyphens/>
      <w:spacing w:after="0" w:line="240" w:lineRule="auto"/>
      <w:ind w:firstLine="567"/>
      <w:jc w:val="both"/>
    </w:pPr>
    <w:rPr>
      <w:rFonts w:ascii="Times New Roman" w:eastAsia="Times New Roman" w:hAnsi="Times New Roman" w:cs="Times New Roman"/>
      <w:sz w:val="28"/>
      <w:szCs w:val="20"/>
      <w:lang w:eastAsia="ar-SA"/>
    </w:rPr>
  </w:style>
  <w:style w:type="paragraph" w:styleId="affff6">
    <w:name w:val="No Spacing"/>
    <w:uiPriority w:val="1"/>
    <w:qFormat/>
    <w:rsid w:val="003A2F0D"/>
    <w:pPr>
      <w:suppressAutoHyphens/>
      <w:spacing w:after="0" w:line="240" w:lineRule="auto"/>
    </w:pPr>
    <w:rPr>
      <w:rFonts w:ascii="Times New Roman" w:eastAsia="Times New Roman" w:hAnsi="Times New Roman" w:cs="Times New Roman"/>
      <w:sz w:val="24"/>
      <w:szCs w:val="24"/>
      <w:lang w:eastAsia="ar-SA"/>
    </w:rPr>
  </w:style>
  <w:style w:type="paragraph" w:customStyle="1" w:styleId="213">
    <w:name w:val="Основной текст 21"/>
    <w:basedOn w:val="a4"/>
    <w:rsid w:val="003A2F0D"/>
    <w:pPr>
      <w:suppressAutoHyphens/>
      <w:overflowPunct w:val="0"/>
      <w:autoSpaceDE w:val="0"/>
      <w:spacing w:after="0" w:line="240" w:lineRule="auto"/>
      <w:jc w:val="both"/>
      <w:textAlignment w:val="baseline"/>
    </w:pPr>
    <w:rPr>
      <w:rFonts w:ascii="Times New Roman" w:eastAsia="Times New Roman" w:hAnsi="Times New Roman" w:cs="Times New Roman"/>
      <w:szCs w:val="20"/>
      <w:lang w:eastAsia="ar-SA"/>
    </w:rPr>
  </w:style>
  <w:style w:type="paragraph" w:customStyle="1" w:styleId="affff7">
    <w:name w:val="Абзац договора"/>
    <w:rsid w:val="003A2F0D"/>
    <w:pPr>
      <w:widowControl w:val="0"/>
      <w:tabs>
        <w:tab w:val="left" w:pos="432"/>
      </w:tabs>
      <w:suppressAutoHyphens/>
      <w:spacing w:after="0" w:line="240" w:lineRule="auto"/>
      <w:ind w:left="141" w:hanging="432"/>
      <w:jc w:val="both"/>
    </w:pPr>
    <w:rPr>
      <w:rFonts w:ascii="Times New Roman" w:eastAsia="Arial" w:hAnsi="Times New Roman" w:cs="Times New Roman"/>
      <w:kern w:val="1"/>
      <w:sz w:val="24"/>
      <w:szCs w:val="20"/>
      <w:lang w:eastAsia="ar-SA"/>
    </w:rPr>
  </w:style>
  <w:style w:type="paragraph" w:customStyle="1" w:styleId="-">
    <w:name w:val="Контракт-пункт"/>
    <w:basedOn w:val="a4"/>
    <w:rsid w:val="003A2F0D"/>
    <w:pPr>
      <w:suppressAutoHyphens/>
      <w:spacing w:after="0" w:line="240" w:lineRule="auto"/>
      <w:ind w:left="851" w:hanging="851"/>
      <w:jc w:val="both"/>
    </w:pPr>
    <w:rPr>
      <w:rFonts w:ascii="Times New Roman" w:eastAsia="Times New Roman" w:hAnsi="Times New Roman" w:cs="Times New Roman"/>
      <w:sz w:val="24"/>
      <w:szCs w:val="24"/>
      <w:lang w:eastAsia="ar-SA"/>
    </w:rPr>
  </w:style>
  <w:style w:type="paragraph" w:customStyle="1" w:styleId="320">
    <w:name w:val="Основной текст с отступом 32"/>
    <w:basedOn w:val="a4"/>
    <w:rsid w:val="003A2F0D"/>
    <w:pPr>
      <w:suppressAutoHyphens/>
      <w:spacing w:after="0" w:line="240" w:lineRule="auto"/>
      <w:ind w:left="426"/>
      <w:jc w:val="both"/>
    </w:pPr>
    <w:rPr>
      <w:rFonts w:ascii="Times New Roman" w:eastAsia="Times New Roman" w:hAnsi="Times New Roman" w:cs="Calibri"/>
      <w:sz w:val="24"/>
      <w:szCs w:val="24"/>
      <w:lang w:eastAsia="ar-SA"/>
    </w:rPr>
  </w:style>
  <w:style w:type="paragraph" w:styleId="affff8">
    <w:name w:val="Title"/>
    <w:basedOn w:val="a4"/>
    <w:next w:val="affff9"/>
    <w:link w:val="1ff1"/>
    <w:qFormat/>
    <w:rsid w:val="003A2F0D"/>
    <w:pPr>
      <w:suppressAutoHyphens/>
      <w:spacing w:before="240" w:after="60" w:line="240" w:lineRule="auto"/>
      <w:jc w:val="center"/>
    </w:pPr>
    <w:rPr>
      <w:rFonts w:ascii="Arial" w:eastAsia="Times New Roman" w:hAnsi="Arial" w:cs="Times New Roman"/>
      <w:b/>
      <w:kern w:val="1"/>
      <w:sz w:val="32"/>
      <w:szCs w:val="20"/>
      <w:lang w:val="x-none" w:eastAsia="ar-SA"/>
    </w:rPr>
  </w:style>
  <w:style w:type="character" w:customStyle="1" w:styleId="1ff1">
    <w:name w:val="Название Знак1"/>
    <w:basedOn w:val="a5"/>
    <w:link w:val="affff8"/>
    <w:rsid w:val="003A2F0D"/>
    <w:rPr>
      <w:rFonts w:ascii="Arial" w:eastAsia="Times New Roman" w:hAnsi="Arial" w:cs="Times New Roman"/>
      <w:b/>
      <w:kern w:val="1"/>
      <w:sz w:val="32"/>
      <w:szCs w:val="20"/>
      <w:lang w:val="x-none" w:eastAsia="ar-SA"/>
    </w:rPr>
  </w:style>
  <w:style w:type="paragraph" w:styleId="affff9">
    <w:name w:val="Subtitle"/>
    <w:basedOn w:val="a4"/>
    <w:next w:val="a4"/>
    <w:link w:val="1ff2"/>
    <w:qFormat/>
    <w:rsid w:val="003A2F0D"/>
    <w:pPr>
      <w:suppressAutoHyphens/>
      <w:spacing w:after="60"/>
      <w:jc w:val="center"/>
    </w:pPr>
    <w:rPr>
      <w:rFonts w:ascii="Cambria" w:eastAsia="Times New Roman" w:hAnsi="Cambria" w:cs="Times New Roman"/>
      <w:sz w:val="24"/>
      <w:szCs w:val="24"/>
      <w:lang w:eastAsia="ar-SA"/>
    </w:rPr>
  </w:style>
  <w:style w:type="character" w:customStyle="1" w:styleId="1ff2">
    <w:name w:val="Подзаголовок Знак1"/>
    <w:basedOn w:val="a5"/>
    <w:link w:val="affff9"/>
    <w:rsid w:val="003A2F0D"/>
    <w:rPr>
      <w:rFonts w:ascii="Cambria" w:eastAsia="Times New Roman" w:hAnsi="Cambria" w:cs="Times New Roman"/>
      <w:sz w:val="24"/>
      <w:szCs w:val="24"/>
      <w:lang w:eastAsia="ar-SA"/>
    </w:rPr>
  </w:style>
  <w:style w:type="paragraph" w:customStyle="1" w:styleId="Style3">
    <w:name w:val="Style3"/>
    <w:basedOn w:val="a4"/>
    <w:rsid w:val="003A2F0D"/>
    <w:pPr>
      <w:widowControl w:val="0"/>
      <w:suppressAutoHyphens/>
      <w:autoSpaceDE w:val="0"/>
      <w:spacing w:after="0" w:line="317" w:lineRule="exact"/>
      <w:jc w:val="both"/>
    </w:pPr>
    <w:rPr>
      <w:rFonts w:ascii="Times New Roman" w:eastAsia="Times New Roman" w:hAnsi="Times New Roman" w:cs="Times New Roman"/>
      <w:sz w:val="24"/>
      <w:szCs w:val="24"/>
      <w:lang w:eastAsia="ar-SA"/>
    </w:rPr>
  </w:style>
  <w:style w:type="paragraph" w:customStyle="1" w:styleId="Style4">
    <w:name w:val="Style4"/>
    <w:basedOn w:val="a4"/>
    <w:rsid w:val="003A2F0D"/>
    <w:pPr>
      <w:widowControl w:val="0"/>
      <w:suppressAutoHyphens/>
      <w:autoSpaceDE w:val="0"/>
      <w:spacing w:after="0" w:line="461" w:lineRule="exact"/>
      <w:ind w:firstLine="677"/>
    </w:pPr>
    <w:rPr>
      <w:rFonts w:ascii="Times New Roman" w:eastAsia="Times New Roman" w:hAnsi="Times New Roman" w:cs="Times New Roman"/>
      <w:sz w:val="24"/>
      <w:szCs w:val="24"/>
      <w:lang w:eastAsia="ar-SA"/>
    </w:rPr>
  </w:style>
  <w:style w:type="paragraph" w:customStyle="1" w:styleId="Style5">
    <w:name w:val="Style5"/>
    <w:basedOn w:val="a4"/>
    <w:rsid w:val="003A2F0D"/>
    <w:pPr>
      <w:widowControl w:val="0"/>
      <w:suppressAutoHyphens/>
      <w:autoSpaceDE w:val="0"/>
      <w:spacing w:after="0" w:line="240" w:lineRule="auto"/>
    </w:pPr>
    <w:rPr>
      <w:rFonts w:ascii="Times New Roman" w:eastAsia="Times New Roman" w:hAnsi="Times New Roman" w:cs="Times New Roman"/>
      <w:sz w:val="24"/>
      <w:szCs w:val="24"/>
      <w:lang w:eastAsia="ar-SA"/>
    </w:rPr>
  </w:style>
  <w:style w:type="paragraph" w:customStyle="1" w:styleId="Style6">
    <w:name w:val="Style6"/>
    <w:basedOn w:val="a4"/>
    <w:rsid w:val="003A2F0D"/>
    <w:pPr>
      <w:widowControl w:val="0"/>
      <w:suppressAutoHyphens/>
      <w:autoSpaceDE w:val="0"/>
      <w:spacing w:after="0" w:line="454" w:lineRule="exact"/>
      <w:jc w:val="both"/>
    </w:pPr>
    <w:rPr>
      <w:rFonts w:ascii="Times New Roman" w:eastAsia="Times New Roman" w:hAnsi="Times New Roman" w:cs="Times New Roman"/>
      <w:sz w:val="24"/>
      <w:szCs w:val="24"/>
      <w:lang w:eastAsia="ar-SA"/>
    </w:rPr>
  </w:style>
  <w:style w:type="paragraph" w:customStyle="1" w:styleId="Style1">
    <w:name w:val="Style1"/>
    <w:basedOn w:val="a4"/>
    <w:rsid w:val="003A2F0D"/>
    <w:pPr>
      <w:widowControl w:val="0"/>
      <w:suppressAutoHyphens/>
      <w:autoSpaceDE w:val="0"/>
      <w:spacing w:after="0" w:line="322" w:lineRule="exact"/>
      <w:ind w:hanging="883"/>
    </w:pPr>
    <w:rPr>
      <w:rFonts w:ascii="Times New Roman" w:eastAsia="Times New Roman" w:hAnsi="Times New Roman" w:cs="Times New Roman"/>
      <w:sz w:val="24"/>
      <w:szCs w:val="24"/>
      <w:lang w:eastAsia="ar-SA"/>
    </w:rPr>
  </w:style>
  <w:style w:type="paragraph" w:customStyle="1" w:styleId="Style10">
    <w:name w:val="Style10"/>
    <w:basedOn w:val="a4"/>
    <w:rsid w:val="003A2F0D"/>
    <w:pPr>
      <w:widowControl w:val="0"/>
      <w:suppressAutoHyphens/>
      <w:autoSpaceDE w:val="0"/>
      <w:spacing w:after="0" w:line="269" w:lineRule="exact"/>
      <w:ind w:firstLine="706"/>
      <w:jc w:val="both"/>
    </w:pPr>
    <w:rPr>
      <w:rFonts w:ascii="Times New Roman" w:eastAsia="Times New Roman" w:hAnsi="Times New Roman" w:cs="Times New Roman"/>
      <w:sz w:val="24"/>
      <w:szCs w:val="24"/>
      <w:lang w:eastAsia="ar-SA"/>
    </w:rPr>
  </w:style>
  <w:style w:type="paragraph" w:customStyle="1" w:styleId="Style18">
    <w:name w:val="Style18"/>
    <w:basedOn w:val="a4"/>
    <w:rsid w:val="003A2F0D"/>
    <w:pPr>
      <w:widowControl w:val="0"/>
      <w:suppressAutoHyphens/>
      <w:autoSpaceDE w:val="0"/>
      <w:spacing w:after="0" w:line="276" w:lineRule="exact"/>
      <w:ind w:firstLine="749"/>
    </w:pPr>
    <w:rPr>
      <w:rFonts w:ascii="Times New Roman" w:eastAsia="Times New Roman" w:hAnsi="Times New Roman" w:cs="Times New Roman"/>
      <w:sz w:val="24"/>
      <w:szCs w:val="24"/>
      <w:lang w:eastAsia="ar-SA"/>
    </w:rPr>
  </w:style>
  <w:style w:type="paragraph" w:customStyle="1" w:styleId="2e">
    <w:name w:val="Пункт2"/>
    <w:basedOn w:val="a2"/>
    <w:rsid w:val="003A2F0D"/>
    <w:pPr>
      <w:keepNext/>
      <w:numPr>
        <w:numId w:val="0"/>
      </w:numPr>
      <w:spacing w:before="240" w:after="120" w:line="240" w:lineRule="auto"/>
      <w:jc w:val="left"/>
    </w:pPr>
    <w:rPr>
      <w:b/>
      <w:szCs w:val="20"/>
    </w:rPr>
  </w:style>
  <w:style w:type="paragraph" w:customStyle="1" w:styleId="Body1">
    <w:name w:val="*Body 1"/>
    <w:rsid w:val="003A2F0D"/>
    <w:pPr>
      <w:suppressAutoHyphens/>
      <w:spacing w:after="240" w:line="280" w:lineRule="exact"/>
    </w:pPr>
    <w:rPr>
      <w:rFonts w:ascii="Times" w:eastAsia="Times New Roman" w:hAnsi="Times" w:cs="Times"/>
      <w:szCs w:val="20"/>
      <w:lang w:val="en-US" w:eastAsia="ar-SA"/>
    </w:rPr>
  </w:style>
  <w:style w:type="paragraph" w:customStyle="1" w:styleId="DocumentTitle">
    <w:name w:val="*Document Title"/>
    <w:basedOn w:val="affa"/>
    <w:rsid w:val="003A2F0D"/>
    <w:pPr>
      <w:spacing w:after="120"/>
      <w:jc w:val="center"/>
    </w:pPr>
    <w:rPr>
      <w:rFonts w:ascii="Times New Roman" w:hAnsi="Times New Roman" w:cs="Times New Roman"/>
      <w:b/>
      <w:smallCaps/>
      <w:sz w:val="32"/>
      <w:lang w:val="en-US"/>
    </w:rPr>
  </w:style>
  <w:style w:type="paragraph" w:customStyle="1" w:styleId="Tablebodytext">
    <w:name w:val="*Table body text"/>
    <w:basedOn w:val="a4"/>
    <w:rsid w:val="003A2F0D"/>
    <w:pPr>
      <w:suppressAutoHyphens/>
      <w:spacing w:before="120" w:after="120" w:line="240" w:lineRule="exact"/>
    </w:pPr>
    <w:rPr>
      <w:rFonts w:ascii="Verdana" w:eastAsia="Times New Roman" w:hAnsi="Verdana" w:cs="Times New Roman"/>
      <w:sz w:val="18"/>
      <w:szCs w:val="20"/>
      <w:lang w:val="en-US" w:eastAsia="ar-SA"/>
    </w:rPr>
  </w:style>
  <w:style w:type="paragraph" w:customStyle="1" w:styleId="rvps3">
    <w:name w:val="rvps3"/>
    <w:basedOn w:val="a4"/>
    <w:rsid w:val="003A2F0D"/>
    <w:pPr>
      <w:suppressAutoHyphens/>
      <w:spacing w:before="280" w:after="280" w:line="240" w:lineRule="auto"/>
    </w:pPr>
    <w:rPr>
      <w:rFonts w:ascii="Times New Roman" w:eastAsia="Times New Roman" w:hAnsi="Times New Roman" w:cs="Times New Roman"/>
      <w:color w:val="000000"/>
      <w:sz w:val="24"/>
      <w:szCs w:val="24"/>
      <w:lang w:eastAsia="ar-SA"/>
    </w:rPr>
  </w:style>
  <w:style w:type="paragraph" w:customStyle="1" w:styleId="1ff3">
    <w:name w:val="Абзац списка1"/>
    <w:basedOn w:val="a4"/>
    <w:rsid w:val="003A2F0D"/>
    <w:pPr>
      <w:suppressAutoHyphens/>
      <w:spacing w:before="120" w:after="120" w:line="240" w:lineRule="auto"/>
      <w:ind w:left="720" w:firstLine="567"/>
      <w:jc w:val="both"/>
    </w:pPr>
    <w:rPr>
      <w:rFonts w:ascii="Times New Roman" w:eastAsia="Times New Roman" w:hAnsi="Times New Roman" w:cs="Times New Roman"/>
      <w:lang w:val="en-US" w:eastAsia="ar-SA"/>
    </w:rPr>
  </w:style>
  <w:style w:type="paragraph" w:customStyle="1" w:styleId="affffa">
    <w:name w:val="Содержание"/>
    <w:basedOn w:val="a4"/>
    <w:rsid w:val="003A2F0D"/>
    <w:pPr>
      <w:suppressAutoHyphens/>
      <w:spacing w:after="0" w:line="240" w:lineRule="auto"/>
    </w:pPr>
    <w:rPr>
      <w:rFonts w:ascii="Times New Roman" w:eastAsia="Times New Roman" w:hAnsi="Times New Roman" w:cs="Times New Roman"/>
      <w:bCs/>
      <w:lang w:val="en-US" w:eastAsia="ar-SA"/>
    </w:rPr>
  </w:style>
  <w:style w:type="paragraph" w:customStyle="1" w:styleId="1ff4">
    <w:name w:val="Маркированный список1"/>
    <w:basedOn w:val="a4"/>
    <w:rsid w:val="003A2F0D"/>
    <w:pPr>
      <w:suppressAutoHyphens/>
      <w:spacing w:after="120" w:line="240" w:lineRule="exact"/>
      <w:ind w:left="360" w:hanging="360"/>
    </w:pPr>
    <w:rPr>
      <w:rFonts w:ascii="Verdana" w:eastAsia="Times New Roman" w:hAnsi="Verdana" w:cs="Times New Roman"/>
      <w:sz w:val="20"/>
      <w:szCs w:val="20"/>
      <w:lang w:val="en-GB" w:eastAsia="ar-SA"/>
    </w:rPr>
  </w:style>
  <w:style w:type="paragraph" w:customStyle="1" w:styleId="11">
    <w:name w:val="Гринатом_1"/>
    <w:basedOn w:val="1"/>
    <w:rsid w:val="003A2F0D"/>
    <w:pPr>
      <w:numPr>
        <w:numId w:val="10"/>
      </w:numPr>
      <w:tabs>
        <w:tab w:val="left" w:pos="629"/>
      </w:tabs>
      <w:spacing w:before="240" w:line="276" w:lineRule="auto"/>
      <w:jc w:val="both"/>
    </w:pPr>
    <w:rPr>
      <w:rFonts w:ascii="Calibri" w:eastAsia="Calibri" w:hAnsi="Calibri" w:cs="Calibri"/>
      <w:b/>
      <w:bCs/>
      <w:iCs w:val="0"/>
      <w:kern w:val="1"/>
      <w:sz w:val="22"/>
      <w:szCs w:val="32"/>
    </w:rPr>
  </w:style>
  <w:style w:type="paragraph" w:customStyle="1" w:styleId="2f">
    <w:name w:val="Гринатом_2"/>
    <w:basedOn w:val="afffa"/>
    <w:rsid w:val="003A2F0D"/>
    <w:pPr>
      <w:spacing w:before="120" w:after="0"/>
      <w:ind w:left="0"/>
      <w:jc w:val="both"/>
    </w:pPr>
    <w:rPr>
      <w:rFonts w:cs="Arial"/>
    </w:rPr>
  </w:style>
  <w:style w:type="paragraph" w:customStyle="1" w:styleId="32">
    <w:name w:val="Гринатом_3"/>
    <w:basedOn w:val="afffa"/>
    <w:rsid w:val="003A2F0D"/>
    <w:pPr>
      <w:numPr>
        <w:numId w:val="28"/>
      </w:numPr>
      <w:tabs>
        <w:tab w:val="left" w:pos="629"/>
      </w:tabs>
      <w:spacing w:before="120" w:after="0"/>
      <w:jc w:val="both"/>
    </w:pPr>
    <w:rPr>
      <w:rFonts w:ascii="Arial" w:hAnsi="Arial" w:cs="Arial"/>
      <w:sz w:val="24"/>
      <w:lang w:val="x-none"/>
    </w:rPr>
  </w:style>
  <w:style w:type="paragraph" w:customStyle="1" w:styleId="Version">
    <w:name w:val="Version"/>
    <w:basedOn w:val="affff8"/>
    <w:rsid w:val="003A2F0D"/>
    <w:pPr>
      <w:spacing w:line="276" w:lineRule="auto"/>
      <w:ind w:firstLine="709"/>
    </w:pPr>
    <w:rPr>
      <w:rFonts w:ascii="Cambria" w:hAnsi="Cambria" w:cs="Cambria"/>
      <w:bCs/>
      <w:szCs w:val="32"/>
      <w:lang w:val="ru-RU"/>
    </w:rPr>
  </w:style>
  <w:style w:type="paragraph" w:customStyle="1" w:styleId="EKCToCHeader">
    <w:name w:val="EKC ToC Header"/>
    <w:basedOn w:val="a4"/>
    <w:rsid w:val="003A2F0D"/>
    <w:pPr>
      <w:suppressAutoHyphens/>
      <w:spacing w:before="240" w:after="60" w:line="240" w:lineRule="auto"/>
      <w:ind w:firstLine="709"/>
      <w:jc w:val="center"/>
    </w:pPr>
    <w:rPr>
      <w:rFonts w:ascii="Times New Roman" w:eastAsia="Times New Roman" w:hAnsi="Times New Roman" w:cs="Times New Roman"/>
      <w:b/>
      <w:sz w:val="40"/>
      <w:lang w:val="en-ZA" w:eastAsia="ar-SA"/>
    </w:rPr>
  </w:style>
  <w:style w:type="paragraph" w:customStyle="1" w:styleId="TableText0">
    <w:name w:val="Table Text"/>
    <w:rsid w:val="003A2F0D"/>
    <w:pPr>
      <w:suppressAutoHyphens/>
      <w:spacing w:after="0" w:line="240" w:lineRule="auto"/>
    </w:pPr>
    <w:rPr>
      <w:rFonts w:ascii="Arial" w:eastAsia="Times New Roman" w:hAnsi="Arial" w:cs="Arial"/>
      <w:color w:val="000000"/>
      <w:sz w:val="20"/>
      <w:szCs w:val="20"/>
      <w:lang w:val="en-US" w:eastAsia="ar-SA"/>
    </w:rPr>
  </w:style>
  <w:style w:type="paragraph" w:customStyle="1" w:styleId="TableHeading">
    <w:name w:val="Table Heading"/>
    <w:basedOn w:val="TableText0"/>
    <w:rsid w:val="003A2F0D"/>
    <w:pPr>
      <w:keepLines/>
      <w:spacing w:before="120" w:after="120"/>
    </w:pPr>
    <w:rPr>
      <w:rFonts w:ascii="Book Antiqua" w:hAnsi="Book Antiqua" w:cs="Book Antiqua"/>
      <w:b/>
      <w:color w:val="auto"/>
      <w:sz w:val="16"/>
      <w:lang w:val="ru-RU"/>
    </w:rPr>
  </w:style>
  <w:style w:type="paragraph" w:styleId="affffb">
    <w:name w:val="TOC Heading"/>
    <w:basedOn w:val="a4"/>
    <w:next w:val="a4"/>
    <w:qFormat/>
    <w:rsid w:val="003A2F0D"/>
    <w:pPr>
      <w:keepLines/>
      <w:suppressAutoHyphens/>
      <w:spacing w:before="480"/>
    </w:pPr>
    <w:rPr>
      <w:rFonts w:ascii="Calibri" w:eastAsia="Calibri" w:hAnsi="Calibri" w:cs="Times New Roman"/>
      <w:b/>
      <w:bCs/>
      <w:iCs/>
      <w:szCs w:val="28"/>
      <w:lang w:eastAsia="ar-SA"/>
    </w:rPr>
  </w:style>
  <w:style w:type="paragraph" w:customStyle="1" w:styleId="a">
    <w:name w:val="Подпункт договора"/>
    <w:basedOn w:val="a4"/>
    <w:rsid w:val="003A2F0D"/>
    <w:pPr>
      <w:numPr>
        <w:numId w:val="8"/>
      </w:numPr>
      <w:suppressAutoHyphens/>
      <w:spacing w:before="120" w:after="120"/>
      <w:jc w:val="both"/>
    </w:pPr>
    <w:rPr>
      <w:rFonts w:ascii="Arial" w:eastAsia="Calibri" w:hAnsi="Arial" w:cs="Times New Roman"/>
      <w:sz w:val="24"/>
      <w:lang w:eastAsia="ar-SA"/>
    </w:rPr>
  </w:style>
  <w:style w:type="paragraph" w:customStyle="1" w:styleId="affffc">
    <w:name w:val="Пункт договора"/>
    <w:basedOn w:val="a4"/>
    <w:rsid w:val="003A2F0D"/>
    <w:pPr>
      <w:tabs>
        <w:tab w:val="num" w:pos="0"/>
      </w:tabs>
      <w:suppressAutoHyphens/>
      <w:spacing w:before="120" w:after="120"/>
      <w:ind w:left="1406" w:hanging="1406"/>
      <w:jc w:val="both"/>
    </w:pPr>
    <w:rPr>
      <w:rFonts w:ascii="Arial" w:eastAsia="Calibri" w:hAnsi="Arial" w:cs="Times New Roman"/>
      <w:sz w:val="24"/>
      <w:lang w:eastAsia="ar-SA"/>
    </w:rPr>
  </w:style>
  <w:style w:type="paragraph" w:customStyle="1" w:styleId="xl121">
    <w:name w:val="xl121"/>
    <w:basedOn w:val="a4"/>
    <w:rsid w:val="003A2F0D"/>
    <w:pPr>
      <w:suppressAutoHyphens/>
      <w:spacing w:before="280" w:after="280" w:line="240" w:lineRule="auto"/>
      <w:textAlignment w:val="center"/>
    </w:pPr>
    <w:rPr>
      <w:rFonts w:ascii="Arial" w:eastAsia="Times New Roman" w:hAnsi="Arial" w:cs="Arial"/>
      <w:b/>
      <w:bCs/>
      <w:sz w:val="18"/>
      <w:szCs w:val="18"/>
      <w:lang w:eastAsia="ar-SA"/>
    </w:rPr>
  </w:style>
  <w:style w:type="paragraph" w:customStyle="1" w:styleId="xl122">
    <w:name w:val="xl12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3">
    <w:name w:val="xl123"/>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4">
    <w:name w:val="xl12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5">
    <w:name w:val="xl12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26">
    <w:name w:val="xl12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7">
    <w:name w:val="xl127"/>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28">
    <w:name w:val="xl12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29">
    <w:name w:val="xl12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0">
    <w:name w:val="xl130"/>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1">
    <w:name w:val="xl131"/>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2">
    <w:name w:val="xl13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3">
    <w:name w:val="xl13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34">
    <w:name w:val="xl13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5">
    <w:name w:val="xl13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36">
    <w:name w:val="xl13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37">
    <w:name w:val="xl13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8">
    <w:name w:val="xl138"/>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39">
    <w:name w:val="xl139"/>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0">
    <w:name w:val="xl14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1">
    <w:name w:val="xl14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2">
    <w:name w:val="xl14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3">
    <w:name w:val="xl14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44">
    <w:name w:val="xl14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45">
    <w:name w:val="xl14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6">
    <w:name w:val="xl146"/>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47">
    <w:name w:val="xl14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8">
    <w:name w:val="xl14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49">
    <w:name w:val="xl14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0">
    <w:name w:val="xl150"/>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1">
    <w:name w:val="xl15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2">
    <w:name w:val="xl15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3">
    <w:name w:val="xl153"/>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4">
    <w:name w:val="xl154"/>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55">
    <w:name w:val="xl15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6">
    <w:name w:val="xl15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57">
    <w:name w:val="xl157"/>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58">
    <w:name w:val="xl15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59">
    <w:name w:val="xl15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0">
    <w:name w:val="xl16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1">
    <w:name w:val="xl16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2">
    <w:name w:val="xl16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63">
    <w:name w:val="xl16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4">
    <w:name w:val="xl164"/>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165">
    <w:name w:val="xl165"/>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166">
    <w:name w:val="xl16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7">
    <w:name w:val="xl16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68">
    <w:name w:val="xl168"/>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69">
    <w:name w:val="xl169"/>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0">
    <w:name w:val="xl170"/>
    <w:basedOn w:val="a4"/>
    <w:rsid w:val="003A2F0D"/>
    <w:pPr>
      <w:suppressAutoHyphens/>
      <w:spacing w:before="280" w:after="280" w:line="240" w:lineRule="auto"/>
    </w:pPr>
    <w:rPr>
      <w:rFonts w:ascii="Arial" w:eastAsia="Times New Roman" w:hAnsi="Arial" w:cs="Arial"/>
      <w:b/>
      <w:bCs/>
      <w:color w:val="FF0000"/>
      <w:sz w:val="18"/>
      <w:szCs w:val="18"/>
      <w:lang w:eastAsia="ar-SA"/>
    </w:rPr>
  </w:style>
  <w:style w:type="paragraph" w:customStyle="1" w:styleId="xl171">
    <w:name w:val="xl171"/>
    <w:basedOn w:val="a4"/>
    <w:rsid w:val="003A2F0D"/>
    <w:pPr>
      <w:suppressAutoHyphens/>
      <w:spacing w:before="280" w:after="280" w:line="240" w:lineRule="auto"/>
      <w:textAlignment w:val="top"/>
    </w:pPr>
    <w:rPr>
      <w:rFonts w:ascii="Arial" w:eastAsia="Times New Roman" w:hAnsi="Arial" w:cs="Arial"/>
      <w:b/>
      <w:bCs/>
      <w:color w:val="FF0000"/>
      <w:sz w:val="18"/>
      <w:szCs w:val="18"/>
      <w:lang w:eastAsia="ar-SA"/>
    </w:rPr>
  </w:style>
  <w:style w:type="paragraph" w:customStyle="1" w:styleId="xl172">
    <w:name w:val="xl172"/>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3">
    <w:name w:val="xl173"/>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74">
    <w:name w:val="xl17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5">
    <w:name w:val="xl175"/>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6">
    <w:name w:val="xl176"/>
    <w:basedOn w:val="a4"/>
    <w:rsid w:val="003A2F0D"/>
    <w:pPr>
      <w:shd w:val="clear" w:color="auto" w:fill="C0C0C0"/>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177">
    <w:name w:val="xl177"/>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8">
    <w:name w:val="xl17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79">
    <w:name w:val="xl17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0">
    <w:name w:val="xl180"/>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1">
    <w:name w:val="xl181"/>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2">
    <w:name w:val="xl182"/>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3">
    <w:name w:val="xl18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4">
    <w:name w:val="xl18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5">
    <w:name w:val="xl185"/>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6">
    <w:name w:val="xl186"/>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7">
    <w:name w:val="xl187"/>
    <w:basedOn w:val="a4"/>
    <w:rsid w:val="003A2F0D"/>
    <w:pPr>
      <w:shd w:val="clear" w:color="auto" w:fill="C0C0C0"/>
      <w:suppressAutoHyphens/>
      <w:spacing w:before="280" w:after="280" w:line="240" w:lineRule="auto"/>
      <w:textAlignment w:val="center"/>
    </w:pPr>
    <w:rPr>
      <w:rFonts w:ascii="Arial" w:eastAsia="Times New Roman" w:hAnsi="Arial" w:cs="Arial"/>
      <w:sz w:val="18"/>
      <w:szCs w:val="18"/>
      <w:lang w:eastAsia="ar-SA"/>
    </w:rPr>
  </w:style>
  <w:style w:type="paragraph" w:customStyle="1" w:styleId="xl188">
    <w:name w:val="xl188"/>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89">
    <w:name w:val="xl189"/>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0">
    <w:name w:val="xl19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1">
    <w:name w:val="xl19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2">
    <w:name w:val="xl19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3">
    <w:name w:val="xl193"/>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4">
    <w:name w:val="xl194"/>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5">
    <w:name w:val="xl19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6">
    <w:name w:val="xl196"/>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7">
    <w:name w:val="xl197"/>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8">
    <w:name w:val="xl198"/>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199">
    <w:name w:val="xl199"/>
    <w:basedOn w:val="a4"/>
    <w:rsid w:val="003A2F0D"/>
    <w:pPr>
      <w:suppressAutoHyphens/>
      <w:spacing w:before="280" w:after="280" w:line="240" w:lineRule="auto"/>
      <w:textAlignment w:val="center"/>
    </w:pPr>
    <w:rPr>
      <w:rFonts w:ascii="Arial" w:eastAsia="Times New Roman" w:hAnsi="Arial" w:cs="Arial"/>
      <w:sz w:val="18"/>
      <w:szCs w:val="18"/>
      <w:lang w:eastAsia="ar-SA"/>
    </w:rPr>
  </w:style>
  <w:style w:type="paragraph" w:customStyle="1" w:styleId="xl200">
    <w:name w:val="xl200"/>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1">
    <w:name w:val="xl201"/>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2">
    <w:name w:val="xl202"/>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3">
    <w:name w:val="xl203"/>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4">
    <w:name w:val="xl204"/>
    <w:basedOn w:val="a4"/>
    <w:rsid w:val="003A2F0D"/>
    <w:pPr>
      <w:shd w:val="clear" w:color="auto" w:fill="C0C0C0"/>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5">
    <w:name w:val="xl205"/>
    <w:basedOn w:val="a4"/>
    <w:rsid w:val="003A2F0D"/>
    <w:pPr>
      <w:suppressAutoHyphens/>
      <w:spacing w:before="280" w:after="280" w:line="240" w:lineRule="auto"/>
      <w:jc w:val="center"/>
      <w:textAlignment w:val="center"/>
    </w:pPr>
    <w:rPr>
      <w:rFonts w:ascii="Arial" w:eastAsia="Times New Roman" w:hAnsi="Arial" w:cs="Arial"/>
      <w:sz w:val="18"/>
      <w:szCs w:val="18"/>
      <w:lang w:eastAsia="ar-SA"/>
    </w:rPr>
  </w:style>
  <w:style w:type="paragraph" w:customStyle="1" w:styleId="xl206">
    <w:name w:val="xl206"/>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07">
    <w:name w:val="xl207"/>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8">
    <w:name w:val="xl20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09">
    <w:name w:val="xl209"/>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0">
    <w:name w:val="xl21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11">
    <w:name w:val="xl211"/>
    <w:basedOn w:val="a4"/>
    <w:rsid w:val="003A2F0D"/>
    <w:pPr>
      <w:suppressAutoHyphens/>
      <w:spacing w:before="280" w:after="280" w:line="240" w:lineRule="auto"/>
    </w:pPr>
    <w:rPr>
      <w:rFonts w:ascii="Arial" w:eastAsia="Times New Roman" w:hAnsi="Arial" w:cs="Arial"/>
      <w:sz w:val="18"/>
      <w:szCs w:val="18"/>
      <w:lang w:eastAsia="ar-SA"/>
    </w:rPr>
  </w:style>
  <w:style w:type="paragraph" w:customStyle="1" w:styleId="xl212">
    <w:name w:val="xl212"/>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3">
    <w:name w:val="xl21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14">
    <w:name w:val="xl214"/>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5">
    <w:name w:val="xl215"/>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6">
    <w:name w:val="xl216"/>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7">
    <w:name w:val="xl217"/>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8">
    <w:name w:val="xl218"/>
    <w:basedOn w:val="a4"/>
    <w:rsid w:val="003A2F0D"/>
    <w:pPr>
      <w:suppressAutoHyphens/>
      <w:spacing w:before="280" w:after="280" w:line="240" w:lineRule="auto"/>
      <w:jc w:val="center"/>
      <w:textAlignment w:val="center"/>
    </w:pPr>
    <w:rPr>
      <w:rFonts w:ascii="Arial" w:eastAsia="Times New Roman" w:hAnsi="Arial" w:cs="Arial"/>
      <w:b/>
      <w:bCs/>
      <w:sz w:val="18"/>
      <w:szCs w:val="18"/>
      <w:lang w:eastAsia="ar-SA"/>
    </w:rPr>
  </w:style>
  <w:style w:type="paragraph" w:customStyle="1" w:styleId="xl219">
    <w:name w:val="xl219"/>
    <w:basedOn w:val="a4"/>
    <w:rsid w:val="003A2F0D"/>
    <w:pPr>
      <w:suppressAutoHyphens/>
      <w:spacing w:before="280" w:after="280" w:line="240" w:lineRule="auto"/>
      <w:jc w:val="center"/>
      <w:textAlignment w:val="center"/>
    </w:pPr>
    <w:rPr>
      <w:rFonts w:ascii="Times New Roman" w:eastAsia="Times New Roman" w:hAnsi="Times New Roman" w:cs="Times New Roman"/>
      <w:sz w:val="24"/>
      <w:szCs w:val="24"/>
      <w:lang w:eastAsia="ar-SA"/>
    </w:rPr>
  </w:style>
  <w:style w:type="paragraph" w:customStyle="1" w:styleId="xl220">
    <w:name w:val="xl220"/>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1">
    <w:name w:val="xl221"/>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2">
    <w:name w:val="xl222"/>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3">
    <w:name w:val="xl223"/>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4">
    <w:name w:val="xl224"/>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5">
    <w:name w:val="xl225"/>
    <w:basedOn w:val="a4"/>
    <w:rsid w:val="003A2F0D"/>
    <w:pPr>
      <w:suppressAutoHyphens/>
      <w:spacing w:before="280" w:after="280" w:line="240" w:lineRule="auto"/>
    </w:pPr>
    <w:rPr>
      <w:rFonts w:ascii="Times New Roman" w:eastAsia="Times New Roman" w:hAnsi="Times New Roman" w:cs="Times New Roman"/>
      <w:sz w:val="24"/>
      <w:szCs w:val="24"/>
      <w:lang w:eastAsia="ar-SA"/>
    </w:rPr>
  </w:style>
  <w:style w:type="paragraph" w:customStyle="1" w:styleId="xl226">
    <w:name w:val="xl226"/>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7">
    <w:name w:val="xl227"/>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28">
    <w:name w:val="xl228"/>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29">
    <w:name w:val="xl229"/>
    <w:basedOn w:val="a4"/>
    <w:rsid w:val="003A2F0D"/>
    <w:pPr>
      <w:suppressAutoHyphens/>
      <w:spacing w:before="280" w:after="280" w:line="240" w:lineRule="auto"/>
      <w:textAlignment w:val="top"/>
    </w:pPr>
    <w:rPr>
      <w:rFonts w:ascii="Arial" w:eastAsia="Times New Roman" w:hAnsi="Arial" w:cs="Arial"/>
      <w:sz w:val="18"/>
      <w:szCs w:val="18"/>
      <w:lang w:eastAsia="ar-SA"/>
    </w:rPr>
  </w:style>
  <w:style w:type="paragraph" w:customStyle="1" w:styleId="xl230">
    <w:name w:val="xl230"/>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1">
    <w:name w:val="xl231"/>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2">
    <w:name w:val="xl232"/>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3">
    <w:name w:val="xl233"/>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customStyle="1" w:styleId="xl234">
    <w:name w:val="xl234"/>
    <w:basedOn w:val="a4"/>
    <w:rsid w:val="003A2F0D"/>
    <w:pPr>
      <w:suppressAutoHyphens/>
      <w:spacing w:before="280" w:after="280" w:line="240" w:lineRule="auto"/>
      <w:textAlignment w:val="top"/>
    </w:pPr>
    <w:rPr>
      <w:rFonts w:ascii="Times New Roman" w:eastAsia="Times New Roman" w:hAnsi="Times New Roman" w:cs="Times New Roman"/>
      <w:sz w:val="24"/>
      <w:szCs w:val="24"/>
      <w:lang w:eastAsia="ar-SA"/>
    </w:rPr>
  </w:style>
  <w:style w:type="paragraph" w:styleId="1ff5">
    <w:name w:val="index 1"/>
    <w:basedOn w:val="a4"/>
    <w:next w:val="a4"/>
    <w:rsid w:val="003A2F0D"/>
    <w:pPr>
      <w:suppressAutoHyphens/>
      <w:spacing w:after="120" w:line="240" w:lineRule="auto"/>
      <w:ind w:left="200" w:hanging="200"/>
    </w:pPr>
    <w:rPr>
      <w:rFonts w:ascii="Times New Roman" w:eastAsia="Times New Roman" w:hAnsi="Times New Roman" w:cs="Times New Roman"/>
      <w:color w:val="000000"/>
      <w:kern w:val="1"/>
      <w:lang w:val="en-US" w:eastAsia="ar-SA"/>
    </w:rPr>
  </w:style>
  <w:style w:type="paragraph" w:styleId="2f0">
    <w:name w:val="index 2"/>
    <w:basedOn w:val="a4"/>
    <w:next w:val="a4"/>
    <w:rsid w:val="003A2F0D"/>
    <w:pPr>
      <w:suppressAutoHyphens/>
      <w:spacing w:after="120" w:line="240" w:lineRule="auto"/>
      <w:ind w:left="400" w:hanging="200"/>
    </w:pPr>
    <w:rPr>
      <w:rFonts w:ascii="Times New Roman" w:eastAsia="Times New Roman" w:hAnsi="Times New Roman" w:cs="Times New Roman"/>
      <w:color w:val="000000"/>
      <w:kern w:val="1"/>
      <w:lang w:val="en-US" w:eastAsia="ar-SA"/>
    </w:rPr>
  </w:style>
  <w:style w:type="paragraph" w:styleId="3c">
    <w:name w:val="index 3"/>
    <w:basedOn w:val="a4"/>
    <w:next w:val="a4"/>
    <w:rsid w:val="003A2F0D"/>
    <w:pPr>
      <w:suppressAutoHyphens/>
      <w:spacing w:after="120" w:line="240" w:lineRule="auto"/>
      <w:ind w:left="600" w:hanging="200"/>
    </w:pPr>
    <w:rPr>
      <w:rFonts w:ascii="Times New Roman" w:eastAsia="Times New Roman" w:hAnsi="Times New Roman" w:cs="Times New Roman"/>
      <w:color w:val="000000"/>
      <w:kern w:val="1"/>
      <w:lang w:val="en-US" w:eastAsia="ar-SA"/>
    </w:rPr>
  </w:style>
  <w:style w:type="paragraph" w:customStyle="1" w:styleId="410">
    <w:name w:val="Указатель 41"/>
    <w:basedOn w:val="a4"/>
    <w:next w:val="a4"/>
    <w:rsid w:val="003A2F0D"/>
    <w:pPr>
      <w:suppressAutoHyphens/>
      <w:spacing w:after="120" w:line="240" w:lineRule="auto"/>
      <w:ind w:left="800" w:hanging="200"/>
    </w:pPr>
    <w:rPr>
      <w:rFonts w:ascii="Times New Roman" w:eastAsia="Times New Roman" w:hAnsi="Times New Roman" w:cs="Times New Roman"/>
      <w:color w:val="000000"/>
      <w:kern w:val="1"/>
      <w:lang w:val="en-US" w:eastAsia="ar-SA"/>
    </w:rPr>
  </w:style>
  <w:style w:type="paragraph" w:customStyle="1" w:styleId="510">
    <w:name w:val="Указатель 51"/>
    <w:basedOn w:val="a4"/>
    <w:next w:val="a4"/>
    <w:rsid w:val="003A2F0D"/>
    <w:pPr>
      <w:suppressAutoHyphens/>
      <w:spacing w:after="120" w:line="240" w:lineRule="auto"/>
      <w:ind w:left="1000" w:hanging="200"/>
    </w:pPr>
    <w:rPr>
      <w:rFonts w:ascii="Times New Roman" w:eastAsia="Times New Roman" w:hAnsi="Times New Roman" w:cs="Times New Roman"/>
      <w:color w:val="000000"/>
      <w:kern w:val="1"/>
      <w:lang w:val="en-US" w:eastAsia="ar-SA"/>
    </w:rPr>
  </w:style>
  <w:style w:type="paragraph" w:customStyle="1" w:styleId="610">
    <w:name w:val="Указатель 61"/>
    <w:basedOn w:val="a4"/>
    <w:next w:val="a4"/>
    <w:rsid w:val="003A2F0D"/>
    <w:pPr>
      <w:suppressAutoHyphens/>
      <w:spacing w:after="120" w:line="240" w:lineRule="auto"/>
      <w:ind w:left="1200" w:hanging="200"/>
    </w:pPr>
    <w:rPr>
      <w:rFonts w:ascii="Times New Roman" w:eastAsia="Times New Roman" w:hAnsi="Times New Roman" w:cs="Times New Roman"/>
      <w:color w:val="000000"/>
      <w:kern w:val="1"/>
      <w:lang w:val="en-US" w:eastAsia="ar-SA"/>
    </w:rPr>
  </w:style>
  <w:style w:type="paragraph" w:customStyle="1" w:styleId="710">
    <w:name w:val="Указатель 71"/>
    <w:basedOn w:val="a4"/>
    <w:next w:val="a4"/>
    <w:rsid w:val="003A2F0D"/>
    <w:pPr>
      <w:suppressAutoHyphens/>
      <w:spacing w:after="120" w:line="240" w:lineRule="auto"/>
      <w:ind w:left="1400" w:hanging="200"/>
    </w:pPr>
    <w:rPr>
      <w:rFonts w:ascii="Times New Roman" w:eastAsia="Times New Roman" w:hAnsi="Times New Roman" w:cs="Times New Roman"/>
      <w:color w:val="000000"/>
      <w:kern w:val="1"/>
      <w:lang w:val="en-US" w:eastAsia="ar-SA"/>
    </w:rPr>
  </w:style>
  <w:style w:type="paragraph" w:customStyle="1" w:styleId="810">
    <w:name w:val="Указатель 81"/>
    <w:basedOn w:val="a4"/>
    <w:next w:val="a4"/>
    <w:rsid w:val="003A2F0D"/>
    <w:pPr>
      <w:suppressAutoHyphens/>
      <w:spacing w:after="120" w:line="240" w:lineRule="auto"/>
      <w:ind w:left="1600" w:hanging="200"/>
    </w:pPr>
    <w:rPr>
      <w:rFonts w:ascii="Times New Roman" w:eastAsia="Times New Roman" w:hAnsi="Times New Roman" w:cs="Times New Roman"/>
      <w:color w:val="000000"/>
      <w:kern w:val="1"/>
      <w:lang w:val="en-US" w:eastAsia="ar-SA"/>
    </w:rPr>
  </w:style>
  <w:style w:type="paragraph" w:customStyle="1" w:styleId="910">
    <w:name w:val="Указатель 91"/>
    <w:basedOn w:val="a4"/>
    <w:next w:val="a4"/>
    <w:rsid w:val="003A2F0D"/>
    <w:pPr>
      <w:suppressAutoHyphens/>
      <w:spacing w:after="120" w:line="240" w:lineRule="auto"/>
      <w:ind w:left="1800" w:hanging="200"/>
    </w:pPr>
    <w:rPr>
      <w:rFonts w:ascii="Times New Roman" w:eastAsia="Times New Roman" w:hAnsi="Times New Roman" w:cs="Times New Roman"/>
      <w:color w:val="000000"/>
      <w:kern w:val="1"/>
      <w:lang w:val="en-US" w:eastAsia="ar-SA"/>
    </w:rPr>
  </w:style>
  <w:style w:type="paragraph" w:styleId="affffd">
    <w:name w:val="index heading"/>
    <w:basedOn w:val="a4"/>
    <w:next w:val="1ff5"/>
    <w:rsid w:val="003A2F0D"/>
    <w:pPr>
      <w:suppressAutoHyphens/>
      <w:spacing w:after="120" w:line="240" w:lineRule="auto"/>
    </w:pPr>
    <w:rPr>
      <w:rFonts w:ascii="Times New Roman" w:eastAsia="Times New Roman" w:hAnsi="Times New Roman" w:cs="Times New Roman"/>
      <w:color w:val="000000"/>
      <w:kern w:val="1"/>
      <w:lang w:val="en-US" w:eastAsia="ar-SA"/>
    </w:rPr>
  </w:style>
  <w:style w:type="paragraph" w:customStyle="1" w:styleId="Header1">
    <w:name w:val="*Header 1"/>
    <w:next w:val="Body1"/>
    <w:rsid w:val="003A2F0D"/>
    <w:pPr>
      <w:numPr>
        <w:numId w:val="31"/>
      </w:numPr>
      <w:suppressAutoHyphens/>
      <w:spacing w:after="240" w:line="280" w:lineRule="exact"/>
    </w:pPr>
    <w:rPr>
      <w:rFonts w:ascii="Times" w:eastAsia="Times New Roman" w:hAnsi="Times" w:cs="Times"/>
      <w:caps/>
      <w:color w:val="000000"/>
      <w:kern w:val="1"/>
      <w:sz w:val="24"/>
      <w:szCs w:val="24"/>
      <w:lang w:val="en-US" w:eastAsia="ar-SA"/>
    </w:rPr>
  </w:style>
  <w:style w:type="paragraph" w:customStyle="1" w:styleId="Header3">
    <w:name w:val="*Header 3"/>
    <w:next w:val="Body1"/>
    <w:rsid w:val="003A2F0D"/>
    <w:pPr>
      <w:numPr>
        <w:numId w:val="9"/>
      </w:numPr>
      <w:suppressAutoHyphens/>
      <w:spacing w:after="160" w:line="280" w:lineRule="exact"/>
    </w:pPr>
    <w:rPr>
      <w:rFonts w:ascii="Times" w:eastAsia="Times New Roman" w:hAnsi="Times" w:cs="Times"/>
      <w:b/>
      <w:bCs/>
      <w:color w:val="000000"/>
      <w:kern w:val="1"/>
      <w:lang w:val="en-US" w:eastAsia="ar-SA"/>
    </w:rPr>
  </w:style>
  <w:style w:type="paragraph" w:customStyle="1" w:styleId="Header2">
    <w:name w:val="*Header 2"/>
    <w:basedOn w:val="Header3"/>
    <w:next w:val="Body1"/>
    <w:rsid w:val="003A2F0D"/>
    <w:pPr>
      <w:numPr>
        <w:numId w:val="0"/>
      </w:numPr>
      <w:spacing w:after="240" w:line="240" w:lineRule="exact"/>
    </w:pPr>
    <w:rPr>
      <w:b w:val="0"/>
      <w:bCs w:val="0"/>
      <w:sz w:val="24"/>
      <w:szCs w:val="24"/>
    </w:rPr>
  </w:style>
  <w:style w:type="paragraph" w:customStyle="1" w:styleId="Bullet2">
    <w:name w:val="*Bullet 2"/>
    <w:rsid w:val="003A2F0D"/>
    <w:pPr>
      <w:tabs>
        <w:tab w:val="left" w:pos="1080"/>
      </w:tabs>
      <w:suppressAutoHyphens/>
      <w:spacing w:after="120" w:line="240" w:lineRule="auto"/>
      <w:ind w:left="1077" w:hanging="357"/>
    </w:pPr>
    <w:rPr>
      <w:rFonts w:ascii="Times" w:eastAsia="Times New Roman" w:hAnsi="Times" w:cs="Times"/>
      <w:color w:val="000000"/>
      <w:kern w:val="1"/>
      <w:lang w:val="en-US" w:eastAsia="ar-SA"/>
    </w:rPr>
  </w:style>
  <w:style w:type="paragraph" w:customStyle="1" w:styleId="Bullet1">
    <w:name w:val="*Bullet 1"/>
    <w:rsid w:val="003A2F0D"/>
    <w:pPr>
      <w:suppressAutoHyphens/>
      <w:spacing w:line="280" w:lineRule="exact"/>
      <w:ind w:left="851" w:hanging="440"/>
    </w:pPr>
    <w:rPr>
      <w:rFonts w:ascii="Times" w:eastAsia="Times New Roman" w:hAnsi="Times" w:cs="Times"/>
      <w:color w:val="000000"/>
      <w:kern w:val="1"/>
      <w:lang w:val="en-US" w:eastAsia="ar-SA"/>
    </w:rPr>
  </w:style>
  <w:style w:type="paragraph" w:customStyle="1" w:styleId="Bullet20">
    <w:name w:val="*Bullet2"/>
    <w:rsid w:val="003A2F0D"/>
    <w:pPr>
      <w:tabs>
        <w:tab w:val="left" w:pos="1980"/>
      </w:tabs>
      <w:suppressAutoHyphens/>
      <w:spacing w:before="80" w:line="280" w:lineRule="exact"/>
      <w:ind w:left="1980" w:hanging="360"/>
    </w:pPr>
    <w:rPr>
      <w:rFonts w:ascii="Arial" w:eastAsia="Times New Roman" w:hAnsi="Arial" w:cs="Arial"/>
      <w:color w:val="000000"/>
      <w:kern w:val="1"/>
      <w:lang w:val="en-US" w:eastAsia="ar-SA"/>
    </w:rPr>
  </w:style>
  <w:style w:type="paragraph" w:customStyle="1" w:styleId="AuthorAddress">
    <w:name w:val="*Author Address"/>
    <w:basedOn w:val="Body1"/>
    <w:rsid w:val="003A2F0D"/>
    <w:pPr>
      <w:spacing w:after="0"/>
    </w:pPr>
    <w:rPr>
      <w:color w:val="000000"/>
      <w:kern w:val="1"/>
      <w:szCs w:val="22"/>
    </w:rPr>
  </w:style>
  <w:style w:type="paragraph" w:customStyle="1" w:styleId="AuthorName">
    <w:name w:val="*Author Name"/>
    <w:basedOn w:val="Body1"/>
    <w:rsid w:val="003A2F0D"/>
    <w:pPr>
      <w:spacing w:after="0"/>
    </w:pPr>
    <w:rPr>
      <w:b/>
      <w:bCs/>
      <w:color w:val="000000"/>
      <w:kern w:val="1"/>
      <w:szCs w:val="22"/>
    </w:rPr>
  </w:style>
  <w:style w:type="paragraph" w:customStyle="1" w:styleId="CoverPageInfo">
    <w:name w:val="*Cover Page Info"/>
    <w:basedOn w:val="Header1"/>
    <w:rsid w:val="003A2F0D"/>
    <w:pPr>
      <w:spacing w:after="120"/>
      <w:jc w:val="center"/>
    </w:pPr>
    <w:rPr>
      <w:rFonts w:ascii="Times New Roman" w:hAnsi="Times New Roman" w:cs="Times New Roman"/>
      <w:b/>
      <w:bCs/>
    </w:rPr>
  </w:style>
  <w:style w:type="paragraph" w:customStyle="1" w:styleId="Tableheading0">
    <w:name w:val="Table heading"/>
    <w:basedOn w:val="Body1"/>
    <w:rsid w:val="003A2F0D"/>
    <w:pPr>
      <w:spacing w:before="60" w:after="60" w:line="240" w:lineRule="auto"/>
      <w:jc w:val="center"/>
    </w:pPr>
    <w:rPr>
      <w:rFonts w:ascii="Times New Roman" w:hAnsi="Times New Roman" w:cs="Times New Roman"/>
      <w:b/>
      <w:bCs/>
      <w:color w:val="000000"/>
      <w:kern w:val="1"/>
      <w:szCs w:val="22"/>
    </w:rPr>
  </w:style>
  <w:style w:type="paragraph" w:customStyle="1" w:styleId="Tablebullet1">
    <w:name w:val="*Table bullet 1"/>
    <w:basedOn w:val="a4"/>
    <w:rsid w:val="003A2F0D"/>
    <w:pPr>
      <w:numPr>
        <w:numId w:val="7"/>
      </w:numPr>
      <w:tabs>
        <w:tab w:val="left" w:pos="282"/>
      </w:tabs>
      <w:suppressAutoHyphens/>
      <w:spacing w:after="60" w:line="240" w:lineRule="auto"/>
      <w:ind w:left="288" w:hanging="288"/>
    </w:pPr>
    <w:rPr>
      <w:rFonts w:ascii="Times New Roman" w:eastAsia="Times New Roman" w:hAnsi="Times New Roman" w:cs="Times New Roman"/>
      <w:color w:val="000000"/>
      <w:kern w:val="1"/>
      <w:sz w:val="20"/>
      <w:szCs w:val="20"/>
      <w:lang w:val="en-US" w:eastAsia="ar-SA"/>
    </w:rPr>
  </w:style>
  <w:style w:type="paragraph" w:customStyle="1" w:styleId="Tablebullet2">
    <w:name w:val="*Table bullet 2"/>
    <w:basedOn w:val="a4"/>
    <w:rsid w:val="003A2F0D"/>
    <w:pPr>
      <w:numPr>
        <w:numId w:val="12"/>
      </w:numPr>
      <w:tabs>
        <w:tab w:val="left" w:pos="552"/>
      </w:tabs>
      <w:suppressAutoHyphens/>
      <w:spacing w:after="60" w:line="240" w:lineRule="auto"/>
      <w:ind w:left="562" w:hanging="274"/>
    </w:pPr>
    <w:rPr>
      <w:rFonts w:ascii="Times New Roman" w:eastAsia="Times New Roman" w:hAnsi="Times New Roman" w:cs="Times New Roman"/>
      <w:color w:val="000000"/>
      <w:kern w:val="1"/>
      <w:sz w:val="20"/>
      <w:szCs w:val="20"/>
      <w:lang w:val="en-US" w:eastAsia="ar-SA"/>
    </w:rPr>
  </w:style>
  <w:style w:type="paragraph" w:customStyle="1" w:styleId="FigureTableCaption">
    <w:name w:val="*Figure/Table Caption"/>
    <w:basedOn w:val="Body1"/>
    <w:rsid w:val="003A2F0D"/>
    <w:pPr>
      <w:spacing w:before="60" w:line="240" w:lineRule="auto"/>
      <w:jc w:val="center"/>
    </w:pPr>
    <w:rPr>
      <w:rFonts w:ascii="Times New Roman" w:hAnsi="Times New Roman" w:cs="Times New Roman"/>
      <w:b/>
      <w:bCs/>
      <w:i/>
      <w:iCs/>
      <w:color w:val="000000"/>
      <w:kern w:val="1"/>
      <w:sz w:val="20"/>
    </w:rPr>
  </w:style>
  <w:style w:type="paragraph" w:customStyle="1" w:styleId="500">
    <w:name w:val="Стиль Заголовок 5 + Слева:  0 см Первая строка:  0 см"/>
    <w:basedOn w:val="5"/>
    <w:rsid w:val="003A2F0D"/>
    <w:pPr>
      <w:keepNext/>
      <w:snapToGrid w:val="0"/>
      <w:spacing w:before="60" w:after="80"/>
      <w:ind w:left="432" w:hanging="432"/>
    </w:pPr>
    <w:rPr>
      <w:rFonts w:ascii="Times New Roman" w:eastAsia="Times New Roman" w:hAnsi="Times New Roman"/>
      <w:kern w:val="1"/>
      <w:sz w:val="22"/>
      <w:szCs w:val="22"/>
      <w:lang w:val="en-US"/>
    </w:rPr>
  </w:style>
  <w:style w:type="paragraph" w:customStyle="1" w:styleId="CharCharCharCharCharCharCharChar">
    <w:name w:val="Знак Знак Знак Знак Знак Char Char Знак Знак Char Char Знак Знак Char Char Знак Знак Char Char"/>
    <w:basedOn w:val="a4"/>
    <w:rsid w:val="003A2F0D"/>
    <w:pPr>
      <w:suppressAutoHyphens/>
      <w:spacing w:after="160" w:line="240" w:lineRule="auto"/>
    </w:pPr>
    <w:rPr>
      <w:rFonts w:ascii="Arial" w:eastAsia="Times New Roman" w:hAnsi="Arial" w:cs="Arial"/>
      <w:b/>
      <w:bCs/>
      <w:color w:val="FFFFFF"/>
      <w:kern w:val="1"/>
      <w:sz w:val="32"/>
      <w:szCs w:val="32"/>
      <w:lang w:val="en-US" w:eastAsia="ar-SA"/>
    </w:rPr>
  </w:style>
  <w:style w:type="paragraph" w:customStyle="1" w:styleId="StyleHeading22H2TopSinglesolidlineAuto075ptLine">
    <w:name w:val="Style Heading 22H2 + Top: (Single solid line Auto  0.75 pt Line..."/>
    <w:basedOn w:val="2"/>
    <w:rsid w:val="003A2F0D"/>
    <w:pPr>
      <w:keepLines/>
      <w:numPr>
        <w:ilvl w:val="0"/>
        <w:numId w:val="0"/>
      </w:numPr>
      <w:spacing w:before="220" w:line="320" w:lineRule="atLeast"/>
    </w:pPr>
    <w:rPr>
      <w:i w:val="0"/>
      <w:iCs w:val="0"/>
      <w:color w:val="000000"/>
      <w:spacing w:val="-20"/>
      <w:kern w:val="1"/>
      <w:sz w:val="32"/>
      <w:szCs w:val="32"/>
    </w:rPr>
  </w:style>
  <w:style w:type="paragraph" w:customStyle="1" w:styleId="a1">
    <w:name w:val="Перечисление"/>
    <w:basedOn w:val="a4"/>
    <w:rsid w:val="003A2F0D"/>
    <w:pPr>
      <w:widowControl w:val="0"/>
      <w:numPr>
        <w:numId w:val="19"/>
      </w:numPr>
      <w:suppressLineNumbers/>
      <w:suppressAutoHyphens/>
      <w:spacing w:before="80" w:after="40" w:line="240" w:lineRule="auto"/>
    </w:pPr>
    <w:rPr>
      <w:rFonts w:ascii="Times New Roman" w:eastAsia="Times New Roman" w:hAnsi="Times New Roman" w:cs="Times New Roman"/>
      <w:color w:val="000000"/>
      <w:kern w:val="1"/>
      <w:sz w:val="20"/>
      <w:szCs w:val="20"/>
      <w:lang w:eastAsia="ar-SA"/>
    </w:rPr>
  </w:style>
  <w:style w:type="paragraph" w:customStyle="1" w:styleId="HEADINGS">
    <w:name w:val="HEADINGS"/>
    <w:basedOn w:val="1"/>
    <w:rsid w:val="003A2F0D"/>
    <w:pPr>
      <w:numPr>
        <w:numId w:val="0"/>
      </w:numPr>
      <w:spacing w:before="120" w:after="120"/>
      <w:jc w:val="both"/>
    </w:pPr>
    <w:rPr>
      <w:b/>
      <w:bCs/>
      <w:i/>
      <w:color w:val="000000"/>
      <w:lang w:val="ru-RU"/>
    </w:rPr>
  </w:style>
  <w:style w:type="paragraph" w:customStyle="1" w:styleId="2f1">
    <w:name w:val="Текстовый2"/>
    <w:rsid w:val="003A2F0D"/>
    <w:pPr>
      <w:widowControl w:val="0"/>
      <w:suppressAutoHyphens/>
      <w:spacing w:after="0" w:line="360" w:lineRule="auto"/>
      <w:jc w:val="both"/>
    </w:pPr>
    <w:rPr>
      <w:rFonts w:ascii="Arial" w:eastAsia="Times New Roman" w:hAnsi="Arial" w:cs="Arial"/>
      <w:color w:val="000000"/>
      <w:kern w:val="1"/>
      <w:lang w:eastAsia="ar-SA"/>
    </w:rPr>
  </w:style>
  <w:style w:type="paragraph" w:customStyle="1" w:styleId="affffe">
    <w:name w:val="Раздел"/>
    <w:basedOn w:val="a4"/>
    <w:next w:val="a2"/>
    <w:rsid w:val="003A2F0D"/>
    <w:pPr>
      <w:keepNext/>
      <w:keepLines/>
      <w:widowControl w:val="0"/>
      <w:suppressAutoHyphens/>
      <w:spacing w:before="240" w:line="360" w:lineRule="auto"/>
      <w:ind w:left="1209" w:hanging="360"/>
    </w:pPr>
    <w:rPr>
      <w:rFonts w:ascii="Arial" w:eastAsia="Times New Roman" w:hAnsi="Arial" w:cs="Arial"/>
      <w:b/>
      <w:bCs/>
      <w:caps/>
      <w:color w:val="000000"/>
      <w:kern w:val="1"/>
      <w:sz w:val="24"/>
      <w:szCs w:val="24"/>
      <w:lang w:eastAsia="ar-SA"/>
    </w:rPr>
  </w:style>
  <w:style w:type="paragraph" w:customStyle="1" w:styleId="411">
    <w:name w:val="Маркированный список 41"/>
    <w:basedOn w:val="a4"/>
    <w:rsid w:val="003A2F0D"/>
    <w:pPr>
      <w:suppressAutoHyphens/>
      <w:spacing w:after="120" w:line="240" w:lineRule="auto"/>
      <w:ind w:left="1209" w:hanging="360"/>
    </w:pPr>
    <w:rPr>
      <w:rFonts w:ascii="Times New Roman" w:eastAsia="Times New Roman" w:hAnsi="Times New Roman" w:cs="Times New Roman"/>
      <w:color w:val="000000"/>
      <w:kern w:val="1"/>
      <w:lang w:val="en-US" w:eastAsia="ar-SA"/>
    </w:rPr>
  </w:style>
  <w:style w:type="paragraph" w:customStyle="1" w:styleId="afffff">
    <w:name w:val="Основной текст с красной строки"/>
    <w:basedOn w:val="a4"/>
    <w:rsid w:val="003A2F0D"/>
    <w:pPr>
      <w:suppressAutoHyphens/>
      <w:spacing w:before="60" w:after="0" w:line="360" w:lineRule="auto"/>
      <w:ind w:firstLine="851"/>
      <w:jc w:val="both"/>
    </w:pPr>
    <w:rPr>
      <w:rFonts w:ascii="Times New Roman" w:eastAsia="Times New Roman" w:hAnsi="Times New Roman" w:cs="Times New Roman"/>
      <w:color w:val="000000"/>
      <w:kern w:val="1"/>
      <w:sz w:val="24"/>
      <w:szCs w:val="24"/>
      <w:lang w:eastAsia="ar-SA"/>
    </w:rPr>
  </w:style>
  <w:style w:type="paragraph" w:customStyle="1" w:styleId="afffff0">
    <w:name w:val="Внутри списка"/>
    <w:basedOn w:val="a4"/>
    <w:rsid w:val="003A2F0D"/>
    <w:pPr>
      <w:suppressAutoHyphens/>
      <w:spacing w:before="60" w:after="0" w:line="360" w:lineRule="auto"/>
      <w:ind w:left="1134"/>
      <w:jc w:val="both"/>
    </w:pPr>
    <w:rPr>
      <w:rFonts w:ascii="Times New Roman" w:eastAsia="Times New Roman" w:hAnsi="Times New Roman" w:cs="Times New Roman"/>
      <w:color w:val="000000"/>
      <w:kern w:val="1"/>
      <w:sz w:val="24"/>
      <w:szCs w:val="24"/>
      <w:lang w:eastAsia="ar-SA"/>
    </w:rPr>
  </w:style>
  <w:style w:type="paragraph" w:customStyle="1" w:styleId="PA-">
    <w:name w:val="PA - Основной Текст"/>
    <w:rsid w:val="003A2F0D"/>
    <w:pPr>
      <w:suppressAutoHyphens/>
      <w:spacing w:before="120" w:after="0" w:line="240" w:lineRule="auto"/>
      <w:ind w:firstLine="720"/>
      <w:jc w:val="both"/>
    </w:pPr>
    <w:rPr>
      <w:rFonts w:ascii="Times New Roman" w:eastAsia="Times New Roman" w:hAnsi="Times New Roman" w:cs="Times New Roman"/>
      <w:color w:val="000000"/>
      <w:kern w:val="1"/>
      <w:sz w:val="24"/>
      <w:szCs w:val="24"/>
      <w:lang w:eastAsia="ar-SA"/>
    </w:rPr>
  </w:style>
  <w:style w:type="paragraph" w:customStyle="1" w:styleId="afffff1">
    <w:name w:val="ОТ с отступами до и после"/>
    <w:basedOn w:val="220"/>
    <w:next w:val="220"/>
    <w:rsid w:val="003A2F0D"/>
    <w:pPr>
      <w:widowControl w:val="0"/>
      <w:autoSpaceDE w:val="0"/>
      <w:spacing w:before="120" w:after="120"/>
    </w:pPr>
    <w:rPr>
      <w:color w:val="000000"/>
      <w:sz w:val="28"/>
      <w:szCs w:val="28"/>
    </w:rPr>
  </w:style>
  <w:style w:type="paragraph" w:customStyle="1" w:styleId="TXT0">
    <w:name w:val="TXT основной"/>
    <w:basedOn w:val="a4"/>
    <w:rsid w:val="003A2F0D"/>
    <w:pPr>
      <w:suppressAutoHyphens/>
      <w:spacing w:before="60" w:after="60" w:line="360" w:lineRule="auto"/>
      <w:jc w:val="both"/>
    </w:pPr>
    <w:rPr>
      <w:rFonts w:ascii="Times New Roman" w:eastAsia="Times New Roman" w:hAnsi="Times New Roman" w:cs="Times New Roman"/>
      <w:color w:val="000000"/>
      <w:kern w:val="1"/>
      <w:sz w:val="24"/>
      <w:szCs w:val="24"/>
      <w:lang w:eastAsia="ar-SA"/>
    </w:rPr>
  </w:style>
  <w:style w:type="paragraph" w:customStyle="1" w:styleId="afffff2">
    <w:name w:val="подзаголовок"/>
    <w:basedOn w:val="aff7"/>
    <w:rsid w:val="003A2F0D"/>
    <w:pPr>
      <w:keepNext/>
      <w:spacing w:before="120"/>
      <w:jc w:val="both"/>
    </w:pPr>
    <w:rPr>
      <w:rFonts w:ascii="Tahoma" w:hAnsi="Tahoma" w:cs="Tahoma"/>
      <w:b/>
      <w:bCs/>
      <w:color w:val="000000"/>
      <w:kern w:val="1"/>
      <w:sz w:val="20"/>
      <w:szCs w:val="20"/>
      <w:lang w:val="ru-RU"/>
    </w:rPr>
  </w:style>
  <w:style w:type="paragraph" w:customStyle="1" w:styleId="12">
    <w:name w:val="Маркированный список 1"/>
    <w:basedOn w:val="TXT0"/>
    <w:rsid w:val="003A2F0D"/>
    <w:pPr>
      <w:numPr>
        <w:numId w:val="23"/>
      </w:numPr>
      <w:tabs>
        <w:tab w:val="left" w:pos="720"/>
        <w:tab w:val="left" w:pos="1134"/>
      </w:tabs>
      <w:ind w:left="720" w:hanging="1134"/>
    </w:pPr>
  </w:style>
  <w:style w:type="paragraph" w:customStyle="1" w:styleId="Standard">
    <w:name w:val="Standard"/>
    <w:rsid w:val="003A2F0D"/>
    <w:pPr>
      <w:suppressAutoHyphens/>
      <w:spacing w:after="120" w:line="240" w:lineRule="auto"/>
      <w:textAlignment w:val="baseline"/>
    </w:pPr>
    <w:rPr>
      <w:rFonts w:ascii="Times New Roman" w:eastAsia="Times New Roman" w:hAnsi="Times New Roman" w:cs="Times New Roman"/>
      <w:color w:val="000000"/>
      <w:kern w:val="1"/>
      <w:lang w:val="en-US" w:eastAsia="ar-SA"/>
    </w:rPr>
  </w:style>
  <w:style w:type="paragraph" w:customStyle="1" w:styleId="1ff6">
    <w:name w:val="Рецензия1"/>
    <w:rsid w:val="003A2F0D"/>
    <w:pPr>
      <w:suppressAutoHyphens/>
      <w:spacing w:after="0" w:line="240" w:lineRule="auto"/>
    </w:pPr>
    <w:rPr>
      <w:rFonts w:ascii="Times New Roman" w:eastAsia="Times New Roman" w:hAnsi="Times New Roman" w:cs="Times New Roman"/>
      <w:color w:val="000000"/>
      <w:kern w:val="1"/>
      <w:lang w:val="en-US" w:eastAsia="ar-SA"/>
    </w:rPr>
  </w:style>
  <w:style w:type="paragraph" w:customStyle="1" w:styleId="20">
    <w:name w:val="_Марк_Список_2"/>
    <w:basedOn w:val="a4"/>
    <w:rsid w:val="003A2F0D"/>
    <w:pPr>
      <w:numPr>
        <w:numId w:val="26"/>
      </w:numPr>
      <w:suppressAutoHyphens/>
      <w:spacing w:after="0" w:line="240" w:lineRule="auto"/>
    </w:pPr>
    <w:rPr>
      <w:rFonts w:ascii="Arial" w:eastAsia="Arial Unicode MS" w:hAnsi="Arial" w:cs="Arial"/>
      <w:sz w:val="20"/>
      <w:szCs w:val="20"/>
      <w:lang w:eastAsia="ar-SA"/>
    </w:rPr>
  </w:style>
  <w:style w:type="paragraph" w:customStyle="1" w:styleId="3d">
    <w:name w:val="_Марк_Список_3"/>
    <w:basedOn w:val="20"/>
    <w:rsid w:val="003A2F0D"/>
    <w:pPr>
      <w:tabs>
        <w:tab w:val="left" w:pos="2160"/>
      </w:tabs>
      <w:ind w:left="0" w:hanging="180"/>
    </w:pPr>
  </w:style>
  <w:style w:type="paragraph" w:customStyle="1" w:styleId="42">
    <w:name w:val="_Марк_Список_4"/>
    <w:basedOn w:val="3d"/>
    <w:rsid w:val="003A2F0D"/>
    <w:pPr>
      <w:tabs>
        <w:tab w:val="left" w:pos="2880"/>
      </w:tabs>
      <w:ind w:left="360" w:hanging="360"/>
    </w:pPr>
  </w:style>
  <w:style w:type="paragraph" w:customStyle="1" w:styleId="53">
    <w:name w:val="_Марк_Список_5"/>
    <w:basedOn w:val="42"/>
    <w:rsid w:val="003A2F0D"/>
    <w:pPr>
      <w:tabs>
        <w:tab w:val="left" w:pos="3600"/>
      </w:tabs>
    </w:pPr>
  </w:style>
  <w:style w:type="paragraph" w:customStyle="1" w:styleId="Default">
    <w:name w:val="Default"/>
    <w:rsid w:val="003A2F0D"/>
    <w:pPr>
      <w:widowControl w:val="0"/>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FR1">
    <w:name w:val="FR1"/>
    <w:rsid w:val="003A2F0D"/>
    <w:pPr>
      <w:widowControl w:val="0"/>
      <w:suppressAutoHyphens/>
      <w:spacing w:after="0" w:line="240" w:lineRule="auto"/>
      <w:ind w:left="2080"/>
    </w:pPr>
    <w:rPr>
      <w:rFonts w:ascii="Arial" w:eastAsia="Times New Roman" w:hAnsi="Arial" w:cs="Arial"/>
      <w:b/>
      <w:sz w:val="36"/>
      <w:szCs w:val="20"/>
      <w:lang w:eastAsia="ar-SA"/>
    </w:rPr>
  </w:style>
  <w:style w:type="paragraph" w:customStyle="1" w:styleId="ConsPlusNormal">
    <w:name w:val="ConsPlusNormal"/>
    <w:rsid w:val="003A2F0D"/>
    <w:pPr>
      <w:widowControl w:val="0"/>
      <w:suppressAutoHyphens/>
      <w:autoSpaceDE w:val="0"/>
      <w:spacing w:after="0" w:line="240" w:lineRule="auto"/>
      <w:ind w:firstLine="720"/>
    </w:pPr>
    <w:rPr>
      <w:rFonts w:ascii="Arial" w:eastAsia="Times New Roman" w:hAnsi="Arial" w:cs="Arial"/>
      <w:sz w:val="20"/>
      <w:szCs w:val="20"/>
      <w:lang w:eastAsia="ar-SA"/>
    </w:rPr>
  </w:style>
  <w:style w:type="paragraph" w:customStyle="1" w:styleId="afffff3">
    <w:name w:val="Без интервала Знак"/>
    <w:next w:val="a4"/>
    <w:rsid w:val="003A2F0D"/>
    <w:pPr>
      <w:suppressAutoHyphens/>
      <w:spacing w:after="0" w:line="240" w:lineRule="auto"/>
    </w:pPr>
    <w:rPr>
      <w:rFonts w:ascii="Times New Roman" w:eastAsia="Times New Roman" w:hAnsi="Times New Roman" w:cs="Times New Roman"/>
      <w:sz w:val="24"/>
      <w:lang w:eastAsia="ar-SA"/>
    </w:rPr>
  </w:style>
  <w:style w:type="paragraph" w:customStyle="1" w:styleId="Normal1">
    <w:name w:val="Normal1"/>
    <w:rsid w:val="003A2F0D"/>
    <w:pPr>
      <w:widowControl w:val="0"/>
      <w:suppressAutoHyphens/>
      <w:spacing w:after="0" w:line="240" w:lineRule="auto"/>
    </w:pPr>
    <w:rPr>
      <w:rFonts w:ascii="Times New Roman" w:eastAsia="Times New Roman" w:hAnsi="Times New Roman" w:cs="Times New Roman"/>
      <w:sz w:val="20"/>
      <w:szCs w:val="20"/>
      <w:lang w:eastAsia="ar-SA"/>
    </w:rPr>
  </w:style>
  <w:style w:type="paragraph" w:customStyle="1" w:styleId="611">
    <w:name w:val="Стиль611"/>
    <w:rsid w:val="003A2F0D"/>
    <w:pPr>
      <w:widowControl w:val="0"/>
      <w:numPr>
        <w:numId w:val="29"/>
      </w:numPr>
      <w:tabs>
        <w:tab w:val="left" w:pos="340"/>
      </w:tabs>
      <w:suppressAutoHyphens/>
      <w:autoSpaceDE w:val="0"/>
      <w:spacing w:after="0" w:line="240" w:lineRule="auto"/>
      <w:ind w:left="0" w:firstLine="0"/>
      <w:jc w:val="both"/>
    </w:pPr>
    <w:rPr>
      <w:rFonts w:ascii="Times New Roman" w:eastAsia="Times New Roman" w:hAnsi="Times New Roman" w:cs="Times New Roman"/>
      <w:bCs/>
      <w:iCs/>
      <w:color w:val="000000"/>
      <w:sz w:val="26"/>
      <w:szCs w:val="26"/>
      <w:lang w:eastAsia="ar-SA"/>
    </w:rPr>
  </w:style>
  <w:style w:type="paragraph" w:customStyle="1" w:styleId="afffff4">
    <w:name w:val="Стиль текста"/>
    <w:basedOn w:val="aff7"/>
    <w:rsid w:val="003A2F0D"/>
    <w:pPr>
      <w:keepLines/>
      <w:spacing w:before="60" w:after="60"/>
      <w:jc w:val="both"/>
    </w:pPr>
    <w:rPr>
      <w:szCs w:val="20"/>
      <w:lang w:val="ru-RU"/>
    </w:rPr>
  </w:style>
  <w:style w:type="paragraph" w:customStyle="1" w:styleId="441">
    <w:name w:val="Стиль441"/>
    <w:rsid w:val="003A2F0D"/>
    <w:pPr>
      <w:numPr>
        <w:numId w:val="18"/>
      </w:numPr>
      <w:tabs>
        <w:tab w:val="left" w:pos="340"/>
      </w:tabs>
      <w:suppressAutoHyphens/>
      <w:spacing w:after="0" w:line="240" w:lineRule="auto"/>
    </w:pPr>
    <w:rPr>
      <w:rFonts w:ascii="Times New Roman" w:eastAsia="Times New Roman" w:hAnsi="Times New Roman" w:cs="Times New Roman"/>
      <w:sz w:val="26"/>
      <w:szCs w:val="20"/>
      <w:lang w:eastAsia="ar-SA"/>
    </w:rPr>
  </w:style>
  <w:style w:type="paragraph" w:customStyle="1" w:styleId="911">
    <w:name w:val="Стиль911"/>
    <w:rsid w:val="003A2F0D"/>
    <w:pPr>
      <w:numPr>
        <w:numId w:val="16"/>
      </w:numPr>
      <w:tabs>
        <w:tab w:val="left" w:pos="340"/>
      </w:tabs>
      <w:suppressAutoHyphens/>
      <w:spacing w:after="0" w:line="240" w:lineRule="auto"/>
      <w:jc w:val="both"/>
    </w:pPr>
    <w:rPr>
      <w:rFonts w:ascii="Times New Roman" w:eastAsia="Times New Roman" w:hAnsi="Times New Roman" w:cs="Times New Roman"/>
      <w:sz w:val="26"/>
      <w:szCs w:val="20"/>
      <w:lang w:eastAsia="ar-SA"/>
    </w:rPr>
  </w:style>
  <w:style w:type="paragraph" w:customStyle="1" w:styleId="afffff5">
    <w:name w:val="Содержимое таблицы"/>
    <w:basedOn w:val="a4"/>
    <w:rsid w:val="003A2F0D"/>
    <w:pPr>
      <w:suppressLineNumbers/>
      <w:suppressAutoHyphens/>
    </w:pPr>
    <w:rPr>
      <w:rFonts w:ascii="Calibri" w:eastAsia="Calibri" w:hAnsi="Calibri" w:cs="Times New Roman"/>
      <w:lang w:eastAsia="ar-SA"/>
    </w:rPr>
  </w:style>
  <w:style w:type="paragraph" w:customStyle="1" w:styleId="afffff6">
    <w:name w:val="Заголовок таблицы"/>
    <w:basedOn w:val="afffff5"/>
    <w:rsid w:val="003A2F0D"/>
    <w:pPr>
      <w:jc w:val="center"/>
    </w:pPr>
    <w:rPr>
      <w:b/>
      <w:bCs/>
    </w:rPr>
  </w:style>
  <w:style w:type="paragraph" w:customStyle="1" w:styleId="100">
    <w:name w:val="Оглавление 10"/>
    <w:basedOn w:val="1f0"/>
    <w:rsid w:val="003A2F0D"/>
    <w:pPr>
      <w:tabs>
        <w:tab w:val="right" w:leader="dot" w:pos="7091"/>
      </w:tabs>
      <w:ind w:left="2547"/>
    </w:pPr>
  </w:style>
  <w:style w:type="paragraph" w:customStyle="1" w:styleId="afffff7">
    <w:name w:val="Содержимое врезки"/>
    <w:basedOn w:val="aff7"/>
    <w:rsid w:val="003A2F0D"/>
  </w:style>
  <w:style w:type="numbering" w:customStyle="1" w:styleId="1110">
    <w:name w:val="Нет списка111"/>
    <w:next w:val="a7"/>
    <w:uiPriority w:val="99"/>
    <w:semiHidden/>
    <w:unhideWhenUsed/>
    <w:rsid w:val="003A2F0D"/>
  </w:style>
  <w:style w:type="paragraph" w:styleId="37">
    <w:name w:val="Body Text 3"/>
    <w:basedOn w:val="a4"/>
    <w:link w:val="36"/>
    <w:semiHidden/>
    <w:unhideWhenUsed/>
    <w:rsid w:val="003A2F0D"/>
    <w:pPr>
      <w:suppressAutoHyphens/>
      <w:spacing w:after="120" w:line="240" w:lineRule="auto"/>
    </w:pPr>
    <w:rPr>
      <w:rFonts w:ascii="Times New Roman" w:eastAsia="Times New Roman" w:hAnsi="Times New Roman" w:cs="Times New Roman"/>
      <w:sz w:val="16"/>
      <w:szCs w:val="16"/>
    </w:rPr>
  </w:style>
  <w:style w:type="character" w:customStyle="1" w:styleId="313">
    <w:name w:val="Основной текст 3 Знак1"/>
    <w:basedOn w:val="a5"/>
    <w:uiPriority w:val="99"/>
    <w:semiHidden/>
    <w:rsid w:val="003A2F0D"/>
    <w:rPr>
      <w:sz w:val="16"/>
      <w:szCs w:val="16"/>
    </w:rPr>
  </w:style>
  <w:style w:type="paragraph" w:customStyle="1" w:styleId="afffff8">
    <w:name w:val="Подписи сторон"/>
    <w:basedOn w:val="a4"/>
    <w:rsid w:val="003A2F0D"/>
    <w:pPr>
      <w:widowControl w:val="0"/>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character" w:customStyle="1" w:styleId="afffff9">
    <w:name w:val="Основной текст_"/>
    <w:link w:val="3e"/>
    <w:locked/>
    <w:rsid w:val="003A2F0D"/>
    <w:rPr>
      <w:shd w:val="clear" w:color="auto" w:fill="FFFFFF"/>
    </w:rPr>
  </w:style>
  <w:style w:type="paragraph" w:customStyle="1" w:styleId="3e">
    <w:name w:val="Основной текст3"/>
    <w:basedOn w:val="a4"/>
    <w:link w:val="afffff9"/>
    <w:rsid w:val="003A2F0D"/>
    <w:pPr>
      <w:widowControl w:val="0"/>
      <w:shd w:val="clear" w:color="auto" w:fill="FFFFFF"/>
      <w:spacing w:after="360" w:line="0" w:lineRule="atLeast"/>
      <w:jc w:val="both"/>
    </w:pPr>
  </w:style>
  <w:style w:type="paragraph" w:customStyle="1" w:styleId="2f2">
    <w:name w:val="Обычный2"/>
    <w:rsid w:val="003A2F0D"/>
    <w:pPr>
      <w:spacing w:after="0" w:line="240" w:lineRule="auto"/>
    </w:pPr>
    <w:rPr>
      <w:rFonts w:ascii="Times New Roman" w:eastAsia="Times New Roman" w:hAnsi="Times New Roman" w:cs="Times New Roman"/>
      <w:sz w:val="24"/>
      <w:szCs w:val="20"/>
      <w:lang w:eastAsia="ru-RU"/>
    </w:rPr>
  </w:style>
  <w:style w:type="character" w:styleId="afffffa">
    <w:name w:val="annotation reference"/>
    <w:uiPriority w:val="99"/>
    <w:unhideWhenUsed/>
    <w:rsid w:val="003A2F0D"/>
    <w:rPr>
      <w:sz w:val="16"/>
      <w:szCs w:val="16"/>
    </w:rPr>
  </w:style>
  <w:style w:type="numbering" w:customStyle="1" w:styleId="2f3">
    <w:name w:val="Нет списка2"/>
    <w:next w:val="a7"/>
    <w:uiPriority w:val="99"/>
    <w:semiHidden/>
    <w:rsid w:val="003A2F0D"/>
  </w:style>
  <w:style w:type="paragraph" w:customStyle="1" w:styleId="3f">
    <w:name w:val="Обычный3"/>
    <w:rsid w:val="003A2F0D"/>
    <w:pPr>
      <w:spacing w:after="0" w:line="240" w:lineRule="auto"/>
    </w:pPr>
    <w:rPr>
      <w:rFonts w:ascii="Times New Roman" w:eastAsia="Times New Roman" w:hAnsi="Times New Roman" w:cs="Times New Roman"/>
      <w:sz w:val="24"/>
      <w:szCs w:val="20"/>
      <w:lang w:eastAsia="ru-RU"/>
    </w:rPr>
  </w:style>
  <w:style w:type="paragraph" w:customStyle="1" w:styleId="xl60">
    <w:name w:val="xl60"/>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1">
    <w:name w:val="xl6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62">
    <w:name w:val="xl62"/>
    <w:basedOn w:val="a4"/>
    <w:rsid w:val="003A2F0D"/>
    <w:pPr>
      <w:pBdr>
        <w:top w:val="single" w:sz="8" w:space="0" w:color="auto"/>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3">
    <w:name w:val="xl63"/>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4"/>
    <w:rsid w:val="003A2F0D"/>
    <w:pPr>
      <w:pBdr>
        <w:top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65">
    <w:name w:val="xl65"/>
    <w:basedOn w:val="a4"/>
    <w:rsid w:val="003A2F0D"/>
    <w:pPr>
      <w:pBdr>
        <w:top w:val="single" w:sz="8" w:space="0" w:color="auto"/>
        <w:bottom w:val="single" w:sz="8" w:space="0" w:color="auto"/>
        <w:right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6">
    <w:name w:val="xl66"/>
    <w:basedOn w:val="a4"/>
    <w:rsid w:val="003A2F0D"/>
    <w:pPr>
      <w:pBdr>
        <w:top w:val="single" w:sz="8" w:space="0" w:color="auto"/>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7">
    <w:name w:val="xl67"/>
    <w:basedOn w:val="a4"/>
    <w:rsid w:val="003A2F0D"/>
    <w:pPr>
      <w:pBdr>
        <w:top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68">
    <w:name w:val="xl68"/>
    <w:basedOn w:val="a4"/>
    <w:rsid w:val="003A2F0D"/>
    <w:pPr>
      <w:pBdr>
        <w:top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9">
    <w:name w:val="xl69"/>
    <w:basedOn w:val="a4"/>
    <w:rsid w:val="003A2F0D"/>
    <w:pPr>
      <w:pBdr>
        <w:left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0">
    <w:name w:val="xl70"/>
    <w:basedOn w:val="a4"/>
    <w:rsid w:val="003A2F0D"/>
    <w:pPr>
      <w:pBdr>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1">
    <w:name w:val="xl71"/>
    <w:basedOn w:val="a4"/>
    <w:rsid w:val="003A2F0D"/>
    <w:pPr>
      <w:pBdr>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72">
    <w:name w:val="xl72"/>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3">
    <w:name w:val="xl73"/>
    <w:basedOn w:val="a4"/>
    <w:rsid w:val="003A2F0D"/>
    <w:pP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4">
    <w:name w:val="xl74"/>
    <w:basedOn w:val="a4"/>
    <w:rsid w:val="003A2F0D"/>
    <w:pPr>
      <w:pBdr>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5">
    <w:name w:val="xl75"/>
    <w:basedOn w:val="a4"/>
    <w:rsid w:val="003A2F0D"/>
    <w:pPr>
      <w:pBdr>
        <w:left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6">
    <w:name w:val="xl76"/>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7">
    <w:name w:val="xl77"/>
    <w:basedOn w:val="a4"/>
    <w:rsid w:val="003A2F0D"/>
    <w:pPr>
      <w:pBdr>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78">
    <w:name w:val="xl78"/>
    <w:basedOn w:val="a4"/>
    <w:rsid w:val="003A2F0D"/>
    <w:pPr>
      <w:pBdr>
        <w:bottom w:val="single" w:sz="8" w:space="0" w:color="auto"/>
      </w:pBdr>
      <w:spacing w:before="100" w:beforeAutospacing="1" w:after="100" w:afterAutospacing="1" w:line="240" w:lineRule="auto"/>
      <w:textAlignment w:val="center"/>
    </w:pPr>
    <w:rPr>
      <w:rFonts w:ascii="Times New Roman" w:eastAsia="Times New Roman" w:hAnsi="Times New Roman" w:cs="Times New Roman"/>
      <w:sz w:val="24"/>
      <w:szCs w:val="24"/>
      <w:lang w:eastAsia="ru-RU"/>
    </w:rPr>
  </w:style>
  <w:style w:type="paragraph" w:customStyle="1" w:styleId="xl79">
    <w:name w:val="xl79"/>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0">
    <w:name w:val="xl80"/>
    <w:basedOn w:val="a4"/>
    <w:rsid w:val="003A2F0D"/>
    <w:pPr>
      <w:pBdr>
        <w:left w:val="single" w:sz="8" w:space="0" w:color="auto"/>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1">
    <w:name w:val="xl81"/>
    <w:basedOn w:val="a4"/>
    <w:rsid w:val="003A2F0D"/>
    <w:pPr>
      <w:pBdr>
        <w:bottom w:val="single" w:sz="8" w:space="0" w:color="auto"/>
        <w:right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82">
    <w:name w:val="xl82"/>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3">
    <w:name w:val="xl83"/>
    <w:basedOn w:val="a4"/>
    <w:rsid w:val="003A2F0D"/>
    <w:pPr>
      <w:pBdr>
        <w:top w:val="single" w:sz="8" w:space="0" w:color="auto"/>
        <w:bottom w:val="single" w:sz="8" w:space="0" w:color="auto"/>
        <w:right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4">
    <w:name w:val="xl84"/>
    <w:basedOn w:val="a4"/>
    <w:rsid w:val="003A2F0D"/>
    <w:pPr>
      <w:pBdr>
        <w:top w:val="single" w:sz="8" w:space="0" w:color="auto"/>
        <w:bottom w:val="single" w:sz="8"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5">
    <w:name w:val="xl85"/>
    <w:basedOn w:val="a4"/>
    <w:rsid w:val="003A2F0D"/>
    <w:pPr>
      <w:pBdr>
        <w:top w:val="single" w:sz="8" w:space="0" w:color="auto"/>
        <w:bottom w:val="single" w:sz="8" w:space="0" w:color="auto"/>
        <w:right w:val="single" w:sz="8" w:space="0" w:color="auto"/>
      </w:pBdr>
      <w:shd w:val="clear" w:color="C0C0C0" w:fill="auto"/>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xl86">
    <w:name w:val="xl86"/>
    <w:basedOn w:val="a4"/>
    <w:rsid w:val="003A2F0D"/>
    <w:pPr>
      <w:pBdr>
        <w:top w:val="single" w:sz="8" w:space="0" w:color="auto"/>
        <w:left w:val="single" w:sz="8" w:space="0" w:color="auto"/>
        <w:bottom w:val="single" w:sz="8" w:space="0" w:color="auto"/>
        <w:right w:val="single" w:sz="8"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7">
    <w:name w:val="xl87"/>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88">
    <w:name w:val="xl88"/>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89">
    <w:name w:val="xl89"/>
    <w:basedOn w:val="a4"/>
    <w:rsid w:val="003A2F0D"/>
    <w:pPr>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90">
    <w:name w:val="xl90"/>
    <w:basedOn w:val="a4"/>
    <w:rsid w:val="003A2F0D"/>
    <w:pPr>
      <w:spacing w:before="100" w:beforeAutospacing="1" w:after="100" w:afterAutospacing="1" w:line="240" w:lineRule="auto"/>
      <w:jc w:val="center"/>
      <w:textAlignment w:val="top"/>
    </w:pPr>
    <w:rPr>
      <w:rFonts w:ascii="Times New Roman" w:eastAsia="Times New Roman" w:hAnsi="Times New Roman" w:cs="Times New Roman"/>
      <w:sz w:val="24"/>
      <w:szCs w:val="24"/>
      <w:lang w:eastAsia="ru-RU"/>
    </w:rPr>
  </w:style>
  <w:style w:type="paragraph" w:customStyle="1" w:styleId="xl91">
    <w:name w:val="xl91"/>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2">
    <w:name w:val="xl92"/>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3">
    <w:name w:val="xl93"/>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4">
    <w:name w:val="xl94"/>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95">
    <w:name w:val="xl95"/>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6">
    <w:name w:val="xl96"/>
    <w:basedOn w:val="a4"/>
    <w:rsid w:val="003A2F0D"/>
    <w:pPr>
      <w:spacing w:before="100" w:beforeAutospacing="1" w:after="100" w:afterAutospacing="1" w:line="240" w:lineRule="auto"/>
    </w:pPr>
    <w:rPr>
      <w:rFonts w:ascii="Times New Roman" w:eastAsia="Times New Roman" w:hAnsi="Times New Roman" w:cs="Times New Roman"/>
      <w:b/>
      <w:bCs/>
      <w:color w:val="000000"/>
      <w:sz w:val="24"/>
      <w:szCs w:val="24"/>
      <w:u w:val="single"/>
      <w:lang w:eastAsia="ru-RU"/>
    </w:rPr>
  </w:style>
  <w:style w:type="paragraph" w:customStyle="1" w:styleId="xl97">
    <w:name w:val="xl97"/>
    <w:basedOn w:val="a4"/>
    <w:rsid w:val="003A2F0D"/>
    <w:pPr>
      <w:spacing w:before="100" w:beforeAutospacing="1" w:after="100" w:afterAutospacing="1" w:line="240" w:lineRule="auto"/>
      <w:jc w:val="right"/>
      <w:textAlignment w:val="top"/>
    </w:pPr>
    <w:rPr>
      <w:rFonts w:ascii="Times New Roman" w:eastAsia="Times New Roman" w:hAnsi="Times New Roman" w:cs="Times New Roman"/>
      <w:sz w:val="24"/>
      <w:szCs w:val="24"/>
      <w:lang w:eastAsia="ru-RU"/>
    </w:rPr>
  </w:style>
  <w:style w:type="paragraph" w:customStyle="1" w:styleId="xl98">
    <w:name w:val="xl98"/>
    <w:basedOn w:val="a4"/>
    <w:rsid w:val="003A2F0D"/>
    <w:pPr>
      <w:pBdr>
        <w:top w:val="single" w:sz="8"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99">
    <w:name w:val="xl99"/>
    <w:basedOn w:val="a4"/>
    <w:rsid w:val="003A2F0D"/>
    <w:pPr>
      <w:spacing w:before="100" w:beforeAutospacing="1" w:after="100" w:afterAutospacing="1" w:line="240" w:lineRule="auto"/>
      <w:jc w:val="right"/>
    </w:pPr>
    <w:rPr>
      <w:rFonts w:ascii="Times New Roman" w:eastAsia="Times New Roman" w:hAnsi="Times New Roman" w:cs="Times New Roman"/>
      <w:sz w:val="24"/>
      <w:szCs w:val="24"/>
      <w:lang w:eastAsia="ru-RU"/>
    </w:rPr>
  </w:style>
  <w:style w:type="paragraph" w:customStyle="1" w:styleId="xl100">
    <w:name w:val="xl100"/>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1">
    <w:name w:val="xl101"/>
    <w:basedOn w:val="a4"/>
    <w:rsid w:val="003A2F0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102">
    <w:name w:val="xl102"/>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3">
    <w:name w:val="xl103"/>
    <w:basedOn w:val="a4"/>
    <w:rsid w:val="003A2F0D"/>
    <w:pPr>
      <w:spacing w:before="100" w:beforeAutospacing="1" w:after="100" w:afterAutospacing="1" w:line="240" w:lineRule="auto"/>
      <w:jc w:val="center"/>
      <w:textAlignment w:val="top"/>
    </w:pPr>
    <w:rPr>
      <w:rFonts w:ascii="Times New Roman" w:eastAsia="Times New Roman" w:hAnsi="Times New Roman" w:cs="Times New Roman"/>
      <w:b/>
      <w:bCs/>
      <w:color w:val="000000"/>
      <w:sz w:val="24"/>
      <w:szCs w:val="24"/>
      <w:lang w:eastAsia="ru-RU"/>
    </w:rPr>
  </w:style>
  <w:style w:type="paragraph" w:customStyle="1" w:styleId="xl104">
    <w:name w:val="xl104"/>
    <w:basedOn w:val="a4"/>
    <w:rsid w:val="003A2F0D"/>
    <w:pPr>
      <w:spacing w:before="100" w:beforeAutospacing="1" w:after="100" w:afterAutospacing="1" w:line="240" w:lineRule="auto"/>
    </w:pPr>
    <w:rPr>
      <w:rFonts w:ascii="Times New Roman" w:eastAsia="Times New Roman" w:hAnsi="Times New Roman" w:cs="Times New Roman"/>
      <w:color w:val="000000"/>
      <w:sz w:val="24"/>
      <w:szCs w:val="24"/>
      <w:u w:val="single"/>
      <w:lang w:eastAsia="ru-RU"/>
    </w:rPr>
  </w:style>
  <w:style w:type="table" w:styleId="afffffb">
    <w:name w:val="Table Grid"/>
    <w:basedOn w:val="a6"/>
    <w:uiPriority w:val="59"/>
    <w:rsid w:val="003A2F0D"/>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fc">
    <w:name w:val="footnote reference"/>
    <w:uiPriority w:val="99"/>
    <w:semiHidden/>
    <w:unhideWhenUsed/>
    <w:rsid w:val="003A2F0D"/>
    <w:rPr>
      <w:vertAlign w:val="superscript"/>
    </w:rPr>
  </w:style>
  <w:style w:type="paragraph" w:customStyle="1" w:styleId="321">
    <w:name w:val="Основной текст 32"/>
    <w:basedOn w:val="a4"/>
    <w:rsid w:val="003A2F0D"/>
    <w:pPr>
      <w:widowControl w:val="0"/>
      <w:suppressAutoHyphens/>
      <w:spacing w:after="120" w:line="240" w:lineRule="auto"/>
    </w:pPr>
    <w:rPr>
      <w:rFonts w:ascii="Times New Roman" w:eastAsia="Times New Roman" w:hAnsi="Times New Roman" w:cs="Times New Roman"/>
      <w:color w:val="000000"/>
      <w:sz w:val="16"/>
      <w:szCs w:val="16"/>
      <w:lang w:val="en-US" w:eastAsia="ar-SA"/>
    </w:rPr>
  </w:style>
  <w:style w:type="table" w:customStyle="1" w:styleId="1ff7">
    <w:name w:val="Сетка таблицы1"/>
    <w:basedOn w:val="a6"/>
    <w:next w:val="afffffb"/>
    <w:uiPriority w:val="59"/>
    <w:rsid w:val="003A2F0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1bul">
    <w:name w:val="!T111bul"/>
    <w:basedOn w:val="a4"/>
    <w:rsid w:val="003A2F0D"/>
    <w:pPr>
      <w:numPr>
        <w:numId w:val="37"/>
      </w:numPr>
      <w:tabs>
        <w:tab w:val="left" w:pos="1440"/>
      </w:tabs>
      <w:suppressAutoHyphens/>
      <w:spacing w:after="0" w:line="240" w:lineRule="auto"/>
      <w:ind w:left="1440"/>
      <w:jc w:val="both"/>
    </w:pPr>
    <w:rPr>
      <w:rFonts w:ascii="Times New Roman" w:eastAsia="Times New Roman" w:hAnsi="Times New Roman" w:cs="Times New Roman"/>
      <w:sz w:val="20"/>
      <w:szCs w:val="20"/>
      <w:lang w:eastAsia="ar-SA"/>
    </w:rPr>
  </w:style>
  <w:style w:type="table" w:customStyle="1" w:styleId="2f4">
    <w:name w:val="Сетка таблицы2"/>
    <w:basedOn w:val="a6"/>
    <w:next w:val="afffffb"/>
    <w:uiPriority w:val="59"/>
    <w:rsid w:val="00AA51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f0">
    <w:name w:val="Сетка таблицы3"/>
    <w:basedOn w:val="a6"/>
    <w:next w:val="afffffb"/>
    <w:uiPriority w:val="59"/>
    <w:rsid w:val="0081135D"/>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6"/>
    <w:next w:val="afffffb"/>
    <w:uiPriority w:val="59"/>
    <w:rsid w:val="007B6B9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4">
    <w:name w:val="Сетка таблицы5"/>
    <w:basedOn w:val="a6"/>
    <w:next w:val="afffffb"/>
    <w:uiPriority w:val="59"/>
    <w:rsid w:val="00CA7A65"/>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List Bullet 3"/>
    <w:basedOn w:val="a4"/>
    <w:rsid w:val="00330E6A"/>
    <w:pPr>
      <w:numPr>
        <w:numId w:val="42"/>
      </w:num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6516080">
      <w:bodyDiv w:val="1"/>
      <w:marLeft w:val="0"/>
      <w:marRight w:val="0"/>
      <w:marTop w:val="0"/>
      <w:marBottom w:val="0"/>
      <w:divBdr>
        <w:top w:val="none" w:sz="0" w:space="0" w:color="auto"/>
        <w:left w:val="none" w:sz="0" w:space="0" w:color="auto"/>
        <w:bottom w:val="none" w:sz="0" w:space="0" w:color="auto"/>
        <w:right w:val="none" w:sz="0" w:space="0" w:color="auto"/>
      </w:divBdr>
    </w:div>
    <w:div w:id="58480421">
      <w:bodyDiv w:val="1"/>
      <w:marLeft w:val="0"/>
      <w:marRight w:val="0"/>
      <w:marTop w:val="0"/>
      <w:marBottom w:val="0"/>
      <w:divBdr>
        <w:top w:val="none" w:sz="0" w:space="0" w:color="auto"/>
        <w:left w:val="none" w:sz="0" w:space="0" w:color="auto"/>
        <w:bottom w:val="none" w:sz="0" w:space="0" w:color="auto"/>
        <w:right w:val="none" w:sz="0" w:space="0" w:color="auto"/>
      </w:divBdr>
    </w:div>
    <w:div w:id="158157621">
      <w:bodyDiv w:val="1"/>
      <w:marLeft w:val="0"/>
      <w:marRight w:val="0"/>
      <w:marTop w:val="0"/>
      <w:marBottom w:val="0"/>
      <w:divBdr>
        <w:top w:val="none" w:sz="0" w:space="0" w:color="auto"/>
        <w:left w:val="none" w:sz="0" w:space="0" w:color="auto"/>
        <w:bottom w:val="none" w:sz="0" w:space="0" w:color="auto"/>
        <w:right w:val="none" w:sz="0" w:space="0" w:color="auto"/>
      </w:divBdr>
    </w:div>
    <w:div w:id="163128360">
      <w:bodyDiv w:val="1"/>
      <w:marLeft w:val="0"/>
      <w:marRight w:val="0"/>
      <w:marTop w:val="0"/>
      <w:marBottom w:val="0"/>
      <w:divBdr>
        <w:top w:val="none" w:sz="0" w:space="0" w:color="auto"/>
        <w:left w:val="none" w:sz="0" w:space="0" w:color="auto"/>
        <w:bottom w:val="none" w:sz="0" w:space="0" w:color="auto"/>
        <w:right w:val="none" w:sz="0" w:space="0" w:color="auto"/>
      </w:divBdr>
    </w:div>
    <w:div w:id="184171813">
      <w:bodyDiv w:val="1"/>
      <w:marLeft w:val="0"/>
      <w:marRight w:val="0"/>
      <w:marTop w:val="0"/>
      <w:marBottom w:val="0"/>
      <w:divBdr>
        <w:top w:val="none" w:sz="0" w:space="0" w:color="auto"/>
        <w:left w:val="none" w:sz="0" w:space="0" w:color="auto"/>
        <w:bottom w:val="none" w:sz="0" w:space="0" w:color="auto"/>
        <w:right w:val="none" w:sz="0" w:space="0" w:color="auto"/>
      </w:divBdr>
    </w:div>
    <w:div w:id="185336763">
      <w:bodyDiv w:val="1"/>
      <w:marLeft w:val="0"/>
      <w:marRight w:val="0"/>
      <w:marTop w:val="0"/>
      <w:marBottom w:val="0"/>
      <w:divBdr>
        <w:top w:val="none" w:sz="0" w:space="0" w:color="auto"/>
        <w:left w:val="none" w:sz="0" w:space="0" w:color="auto"/>
        <w:bottom w:val="none" w:sz="0" w:space="0" w:color="auto"/>
        <w:right w:val="none" w:sz="0" w:space="0" w:color="auto"/>
      </w:divBdr>
    </w:div>
    <w:div w:id="192618410">
      <w:bodyDiv w:val="1"/>
      <w:marLeft w:val="0"/>
      <w:marRight w:val="0"/>
      <w:marTop w:val="0"/>
      <w:marBottom w:val="0"/>
      <w:divBdr>
        <w:top w:val="none" w:sz="0" w:space="0" w:color="auto"/>
        <w:left w:val="none" w:sz="0" w:space="0" w:color="auto"/>
        <w:bottom w:val="none" w:sz="0" w:space="0" w:color="auto"/>
        <w:right w:val="none" w:sz="0" w:space="0" w:color="auto"/>
      </w:divBdr>
    </w:div>
    <w:div w:id="304623459">
      <w:bodyDiv w:val="1"/>
      <w:marLeft w:val="0"/>
      <w:marRight w:val="0"/>
      <w:marTop w:val="0"/>
      <w:marBottom w:val="0"/>
      <w:divBdr>
        <w:top w:val="none" w:sz="0" w:space="0" w:color="auto"/>
        <w:left w:val="none" w:sz="0" w:space="0" w:color="auto"/>
        <w:bottom w:val="none" w:sz="0" w:space="0" w:color="auto"/>
        <w:right w:val="none" w:sz="0" w:space="0" w:color="auto"/>
      </w:divBdr>
    </w:div>
    <w:div w:id="315692136">
      <w:bodyDiv w:val="1"/>
      <w:marLeft w:val="0"/>
      <w:marRight w:val="0"/>
      <w:marTop w:val="0"/>
      <w:marBottom w:val="0"/>
      <w:divBdr>
        <w:top w:val="none" w:sz="0" w:space="0" w:color="auto"/>
        <w:left w:val="none" w:sz="0" w:space="0" w:color="auto"/>
        <w:bottom w:val="none" w:sz="0" w:space="0" w:color="auto"/>
        <w:right w:val="none" w:sz="0" w:space="0" w:color="auto"/>
      </w:divBdr>
    </w:div>
    <w:div w:id="324938257">
      <w:bodyDiv w:val="1"/>
      <w:marLeft w:val="0"/>
      <w:marRight w:val="0"/>
      <w:marTop w:val="0"/>
      <w:marBottom w:val="0"/>
      <w:divBdr>
        <w:top w:val="none" w:sz="0" w:space="0" w:color="auto"/>
        <w:left w:val="none" w:sz="0" w:space="0" w:color="auto"/>
        <w:bottom w:val="none" w:sz="0" w:space="0" w:color="auto"/>
        <w:right w:val="none" w:sz="0" w:space="0" w:color="auto"/>
      </w:divBdr>
    </w:div>
    <w:div w:id="331417507">
      <w:bodyDiv w:val="1"/>
      <w:marLeft w:val="0"/>
      <w:marRight w:val="0"/>
      <w:marTop w:val="0"/>
      <w:marBottom w:val="0"/>
      <w:divBdr>
        <w:top w:val="none" w:sz="0" w:space="0" w:color="auto"/>
        <w:left w:val="none" w:sz="0" w:space="0" w:color="auto"/>
        <w:bottom w:val="none" w:sz="0" w:space="0" w:color="auto"/>
        <w:right w:val="none" w:sz="0" w:space="0" w:color="auto"/>
      </w:divBdr>
    </w:div>
    <w:div w:id="381368345">
      <w:bodyDiv w:val="1"/>
      <w:marLeft w:val="0"/>
      <w:marRight w:val="0"/>
      <w:marTop w:val="0"/>
      <w:marBottom w:val="0"/>
      <w:divBdr>
        <w:top w:val="none" w:sz="0" w:space="0" w:color="auto"/>
        <w:left w:val="none" w:sz="0" w:space="0" w:color="auto"/>
        <w:bottom w:val="none" w:sz="0" w:space="0" w:color="auto"/>
        <w:right w:val="none" w:sz="0" w:space="0" w:color="auto"/>
      </w:divBdr>
    </w:div>
    <w:div w:id="384179767">
      <w:bodyDiv w:val="1"/>
      <w:marLeft w:val="0"/>
      <w:marRight w:val="0"/>
      <w:marTop w:val="0"/>
      <w:marBottom w:val="0"/>
      <w:divBdr>
        <w:top w:val="none" w:sz="0" w:space="0" w:color="auto"/>
        <w:left w:val="none" w:sz="0" w:space="0" w:color="auto"/>
        <w:bottom w:val="none" w:sz="0" w:space="0" w:color="auto"/>
        <w:right w:val="none" w:sz="0" w:space="0" w:color="auto"/>
      </w:divBdr>
    </w:div>
    <w:div w:id="385028110">
      <w:bodyDiv w:val="1"/>
      <w:marLeft w:val="0"/>
      <w:marRight w:val="0"/>
      <w:marTop w:val="0"/>
      <w:marBottom w:val="0"/>
      <w:divBdr>
        <w:top w:val="none" w:sz="0" w:space="0" w:color="auto"/>
        <w:left w:val="none" w:sz="0" w:space="0" w:color="auto"/>
        <w:bottom w:val="none" w:sz="0" w:space="0" w:color="auto"/>
        <w:right w:val="none" w:sz="0" w:space="0" w:color="auto"/>
      </w:divBdr>
    </w:div>
    <w:div w:id="461655355">
      <w:bodyDiv w:val="1"/>
      <w:marLeft w:val="0"/>
      <w:marRight w:val="0"/>
      <w:marTop w:val="0"/>
      <w:marBottom w:val="0"/>
      <w:divBdr>
        <w:top w:val="none" w:sz="0" w:space="0" w:color="auto"/>
        <w:left w:val="none" w:sz="0" w:space="0" w:color="auto"/>
        <w:bottom w:val="none" w:sz="0" w:space="0" w:color="auto"/>
        <w:right w:val="none" w:sz="0" w:space="0" w:color="auto"/>
      </w:divBdr>
    </w:div>
    <w:div w:id="491413897">
      <w:bodyDiv w:val="1"/>
      <w:marLeft w:val="0"/>
      <w:marRight w:val="0"/>
      <w:marTop w:val="0"/>
      <w:marBottom w:val="0"/>
      <w:divBdr>
        <w:top w:val="none" w:sz="0" w:space="0" w:color="auto"/>
        <w:left w:val="none" w:sz="0" w:space="0" w:color="auto"/>
        <w:bottom w:val="none" w:sz="0" w:space="0" w:color="auto"/>
        <w:right w:val="none" w:sz="0" w:space="0" w:color="auto"/>
      </w:divBdr>
    </w:div>
    <w:div w:id="521213510">
      <w:bodyDiv w:val="1"/>
      <w:marLeft w:val="0"/>
      <w:marRight w:val="0"/>
      <w:marTop w:val="0"/>
      <w:marBottom w:val="0"/>
      <w:divBdr>
        <w:top w:val="none" w:sz="0" w:space="0" w:color="auto"/>
        <w:left w:val="none" w:sz="0" w:space="0" w:color="auto"/>
        <w:bottom w:val="none" w:sz="0" w:space="0" w:color="auto"/>
        <w:right w:val="none" w:sz="0" w:space="0" w:color="auto"/>
      </w:divBdr>
    </w:div>
    <w:div w:id="534273723">
      <w:bodyDiv w:val="1"/>
      <w:marLeft w:val="0"/>
      <w:marRight w:val="0"/>
      <w:marTop w:val="0"/>
      <w:marBottom w:val="0"/>
      <w:divBdr>
        <w:top w:val="none" w:sz="0" w:space="0" w:color="auto"/>
        <w:left w:val="none" w:sz="0" w:space="0" w:color="auto"/>
        <w:bottom w:val="none" w:sz="0" w:space="0" w:color="auto"/>
        <w:right w:val="none" w:sz="0" w:space="0" w:color="auto"/>
      </w:divBdr>
    </w:div>
    <w:div w:id="550842994">
      <w:bodyDiv w:val="1"/>
      <w:marLeft w:val="0"/>
      <w:marRight w:val="0"/>
      <w:marTop w:val="0"/>
      <w:marBottom w:val="0"/>
      <w:divBdr>
        <w:top w:val="none" w:sz="0" w:space="0" w:color="auto"/>
        <w:left w:val="none" w:sz="0" w:space="0" w:color="auto"/>
        <w:bottom w:val="none" w:sz="0" w:space="0" w:color="auto"/>
        <w:right w:val="none" w:sz="0" w:space="0" w:color="auto"/>
      </w:divBdr>
    </w:div>
    <w:div w:id="654798418">
      <w:bodyDiv w:val="1"/>
      <w:marLeft w:val="0"/>
      <w:marRight w:val="0"/>
      <w:marTop w:val="0"/>
      <w:marBottom w:val="0"/>
      <w:divBdr>
        <w:top w:val="none" w:sz="0" w:space="0" w:color="auto"/>
        <w:left w:val="none" w:sz="0" w:space="0" w:color="auto"/>
        <w:bottom w:val="none" w:sz="0" w:space="0" w:color="auto"/>
        <w:right w:val="none" w:sz="0" w:space="0" w:color="auto"/>
      </w:divBdr>
    </w:div>
    <w:div w:id="660810966">
      <w:bodyDiv w:val="1"/>
      <w:marLeft w:val="0"/>
      <w:marRight w:val="0"/>
      <w:marTop w:val="0"/>
      <w:marBottom w:val="0"/>
      <w:divBdr>
        <w:top w:val="none" w:sz="0" w:space="0" w:color="auto"/>
        <w:left w:val="none" w:sz="0" w:space="0" w:color="auto"/>
        <w:bottom w:val="none" w:sz="0" w:space="0" w:color="auto"/>
        <w:right w:val="none" w:sz="0" w:space="0" w:color="auto"/>
      </w:divBdr>
    </w:div>
    <w:div w:id="691300905">
      <w:bodyDiv w:val="1"/>
      <w:marLeft w:val="0"/>
      <w:marRight w:val="0"/>
      <w:marTop w:val="0"/>
      <w:marBottom w:val="0"/>
      <w:divBdr>
        <w:top w:val="none" w:sz="0" w:space="0" w:color="auto"/>
        <w:left w:val="none" w:sz="0" w:space="0" w:color="auto"/>
        <w:bottom w:val="none" w:sz="0" w:space="0" w:color="auto"/>
        <w:right w:val="none" w:sz="0" w:space="0" w:color="auto"/>
      </w:divBdr>
    </w:div>
    <w:div w:id="692071086">
      <w:bodyDiv w:val="1"/>
      <w:marLeft w:val="0"/>
      <w:marRight w:val="0"/>
      <w:marTop w:val="0"/>
      <w:marBottom w:val="0"/>
      <w:divBdr>
        <w:top w:val="none" w:sz="0" w:space="0" w:color="auto"/>
        <w:left w:val="none" w:sz="0" w:space="0" w:color="auto"/>
        <w:bottom w:val="none" w:sz="0" w:space="0" w:color="auto"/>
        <w:right w:val="none" w:sz="0" w:space="0" w:color="auto"/>
      </w:divBdr>
    </w:div>
    <w:div w:id="831138937">
      <w:bodyDiv w:val="1"/>
      <w:marLeft w:val="0"/>
      <w:marRight w:val="0"/>
      <w:marTop w:val="0"/>
      <w:marBottom w:val="0"/>
      <w:divBdr>
        <w:top w:val="none" w:sz="0" w:space="0" w:color="auto"/>
        <w:left w:val="none" w:sz="0" w:space="0" w:color="auto"/>
        <w:bottom w:val="none" w:sz="0" w:space="0" w:color="auto"/>
        <w:right w:val="none" w:sz="0" w:space="0" w:color="auto"/>
      </w:divBdr>
    </w:div>
    <w:div w:id="848519354">
      <w:bodyDiv w:val="1"/>
      <w:marLeft w:val="0"/>
      <w:marRight w:val="0"/>
      <w:marTop w:val="0"/>
      <w:marBottom w:val="0"/>
      <w:divBdr>
        <w:top w:val="none" w:sz="0" w:space="0" w:color="auto"/>
        <w:left w:val="none" w:sz="0" w:space="0" w:color="auto"/>
        <w:bottom w:val="none" w:sz="0" w:space="0" w:color="auto"/>
        <w:right w:val="none" w:sz="0" w:space="0" w:color="auto"/>
      </w:divBdr>
    </w:div>
    <w:div w:id="852651995">
      <w:bodyDiv w:val="1"/>
      <w:marLeft w:val="0"/>
      <w:marRight w:val="0"/>
      <w:marTop w:val="0"/>
      <w:marBottom w:val="0"/>
      <w:divBdr>
        <w:top w:val="none" w:sz="0" w:space="0" w:color="auto"/>
        <w:left w:val="none" w:sz="0" w:space="0" w:color="auto"/>
        <w:bottom w:val="none" w:sz="0" w:space="0" w:color="auto"/>
        <w:right w:val="none" w:sz="0" w:space="0" w:color="auto"/>
      </w:divBdr>
    </w:div>
    <w:div w:id="902838890">
      <w:bodyDiv w:val="1"/>
      <w:marLeft w:val="0"/>
      <w:marRight w:val="0"/>
      <w:marTop w:val="0"/>
      <w:marBottom w:val="0"/>
      <w:divBdr>
        <w:top w:val="none" w:sz="0" w:space="0" w:color="auto"/>
        <w:left w:val="none" w:sz="0" w:space="0" w:color="auto"/>
        <w:bottom w:val="none" w:sz="0" w:space="0" w:color="auto"/>
        <w:right w:val="none" w:sz="0" w:space="0" w:color="auto"/>
      </w:divBdr>
    </w:div>
    <w:div w:id="915169991">
      <w:bodyDiv w:val="1"/>
      <w:marLeft w:val="0"/>
      <w:marRight w:val="0"/>
      <w:marTop w:val="0"/>
      <w:marBottom w:val="0"/>
      <w:divBdr>
        <w:top w:val="none" w:sz="0" w:space="0" w:color="auto"/>
        <w:left w:val="none" w:sz="0" w:space="0" w:color="auto"/>
        <w:bottom w:val="none" w:sz="0" w:space="0" w:color="auto"/>
        <w:right w:val="none" w:sz="0" w:space="0" w:color="auto"/>
      </w:divBdr>
    </w:div>
    <w:div w:id="947810224">
      <w:bodyDiv w:val="1"/>
      <w:marLeft w:val="0"/>
      <w:marRight w:val="0"/>
      <w:marTop w:val="0"/>
      <w:marBottom w:val="0"/>
      <w:divBdr>
        <w:top w:val="none" w:sz="0" w:space="0" w:color="auto"/>
        <w:left w:val="none" w:sz="0" w:space="0" w:color="auto"/>
        <w:bottom w:val="none" w:sz="0" w:space="0" w:color="auto"/>
        <w:right w:val="none" w:sz="0" w:space="0" w:color="auto"/>
      </w:divBdr>
    </w:div>
    <w:div w:id="949819791">
      <w:bodyDiv w:val="1"/>
      <w:marLeft w:val="0"/>
      <w:marRight w:val="0"/>
      <w:marTop w:val="0"/>
      <w:marBottom w:val="0"/>
      <w:divBdr>
        <w:top w:val="none" w:sz="0" w:space="0" w:color="auto"/>
        <w:left w:val="none" w:sz="0" w:space="0" w:color="auto"/>
        <w:bottom w:val="none" w:sz="0" w:space="0" w:color="auto"/>
        <w:right w:val="none" w:sz="0" w:space="0" w:color="auto"/>
      </w:divBdr>
    </w:div>
    <w:div w:id="959720753">
      <w:bodyDiv w:val="1"/>
      <w:marLeft w:val="0"/>
      <w:marRight w:val="0"/>
      <w:marTop w:val="0"/>
      <w:marBottom w:val="0"/>
      <w:divBdr>
        <w:top w:val="none" w:sz="0" w:space="0" w:color="auto"/>
        <w:left w:val="none" w:sz="0" w:space="0" w:color="auto"/>
        <w:bottom w:val="none" w:sz="0" w:space="0" w:color="auto"/>
        <w:right w:val="none" w:sz="0" w:space="0" w:color="auto"/>
      </w:divBdr>
    </w:div>
    <w:div w:id="978606447">
      <w:bodyDiv w:val="1"/>
      <w:marLeft w:val="0"/>
      <w:marRight w:val="0"/>
      <w:marTop w:val="0"/>
      <w:marBottom w:val="0"/>
      <w:divBdr>
        <w:top w:val="none" w:sz="0" w:space="0" w:color="auto"/>
        <w:left w:val="none" w:sz="0" w:space="0" w:color="auto"/>
        <w:bottom w:val="none" w:sz="0" w:space="0" w:color="auto"/>
        <w:right w:val="none" w:sz="0" w:space="0" w:color="auto"/>
      </w:divBdr>
    </w:div>
    <w:div w:id="982124475">
      <w:bodyDiv w:val="1"/>
      <w:marLeft w:val="0"/>
      <w:marRight w:val="0"/>
      <w:marTop w:val="0"/>
      <w:marBottom w:val="0"/>
      <w:divBdr>
        <w:top w:val="none" w:sz="0" w:space="0" w:color="auto"/>
        <w:left w:val="none" w:sz="0" w:space="0" w:color="auto"/>
        <w:bottom w:val="none" w:sz="0" w:space="0" w:color="auto"/>
        <w:right w:val="none" w:sz="0" w:space="0" w:color="auto"/>
      </w:divBdr>
    </w:div>
    <w:div w:id="1005474614">
      <w:bodyDiv w:val="1"/>
      <w:marLeft w:val="0"/>
      <w:marRight w:val="0"/>
      <w:marTop w:val="0"/>
      <w:marBottom w:val="0"/>
      <w:divBdr>
        <w:top w:val="none" w:sz="0" w:space="0" w:color="auto"/>
        <w:left w:val="none" w:sz="0" w:space="0" w:color="auto"/>
        <w:bottom w:val="none" w:sz="0" w:space="0" w:color="auto"/>
        <w:right w:val="none" w:sz="0" w:space="0" w:color="auto"/>
      </w:divBdr>
    </w:div>
    <w:div w:id="1052267935">
      <w:bodyDiv w:val="1"/>
      <w:marLeft w:val="0"/>
      <w:marRight w:val="0"/>
      <w:marTop w:val="0"/>
      <w:marBottom w:val="0"/>
      <w:divBdr>
        <w:top w:val="none" w:sz="0" w:space="0" w:color="auto"/>
        <w:left w:val="none" w:sz="0" w:space="0" w:color="auto"/>
        <w:bottom w:val="none" w:sz="0" w:space="0" w:color="auto"/>
        <w:right w:val="none" w:sz="0" w:space="0" w:color="auto"/>
      </w:divBdr>
    </w:div>
    <w:div w:id="1085035953">
      <w:bodyDiv w:val="1"/>
      <w:marLeft w:val="0"/>
      <w:marRight w:val="0"/>
      <w:marTop w:val="0"/>
      <w:marBottom w:val="0"/>
      <w:divBdr>
        <w:top w:val="none" w:sz="0" w:space="0" w:color="auto"/>
        <w:left w:val="none" w:sz="0" w:space="0" w:color="auto"/>
        <w:bottom w:val="none" w:sz="0" w:space="0" w:color="auto"/>
        <w:right w:val="none" w:sz="0" w:space="0" w:color="auto"/>
      </w:divBdr>
    </w:div>
    <w:div w:id="1103265452">
      <w:bodyDiv w:val="1"/>
      <w:marLeft w:val="0"/>
      <w:marRight w:val="0"/>
      <w:marTop w:val="0"/>
      <w:marBottom w:val="0"/>
      <w:divBdr>
        <w:top w:val="none" w:sz="0" w:space="0" w:color="auto"/>
        <w:left w:val="none" w:sz="0" w:space="0" w:color="auto"/>
        <w:bottom w:val="none" w:sz="0" w:space="0" w:color="auto"/>
        <w:right w:val="none" w:sz="0" w:space="0" w:color="auto"/>
      </w:divBdr>
    </w:div>
    <w:div w:id="1123034111">
      <w:bodyDiv w:val="1"/>
      <w:marLeft w:val="0"/>
      <w:marRight w:val="0"/>
      <w:marTop w:val="0"/>
      <w:marBottom w:val="0"/>
      <w:divBdr>
        <w:top w:val="none" w:sz="0" w:space="0" w:color="auto"/>
        <w:left w:val="none" w:sz="0" w:space="0" w:color="auto"/>
        <w:bottom w:val="none" w:sz="0" w:space="0" w:color="auto"/>
        <w:right w:val="none" w:sz="0" w:space="0" w:color="auto"/>
      </w:divBdr>
    </w:div>
    <w:div w:id="1191334770">
      <w:bodyDiv w:val="1"/>
      <w:marLeft w:val="0"/>
      <w:marRight w:val="0"/>
      <w:marTop w:val="0"/>
      <w:marBottom w:val="0"/>
      <w:divBdr>
        <w:top w:val="none" w:sz="0" w:space="0" w:color="auto"/>
        <w:left w:val="none" w:sz="0" w:space="0" w:color="auto"/>
        <w:bottom w:val="none" w:sz="0" w:space="0" w:color="auto"/>
        <w:right w:val="none" w:sz="0" w:space="0" w:color="auto"/>
      </w:divBdr>
    </w:div>
    <w:div w:id="1254434546">
      <w:bodyDiv w:val="1"/>
      <w:marLeft w:val="0"/>
      <w:marRight w:val="0"/>
      <w:marTop w:val="0"/>
      <w:marBottom w:val="0"/>
      <w:divBdr>
        <w:top w:val="none" w:sz="0" w:space="0" w:color="auto"/>
        <w:left w:val="none" w:sz="0" w:space="0" w:color="auto"/>
        <w:bottom w:val="none" w:sz="0" w:space="0" w:color="auto"/>
        <w:right w:val="none" w:sz="0" w:space="0" w:color="auto"/>
      </w:divBdr>
    </w:div>
    <w:div w:id="1272665861">
      <w:bodyDiv w:val="1"/>
      <w:marLeft w:val="0"/>
      <w:marRight w:val="0"/>
      <w:marTop w:val="0"/>
      <w:marBottom w:val="0"/>
      <w:divBdr>
        <w:top w:val="none" w:sz="0" w:space="0" w:color="auto"/>
        <w:left w:val="none" w:sz="0" w:space="0" w:color="auto"/>
        <w:bottom w:val="none" w:sz="0" w:space="0" w:color="auto"/>
        <w:right w:val="none" w:sz="0" w:space="0" w:color="auto"/>
      </w:divBdr>
    </w:div>
    <w:div w:id="1349984803">
      <w:bodyDiv w:val="1"/>
      <w:marLeft w:val="0"/>
      <w:marRight w:val="0"/>
      <w:marTop w:val="0"/>
      <w:marBottom w:val="0"/>
      <w:divBdr>
        <w:top w:val="none" w:sz="0" w:space="0" w:color="auto"/>
        <w:left w:val="none" w:sz="0" w:space="0" w:color="auto"/>
        <w:bottom w:val="none" w:sz="0" w:space="0" w:color="auto"/>
        <w:right w:val="none" w:sz="0" w:space="0" w:color="auto"/>
      </w:divBdr>
    </w:div>
    <w:div w:id="1358265905">
      <w:bodyDiv w:val="1"/>
      <w:marLeft w:val="0"/>
      <w:marRight w:val="0"/>
      <w:marTop w:val="0"/>
      <w:marBottom w:val="0"/>
      <w:divBdr>
        <w:top w:val="none" w:sz="0" w:space="0" w:color="auto"/>
        <w:left w:val="none" w:sz="0" w:space="0" w:color="auto"/>
        <w:bottom w:val="none" w:sz="0" w:space="0" w:color="auto"/>
        <w:right w:val="none" w:sz="0" w:space="0" w:color="auto"/>
      </w:divBdr>
    </w:div>
    <w:div w:id="1392539339">
      <w:bodyDiv w:val="1"/>
      <w:marLeft w:val="0"/>
      <w:marRight w:val="0"/>
      <w:marTop w:val="0"/>
      <w:marBottom w:val="0"/>
      <w:divBdr>
        <w:top w:val="none" w:sz="0" w:space="0" w:color="auto"/>
        <w:left w:val="none" w:sz="0" w:space="0" w:color="auto"/>
        <w:bottom w:val="none" w:sz="0" w:space="0" w:color="auto"/>
        <w:right w:val="none" w:sz="0" w:space="0" w:color="auto"/>
      </w:divBdr>
    </w:div>
    <w:div w:id="1441217691">
      <w:bodyDiv w:val="1"/>
      <w:marLeft w:val="0"/>
      <w:marRight w:val="0"/>
      <w:marTop w:val="0"/>
      <w:marBottom w:val="0"/>
      <w:divBdr>
        <w:top w:val="none" w:sz="0" w:space="0" w:color="auto"/>
        <w:left w:val="none" w:sz="0" w:space="0" w:color="auto"/>
        <w:bottom w:val="none" w:sz="0" w:space="0" w:color="auto"/>
        <w:right w:val="none" w:sz="0" w:space="0" w:color="auto"/>
      </w:divBdr>
    </w:div>
    <w:div w:id="1468353002">
      <w:bodyDiv w:val="1"/>
      <w:marLeft w:val="0"/>
      <w:marRight w:val="0"/>
      <w:marTop w:val="0"/>
      <w:marBottom w:val="0"/>
      <w:divBdr>
        <w:top w:val="none" w:sz="0" w:space="0" w:color="auto"/>
        <w:left w:val="none" w:sz="0" w:space="0" w:color="auto"/>
        <w:bottom w:val="none" w:sz="0" w:space="0" w:color="auto"/>
        <w:right w:val="none" w:sz="0" w:space="0" w:color="auto"/>
      </w:divBdr>
    </w:div>
    <w:div w:id="1490949766">
      <w:bodyDiv w:val="1"/>
      <w:marLeft w:val="0"/>
      <w:marRight w:val="0"/>
      <w:marTop w:val="0"/>
      <w:marBottom w:val="0"/>
      <w:divBdr>
        <w:top w:val="none" w:sz="0" w:space="0" w:color="auto"/>
        <w:left w:val="none" w:sz="0" w:space="0" w:color="auto"/>
        <w:bottom w:val="none" w:sz="0" w:space="0" w:color="auto"/>
        <w:right w:val="none" w:sz="0" w:space="0" w:color="auto"/>
      </w:divBdr>
    </w:div>
    <w:div w:id="1498574006">
      <w:bodyDiv w:val="1"/>
      <w:marLeft w:val="0"/>
      <w:marRight w:val="0"/>
      <w:marTop w:val="0"/>
      <w:marBottom w:val="0"/>
      <w:divBdr>
        <w:top w:val="none" w:sz="0" w:space="0" w:color="auto"/>
        <w:left w:val="none" w:sz="0" w:space="0" w:color="auto"/>
        <w:bottom w:val="none" w:sz="0" w:space="0" w:color="auto"/>
        <w:right w:val="none" w:sz="0" w:space="0" w:color="auto"/>
      </w:divBdr>
    </w:div>
    <w:div w:id="1525171881">
      <w:bodyDiv w:val="1"/>
      <w:marLeft w:val="0"/>
      <w:marRight w:val="0"/>
      <w:marTop w:val="0"/>
      <w:marBottom w:val="0"/>
      <w:divBdr>
        <w:top w:val="none" w:sz="0" w:space="0" w:color="auto"/>
        <w:left w:val="none" w:sz="0" w:space="0" w:color="auto"/>
        <w:bottom w:val="none" w:sz="0" w:space="0" w:color="auto"/>
        <w:right w:val="none" w:sz="0" w:space="0" w:color="auto"/>
      </w:divBdr>
    </w:div>
    <w:div w:id="1593202976">
      <w:bodyDiv w:val="1"/>
      <w:marLeft w:val="0"/>
      <w:marRight w:val="0"/>
      <w:marTop w:val="0"/>
      <w:marBottom w:val="0"/>
      <w:divBdr>
        <w:top w:val="none" w:sz="0" w:space="0" w:color="auto"/>
        <w:left w:val="none" w:sz="0" w:space="0" w:color="auto"/>
        <w:bottom w:val="none" w:sz="0" w:space="0" w:color="auto"/>
        <w:right w:val="none" w:sz="0" w:space="0" w:color="auto"/>
      </w:divBdr>
    </w:div>
    <w:div w:id="1652296245">
      <w:bodyDiv w:val="1"/>
      <w:marLeft w:val="0"/>
      <w:marRight w:val="0"/>
      <w:marTop w:val="0"/>
      <w:marBottom w:val="0"/>
      <w:divBdr>
        <w:top w:val="none" w:sz="0" w:space="0" w:color="auto"/>
        <w:left w:val="none" w:sz="0" w:space="0" w:color="auto"/>
        <w:bottom w:val="none" w:sz="0" w:space="0" w:color="auto"/>
        <w:right w:val="none" w:sz="0" w:space="0" w:color="auto"/>
      </w:divBdr>
    </w:div>
    <w:div w:id="1682587384">
      <w:bodyDiv w:val="1"/>
      <w:marLeft w:val="0"/>
      <w:marRight w:val="0"/>
      <w:marTop w:val="0"/>
      <w:marBottom w:val="0"/>
      <w:divBdr>
        <w:top w:val="none" w:sz="0" w:space="0" w:color="auto"/>
        <w:left w:val="none" w:sz="0" w:space="0" w:color="auto"/>
        <w:bottom w:val="none" w:sz="0" w:space="0" w:color="auto"/>
        <w:right w:val="none" w:sz="0" w:space="0" w:color="auto"/>
      </w:divBdr>
    </w:div>
    <w:div w:id="1707103076">
      <w:bodyDiv w:val="1"/>
      <w:marLeft w:val="0"/>
      <w:marRight w:val="0"/>
      <w:marTop w:val="0"/>
      <w:marBottom w:val="0"/>
      <w:divBdr>
        <w:top w:val="none" w:sz="0" w:space="0" w:color="auto"/>
        <w:left w:val="none" w:sz="0" w:space="0" w:color="auto"/>
        <w:bottom w:val="none" w:sz="0" w:space="0" w:color="auto"/>
        <w:right w:val="none" w:sz="0" w:space="0" w:color="auto"/>
      </w:divBdr>
    </w:div>
    <w:div w:id="1791052416">
      <w:bodyDiv w:val="1"/>
      <w:marLeft w:val="0"/>
      <w:marRight w:val="0"/>
      <w:marTop w:val="0"/>
      <w:marBottom w:val="0"/>
      <w:divBdr>
        <w:top w:val="none" w:sz="0" w:space="0" w:color="auto"/>
        <w:left w:val="none" w:sz="0" w:space="0" w:color="auto"/>
        <w:bottom w:val="none" w:sz="0" w:space="0" w:color="auto"/>
        <w:right w:val="none" w:sz="0" w:space="0" w:color="auto"/>
      </w:divBdr>
    </w:div>
    <w:div w:id="1910724893">
      <w:bodyDiv w:val="1"/>
      <w:marLeft w:val="0"/>
      <w:marRight w:val="0"/>
      <w:marTop w:val="0"/>
      <w:marBottom w:val="0"/>
      <w:divBdr>
        <w:top w:val="none" w:sz="0" w:space="0" w:color="auto"/>
        <w:left w:val="none" w:sz="0" w:space="0" w:color="auto"/>
        <w:bottom w:val="none" w:sz="0" w:space="0" w:color="auto"/>
        <w:right w:val="none" w:sz="0" w:space="0" w:color="auto"/>
      </w:divBdr>
    </w:div>
    <w:div w:id="1940674714">
      <w:bodyDiv w:val="1"/>
      <w:marLeft w:val="0"/>
      <w:marRight w:val="0"/>
      <w:marTop w:val="0"/>
      <w:marBottom w:val="0"/>
      <w:divBdr>
        <w:top w:val="none" w:sz="0" w:space="0" w:color="auto"/>
        <w:left w:val="none" w:sz="0" w:space="0" w:color="auto"/>
        <w:bottom w:val="none" w:sz="0" w:space="0" w:color="auto"/>
        <w:right w:val="none" w:sz="0" w:space="0" w:color="auto"/>
      </w:divBdr>
    </w:div>
    <w:div w:id="1989281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zakupki.gov.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mures.ru/" TargetMode="External"/><Relationship Id="rId5" Type="http://schemas.openxmlformats.org/officeDocument/2006/relationships/webSettings" Target="webSettings.xml"/><Relationship Id="rId15" Type="http://schemas.openxmlformats.org/officeDocument/2006/relationships/header" Target="header4.xml"/><Relationship Id="rId10" Type="http://schemas.openxmlformats.org/officeDocument/2006/relationships/hyperlink" Target="http://www.zakupki.gov.ru" TargetMode="Externa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F67369-E18C-4B70-85CA-2D4CDC9EC6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1800</TotalTime>
  <Pages>54</Pages>
  <Words>20845</Words>
  <Characters>118820</Characters>
  <Application>Microsoft Office Word</Application>
  <DocSecurity>0</DocSecurity>
  <Lines>990</Lines>
  <Paragraphs>278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139387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bannova</dc:creator>
  <cp:lastModifiedBy>Виктория В. Пальчиковская</cp:lastModifiedBy>
  <cp:revision>244</cp:revision>
  <cp:lastPrinted>2016-07-25T13:52:00Z</cp:lastPrinted>
  <dcterms:created xsi:type="dcterms:W3CDTF">2016-02-17T06:22:00Z</dcterms:created>
  <dcterms:modified xsi:type="dcterms:W3CDTF">2016-09-19T13:13:00Z</dcterms:modified>
</cp:coreProperties>
</file>