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34A29" w:rsidRDefault="008A15A2" w:rsidP="00434A29">
      <w:pPr>
        <w:suppressAutoHyphens/>
        <w:spacing w:after="0" w:line="240" w:lineRule="auto"/>
        <w:ind w:left="6237"/>
        <w:jc w:val="right"/>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 </w:t>
      </w:r>
      <w:r w:rsidR="00434A29" w:rsidRPr="00613A9D">
        <w:rPr>
          <w:rFonts w:ascii="Times New Roman" w:eastAsia="Times New Roman" w:hAnsi="Times New Roman" w:cs="Times New Roman"/>
          <w:sz w:val="24"/>
          <w:szCs w:val="24"/>
          <w:lang w:eastAsia="ar-SA"/>
        </w:rPr>
        <w:t>УТВЕРЖД</w:t>
      </w:r>
      <w:r w:rsidR="00434A29">
        <w:rPr>
          <w:rFonts w:ascii="Times New Roman" w:eastAsia="Times New Roman" w:hAnsi="Times New Roman" w:cs="Times New Roman"/>
          <w:sz w:val="24"/>
          <w:szCs w:val="24"/>
          <w:lang w:eastAsia="ar-SA"/>
        </w:rPr>
        <w:t>ЕНО</w:t>
      </w:r>
    </w:p>
    <w:p w:rsidR="00434A29" w:rsidRDefault="00434A29" w:rsidP="00434A29">
      <w:pPr>
        <w:suppressAutoHyphens/>
        <w:spacing w:after="0" w:line="240" w:lineRule="auto"/>
        <w:ind w:left="6237"/>
        <w:jc w:val="right"/>
        <w:rPr>
          <w:rFonts w:ascii="Times New Roman" w:eastAsia="Times New Roman" w:hAnsi="Times New Roman" w:cs="Times New Roman"/>
          <w:sz w:val="24"/>
          <w:szCs w:val="24"/>
          <w:lang w:eastAsia="ar-SA"/>
        </w:rPr>
      </w:pPr>
      <w:r w:rsidRPr="00613A9D">
        <w:rPr>
          <w:rFonts w:ascii="Times New Roman" w:eastAsia="Times New Roman" w:hAnsi="Times New Roman" w:cs="Times New Roman"/>
          <w:sz w:val="24"/>
          <w:szCs w:val="24"/>
          <w:lang w:eastAsia="ar-SA"/>
        </w:rPr>
        <w:t xml:space="preserve">Генеральный директор </w:t>
      </w:r>
      <w:r>
        <w:rPr>
          <w:rFonts w:ascii="Times New Roman" w:eastAsia="Times New Roman" w:hAnsi="Times New Roman" w:cs="Times New Roman"/>
          <w:sz w:val="24"/>
          <w:szCs w:val="24"/>
          <w:lang w:eastAsia="ar-SA"/>
        </w:rPr>
        <w:t>АО «МЭС»</w:t>
      </w:r>
      <w:r w:rsidRPr="00613A9D">
        <w:rPr>
          <w:rFonts w:ascii="Times New Roman" w:eastAsia="Times New Roman" w:hAnsi="Times New Roman" w:cs="Times New Roman"/>
          <w:sz w:val="24"/>
          <w:szCs w:val="24"/>
          <w:lang w:eastAsia="ar-SA"/>
        </w:rPr>
        <w:t xml:space="preserve">                                                      </w:t>
      </w:r>
    </w:p>
    <w:p w:rsidR="00434A29" w:rsidRDefault="00434A29" w:rsidP="00434A29">
      <w:pPr>
        <w:suppressAutoHyphens/>
        <w:spacing w:after="0" w:line="240" w:lineRule="auto"/>
        <w:ind w:left="6237"/>
        <w:jc w:val="right"/>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А.Ю. Филиппов</w:t>
      </w:r>
      <w:r w:rsidRPr="00613A9D">
        <w:rPr>
          <w:rFonts w:ascii="Times New Roman" w:eastAsia="Times New Roman" w:hAnsi="Times New Roman" w:cs="Times New Roman"/>
          <w:sz w:val="24"/>
          <w:szCs w:val="24"/>
          <w:lang w:eastAsia="ar-SA"/>
        </w:rPr>
        <w:t xml:space="preserve"> </w:t>
      </w:r>
    </w:p>
    <w:p w:rsidR="00434A29" w:rsidRDefault="00D0202E" w:rsidP="00D0202E">
      <w:pPr>
        <w:suppressAutoHyphens/>
        <w:spacing w:after="0" w:line="240" w:lineRule="auto"/>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                                                                     </w:t>
      </w:r>
      <w:r w:rsidR="00773C0F">
        <w:rPr>
          <w:rFonts w:ascii="Times New Roman" w:eastAsia="Times New Roman" w:hAnsi="Times New Roman" w:cs="Times New Roman"/>
          <w:sz w:val="24"/>
          <w:szCs w:val="24"/>
          <w:lang w:eastAsia="ar-SA"/>
        </w:rPr>
        <w:t xml:space="preserve">                                  </w:t>
      </w:r>
      <w:r w:rsidR="00434A29" w:rsidRPr="00421965">
        <w:rPr>
          <w:rFonts w:ascii="Times New Roman" w:eastAsia="Times New Roman" w:hAnsi="Times New Roman" w:cs="Times New Roman"/>
          <w:sz w:val="24"/>
          <w:szCs w:val="24"/>
          <w:lang w:eastAsia="ar-SA"/>
        </w:rPr>
        <w:t xml:space="preserve">Приказ № </w:t>
      </w:r>
      <w:r w:rsidR="003C4805">
        <w:rPr>
          <w:rFonts w:ascii="Times New Roman" w:eastAsia="Times New Roman" w:hAnsi="Times New Roman" w:cs="Times New Roman"/>
          <w:sz w:val="24"/>
          <w:szCs w:val="24"/>
          <w:lang w:eastAsia="ar-SA"/>
        </w:rPr>
        <w:t>314</w:t>
      </w:r>
      <w:r w:rsidR="00434A29" w:rsidRPr="00421965">
        <w:rPr>
          <w:rFonts w:ascii="Times New Roman" w:eastAsia="Times New Roman" w:hAnsi="Times New Roman" w:cs="Times New Roman"/>
          <w:sz w:val="24"/>
          <w:szCs w:val="24"/>
          <w:lang w:eastAsia="ar-SA"/>
        </w:rPr>
        <w:t xml:space="preserve">-з от </w:t>
      </w:r>
      <w:r w:rsidR="003C4805">
        <w:rPr>
          <w:rFonts w:ascii="Times New Roman" w:eastAsia="Times New Roman" w:hAnsi="Times New Roman" w:cs="Times New Roman"/>
          <w:sz w:val="24"/>
          <w:szCs w:val="24"/>
          <w:lang w:eastAsia="ar-SA"/>
        </w:rPr>
        <w:t>08</w:t>
      </w:r>
      <w:r>
        <w:rPr>
          <w:rFonts w:ascii="Times New Roman" w:eastAsia="Times New Roman" w:hAnsi="Times New Roman" w:cs="Times New Roman"/>
          <w:sz w:val="24"/>
          <w:szCs w:val="24"/>
          <w:lang w:eastAsia="ar-SA"/>
        </w:rPr>
        <w:t xml:space="preserve"> августа</w:t>
      </w:r>
      <w:r w:rsidR="00434A29" w:rsidRPr="00421965">
        <w:rPr>
          <w:rFonts w:ascii="Times New Roman" w:eastAsia="Times New Roman" w:hAnsi="Times New Roman" w:cs="Times New Roman"/>
          <w:sz w:val="24"/>
          <w:szCs w:val="24"/>
          <w:lang w:eastAsia="ar-SA"/>
        </w:rPr>
        <w:t xml:space="preserve"> 2016</w:t>
      </w:r>
      <w:r w:rsidR="00434A29" w:rsidRPr="005A0375">
        <w:rPr>
          <w:rFonts w:ascii="Times New Roman" w:eastAsia="Times New Roman" w:hAnsi="Times New Roman" w:cs="Times New Roman"/>
          <w:sz w:val="24"/>
          <w:szCs w:val="24"/>
          <w:lang w:eastAsia="ar-SA"/>
        </w:rPr>
        <w:t>г.</w:t>
      </w:r>
    </w:p>
    <w:p w:rsidR="00773C0F" w:rsidRPr="00773C0F" w:rsidRDefault="00773C0F" w:rsidP="00D0202E">
      <w:pPr>
        <w:suppressAutoHyphens/>
        <w:spacing w:after="0" w:line="240" w:lineRule="auto"/>
        <w:rPr>
          <w:rFonts w:ascii="Times New Roman" w:eastAsia="Times New Roman" w:hAnsi="Times New Roman" w:cs="Times New Roman"/>
          <w:sz w:val="24"/>
          <w:szCs w:val="24"/>
          <w:lang w:eastAsia="ar-SA"/>
        </w:rPr>
      </w:pPr>
      <w:r>
        <w:t xml:space="preserve">                                                                                    </w:t>
      </w:r>
      <w:r w:rsidRPr="00773C0F">
        <w:rPr>
          <w:rFonts w:ascii="Times New Roman" w:hAnsi="Times New Roman" w:cs="Times New Roman"/>
          <w:sz w:val="24"/>
          <w:szCs w:val="24"/>
        </w:rPr>
        <w:t xml:space="preserve"> </w:t>
      </w:r>
      <w:r>
        <w:rPr>
          <w:rFonts w:ascii="Times New Roman" w:hAnsi="Times New Roman" w:cs="Times New Roman"/>
          <w:sz w:val="24"/>
          <w:szCs w:val="24"/>
        </w:rPr>
        <w:t>С изменениями Приказ № 318-з от «15» августа</w:t>
      </w:r>
      <w:r w:rsidRPr="00773C0F">
        <w:rPr>
          <w:rFonts w:ascii="Times New Roman" w:hAnsi="Times New Roman" w:cs="Times New Roman"/>
          <w:sz w:val="24"/>
          <w:szCs w:val="24"/>
        </w:rPr>
        <w:t xml:space="preserve"> 2016 г.</w:t>
      </w:r>
    </w:p>
    <w:p w:rsidR="00244A6A" w:rsidRPr="00244A6A" w:rsidRDefault="00244A6A" w:rsidP="00244A6A">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244A6A" w:rsidRPr="00244A6A" w:rsidRDefault="00244A6A" w:rsidP="00244A6A">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244A6A" w:rsidRPr="00244A6A" w:rsidRDefault="00244A6A" w:rsidP="00244A6A">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244A6A" w:rsidRPr="00244A6A" w:rsidRDefault="00244A6A" w:rsidP="00244A6A">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244A6A" w:rsidRPr="00244A6A" w:rsidRDefault="00244A6A" w:rsidP="00244A6A">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244A6A" w:rsidRPr="00244A6A" w:rsidRDefault="00244A6A" w:rsidP="00244A6A">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244A6A" w:rsidRPr="00244A6A" w:rsidRDefault="00244A6A" w:rsidP="00244A6A">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244A6A" w:rsidRPr="00244A6A" w:rsidRDefault="00244A6A" w:rsidP="00244A6A">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244A6A" w:rsidRPr="00244A6A" w:rsidRDefault="00244A6A" w:rsidP="00244A6A">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244A6A" w:rsidRPr="00244A6A" w:rsidRDefault="00244A6A" w:rsidP="00244A6A">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244A6A" w:rsidRDefault="00244A6A" w:rsidP="00244A6A">
      <w:pPr>
        <w:suppressAutoHyphens/>
        <w:jc w:val="center"/>
        <w:rPr>
          <w:rFonts w:ascii="Times New Roman" w:eastAsia="Calibri" w:hAnsi="Times New Roman" w:cs="Times New Roman"/>
          <w:b/>
          <w:sz w:val="28"/>
          <w:szCs w:val="28"/>
          <w:lang w:eastAsia="ar-SA"/>
        </w:rPr>
      </w:pPr>
      <w:r w:rsidRPr="00244A6A">
        <w:rPr>
          <w:rFonts w:ascii="Times New Roman" w:eastAsia="Calibri" w:hAnsi="Times New Roman" w:cs="Times New Roman"/>
          <w:b/>
          <w:sz w:val="28"/>
          <w:szCs w:val="28"/>
          <w:lang w:eastAsia="ar-SA"/>
        </w:rPr>
        <w:t>ДОКУМЕНТАЦИЯ</w:t>
      </w:r>
    </w:p>
    <w:p w:rsidR="00C04D13" w:rsidRPr="00244A6A" w:rsidRDefault="00C04D13" w:rsidP="00244A6A">
      <w:pPr>
        <w:suppressAutoHyphens/>
        <w:jc w:val="center"/>
        <w:rPr>
          <w:rFonts w:ascii="Times New Roman" w:eastAsia="Times New Roman" w:hAnsi="Times New Roman" w:cs="Times New Roman"/>
          <w:b/>
          <w:sz w:val="28"/>
          <w:szCs w:val="28"/>
          <w:lang w:eastAsia="ar-SA"/>
        </w:rPr>
      </w:pPr>
    </w:p>
    <w:p w:rsidR="007C6A91" w:rsidRPr="00EB22DE" w:rsidRDefault="00521006" w:rsidP="007C6A91">
      <w:pPr>
        <w:tabs>
          <w:tab w:val="left" w:pos="851"/>
        </w:tabs>
        <w:suppressAutoHyphens/>
        <w:spacing w:after="0" w:line="240" w:lineRule="auto"/>
        <w:jc w:val="center"/>
        <w:rPr>
          <w:rFonts w:ascii="Times New Roman" w:eastAsia="Times New Roman" w:hAnsi="Times New Roman" w:cs="Times New Roman"/>
          <w:sz w:val="28"/>
          <w:szCs w:val="28"/>
          <w:lang w:eastAsia="ar-SA"/>
        </w:rPr>
      </w:pPr>
      <w:r>
        <w:rPr>
          <w:rFonts w:ascii="Times New Roman" w:eastAsia="Times New Roman" w:hAnsi="Times New Roman" w:cs="Times New Roman"/>
          <w:b/>
          <w:sz w:val="28"/>
          <w:szCs w:val="28"/>
          <w:lang w:eastAsia="ar-SA"/>
        </w:rPr>
        <w:t xml:space="preserve">о проведении </w:t>
      </w:r>
      <w:r w:rsidRPr="00C04D13">
        <w:rPr>
          <w:rFonts w:ascii="Times New Roman" w:eastAsia="Times New Roman" w:hAnsi="Times New Roman" w:cs="Times New Roman"/>
          <w:b/>
          <w:sz w:val="28"/>
          <w:szCs w:val="28"/>
          <w:lang w:eastAsia="ar-SA"/>
        </w:rPr>
        <w:t xml:space="preserve"> запроса предложений </w:t>
      </w:r>
      <w:r w:rsidR="00520C9C" w:rsidRPr="00520C9C">
        <w:rPr>
          <w:rFonts w:ascii="Times New Roman" w:eastAsia="Times New Roman" w:hAnsi="Times New Roman" w:cs="Times New Roman"/>
          <w:b/>
          <w:bCs/>
          <w:sz w:val="28"/>
          <w:szCs w:val="28"/>
          <w:lang w:eastAsia="ar-SA"/>
        </w:rPr>
        <w:t>на право заключения договора</w:t>
      </w:r>
      <w:r w:rsidR="00520C9C" w:rsidRPr="00520C9C">
        <w:rPr>
          <w:rFonts w:ascii="Times New Roman" w:eastAsia="Times New Roman" w:hAnsi="Times New Roman" w:cs="Times New Roman"/>
          <w:b/>
          <w:sz w:val="28"/>
          <w:szCs w:val="28"/>
          <w:lang w:eastAsia="ar-SA"/>
        </w:rPr>
        <w:t xml:space="preserve"> на оказание финансовых услуг по предоставлению </w:t>
      </w:r>
      <w:r w:rsidR="00A932DA">
        <w:rPr>
          <w:rFonts w:ascii="Times New Roman" w:eastAsia="Times New Roman" w:hAnsi="Times New Roman" w:cs="Times New Roman"/>
          <w:b/>
          <w:sz w:val="28"/>
          <w:szCs w:val="28"/>
          <w:lang w:eastAsia="ar-SA"/>
        </w:rPr>
        <w:t xml:space="preserve">АО «МЭС» </w:t>
      </w:r>
      <w:r w:rsidR="00520C9C" w:rsidRPr="00520C9C">
        <w:rPr>
          <w:rFonts w:ascii="Times New Roman" w:eastAsia="Times New Roman" w:hAnsi="Times New Roman" w:cs="Times New Roman"/>
          <w:b/>
          <w:sz w:val="28"/>
          <w:szCs w:val="28"/>
          <w:lang w:eastAsia="ar-SA"/>
        </w:rPr>
        <w:t>кредитных сре</w:t>
      </w:r>
      <w:proofErr w:type="gramStart"/>
      <w:r w:rsidR="00520C9C" w:rsidRPr="00520C9C">
        <w:rPr>
          <w:rFonts w:ascii="Times New Roman" w:eastAsia="Times New Roman" w:hAnsi="Times New Roman" w:cs="Times New Roman"/>
          <w:b/>
          <w:sz w:val="28"/>
          <w:szCs w:val="28"/>
          <w:lang w:eastAsia="ar-SA"/>
        </w:rPr>
        <w:t>дств в в</w:t>
      </w:r>
      <w:proofErr w:type="gramEnd"/>
      <w:r w:rsidR="00520C9C" w:rsidRPr="00520C9C">
        <w:rPr>
          <w:rFonts w:ascii="Times New Roman" w:eastAsia="Times New Roman" w:hAnsi="Times New Roman" w:cs="Times New Roman"/>
          <w:b/>
          <w:sz w:val="28"/>
          <w:szCs w:val="28"/>
          <w:lang w:eastAsia="ar-SA"/>
        </w:rPr>
        <w:t>иде овердрафт</w:t>
      </w:r>
    </w:p>
    <w:p w:rsidR="00244A6A" w:rsidRPr="00244A6A" w:rsidRDefault="00244A6A" w:rsidP="00244A6A">
      <w:pPr>
        <w:widowControl w:val="0"/>
        <w:suppressAutoHyphens/>
        <w:autoSpaceDE w:val="0"/>
        <w:spacing w:before="2" w:after="0" w:line="180" w:lineRule="exact"/>
        <w:rPr>
          <w:rFonts w:ascii="Times New Roman" w:eastAsia="Times New Roman" w:hAnsi="Times New Roman" w:cs="Times New Roman"/>
          <w:sz w:val="18"/>
          <w:szCs w:val="18"/>
          <w:lang w:eastAsia="ar-SA"/>
        </w:rPr>
      </w:pPr>
    </w:p>
    <w:p w:rsidR="00244A6A" w:rsidRPr="00244A6A" w:rsidRDefault="00244A6A" w:rsidP="00244A6A">
      <w:pPr>
        <w:widowControl w:val="0"/>
        <w:suppressAutoHyphens/>
        <w:autoSpaceDE w:val="0"/>
        <w:spacing w:before="2" w:after="0" w:line="180" w:lineRule="exact"/>
        <w:rPr>
          <w:rFonts w:ascii="Times New Roman" w:eastAsia="Times New Roman" w:hAnsi="Times New Roman" w:cs="Times New Roman"/>
          <w:sz w:val="18"/>
          <w:szCs w:val="18"/>
          <w:lang w:eastAsia="ar-SA"/>
        </w:rPr>
      </w:pPr>
    </w:p>
    <w:p w:rsidR="00244A6A" w:rsidRPr="00244A6A" w:rsidRDefault="00244A6A" w:rsidP="00244A6A">
      <w:pPr>
        <w:widowControl w:val="0"/>
        <w:suppressAutoHyphens/>
        <w:autoSpaceDE w:val="0"/>
        <w:spacing w:before="2" w:after="0" w:line="180" w:lineRule="exact"/>
        <w:rPr>
          <w:rFonts w:ascii="Times New Roman" w:eastAsia="Times New Roman" w:hAnsi="Times New Roman" w:cs="Times New Roman"/>
          <w:sz w:val="18"/>
          <w:szCs w:val="18"/>
          <w:lang w:eastAsia="ar-SA"/>
        </w:rPr>
      </w:pPr>
    </w:p>
    <w:p w:rsidR="00244A6A" w:rsidRPr="00244A6A" w:rsidRDefault="00244A6A"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244A6A" w:rsidRPr="00244A6A" w:rsidRDefault="00244A6A"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244A6A" w:rsidRPr="00244A6A" w:rsidRDefault="00244A6A"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244A6A" w:rsidRPr="00244A6A" w:rsidRDefault="00244A6A"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244A6A" w:rsidRPr="00244A6A" w:rsidRDefault="00244A6A"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244A6A" w:rsidRPr="00244A6A" w:rsidRDefault="00244A6A"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244A6A" w:rsidRPr="00244A6A" w:rsidRDefault="00244A6A"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244A6A" w:rsidRPr="00244A6A" w:rsidRDefault="00244A6A"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244A6A" w:rsidRPr="00244A6A" w:rsidRDefault="00244A6A"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244A6A" w:rsidRPr="00244A6A" w:rsidRDefault="00244A6A"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244A6A" w:rsidRPr="00244A6A" w:rsidRDefault="00244A6A"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244A6A" w:rsidRPr="00244A6A" w:rsidRDefault="00244A6A"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244A6A" w:rsidRPr="00244A6A" w:rsidRDefault="00244A6A"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244A6A" w:rsidRPr="00244A6A" w:rsidRDefault="00244A6A"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244A6A" w:rsidRPr="00244A6A" w:rsidRDefault="00244A6A"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244A6A" w:rsidRPr="00244A6A" w:rsidRDefault="00244A6A"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244A6A" w:rsidRPr="00244A6A" w:rsidRDefault="00244A6A"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244A6A" w:rsidRPr="00244A6A" w:rsidRDefault="00244A6A"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244A6A" w:rsidRPr="00244A6A" w:rsidRDefault="00244A6A"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244A6A" w:rsidRPr="00244A6A" w:rsidRDefault="00244A6A"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244A6A" w:rsidRPr="00244A6A" w:rsidRDefault="00244A6A"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521006" w:rsidRDefault="00521006"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521006" w:rsidRDefault="00521006"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521006" w:rsidRDefault="00521006"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521006" w:rsidRDefault="00521006"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192717" w:rsidRDefault="00192717"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521006" w:rsidRPr="00244A6A" w:rsidRDefault="00521006"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244A6A" w:rsidRDefault="00244A6A"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664927" w:rsidRDefault="00664927"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B424C5" w:rsidRDefault="00B424C5"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B424C5" w:rsidRDefault="00B424C5"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664927" w:rsidRDefault="00664927"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23645C" w:rsidRDefault="0023645C"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23645C" w:rsidRPr="00244A6A" w:rsidRDefault="0023645C"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244A6A" w:rsidRPr="00244A6A" w:rsidRDefault="00244A6A" w:rsidP="00244A6A">
      <w:pPr>
        <w:widowControl w:val="0"/>
        <w:suppressAutoHyphens/>
        <w:autoSpaceDE w:val="0"/>
        <w:spacing w:after="0" w:line="240" w:lineRule="auto"/>
        <w:ind w:left="3275" w:right="3161"/>
        <w:jc w:val="center"/>
        <w:rPr>
          <w:rFonts w:ascii="Times New Roman" w:eastAsia="Times New Roman" w:hAnsi="Times New Roman" w:cs="Times New Roman"/>
          <w:spacing w:val="-1"/>
          <w:sz w:val="24"/>
          <w:szCs w:val="24"/>
          <w:lang w:eastAsia="ar-SA"/>
        </w:rPr>
      </w:pPr>
    </w:p>
    <w:p w:rsidR="00244A6A" w:rsidRPr="00244A6A" w:rsidRDefault="00244A6A" w:rsidP="00244A6A">
      <w:pPr>
        <w:widowControl w:val="0"/>
        <w:suppressAutoHyphens/>
        <w:autoSpaceDE w:val="0"/>
        <w:spacing w:after="0" w:line="240" w:lineRule="auto"/>
        <w:ind w:left="3275" w:right="3161"/>
        <w:jc w:val="center"/>
        <w:rPr>
          <w:rFonts w:ascii="Times New Roman" w:eastAsia="Times New Roman" w:hAnsi="Times New Roman" w:cs="Times New Roman"/>
          <w:sz w:val="24"/>
          <w:szCs w:val="24"/>
          <w:lang w:eastAsia="ar-SA"/>
        </w:rPr>
      </w:pPr>
      <w:r w:rsidRPr="00244A6A">
        <w:rPr>
          <w:rFonts w:ascii="Times New Roman" w:eastAsia="Times New Roman" w:hAnsi="Times New Roman" w:cs="Times New Roman"/>
          <w:spacing w:val="-1"/>
          <w:sz w:val="24"/>
          <w:szCs w:val="24"/>
          <w:lang w:eastAsia="ar-SA"/>
        </w:rPr>
        <w:t>г</w:t>
      </w:r>
      <w:r w:rsidRPr="00244A6A">
        <w:rPr>
          <w:rFonts w:ascii="Times New Roman" w:eastAsia="Times New Roman" w:hAnsi="Times New Roman" w:cs="Times New Roman"/>
          <w:sz w:val="24"/>
          <w:szCs w:val="24"/>
          <w:lang w:eastAsia="ar-SA"/>
        </w:rPr>
        <w:t>.</w:t>
      </w:r>
      <w:r w:rsidRPr="00244A6A">
        <w:rPr>
          <w:rFonts w:ascii="Times New Roman" w:eastAsia="Times New Roman" w:hAnsi="Times New Roman" w:cs="Times New Roman"/>
          <w:spacing w:val="-2"/>
          <w:sz w:val="24"/>
          <w:szCs w:val="24"/>
          <w:lang w:eastAsia="ar-SA"/>
        </w:rPr>
        <w:t xml:space="preserve"> </w:t>
      </w:r>
      <w:r w:rsidRPr="00244A6A">
        <w:rPr>
          <w:rFonts w:ascii="Times New Roman" w:eastAsia="Times New Roman" w:hAnsi="Times New Roman" w:cs="Times New Roman"/>
          <w:spacing w:val="5"/>
          <w:sz w:val="24"/>
          <w:szCs w:val="24"/>
          <w:lang w:eastAsia="ar-SA"/>
        </w:rPr>
        <w:t>М</w:t>
      </w:r>
      <w:r w:rsidRPr="00244A6A">
        <w:rPr>
          <w:rFonts w:ascii="Times New Roman" w:eastAsia="Times New Roman" w:hAnsi="Times New Roman" w:cs="Times New Roman"/>
          <w:spacing w:val="-5"/>
          <w:sz w:val="24"/>
          <w:szCs w:val="24"/>
          <w:lang w:eastAsia="ar-SA"/>
        </w:rPr>
        <w:t>у</w:t>
      </w:r>
      <w:r w:rsidRPr="00244A6A">
        <w:rPr>
          <w:rFonts w:ascii="Times New Roman" w:eastAsia="Times New Roman" w:hAnsi="Times New Roman" w:cs="Times New Roman"/>
          <w:spacing w:val="2"/>
          <w:sz w:val="24"/>
          <w:szCs w:val="24"/>
          <w:lang w:eastAsia="ar-SA"/>
        </w:rPr>
        <w:t>р</w:t>
      </w:r>
      <w:r w:rsidRPr="00244A6A">
        <w:rPr>
          <w:rFonts w:ascii="Times New Roman" w:eastAsia="Times New Roman" w:hAnsi="Times New Roman" w:cs="Times New Roman"/>
          <w:spacing w:val="-1"/>
          <w:sz w:val="24"/>
          <w:szCs w:val="24"/>
          <w:lang w:eastAsia="ar-SA"/>
        </w:rPr>
        <w:t>м</w:t>
      </w:r>
      <w:r w:rsidRPr="00244A6A">
        <w:rPr>
          <w:rFonts w:ascii="Times New Roman" w:eastAsia="Times New Roman" w:hAnsi="Times New Roman" w:cs="Times New Roman"/>
          <w:sz w:val="24"/>
          <w:szCs w:val="24"/>
          <w:lang w:eastAsia="ar-SA"/>
        </w:rPr>
        <w:t>а</w:t>
      </w:r>
      <w:r w:rsidRPr="00244A6A">
        <w:rPr>
          <w:rFonts w:ascii="Times New Roman" w:eastAsia="Times New Roman" w:hAnsi="Times New Roman" w:cs="Times New Roman"/>
          <w:spacing w:val="1"/>
          <w:sz w:val="24"/>
          <w:szCs w:val="24"/>
          <w:lang w:eastAsia="ar-SA"/>
        </w:rPr>
        <w:t>н</w:t>
      </w:r>
      <w:r w:rsidRPr="00244A6A">
        <w:rPr>
          <w:rFonts w:ascii="Times New Roman" w:eastAsia="Times New Roman" w:hAnsi="Times New Roman" w:cs="Times New Roman"/>
          <w:spacing w:val="3"/>
          <w:sz w:val="24"/>
          <w:szCs w:val="24"/>
          <w:lang w:eastAsia="ar-SA"/>
        </w:rPr>
        <w:t>с</w:t>
      </w:r>
      <w:r w:rsidRPr="00244A6A">
        <w:rPr>
          <w:rFonts w:ascii="Times New Roman" w:eastAsia="Times New Roman" w:hAnsi="Times New Roman" w:cs="Times New Roman"/>
          <w:spacing w:val="-1"/>
          <w:sz w:val="24"/>
          <w:szCs w:val="24"/>
          <w:lang w:eastAsia="ar-SA"/>
        </w:rPr>
        <w:t>к</w:t>
      </w:r>
      <w:r w:rsidRPr="00244A6A">
        <w:rPr>
          <w:rFonts w:ascii="Times New Roman" w:eastAsia="Times New Roman" w:hAnsi="Times New Roman" w:cs="Times New Roman"/>
          <w:spacing w:val="-12"/>
          <w:sz w:val="24"/>
          <w:szCs w:val="24"/>
          <w:lang w:eastAsia="ar-SA"/>
        </w:rPr>
        <w:t xml:space="preserve"> </w:t>
      </w:r>
    </w:p>
    <w:p w:rsidR="00244A6A" w:rsidRPr="00244A6A" w:rsidRDefault="00244A6A" w:rsidP="00244A6A">
      <w:pPr>
        <w:widowControl w:val="0"/>
        <w:suppressAutoHyphens/>
        <w:autoSpaceDE w:val="0"/>
        <w:spacing w:after="0" w:line="240" w:lineRule="auto"/>
        <w:ind w:left="3275" w:right="3161"/>
        <w:jc w:val="center"/>
        <w:rPr>
          <w:rFonts w:ascii="Times New Roman" w:eastAsia="Times New Roman" w:hAnsi="Times New Roman" w:cs="Times New Roman"/>
          <w:b/>
          <w:iCs/>
          <w:sz w:val="24"/>
          <w:szCs w:val="24"/>
          <w:lang w:eastAsia="ar-SA"/>
        </w:rPr>
      </w:pPr>
      <w:r w:rsidRPr="00244A6A">
        <w:rPr>
          <w:rFonts w:ascii="Times New Roman" w:eastAsia="Times New Roman" w:hAnsi="Times New Roman" w:cs="Times New Roman"/>
          <w:sz w:val="24"/>
          <w:szCs w:val="24"/>
          <w:lang w:eastAsia="ar-SA"/>
        </w:rPr>
        <w:t>201</w:t>
      </w:r>
      <w:r w:rsidR="00521006">
        <w:rPr>
          <w:rFonts w:ascii="Times New Roman" w:eastAsia="Times New Roman" w:hAnsi="Times New Roman" w:cs="Times New Roman"/>
          <w:sz w:val="24"/>
          <w:szCs w:val="24"/>
          <w:lang w:eastAsia="ar-SA"/>
        </w:rPr>
        <w:t>6</w:t>
      </w:r>
      <w:r w:rsidRPr="00244A6A">
        <w:rPr>
          <w:rFonts w:ascii="Times New Roman" w:eastAsia="Times New Roman" w:hAnsi="Times New Roman" w:cs="Times New Roman"/>
          <w:spacing w:val="-3"/>
          <w:sz w:val="24"/>
          <w:szCs w:val="24"/>
          <w:lang w:eastAsia="ar-SA"/>
        </w:rPr>
        <w:t xml:space="preserve"> </w:t>
      </w:r>
      <w:r w:rsidRPr="00244A6A">
        <w:rPr>
          <w:rFonts w:ascii="Times New Roman" w:eastAsia="Times New Roman" w:hAnsi="Times New Roman" w:cs="Times New Roman"/>
          <w:spacing w:val="-1"/>
          <w:w w:val="99"/>
          <w:sz w:val="24"/>
          <w:szCs w:val="24"/>
          <w:lang w:eastAsia="ar-SA"/>
        </w:rPr>
        <w:t>г.</w:t>
      </w:r>
    </w:p>
    <w:p w:rsidR="00244A6A" w:rsidRDefault="00244A6A" w:rsidP="00244A6A">
      <w:pPr>
        <w:suppressAutoHyphens/>
        <w:rPr>
          <w:rFonts w:ascii="Calibri" w:eastAsia="Calibri" w:hAnsi="Calibri" w:cs="Times New Roman"/>
          <w:lang w:eastAsia="ar-SA"/>
        </w:rPr>
      </w:pPr>
    </w:p>
    <w:p w:rsidR="00434A29" w:rsidRPr="00244A6A" w:rsidRDefault="00434A29" w:rsidP="00244A6A">
      <w:pPr>
        <w:suppressAutoHyphens/>
        <w:rPr>
          <w:rFonts w:ascii="Calibri" w:eastAsia="Calibri" w:hAnsi="Calibri" w:cs="Times New Roman"/>
          <w:lang w:eastAsia="ar-SA"/>
        </w:rPr>
        <w:sectPr w:rsidR="00434A29" w:rsidRPr="00244A6A" w:rsidSect="00DF2787">
          <w:headerReference w:type="default" r:id="rId9"/>
          <w:footerReference w:type="default" r:id="rId10"/>
          <w:pgSz w:w="11906" w:h="16838"/>
          <w:pgMar w:top="1134" w:right="567" w:bottom="1134" w:left="1418" w:header="720" w:footer="567" w:gutter="0"/>
          <w:cols w:space="720"/>
          <w:titlePg/>
          <w:docGrid w:linePitch="600" w:charSpace="36864"/>
        </w:sectPr>
      </w:pPr>
    </w:p>
    <w:p w:rsidR="00244A6A" w:rsidRPr="00A3108C" w:rsidRDefault="00244A6A" w:rsidP="005F3D0B">
      <w:pPr>
        <w:keepNext/>
        <w:suppressAutoHyphens/>
        <w:spacing w:after="0" w:line="240" w:lineRule="auto"/>
        <w:jc w:val="center"/>
        <w:outlineLvl w:val="0"/>
        <w:rPr>
          <w:rFonts w:ascii="Times New Roman" w:eastAsia="Times New Roman" w:hAnsi="Times New Roman" w:cs="Times New Roman"/>
          <w:b/>
          <w:iCs/>
          <w:sz w:val="24"/>
          <w:szCs w:val="24"/>
          <w:lang w:eastAsia="ar-SA"/>
        </w:rPr>
      </w:pPr>
      <w:bookmarkStart w:id="0" w:name="_Toc458438580"/>
      <w:r w:rsidRPr="00A3108C">
        <w:rPr>
          <w:rFonts w:ascii="Times New Roman" w:eastAsia="Times New Roman" w:hAnsi="Times New Roman" w:cs="Times New Roman"/>
          <w:b/>
          <w:iCs/>
          <w:sz w:val="24"/>
          <w:szCs w:val="24"/>
          <w:lang w:val="x-none" w:eastAsia="ar-SA"/>
        </w:rPr>
        <w:lastRenderedPageBreak/>
        <w:t>Информационная карта</w:t>
      </w:r>
      <w:bookmarkEnd w:id="0"/>
    </w:p>
    <w:p w:rsidR="00520C9C" w:rsidRPr="00A932DA" w:rsidRDefault="009F5839" w:rsidP="00520C9C">
      <w:pPr>
        <w:tabs>
          <w:tab w:val="left" w:pos="851"/>
        </w:tabs>
        <w:suppressAutoHyphens/>
        <w:spacing w:after="0" w:line="240" w:lineRule="auto"/>
        <w:jc w:val="center"/>
        <w:rPr>
          <w:rFonts w:ascii="Times New Roman" w:eastAsia="Calibri" w:hAnsi="Times New Roman"/>
          <w:b/>
          <w:sz w:val="24"/>
          <w:szCs w:val="24"/>
        </w:rPr>
      </w:pPr>
      <w:r w:rsidRPr="00A932DA">
        <w:rPr>
          <w:rFonts w:ascii="Times New Roman" w:eastAsia="Times New Roman" w:hAnsi="Times New Roman" w:cs="Times New Roman"/>
          <w:b/>
          <w:sz w:val="24"/>
          <w:szCs w:val="24"/>
          <w:lang w:eastAsia="ar-SA"/>
        </w:rPr>
        <w:t>о проведении запроса предложений</w:t>
      </w:r>
      <w:r w:rsidR="00520C9C" w:rsidRPr="00A932DA">
        <w:rPr>
          <w:rFonts w:ascii="Times New Roman" w:eastAsia="Calibri" w:hAnsi="Times New Roman"/>
          <w:b/>
          <w:bCs/>
          <w:sz w:val="24"/>
          <w:szCs w:val="24"/>
        </w:rPr>
        <w:t xml:space="preserve"> на право заключения договора</w:t>
      </w:r>
      <w:r w:rsidR="00520C9C" w:rsidRPr="00A932DA">
        <w:rPr>
          <w:rFonts w:ascii="Times New Roman" w:eastAsia="Calibri" w:hAnsi="Times New Roman"/>
          <w:b/>
          <w:sz w:val="24"/>
          <w:szCs w:val="24"/>
        </w:rPr>
        <w:t xml:space="preserve"> на оказание финансовых услуг по предоставлению </w:t>
      </w:r>
      <w:r w:rsidR="00A932DA" w:rsidRPr="00A932DA">
        <w:rPr>
          <w:rFonts w:ascii="Times New Roman" w:eastAsia="Calibri" w:hAnsi="Times New Roman"/>
          <w:b/>
          <w:sz w:val="24"/>
          <w:szCs w:val="24"/>
        </w:rPr>
        <w:t xml:space="preserve">АО «МЭС» </w:t>
      </w:r>
      <w:r w:rsidR="00520C9C" w:rsidRPr="00A932DA">
        <w:rPr>
          <w:rFonts w:ascii="Times New Roman" w:eastAsia="Calibri" w:hAnsi="Times New Roman"/>
          <w:b/>
          <w:sz w:val="24"/>
          <w:szCs w:val="24"/>
        </w:rPr>
        <w:t>кредитных сре</w:t>
      </w:r>
      <w:proofErr w:type="gramStart"/>
      <w:r w:rsidR="00520C9C" w:rsidRPr="00A932DA">
        <w:rPr>
          <w:rFonts w:ascii="Times New Roman" w:eastAsia="Calibri" w:hAnsi="Times New Roman"/>
          <w:b/>
          <w:sz w:val="24"/>
          <w:szCs w:val="24"/>
        </w:rPr>
        <w:t>дств в в</w:t>
      </w:r>
      <w:proofErr w:type="gramEnd"/>
      <w:r w:rsidR="00520C9C" w:rsidRPr="00A932DA">
        <w:rPr>
          <w:rFonts w:ascii="Times New Roman" w:eastAsia="Calibri" w:hAnsi="Times New Roman"/>
          <w:b/>
          <w:sz w:val="24"/>
          <w:szCs w:val="24"/>
        </w:rPr>
        <w:t>иде овердрафт</w:t>
      </w:r>
    </w:p>
    <w:p w:rsidR="00520C9C" w:rsidRDefault="00520C9C" w:rsidP="00520C9C">
      <w:pPr>
        <w:tabs>
          <w:tab w:val="left" w:pos="851"/>
        </w:tabs>
        <w:suppressAutoHyphens/>
        <w:spacing w:after="0" w:line="240" w:lineRule="auto"/>
        <w:jc w:val="center"/>
        <w:rPr>
          <w:rFonts w:ascii="Times New Roman" w:eastAsia="Calibri" w:hAnsi="Times New Roman"/>
          <w:sz w:val="24"/>
          <w:szCs w:val="24"/>
        </w:rPr>
      </w:pPr>
    </w:p>
    <w:p w:rsidR="00244A6A" w:rsidRPr="009F5839" w:rsidRDefault="00520C9C" w:rsidP="00520C9C">
      <w:pPr>
        <w:tabs>
          <w:tab w:val="left" w:pos="851"/>
        </w:tabs>
        <w:suppressAutoHyphens/>
        <w:spacing w:after="0" w:line="240" w:lineRule="auto"/>
        <w:rPr>
          <w:rFonts w:ascii="Times New Roman" w:eastAsia="Times New Roman" w:hAnsi="Times New Roman"/>
          <w:sz w:val="24"/>
          <w:szCs w:val="24"/>
        </w:rPr>
      </w:pPr>
      <w:r>
        <w:rPr>
          <w:rFonts w:ascii="Times New Roman" w:eastAsia="Calibri" w:hAnsi="Times New Roman"/>
          <w:sz w:val="24"/>
          <w:szCs w:val="24"/>
        </w:rPr>
        <w:t>1.</w:t>
      </w:r>
      <w:r w:rsidR="009F5839" w:rsidRPr="009F2BA7">
        <w:rPr>
          <w:rFonts w:ascii="Times New Roman" w:eastAsia="Times New Roman" w:hAnsi="Times New Roman" w:cs="Times New Roman"/>
          <w:b/>
          <w:sz w:val="24"/>
          <w:szCs w:val="24"/>
          <w:lang w:eastAsia="ar-SA"/>
        </w:rPr>
        <w:t xml:space="preserve"> </w:t>
      </w:r>
      <w:r w:rsidR="00244A6A" w:rsidRPr="009F5839">
        <w:rPr>
          <w:rFonts w:ascii="Times New Roman" w:eastAsia="Times New Roman" w:hAnsi="Times New Roman"/>
          <w:b/>
          <w:sz w:val="24"/>
          <w:szCs w:val="24"/>
        </w:rPr>
        <w:t>Способ проведения закупки:</w:t>
      </w:r>
      <w:r w:rsidR="00244A6A" w:rsidRPr="009F5839">
        <w:rPr>
          <w:rFonts w:ascii="Times New Roman" w:eastAsia="Times New Roman" w:hAnsi="Times New Roman"/>
          <w:sz w:val="24"/>
          <w:szCs w:val="24"/>
        </w:rPr>
        <w:t xml:space="preserve"> запрос предложений</w:t>
      </w:r>
      <w:r w:rsidR="00C04D13" w:rsidRPr="009F5839">
        <w:rPr>
          <w:rFonts w:ascii="Times New Roman" w:eastAsia="Times New Roman" w:hAnsi="Times New Roman"/>
          <w:sz w:val="24"/>
          <w:szCs w:val="24"/>
        </w:rPr>
        <w:t>.</w:t>
      </w:r>
    </w:p>
    <w:p w:rsidR="00244A6A" w:rsidRPr="00244A6A" w:rsidRDefault="00244A6A" w:rsidP="00B86DB3">
      <w:pPr>
        <w:pStyle w:val="2"/>
        <w:numPr>
          <w:ilvl w:val="0"/>
          <w:numId w:val="0"/>
        </w:numPr>
        <w:rPr>
          <w:rFonts w:ascii="Times New Roman" w:hAnsi="Times New Roman" w:cs="Times New Roman"/>
          <w:sz w:val="24"/>
          <w:szCs w:val="24"/>
        </w:rPr>
      </w:pPr>
      <w:bookmarkStart w:id="1" w:name="_Toc458438581"/>
      <w:r w:rsidRPr="00B86DB3">
        <w:rPr>
          <w:rFonts w:ascii="Times New Roman" w:hAnsi="Times New Roman" w:cs="Times New Roman"/>
          <w:bCs w:val="0"/>
          <w:i w:val="0"/>
          <w:iCs w:val="0"/>
          <w:sz w:val="24"/>
          <w:szCs w:val="24"/>
        </w:rPr>
        <w:t>2. Сведения о Заказчике проведения закупки</w:t>
      </w:r>
      <w:r w:rsidRPr="00244A6A">
        <w:rPr>
          <w:rFonts w:ascii="Times New Roman" w:hAnsi="Times New Roman" w:cs="Times New Roman"/>
          <w:sz w:val="24"/>
          <w:szCs w:val="24"/>
        </w:rPr>
        <w:t>.</w:t>
      </w:r>
      <w:bookmarkEnd w:id="1"/>
      <w:r w:rsidRPr="00244A6A">
        <w:rPr>
          <w:rFonts w:ascii="Times New Roman" w:hAnsi="Times New Roman" w:cs="Times New Roman"/>
          <w:sz w:val="24"/>
          <w:szCs w:val="24"/>
        </w:rPr>
        <w:t xml:space="preserve">  </w:t>
      </w:r>
    </w:p>
    <w:p w:rsidR="00244A6A" w:rsidRPr="00244A6A" w:rsidRDefault="00244A6A" w:rsidP="00BC7445">
      <w:pPr>
        <w:tabs>
          <w:tab w:val="left" w:pos="6987"/>
        </w:tabs>
        <w:suppressAutoHyphens/>
        <w:spacing w:after="0"/>
        <w:jc w:val="both"/>
        <w:rPr>
          <w:rFonts w:ascii="Times New Roman" w:eastAsia="Times New Roman" w:hAnsi="Times New Roman" w:cs="Times New Roman"/>
          <w:sz w:val="24"/>
          <w:szCs w:val="24"/>
          <w:lang w:eastAsia="ar-SA"/>
        </w:rPr>
      </w:pPr>
      <w:r w:rsidRPr="00BC7445">
        <w:rPr>
          <w:rFonts w:ascii="Times New Roman" w:eastAsia="Times New Roman" w:hAnsi="Times New Roman" w:cs="Times New Roman"/>
          <w:b/>
          <w:sz w:val="24"/>
          <w:szCs w:val="24"/>
          <w:lang w:eastAsia="ar-SA"/>
        </w:rPr>
        <w:t xml:space="preserve">         2.1</w:t>
      </w:r>
      <w:r w:rsidRPr="00244A6A">
        <w:rPr>
          <w:rFonts w:ascii="Times New Roman" w:eastAsia="Times New Roman" w:hAnsi="Times New Roman" w:cs="Times New Roman"/>
          <w:sz w:val="24"/>
          <w:szCs w:val="24"/>
          <w:lang w:eastAsia="ar-SA"/>
        </w:rPr>
        <w:t xml:space="preserve">. </w:t>
      </w:r>
      <w:r w:rsidR="009F5839" w:rsidRPr="00B728D9">
        <w:rPr>
          <w:rFonts w:ascii="Times New Roman" w:eastAsia="Times New Roman" w:hAnsi="Times New Roman" w:cs="Times New Roman"/>
          <w:b/>
          <w:sz w:val="24"/>
          <w:szCs w:val="24"/>
          <w:lang w:eastAsia="ar-SA"/>
        </w:rPr>
        <w:t>Наименование:</w:t>
      </w:r>
      <w:r w:rsidR="009F5839" w:rsidRPr="00244A6A">
        <w:rPr>
          <w:rFonts w:ascii="Times New Roman" w:eastAsia="Times New Roman" w:hAnsi="Times New Roman" w:cs="Times New Roman"/>
          <w:sz w:val="24"/>
          <w:szCs w:val="24"/>
          <w:lang w:eastAsia="ar-SA"/>
        </w:rPr>
        <w:t xml:space="preserve"> </w:t>
      </w:r>
      <w:r w:rsidR="009F5839">
        <w:rPr>
          <w:rFonts w:ascii="Times New Roman" w:eastAsia="Times New Roman" w:hAnsi="Times New Roman" w:cs="Times New Roman"/>
          <w:sz w:val="24"/>
          <w:szCs w:val="24"/>
          <w:lang w:eastAsia="ar-SA"/>
        </w:rPr>
        <w:t>А</w:t>
      </w:r>
      <w:r w:rsidR="009F5839" w:rsidRPr="00244A6A">
        <w:rPr>
          <w:rFonts w:ascii="Times New Roman" w:eastAsia="Times New Roman" w:hAnsi="Times New Roman" w:cs="Times New Roman"/>
          <w:sz w:val="24"/>
          <w:szCs w:val="24"/>
          <w:lang w:eastAsia="ar-SA"/>
        </w:rPr>
        <w:t>кционерное о</w:t>
      </w:r>
      <w:r w:rsidR="009F5839">
        <w:rPr>
          <w:rFonts w:ascii="Times New Roman" w:eastAsia="Times New Roman" w:hAnsi="Times New Roman" w:cs="Times New Roman"/>
          <w:sz w:val="24"/>
          <w:szCs w:val="24"/>
          <w:lang w:eastAsia="ar-SA"/>
        </w:rPr>
        <w:t>бщество «</w:t>
      </w:r>
      <w:proofErr w:type="spellStart"/>
      <w:r w:rsidR="009F5839">
        <w:rPr>
          <w:rFonts w:ascii="Times New Roman" w:eastAsia="Times New Roman" w:hAnsi="Times New Roman" w:cs="Times New Roman"/>
          <w:sz w:val="24"/>
          <w:szCs w:val="24"/>
          <w:lang w:eastAsia="ar-SA"/>
        </w:rPr>
        <w:t>Мурманэнергосбыт</w:t>
      </w:r>
      <w:proofErr w:type="spellEnd"/>
      <w:r w:rsidR="009F5839">
        <w:rPr>
          <w:rFonts w:ascii="Times New Roman" w:eastAsia="Times New Roman" w:hAnsi="Times New Roman" w:cs="Times New Roman"/>
          <w:sz w:val="24"/>
          <w:szCs w:val="24"/>
          <w:lang w:eastAsia="ar-SA"/>
        </w:rPr>
        <w:t>» (АО «МЭС</w:t>
      </w:r>
      <w:r w:rsidR="009F5839" w:rsidRPr="00244A6A">
        <w:rPr>
          <w:rFonts w:ascii="Times New Roman" w:eastAsia="Times New Roman" w:hAnsi="Times New Roman" w:cs="Times New Roman"/>
          <w:sz w:val="24"/>
          <w:szCs w:val="24"/>
          <w:lang w:eastAsia="ar-SA"/>
        </w:rPr>
        <w:t>»)</w:t>
      </w:r>
      <w:r w:rsidRPr="00244A6A">
        <w:rPr>
          <w:rFonts w:ascii="Times New Roman" w:eastAsia="Times New Roman" w:hAnsi="Times New Roman" w:cs="Times New Roman"/>
          <w:sz w:val="24"/>
          <w:szCs w:val="24"/>
          <w:lang w:eastAsia="ar-SA"/>
        </w:rPr>
        <w:t>.</w:t>
      </w:r>
    </w:p>
    <w:p w:rsidR="00244A6A" w:rsidRPr="00244A6A" w:rsidRDefault="00244A6A" w:rsidP="00BC7445">
      <w:pPr>
        <w:tabs>
          <w:tab w:val="left" w:pos="6987"/>
        </w:tabs>
        <w:suppressAutoHyphens/>
        <w:spacing w:after="0"/>
        <w:jc w:val="both"/>
        <w:rPr>
          <w:rFonts w:ascii="Times New Roman" w:eastAsia="Times New Roman" w:hAnsi="Times New Roman" w:cs="Times New Roman"/>
          <w:sz w:val="24"/>
          <w:szCs w:val="24"/>
          <w:lang w:eastAsia="ar-SA"/>
        </w:rPr>
      </w:pPr>
      <w:r w:rsidRPr="00BC7445">
        <w:rPr>
          <w:rFonts w:ascii="Times New Roman" w:eastAsia="Times New Roman" w:hAnsi="Times New Roman" w:cs="Times New Roman"/>
          <w:b/>
          <w:sz w:val="24"/>
          <w:szCs w:val="24"/>
          <w:lang w:eastAsia="ar-SA"/>
        </w:rPr>
        <w:t xml:space="preserve">         2.2.</w:t>
      </w:r>
      <w:r w:rsidRPr="00244A6A">
        <w:rPr>
          <w:rFonts w:ascii="Times New Roman" w:eastAsia="Times New Roman" w:hAnsi="Times New Roman" w:cs="Times New Roman"/>
          <w:sz w:val="24"/>
          <w:szCs w:val="24"/>
          <w:lang w:eastAsia="ar-SA"/>
        </w:rPr>
        <w:t xml:space="preserve"> </w:t>
      </w:r>
      <w:r w:rsidRPr="009F5839">
        <w:rPr>
          <w:rFonts w:ascii="Times New Roman" w:eastAsia="Times New Roman" w:hAnsi="Times New Roman" w:cs="Times New Roman"/>
          <w:b/>
          <w:sz w:val="24"/>
          <w:szCs w:val="24"/>
          <w:lang w:eastAsia="ar-SA"/>
        </w:rPr>
        <w:t>Место нахождения:</w:t>
      </w:r>
      <w:r w:rsidRPr="00244A6A">
        <w:rPr>
          <w:rFonts w:ascii="Times New Roman" w:eastAsia="Times New Roman" w:hAnsi="Times New Roman" w:cs="Times New Roman"/>
          <w:sz w:val="24"/>
          <w:szCs w:val="24"/>
          <w:lang w:eastAsia="ar-SA"/>
        </w:rPr>
        <w:t xml:space="preserve"> 183034, г. Мурманск, ул. Свердлова, д. 39.</w:t>
      </w:r>
    </w:p>
    <w:p w:rsidR="00244A6A" w:rsidRPr="00244A6A" w:rsidRDefault="00244A6A" w:rsidP="00BC7445">
      <w:pPr>
        <w:tabs>
          <w:tab w:val="left" w:pos="6987"/>
        </w:tabs>
        <w:suppressAutoHyphens/>
        <w:spacing w:after="0"/>
        <w:jc w:val="both"/>
        <w:rPr>
          <w:rFonts w:ascii="Times New Roman" w:eastAsia="Times New Roman" w:hAnsi="Times New Roman" w:cs="Times New Roman"/>
          <w:sz w:val="24"/>
          <w:szCs w:val="24"/>
          <w:lang w:eastAsia="ar-SA"/>
        </w:rPr>
      </w:pPr>
      <w:r w:rsidRPr="00BC7445">
        <w:rPr>
          <w:rFonts w:ascii="Times New Roman" w:eastAsia="Times New Roman" w:hAnsi="Times New Roman" w:cs="Times New Roman"/>
          <w:b/>
          <w:sz w:val="24"/>
          <w:szCs w:val="24"/>
          <w:lang w:eastAsia="ar-SA"/>
        </w:rPr>
        <w:t xml:space="preserve">         2.3.</w:t>
      </w:r>
      <w:r w:rsidRPr="00244A6A">
        <w:rPr>
          <w:rFonts w:ascii="Times New Roman" w:eastAsia="Times New Roman" w:hAnsi="Times New Roman" w:cs="Times New Roman"/>
          <w:sz w:val="24"/>
          <w:szCs w:val="24"/>
          <w:lang w:eastAsia="ar-SA"/>
        </w:rPr>
        <w:t xml:space="preserve"> </w:t>
      </w:r>
      <w:proofErr w:type="gramStart"/>
      <w:r w:rsidR="009F5839" w:rsidRPr="00B728D9">
        <w:rPr>
          <w:rFonts w:ascii="Times New Roman" w:eastAsia="Times New Roman" w:hAnsi="Times New Roman" w:cs="Times New Roman"/>
          <w:b/>
          <w:sz w:val="24"/>
          <w:szCs w:val="24"/>
          <w:lang w:eastAsia="ar-SA"/>
        </w:rPr>
        <w:t>Адрес предоставления</w:t>
      </w:r>
      <w:r w:rsidR="009F5839" w:rsidRPr="00244A6A">
        <w:rPr>
          <w:rFonts w:ascii="Times New Roman" w:eastAsia="Times New Roman" w:hAnsi="Times New Roman" w:cs="Times New Roman"/>
          <w:sz w:val="24"/>
          <w:szCs w:val="24"/>
          <w:lang w:eastAsia="ar-SA"/>
        </w:rPr>
        <w:t xml:space="preserve"> </w:t>
      </w:r>
      <w:r w:rsidR="009F5839" w:rsidRPr="00D64217">
        <w:rPr>
          <w:rFonts w:ascii="Times New Roman" w:eastAsia="Times New Roman" w:hAnsi="Times New Roman" w:cs="Times New Roman"/>
          <w:b/>
          <w:sz w:val="24"/>
          <w:szCs w:val="24"/>
          <w:lang w:eastAsia="ar-SA"/>
        </w:rPr>
        <w:t>заявок на участие:</w:t>
      </w:r>
      <w:r w:rsidR="009F5839" w:rsidRPr="00244A6A">
        <w:rPr>
          <w:rFonts w:ascii="Times New Roman" w:eastAsia="Times New Roman" w:hAnsi="Times New Roman" w:cs="Times New Roman"/>
          <w:sz w:val="24"/>
          <w:szCs w:val="24"/>
          <w:lang w:eastAsia="ar-SA"/>
        </w:rPr>
        <w:t xml:space="preserve"> 183034, г. Мурманск, ул. Промы</w:t>
      </w:r>
      <w:r w:rsidR="009F5839">
        <w:rPr>
          <w:rFonts w:ascii="Times New Roman" w:eastAsia="Times New Roman" w:hAnsi="Times New Roman" w:cs="Times New Roman"/>
          <w:sz w:val="24"/>
          <w:szCs w:val="24"/>
          <w:lang w:eastAsia="ar-SA"/>
        </w:rPr>
        <w:t xml:space="preserve">шленная, д. 15, </w:t>
      </w:r>
      <w:proofErr w:type="spellStart"/>
      <w:r w:rsidR="009F5839" w:rsidRPr="00455F77">
        <w:rPr>
          <w:rFonts w:ascii="Times New Roman" w:eastAsia="Times New Roman" w:hAnsi="Times New Roman" w:cs="Times New Roman"/>
          <w:sz w:val="24"/>
          <w:szCs w:val="24"/>
          <w:lang w:eastAsia="ar-SA"/>
        </w:rPr>
        <w:t>каб</w:t>
      </w:r>
      <w:proofErr w:type="spellEnd"/>
      <w:r w:rsidR="009F5839" w:rsidRPr="00455F77">
        <w:rPr>
          <w:rFonts w:ascii="Times New Roman" w:eastAsia="Times New Roman" w:hAnsi="Times New Roman" w:cs="Times New Roman"/>
          <w:sz w:val="24"/>
          <w:szCs w:val="24"/>
          <w:lang w:eastAsia="ar-SA"/>
        </w:rPr>
        <w:t xml:space="preserve">. </w:t>
      </w:r>
      <w:r w:rsidR="009F5839">
        <w:rPr>
          <w:rFonts w:ascii="Times New Roman" w:eastAsia="Times New Roman" w:hAnsi="Times New Roman" w:cs="Times New Roman"/>
          <w:sz w:val="24"/>
          <w:szCs w:val="24"/>
          <w:lang w:eastAsia="ar-SA"/>
        </w:rPr>
        <w:t>15</w:t>
      </w:r>
      <w:r w:rsidR="009F5839" w:rsidRPr="00455F77">
        <w:rPr>
          <w:rFonts w:ascii="Times New Roman" w:eastAsia="Times New Roman" w:hAnsi="Times New Roman" w:cs="Times New Roman"/>
          <w:sz w:val="24"/>
          <w:szCs w:val="24"/>
          <w:lang w:eastAsia="ar-SA"/>
        </w:rPr>
        <w:t xml:space="preserve"> </w:t>
      </w:r>
      <w:r w:rsidR="009F5839" w:rsidRPr="00455F77">
        <w:rPr>
          <w:rFonts w:ascii="Times New Roman" w:hAnsi="Times New Roman" w:cs="Times New Roman"/>
          <w:sz w:val="24"/>
          <w:szCs w:val="24"/>
        </w:rPr>
        <w:t>(Центральное КПП - № 1 заезд со стороны ул. Свердлова, при себе иметь документ удостоверяющий личность)</w:t>
      </w:r>
      <w:r w:rsidR="009F5839" w:rsidRPr="00455F77">
        <w:rPr>
          <w:rFonts w:ascii="Times New Roman" w:eastAsia="Times New Roman" w:hAnsi="Times New Roman" w:cs="Times New Roman"/>
          <w:sz w:val="24"/>
          <w:szCs w:val="24"/>
          <w:lang w:eastAsia="ar-SA"/>
        </w:rPr>
        <w:t>.</w:t>
      </w:r>
      <w:proofErr w:type="gramEnd"/>
    </w:p>
    <w:p w:rsidR="00244A6A" w:rsidRPr="00244A6A" w:rsidRDefault="00BC7445" w:rsidP="00BC7445">
      <w:pPr>
        <w:tabs>
          <w:tab w:val="left" w:pos="6987"/>
        </w:tabs>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b/>
          <w:sz w:val="24"/>
          <w:szCs w:val="24"/>
          <w:lang w:eastAsia="ar-SA"/>
        </w:rPr>
        <w:t xml:space="preserve">         </w:t>
      </w:r>
      <w:r w:rsidR="00244A6A" w:rsidRPr="00BC7445">
        <w:rPr>
          <w:rFonts w:ascii="Times New Roman" w:eastAsia="Times New Roman" w:hAnsi="Times New Roman" w:cs="Times New Roman"/>
          <w:b/>
          <w:sz w:val="24"/>
          <w:szCs w:val="24"/>
          <w:lang w:eastAsia="ar-SA"/>
        </w:rPr>
        <w:t>2.4.</w:t>
      </w:r>
      <w:r w:rsidR="00244A6A" w:rsidRPr="00244A6A">
        <w:rPr>
          <w:rFonts w:ascii="Times New Roman" w:eastAsia="Times New Roman" w:hAnsi="Times New Roman" w:cs="Times New Roman"/>
          <w:sz w:val="24"/>
          <w:szCs w:val="24"/>
          <w:lang w:eastAsia="ar-SA"/>
        </w:rPr>
        <w:t xml:space="preserve"> Телефон: </w:t>
      </w:r>
      <w:r w:rsidR="006F7903">
        <w:rPr>
          <w:rFonts w:ascii="Times New Roman" w:eastAsia="Times New Roman" w:hAnsi="Times New Roman" w:cs="Times New Roman"/>
          <w:sz w:val="24"/>
          <w:szCs w:val="24"/>
          <w:lang w:eastAsia="ar-SA"/>
        </w:rPr>
        <w:t>8(8152) 68 62 57 доб. 52</w:t>
      </w:r>
      <w:r w:rsidR="00520C9C">
        <w:rPr>
          <w:rFonts w:ascii="Times New Roman" w:eastAsia="Times New Roman" w:hAnsi="Times New Roman" w:cs="Times New Roman"/>
          <w:sz w:val="24"/>
          <w:szCs w:val="24"/>
          <w:lang w:eastAsia="ar-SA"/>
        </w:rPr>
        <w:t>1</w:t>
      </w:r>
      <w:r w:rsidR="005A0375" w:rsidRPr="005A0375">
        <w:rPr>
          <w:rFonts w:ascii="Times New Roman" w:eastAsia="Times New Roman" w:hAnsi="Times New Roman" w:cs="Times New Roman"/>
          <w:sz w:val="24"/>
          <w:szCs w:val="24"/>
          <w:lang w:eastAsia="ar-SA"/>
        </w:rPr>
        <w:t>; +7 (953) 753 06 95.</w:t>
      </w:r>
    </w:p>
    <w:p w:rsidR="009F5839" w:rsidRPr="0094304A" w:rsidRDefault="00BC7445" w:rsidP="00BC7445">
      <w:pPr>
        <w:tabs>
          <w:tab w:val="left" w:pos="6987"/>
        </w:tabs>
        <w:suppressAutoHyphens/>
        <w:spacing w:after="0" w:line="240" w:lineRule="auto"/>
        <w:jc w:val="both"/>
        <w:rPr>
          <w:rFonts w:ascii="Times New Roman" w:hAnsi="Times New Roman" w:cs="Times New Roman"/>
          <w:sz w:val="24"/>
          <w:szCs w:val="24"/>
        </w:rPr>
      </w:pPr>
      <w:r>
        <w:rPr>
          <w:rFonts w:ascii="Times New Roman" w:eastAsia="Times New Roman" w:hAnsi="Times New Roman" w:cs="Times New Roman"/>
          <w:b/>
          <w:sz w:val="24"/>
          <w:szCs w:val="24"/>
          <w:lang w:eastAsia="ar-SA"/>
        </w:rPr>
        <w:t xml:space="preserve">         </w:t>
      </w:r>
      <w:r w:rsidR="00244A6A" w:rsidRPr="00F269FF">
        <w:rPr>
          <w:rFonts w:ascii="Times New Roman" w:eastAsia="Times New Roman" w:hAnsi="Times New Roman" w:cs="Times New Roman"/>
          <w:b/>
          <w:sz w:val="24"/>
          <w:szCs w:val="24"/>
          <w:lang w:eastAsia="ar-SA"/>
        </w:rPr>
        <w:t>2.5</w:t>
      </w:r>
      <w:r w:rsidR="00244A6A" w:rsidRPr="00F269FF">
        <w:rPr>
          <w:rFonts w:ascii="Times New Roman" w:eastAsia="Times New Roman" w:hAnsi="Times New Roman" w:cs="Times New Roman"/>
          <w:sz w:val="24"/>
          <w:szCs w:val="24"/>
          <w:lang w:eastAsia="ar-SA"/>
        </w:rPr>
        <w:t xml:space="preserve">. </w:t>
      </w:r>
      <w:proofErr w:type="gramStart"/>
      <w:r w:rsidR="00244A6A" w:rsidRPr="00244A6A">
        <w:rPr>
          <w:rFonts w:ascii="Times New Roman" w:eastAsia="Times New Roman" w:hAnsi="Times New Roman" w:cs="Times New Roman"/>
          <w:sz w:val="24"/>
          <w:szCs w:val="24"/>
          <w:lang w:eastAsia="ar-SA"/>
        </w:rPr>
        <w:t>Е</w:t>
      </w:r>
      <w:proofErr w:type="gramEnd"/>
      <w:r w:rsidR="00244A6A" w:rsidRPr="00F269FF">
        <w:rPr>
          <w:rFonts w:ascii="Times New Roman" w:eastAsia="Times New Roman" w:hAnsi="Times New Roman" w:cs="Times New Roman"/>
          <w:sz w:val="24"/>
          <w:szCs w:val="24"/>
          <w:lang w:eastAsia="ar-SA"/>
        </w:rPr>
        <w:t>-</w:t>
      </w:r>
      <w:r w:rsidR="00244A6A" w:rsidRPr="00244A6A">
        <w:rPr>
          <w:rFonts w:ascii="Times New Roman" w:eastAsia="Times New Roman" w:hAnsi="Times New Roman" w:cs="Times New Roman"/>
          <w:sz w:val="24"/>
          <w:szCs w:val="24"/>
          <w:lang w:val="en-US" w:eastAsia="ar-SA"/>
        </w:rPr>
        <w:t>mail</w:t>
      </w:r>
      <w:r w:rsidR="00244A6A" w:rsidRPr="00F269FF">
        <w:rPr>
          <w:rFonts w:ascii="Times New Roman" w:eastAsia="Times New Roman" w:hAnsi="Times New Roman" w:cs="Times New Roman"/>
          <w:sz w:val="24"/>
          <w:szCs w:val="24"/>
          <w:lang w:eastAsia="ar-SA"/>
        </w:rPr>
        <w:t>:</w:t>
      </w:r>
      <w:r w:rsidR="005A0375" w:rsidRPr="00BB4764">
        <w:rPr>
          <w:rFonts w:ascii="Times New Roman" w:eastAsia="Times New Roman" w:hAnsi="Times New Roman" w:cs="Times New Roman"/>
          <w:sz w:val="24"/>
          <w:szCs w:val="24"/>
          <w:lang w:eastAsia="ar-SA"/>
        </w:rPr>
        <w:t xml:space="preserve"> </w:t>
      </w:r>
      <w:hyperlink r:id="rId11" w:history="1">
        <w:r w:rsidR="00A9057E" w:rsidRPr="000D2F34">
          <w:rPr>
            <w:rStyle w:val="af1"/>
            <w:rFonts w:ascii="Times New Roman" w:eastAsia="Times New Roman" w:hAnsi="Times New Roman" w:cs="Times New Roman"/>
            <w:sz w:val="24"/>
            <w:szCs w:val="24"/>
            <w:lang w:val="en-US" w:eastAsia="ar-SA"/>
          </w:rPr>
          <w:t>bannovatv</w:t>
        </w:r>
        <w:r w:rsidR="00A9057E" w:rsidRPr="000D2F34">
          <w:rPr>
            <w:rStyle w:val="af1"/>
            <w:rFonts w:ascii="Times New Roman" w:eastAsia="Times New Roman" w:hAnsi="Times New Roman" w:cs="Times New Roman"/>
            <w:sz w:val="24"/>
            <w:szCs w:val="24"/>
            <w:lang w:eastAsia="ar-SA"/>
          </w:rPr>
          <w:t>@</w:t>
        </w:r>
        <w:r w:rsidR="00A9057E" w:rsidRPr="000D2F34">
          <w:rPr>
            <w:rStyle w:val="af1"/>
            <w:rFonts w:ascii="Times New Roman" w:eastAsia="Times New Roman" w:hAnsi="Times New Roman" w:cs="Times New Roman"/>
            <w:sz w:val="24"/>
            <w:szCs w:val="24"/>
            <w:lang w:val="en-US" w:eastAsia="ar-SA"/>
          </w:rPr>
          <w:t>mures</w:t>
        </w:r>
        <w:r w:rsidR="00A9057E" w:rsidRPr="000D2F34">
          <w:rPr>
            <w:rStyle w:val="af1"/>
            <w:rFonts w:ascii="Times New Roman" w:eastAsia="Times New Roman" w:hAnsi="Times New Roman" w:cs="Times New Roman"/>
            <w:sz w:val="24"/>
            <w:szCs w:val="24"/>
            <w:lang w:eastAsia="ar-SA"/>
          </w:rPr>
          <w:t>.</w:t>
        </w:r>
        <w:r w:rsidR="00A9057E" w:rsidRPr="000D2F34">
          <w:rPr>
            <w:rStyle w:val="af1"/>
            <w:rFonts w:ascii="Times New Roman" w:eastAsia="Times New Roman" w:hAnsi="Times New Roman" w:cs="Times New Roman"/>
            <w:sz w:val="24"/>
            <w:szCs w:val="24"/>
            <w:lang w:val="en-US" w:eastAsia="ar-SA"/>
          </w:rPr>
          <w:t>ru</w:t>
        </w:r>
      </w:hyperlink>
    </w:p>
    <w:p w:rsidR="00244A6A" w:rsidRDefault="00244A6A" w:rsidP="00B86DB3">
      <w:pPr>
        <w:pStyle w:val="2"/>
        <w:numPr>
          <w:ilvl w:val="0"/>
          <w:numId w:val="0"/>
        </w:numPr>
        <w:rPr>
          <w:rFonts w:ascii="Times New Roman" w:hAnsi="Times New Roman" w:cs="Times New Roman"/>
          <w:bCs w:val="0"/>
          <w:i w:val="0"/>
          <w:iCs w:val="0"/>
          <w:sz w:val="24"/>
          <w:szCs w:val="24"/>
        </w:rPr>
      </w:pPr>
      <w:bookmarkStart w:id="2" w:name="_Toc458438582"/>
      <w:r w:rsidRPr="00B86DB3">
        <w:rPr>
          <w:rFonts w:ascii="Times New Roman" w:hAnsi="Times New Roman" w:cs="Times New Roman"/>
          <w:bCs w:val="0"/>
          <w:i w:val="0"/>
          <w:iCs w:val="0"/>
          <w:sz w:val="24"/>
          <w:szCs w:val="24"/>
        </w:rPr>
        <w:t>3. Предмет запроса предложений:</w:t>
      </w:r>
      <w:bookmarkEnd w:id="2"/>
      <w:r w:rsidRPr="00B86DB3">
        <w:rPr>
          <w:rFonts w:ascii="Times New Roman" w:hAnsi="Times New Roman" w:cs="Times New Roman"/>
          <w:bCs w:val="0"/>
          <w:i w:val="0"/>
          <w:iCs w:val="0"/>
          <w:sz w:val="24"/>
          <w:szCs w:val="24"/>
        </w:rPr>
        <w:t xml:space="preserve"> </w:t>
      </w:r>
    </w:p>
    <w:p w:rsidR="005E4A3F" w:rsidRPr="005E4A3F" w:rsidRDefault="005E4A3F" w:rsidP="005E4A3F">
      <w:pPr>
        <w:tabs>
          <w:tab w:val="left" w:pos="6987"/>
        </w:tabs>
        <w:autoSpaceDE w:val="0"/>
        <w:spacing w:after="0" w:line="240" w:lineRule="auto"/>
        <w:jc w:val="both"/>
        <w:rPr>
          <w:rFonts w:ascii="Times New Roman" w:eastAsia="Calibri" w:hAnsi="Times New Roman" w:cs="Times New Roman"/>
          <w:b/>
          <w:bCs/>
          <w:sz w:val="24"/>
          <w:szCs w:val="24"/>
        </w:rPr>
      </w:pPr>
      <w:r>
        <w:rPr>
          <w:rFonts w:ascii="Times New Roman" w:eastAsia="Calibri" w:hAnsi="Times New Roman" w:cs="Times New Roman"/>
          <w:b/>
          <w:bCs/>
          <w:sz w:val="24"/>
          <w:szCs w:val="24"/>
        </w:rPr>
        <w:t>3.</w:t>
      </w:r>
      <w:r w:rsidRPr="005E4A3F">
        <w:rPr>
          <w:rFonts w:ascii="Times New Roman" w:eastAsia="Calibri" w:hAnsi="Times New Roman" w:cs="Times New Roman"/>
          <w:b/>
          <w:bCs/>
          <w:sz w:val="24"/>
          <w:szCs w:val="24"/>
        </w:rPr>
        <w:t xml:space="preserve">1. Предмет договора: </w:t>
      </w:r>
      <w:r w:rsidRPr="005E4A3F">
        <w:rPr>
          <w:rFonts w:ascii="Times New Roman" w:eastAsia="Calibri" w:hAnsi="Times New Roman" w:cs="Times New Roman"/>
          <w:bCs/>
          <w:sz w:val="24"/>
          <w:szCs w:val="24"/>
        </w:rPr>
        <w:t>Оказание финансовых услуг по предоставлению АО «МЭС» кредитных сре</w:t>
      </w:r>
      <w:proofErr w:type="gramStart"/>
      <w:r w:rsidRPr="005E4A3F">
        <w:rPr>
          <w:rFonts w:ascii="Times New Roman" w:eastAsia="Calibri" w:hAnsi="Times New Roman" w:cs="Times New Roman"/>
          <w:bCs/>
          <w:sz w:val="24"/>
          <w:szCs w:val="24"/>
        </w:rPr>
        <w:t>дств в в</w:t>
      </w:r>
      <w:proofErr w:type="gramEnd"/>
      <w:r w:rsidRPr="005E4A3F">
        <w:rPr>
          <w:rFonts w:ascii="Times New Roman" w:eastAsia="Calibri" w:hAnsi="Times New Roman" w:cs="Times New Roman"/>
          <w:bCs/>
          <w:sz w:val="24"/>
          <w:szCs w:val="24"/>
        </w:rPr>
        <w:t>иде овердрафта.</w:t>
      </w:r>
    </w:p>
    <w:p w:rsidR="005E4A3F" w:rsidRPr="005E4A3F" w:rsidRDefault="005E4A3F" w:rsidP="005E4A3F">
      <w:pPr>
        <w:tabs>
          <w:tab w:val="left" w:pos="6987"/>
        </w:tabs>
        <w:autoSpaceDE w:val="0"/>
        <w:spacing w:after="0" w:line="240" w:lineRule="auto"/>
        <w:jc w:val="both"/>
        <w:rPr>
          <w:rFonts w:ascii="Times New Roman" w:eastAsia="Calibri" w:hAnsi="Times New Roman" w:cs="Times New Roman"/>
          <w:b/>
          <w:bCs/>
          <w:sz w:val="24"/>
          <w:szCs w:val="24"/>
        </w:rPr>
      </w:pPr>
      <w:r>
        <w:rPr>
          <w:rFonts w:ascii="Times New Roman" w:eastAsia="Calibri" w:hAnsi="Times New Roman" w:cs="Times New Roman"/>
          <w:b/>
          <w:bCs/>
          <w:sz w:val="24"/>
          <w:szCs w:val="24"/>
        </w:rPr>
        <w:t>3.</w:t>
      </w:r>
      <w:r w:rsidRPr="005E4A3F">
        <w:rPr>
          <w:rFonts w:ascii="Times New Roman" w:eastAsia="Calibri" w:hAnsi="Times New Roman" w:cs="Times New Roman"/>
          <w:b/>
          <w:bCs/>
          <w:sz w:val="24"/>
          <w:szCs w:val="24"/>
        </w:rPr>
        <w:t xml:space="preserve">2.   Объем оказываемых услуг (лимит овердрафта): </w:t>
      </w:r>
      <w:r w:rsidRPr="005E4A3F">
        <w:rPr>
          <w:rFonts w:ascii="Times New Roman" w:eastAsia="Calibri" w:hAnsi="Times New Roman" w:cs="Times New Roman"/>
          <w:bCs/>
          <w:sz w:val="24"/>
          <w:szCs w:val="24"/>
        </w:rPr>
        <w:t>100 000 000 (Сто миллионов) рублей.</w:t>
      </w:r>
    </w:p>
    <w:p w:rsidR="005E4A3F" w:rsidRPr="005E4A3F" w:rsidRDefault="005E4A3F" w:rsidP="005E4A3F">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bCs/>
          <w:sz w:val="24"/>
          <w:szCs w:val="24"/>
        </w:rPr>
        <w:t>3.</w:t>
      </w:r>
      <w:r w:rsidRPr="005E4A3F">
        <w:rPr>
          <w:rFonts w:ascii="Times New Roman" w:eastAsia="Calibri" w:hAnsi="Times New Roman" w:cs="Times New Roman"/>
          <w:b/>
          <w:bCs/>
          <w:sz w:val="24"/>
          <w:szCs w:val="24"/>
        </w:rPr>
        <w:t xml:space="preserve">3. </w:t>
      </w:r>
      <w:proofErr w:type="gramStart"/>
      <w:r w:rsidRPr="005E4A3F">
        <w:rPr>
          <w:rFonts w:ascii="Times New Roman" w:eastAsia="Calibri" w:hAnsi="Times New Roman" w:cs="Times New Roman"/>
          <w:b/>
          <w:bCs/>
          <w:sz w:val="24"/>
          <w:szCs w:val="24"/>
        </w:rPr>
        <w:t xml:space="preserve">Начальная (максимальная) цена договора: </w:t>
      </w:r>
      <w:r w:rsidRPr="005E4A3F">
        <w:rPr>
          <w:rFonts w:ascii="Times New Roman" w:eastAsia="Times New Roman" w:hAnsi="Times New Roman" w:cs="Times New Roman"/>
          <w:bCs/>
          <w:sz w:val="24"/>
          <w:szCs w:val="24"/>
          <w:lang w:eastAsia="ar-SA"/>
        </w:rPr>
        <w:t>составляет</w:t>
      </w:r>
      <w:r w:rsidRPr="005E4A3F">
        <w:rPr>
          <w:rFonts w:ascii="Times New Roman" w:eastAsia="Times New Roman" w:hAnsi="Times New Roman" w:cs="Times New Roman"/>
          <w:b/>
          <w:bCs/>
          <w:sz w:val="24"/>
          <w:szCs w:val="24"/>
          <w:lang w:eastAsia="ar-SA"/>
        </w:rPr>
        <w:t xml:space="preserve"> 114 000 000 </w:t>
      </w:r>
      <w:r w:rsidRPr="005E4A3F">
        <w:rPr>
          <w:rFonts w:ascii="Times New Roman" w:eastAsia="Times New Roman" w:hAnsi="Times New Roman" w:cs="Times New Roman"/>
          <w:sz w:val="24"/>
          <w:szCs w:val="24"/>
          <w:lang w:eastAsia="ar-SA"/>
        </w:rPr>
        <w:t>(Сто четырнадцать миллионов) рублей,</w:t>
      </w:r>
      <w:r w:rsidRPr="005E4A3F">
        <w:rPr>
          <w:rFonts w:ascii="Times New Roman" w:eastAsia="Times New Roman" w:hAnsi="Times New Roman" w:cs="Times New Roman"/>
          <w:bCs/>
          <w:sz w:val="24"/>
          <w:szCs w:val="24"/>
          <w:lang w:eastAsia="ar-SA"/>
        </w:rPr>
        <w:t xml:space="preserve"> состоит из размера полученного кредита в виде овердрафт и предусмотренных договором процентов за пользование им, определяется процентной ставкой за пользование кредитом в виде овердрафт (включая все комиссии), устанавливаемой, исходя</w:t>
      </w:r>
      <w:r w:rsidR="00C463BA">
        <w:rPr>
          <w:rFonts w:ascii="Times New Roman" w:eastAsia="Times New Roman" w:hAnsi="Times New Roman" w:cs="Times New Roman"/>
          <w:bCs/>
          <w:sz w:val="24"/>
          <w:szCs w:val="24"/>
          <w:lang w:eastAsia="ar-SA"/>
        </w:rPr>
        <w:t xml:space="preserve"> из 14,0 (Четырнадцать) процентов</w:t>
      </w:r>
      <w:r w:rsidRPr="005E4A3F">
        <w:rPr>
          <w:rFonts w:ascii="Times New Roman" w:eastAsia="Times New Roman" w:hAnsi="Times New Roman" w:cs="Times New Roman"/>
          <w:bCs/>
          <w:sz w:val="24"/>
          <w:szCs w:val="24"/>
          <w:lang w:eastAsia="ar-SA"/>
        </w:rPr>
        <w:t xml:space="preserve"> годовых, в том числе: процентная ставка за пользование кредитом в виде овердрафт от суммы фактической</w:t>
      </w:r>
      <w:proofErr w:type="gramEnd"/>
      <w:r w:rsidRPr="005E4A3F">
        <w:rPr>
          <w:rFonts w:ascii="Times New Roman" w:eastAsia="Times New Roman" w:hAnsi="Times New Roman" w:cs="Times New Roman"/>
          <w:bCs/>
          <w:sz w:val="24"/>
          <w:szCs w:val="24"/>
          <w:lang w:eastAsia="ar-SA"/>
        </w:rPr>
        <w:t xml:space="preserve"> задолженности по кредиту, комиссия за поддержание лимита.</w:t>
      </w:r>
    </w:p>
    <w:p w:rsidR="005E4A3F" w:rsidRPr="005E4A3F" w:rsidRDefault="005E4A3F" w:rsidP="005E4A3F">
      <w:pPr>
        <w:tabs>
          <w:tab w:val="left" w:pos="6987"/>
        </w:tabs>
        <w:autoSpaceDE w:val="0"/>
        <w:spacing w:after="0" w:line="240" w:lineRule="auto"/>
        <w:ind w:firstLine="27"/>
        <w:jc w:val="both"/>
        <w:rPr>
          <w:rFonts w:ascii="Times New Roman" w:eastAsia="Calibri" w:hAnsi="Times New Roman" w:cs="Times New Roman"/>
          <w:b/>
          <w:bCs/>
          <w:sz w:val="24"/>
          <w:szCs w:val="24"/>
        </w:rPr>
      </w:pPr>
      <w:r>
        <w:rPr>
          <w:rFonts w:ascii="Times New Roman" w:eastAsia="Calibri" w:hAnsi="Times New Roman" w:cs="Times New Roman"/>
          <w:b/>
          <w:bCs/>
          <w:sz w:val="24"/>
          <w:szCs w:val="24"/>
        </w:rPr>
        <w:t>3.</w:t>
      </w:r>
      <w:r w:rsidRPr="005E4A3F">
        <w:rPr>
          <w:rFonts w:ascii="Times New Roman" w:eastAsia="Calibri" w:hAnsi="Times New Roman" w:cs="Times New Roman"/>
          <w:b/>
          <w:bCs/>
          <w:sz w:val="24"/>
          <w:szCs w:val="24"/>
        </w:rPr>
        <w:t xml:space="preserve">4.  Срок оказания услуги: </w:t>
      </w:r>
      <w:r w:rsidRPr="005E4A3F">
        <w:rPr>
          <w:rFonts w:ascii="Times New Roman" w:eastAsia="Calibri" w:hAnsi="Times New Roman" w:cs="Times New Roman"/>
          <w:bCs/>
          <w:sz w:val="24"/>
          <w:szCs w:val="24"/>
        </w:rPr>
        <w:t xml:space="preserve">Дополнительное соглашение к договору единого банковского счета заключается на срок 12 месяцев </w:t>
      </w:r>
      <w:proofErr w:type="gramStart"/>
      <w:r w:rsidRPr="005E4A3F">
        <w:rPr>
          <w:rFonts w:ascii="Times New Roman" w:eastAsia="Calibri" w:hAnsi="Times New Roman" w:cs="Times New Roman"/>
          <w:bCs/>
          <w:sz w:val="24"/>
          <w:szCs w:val="24"/>
        </w:rPr>
        <w:t>с даты подписания</w:t>
      </w:r>
      <w:proofErr w:type="gramEnd"/>
      <w:r w:rsidRPr="005E4A3F">
        <w:rPr>
          <w:rFonts w:ascii="Times New Roman" w:eastAsia="Calibri" w:hAnsi="Times New Roman" w:cs="Times New Roman"/>
          <w:bCs/>
          <w:sz w:val="24"/>
          <w:szCs w:val="24"/>
        </w:rPr>
        <w:t xml:space="preserve"> договора. </w:t>
      </w:r>
      <w:r w:rsidRPr="005E4A3F">
        <w:rPr>
          <w:rFonts w:ascii="Times New Roman" w:eastAsia="Calibri" w:hAnsi="Times New Roman" w:cs="Times New Roman"/>
          <w:bCs/>
          <w:iCs/>
          <w:sz w:val="24"/>
          <w:szCs w:val="24"/>
        </w:rPr>
        <w:t xml:space="preserve">Кредитование банковского (расчетного) счета </w:t>
      </w:r>
      <w:r w:rsidRPr="005E4A3F">
        <w:rPr>
          <w:rFonts w:ascii="Times New Roman" w:eastAsia="Calibri" w:hAnsi="Times New Roman" w:cs="Times New Roman"/>
          <w:bCs/>
          <w:sz w:val="24"/>
          <w:szCs w:val="24"/>
        </w:rPr>
        <w:t>Банком прекращается за 1 (Один) календарный день до окончания вышеуказанного срока. Выдача кредита осуществляется частями (траншами) на срок 30 (тридцать) календарных дней, каждая.</w:t>
      </w:r>
    </w:p>
    <w:p w:rsidR="005E4A3F" w:rsidRPr="005E4A3F" w:rsidRDefault="005E4A3F" w:rsidP="005E4A3F">
      <w:pPr>
        <w:spacing w:after="0" w:line="240" w:lineRule="auto"/>
        <w:jc w:val="both"/>
        <w:rPr>
          <w:rFonts w:ascii="Times New Roman" w:eastAsia="Times New Roman" w:hAnsi="Times New Roman" w:cs="Times New Roman"/>
          <w:bCs/>
          <w:sz w:val="24"/>
          <w:szCs w:val="24"/>
          <w:lang w:eastAsia="ar-SA"/>
        </w:rPr>
      </w:pPr>
      <w:r>
        <w:rPr>
          <w:rFonts w:ascii="Times New Roman" w:eastAsia="Times New Roman" w:hAnsi="Times New Roman" w:cs="Times New Roman"/>
          <w:b/>
          <w:bCs/>
          <w:sz w:val="24"/>
          <w:szCs w:val="24"/>
          <w:lang w:eastAsia="ar-SA"/>
        </w:rPr>
        <w:t>3.</w:t>
      </w:r>
      <w:r w:rsidRPr="005E4A3F">
        <w:rPr>
          <w:rFonts w:ascii="Times New Roman" w:eastAsia="Times New Roman" w:hAnsi="Times New Roman" w:cs="Times New Roman"/>
          <w:b/>
          <w:bCs/>
          <w:sz w:val="24"/>
          <w:szCs w:val="24"/>
          <w:lang w:eastAsia="ar-SA"/>
        </w:rPr>
        <w:t xml:space="preserve">5. </w:t>
      </w:r>
      <w:r w:rsidRPr="005E4A3F">
        <w:rPr>
          <w:rFonts w:ascii="Times New Roman" w:eastAsia="Times New Roman" w:hAnsi="Times New Roman" w:cs="Times New Roman"/>
          <w:b/>
          <w:bCs/>
          <w:sz w:val="24"/>
          <w:szCs w:val="24"/>
          <w:lang w:eastAsia="ru-RU"/>
        </w:rPr>
        <w:t>Место оказания услуги:</w:t>
      </w:r>
      <w:r w:rsidRPr="005E4A3F">
        <w:rPr>
          <w:rFonts w:ascii="Times New Roman" w:eastAsia="Times New Roman" w:hAnsi="Times New Roman" w:cs="Times New Roman"/>
          <w:bCs/>
          <w:sz w:val="24"/>
          <w:szCs w:val="24"/>
          <w:lang w:eastAsia="ru-RU"/>
        </w:rPr>
        <w:t xml:space="preserve"> </w:t>
      </w:r>
      <w:r w:rsidRPr="005E4A3F">
        <w:rPr>
          <w:rFonts w:ascii="Times New Roman" w:eastAsia="Times New Roman" w:hAnsi="Times New Roman" w:cs="Times New Roman"/>
          <w:sz w:val="24"/>
          <w:szCs w:val="24"/>
          <w:lang w:eastAsia="ar-SA"/>
        </w:rPr>
        <w:t>183034, г. Мурманск, ул. Свердлова, д. 39</w:t>
      </w:r>
      <w:r w:rsidRPr="005E4A3F">
        <w:rPr>
          <w:rFonts w:ascii="Times New Roman" w:eastAsia="Times New Roman" w:hAnsi="Times New Roman" w:cs="Times New Roman"/>
          <w:bCs/>
          <w:sz w:val="24"/>
          <w:szCs w:val="24"/>
          <w:lang w:eastAsia="ru-RU"/>
        </w:rPr>
        <w:t>.</w:t>
      </w:r>
      <w:r w:rsidRPr="005E4A3F">
        <w:rPr>
          <w:rFonts w:ascii="Times New Roman" w:eastAsia="Times New Roman" w:hAnsi="Times New Roman" w:cs="Times New Roman"/>
          <w:bCs/>
          <w:sz w:val="24"/>
          <w:szCs w:val="24"/>
          <w:lang w:eastAsia="ar-SA"/>
        </w:rPr>
        <w:t xml:space="preserve"> </w:t>
      </w:r>
    </w:p>
    <w:p w:rsidR="005E4A3F" w:rsidRPr="005E4A3F" w:rsidRDefault="005E4A3F" w:rsidP="005E4A3F">
      <w:pPr>
        <w:tabs>
          <w:tab w:val="left" w:pos="425"/>
          <w:tab w:val="left" w:pos="567"/>
          <w:tab w:val="left" w:pos="709"/>
          <w:tab w:val="left" w:pos="6987"/>
        </w:tabs>
        <w:suppressAutoHyphens/>
        <w:autoSpaceDE w:val="0"/>
        <w:autoSpaceDN w:val="0"/>
        <w:adjustRightInd w:val="0"/>
        <w:spacing w:after="0" w:line="240" w:lineRule="auto"/>
        <w:ind w:right="-2"/>
        <w:jc w:val="both"/>
        <w:rPr>
          <w:rFonts w:ascii="Times New Roman" w:eastAsia="Times New Roman" w:hAnsi="Times New Roman" w:cs="Times New Roman"/>
          <w:sz w:val="24"/>
          <w:szCs w:val="24"/>
          <w:lang w:eastAsia="ar-SA"/>
        </w:rPr>
      </w:pPr>
      <w:r>
        <w:rPr>
          <w:rFonts w:ascii="Times New Roman" w:eastAsia="Times New Roman" w:hAnsi="Times New Roman" w:cs="Times New Roman"/>
          <w:b/>
          <w:bCs/>
          <w:sz w:val="24"/>
          <w:szCs w:val="24"/>
          <w:lang w:eastAsia="ar-SA"/>
        </w:rPr>
        <w:t>3.</w:t>
      </w:r>
      <w:r w:rsidRPr="005E4A3F">
        <w:rPr>
          <w:rFonts w:ascii="Times New Roman" w:eastAsia="Times New Roman" w:hAnsi="Times New Roman" w:cs="Times New Roman"/>
          <w:b/>
          <w:bCs/>
          <w:sz w:val="24"/>
          <w:szCs w:val="24"/>
          <w:lang w:eastAsia="ar-SA"/>
        </w:rPr>
        <w:t xml:space="preserve">6. </w:t>
      </w:r>
      <w:r w:rsidRPr="005E4A3F">
        <w:rPr>
          <w:rFonts w:ascii="Times New Roman" w:eastAsia="Times New Roman" w:hAnsi="Times New Roman" w:cs="Times New Roman"/>
          <w:b/>
          <w:bCs/>
          <w:sz w:val="24"/>
          <w:szCs w:val="24"/>
          <w:lang w:eastAsia="ru-RU"/>
        </w:rPr>
        <w:t>Форма, сроки и порядок оплаты за услугу</w:t>
      </w:r>
      <w:r w:rsidRPr="005E4A3F">
        <w:rPr>
          <w:rFonts w:ascii="Times New Roman" w:eastAsia="Times New Roman" w:hAnsi="Times New Roman" w:cs="Times New Roman"/>
          <w:b/>
          <w:bCs/>
          <w:sz w:val="24"/>
          <w:szCs w:val="24"/>
          <w:lang w:eastAsia="ar-SA"/>
        </w:rPr>
        <w:t>:</w:t>
      </w:r>
      <w:r w:rsidRPr="005E4A3F">
        <w:rPr>
          <w:rFonts w:ascii="Times New Roman" w:eastAsia="Times New Roman" w:hAnsi="Times New Roman" w:cs="Times New Roman"/>
          <w:sz w:val="24"/>
          <w:szCs w:val="24"/>
          <w:lang w:eastAsia="ar-SA"/>
        </w:rPr>
        <w:t xml:space="preserve"> </w:t>
      </w:r>
      <w:r w:rsidRPr="005E4A3F">
        <w:rPr>
          <w:rFonts w:ascii="Times New Roman" w:eastAsia="Times New Roman" w:hAnsi="Times New Roman" w:cs="Times New Roman"/>
          <w:sz w:val="24"/>
          <w:szCs w:val="24"/>
          <w:lang w:val="x-none" w:eastAsia="x-none"/>
        </w:rPr>
        <w:t>безналичный расчет</w:t>
      </w:r>
      <w:r w:rsidRPr="005E4A3F">
        <w:rPr>
          <w:rFonts w:ascii="Times New Roman" w:eastAsia="Times New Roman" w:hAnsi="Times New Roman" w:cs="Times New Roman"/>
          <w:sz w:val="24"/>
          <w:szCs w:val="24"/>
          <w:lang w:eastAsia="x-none"/>
        </w:rPr>
        <w:t>.</w:t>
      </w:r>
    </w:p>
    <w:p w:rsidR="005E4A3F" w:rsidRPr="005E4A3F" w:rsidRDefault="005E4A3F" w:rsidP="005E4A3F">
      <w:pPr>
        <w:spacing w:after="0" w:line="240" w:lineRule="auto"/>
        <w:ind w:firstLine="709"/>
        <w:jc w:val="both"/>
        <w:rPr>
          <w:rFonts w:ascii="Times New Roman" w:eastAsia="Calibri" w:hAnsi="Times New Roman" w:cs="Times New Roman"/>
          <w:sz w:val="24"/>
          <w:szCs w:val="24"/>
        </w:rPr>
      </w:pPr>
      <w:proofErr w:type="gramStart"/>
      <w:r w:rsidRPr="005E4A3F">
        <w:rPr>
          <w:rFonts w:ascii="Times New Roman" w:eastAsia="Calibri" w:hAnsi="Times New Roman" w:cs="Times New Roman"/>
          <w:iCs/>
          <w:sz w:val="24"/>
          <w:szCs w:val="24"/>
        </w:rPr>
        <w:t>Погашение задолженности по Кредиту в виде овердрафт осуществляется Клиентом ежедневно, начиная с даты, следующей за днем образования задолженности по Кредиту, путем списания Банком денежных средств со Счета Клиента или иных Банковских счетов Клиента в Банке с использованием предусмотренных законодательством форм расчетов на основании письменного заявления Клиента о заранее данном акцепте (по форме Банка) или  заключаемого  дополнительного соглашения к договору банковского</w:t>
      </w:r>
      <w:proofErr w:type="gramEnd"/>
      <w:r w:rsidRPr="005E4A3F">
        <w:rPr>
          <w:rFonts w:ascii="Times New Roman" w:eastAsia="Calibri" w:hAnsi="Times New Roman" w:cs="Times New Roman"/>
          <w:iCs/>
          <w:sz w:val="24"/>
          <w:szCs w:val="24"/>
        </w:rPr>
        <w:t xml:space="preserve"> счета с соблюдением очередности платежа, предусмотренной действующим законодательством (ст. 855 ГК РФ), в пределах сумм, находящихся на Счете Клиента на конец операционного дня, с учетом ограничений, установленных в п.5 Дополнительного соглашения.          </w:t>
      </w:r>
      <w:r w:rsidRPr="005E4A3F">
        <w:rPr>
          <w:rFonts w:ascii="Times New Roman" w:eastAsia="Calibri" w:hAnsi="Times New Roman" w:cs="Times New Roman"/>
          <w:sz w:val="24"/>
          <w:szCs w:val="24"/>
        </w:rPr>
        <w:t>Начисление процентов осуществляется с даты, следующей за датой отражения Банком задолженности по Кредиту в виде овердрафт на счете по учету ссудной задолженности, по дату полного исполнения Клиентом обязательств по возврату Кредита в виде овердрафт.</w:t>
      </w:r>
    </w:p>
    <w:p w:rsidR="005E4A3F" w:rsidRPr="005E4A3F" w:rsidRDefault="005E4A3F" w:rsidP="005E4A3F">
      <w:pPr>
        <w:spacing w:after="0" w:line="240" w:lineRule="auto"/>
        <w:ind w:firstLine="709"/>
        <w:jc w:val="both"/>
        <w:rPr>
          <w:rFonts w:ascii="Times New Roman" w:eastAsia="Calibri" w:hAnsi="Times New Roman" w:cs="Times New Roman"/>
          <w:sz w:val="24"/>
          <w:szCs w:val="24"/>
        </w:rPr>
      </w:pPr>
      <w:r w:rsidRPr="005E4A3F">
        <w:rPr>
          <w:rFonts w:ascii="Times New Roman" w:eastAsia="Calibri" w:hAnsi="Times New Roman" w:cs="Times New Roman"/>
          <w:sz w:val="24"/>
          <w:szCs w:val="24"/>
        </w:rPr>
        <w:t xml:space="preserve">Начисление процентов осуществляется ежедневно на сумму остатка Ссудной задолженности (в </w:t>
      </w:r>
      <w:proofErr w:type="spellStart"/>
      <w:r w:rsidRPr="005E4A3F">
        <w:rPr>
          <w:rFonts w:ascii="Times New Roman" w:eastAsia="Calibri" w:hAnsi="Times New Roman" w:cs="Times New Roman"/>
          <w:sz w:val="24"/>
          <w:szCs w:val="24"/>
        </w:rPr>
        <w:t>т.ч</w:t>
      </w:r>
      <w:proofErr w:type="spellEnd"/>
      <w:r w:rsidRPr="005E4A3F">
        <w:rPr>
          <w:rFonts w:ascii="Times New Roman" w:eastAsia="Calibri" w:hAnsi="Times New Roman" w:cs="Times New Roman"/>
          <w:sz w:val="24"/>
          <w:szCs w:val="24"/>
        </w:rPr>
        <w:t>. срочной, пролонгированной и просроченной) на начало операционного дня.</w:t>
      </w:r>
    </w:p>
    <w:p w:rsidR="005E4A3F" w:rsidRPr="005E4A3F" w:rsidRDefault="005E4A3F" w:rsidP="005E4A3F">
      <w:pPr>
        <w:spacing w:after="0" w:line="240" w:lineRule="auto"/>
        <w:ind w:firstLine="709"/>
        <w:jc w:val="both"/>
        <w:rPr>
          <w:rFonts w:ascii="Times New Roman" w:eastAsia="Calibri" w:hAnsi="Times New Roman" w:cs="Times New Roman"/>
          <w:sz w:val="24"/>
          <w:szCs w:val="24"/>
        </w:rPr>
      </w:pPr>
      <w:proofErr w:type="gramStart"/>
      <w:r w:rsidRPr="005E4A3F">
        <w:rPr>
          <w:rFonts w:ascii="Times New Roman" w:eastAsia="Calibri" w:hAnsi="Times New Roman" w:cs="Times New Roman"/>
          <w:sz w:val="24"/>
          <w:szCs w:val="24"/>
        </w:rPr>
        <w:lastRenderedPageBreak/>
        <w:t xml:space="preserve">При исчислении суммы процентов в расчет принимается фактическое количество календарных дней пользования Кредитом в виде овердрафт (наличия задолженности по Кредиту в виде овердрафт (в </w:t>
      </w:r>
      <w:proofErr w:type="spellStart"/>
      <w:r w:rsidRPr="005E4A3F">
        <w:rPr>
          <w:rFonts w:ascii="Times New Roman" w:eastAsia="Calibri" w:hAnsi="Times New Roman" w:cs="Times New Roman"/>
          <w:sz w:val="24"/>
          <w:szCs w:val="24"/>
        </w:rPr>
        <w:t>т.ч</w:t>
      </w:r>
      <w:proofErr w:type="spellEnd"/>
      <w:r w:rsidRPr="005E4A3F">
        <w:rPr>
          <w:rFonts w:ascii="Times New Roman" w:eastAsia="Calibri" w:hAnsi="Times New Roman" w:cs="Times New Roman"/>
          <w:sz w:val="24"/>
          <w:szCs w:val="24"/>
        </w:rPr>
        <w:t>. срочной, пролонгированной и просроченной).</w:t>
      </w:r>
      <w:proofErr w:type="gramEnd"/>
      <w:r w:rsidRPr="005E4A3F">
        <w:rPr>
          <w:rFonts w:ascii="Times New Roman" w:eastAsia="Calibri" w:hAnsi="Times New Roman" w:cs="Times New Roman"/>
          <w:sz w:val="24"/>
          <w:szCs w:val="24"/>
        </w:rPr>
        <w:t xml:space="preserve"> При этом за базу расчета берется фактическое количество дней в году (365 или 366 дней).</w:t>
      </w:r>
    </w:p>
    <w:p w:rsidR="005E4A3F" w:rsidRPr="005E4A3F" w:rsidRDefault="005E4A3F" w:rsidP="005E4A3F">
      <w:pPr>
        <w:spacing w:after="0" w:line="240" w:lineRule="auto"/>
        <w:ind w:firstLine="709"/>
        <w:jc w:val="both"/>
        <w:rPr>
          <w:rFonts w:ascii="Times New Roman" w:eastAsia="Calibri" w:hAnsi="Times New Roman" w:cs="Times New Roman"/>
          <w:sz w:val="24"/>
          <w:szCs w:val="24"/>
        </w:rPr>
      </w:pPr>
      <w:proofErr w:type="gramStart"/>
      <w:r w:rsidRPr="005E4A3F">
        <w:rPr>
          <w:rFonts w:ascii="Times New Roman" w:eastAsia="Calibri" w:hAnsi="Times New Roman" w:cs="Times New Roman"/>
          <w:sz w:val="24"/>
          <w:szCs w:val="24"/>
        </w:rPr>
        <w:t>Уплата процентов за пользование Кредитом в виде овердрафт производится путем списания Банком денежных средств со Счета Клиента или иных Банковских счетов Клиента в Банке с использованием предусмотренных законодательством форм расчетов на основании письменного заявления Клиента о заранее данном акцепте (по форме Банка) или  заключенного дополнительного соглашения к договору банковского счета на оплату предъявленных к счету распоряжений Банка и зачисления их</w:t>
      </w:r>
      <w:proofErr w:type="gramEnd"/>
      <w:r w:rsidRPr="005E4A3F">
        <w:rPr>
          <w:rFonts w:ascii="Times New Roman" w:eastAsia="Calibri" w:hAnsi="Times New Roman" w:cs="Times New Roman"/>
          <w:sz w:val="24"/>
          <w:szCs w:val="24"/>
        </w:rPr>
        <w:t xml:space="preserve"> на счет в филиале Банка, указанный в последнем уведомлении об установлении/изменении счёта для уплаты сумм Ссудной задолженности, процентов, комиссий и неустоек в рамках Дополнительного соглашения, направленном Клиенту Банком.</w:t>
      </w:r>
    </w:p>
    <w:p w:rsidR="005E4A3F" w:rsidRPr="005E4A3F" w:rsidRDefault="005E4A3F" w:rsidP="005E4A3F">
      <w:pPr>
        <w:tabs>
          <w:tab w:val="left" w:pos="1134"/>
        </w:tabs>
        <w:autoSpaceDE w:val="0"/>
        <w:autoSpaceDN w:val="0"/>
        <w:spacing w:after="0" w:line="240" w:lineRule="auto"/>
        <w:ind w:firstLine="709"/>
        <w:jc w:val="both"/>
        <w:rPr>
          <w:rFonts w:ascii="Times New Roman" w:eastAsia="Calibri" w:hAnsi="Times New Roman" w:cs="Times New Roman"/>
          <w:sz w:val="24"/>
          <w:szCs w:val="24"/>
        </w:rPr>
      </w:pPr>
      <w:r w:rsidRPr="005E4A3F">
        <w:rPr>
          <w:rFonts w:ascii="Times New Roman" w:eastAsia="Calibri" w:hAnsi="Times New Roman" w:cs="Times New Roman"/>
          <w:sz w:val="24"/>
          <w:szCs w:val="24"/>
        </w:rPr>
        <w:t xml:space="preserve">Днем уплаты процентов за пользование Кредитом в виде овердрафт считается день их зачисления на счет, указанный в последнем уведомлении об установлении/изменении счёта для уплаты сумм задолженности, процентов, комиссий и неустоек в рамках Дополнительного соглашения, направленном Клиенту Банком. </w:t>
      </w:r>
    </w:p>
    <w:p w:rsidR="005E4A3F" w:rsidRPr="005E4A3F" w:rsidRDefault="005E4A3F" w:rsidP="005E4A3F">
      <w:pPr>
        <w:autoSpaceDE w:val="0"/>
        <w:autoSpaceDN w:val="0"/>
        <w:spacing w:after="0" w:line="240" w:lineRule="auto"/>
        <w:ind w:firstLine="709"/>
        <w:jc w:val="both"/>
        <w:rPr>
          <w:rFonts w:ascii="Times New Roman" w:eastAsia="Times New Roman" w:hAnsi="Times New Roman" w:cs="Times New Roman"/>
          <w:sz w:val="24"/>
          <w:szCs w:val="24"/>
          <w:lang w:eastAsia="ru-RU"/>
        </w:rPr>
      </w:pPr>
      <w:proofErr w:type="gramStart"/>
      <w:r w:rsidRPr="005E4A3F">
        <w:rPr>
          <w:rFonts w:ascii="Times New Roman" w:eastAsia="Times New Roman" w:hAnsi="Times New Roman" w:cs="Times New Roman"/>
          <w:sz w:val="24"/>
          <w:szCs w:val="24"/>
          <w:lang w:eastAsia="ru-RU"/>
        </w:rPr>
        <w:t>Платежи в счет погашения процентов за пользование кредитом в виде овердрафт осуществляются ежемесячно за период равный одному месяцу с 27 числа предыдущего месяца по 26 число текущего месяца в срок не ранее последнего дня периода, за который уплачиваются проценты, но не позднее последнего рабочего дня текущего месяца, а также в день полного исполнения Клиентом обязательств по Дополнительному соглашению в связи</w:t>
      </w:r>
      <w:proofErr w:type="gramEnd"/>
      <w:r w:rsidRPr="005E4A3F">
        <w:rPr>
          <w:rFonts w:ascii="Times New Roman" w:eastAsia="Times New Roman" w:hAnsi="Times New Roman" w:cs="Times New Roman"/>
          <w:sz w:val="24"/>
          <w:szCs w:val="24"/>
          <w:lang w:eastAsia="ru-RU"/>
        </w:rPr>
        <w:t xml:space="preserve"> с окончанием его срока действия.</w:t>
      </w:r>
    </w:p>
    <w:p w:rsidR="005E4A3F" w:rsidRPr="005E4A3F" w:rsidRDefault="005E4A3F" w:rsidP="005E4A3F">
      <w:pPr>
        <w:spacing w:after="0" w:line="240" w:lineRule="auto"/>
        <w:jc w:val="both"/>
        <w:rPr>
          <w:rFonts w:ascii="Times New Roman" w:eastAsia="Times New Roman" w:hAnsi="Times New Roman" w:cs="Times New Roman"/>
          <w:sz w:val="24"/>
          <w:szCs w:val="24"/>
          <w:lang w:eastAsia="ru-RU"/>
        </w:rPr>
      </w:pPr>
      <w:r w:rsidRPr="005E4A3F">
        <w:rPr>
          <w:rFonts w:ascii="Times New Roman" w:eastAsia="Times New Roman" w:hAnsi="Times New Roman" w:cs="Times New Roman"/>
          <w:sz w:val="24"/>
          <w:szCs w:val="24"/>
          <w:lang w:eastAsia="ru-RU"/>
        </w:rPr>
        <w:t xml:space="preserve">         В случае если срок полного исполнения Клиентом обязательств по Дополнительному соглашению в связи с окончанием его срока действия приходится на нерабочий день, уплата процентов производится в первый рабочий день, следующий за нерабочим днем.</w:t>
      </w:r>
    </w:p>
    <w:p w:rsidR="005E4A3F" w:rsidRPr="005C7A39" w:rsidRDefault="005C7A39" w:rsidP="005E4A3F">
      <w:pPr>
        <w:rPr>
          <w:rFonts w:ascii="Times New Roman" w:hAnsi="Times New Roman" w:cs="Times New Roman"/>
          <w:sz w:val="24"/>
          <w:szCs w:val="24"/>
          <w:lang w:eastAsia="ar-SA"/>
        </w:rPr>
      </w:pPr>
      <w:r w:rsidRPr="005C7A39">
        <w:rPr>
          <w:rFonts w:ascii="Times New Roman" w:hAnsi="Times New Roman" w:cs="Times New Roman"/>
          <w:b/>
          <w:sz w:val="24"/>
          <w:szCs w:val="24"/>
          <w:lang w:eastAsia="ar-SA"/>
        </w:rPr>
        <w:t>3.7. Обеспечение:</w:t>
      </w:r>
      <w:r w:rsidRPr="005C7A39">
        <w:rPr>
          <w:rFonts w:ascii="Times New Roman" w:hAnsi="Times New Roman" w:cs="Times New Roman"/>
          <w:i/>
          <w:sz w:val="24"/>
          <w:szCs w:val="24"/>
          <w:lang w:eastAsia="ar-SA"/>
        </w:rPr>
        <w:t xml:space="preserve"> </w:t>
      </w:r>
      <w:r w:rsidRPr="005C7A39">
        <w:rPr>
          <w:rFonts w:ascii="Times New Roman" w:hAnsi="Times New Roman" w:cs="Times New Roman"/>
          <w:sz w:val="24"/>
          <w:szCs w:val="24"/>
          <w:lang w:eastAsia="ar-SA"/>
        </w:rPr>
        <w:t>кредит в виде овердрафт предоставляется без обеспечения.</w:t>
      </w:r>
    </w:p>
    <w:p w:rsidR="00A906E0" w:rsidRPr="00B86DB3" w:rsidRDefault="00244A6A" w:rsidP="00B86DB3">
      <w:pPr>
        <w:pStyle w:val="2"/>
        <w:numPr>
          <w:ilvl w:val="0"/>
          <w:numId w:val="0"/>
        </w:numPr>
        <w:jc w:val="both"/>
        <w:rPr>
          <w:rFonts w:ascii="Times New Roman" w:hAnsi="Times New Roman" w:cs="Times New Roman"/>
          <w:bCs w:val="0"/>
          <w:i w:val="0"/>
          <w:iCs w:val="0"/>
          <w:sz w:val="24"/>
          <w:szCs w:val="24"/>
        </w:rPr>
      </w:pPr>
      <w:bookmarkStart w:id="3" w:name="_Toc458438583"/>
      <w:r w:rsidRPr="003C4805">
        <w:rPr>
          <w:rFonts w:ascii="Times New Roman" w:hAnsi="Times New Roman" w:cs="Times New Roman"/>
          <w:bCs w:val="0"/>
          <w:i w:val="0"/>
          <w:iCs w:val="0"/>
          <w:sz w:val="24"/>
          <w:szCs w:val="24"/>
        </w:rPr>
        <w:t>4</w:t>
      </w:r>
      <w:r w:rsidR="00A906E0" w:rsidRPr="003C4805">
        <w:rPr>
          <w:rFonts w:ascii="Times New Roman" w:hAnsi="Times New Roman" w:cs="Times New Roman"/>
          <w:bCs w:val="0"/>
          <w:i w:val="0"/>
          <w:iCs w:val="0"/>
          <w:sz w:val="24"/>
          <w:szCs w:val="24"/>
        </w:rPr>
        <w:t xml:space="preserve">. Дата, время и место вскрытия конвертов с заявками, рассмотрения заявок, оценки, сопоставления и подведения итогов: </w:t>
      </w:r>
      <w:r w:rsidR="00773C0F">
        <w:rPr>
          <w:rFonts w:ascii="Times New Roman" w:hAnsi="Times New Roman" w:cs="Times New Roman"/>
          <w:b w:val="0"/>
          <w:bCs w:val="0"/>
          <w:i w:val="0"/>
          <w:iCs w:val="0"/>
          <w:sz w:val="24"/>
          <w:szCs w:val="24"/>
        </w:rPr>
        <w:t>23</w:t>
      </w:r>
      <w:r w:rsidR="00A906E0" w:rsidRPr="003C4805">
        <w:rPr>
          <w:rFonts w:ascii="Times New Roman" w:hAnsi="Times New Roman" w:cs="Times New Roman"/>
          <w:b w:val="0"/>
          <w:bCs w:val="0"/>
          <w:i w:val="0"/>
          <w:iCs w:val="0"/>
          <w:sz w:val="24"/>
          <w:szCs w:val="24"/>
        </w:rPr>
        <w:t xml:space="preserve"> </w:t>
      </w:r>
      <w:r w:rsidR="00AE1965" w:rsidRPr="003C4805">
        <w:rPr>
          <w:rFonts w:ascii="Times New Roman" w:hAnsi="Times New Roman" w:cs="Times New Roman"/>
          <w:b w:val="0"/>
          <w:bCs w:val="0"/>
          <w:i w:val="0"/>
          <w:iCs w:val="0"/>
          <w:sz w:val="24"/>
          <w:szCs w:val="24"/>
        </w:rPr>
        <w:t>августа</w:t>
      </w:r>
      <w:r w:rsidR="00A906E0" w:rsidRPr="003C4805">
        <w:rPr>
          <w:rFonts w:ascii="Times New Roman" w:hAnsi="Times New Roman" w:cs="Times New Roman"/>
          <w:b w:val="0"/>
          <w:bCs w:val="0"/>
          <w:i w:val="0"/>
          <w:iCs w:val="0"/>
          <w:sz w:val="24"/>
          <w:szCs w:val="24"/>
        </w:rPr>
        <w:t xml:space="preserve"> 2016 года в </w:t>
      </w:r>
      <w:r w:rsidR="002900CF" w:rsidRPr="003C4805">
        <w:rPr>
          <w:rFonts w:ascii="Times New Roman" w:hAnsi="Times New Roman" w:cs="Times New Roman"/>
          <w:b w:val="0"/>
          <w:bCs w:val="0"/>
          <w:i w:val="0"/>
          <w:iCs w:val="0"/>
          <w:sz w:val="24"/>
          <w:szCs w:val="24"/>
        </w:rPr>
        <w:t>10:3</w:t>
      </w:r>
      <w:r w:rsidR="00A906E0" w:rsidRPr="003C4805">
        <w:rPr>
          <w:rFonts w:ascii="Times New Roman" w:hAnsi="Times New Roman" w:cs="Times New Roman"/>
          <w:b w:val="0"/>
          <w:bCs w:val="0"/>
          <w:i w:val="0"/>
          <w:iCs w:val="0"/>
          <w:sz w:val="24"/>
          <w:szCs w:val="24"/>
        </w:rPr>
        <w:t>0 (</w:t>
      </w:r>
      <w:proofErr w:type="gramStart"/>
      <w:r w:rsidR="00A906E0" w:rsidRPr="003C4805">
        <w:rPr>
          <w:rFonts w:ascii="Times New Roman" w:hAnsi="Times New Roman" w:cs="Times New Roman"/>
          <w:b w:val="0"/>
          <w:bCs w:val="0"/>
          <w:i w:val="0"/>
          <w:iCs w:val="0"/>
          <w:sz w:val="24"/>
          <w:szCs w:val="24"/>
        </w:rPr>
        <w:t>МСК</w:t>
      </w:r>
      <w:proofErr w:type="gramEnd"/>
      <w:r w:rsidR="00A906E0" w:rsidRPr="003C4805">
        <w:rPr>
          <w:rFonts w:ascii="Times New Roman" w:hAnsi="Times New Roman" w:cs="Times New Roman"/>
          <w:b w:val="0"/>
          <w:bCs w:val="0"/>
          <w:i w:val="0"/>
          <w:iCs w:val="0"/>
          <w:sz w:val="24"/>
          <w:szCs w:val="24"/>
        </w:rPr>
        <w:t xml:space="preserve">), </w:t>
      </w:r>
      <w:r w:rsidR="002900CF" w:rsidRPr="003C4805">
        <w:rPr>
          <w:rFonts w:ascii="Times New Roman" w:hAnsi="Times New Roman" w:cs="Times New Roman"/>
          <w:b w:val="0"/>
          <w:bCs w:val="0"/>
          <w:i w:val="0"/>
          <w:iCs w:val="0"/>
          <w:sz w:val="24"/>
          <w:szCs w:val="24"/>
        </w:rPr>
        <w:t xml:space="preserve">г. Мурманск, ул. Свердлова, д. 39, </w:t>
      </w:r>
      <w:proofErr w:type="spellStart"/>
      <w:r w:rsidR="002900CF" w:rsidRPr="003C4805">
        <w:rPr>
          <w:rFonts w:ascii="Times New Roman" w:hAnsi="Times New Roman" w:cs="Times New Roman"/>
          <w:b w:val="0"/>
          <w:bCs w:val="0"/>
          <w:i w:val="0"/>
          <w:iCs w:val="0"/>
          <w:sz w:val="24"/>
          <w:szCs w:val="24"/>
        </w:rPr>
        <w:t>каб</w:t>
      </w:r>
      <w:proofErr w:type="spellEnd"/>
      <w:r w:rsidR="002900CF" w:rsidRPr="003C4805">
        <w:rPr>
          <w:rFonts w:ascii="Times New Roman" w:hAnsi="Times New Roman" w:cs="Times New Roman"/>
          <w:b w:val="0"/>
          <w:bCs w:val="0"/>
          <w:i w:val="0"/>
          <w:iCs w:val="0"/>
          <w:sz w:val="24"/>
          <w:szCs w:val="24"/>
        </w:rPr>
        <w:t>. 403.</w:t>
      </w:r>
      <w:bookmarkEnd w:id="3"/>
    </w:p>
    <w:p w:rsidR="00244A6A" w:rsidRPr="00125D15" w:rsidRDefault="00244A6A" w:rsidP="00125D15">
      <w:pPr>
        <w:pStyle w:val="2"/>
        <w:numPr>
          <w:ilvl w:val="0"/>
          <w:numId w:val="0"/>
        </w:numPr>
        <w:jc w:val="both"/>
        <w:rPr>
          <w:rFonts w:ascii="Times New Roman" w:hAnsi="Times New Roman" w:cs="Times New Roman"/>
          <w:bCs w:val="0"/>
          <w:i w:val="0"/>
          <w:iCs w:val="0"/>
          <w:sz w:val="24"/>
          <w:szCs w:val="24"/>
        </w:rPr>
      </w:pPr>
      <w:bookmarkStart w:id="4" w:name="_Toc458438584"/>
      <w:r w:rsidRPr="00125D15">
        <w:rPr>
          <w:rFonts w:ascii="Times New Roman" w:hAnsi="Times New Roman" w:cs="Times New Roman"/>
          <w:bCs w:val="0"/>
          <w:i w:val="0"/>
          <w:iCs w:val="0"/>
          <w:sz w:val="24"/>
          <w:szCs w:val="24"/>
        </w:rPr>
        <w:t xml:space="preserve">5. Требования к Участникам закупки. </w:t>
      </w:r>
      <w:r w:rsidRPr="00125D15">
        <w:rPr>
          <w:rFonts w:ascii="Times New Roman" w:hAnsi="Times New Roman" w:cs="Times New Roman"/>
          <w:b w:val="0"/>
          <w:bCs w:val="0"/>
          <w:i w:val="0"/>
          <w:iCs w:val="0"/>
          <w:sz w:val="24"/>
          <w:szCs w:val="24"/>
        </w:rPr>
        <w:t>Требования к Участникам закупки подробно указаны в Разделе 3 Документации.</w:t>
      </w:r>
      <w:bookmarkEnd w:id="4"/>
    </w:p>
    <w:p w:rsidR="00087E22" w:rsidRPr="00125D15" w:rsidRDefault="00A906E0" w:rsidP="00125D15">
      <w:pPr>
        <w:pStyle w:val="2"/>
        <w:numPr>
          <w:ilvl w:val="0"/>
          <w:numId w:val="0"/>
        </w:numPr>
        <w:jc w:val="both"/>
        <w:rPr>
          <w:rFonts w:ascii="Times New Roman" w:hAnsi="Times New Roman" w:cs="Times New Roman"/>
          <w:bCs w:val="0"/>
          <w:i w:val="0"/>
          <w:iCs w:val="0"/>
          <w:sz w:val="24"/>
          <w:szCs w:val="24"/>
        </w:rPr>
      </w:pPr>
      <w:bookmarkStart w:id="5" w:name="_Toc458438585"/>
      <w:r w:rsidRPr="00125D15">
        <w:rPr>
          <w:rFonts w:ascii="Times New Roman" w:hAnsi="Times New Roman" w:cs="Times New Roman"/>
          <w:bCs w:val="0"/>
          <w:i w:val="0"/>
          <w:iCs w:val="0"/>
          <w:sz w:val="24"/>
          <w:szCs w:val="24"/>
        </w:rPr>
        <w:t>6</w:t>
      </w:r>
      <w:r w:rsidR="00244A6A" w:rsidRPr="00125D15">
        <w:rPr>
          <w:rFonts w:ascii="Times New Roman" w:hAnsi="Times New Roman" w:cs="Times New Roman"/>
          <w:bCs w:val="0"/>
          <w:i w:val="0"/>
          <w:iCs w:val="0"/>
          <w:sz w:val="24"/>
          <w:szCs w:val="24"/>
        </w:rPr>
        <w:t>. Порядок и сроки предоставления Документации.</w:t>
      </w:r>
      <w:bookmarkEnd w:id="5"/>
      <w:r w:rsidR="00244A6A" w:rsidRPr="00125D15">
        <w:rPr>
          <w:rFonts w:ascii="Times New Roman" w:hAnsi="Times New Roman" w:cs="Times New Roman"/>
          <w:bCs w:val="0"/>
          <w:i w:val="0"/>
          <w:iCs w:val="0"/>
          <w:sz w:val="24"/>
          <w:szCs w:val="24"/>
        </w:rPr>
        <w:t xml:space="preserve"> </w:t>
      </w:r>
    </w:p>
    <w:p w:rsidR="00657AA6" w:rsidRPr="003F45E0" w:rsidRDefault="00657AA6" w:rsidP="00657AA6">
      <w:pPr>
        <w:tabs>
          <w:tab w:val="left" w:pos="567"/>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3F45E0">
        <w:rPr>
          <w:rFonts w:ascii="Times New Roman" w:eastAsia="Times New Roman" w:hAnsi="Times New Roman" w:cs="Times New Roman"/>
          <w:sz w:val="24"/>
          <w:szCs w:val="24"/>
          <w:lang w:eastAsia="ar-SA"/>
        </w:rPr>
        <w:t xml:space="preserve">Любое заинтересованное лицо для получения Документации на бумажном либо электронном носителе должно обратиться в адрес Заказчика в письменной форме по адресу, указанному в </w:t>
      </w:r>
      <w:proofErr w:type="spellStart"/>
      <w:r w:rsidRPr="003F45E0">
        <w:rPr>
          <w:rFonts w:ascii="Times New Roman" w:eastAsia="Times New Roman" w:hAnsi="Times New Roman" w:cs="Times New Roman"/>
          <w:sz w:val="24"/>
          <w:szCs w:val="24"/>
          <w:lang w:eastAsia="ar-SA"/>
        </w:rPr>
        <w:t>п.п</w:t>
      </w:r>
      <w:proofErr w:type="spellEnd"/>
      <w:r w:rsidRPr="003F45E0">
        <w:rPr>
          <w:rFonts w:ascii="Times New Roman" w:eastAsia="Times New Roman" w:hAnsi="Times New Roman" w:cs="Times New Roman"/>
          <w:sz w:val="24"/>
          <w:szCs w:val="24"/>
          <w:lang w:eastAsia="ar-SA"/>
        </w:rPr>
        <w:t xml:space="preserve">. 2.3. п. 2 Информационной карты Документации, либо отправить запрос на электронную почту </w:t>
      </w:r>
      <w:hyperlink r:id="rId12" w:history="1">
        <w:r w:rsidR="00A9057E" w:rsidRPr="000D2F34">
          <w:rPr>
            <w:rStyle w:val="af1"/>
            <w:rFonts w:ascii="Times New Roman" w:eastAsia="Times New Roman" w:hAnsi="Times New Roman" w:cs="Times New Roman"/>
            <w:sz w:val="24"/>
            <w:szCs w:val="24"/>
            <w:lang w:val="en-US" w:eastAsia="ar-SA"/>
          </w:rPr>
          <w:t>bannovatv</w:t>
        </w:r>
        <w:r w:rsidR="00A9057E" w:rsidRPr="000D2F34">
          <w:rPr>
            <w:rStyle w:val="af1"/>
            <w:rFonts w:ascii="Times New Roman" w:eastAsia="Times New Roman" w:hAnsi="Times New Roman" w:cs="Times New Roman"/>
            <w:sz w:val="24"/>
            <w:szCs w:val="24"/>
            <w:lang w:eastAsia="ar-SA"/>
          </w:rPr>
          <w:t>@</w:t>
        </w:r>
        <w:r w:rsidR="00A9057E" w:rsidRPr="000D2F34">
          <w:rPr>
            <w:rStyle w:val="af1"/>
            <w:rFonts w:ascii="Times New Roman" w:eastAsia="Times New Roman" w:hAnsi="Times New Roman" w:cs="Times New Roman"/>
            <w:sz w:val="24"/>
            <w:szCs w:val="24"/>
            <w:lang w:val="en-US" w:eastAsia="ar-SA"/>
          </w:rPr>
          <w:t>mures</w:t>
        </w:r>
        <w:r w:rsidR="00A9057E" w:rsidRPr="000D2F34">
          <w:rPr>
            <w:rStyle w:val="af1"/>
            <w:rFonts w:ascii="Times New Roman" w:eastAsia="Times New Roman" w:hAnsi="Times New Roman" w:cs="Times New Roman"/>
            <w:sz w:val="24"/>
            <w:szCs w:val="24"/>
            <w:lang w:eastAsia="ar-SA"/>
          </w:rPr>
          <w:t>.</w:t>
        </w:r>
        <w:r w:rsidR="00A9057E" w:rsidRPr="000D2F34">
          <w:rPr>
            <w:rStyle w:val="af1"/>
            <w:rFonts w:ascii="Times New Roman" w:eastAsia="Times New Roman" w:hAnsi="Times New Roman" w:cs="Times New Roman"/>
            <w:sz w:val="24"/>
            <w:szCs w:val="24"/>
            <w:lang w:val="en-US" w:eastAsia="ar-SA"/>
          </w:rPr>
          <w:t>ru</w:t>
        </w:r>
      </w:hyperlink>
      <w:r w:rsidRPr="003F45E0">
        <w:rPr>
          <w:rFonts w:ascii="Times New Roman" w:eastAsia="Times New Roman" w:hAnsi="Times New Roman" w:cs="Times New Roman"/>
          <w:sz w:val="24"/>
          <w:szCs w:val="24"/>
          <w:lang w:eastAsia="ar-SA"/>
        </w:rPr>
        <w:t>с указанием способа получения Документации.</w:t>
      </w:r>
    </w:p>
    <w:p w:rsidR="00657AA6" w:rsidRPr="003F45E0" w:rsidRDefault="00657AA6" w:rsidP="00657AA6">
      <w:pPr>
        <w:tabs>
          <w:tab w:val="left" w:pos="567"/>
          <w:tab w:val="left" w:pos="709"/>
        </w:tabs>
        <w:suppressAutoHyphens/>
        <w:spacing w:after="0" w:line="240" w:lineRule="auto"/>
        <w:ind w:firstLine="426"/>
        <w:jc w:val="both"/>
        <w:rPr>
          <w:rFonts w:ascii="Times New Roman" w:eastAsia="Times New Roman" w:hAnsi="Times New Roman" w:cs="Times New Roman"/>
          <w:sz w:val="24"/>
          <w:szCs w:val="24"/>
          <w:lang w:eastAsia="ar-SA"/>
        </w:rPr>
      </w:pPr>
      <w:proofErr w:type="gramStart"/>
      <w:r w:rsidRPr="003F45E0">
        <w:rPr>
          <w:rFonts w:ascii="Times New Roman" w:eastAsia="Times New Roman" w:hAnsi="Times New Roman" w:cs="Times New Roman"/>
          <w:sz w:val="24"/>
          <w:szCs w:val="24"/>
          <w:lang w:eastAsia="ar-SA"/>
        </w:rPr>
        <w:t xml:space="preserve">В период с </w:t>
      </w:r>
      <w:r w:rsidRPr="003C4805">
        <w:rPr>
          <w:rFonts w:ascii="Times New Roman" w:eastAsia="Times New Roman" w:hAnsi="Times New Roman" w:cs="Times New Roman"/>
          <w:b/>
          <w:sz w:val="24"/>
          <w:szCs w:val="24"/>
          <w:lang w:eastAsia="ar-SA"/>
        </w:rPr>
        <w:t>«</w:t>
      </w:r>
      <w:r w:rsidR="00BE74FA" w:rsidRPr="003C4805">
        <w:rPr>
          <w:rFonts w:ascii="Times New Roman" w:eastAsia="Times New Roman" w:hAnsi="Times New Roman" w:cs="Times New Roman"/>
          <w:b/>
          <w:sz w:val="24"/>
          <w:szCs w:val="24"/>
          <w:lang w:eastAsia="ar-SA"/>
        </w:rPr>
        <w:t>09</w:t>
      </w:r>
      <w:r w:rsidR="002900CF" w:rsidRPr="003C4805">
        <w:rPr>
          <w:rFonts w:ascii="Times New Roman" w:eastAsia="Times New Roman" w:hAnsi="Times New Roman" w:cs="Times New Roman"/>
          <w:b/>
          <w:sz w:val="24"/>
          <w:szCs w:val="24"/>
          <w:lang w:eastAsia="ar-SA"/>
        </w:rPr>
        <w:t>» августа</w:t>
      </w:r>
      <w:r w:rsidRPr="003C4805">
        <w:rPr>
          <w:rFonts w:ascii="Times New Roman" w:eastAsia="Times New Roman" w:hAnsi="Times New Roman" w:cs="Times New Roman"/>
          <w:b/>
          <w:sz w:val="24"/>
          <w:szCs w:val="24"/>
          <w:lang w:eastAsia="ar-SA"/>
        </w:rPr>
        <w:t xml:space="preserve"> 2016 г. по  «</w:t>
      </w:r>
      <w:r w:rsidR="00773C0F">
        <w:rPr>
          <w:rFonts w:ascii="Times New Roman" w:eastAsia="Times New Roman" w:hAnsi="Times New Roman" w:cs="Times New Roman"/>
          <w:b/>
          <w:sz w:val="24"/>
          <w:szCs w:val="24"/>
          <w:lang w:eastAsia="ar-SA"/>
        </w:rPr>
        <w:t>22</w:t>
      </w:r>
      <w:r w:rsidR="002900CF" w:rsidRPr="003C4805">
        <w:rPr>
          <w:rFonts w:ascii="Times New Roman" w:eastAsia="Times New Roman" w:hAnsi="Times New Roman" w:cs="Times New Roman"/>
          <w:b/>
          <w:sz w:val="24"/>
          <w:szCs w:val="24"/>
          <w:lang w:eastAsia="ar-SA"/>
        </w:rPr>
        <w:t xml:space="preserve">» </w:t>
      </w:r>
      <w:r w:rsidR="00DF784A" w:rsidRPr="003C4805">
        <w:rPr>
          <w:rFonts w:ascii="Times New Roman" w:eastAsia="Times New Roman" w:hAnsi="Times New Roman" w:cs="Times New Roman"/>
          <w:b/>
          <w:sz w:val="24"/>
          <w:szCs w:val="24"/>
          <w:lang w:eastAsia="ar-SA"/>
        </w:rPr>
        <w:t>августа</w:t>
      </w:r>
      <w:r w:rsidRPr="003C4805">
        <w:rPr>
          <w:rFonts w:ascii="Times New Roman" w:eastAsia="Times New Roman" w:hAnsi="Times New Roman" w:cs="Times New Roman"/>
          <w:b/>
          <w:sz w:val="24"/>
          <w:szCs w:val="24"/>
          <w:lang w:eastAsia="ar-SA"/>
        </w:rPr>
        <w:t xml:space="preserve"> 2016 г.</w:t>
      </w:r>
      <w:r w:rsidRPr="003F45E0">
        <w:rPr>
          <w:rFonts w:ascii="Times New Roman" w:eastAsia="Times New Roman" w:hAnsi="Times New Roman" w:cs="Times New Roman"/>
          <w:sz w:val="24"/>
          <w:szCs w:val="24"/>
          <w:lang w:eastAsia="ar-SA"/>
        </w:rPr>
        <w:t xml:space="preserve"> Заказчик в течение двух рабочих дней (кроме субботы, воскресенья, а также праздничных дней) со дня получения соответствующего запроса предоставит такому лицу Документацию на бумажном носителе нарочно по адресу, указанному в </w:t>
      </w:r>
      <w:proofErr w:type="spellStart"/>
      <w:r w:rsidRPr="003F45E0">
        <w:rPr>
          <w:rFonts w:ascii="Times New Roman" w:eastAsia="Times New Roman" w:hAnsi="Times New Roman" w:cs="Times New Roman"/>
          <w:sz w:val="24"/>
          <w:szCs w:val="24"/>
          <w:lang w:eastAsia="ar-SA"/>
        </w:rPr>
        <w:t>п.п</w:t>
      </w:r>
      <w:proofErr w:type="spellEnd"/>
      <w:r w:rsidRPr="003F45E0">
        <w:rPr>
          <w:rFonts w:ascii="Times New Roman" w:eastAsia="Times New Roman" w:hAnsi="Times New Roman" w:cs="Times New Roman"/>
          <w:sz w:val="24"/>
          <w:szCs w:val="24"/>
          <w:lang w:eastAsia="ar-SA"/>
        </w:rPr>
        <w:t>. 2.3. п. 2 Информационной карты Документации, либо, если это указано в письме обратившегося лица, направит Документацию</w:t>
      </w:r>
      <w:proofErr w:type="gramEnd"/>
      <w:r w:rsidRPr="003F45E0">
        <w:rPr>
          <w:rFonts w:ascii="Times New Roman" w:eastAsia="Times New Roman" w:hAnsi="Times New Roman" w:cs="Times New Roman"/>
          <w:sz w:val="24"/>
          <w:szCs w:val="24"/>
          <w:lang w:eastAsia="ar-SA"/>
        </w:rPr>
        <w:t xml:space="preserve"> </w:t>
      </w:r>
      <w:proofErr w:type="gramStart"/>
      <w:r w:rsidRPr="003F45E0">
        <w:rPr>
          <w:rFonts w:ascii="Times New Roman" w:eastAsia="Times New Roman" w:hAnsi="Times New Roman" w:cs="Times New Roman"/>
          <w:sz w:val="24"/>
          <w:szCs w:val="24"/>
          <w:lang w:eastAsia="ar-SA"/>
        </w:rPr>
        <w:t>по</w:t>
      </w:r>
      <w:proofErr w:type="gramEnd"/>
      <w:r w:rsidRPr="003F45E0">
        <w:rPr>
          <w:rFonts w:ascii="Times New Roman" w:eastAsia="Times New Roman" w:hAnsi="Times New Roman" w:cs="Times New Roman"/>
          <w:sz w:val="24"/>
          <w:szCs w:val="24"/>
          <w:lang w:eastAsia="ar-SA"/>
        </w:rPr>
        <w:t xml:space="preserve"> указанному в обращении почтовому либо электронному адресу. Предоставление Документации осуществляется бесплатно.</w:t>
      </w:r>
    </w:p>
    <w:p w:rsidR="00657AA6" w:rsidRPr="003F45E0" w:rsidRDefault="00657AA6" w:rsidP="00657AA6">
      <w:pPr>
        <w:tabs>
          <w:tab w:val="left" w:pos="567"/>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3F45E0">
        <w:rPr>
          <w:rFonts w:ascii="Times New Roman" w:eastAsia="Times New Roman" w:hAnsi="Times New Roman" w:cs="Times New Roman"/>
          <w:sz w:val="24"/>
          <w:szCs w:val="24"/>
          <w:lang w:eastAsia="ar-SA"/>
        </w:rPr>
        <w:t>Если заинтересованное лицо получило Документацию иным способом, Заказчик не несет ответственности за неполучение таким лицом информации об изменениях и (или) разъяснениях положений Документации.</w:t>
      </w:r>
    </w:p>
    <w:p w:rsidR="00244A6A" w:rsidRPr="003F45E0" w:rsidRDefault="00657AA6" w:rsidP="00657AA6">
      <w:pPr>
        <w:tabs>
          <w:tab w:val="left" w:pos="567"/>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3F45E0">
        <w:rPr>
          <w:rFonts w:ascii="Times New Roman" w:eastAsia="Times New Roman" w:hAnsi="Times New Roman" w:cs="Times New Roman"/>
          <w:sz w:val="24"/>
          <w:szCs w:val="24"/>
          <w:lang w:eastAsia="ar-SA"/>
        </w:rPr>
        <w:t>Документация, размещенная в единой информационной системе в сфере закупок товаров, работ, услуг, доступна для ознакомления.</w:t>
      </w:r>
    </w:p>
    <w:p w:rsidR="00A906E0" w:rsidRPr="00125D15" w:rsidRDefault="00A906E0" w:rsidP="00125D15">
      <w:pPr>
        <w:pStyle w:val="2"/>
        <w:numPr>
          <w:ilvl w:val="0"/>
          <w:numId w:val="0"/>
        </w:numPr>
        <w:jc w:val="both"/>
        <w:rPr>
          <w:rFonts w:ascii="Times New Roman" w:hAnsi="Times New Roman" w:cs="Times New Roman"/>
          <w:bCs w:val="0"/>
          <w:i w:val="0"/>
          <w:iCs w:val="0"/>
          <w:sz w:val="24"/>
          <w:szCs w:val="24"/>
        </w:rPr>
      </w:pPr>
      <w:bookmarkStart w:id="6" w:name="_Toc458438586"/>
      <w:r w:rsidRPr="00125D15">
        <w:rPr>
          <w:rFonts w:ascii="Times New Roman" w:hAnsi="Times New Roman" w:cs="Times New Roman"/>
          <w:bCs w:val="0"/>
          <w:i w:val="0"/>
          <w:iCs w:val="0"/>
          <w:sz w:val="24"/>
          <w:szCs w:val="24"/>
        </w:rPr>
        <w:lastRenderedPageBreak/>
        <w:t>7</w:t>
      </w:r>
      <w:r w:rsidR="00244A6A" w:rsidRPr="00125D15">
        <w:rPr>
          <w:rFonts w:ascii="Times New Roman" w:hAnsi="Times New Roman" w:cs="Times New Roman"/>
          <w:bCs w:val="0"/>
          <w:i w:val="0"/>
          <w:iCs w:val="0"/>
          <w:sz w:val="24"/>
          <w:szCs w:val="24"/>
        </w:rPr>
        <w:t xml:space="preserve">. </w:t>
      </w:r>
      <w:r w:rsidRPr="00125D15">
        <w:rPr>
          <w:rFonts w:ascii="Times New Roman" w:hAnsi="Times New Roman" w:cs="Times New Roman"/>
          <w:bCs w:val="0"/>
          <w:i w:val="0"/>
          <w:iCs w:val="0"/>
          <w:sz w:val="24"/>
          <w:szCs w:val="24"/>
        </w:rPr>
        <w:t>Порядок подачи заявок.</w:t>
      </w:r>
      <w:bookmarkEnd w:id="6"/>
    </w:p>
    <w:p w:rsidR="00A906E0" w:rsidRPr="003F45E0" w:rsidRDefault="00A906E0" w:rsidP="00A906E0">
      <w:pPr>
        <w:suppressAutoHyphens/>
        <w:autoSpaceDE w:val="0"/>
        <w:spacing w:after="0" w:line="240" w:lineRule="auto"/>
        <w:ind w:firstLine="426"/>
        <w:jc w:val="both"/>
        <w:rPr>
          <w:rFonts w:ascii="Times New Roman" w:eastAsia="Times New Roman" w:hAnsi="Times New Roman" w:cs="Times New Roman"/>
          <w:sz w:val="24"/>
          <w:szCs w:val="24"/>
          <w:lang w:eastAsia="ar-SA"/>
        </w:rPr>
      </w:pPr>
      <w:r w:rsidRPr="003F45E0">
        <w:rPr>
          <w:rFonts w:ascii="Times New Roman" w:eastAsia="Times New Roman" w:hAnsi="Times New Roman" w:cs="Times New Roman"/>
          <w:sz w:val="24"/>
          <w:szCs w:val="24"/>
          <w:lang w:eastAsia="ar-SA"/>
        </w:rPr>
        <w:t xml:space="preserve">Для участия в запросе предложений Участник закупки должен своевременно подать заявку, подготовленную в порядке, указанном в Документации, </w:t>
      </w:r>
      <w:r w:rsidRPr="003F45E0">
        <w:rPr>
          <w:rFonts w:ascii="Times New Roman" w:eastAsia="Calibri" w:hAnsi="Times New Roman" w:cs="Times New Roman"/>
          <w:sz w:val="24"/>
          <w:szCs w:val="24"/>
          <w:lang w:eastAsia="ar-SA"/>
        </w:rPr>
        <w:t xml:space="preserve">в запечатанном конверте, </w:t>
      </w:r>
      <w:r w:rsidRPr="003F45E0">
        <w:rPr>
          <w:rFonts w:ascii="Times New Roman" w:eastAsia="Times New Roman" w:hAnsi="Times New Roman" w:cs="Times New Roman"/>
          <w:sz w:val="24"/>
          <w:szCs w:val="24"/>
          <w:lang w:eastAsia="ar-SA"/>
        </w:rPr>
        <w:t xml:space="preserve">в письменной форме, </w:t>
      </w:r>
      <w:r w:rsidRPr="003F45E0">
        <w:rPr>
          <w:rFonts w:ascii="Times New Roman" w:eastAsia="Calibri" w:hAnsi="Times New Roman" w:cs="Times New Roman"/>
          <w:sz w:val="24"/>
          <w:szCs w:val="24"/>
          <w:lang w:eastAsia="ar-SA"/>
        </w:rPr>
        <w:t>на бумажном носителе</w:t>
      </w:r>
      <w:r w:rsidRPr="003F45E0">
        <w:rPr>
          <w:rFonts w:ascii="Times New Roman" w:eastAsia="Times New Roman" w:hAnsi="Times New Roman" w:cs="Times New Roman"/>
          <w:sz w:val="24"/>
          <w:szCs w:val="24"/>
          <w:lang w:eastAsia="ar-SA"/>
        </w:rPr>
        <w:t xml:space="preserve"> с приложением соответствующих документов по адресу, указанному в п. п. 2.3. п. 2. Информационной карты Документации. </w:t>
      </w:r>
    </w:p>
    <w:p w:rsidR="00A906E0" w:rsidRPr="005F1BD3" w:rsidRDefault="00A906E0" w:rsidP="00A906E0">
      <w:pPr>
        <w:suppressAutoHyphens/>
        <w:autoSpaceDE w:val="0"/>
        <w:spacing w:after="0" w:line="240" w:lineRule="auto"/>
        <w:ind w:firstLine="426"/>
        <w:jc w:val="both"/>
        <w:rPr>
          <w:rFonts w:ascii="Times New Roman" w:eastAsia="Times New Roman" w:hAnsi="Times New Roman" w:cs="Times New Roman"/>
          <w:b/>
          <w:sz w:val="24"/>
          <w:szCs w:val="24"/>
          <w:lang w:eastAsia="ar-SA"/>
        </w:rPr>
      </w:pPr>
      <w:r w:rsidRPr="003F45E0">
        <w:rPr>
          <w:rFonts w:ascii="Times New Roman" w:eastAsia="Times New Roman" w:hAnsi="Times New Roman" w:cs="Times New Roman"/>
          <w:b/>
          <w:sz w:val="24"/>
          <w:szCs w:val="24"/>
          <w:lang w:eastAsia="ar-SA"/>
        </w:rPr>
        <w:t xml:space="preserve">Дата и время начала приема заявок на участие в запросе предложений: </w:t>
      </w:r>
      <w:r w:rsidR="00BE74FA">
        <w:rPr>
          <w:rFonts w:ascii="Times New Roman" w:eastAsia="Times New Roman" w:hAnsi="Times New Roman" w:cs="Times New Roman"/>
          <w:b/>
          <w:sz w:val="24"/>
          <w:szCs w:val="24"/>
          <w:lang w:eastAsia="ar-SA"/>
        </w:rPr>
        <w:t>09</w:t>
      </w:r>
      <w:r w:rsidR="002900CF">
        <w:rPr>
          <w:rFonts w:ascii="Times New Roman" w:eastAsia="Times New Roman" w:hAnsi="Times New Roman" w:cs="Times New Roman"/>
          <w:b/>
          <w:sz w:val="24"/>
          <w:szCs w:val="24"/>
          <w:lang w:eastAsia="ar-SA"/>
        </w:rPr>
        <w:t xml:space="preserve"> августа</w:t>
      </w:r>
      <w:r w:rsidR="005B44CC" w:rsidRPr="003F45E0">
        <w:rPr>
          <w:rFonts w:ascii="Times New Roman" w:eastAsia="Times New Roman" w:hAnsi="Times New Roman" w:cs="Times New Roman"/>
          <w:b/>
          <w:sz w:val="24"/>
          <w:szCs w:val="24"/>
          <w:lang w:eastAsia="ar-SA"/>
        </w:rPr>
        <w:t xml:space="preserve"> </w:t>
      </w:r>
      <w:r w:rsidRPr="003F45E0">
        <w:rPr>
          <w:rFonts w:ascii="Times New Roman" w:eastAsia="Times New Roman" w:hAnsi="Times New Roman" w:cs="Times New Roman"/>
          <w:b/>
          <w:sz w:val="24"/>
          <w:szCs w:val="24"/>
          <w:lang w:eastAsia="ar-SA"/>
        </w:rPr>
        <w:t xml:space="preserve">2016 г. 08:30 </w:t>
      </w:r>
      <w:r w:rsidRPr="005F1BD3">
        <w:rPr>
          <w:rFonts w:ascii="Times New Roman" w:eastAsia="Times New Roman" w:hAnsi="Times New Roman" w:cs="Times New Roman"/>
          <w:b/>
          <w:sz w:val="24"/>
          <w:szCs w:val="24"/>
          <w:lang w:eastAsia="ar-SA"/>
        </w:rPr>
        <w:t>(</w:t>
      </w:r>
      <w:proofErr w:type="gramStart"/>
      <w:r w:rsidRPr="005F1BD3">
        <w:rPr>
          <w:rFonts w:ascii="Times New Roman" w:eastAsia="Times New Roman" w:hAnsi="Times New Roman" w:cs="Times New Roman"/>
          <w:b/>
          <w:sz w:val="24"/>
          <w:szCs w:val="24"/>
          <w:lang w:eastAsia="ar-SA"/>
        </w:rPr>
        <w:t>МСК</w:t>
      </w:r>
      <w:proofErr w:type="gramEnd"/>
      <w:r w:rsidRPr="005F1BD3">
        <w:rPr>
          <w:rFonts w:ascii="Times New Roman" w:eastAsia="Times New Roman" w:hAnsi="Times New Roman" w:cs="Times New Roman"/>
          <w:b/>
          <w:sz w:val="24"/>
          <w:szCs w:val="24"/>
          <w:lang w:eastAsia="ar-SA"/>
        </w:rPr>
        <w:t>).</w:t>
      </w:r>
    </w:p>
    <w:p w:rsidR="00244A6A" w:rsidRPr="003F45E0" w:rsidRDefault="00A906E0" w:rsidP="000B737E">
      <w:pPr>
        <w:suppressAutoHyphens/>
        <w:autoSpaceDE w:val="0"/>
        <w:spacing w:after="0" w:line="240" w:lineRule="auto"/>
        <w:ind w:firstLine="426"/>
        <w:jc w:val="both"/>
        <w:rPr>
          <w:rFonts w:ascii="Times New Roman" w:eastAsia="Times New Roman" w:hAnsi="Times New Roman" w:cs="Times New Roman"/>
          <w:sz w:val="24"/>
          <w:szCs w:val="24"/>
          <w:lang w:eastAsia="ar-SA"/>
        </w:rPr>
      </w:pPr>
      <w:r w:rsidRPr="003C4805">
        <w:rPr>
          <w:rFonts w:ascii="Times New Roman" w:eastAsia="Times New Roman" w:hAnsi="Times New Roman" w:cs="Times New Roman"/>
          <w:b/>
          <w:sz w:val="24"/>
          <w:szCs w:val="24"/>
          <w:lang w:eastAsia="ar-SA"/>
        </w:rPr>
        <w:t xml:space="preserve">Дата и время окончания срока подачи заявок на участие в запросе предложений: </w:t>
      </w:r>
      <w:r w:rsidR="00773C0F">
        <w:rPr>
          <w:rFonts w:ascii="Times New Roman" w:eastAsia="Times New Roman" w:hAnsi="Times New Roman" w:cs="Times New Roman"/>
          <w:b/>
          <w:sz w:val="24"/>
          <w:szCs w:val="24"/>
          <w:lang w:eastAsia="ar-SA"/>
        </w:rPr>
        <w:t>22</w:t>
      </w:r>
      <w:r w:rsidR="001837C1" w:rsidRPr="003C4805">
        <w:rPr>
          <w:rFonts w:ascii="Times New Roman" w:eastAsia="Times New Roman" w:hAnsi="Times New Roman" w:cs="Times New Roman"/>
          <w:b/>
          <w:sz w:val="24"/>
          <w:szCs w:val="24"/>
          <w:lang w:eastAsia="ar-SA"/>
        </w:rPr>
        <w:t xml:space="preserve"> </w:t>
      </w:r>
      <w:r w:rsidR="005F1BD3" w:rsidRPr="003C4805">
        <w:rPr>
          <w:rFonts w:ascii="Times New Roman" w:eastAsia="Times New Roman" w:hAnsi="Times New Roman" w:cs="Times New Roman"/>
          <w:b/>
          <w:sz w:val="24"/>
          <w:szCs w:val="24"/>
          <w:lang w:eastAsia="ar-SA"/>
        </w:rPr>
        <w:t>августа</w:t>
      </w:r>
      <w:r w:rsidR="001837C1" w:rsidRPr="003C4805">
        <w:rPr>
          <w:rFonts w:ascii="Times New Roman" w:eastAsia="Times New Roman" w:hAnsi="Times New Roman" w:cs="Times New Roman"/>
          <w:b/>
          <w:sz w:val="24"/>
          <w:szCs w:val="24"/>
          <w:lang w:eastAsia="ar-SA"/>
        </w:rPr>
        <w:t xml:space="preserve"> </w:t>
      </w:r>
      <w:r w:rsidR="005F1BD3" w:rsidRPr="003C4805">
        <w:rPr>
          <w:rFonts w:ascii="Times New Roman" w:eastAsia="Times New Roman" w:hAnsi="Times New Roman" w:cs="Times New Roman"/>
          <w:b/>
          <w:sz w:val="24"/>
          <w:szCs w:val="24"/>
          <w:lang w:eastAsia="ar-SA"/>
        </w:rPr>
        <w:t>2016 г.</w:t>
      </w:r>
      <w:r w:rsidRPr="003C4805">
        <w:rPr>
          <w:rFonts w:ascii="Times New Roman" w:eastAsia="Times New Roman" w:hAnsi="Times New Roman" w:cs="Times New Roman"/>
          <w:b/>
          <w:sz w:val="24"/>
          <w:szCs w:val="24"/>
          <w:lang w:eastAsia="ar-SA"/>
        </w:rPr>
        <w:t xml:space="preserve"> 16:42 (</w:t>
      </w:r>
      <w:proofErr w:type="gramStart"/>
      <w:r w:rsidRPr="003C4805">
        <w:rPr>
          <w:rFonts w:ascii="Times New Roman" w:eastAsia="Times New Roman" w:hAnsi="Times New Roman" w:cs="Times New Roman"/>
          <w:b/>
          <w:sz w:val="24"/>
          <w:szCs w:val="24"/>
          <w:lang w:eastAsia="ar-SA"/>
        </w:rPr>
        <w:t>МСК</w:t>
      </w:r>
      <w:proofErr w:type="gramEnd"/>
      <w:r w:rsidRPr="003C4805">
        <w:rPr>
          <w:rFonts w:ascii="Times New Roman" w:eastAsia="Times New Roman" w:hAnsi="Times New Roman" w:cs="Times New Roman"/>
          <w:b/>
          <w:sz w:val="24"/>
          <w:szCs w:val="24"/>
          <w:lang w:eastAsia="ar-SA"/>
        </w:rPr>
        <w:t>)</w:t>
      </w:r>
      <w:r w:rsidR="00244A6A" w:rsidRPr="003C4805">
        <w:rPr>
          <w:rFonts w:ascii="Times New Roman" w:eastAsia="Times New Roman" w:hAnsi="Times New Roman" w:cs="Times New Roman"/>
          <w:sz w:val="24"/>
          <w:szCs w:val="24"/>
          <w:lang w:eastAsia="ar-SA"/>
        </w:rPr>
        <w:t>.</w:t>
      </w:r>
    </w:p>
    <w:p w:rsidR="00244A6A" w:rsidRPr="00125D15" w:rsidRDefault="00A906E0" w:rsidP="00125D15">
      <w:pPr>
        <w:pStyle w:val="2"/>
        <w:numPr>
          <w:ilvl w:val="0"/>
          <w:numId w:val="0"/>
        </w:numPr>
        <w:jc w:val="both"/>
        <w:rPr>
          <w:rFonts w:ascii="Times New Roman" w:hAnsi="Times New Roman" w:cs="Times New Roman"/>
          <w:bCs w:val="0"/>
          <w:i w:val="0"/>
          <w:iCs w:val="0"/>
          <w:sz w:val="24"/>
          <w:szCs w:val="24"/>
        </w:rPr>
      </w:pPr>
      <w:bookmarkStart w:id="7" w:name="_Toc458438587"/>
      <w:r w:rsidRPr="00125D15">
        <w:rPr>
          <w:rFonts w:ascii="Times New Roman" w:hAnsi="Times New Roman" w:cs="Times New Roman"/>
          <w:bCs w:val="0"/>
          <w:i w:val="0"/>
          <w:iCs w:val="0"/>
          <w:sz w:val="24"/>
          <w:szCs w:val="24"/>
        </w:rPr>
        <w:t>8</w:t>
      </w:r>
      <w:r w:rsidR="00244A6A" w:rsidRPr="00125D15">
        <w:rPr>
          <w:rFonts w:ascii="Times New Roman" w:hAnsi="Times New Roman" w:cs="Times New Roman"/>
          <w:bCs w:val="0"/>
          <w:i w:val="0"/>
          <w:iCs w:val="0"/>
          <w:sz w:val="24"/>
          <w:szCs w:val="24"/>
        </w:rPr>
        <w:t>. Разъяснение положений Документации.</w:t>
      </w:r>
      <w:bookmarkEnd w:id="7"/>
    </w:p>
    <w:p w:rsidR="00A906E0" w:rsidRPr="003F45E0" w:rsidRDefault="00A906E0" w:rsidP="00A906E0">
      <w:pPr>
        <w:tabs>
          <w:tab w:val="left" w:pos="6987"/>
        </w:tabs>
        <w:suppressAutoHyphens/>
        <w:spacing w:after="0" w:line="240" w:lineRule="auto"/>
        <w:ind w:firstLine="426"/>
        <w:jc w:val="both"/>
        <w:rPr>
          <w:rFonts w:ascii="Times New Roman" w:eastAsia="Times New Roman" w:hAnsi="Times New Roman" w:cs="Times New Roman"/>
          <w:b/>
          <w:sz w:val="24"/>
          <w:szCs w:val="24"/>
          <w:lang w:eastAsia="ar-SA"/>
        </w:rPr>
      </w:pPr>
      <w:r w:rsidRPr="003F45E0">
        <w:rPr>
          <w:rFonts w:ascii="Times New Roman" w:eastAsia="Times New Roman" w:hAnsi="Times New Roman" w:cs="Times New Roman"/>
          <w:sz w:val="24"/>
          <w:szCs w:val="24"/>
          <w:lang w:eastAsia="ar-SA"/>
        </w:rPr>
        <w:t>Любой Участник закупки вправе</w:t>
      </w:r>
      <w:r w:rsidRPr="003F45E0">
        <w:rPr>
          <w:rFonts w:ascii="Times New Roman" w:eastAsia="Times New Roman" w:hAnsi="Times New Roman" w:cs="Times New Roman"/>
          <w:color w:val="FF0000"/>
          <w:sz w:val="24"/>
          <w:szCs w:val="24"/>
          <w:lang w:eastAsia="ar-SA"/>
        </w:rPr>
        <w:t xml:space="preserve"> </w:t>
      </w:r>
      <w:r w:rsidRPr="003F45E0">
        <w:rPr>
          <w:rFonts w:ascii="Times New Roman" w:eastAsia="Times New Roman" w:hAnsi="Times New Roman" w:cs="Times New Roman"/>
          <w:sz w:val="24"/>
          <w:szCs w:val="24"/>
          <w:lang w:eastAsia="ar-SA"/>
        </w:rPr>
        <w:t xml:space="preserve">направить в письменной форме Заказчику запрос о разъяснении положений  Документации за подписью уполномоченного лица Участника закупки по адресу, указанному в </w:t>
      </w:r>
      <w:proofErr w:type="spellStart"/>
      <w:r w:rsidRPr="003F45E0">
        <w:rPr>
          <w:rFonts w:ascii="Times New Roman" w:eastAsia="Times New Roman" w:hAnsi="Times New Roman" w:cs="Times New Roman"/>
          <w:sz w:val="24"/>
          <w:szCs w:val="24"/>
          <w:lang w:eastAsia="ar-SA"/>
        </w:rPr>
        <w:t>п.п</w:t>
      </w:r>
      <w:proofErr w:type="spellEnd"/>
      <w:r w:rsidRPr="003F45E0">
        <w:rPr>
          <w:rFonts w:ascii="Times New Roman" w:eastAsia="Times New Roman" w:hAnsi="Times New Roman" w:cs="Times New Roman"/>
          <w:sz w:val="24"/>
          <w:szCs w:val="24"/>
          <w:lang w:eastAsia="ar-SA"/>
        </w:rPr>
        <w:t>. 2.3. п. 2. Информационной карты</w:t>
      </w:r>
      <w:r w:rsidR="00AC64CC" w:rsidRPr="003F45E0">
        <w:rPr>
          <w:rFonts w:ascii="Times New Roman" w:eastAsia="Times New Roman" w:hAnsi="Times New Roman" w:cs="Times New Roman"/>
          <w:sz w:val="24"/>
          <w:szCs w:val="24"/>
          <w:lang w:eastAsia="ar-SA"/>
        </w:rPr>
        <w:t xml:space="preserve"> Документации</w:t>
      </w:r>
      <w:r w:rsidRPr="003F45E0">
        <w:rPr>
          <w:rFonts w:ascii="Times New Roman" w:eastAsia="Times New Roman" w:hAnsi="Times New Roman" w:cs="Times New Roman"/>
          <w:sz w:val="24"/>
          <w:szCs w:val="24"/>
          <w:lang w:eastAsia="ar-SA"/>
        </w:rPr>
        <w:t xml:space="preserve">, либо на электронную почту </w:t>
      </w:r>
      <w:hyperlink r:id="rId13" w:history="1">
        <w:r w:rsidR="00A9057E" w:rsidRPr="000D2F34">
          <w:rPr>
            <w:rStyle w:val="af1"/>
            <w:rFonts w:ascii="Times New Roman" w:eastAsia="Times New Roman" w:hAnsi="Times New Roman" w:cs="Times New Roman"/>
            <w:sz w:val="24"/>
            <w:szCs w:val="24"/>
            <w:lang w:val="en-US" w:eastAsia="ar-SA"/>
          </w:rPr>
          <w:t>bannovatv</w:t>
        </w:r>
        <w:r w:rsidR="00A9057E" w:rsidRPr="000D2F34">
          <w:rPr>
            <w:rStyle w:val="af1"/>
            <w:rFonts w:ascii="Times New Roman" w:eastAsia="Times New Roman" w:hAnsi="Times New Roman" w:cs="Times New Roman"/>
            <w:sz w:val="24"/>
            <w:szCs w:val="24"/>
            <w:lang w:eastAsia="ar-SA"/>
          </w:rPr>
          <w:t>@</w:t>
        </w:r>
        <w:r w:rsidR="00A9057E" w:rsidRPr="000D2F34">
          <w:rPr>
            <w:rStyle w:val="af1"/>
            <w:rFonts w:ascii="Times New Roman" w:eastAsia="Times New Roman" w:hAnsi="Times New Roman" w:cs="Times New Roman"/>
            <w:sz w:val="24"/>
            <w:szCs w:val="24"/>
            <w:lang w:val="en-US" w:eastAsia="ar-SA"/>
          </w:rPr>
          <w:t>mures</w:t>
        </w:r>
        <w:r w:rsidR="00A9057E" w:rsidRPr="000D2F34">
          <w:rPr>
            <w:rStyle w:val="af1"/>
            <w:rFonts w:ascii="Times New Roman" w:eastAsia="Times New Roman" w:hAnsi="Times New Roman" w:cs="Times New Roman"/>
            <w:sz w:val="24"/>
            <w:szCs w:val="24"/>
            <w:lang w:eastAsia="ar-SA"/>
          </w:rPr>
          <w:t>.</w:t>
        </w:r>
        <w:proofErr w:type="spellStart"/>
        <w:r w:rsidR="00A9057E" w:rsidRPr="000D2F34">
          <w:rPr>
            <w:rStyle w:val="af1"/>
            <w:rFonts w:ascii="Times New Roman" w:eastAsia="Times New Roman" w:hAnsi="Times New Roman" w:cs="Times New Roman"/>
            <w:sz w:val="24"/>
            <w:szCs w:val="24"/>
            <w:lang w:val="en-US" w:eastAsia="ar-SA"/>
          </w:rPr>
          <w:t>ru</w:t>
        </w:r>
        <w:proofErr w:type="spellEnd"/>
      </w:hyperlink>
      <w:r w:rsidRPr="003F45E0">
        <w:rPr>
          <w:rFonts w:ascii="Times New Roman" w:eastAsia="Times New Roman" w:hAnsi="Times New Roman" w:cs="Times New Roman"/>
          <w:sz w:val="24"/>
          <w:szCs w:val="24"/>
          <w:u w:val="single"/>
          <w:lang w:eastAsia="ar-SA"/>
        </w:rPr>
        <w:t>,</w:t>
      </w:r>
      <w:r w:rsidRPr="003F45E0">
        <w:rPr>
          <w:rFonts w:ascii="Times New Roman" w:eastAsia="Times New Roman" w:hAnsi="Times New Roman" w:cs="Times New Roman"/>
          <w:sz w:val="24"/>
          <w:szCs w:val="24"/>
          <w:lang w:eastAsia="ar-SA"/>
        </w:rPr>
        <w:t xml:space="preserve"> с указанием способа получения разъяснений положений Документации, не позднее, чем за 2 (два) </w:t>
      </w:r>
      <w:r w:rsidRPr="003F45E0">
        <w:rPr>
          <w:rFonts w:ascii="Times New Roman" w:eastAsia="Calibri" w:hAnsi="Times New Roman" w:cs="Times New Roman"/>
          <w:sz w:val="24"/>
          <w:szCs w:val="24"/>
          <w:lang w:eastAsia="ar-SA"/>
        </w:rPr>
        <w:t>рабочих</w:t>
      </w:r>
      <w:r w:rsidRPr="003F45E0">
        <w:rPr>
          <w:rFonts w:ascii="Calibri" w:eastAsia="Calibri" w:hAnsi="Calibri" w:cs="Times New Roman"/>
          <w:lang w:eastAsia="ar-SA"/>
        </w:rPr>
        <w:t xml:space="preserve"> </w:t>
      </w:r>
      <w:r w:rsidRPr="003F45E0">
        <w:rPr>
          <w:rFonts w:ascii="Times New Roman" w:eastAsia="Times New Roman" w:hAnsi="Times New Roman" w:cs="Times New Roman"/>
          <w:sz w:val="24"/>
          <w:szCs w:val="24"/>
          <w:lang w:eastAsia="ar-SA"/>
        </w:rPr>
        <w:t>дня до окончания срока подачи заявок на участие в запросе предложений.</w:t>
      </w:r>
    </w:p>
    <w:p w:rsidR="00A906E0" w:rsidRPr="005F1BD3" w:rsidRDefault="00A906E0" w:rsidP="00A906E0">
      <w:pPr>
        <w:tabs>
          <w:tab w:val="left" w:pos="6987"/>
        </w:tabs>
        <w:suppressAutoHyphens/>
        <w:spacing w:after="0" w:line="240" w:lineRule="auto"/>
        <w:ind w:firstLine="426"/>
        <w:jc w:val="both"/>
        <w:rPr>
          <w:rFonts w:ascii="Times New Roman" w:eastAsia="Times New Roman" w:hAnsi="Times New Roman" w:cs="Times New Roman"/>
          <w:b/>
          <w:sz w:val="24"/>
          <w:szCs w:val="24"/>
          <w:lang w:eastAsia="ar-SA"/>
        </w:rPr>
      </w:pPr>
      <w:r w:rsidRPr="003F45E0">
        <w:rPr>
          <w:rFonts w:ascii="Times New Roman" w:eastAsia="Times New Roman" w:hAnsi="Times New Roman" w:cs="Times New Roman"/>
          <w:b/>
          <w:sz w:val="24"/>
          <w:szCs w:val="24"/>
          <w:lang w:eastAsia="ar-SA"/>
        </w:rPr>
        <w:t>Дата и время начала приема запросов о разъяснении положений Документации от Участников закупки:</w:t>
      </w:r>
      <w:r w:rsidRPr="003F45E0">
        <w:rPr>
          <w:rFonts w:ascii="Times New Roman" w:eastAsia="Times New Roman" w:hAnsi="Times New Roman" w:cs="Times New Roman"/>
          <w:sz w:val="24"/>
          <w:szCs w:val="24"/>
          <w:lang w:eastAsia="ar-SA"/>
        </w:rPr>
        <w:t xml:space="preserve"> </w:t>
      </w:r>
      <w:r w:rsidR="00BE74FA">
        <w:rPr>
          <w:rFonts w:ascii="Times New Roman" w:eastAsia="Times New Roman" w:hAnsi="Times New Roman" w:cs="Times New Roman"/>
          <w:sz w:val="24"/>
          <w:szCs w:val="24"/>
          <w:lang w:eastAsia="ar-SA"/>
        </w:rPr>
        <w:t>09</w:t>
      </w:r>
      <w:r w:rsidR="002900CF">
        <w:rPr>
          <w:rFonts w:ascii="Times New Roman" w:eastAsia="Times New Roman" w:hAnsi="Times New Roman" w:cs="Times New Roman"/>
          <w:sz w:val="24"/>
          <w:szCs w:val="24"/>
          <w:lang w:eastAsia="ar-SA"/>
        </w:rPr>
        <w:t xml:space="preserve"> августа</w:t>
      </w:r>
      <w:r w:rsidR="001837C1" w:rsidRPr="005F1BD3">
        <w:rPr>
          <w:rFonts w:ascii="Times New Roman" w:eastAsia="Times New Roman" w:hAnsi="Times New Roman" w:cs="Times New Roman"/>
          <w:b/>
          <w:sz w:val="24"/>
          <w:szCs w:val="24"/>
          <w:lang w:eastAsia="ar-SA"/>
        </w:rPr>
        <w:t xml:space="preserve"> </w:t>
      </w:r>
      <w:r w:rsidRPr="005F1BD3">
        <w:rPr>
          <w:rFonts w:ascii="Times New Roman" w:eastAsia="Times New Roman" w:hAnsi="Times New Roman" w:cs="Times New Roman"/>
          <w:sz w:val="24"/>
          <w:szCs w:val="24"/>
          <w:lang w:eastAsia="ar-SA"/>
        </w:rPr>
        <w:t>2016 г. 08:30 (</w:t>
      </w:r>
      <w:proofErr w:type="gramStart"/>
      <w:r w:rsidRPr="005F1BD3">
        <w:rPr>
          <w:rFonts w:ascii="Times New Roman" w:eastAsia="Times New Roman" w:hAnsi="Times New Roman" w:cs="Times New Roman"/>
          <w:sz w:val="24"/>
          <w:szCs w:val="24"/>
          <w:lang w:eastAsia="ar-SA"/>
        </w:rPr>
        <w:t>МСК</w:t>
      </w:r>
      <w:proofErr w:type="gramEnd"/>
      <w:r w:rsidRPr="005F1BD3">
        <w:rPr>
          <w:rFonts w:ascii="Times New Roman" w:eastAsia="Times New Roman" w:hAnsi="Times New Roman" w:cs="Times New Roman"/>
          <w:sz w:val="24"/>
          <w:szCs w:val="24"/>
          <w:lang w:eastAsia="ar-SA"/>
        </w:rPr>
        <w:t>).</w:t>
      </w:r>
    </w:p>
    <w:p w:rsidR="00A906E0" w:rsidRPr="003F45E0" w:rsidRDefault="00A906E0" w:rsidP="00A906E0">
      <w:pPr>
        <w:tabs>
          <w:tab w:val="left" w:pos="6987"/>
        </w:tabs>
        <w:suppressAutoHyphens/>
        <w:spacing w:after="0" w:line="240" w:lineRule="auto"/>
        <w:ind w:firstLine="426"/>
        <w:jc w:val="both"/>
        <w:rPr>
          <w:rFonts w:ascii="Times New Roman" w:eastAsia="Times New Roman" w:hAnsi="Times New Roman" w:cs="Times New Roman"/>
          <w:b/>
          <w:sz w:val="24"/>
          <w:szCs w:val="24"/>
          <w:lang w:eastAsia="ar-SA"/>
        </w:rPr>
      </w:pPr>
      <w:r w:rsidRPr="005F1BD3">
        <w:rPr>
          <w:rFonts w:ascii="Times New Roman" w:eastAsia="Times New Roman" w:hAnsi="Times New Roman" w:cs="Times New Roman"/>
          <w:b/>
          <w:sz w:val="24"/>
          <w:szCs w:val="24"/>
          <w:lang w:eastAsia="ar-SA"/>
        </w:rPr>
        <w:t>Дата и время окончания приема запросов о разъяснении положений Документации от Участников закуп</w:t>
      </w:r>
      <w:r w:rsidRPr="003C4805">
        <w:rPr>
          <w:rFonts w:ascii="Times New Roman" w:eastAsia="Times New Roman" w:hAnsi="Times New Roman" w:cs="Times New Roman"/>
          <w:b/>
          <w:sz w:val="24"/>
          <w:szCs w:val="24"/>
          <w:lang w:eastAsia="ar-SA"/>
        </w:rPr>
        <w:t xml:space="preserve">ки: </w:t>
      </w:r>
      <w:r w:rsidR="00773C0F">
        <w:rPr>
          <w:rFonts w:ascii="Times New Roman" w:eastAsia="Times New Roman" w:hAnsi="Times New Roman" w:cs="Times New Roman"/>
          <w:sz w:val="24"/>
          <w:szCs w:val="24"/>
          <w:lang w:eastAsia="ar-SA"/>
        </w:rPr>
        <w:t>18</w:t>
      </w:r>
      <w:r w:rsidR="001837C1" w:rsidRPr="003C4805">
        <w:rPr>
          <w:rFonts w:ascii="Times New Roman" w:eastAsia="Times New Roman" w:hAnsi="Times New Roman" w:cs="Times New Roman"/>
          <w:sz w:val="24"/>
          <w:szCs w:val="24"/>
          <w:lang w:eastAsia="ar-SA"/>
        </w:rPr>
        <w:t xml:space="preserve"> </w:t>
      </w:r>
      <w:r w:rsidR="005F1BD3" w:rsidRPr="003C4805">
        <w:rPr>
          <w:rFonts w:ascii="Times New Roman" w:eastAsia="Times New Roman" w:hAnsi="Times New Roman" w:cs="Times New Roman"/>
          <w:sz w:val="24"/>
          <w:szCs w:val="24"/>
          <w:lang w:eastAsia="ar-SA"/>
        </w:rPr>
        <w:t>августа</w:t>
      </w:r>
      <w:r w:rsidR="001837C1" w:rsidRPr="003C4805">
        <w:rPr>
          <w:rFonts w:ascii="Times New Roman" w:eastAsia="Times New Roman" w:hAnsi="Times New Roman" w:cs="Times New Roman"/>
          <w:b/>
          <w:sz w:val="24"/>
          <w:szCs w:val="24"/>
          <w:lang w:eastAsia="ar-SA"/>
        </w:rPr>
        <w:t xml:space="preserve"> </w:t>
      </w:r>
      <w:r w:rsidRPr="003C4805">
        <w:rPr>
          <w:rFonts w:ascii="Times New Roman" w:eastAsia="Times New Roman" w:hAnsi="Times New Roman" w:cs="Times New Roman"/>
          <w:sz w:val="24"/>
          <w:szCs w:val="24"/>
          <w:lang w:eastAsia="ar-SA"/>
        </w:rPr>
        <w:t>2016 г</w:t>
      </w:r>
      <w:r w:rsidR="005F1BD3" w:rsidRPr="003C4805">
        <w:rPr>
          <w:rFonts w:ascii="Times New Roman" w:eastAsia="Times New Roman" w:hAnsi="Times New Roman" w:cs="Times New Roman"/>
          <w:sz w:val="24"/>
          <w:szCs w:val="24"/>
          <w:lang w:eastAsia="ar-SA"/>
        </w:rPr>
        <w:t>.</w:t>
      </w:r>
      <w:r w:rsidRPr="003C4805">
        <w:rPr>
          <w:rFonts w:ascii="Times New Roman" w:eastAsia="Times New Roman" w:hAnsi="Times New Roman" w:cs="Times New Roman"/>
          <w:sz w:val="24"/>
          <w:szCs w:val="24"/>
          <w:lang w:eastAsia="ar-SA"/>
        </w:rPr>
        <w:t xml:space="preserve"> 16:42 (</w:t>
      </w:r>
      <w:proofErr w:type="gramStart"/>
      <w:r w:rsidRPr="003C4805">
        <w:rPr>
          <w:rFonts w:ascii="Times New Roman" w:eastAsia="Times New Roman" w:hAnsi="Times New Roman" w:cs="Times New Roman"/>
          <w:sz w:val="24"/>
          <w:szCs w:val="24"/>
          <w:lang w:eastAsia="ar-SA"/>
        </w:rPr>
        <w:t>МСК</w:t>
      </w:r>
      <w:proofErr w:type="gramEnd"/>
      <w:r w:rsidRPr="003C4805">
        <w:rPr>
          <w:rFonts w:ascii="Times New Roman" w:eastAsia="Times New Roman" w:hAnsi="Times New Roman" w:cs="Times New Roman"/>
          <w:sz w:val="24"/>
          <w:szCs w:val="24"/>
          <w:lang w:eastAsia="ar-SA"/>
        </w:rPr>
        <w:t>).</w:t>
      </w:r>
    </w:p>
    <w:p w:rsidR="00244A6A" w:rsidRPr="003F45E0" w:rsidRDefault="00A906E0" w:rsidP="00A906E0">
      <w:pPr>
        <w:suppressAutoHyphens/>
        <w:autoSpaceDE w:val="0"/>
        <w:spacing w:after="0" w:line="240" w:lineRule="auto"/>
        <w:ind w:firstLine="426"/>
        <w:jc w:val="both"/>
        <w:rPr>
          <w:rFonts w:ascii="Calibri" w:eastAsia="Calibri" w:hAnsi="Calibri" w:cs="Times New Roman"/>
          <w:lang w:eastAsia="ar-SA"/>
        </w:rPr>
        <w:sectPr w:rsidR="00244A6A" w:rsidRPr="003F45E0" w:rsidSect="00DF2787">
          <w:type w:val="continuous"/>
          <w:pgSz w:w="11906" w:h="16838"/>
          <w:pgMar w:top="1134" w:right="567" w:bottom="1134" w:left="1418" w:header="720" w:footer="567" w:gutter="0"/>
          <w:cols w:space="720"/>
          <w:docGrid w:linePitch="600" w:charSpace="36864"/>
        </w:sectPr>
      </w:pPr>
      <w:proofErr w:type="gramStart"/>
      <w:r w:rsidRPr="003F45E0">
        <w:rPr>
          <w:rFonts w:ascii="Times New Roman" w:eastAsia="Times New Roman" w:hAnsi="Times New Roman" w:cs="Times New Roman"/>
          <w:sz w:val="24"/>
          <w:szCs w:val="24"/>
          <w:lang w:eastAsia="ar-SA"/>
        </w:rPr>
        <w:t xml:space="preserve">Заказчик в течение одного рабочего дня </w:t>
      </w:r>
      <w:r w:rsidRPr="003F45E0">
        <w:rPr>
          <w:rFonts w:ascii="Times New Roman" w:eastAsia="Calibri" w:hAnsi="Times New Roman" w:cs="Times New Roman"/>
          <w:sz w:val="24"/>
          <w:szCs w:val="24"/>
          <w:lang w:eastAsia="ar-SA"/>
        </w:rPr>
        <w:t xml:space="preserve">со дня поступления запроса </w:t>
      </w:r>
      <w:r w:rsidRPr="003F45E0">
        <w:rPr>
          <w:rFonts w:ascii="Times New Roman" w:eastAsia="Times New Roman" w:hAnsi="Times New Roman" w:cs="Times New Roman"/>
          <w:sz w:val="24"/>
          <w:szCs w:val="24"/>
          <w:lang w:eastAsia="ar-SA"/>
        </w:rPr>
        <w:t>о предоставлении разъяснений</w:t>
      </w:r>
      <w:r w:rsidRPr="003F45E0">
        <w:rPr>
          <w:rFonts w:ascii="Times New Roman" w:eastAsia="Times New Roman" w:hAnsi="Times New Roman" w:cs="Times New Roman"/>
          <w:color w:val="FF0000"/>
          <w:sz w:val="24"/>
          <w:szCs w:val="24"/>
          <w:lang w:eastAsia="ar-SA"/>
        </w:rPr>
        <w:t xml:space="preserve"> </w:t>
      </w:r>
      <w:r w:rsidRPr="003F45E0">
        <w:rPr>
          <w:rFonts w:ascii="Times New Roman" w:eastAsia="Times New Roman" w:hAnsi="Times New Roman" w:cs="Times New Roman"/>
          <w:sz w:val="24"/>
          <w:szCs w:val="24"/>
          <w:lang w:eastAsia="ar-SA"/>
        </w:rPr>
        <w:t>отвечает на запрос в письменной форме или в форме электронного документа</w:t>
      </w:r>
      <w:r w:rsidRPr="003F45E0">
        <w:t xml:space="preserve"> </w:t>
      </w:r>
      <w:r w:rsidRPr="003F45E0">
        <w:rPr>
          <w:rFonts w:ascii="Times New Roman" w:eastAsia="Times New Roman" w:hAnsi="Times New Roman" w:cs="Times New Roman"/>
          <w:sz w:val="24"/>
          <w:szCs w:val="24"/>
          <w:lang w:eastAsia="ar-SA"/>
        </w:rPr>
        <w:t>и размещает в единой информационной системе в сфере закупок товаров, работ, услуг  разъяснения положений Документации с указанием предмета запроса, но без указания Участника закупки, от которого поступил запрос, при условии, что указанный запрос поступил к Заказчику</w:t>
      </w:r>
      <w:proofErr w:type="gramEnd"/>
      <w:r w:rsidRPr="003F45E0">
        <w:rPr>
          <w:rFonts w:ascii="Times New Roman" w:eastAsia="Times New Roman" w:hAnsi="Times New Roman" w:cs="Times New Roman"/>
          <w:sz w:val="24"/>
          <w:szCs w:val="24"/>
          <w:lang w:eastAsia="ar-SA"/>
        </w:rPr>
        <w:t xml:space="preserve"> не позднее, чем за 2 (два) рабочих дня до окончания срока подачи заявок на участие</w:t>
      </w:r>
      <w:r w:rsidRPr="003F45E0">
        <w:t xml:space="preserve"> </w:t>
      </w:r>
      <w:r w:rsidRPr="003F45E0">
        <w:rPr>
          <w:rFonts w:ascii="Times New Roman" w:eastAsia="Times New Roman" w:hAnsi="Times New Roman" w:cs="Times New Roman"/>
          <w:sz w:val="24"/>
          <w:szCs w:val="24"/>
          <w:lang w:eastAsia="ar-SA"/>
        </w:rPr>
        <w:t>в запросе предложений. Разъяснения положений Документации не должны изменять ее суть.</w:t>
      </w:r>
    </w:p>
    <w:p w:rsidR="002D07FA" w:rsidRPr="003F45E0" w:rsidRDefault="002D07FA" w:rsidP="00244A6A">
      <w:pPr>
        <w:suppressAutoHyphens/>
        <w:autoSpaceDE w:val="0"/>
        <w:spacing w:after="0" w:line="240" w:lineRule="auto"/>
        <w:jc w:val="both"/>
        <w:rPr>
          <w:rFonts w:ascii="Times New Roman" w:eastAsia="Times New Roman" w:hAnsi="Times New Roman" w:cs="Times New Roman"/>
          <w:color w:val="FF0000"/>
          <w:sz w:val="24"/>
          <w:szCs w:val="24"/>
          <w:lang w:eastAsia="ar-SA"/>
        </w:rPr>
      </w:pPr>
    </w:p>
    <w:p w:rsidR="00A906E0" w:rsidRPr="00125D15" w:rsidRDefault="00A906E0" w:rsidP="00125D15">
      <w:pPr>
        <w:pStyle w:val="2"/>
        <w:numPr>
          <w:ilvl w:val="0"/>
          <w:numId w:val="0"/>
        </w:numPr>
        <w:jc w:val="both"/>
        <w:rPr>
          <w:rFonts w:ascii="Times New Roman" w:hAnsi="Times New Roman" w:cs="Times New Roman"/>
          <w:bCs w:val="0"/>
          <w:i w:val="0"/>
          <w:iCs w:val="0"/>
          <w:sz w:val="24"/>
          <w:szCs w:val="24"/>
        </w:rPr>
      </w:pPr>
      <w:bookmarkStart w:id="8" w:name="_Toc458438588"/>
      <w:r w:rsidRPr="00125D15">
        <w:rPr>
          <w:rFonts w:ascii="Times New Roman" w:hAnsi="Times New Roman" w:cs="Times New Roman"/>
          <w:bCs w:val="0"/>
          <w:i w:val="0"/>
          <w:iCs w:val="0"/>
          <w:sz w:val="24"/>
          <w:szCs w:val="24"/>
        </w:rPr>
        <w:t>9. Критерии оценки и их значимость:</w:t>
      </w:r>
      <w:bookmarkEnd w:id="8"/>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08"/>
        <w:gridCol w:w="5374"/>
        <w:gridCol w:w="2390"/>
      </w:tblGrid>
      <w:tr w:rsidR="002900CF" w:rsidRPr="002900CF" w:rsidTr="002900CF">
        <w:trPr>
          <w:trHeight w:val="1000"/>
        </w:trPr>
        <w:tc>
          <w:tcPr>
            <w:tcW w:w="1308" w:type="dxa"/>
            <w:tcBorders>
              <w:top w:val="single" w:sz="4" w:space="0" w:color="auto"/>
              <w:left w:val="single" w:sz="4" w:space="0" w:color="auto"/>
              <w:bottom w:val="single" w:sz="4" w:space="0" w:color="auto"/>
              <w:right w:val="single" w:sz="4" w:space="0" w:color="auto"/>
            </w:tcBorders>
            <w:hideMark/>
          </w:tcPr>
          <w:p w:rsidR="002900CF" w:rsidRPr="002900CF" w:rsidRDefault="002900CF" w:rsidP="002900CF">
            <w:pPr>
              <w:jc w:val="both"/>
              <w:rPr>
                <w:rFonts w:ascii="Times New Roman" w:eastAsia="Times New Roman" w:hAnsi="Times New Roman" w:cs="Times New Roman"/>
                <w:sz w:val="24"/>
                <w:szCs w:val="24"/>
              </w:rPr>
            </w:pPr>
            <w:r w:rsidRPr="002900CF">
              <w:rPr>
                <w:rFonts w:ascii="Times New Roman" w:eastAsia="Times New Roman" w:hAnsi="Times New Roman" w:cs="Times New Roman"/>
                <w:sz w:val="24"/>
                <w:szCs w:val="24"/>
              </w:rPr>
              <w:t>Номер  критерия</w:t>
            </w:r>
          </w:p>
        </w:tc>
        <w:tc>
          <w:tcPr>
            <w:tcW w:w="5374" w:type="dxa"/>
            <w:tcBorders>
              <w:top w:val="single" w:sz="4" w:space="0" w:color="auto"/>
              <w:left w:val="single" w:sz="4" w:space="0" w:color="auto"/>
              <w:bottom w:val="single" w:sz="4" w:space="0" w:color="auto"/>
              <w:right w:val="single" w:sz="4" w:space="0" w:color="auto"/>
            </w:tcBorders>
            <w:hideMark/>
          </w:tcPr>
          <w:p w:rsidR="002900CF" w:rsidRPr="002900CF" w:rsidRDefault="002900CF" w:rsidP="002900CF">
            <w:pPr>
              <w:jc w:val="both"/>
              <w:rPr>
                <w:rFonts w:ascii="Times New Roman" w:eastAsia="Times New Roman" w:hAnsi="Times New Roman" w:cs="Times New Roman"/>
                <w:sz w:val="24"/>
                <w:szCs w:val="24"/>
              </w:rPr>
            </w:pPr>
            <w:r w:rsidRPr="002900CF">
              <w:rPr>
                <w:rFonts w:ascii="Times New Roman" w:eastAsia="Times New Roman" w:hAnsi="Times New Roman" w:cs="Times New Roman"/>
                <w:sz w:val="24"/>
                <w:szCs w:val="24"/>
              </w:rPr>
              <w:t>Критерии оценки заявки по запросу предложений</w:t>
            </w:r>
          </w:p>
        </w:tc>
        <w:tc>
          <w:tcPr>
            <w:tcW w:w="2390" w:type="dxa"/>
            <w:tcBorders>
              <w:top w:val="single" w:sz="4" w:space="0" w:color="auto"/>
              <w:left w:val="single" w:sz="4" w:space="0" w:color="auto"/>
              <w:bottom w:val="single" w:sz="4" w:space="0" w:color="auto"/>
              <w:right w:val="single" w:sz="4" w:space="0" w:color="auto"/>
            </w:tcBorders>
            <w:hideMark/>
          </w:tcPr>
          <w:p w:rsidR="002900CF" w:rsidRPr="002900CF" w:rsidRDefault="002900CF" w:rsidP="002900CF">
            <w:pPr>
              <w:jc w:val="center"/>
              <w:rPr>
                <w:rFonts w:ascii="Times New Roman" w:eastAsia="Times New Roman" w:hAnsi="Times New Roman" w:cs="Times New Roman"/>
                <w:sz w:val="24"/>
                <w:szCs w:val="24"/>
              </w:rPr>
            </w:pPr>
            <w:r w:rsidRPr="002900CF">
              <w:rPr>
                <w:rFonts w:ascii="Times New Roman" w:eastAsia="Times New Roman" w:hAnsi="Times New Roman" w:cs="Times New Roman"/>
                <w:sz w:val="24"/>
                <w:szCs w:val="24"/>
              </w:rPr>
              <w:t>Значимость критерия, %</w:t>
            </w:r>
          </w:p>
        </w:tc>
      </w:tr>
      <w:tr w:rsidR="002900CF" w:rsidRPr="002900CF" w:rsidTr="002900CF">
        <w:trPr>
          <w:trHeight w:val="236"/>
        </w:trPr>
        <w:tc>
          <w:tcPr>
            <w:tcW w:w="1308" w:type="dxa"/>
            <w:tcBorders>
              <w:top w:val="single" w:sz="4" w:space="0" w:color="auto"/>
              <w:left w:val="single" w:sz="4" w:space="0" w:color="auto"/>
              <w:bottom w:val="single" w:sz="4" w:space="0" w:color="auto"/>
              <w:right w:val="single" w:sz="4" w:space="0" w:color="auto"/>
            </w:tcBorders>
            <w:hideMark/>
          </w:tcPr>
          <w:p w:rsidR="002900CF" w:rsidRPr="002900CF" w:rsidRDefault="002900CF" w:rsidP="002900CF">
            <w:pPr>
              <w:jc w:val="both"/>
              <w:rPr>
                <w:rFonts w:ascii="Times New Roman" w:eastAsia="Times New Roman" w:hAnsi="Times New Roman" w:cs="Times New Roman"/>
                <w:sz w:val="24"/>
                <w:szCs w:val="24"/>
              </w:rPr>
            </w:pPr>
            <w:r w:rsidRPr="002900CF">
              <w:rPr>
                <w:rFonts w:ascii="Times New Roman" w:eastAsia="Times New Roman" w:hAnsi="Times New Roman" w:cs="Times New Roman"/>
                <w:sz w:val="24"/>
                <w:szCs w:val="24"/>
              </w:rPr>
              <w:t>1.</w:t>
            </w:r>
          </w:p>
        </w:tc>
        <w:tc>
          <w:tcPr>
            <w:tcW w:w="5374" w:type="dxa"/>
            <w:tcBorders>
              <w:top w:val="single" w:sz="4" w:space="0" w:color="auto"/>
              <w:left w:val="single" w:sz="4" w:space="0" w:color="auto"/>
              <w:bottom w:val="single" w:sz="4" w:space="0" w:color="auto"/>
              <w:right w:val="single" w:sz="4" w:space="0" w:color="auto"/>
            </w:tcBorders>
            <w:hideMark/>
          </w:tcPr>
          <w:p w:rsidR="002900CF" w:rsidRPr="002900CF" w:rsidRDefault="002900CF" w:rsidP="002900CF">
            <w:pPr>
              <w:jc w:val="both"/>
              <w:rPr>
                <w:rFonts w:ascii="Times New Roman" w:eastAsia="Times New Roman" w:hAnsi="Times New Roman" w:cs="Times New Roman"/>
                <w:sz w:val="24"/>
                <w:szCs w:val="24"/>
              </w:rPr>
            </w:pPr>
            <w:r w:rsidRPr="002900CF">
              <w:rPr>
                <w:rFonts w:ascii="Times New Roman" w:eastAsia="Times New Roman" w:hAnsi="Times New Roman" w:cs="Times New Roman"/>
                <w:sz w:val="24"/>
                <w:szCs w:val="24"/>
              </w:rPr>
              <w:t>Цена договора</w:t>
            </w:r>
          </w:p>
        </w:tc>
        <w:tc>
          <w:tcPr>
            <w:tcW w:w="2390" w:type="dxa"/>
            <w:tcBorders>
              <w:top w:val="single" w:sz="4" w:space="0" w:color="auto"/>
              <w:left w:val="single" w:sz="4" w:space="0" w:color="auto"/>
              <w:bottom w:val="single" w:sz="4" w:space="0" w:color="auto"/>
              <w:right w:val="single" w:sz="4" w:space="0" w:color="auto"/>
            </w:tcBorders>
            <w:hideMark/>
          </w:tcPr>
          <w:p w:rsidR="002900CF" w:rsidRPr="002900CF" w:rsidRDefault="002900CF" w:rsidP="002900CF">
            <w:pPr>
              <w:jc w:val="center"/>
              <w:rPr>
                <w:rFonts w:ascii="Times New Roman" w:eastAsia="Times New Roman" w:hAnsi="Times New Roman" w:cs="Times New Roman"/>
                <w:sz w:val="24"/>
                <w:szCs w:val="24"/>
              </w:rPr>
            </w:pPr>
            <w:r w:rsidRPr="002900CF">
              <w:rPr>
                <w:rFonts w:ascii="Times New Roman" w:eastAsia="Times New Roman" w:hAnsi="Times New Roman" w:cs="Times New Roman"/>
                <w:sz w:val="24"/>
                <w:szCs w:val="24"/>
              </w:rPr>
              <w:t>70</w:t>
            </w:r>
          </w:p>
        </w:tc>
      </w:tr>
      <w:tr w:rsidR="002900CF" w:rsidRPr="002900CF" w:rsidTr="002900CF">
        <w:trPr>
          <w:trHeight w:val="345"/>
        </w:trPr>
        <w:tc>
          <w:tcPr>
            <w:tcW w:w="1308" w:type="dxa"/>
            <w:tcBorders>
              <w:top w:val="single" w:sz="4" w:space="0" w:color="auto"/>
              <w:left w:val="single" w:sz="4" w:space="0" w:color="auto"/>
              <w:bottom w:val="single" w:sz="4" w:space="0" w:color="auto"/>
              <w:right w:val="single" w:sz="4" w:space="0" w:color="auto"/>
            </w:tcBorders>
            <w:hideMark/>
          </w:tcPr>
          <w:p w:rsidR="002900CF" w:rsidRPr="002900CF" w:rsidRDefault="002900CF" w:rsidP="002900CF">
            <w:pPr>
              <w:jc w:val="both"/>
              <w:rPr>
                <w:rFonts w:ascii="Times New Roman" w:eastAsia="Times New Roman" w:hAnsi="Times New Roman" w:cs="Times New Roman"/>
                <w:sz w:val="24"/>
                <w:szCs w:val="24"/>
              </w:rPr>
            </w:pPr>
            <w:r w:rsidRPr="002900CF">
              <w:rPr>
                <w:rFonts w:ascii="Times New Roman" w:eastAsia="Times New Roman" w:hAnsi="Times New Roman" w:cs="Times New Roman"/>
                <w:sz w:val="24"/>
                <w:szCs w:val="24"/>
              </w:rPr>
              <w:t>2.</w:t>
            </w:r>
          </w:p>
        </w:tc>
        <w:tc>
          <w:tcPr>
            <w:tcW w:w="5374" w:type="dxa"/>
            <w:tcBorders>
              <w:top w:val="single" w:sz="4" w:space="0" w:color="auto"/>
              <w:left w:val="single" w:sz="4" w:space="0" w:color="auto"/>
              <w:bottom w:val="single" w:sz="4" w:space="0" w:color="auto"/>
              <w:right w:val="single" w:sz="4" w:space="0" w:color="auto"/>
            </w:tcBorders>
            <w:hideMark/>
          </w:tcPr>
          <w:p w:rsidR="002900CF" w:rsidRPr="002900CF" w:rsidRDefault="002900CF" w:rsidP="002900CF">
            <w:pPr>
              <w:jc w:val="both"/>
              <w:rPr>
                <w:rFonts w:ascii="Times New Roman" w:eastAsia="Times New Roman" w:hAnsi="Times New Roman" w:cs="Times New Roman"/>
                <w:sz w:val="24"/>
                <w:szCs w:val="24"/>
              </w:rPr>
            </w:pPr>
            <w:r w:rsidRPr="002900CF">
              <w:rPr>
                <w:rFonts w:ascii="Times New Roman" w:eastAsia="Times New Roman" w:hAnsi="Times New Roman" w:cs="Times New Roman"/>
                <w:sz w:val="24"/>
                <w:szCs w:val="24"/>
              </w:rPr>
              <w:t>Опыт оказания банковских услуг (полных лет)</w:t>
            </w:r>
          </w:p>
        </w:tc>
        <w:tc>
          <w:tcPr>
            <w:tcW w:w="2390" w:type="dxa"/>
            <w:tcBorders>
              <w:top w:val="single" w:sz="4" w:space="0" w:color="auto"/>
              <w:left w:val="single" w:sz="4" w:space="0" w:color="auto"/>
              <w:bottom w:val="single" w:sz="4" w:space="0" w:color="auto"/>
              <w:right w:val="single" w:sz="4" w:space="0" w:color="auto"/>
            </w:tcBorders>
            <w:hideMark/>
          </w:tcPr>
          <w:p w:rsidR="002900CF" w:rsidRPr="002900CF" w:rsidRDefault="002900CF" w:rsidP="002900CF">
            <w:pPr>
              <w:jc w:val="center"/>
              <w:rPr>
                <w:rFonts w:ascii="Times New Roman" w:eastAsia="Times New Roman" w:hAnsi="Times New Roman" w:cs="Times New Roman"/>
                <w:sz w:val="24"/>
                <w:szCs w:val="24"/>
              </w:rPr>
            </w:pPr>
            <w:r w:rsidRPr="002900CF">
              <w:rPr>
                <w:rFonts w:ascii="Times New Roman" w:eastAsia="Times New Roman" w:hAnsi="Times New Roman" w:cs="Times New Roman"/>
                <w:sz w:val="24"/>
                <w:szCs w:val="24"/>
              </w:rPr>
              <w:t>20</w:t>
            </w:r>
          </w:p>
        </w:tc>
      </w:tr>
      <w:tr w:rsidR="002900CF" w:rsidRPr="002900CF" w:rsidTr="002900CF">
        <w:trPr>
          <w:trHeight w:val="293"/>
        </w:trPr>
        <w:tc>
          <w:tcPr>
            <w:tcW w:w="1308" w:type="dxa"/>
            <w:tcBorders>
              <w:top w:val="single" w:sz="4" w:space="0" w:color="auto"/>
              <w:left w:val="single" w:sz="4" w:space="0" w:color="auto"/>
              <w:bottom w:val="single" w:sz="4" w:space="0" w:color="auto"/>
              <w:right w:val="single" w:sz="4" w:space="0" w:color="auto"/>
            </w:tcBorders>
            <w:hideMark/>
          </w:tcPr>
          <w:p w:rsidR="002900CF" w:rsidRPr="002900CF" w:rsidRDefault="002900CF" w:rsidP="002900CF">
            <w:pPr>
              <w:jc w:val="both"/>
              <w:rPr>
                <w:rFonts w:ascii="Times New Roman" w:eastAsia="Times New Roman" w:hAnsi="Times New Roman" w:cs="Times New Roman"/>
                <w:sz w:val="24"/>
                <w:szCs w:val="24"/>
              </w:rPr>
            </w:pPr>
            <w:r w:rsidRPr="002900CF">
              <w:rPr>
                <w:rFonts w:ascii="Times New Roman" w:eastAsia="Times New Roman" w:hAnsi="Times New Roman" w:cs="Times New Roman"/>
                <w:sz w:val="24"/>
                <w:szCs w:val="24"/>
              </w:rPr>
              <w:t>3.</w:t>
            </w:r>
          </w:p>
        </w:tc>
        <w:tc>
          <w:tcPr>
            <w:tcW w:w="5374" w:type="dxa"/>
            <w:tcBorders>
              <w:top w:val="single" w:sz="4" w:space="0" w:color="auto"/>
              <w:left w:val="single" w:sz="4" w:space="0" w:color="auto"/>
              <w:bottom w:val="single" w:sz="4" w:space="0" w:color="auto"/>
              <w:right w:val="single" w:sz="4" w:space="0" w:color="auto"/>
            </w:tcBorders>
            <w:hideMark/>
          </w:tcPr>
          <w:p w:rsidR="002900CF" w:rsidRPr="002900CF" w:rsidRDefault="002900CF" w:rsidP="002900CF">
            <w:pPr>
              <w:jc w:val="both"/>
              <w:rPr>
                <w:rFonts w:ascii="Times New Roman" w:eastAsia="Times New Roman" w:hAnsi="Times New Roman" w:cs="Times New Roman"/>
                <w:sz w:val="24"/>
                <w:szCs w:val="24"/>
              </w:rPr>
            </w:pPr>
            <w:r w:rsidRPr="002900CF">
              <w:rPr>
                <w:rFonts w:ascii="Times New Roman" w:eastAsia="Times New Roman" w:hAnsi="Times New Roman" w:cs="Times New Roman"/>
                <w:color w:val="000000"/>
                <w:sz w:val="24"/>
                <w:szCs w:val="24"/>
              </w:rPr>
              <w:t>Присутствие Банка на территории г. Мурманска</w:t>
            </w:r>
          </w:p>
        </w:tc>
        <w:tc>
          <w:tcPr>
            <w:tcW w:w="2390" w:type="dxa"/>
            <w:tcBorders>
              <w:top w:val="single" w:sz="4" w:space="0" w:color="auto"/>
              <w:left w:val="single" w:sz="4" w:space="0" w:color="auto"/>
              <w:bottom w:val="single" w:sz="4" w:space="0" w:color="auto"/>
              <w:right w:val="single" w:sz="4" w:space="0" w:color="auto"/>
            </w:tcBorders>
            <w:hideMark/>
          </w:tcPr>
          <w:p w:rsidR="002900CF" w:rsidRPr="002900CF" w:rsidRDefault="002900CF" w:rsidP="002900CF">
            <w:pPr>
              <w:jc w:val="center"/>
              <w:rPr>
                <w:rFonts w:ascii="Times New Roman" w:eastAsia="Times New Roman" w:hAnsi="Times New Roman" w:cs="Times New Roman"/>
                <w:sz w:val="24"/>
                <w:szCs w:val="24"/>
              </w:rPr>
            </w:pPr>
            <w:r w:rsidRPr="002900CF">
              <w:rPr>
                <w:rFonts w:ascii="Times New Roman" w:eastAsia="Times New Roman" w:hAnsi="Times New Roman" w:cs="Times New Roman"/>
                <w:sz w:val="24"/>
                <w:szCs w:val="24"/>
              </w:rPr>
              <w:t>10</w:t>
            </w:r>
          </w:p>
        </w:tc>
      </w:tr>
    </w:tbl>
    <w:p w:rsidR="002D07FA" w:rsidRPr="007D33D8" w:rsidRDefault="002D07FA" w:rsidP="00244A6A">
      <w:pPr>
        <w:suppressAutoHyphens/>
        <w:autoSpaceDE w:val="0"/>
        <w:spacing w:after="0" w:line="240" w:lineRule="auto"/>
        <w:jc w:val="both"/>
        <w:rPr>
          <w:rFonts w:ascii="Times New Roman" w:eastAsia="Times New Roman" w:hAnsi="Times New Roman" w:cs="Times New Roman"/>
          <w:sz w:val="24"/>
          <w:szCs w:val="24"/>
          <w:lang w:eastAsia="ar-SA"/>
        </w:rPr>
      </w:pPr>
    </w:p>
    <w:p w:rsidR="00A906E0" w:rsidRPr="009C1718" w:rsidRDefault="00A906E0" w:rsidP="00901C30">
      <w:pPr>
        <w:tabs>
          <w:tab w:val="left" w:pos="6987"/>
        </w:tabs>
        <w:suppressAutoHyphens/>
        <w:spacing w:after="0" w:line="240" w:lineRule="auto"/>
        <w:ind w:firstLine="426"/>
        <w:jc w:val="both"/>
        <w:rPr>
          <w:rFonts w:ascii="Times New Roman" w:eastAsia="Times New Roman" w:hAnsi="Times New Roman" w:cs="Times New Roman"/>
          <w:sz w:val="24"/>
          <w:szCs w:val="24"/>
          <w:lang w:eastAsia="ar-SA"/>
        </w:rPr>
      </w:pPr>
      <w:r w:rsidRPr="009C1718">
        <w:rPr>
          <w:rFonts w:ascii="Times New Roman" w:eastAsia="Times New Roman" w:hAnsi="Times New Roman" w:cs="Times New Roman"/>
          <w:sz w:val="24"/>
          <w:szCs w:val="24"/>
          <w:lang w:eastAsia="ar-SA"/>
        </w:rPr>
        <w:t xml:space="preserve">Порядок оценки заявок по каждому критерию, а так же другие условия Договора подробно указаны в Документации. </w:t>
      </w:r>
    </w:p>
    <w:p w:rsidR="00A906E0" w:rsidRPr="009C1718" w:rsidRDefault="00A906E0" w:rsidP="00A906E0">
      <w:pPr>
        <w:tabs>
          <w:tab w:val="left" w:pos="6987"/>
        </w:tabs>
        <w:suppressAutoHyphens/>
        <w:spacing w:after="0" w:line="240" w:lineRule="auto"/>
        <w:jc w:val="both"/>
        <w:rPr>
          <w:rFonts w:ascii="Times New Roman" w:eastAsia="Times New Roman" w:hAnsi="Times New Roman" w:cs="Times New Roman"/>
          <w:sz w:val="24"/>
          <w:szCs w:val="24"/>
          <w:lang w:eastAsia="ar-SA"/>
        </w:rPr>
      </w:pPr>
    </w:p>
    <w:p w:rsidR="002D07FA" w:rsidRDefault="002D07FA" w:rsidP="00244A6A">
      <w:pPr>
        <w:suppressAutoHyphens/>
        <w:autoSpaceDE w:val="0"/>
        <w:spacing w:after="0" w:line="240" w:lineRule="auto"/>
        <w:jc w:val="both"/>
        <w:rPr>
          <w:rFonts w:ascii="Times New Roman" w:eastAsia="Times New Roman" w:hAnsi="Times New Roman" w:cs="Times New Roman"/>
          <w:color w:val="FF0000"/>
          <w:sz w:val="24"/>
          <w:szCs w:val="24"/>
          <w:lang w:eastAsia="ar-SA"/>
        </w:rPr>
      </w:pPr>
    </w:p>
    <w:p w:rsidR="002D07FA" w:rsidRDefault="002D07FA" w:rsidP="00244A6A">
      <w:pPr>
        <w:suppressAutoHyphens/>
        <w:autoSpaceDE w:val="0"/>
        <w:spacing w:after="0" w:line="240" w:lineRule="auto"/>
        <w:jc w:val="both"/>
        <w:rPr>
          <w:rFonts w:ascii="Times New Roman" w:eastAsia="Times New Roman" w:hAnsi="Times New Roman" w:cs="Times New Roman"/>
          <w:color w:val="FF0000"/>
          <w:sz w:val="24"/>
          <w:szCs w:val="24"/>
          <w:lang w:eastAsia="ar-SA"/>
        </w:rPr>
      </w:pPr>
    </w:p>
    <w:p w:rsidR="002D07FA" w:rsidRDefault="002D07FA" w:rsidP="00244A6A">
      <w:pPr>
        <w:suppressAutoHyphens/>
        <w:autoSpaceDE w:val="0"/>
        <w:spacing w:after="0" w:line="240" w:lineRule="auto"/>
        <w:jc w:val="both"/>
        <w:rPr>
          <w:rFonts w:ascii="Times New Roman" w:eastAsia="Times New Roman" w:hAnsi="Times New Roman" w:cs="Times New Roman"/>
          <w:color w:val="FF0000"/>
          <w:sz w:val="24"/>
          <w:szCs w:val="24"/>
          <w:lang w:eastAsia="ar-SA"/>
        </w:rPr>
      </w:pPr>
    </w:p>
    <w:p w:rsidR="003145F4" w:rsidRDefault="003145F4" w:rsidP="00244A6A">
      <w:pPr>
        <w:suppressAutoHyphens/>
        <w:autoSpaceDE w:val="0"/>
        <w:spacing w:after="0" w:line="240" w:lineRule="auto"/>
        <w:jc w:val="both"/>
        <w:rPr>
          <w:rFonts w:ascii="Times New Roman" w:eastAsia="Times New Roman" w:hAnsi="Times New Roman" w:cs="Times New Roman"/>
          <w:color w:val="FF0000"/>
          <w:sz w:val="24"/>
          <w:szCs w:val="24"/>
          <w:lang w:eastAsia="ar-SA"/>
        </w:rPr>
      </w:pPr>
    </w:p>
    <w:p w:rsidR="003145F4" w:rsidRDefault="003145F4" w:rsidP="00244A6A">
      <w:pPr>
        <w:suppressAutoHyphens/>
        <w:autoSpaceDE w:val="0"/>
        <w:spacing w:after="0" w:line="240" w:lineRule="auto"/>
        <w:jc w:val="both"/>
        <w:rPr>
          <w:rFonts w:ascii="Times New Roman" w:eastAsia="Times New Roman" w:hAnsi="Times New Roman" w:cs="Times New Roman"/>
          <w:color w:val="FF0000"/>
          <w:sz w:val="24"/>
          <w:szCs w:val="24"/>
          <w:lang w:eastAsia="ar-SA"/>
        </w:rPr>
      </w:pPr>
    </w:p>
    <w:p w:rsidR="003145F4" w:rsidRDefault="003145F4" w:rsidP="00244A6A">
      <w:pPr>
        <w:suppressAutoHyphens/>
        <w:autoSpaceDE w:val="0"/>
        <w:spacing w:after="0" w:line="240" w:lineRule="auto"/>
        <w:jc w:val="both"/>
        <w:rPr>
          <w:rFonts w:ascii="Times New Roman" w:eastAsia="Times New Roman" w:hAnsi="Times New Roman" w:cs="Times New Roman"/>
          <w:color w:val="FF0000"/>
          <w:sz w:val="24"/>
          <w:szCs w:val="24"/>
          <w:lang w:eastAsia="ar-SA"/>
        </w:rPr>
      </w:pPr>
    </w:p>
    <w:p w:rsidR="003145F4" w:rsidRDefault="003145F4" w:rsidP="00244A6A">
      <w:pPr>
        <w:suppressAutoHyphens/>
        <w:autoSpaceDE w:val="0"/>
        <w:spacing w:after="0" w:line="240" w:lineRule="auto"/>
        <w:jc w:val="both"/>
        <w:rPr>
          <w:rFonts w:ascii="Times New Roman" w:eastAsia="Times New Roman" w:hAnsi="Times New Roman" w:cs="Times New Roman"/>
          <w:color w:val="FF0000"/>
          <w:sz w:val="24"/>
          <w:szCs w:val="24"/>
          <w:lang w:eastAsia="ar-SA"/>
        </w:rPr>
      </w:pPr>
    </w:p>
    <w:p w:rsidR="003145F4" w:rsidRDefault="003145F4" w:rsidP="00244A6A">
      <w:pPr>
        <w:suppressAutoHyphens/>
        <w:autoSpaceDE w:val="0"/>
        <w:spacing w:after="0" w:line="240" w:lineRule="auto"/>
        <w:jc w:val="both"/>
        <w:rPr>
          <w:rFonts w:ascii="Times New Roman" w:eastAsia="Times New Roman" w:hAnsi="Times New Roman" w:cs="Times New Roman"/>
          <w:color w:val="FF0000"/>
          <w:sz w:val="24"/>
          <w:szCs w:val="24"/>
          <w:lang w:eastAsia="ar-SA"/>
        </w:rPr>
      </w:pPr>
    </w:p>
    <w:p w:rsidR="00802991" w:rsidRDefault="00802991" w:rsidP="00244A6A">
      <w:pPr>
        <w:suppressAutoHyphens/>
        <w:autoSpaceDE w:val="0"/>
        <w:spacing w:after="0" w:line="240" w:lineRule="auto"/>
        <w:jc w:val="both"/>
        <w:rPr>
          <w:rFonts w:ascii="Times New Roman" w:eastAsia="Times New Roman" w:hAnsi="Times New Roman" w:cs="Times New Roman"/>
          <w:color w:val="FF0000"/>
          <w:sz w:val="24"/>
          <w:szCs w:val="24"/>
          <w:lang w:eastAsia="ar-SA"/>
        </w:rPr>
      </w:pPr>
    </w:p>
    <w:p w:rsidR="00244A6A" w:rsidRPr="00244A6A" w:rsidRDefault="00244A6A" w:rsidP="00244A6A">
      <w:pPr>
        <w:keepNext/>
        <w:suppressAutoHyphens/>
        <w:spacing w:after="0" w:line="240" w:lineRule="auto"/>
        <w:jc w:val="center"/>
        <w:outlineLvl w:val="0"/>
        <w:rPr>
          <w:rFonts w:ascii="Times New Roman" w:eastAsia="Times New Roman" w:hAnsi="Times New Roman" w:cs="Times New Roman"/>
          <w:iCs/>
          <w:sz w:val="24"/>
          <w:szCs w:val="24"/>
          <w:lang w:val="x-none" w:eastAsia="ar-SA"/>
        </w:rPr>
      </w:pPr>
      <w:bookmarkStart w:id="9" w:name="_Toc458438589"/>
      <w:r w:rsidRPr="00244A6A">
        <w:rPr>
          <w:rFonts w:ascii="Times New Roman" w:eastAsia="Times New Roman" w:hAnsi="Times New Roman" w:cs="Times New Roman"/>
          <w:iCs/>
          <w:sz w:val="24"/>
          <w:szCs w:val="24"/>
          <w:lang w:val="x-none" w:eastAsia="ar-SA"/>
        </w:rPr>
        <w:t>СОДЕРЖАНИЕ</w:t>
      </w:r>
      <w:bookmarkEnd w:id="9"/>
    </w:p>
    <w:p w:rsidR="005D142D" w:rsidRDefault="00244A6A">
      <w:pPr>
        <w:pStyle w:val="1ff"/>
        <w:rPr>
          <w:rFonts w:asciiTheme="minorHAnsi" w:eastAsiaTheme="minorEastAsia" w:hAnsiTheme="minorHAnsi" w:cstheme="minorBidi"/>
          <w:b w:val="0"/>
          <w:bCs w:val="0"/>
          <w:caps w:val="0"/>
          <w:noProof/>
          <w:sz w:val="22"/>
          <w:szCs w:val="22"/>
          <w:lang w:eastAsia="ru-RU"/>
        </w:rPr>
      </w:pPr>
      <w:r w:rsidRPr="00AA78EB">
        <w:rPr>
          <w:b w:val="0"/>
          <w:bCs w:val="0"/>
          <w:caps w:val="0"/>
          <w:color w:val="FF0000"/>
        </w:rPr>
        <w:fldChar w:fldCharType="begin"/>
      </w:r>
      <w:r w:rsidRPr="00AA78EB">
        <w:rPr>
          <w:b w:val="0"/>
          <w:bCs w:val="0"/>
          <w:caps w:val="0"/>
          <w:color w:val="FF0000"/>
        </w:rPr>
        <w:instrText xml:space="preserve"> TOC \o "1-3" \h \z \u </w:instrText>
      </w:r>
      <w:r w:rsidRPr="00AA78EB">
        <w:rPr>
          <w:b w:val="0"/>
          <w:bCs w:val="0"/>
          <w:caps w:val="0"/>
          <w:color w:val="FF0000"/>
        </w:rPr>
        <w:fldChar w:fldCharType="separate"/>
      </w:r>
      <w:hyperlink w:anchor="_Toc458438580" w:history="1">
        <w:r w:rsidR="005D142D" w:rsidRPr="00CE4453">
          <w:rPr>
            <w:rStyle w:val="af1"/>
            <w:rFonts w:eastAsia="Times New Roman"/>
            <w:iCs/>
            <w:noProof/>
            <w:lang w:val="x-none"/>
          </w:rPr>
          <w:t>Информационная карта</w:t>
        </w:r>
        <w:r w:rsidR="005D142D">
          <w:rPr>
            <w:noProof/>
            <w:webHidden/>
          </w:rPr>
          <w:tab/>
        </w:r>
        <w:r w:rsidR="005D142D">
          <w:rPr>
            <w:noProof/>
            <w:webHidden/>
          </w:rPr>
          <w:fldChar w:fldCharType="begin"/>
        </w:r>
        <w:r w:rsidR="005D142D">
          <w:rPr>
            <w:noProof/>
            <w:webHidden/>
          </w:rPr>
          <w:instrText xml:space="preserve"> PAGEREF _Toc458438580 \h </w:instrText>
        </w:r>
        <w:r w:rsidR="005D142D">
          <w:rPr>
            <w:noProof/>
            <w:webHidden/>
          </w:rPr>
        </w:r>
        <w:r w:rsidR="005D142D">
          <w:rPr>
            <w:noProof/>
            <w:webHidden/>
          </w:rPr>
          <w:fldChar w:fldCharType="separate"/>
        </w:r>
        <w:r w:rsidR="005D142D">
          <w:rPr>
            <w:noProof/>
            <w:webHidden/>
          </w:rPr>
          <w:t>2</w:t>
        </w:r>
        <w:r w:rsidR="005D142D">
          <w:rPr>
            <w:noProof/>
            <w:webHidden/>
          </w:rPr>
          <w:fldChar w:fldCharType="end"/>
        </w:r>
      </w:hyperlink>
    </w:p>
    <w:p w:rsidR="005D142D" w:rsidRDefault="00773C0F">
      <w:pPr>
        <w:pStyle w:val="1ff"/>
        <w:rPr>
          <w:rFonts w:asciiTheme="minorHAnsi" w:eastAsiaTheme="minorEastAsia" w:hAnsiTheme="minorHAnsi" w:cstheme="minorBidi"/>
          <w:b w:val="0"/>
          <w:bCs w:val="0"/>
          <w:caps w:val="0"/>
          <w:noProof/>
          <w:sz w:val="22"/>
          <w:szCs w:val="22"/>
          <w:lang w:eastAsia="ru-RU"/>
        </w:rPr>
      </w:pPr>
      <w:hyperlink w:anchor="_Toc458438589" w:history="1">
        <w:r w:rsidR="005D142D" w:rsidRPr="00CE4453">
          <w:rPr>
            <w:rStyle w:val="af1"/>
            <w:rFonts w:eastAsia="Times New Roman"/>
            <w:iCs/>
            <w:noProof/>
            <w:lang w:val="x-none"/>
          </w:rPr>
          <w:t>СОДЕРЖАНИЕ</w:t>
        </w:r>
        <w:r w:rsidR="005D142D">
          <w:rPr>
            <w:noProof/>
            <w:webHidden/>
          </w:rPr>
          <w:tab/>
        </w:r>
        <w:r w:rsidR="005D142D">
          <w:rPr>
            <w:noProof/>
            <w:webHidden/>
          </w:rPr>
          <w:fldChar w:fldCharType="begin"/>
        </w:r>
        <w:r w:rsidR="005D142D">
          <w:rPr>
            <w:noProof/>
            <w:webHidden/>
          </w:rPr>
          <w:instrText xml:space="preserve"> PAGEREF _Toc458438589 \h </w:instrText>
        </w:r>
        <w:r w:rsidR="005D142D">
          <w:rPr>
            <w:noProof/>
            <w:webHidden/>
          </w:rPr>
        </w:r>
        <w:r w:rsidR="005D142D">
          <w:rPr>
            <w:noProof/>
            <w:webHidden/>
          </w:rPr>
          <w:fldChar w:fldCharType="separate"/>
        </w:r>
        <w:r w:rsidR="005D142D">
          <w:rPr>
            <w:noProof/>
            <w:webHidden/>
          </w:rPr>
          <w:t>5</w:t>
        </w:r>
        <w:r w:rsidR="005D142D">
          <w:rPr>
            <w:noProof/>
            <w:webHidden/>
          </w:rPr>
          <w:fldChar w:fldCharType="end"/>
        </w:r>
      </w:hyperlink>
    </w:p>
    <w:p w:rsidR="005D142D" w:rsidRDefault="00773C0F">
      <w:pPr>
        <w:pStyle w:val="1ff"/>
        <w:rPr>
          <w:rFonts w:asciiTheme="minorHAnsi" w:eastAsiaTheme="minorEastAsia" w:hAnsiTheme="minorHAnsi" w:cstheme="minorBidi"/>
          <w:b w:val="0"/>
          <w:bCs w:val="0"/>
          <w:caps w:val="0"/>
          <w:noProof/>
          <w:sz w:val="22"/>
          <w:szCs w:val="22"/>
          <w:lang w:eastAsia="ru-RU"/>
        </w:rPr>
      </w:pPr>
      <w:hyperlink w:anchor="_Toc458438590" w:history="1">
        <w:r w:rsidR="005D142D" w:rsidRPr="00CE4453">
          <w:rPr>
            <w:rStyle w:val="af1"/>
            <w:rFonts w:eastAsia="Times New Roman"/>
            <w:iCs/>
            <w:noProof/>
          </w:rPr>
          <w:t xml:space="preserve">1. </w:t>
        </w:r>
        <w:r w:rsidR="005D142D" w:rsidRPr="00CE4453">
          <w:rPr>
            <w:rStyle w:val="af1"/>
            <w:rFonts w:eastAsia="Times New Roman"/>
            <w:iCs/>
            <w:noProof/>
            <w:lang w:val="x-none"/>
          </w:rPr>
          <w:t>Термины и определения</w:t>
        </w:r>
        <w:r w:rsidR="005D142D">
          <w:rPr>
            <w:noProof/>
            <w:webHidden/>
          </w:rPr>
          <w:tab/>
        </w:r>
        <w:r w:rsidR="005D142D">
          <w:rPr>
            <w:noProof/>
            <w:webHidden/>
          </w:rPr>
          <w:fldChar w:fldCharType="begin"/>
        </w:r>
        <w:r w:rsidR="005D142D">
          <w:rPr>
            <w:noProof/>
            <w:webHidden/>
          </w:rPr>
          <w:instrText xml:space="preserve"> PAGEREF _Toc458438590 \h </w:instrText>
        </w:r>
        <w:r w:rsidR="005D142D">
          <w:rPr>
            <w:noProof/>
            <w:webHidden/>
          </w:rPr>
        </w:r>
        <w:r w:rsidR="005D142D">
          <w:rPr>
            <w:noProof/>
            <w:webHidden/>
          </w:rPr>
          <w:fldChar w:fldCharType="separate"/>
        </w:r>
        <w:r w:rsidR="005D142D">
          <w:rPr>
            <w:noProof/>
            <w:webHidden/>
          </w:rPr>
          <w:t>6</w:t>
        </w:r>
        <w:r w:rsidR="005D142D">
          <w:rPr>
            <w:noProof/>
            <w:webHidden/>
          </w:rPr>
          <w:fldChar w:fldCharType="end"/>
        </w:r>
      </w:hyperlink>
    </w:p>
    <w:p w:rsidR="005D142D" w:rsidRDefault="00773C0F">
      <w:pPr>
        <w:pStyle w:val="1ff"/>
        <w:tabs>
          <w:tab w:val="left" w:pos="440"/>
        </w:tabs>
        <w:rPr>
          <w:rFonts w:asciiTheme="minorHAnsi" w:eastAsiaTheme="minorEastAsia" w:hAnsiTheme="minorHAnsi" w:cstheme="minorBidi"/>
          <w:b w:val="0"/>
          <w:bCs w:val="0"/>
          <w:caps w:val="0"/>
          <w:noProof/>
          <w:sz w:val="22"/>
          <w:szCs w:val="22"/>
          <w:lang w:eastAsia="ru-RU"/>
        </w:rPr>
      </w:pPr>
      <w:hyperlink w:anchor="_Toc458438591" w:history="1">
        <w:r w:rsidR="005D142D" w:rsidRPr="00CE4453">
          <w:rPr>
            <w:rStyle w:val="af1"/>
            <w:rFonts w:eastAsia="Times New Roman"/>
            <w:iCs/>
            <w:noProof/>
            <w:lang w:val="x-none"/>
          </w:rPr>
          <w:t>2.</w:t>
        </w:r>
        <w:r w:rsidR="005D142D">
          <w:rPr>
            <w:rFonts w:asciiTheme="minorHAnsi" w:eastAsiaTheme="minorEastAsia" w:hAnsiTheme="minorHAnsi" w:cstheme="minorBidi"/>
            <w:b w:val="0"/>
            <w:bCs w:val="0"/>
            <w:caps w:val="0"/>
            <w:noProof/>
            <w:sz w:val="22"/>
            <w:szCs w:val="22"/>
            <w:lang w:eastAsia="ru-RU"/>
          </w:rPr>
          <w:tab/>
        </w:r>
        <w:r w:rsidR="005D142D" w:rsidRPr="00CE4453">
          <w:rPr>
            <w:rStyle w:val="af1"/>
            <w:rFonts w:eastAsia="Times New Roman"/>
            <w:iCs/>
            <w:noProof/>
            <w:lang w:val="x-none"/>
          </w:rPr>
          <w:t>Общие положения</w:t>
        </w:r>
        <w:r w:rsidR="005D142D">
          <w:rPr>
            <w:noProof/>
            <w:webHidden/>
          </w:rPr>
          <w:tab/>
        </w:r>
        <w:r w:rsidR="005D142D">
          <w:rPr>
            <w:noProof/>
            <w:webHidden/>
          </w:rPr>
          <w:fldChar w:fldCharType="begin"/>
        </w:r>
        <w:r w:rsidR="005D142D">
          <w:rPr>
            <w:noProof/>
            <w:webHidden/>
          </w:rPr>
          <w:instrText xml:space="preserve"> PAGEREF _Toc458438591 \h </w:instrText>
        </w:r>
        <w:r w:rsidR="005D142D">
          <w:rPr>
            <w:noProof/>
            <w:webHidden/>
          </w:rPr>
        </w:r>
        <w:r w:rsidR="005D142D">
          <w:rPr>
            <w:noProof/>
            <w:webHidden/>
          </w:rPr>
          <w:fldChar w:fldCharType="separate"/>
        </w:r>
        <w:r w:rsidR="005D142D">
          <w:rPr>
            <w:noProof/>
            <w:webHidden/>
          </w:rPr>
          <w:t>7</w:t>
        </w:r>
        <w:r w:rsidR="005D142D">
          <w:rPr>
            <w:noProof/>
            <w:webHidden/>
          </w:rPr>
          <w:fldChar w:fldCharType="end"/>
        </w:r>
      </w:hyperlink>
    </w:p>
    <w:p w:rsidR="005D142D" w:rsidRDefault="00773C0F">
      <w:pPr>
        <w:pStyle w:val="1ff"/>
        <w:rPr>
          <w:rFonts w:asciiTheme="minorHAnsi" w:eastAsiaTheme="minorEastAsia" w:hAnsiTheme="minorHAnsi" w:cstheme="minorBidi"/>
          <w:b w:val="0"/>
          <w:bCs w:val="0"/>
          <w:caps w:val="0"/>
          <w:noProof/>
          <w:sz w:val="22"/>
          <w:szCs w:val="22"/>
          <w:lang w:eastAsia="ru-RU"/>
        </w:rPr>
      </w:pPr>
      <w:hyperlink w:anchor="_Toc458438592" w:history="1">
        <w:r w:rsidR="005D142D" w:rsidRPr="00CE4453">
          <w:rPr>
            <w:rStyle w:val="af1"/>
            <w:rFonts w:eastAsia="Times New Roman"/>
            <w:iCs/>
            <w:noProof/>
            <w:lang w:val="x-none"/>
          </w:rPr>
          <w:t>3. Требования к участникам закупки. Заявка и прилагаемые к ней документы.</w:t>
        </w:r>
        <w:r w:rsidR="005D142D">
          <w:rPr>
            <w:noProof/>
            <w:webHidden/>
          </w:rPr>
          <w:tab/>
        </w:r>
        <w:r w:rsidR="005D142D">
          <w:rPr>
            <w:noProof/>
            <w:webHidden/>
          </w:rPr>
          <w:fldChar w:fldCharType="begin"/>
        </w:r>
        <w:r w:rsidR="005D142D">
          <w:rPr>
            <w:noProof/>
            <w:webHidden/>
          </w:rPr>
          <w:instrText xml:space="preserve"> PAGEREF _Toc458438592 \h </w:instrText>
        </w:r>
        <w:r w:rsidR="005D142D">
          <w:rPr>
            <w:noProof/>
            <w:webHidden/>
          </w:rPr>
        </w:r>
        <w:r w:rsidR="005D142D">
          <w:rPr>
            <w:noProof/>
            <w:webHidden/>
          </w:rPr>
          <w:fldChar w:fldCharType="separate"/>
        </w:r>
        <w:r w:rsidR="005D142D">
          <w:rPr>
            <w:noProof/>
            <w:webHidden/>
          </w:rPr>
          <w:t>8</w:t>
        </w:r>
        <w:r w:rsidR="005D142D">
          <w:rPr>
            <w:noProof/>
            <w:webHidden/>
          </w:rPr>
          <w:fldChar w:fldCharType="end"/>
        </w:r>
      </w:hyperlink>
    </w:p>
    <w:p w:rsidR="005D142D" w:rsidRDefault="00773C0F">
      <w:pPr>
        <w:pStyle w:val="1ff"/>
        <w:tabs>
          <w:tab w:val="left" w:pos="440"/>
        </w:tabs>
        <w:rPr>
          <w:rFonts w:asciiTheme="minorHAnsi" w:eastAsiaTheme="minorEastAsia" w:hAnsiTheme="minorHAnsi" w:cstheme="minorBidi"/>
          <w:b w:val="0"/>
          <w:bCs w:val="0"/>
          <w:caps w:val="0"/>
          <w:noProof/>
          <w:sz w:val="22"/>
          <w:szCs w:val="22"/>
          <w:lang w:eastAsia="ru-RU"/>
        </w:rPr>
      </w:pPr>
      <w:hyperlink w:anchor="_Toc458438595" w:history="1">
        <w:r w:rsidR="005D142D" w:rsidRPr="00CE4453">
          <w:rPr>
            <w:rStyle w:val="af1"/>
            <w:rFonts w:eastAsia="Times New Roman"/>
            <w:iCs/>
            <w:noProof/>
            <w:lang w:val="x-none"/>
          </w:rPr>
          <w:t>4.</w:t>
        </w:r>
        <w:r w:rsidR="005D142D">
          <w:rPr>
            <w:rFonts w:asciiTheme="minorHAnsi" w:eastAsiaTheme="minorEastAsia" w:hAnsiTheme="minorHAnsi" w:cstheme="minorBidi"/>
            <w:b w:val="0"/>
            <w:bCs w:val="0"/>
            <w:caps w:val="0"/>
            <w:noProof/>
            <w:sz w:val="22"/>
            <w:szCs w:val="22"/>
            <w:lang w:eastAsia="ru-RU"/>
          </w:rPr>
          <w:tab/>
        </w:r>
        <w:r w:rsidR="005D142D" w:rsidRPr="00CE4453">
          <w:rPr>
            <w:rStyle w:val="af1"/>
            <w:rFonts w:eastAsia="Times New Roman"/>
            <w:iCs/>
            <w:noProof/>
            <w:lang w:val="x-none"/>
          </w:rPr>
          <w:t>Порядок проведения запроса предложений</w:t>
        </w:r>
        <w:r w:rsidR="005D142D">
          <w:rPr>
            <w:noProof/>
            <w:webHidden/>
          </w:rPr>
          <w:tab/>
        </w:r>
        <w:r w:rsidR="005D142D">
          <w:rPr>
            <w:noProof/>
            <w:webHidden/>
          </w:rPr>
          <w:fldChar w:fldCharType="begin"/>
        </w:r>
        <w:r w:rsidR="005D142D">
          <w:rPr>
            <w:noProof/>
            <w:webHidden/>
          </w:rPr>
          <w:instrText xml:space="preserve"> PAGEREF _Toc458438595 \h </w:instrText>
        </w:r>
        <w:r w:rsidR="005D142D">
          <w:rPr>
            <w:noProof/>
            <w:webHidden/>
          </w:rPr>
        </w:r>
        <w:r w:rsidR="005D142D">
          <w:rPr>
            <w:noProof/>
            <w:webHidden/>
          </w:rPr>
          <w:fldChar w:fldCharType="separate"/>
        </w:r>
        <w:r w:rsidR="005D142D">
          <w:rPr>
            <w:noProof/>
            <w:webHidden/>
          </w:rPr>
          <w:t>12</w:t>
        </w:r>
        <w:r w:rsidR="005D142D">
          <w:rPr>
            <w:noProof/>
            <w:webHidden/>
          </w:rPr>
          <w:fldChar w:fldCharType="end"/>
        </w:r>
      </w:hyperlink>
    </w:p>
    <w:p w:rsidR="005D142D" w:rsidRDefault="00773C0F">
      <w:pPr>
        <w:pStyle w:val="1ff"/>
        <w:rPr>
          <w:rFonts w:asciiTheme="minorHAnsi" w:eastAsiaTheme="minorEastAsia" w:hAnsiTheme="minorHAnsi" w:cstheme="minorBidi"/>
          <w:b w:val="0"/>
          <w:bCs w:val="0"/>
          <w:caps w:val="0"/>
          <w:noProof/>
          <w:sz w:val="22"/>
          <w:szCs w:val="22"/>
          <w:lang w:eastAsia="ru-RU"/>
        </w:rPr>
      </w:pPr>
      <w:hyperlink w:anchor="_Toc458438611" w:history="1">
        <w:r w:rsidR="005D142D" w:rsidRPr="00CE4453">
          <w:rPr>
            <w:rStyle w:val="af1"/>
            <w:rFonts w:eastAsia="MS Mincho"/>
            <w:noProof/>
            <w:snapToGrid w:val="0"/>
          </w:rPr>
          <w:t>5. Техническое задание</w:t>
        </w:r>
        <w:r w:rsidR="005D142D">
          <w:rPr>
            <w:noProof/>
            <w:webHidden/>
          </w:rPr>
          <w:tab/>
        </w:r>
        <w:r w:rsidR="005D142D">
          <w:rPr>
            <w:noProof/>
            <w:webHidden/>
          </w:rPr>
          <w:fldChar w:fldCharType="begin"/>
        </w:r>
        <w:r w:rsidR="005D142D">
          <w:rPr>
            <w:noProof/>
            <w:webHidden/>
          </w:rPr>
          <w:instrText xml:space="preserve"> PAGEREF _Toc458438611 \h </w:instrText>
        </w:r>
        <w:r w:rsidR="005D142D">
          <w:rPr>
            <w:noProof/>
            <w:webHidden/>
          </w:rPr>
        </w:r>
        <w:r w:rsidR="005D142D">
          <w:rPr>
            <w:noProof/>
            <w:webHidden/>
          </w:rPr>
          <w:fldChar w:fldCharType="separate"/>
        </w:r>
        <w:r w:rsidR="005D142D">
          <w:rPr>
            <w:noProof/>
            <w:webHidden/>
          </w:rPr>
          <w:t>19</w:t>
        </w:r>
        <w:r w:rsidR="005D142D">
          <w:rPr>
            <w:noProof/>
            <w:webHidden/>
          </w:rPr>
          <w:fldChar w:fldCharType="end"/>
        </w:r>
      </w:hyperlink>
    </w:p>
    <w:p w:rsidR="005D142D" w:rsidRDefault="00773C0F">
      <w:pPr>
        <w:pStyle w:val="1ff"/>
        <w:rPr>
          <w:rFonts w:asciiTheme="minorHAnsi" w:eastAsiaTheme="minorEastAsia" w:hAnsiTheme="minorHAnsi" w:cstheme="minorBidi"/>
          <w:b w:val="0"/>
          <w:bCs w:val="0"/>
          <w:caps w:val="0"/>
          <w:noProof/>
          <w:sz w:val="22"/>
          <w:szCs w:val="22"/>
          <w:lang w:eastAsia="ru-RU"/>
        </w:rPr>
      </w:pPr>
      <w:hyperlink w:anchor="_Toc458438612" w:history="1">
        <w:r w:rsidR="005D142D" w:rsidRPr="00CE4453">
          <w:rPr>
            <w:rStyle w:val="af1"/>
            <w:noProof/>
          </w:rPr>
          <w:t>Приложение № 1 к Документации</w:t>
        </w:r>
        <w:r w:rsidR="005D142D">
          <w:rPr>
            <w:noProof/>
            <w:webHidden/>
          </w:rPr>
          <w:tab/>
        </w:r>
        <w:r w:rsidR="005D142D">
          <w:rPr>
            <w:noProof/>
            <w:webHidden/>
          </w:rPr>
          <w:fldChar w:fldCharType="begin"/>
        </w:r>
        <w:r w:rsidR="005D142D">
          <w:rPr>
            <w:noProof/>
            <w:webHidden/>
          </w:rPr>
          <w:instrText xml:space="preserve"> PAGEREF _Toc458438612 \h </w:instrText>
        </w:r>
        <w:r w:rsidR="005D142D">
          <w:rPr>
            <w:noProof/>
            <w:webHidden/>
          </w:rPr>
        </w:r>
        <w:r w:rsidR="005D142D">
          <w:rPr>
            <w:noProof/>
            <w:webHidden/>
          </w:rPr>
          <w:fldChar w:fldCharType="separate"/>
        </w:r>
        <w:r w:rsidR="005D142D">
          <w:rPr>
            <w:noProof/>
            <w:webHidden/>
          </w:rPr>
          <w:t>20</w:t>
        </w:r>
        <w:r w:rsidR="005D142D">
          <w:rPr>
            <w:noProof/>
            <w:webHidden/>
          </w:rPr>
          <w:fldChar w:fldCharType="end"/>
        </w:r>
      </w:hyperlink>
    </w:p>
    <w:p w:rsidR="005D142D" w:rsidRDefault="00773C0F">
      <w:pPr>
        <w:pStyle w:val="2f1"/>
        <w:tabs>
          <w:tab w:val="right" w:leader="dot" w:pos="10478"/>
        </w:tabs>
        <w:rPr>
          <w:rFonts w:asciiTheme="minorHAnsi" w:eastAsiaTheme="minorEastAsia" w:hAnsiTheme="minorHAnsi" w:cstheme="minorBidi"/>
          <w:smallCaps w:val="0"/>
          <w:noProof/>
          <w:sz w:val="22"/>
          <w:szCs w:val="22"/>
          <w:lang w:eastAsia="ru-RU"/>
        </w:rPr>
      </w:pPr>
      <w:hyperlink w:anchor="_Toc458438613" w:history="1">
        <w:r w:rsidR="005D142D" w:rsidRPr="00CE4453">
          <w:rPr>
            <w:rStyle w:val="af1"/>
            <w:rFonts w:ascii="Times New Roman" w:hAnsi="Times New Roman" w:cs="Times New Roman"/>
            <w:noProof/>
          </w:rPr>
          <w:t>Коммерческое предложение (форма 1)</w:t>
        </w:r>
        <w:r w:rsidR="005D142D">
          <w:rPr>
            <w:noProof/>
            <w:webHidden/>
          </w:rPr>
          <w:tab/>
        </w:r>
        <w:r w:rsidR="005D142D">
          <w:rPr>
            <w:noProof/>
            <w:webHidden/>
          </w:rPr>
          <w:fldChar w:fldCharType="begin"/>
        </w:r>
        <w:r w:rsidR="005D142D">
          <w:rPr>
            <w:noProof/>
            <w:webHidden/>
          </w:rPr>
          <w:instrText xml:space="preserve"> PAGEREF _Toc458438613 \h </w:instrText>
        </w:r>
        <w:r w:rsidR="005D142D">
          <w:rPr>
            <w:noProof/>
            <w:webHidden/>
          </w:rPr>
        </w:r>
        <w:r w:rsidR="005D142D">
          <w:rPr>
            <w:noProof/>
            <w:webHidden/>
          </w:rPr>
          <w:fldChar w:fldCharType="separate"/>
        </w:r>
        <w:r w:rsidR="005D142D">
          <w:rPr>
            <w:noProof/>
            <w:webHidden/>
          </w:rPr>
          <w:t>22</w:t>
        </w:r>
        <w:r w:rsidR="005D142D">
          <w:rPr>
            <w:noProof/>
            <w:webHidden/>
          </w:rPr>
          <w:fldChar w:fldCharType="end"/>
        </w:r>
      </w:hyperlink>
    </w:p>
    <w:p w:rsidR="005D142D" w:rsidRDefault="00773C0F">
      <w:pPr>
        <w:pStyle w:val="2f1"/>
        <w:tabs>
          <w:tab w:val="right" w:leader="dot" w:pos="10478"/>
        </w:tabs>
        <w:rPr>
          <w:rFonts w:asciiTheme="minorHAnsi" w:eastAsiaTheme="minorEastAsia" w:hAnsiTheme="minorHAnsi" w:cstheme="minorBidi"/>
          <w:smallCaps w:val="0"/>
          <w:noProof/>
          <w:sz w:val="22"/>
          <w:szCs w:val="22"/>
          <w:lang w:eastAsia="ru-RU"/>
        </w:rPr>
      </w:pPr>
      <w:hyperlink w:anchor="_Toc458438614" w:history="1">
        <w:r w:rsidR="005D142D" w:rsidRPr="00CE4453">
          <w:rPr>
            <w:rStyle w:val="af1"/>
            <w:rFonts w:ascii="Times New Roman" w:hAnsi="Times New Roman" w:cs="Times New Roman"/>
            <w:noProof/>
          </w:rPr>
          <w:t>Анкета Участника закупки (форма 2)</w:t>
        </w:r>
        <w:r w:rsidR="005D142D">
          <w:rPr>
            <w:noProof/>
            <w:webHidden/>
          </w:rPr>
          <w:tab/>
        </w:r>
        <w:r w:rsidR="005D142D">
          <w:rPr>
            <w:noProof/>
            <w:webHidden/>
          </w:rPr>
          <w:fldChar w:fldCharType="begin"/>
        </w:r>
        <w:r w:rsidR="005D142D">
          <w:rPr>
            <w:noProof/>
            <w:webHidden/>
          </w:rPr>
          <w:instrText xml:space="preserve"> PAGEREF _Toc458438614 \h </w:instrText>
        </w:r>
        <w:r w:rsidR="005D142D">
          <w:rPr>
            <w:noProof/>
            <w:webHidden/>
          </w:rPr>
        </w:r>
        <w:r w:rsidR="005D142D">
          <w:rPr>
            <w:noProof/>
            <w:webHidden/>
          </w:rPr>
          <w:fldChar w:fldCharType="separate"/>
        </w:r>
        <w:r w:rsidR="005D142D">
          <w:rPr>
            <w:noProof/>
            <w:webHidden/>
          </w:rPr>
          <w:t>23</w:t>
        </w:r>
        <w:r w:rsidR="005D142D">
          <w:rPr>
            <w:noProof/>
            <w:webHidden/>
          </w:rPr>
          <w:fldChar w:fldCharType="end"/>
        </w:r>
      </w:hyperlink>
    </w:p>
    <w:p w:rsidR="005D142D" w:rsidRDefault="00773C0F">
      <w:pPr>
        <w:pStyle w:val="2f1"/>
        <w:tabs>
          <w:tab w:val="right" w:leader="dot" w:pos="10478"/>
        </w:tabs>
        <w:rPr>
          <w:rFonts w:asciiTheme="minorHAnsi" w:eastAsiaTheme="minorEastAsia" w:hAnsiTheme="minorHAnsi" w:cstheme="minorBidi"/>
          <w:smallCaps w:val="0"/>
          <w:noProof/>
          <w:sz w:val="22"/>
          <w:szCs w:val="22"/>
          <w:lang w:eastAsia="ru-RU"/>
        </w:rPr>
      </w:pPr>
      <w:hyperlink w:anchor="_Toc458438615" w:history="1">
        <w:r w:rsidR="005D142D" w:rsidRPr="00CE4453">
          <w:rPr>
            <w:rStyle w:val="af1"/>
            <w:rFonts w:ascii="Times New Roman" w:hAnsi="Times New Roman" w:cs="Times New Roman"/>
            <w:noProof/>
          </w:rPr>
          <w:t>Декларация о соответствии Участника закупки</w:t>
        </w:r>
        <w:r w:rsidR="005D142D">
          <w:rPr>
            <w:noProof/>
            <w:webHidden/>
          </w:rPr>
          <w:tab/>
        </w:r>
        <w:r w:rsidR="005D142D">
          <w:rPr>
            <w:noProof/>
            <w:webHidden/>
          </w:rPr>
          <w:fldChar w:fldCharType="begin"/>
        </w:r>
        <w:r w:rsidR="005D142D">
          <w:rPr>
            <w:noProof/>
            <w:webHidden/>
          </w:rPr>
          <w:instrText xml:space="preserve"> PAGEREF _Toc458438615 \h </w:instrText>
        </w:r>
        <w:r w:rsidR="005D142D">
          <w:rPr>
            <w:noProof/>
            <w:webHidden/>
          </w:rPr>
        </w:r>
        <w:r w:rsidR="005D142D">
          <w:rPr>
            <w:noProof/>
            <w:webHidden/>
          </w:rPr>
          <w:fldChar w:fldCharType="separate"/>
        </w:r>
        <w:r w:rsidR="005D142D">
          <w:rPr>
            <w:noProof/>
            <w:webHidden/>
          </w:rPr>
          <w:t>25</w:t>
        </w:r>
        <w:r w:rsidR="005D142D">
          <w:rPr>
            <w:noProof/>
            <w:webHidden/>
          </w:rPr>
          <w:fldChar w:fldCharType="end"/>
        </w:r>
      </w:hyperlink>
    </w:p>
    <w:p w:rsidR="005D142D" w:rsidRDefault="00773C0F">
      <w:pPr>
        <w:pStyle w:val="1ff"/>
        <w:rPr>
          <w:rFonts w:asciiTheme="minorHAnsi" w:eastAsiaTheme="minorEastAsia" w:hAnsiTheme="minorHAnsi" w:cstheme="minorBidi"/>
          <w:b w:val="0"/>
          <w:bCs w:val="0"/>
          <w:caps w:val="0"/>
          <w:noProof/>
          <w:sz w:val="22"/>
          <w:szCs w:val="22"/>
          <w:lang w:eastAsia="ru-RU"/>
        </w:rPr>
      </w:pPr>
      <w:hyperlink w:anchor="_Toc458438616" w:history="1">
        <w:r w:rsidR="005D142D" w:rsidRPr="00CE4453">
          <w:rPr>
            <w:rStyle w:val="af1"/>
            <w:noProof/>
          </w:rPr>
          <w:t>Приложение № 2 к Документации</w:t>
        </w:r>
        <w:r w:rsidR="005D142D">
          <w:rPr>
            <w:noProof/>
            <w:webHidden/>
          </w:rPr>
          <w:tab/>
        </w:r>
        <w:r w:rsidR="005D142D">
          <w:rPr>
            <w:noProof/>
            <w:webHidden/>
          </w:rPr>
          <w:fldChar w:fldCharType="begin"/>
        </w:r>
        <w:r w:rsidR="005D142D">
          <w:rPr>
            <w:noProof/>
            <w:webHidden/>
          </w:rPr>
          <w:instrText xml:space="preserve"> PAGEREF _Toc458438616 \h </w:instrText>
        </w:r>
        <w:r w:rsidR="005D142D">
          <w:rPr>
            <w:noProof/>
            <w:webHidden/>
          </w:rPr>
        </w:r>
        <w:r w:rsidR="005D142D">
          <w:rPr>
            <w:noProof/>
            <w:webHidden/>
          </w:rPr>
          <w:fldChar w:fldCharType="separate"/>
        </w:r>
        <w:r w:rsidR="005D142D">
          <w:rPr>
            <w:noProof/>
            <w:webHidden/>
          </w:rPr>
          <w:t>30</w:t>
        </w:r>
        <w:r w:rsidR="005D142D">
          <w:rPr>
            <w:noProof/>
            <w:webHidden/>
          </w:rPr>
          <w:fldChar w:fldCharType="end"/>
        </w:r>
      </w:hyperlink>
    </w:p>
    <w:p w:rsidR="005D142D" w:rsidRDefault="00773C0F">
      <w:pPr>
        <w:pStyle w:val="1ff"/>
        <w:rPr>
          <w:rFonts w:asciiTheme="minorHAnsi" w:eastAsiaTheme="minorEastAsia" w:hAnsiTheme="minorHAnsi" w:cstheme="minorBidi"/>
          <w:b w:val="0"/>
          <w:bCs w:val="0"/>
          <w:caps w:val="0"/>
          <w:noProof/>
          <w:sz w:val="22"/>
          <w:szCs w:val="22"/>
          <w:lang w:eastAsia="ru-RU"/>
        </w:rPr>
      </w:pPr>
      <w:hyperlink w:anchor="_Toc458438617" w:history="1">
        <w:r w:rsidR="005D142D" w:rsidRPr="00CE4453">
          <w:rPr>
            <w:rStyle w:val="af1"/>
            <w:noProof/>
          </w:rPr>
          <w:t>Приложение № 3 к Документации</w:t>
        </w:r>
        <w:r w:rsidR="005D142D">
          <w:rPr>
            <w:noProof/>
            <w:webHidden/>
          </w:rPr>
          <w:tab/>
        </w:r>
        <w:r w:rsidR="005D142D">
          <w:rPr>
            <w:noProof/>
            <w:webHidden/>
          </w:rPr>
          <w:fldChar w:fldCharType="begin"/>
        </w:r>
        <w:r w:rsidR="005D142D">
          <w:rPr>
            <w:noProof/>
            <w:webHidden/>
          </w:rPr>
          <w:instrText xml:space="preserve"> PAGEREF _Toc458438617 \h </w:instrText>
        </w:r>
        <w:r w:rsidR="005D142D">
          <w:rPr>
            <w:noProof/>
            <w:webHidden/>
          </w:rPr>
        </w:r>
        <w:r w:rsidR="005D142D">
          <w:rPr>
            <w:noProof/>
            <w:webHidden/>
          </w:rPr>
          <w:fldChar w:fldCharType="separate"/>
        </w:r>
        <w:r w:rsidR="005D142D">
          <w:rPr>
            <w:noProof/>
            <w:webHidden/>
          </w:rPr>
          <w:t>32</w:t>
        </w:r>
        <w:r w:rsidR="005D142D">
          <w:rPr>
            <w:noProof/>
            <w:webHidden/>
          </w:rPr>
          <w:fldChar w:fldCharType="end"/>
        </w:r>
      </w:hyperlink>
    </w:p>
    <w:p w:rsidR="005D142D" w:rsidRDefault="00773C0F">
      <w:pPr>
        <w:pStyle w:val="1ff"/>
        <w:rPr>
          <w:rFonts w:asciiTheme="minorHAnsi" w:eastAsiaTheme="minorEastAsia" w:hAnsiTheme="minorHAnsi" w:cstheme="minorBidi"/>
          <w:b w:val="0"/>
          <w:bCs w:val="0"/>
          <w:caps w:val="0"/>
          <w:noProof/>
          <w:sz w:val="22"/>
          <w:szCs w:val="22"/>
          <w:lang w:eastAsia="ru-RU"/>
        </w:rPr>
      </w:pPr>
      <w:hyperlink w:anchor="_Toc458438618" w:history="1">
        <w:r w:rsidR="005D142D" w:rsidRPr="00CE4453">
          <w:rPr>
            <w:rStyle w:val="af1"/>
            <w:noProof/>
          </w:rPr>
          <w:t>Приложение № 4 к Документации</w:t>
        </w:r>
        <w:r w:rsidR="005D142D">
          <w:rPr>
            <w:noProof/>
            <w:webHidden/>
          </w:rPr>
          <w:tab/>
        </w:r>
        <w:r w:rsidR="005D142D">
          <w:rPr>
            <w:noProof/>
            <w:webHidden/>
          </w:rPr>
          <w:fldChar w:fldCharType="begin"/>
        </w:r>
        <w:r w:rsidR="005D142D">
          <w:rPr>
            <w:noProof/>
            <w:webHidden/>
          </w:rPr>
          <w:instrText xml:space="preserve"> PAGEREF _Toc458438618 \h </w:instrText>
        </w:r>
        <w:r w:rsidR="005D142D">
          <w:rPr>
            <w:noProof/>
            <w:webHidden/>
          </w:rPr>
        </w:r>
        <w:r w:rsidR="005D142D">
          <w:rPr>
            <w:noProof/>
            <w:webHidden/>
          </w:rPr>
          <w:fldChar w:fldCharType="separate"/>
        </w:r>
        <w:r w:rsidR="005D142D">
          <w:rPr>
            <w:noProof/>
            <w:webHidden/>
          </w:rPr>
          <w:t>33</w:t>
        </w:r>
        <w:r w:rsidR="005D142D">
          <w:rPr>
            <w:noProof/>
            <w:webHidden/>
          </w:rPr>
          <w:fldChar w:fldCharType="end"/>
        </w:r>
      </w:hyperlink>
    </w:p>
    <w:p w:rsidR="005D142D" w:rsidRDefault="00773C0F">
      <w:pPr>
        <w:pStyle w:val="1ff"/>
        <w:rPr>
          <w:rFonts w:asciiTheme="minorHAnsi" w:eastAsiaTheme="minorEastAsia" w:hAnsiTheme="minorHAnsi" w:cstheme="minorBidi"/>
          <w:b w:val="0"/>
          <w:bCs w:val="0"/>
          <w:caps w:val="0"/>
          <w:noProof/>
          <w:sz w:val="22"/>
          <w:szCs w:val="22"/>
          <w:lang w:eastAsia="ru-RU"/>
        </w:rPr>
      </w:pPr>
      <w:hyperlink w:anchor="_Toc458438619" w:history="1">
        <w:r w:rsidR="005D142D" w:rsidRPr="00CE4453">
          <w:rPr>
            <w:rStyle w:val="af1"/>
            <w:noProof/>
          </w:rPr>
          <w:t>Приложение № 5 к Документации</w:t>
        </w:r>
        <w:r w:rsidR="005D142D">
          <w:rPr>
            <w:noProof/>
            <w:webHidden/>
          </w:rPr>
          <w:tab/>
        </w:r>
        <w:r w:rsidR="005D142D">
          <w:rPr>
            <w:noProof/>
            <w:webHidden/>
          </w:rPr>
          <w:fldChar w:fldCharType="begin"/>
        </w:r>
        <w:r w:rsidR="005D142D">
          <w:rPr>
            <w:noProof/>
            <w:webHidden/>
          </w:rPr>
          <w:instrText xml:space="preserve"> PAGEREF _Toc458438619 \h </w:instrText>
        </w:r>
        <w:r w:rsidR="005D142D">
          <w:rPr>
            <w:noProof/>
            <w:webHidden/>
          </w:rPr>
        </w:r>
        <w:r w:rsidR="005D142D">
          <w:rPr>
            <w:noProof/>
            <w:webHidden/>
          </w:rPr>
          <w:fldChar w:fldCharType="separate"/>
        </w:r>
        <w:r w:rsidR="005D142D">
          <w:rPr>
            <w:noProof/>
            <w:webHidden/>
          </w:rPr>
          <w:t>60</w:t>
        </w:r>
        <w:r w:rsidR="005D142D">
          <w:rPr>
            <w:noProof/>
            <w:webHidden/>
          </w:rPr>
          <w:fldChar w:fldCharType="end"/>
        </w:r>
      </w:hyperlink>
    </w:p>
    <w:p w:rsidR="00244A6A" w:rsidRPr="00AA78EB" w:rsidRDefault="00244A6A" w:rsidP="00244A6A">
      <w:pPr>
        <w:suppressAutoHyphens/>
        <w:spacing w:after="0" w:line="240" w:lineRule="auto"/>
        <w:ind w:right="822"/>
        <w:jc w:val="both"/>
        <w:rPr>
          <w:rFonts w:ascii="Times New Roman" w:eastAsia="Times New Roman" w:hAnsi="Times New Roman" w:cs="Times New Roman"/>
          <w:color w:val="FF0000"/>
          <w:sz w:val="24"/>
          <w:szCs w:val="24"/>
          <w:lang w:eastAsia="ar-SA"/>
        </w:rPr>
      </w:pPr>
      <w:r w:rsidRPr="00AA78EB">
        <w:rPr>
          <w:rFonts w:ascii="Calibri" w:eastAsia="Calibri" w:hAnsi="Calibri" w:cs="Times New Roman"/>
          <w:color w:val="FF0000"/>
          <w:lang w:eastAsia="ar-SA"/>
        </w:rPr>
        <w:fldChar w:fldCharType="end"/>
      </w:r>
      <w:r w:rsidRPr="00AA78EB">
        <w:rPr>
          <w:rFonts w:ascii="Times New Roman" w:eastAsia="Times New Roman" w:hAnsi="Times New Roman" w:cs="Times New Roman"/>
          <w:b/>
          <w:color w:val="FF0000"/>
          <w:sz w:val="24"/>
          <w:szCs w:val="24"/>
          <w:lang w:eastAsia="ar-SA"/>
        </w:rPr>
        <w:t xml:space="preserve">       </w:t>
      </w:r>
    </w:p>
    <w:p w:rsidR="00244A6A" w:rsidRDefault="00244A6A" w:rsidP="00244A6A">
      <w:pPr>
        <w:tabs>
          <w:tab w:val="left" w:pos="2928"/>
        </w:tabs>
        <w:suppressAutoHyphens/>
        <w:spacing w:after="0" w:line="240" w:lineRule="auto"/>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ab/>
      </w:r>
    </w:p>
    <w:p w:rsidR="00C97EE8" w:rsidRDefault="00C97EE8" w:rsidP="00244A6A">
      <w:pPr>
        <w:tabs>
          <w:tab w:val="left" w:pos="2928"/>
        </w:tabs>
        <w:suppressAutoHyphens/>
        <w:spacing w:after="0" w:line="240" w:lineRule="auto"/>
        <w:jc w:val="both"/>
        <w:rPr>
          <w:rFonts w:ascii="Times New Roman" w:eastAsia="Times New Roman" w:hAnsi="Times New Roman" w:cs="Times New Roman"/>
          <w:sz w:val="24"/>
          <w:szCs w:val="24"/>
          <w:lang w:eastAsia="ar-SA"/>
        </w:rPr>
      </w:pPr>
    </w:p>
    <w:p w:rsidR="00F126A6" w:rsidRDefault="00F126A6" w:rsidP="00244A6A">
      <w:pPr>
        <w:tabs>
          <w:tab w:val="left" w:pos="2928"/>
        </w:tabs>
        <w:suppressAutoHyphens/>
        <w:spacing w:after="0" w:line="240" w:lineRule="auto"/>
        <w:jc w:val="both"/>
        <w:rPr>
          <w:rFonts w:ascii="Times New Roman" w:eastAsia="Times New Roman" w:hAnsi="Times New Roman" w:cs="Times New Roman"/>
          <w:sz w:val="24"/>
          <w:szCs w:val="24"/>
          <w:lang w:eastAsia="ar-SA"/>
        </w:rPr>
      </w:pPr>
    </w:p>
    <w:p w:rsidR="00F126A6" w:rsidRDefault="00F126A6" w:rsidP="00244A6A">
      <w:pPr>
        <w:tabs>
          <w:tab w:val="left" w:pos="2928"/>
        </w:tabs>
        <w:suppressAutoHyphens/>
        <w:spacing w:after="0" w:line="240" w:lineRule="auto"/>
        <w:jc w:val="both"/>
        <w:rPr>
          <w:rFonts w:ascii="Times New Roman" w:eastAsia="Times New Roman" w:hAnsi="Times New Roman" w:cs="Times New Roman"/>
          <w:sz w:val="24"/>
          <w:szCs w:val="24"/>
          <w:lang w:eastAsia="ar-SA"/>
        </w:rPr>
      </w:pPr>
    </w:p>
    <w:p w:rsidR="00F126A6" w:rsidRDefault="00F126A6" w:rsidP="00244A6A">
      <w:pPr>
        <w:tabs>
          <w:tab w:val="left" w:pos="2928"/>
        </w:tabs>
        <w:suppressAutoHyphens/>
        <w:spacing w:after="0" w:line="240" w:lineRule="auto"/>
        <w:jc w:val="both"/>
        <w:rPr>
          <w:rFonts w:ascii="Times New Roman" w:eastAsia="Times New Roman" w:hAnsi="Times New Roman" w:cs="Times New Roman"/>
          <w:sz w:val="24"/>
          <w:szCs w:val="24"/>
          <w:lang w:eastAsia="ar-SA"/>
        </w:rPr>
      </w:pPr>
    </w:p>
    <w:p w:rsidR="00F126A6" w:rsidRDefault="00F126A6" w:rsidP="00244A6A">
      <w:pPr>
        <w:tabs>
          <w:tab w:val="left" w:pos="2928"/>
        </w:tabs>
        <w:suppressAutoHyphens/>
        <w:spacing w:after="0" w:line="240" w:lineRule="auto"/>
        <w:jc w:val="both"/>
        <w:rPr>
          <w:rFonts w:ascii="Times New Roman" w:eastAsia="Times New Roman" w:hAnsi="Times New Roman" w:cs="Times New Roman"/>
          <w:sz w:val="24"/>
          <w:szCs w:val="24"/>
          <w:lang w:eastAsia="ar-SA"/>
        </w:rPr>
      </w:pPr>
    </w:p>
    <w:p w:rsidR="00F126A6" w:rsidRDefault="00F126A6" w:rsidP="00244A6A">
      <w:pPr>
        <w:tabs>
          <w:tab w:val="left" w:pos="2928"/>
        </w:tabs>
        <w:suppressAutoHyphens/>
        <w:spacing w:after="0" w:line="240" w:lineRule="auto"/>
        <w:jc w:val="both"/>
        <w:rPr>
          <w:rFonts w:ascii="Times New Roman" w:eastAsia="Times New Roman" w:hAnsi="Times New Roman" w:cs="Times New Roman"/>
          <w:sz w:val="24"/>
          <w:szCs w:val="24"/>
          <w:lang w:eastAsia="ar-SA"/>
        </w:rPr>
      </w:pPr>
    </w:p>
    <w:p w:rsidR="00F126A6" w:rsidRDefault="00F126A6" w:rsidP="00244A6A">
      <w:pPr>
        <w:tabs>
          <w:tab w:val="left" w:pos="2928"/>
        </w:tabs>
        <w:suppressAutoHyphens/>
        <w:spacing w:after="0" w:line="240" w:lineRule="auto"/>
        <w:jc w:val="both"/>
        <w:rPr>
          <w:rFonts w:ascii="Times New Roman" w:eastAsia="Times New Roman" w:hAnsi="Times New Roman" w:cs="Times New Roman"/>
          <w:sz w:val="24"/>
          <w:szCs w:val="24"/>
          <w:lang w:eastAsia="ar-SA"/>
        </w:rPr>
      </w:pPr>
    </w:p>
    <w:p w:rsidR="00F126A6" w:rsidRDefault="00F126A6" w:rsidP="00244A6A">
      <w:pPr>
        <w:tabs>
          <w:tab w:val="left" w:pos="2928"/>
        </w:tabs>
        <w:suppressAutoHyphens/>
        <w:spacing w:after="0" w:line="240" w:lineRule="auto"/>
        <w:jc w:val="both"/>
        <w:rPr>
          <w:rFonts w:ascii="Times New Roman" w:eastAsia="Times New Roman" w:hAnsi="Times New Roman" w:cs="Times New Roman"/>
          <w:sz w:val="24"/>
          <w:szCs w:val="24"/>
          <w:lang w:eastAsia="ar-SA"/>
        </w:rPr>
      </w:pPr>
    </w:p>
    <w:p w:rsidR="00F126A6" w:rsidRDefault="00F126A6" w:rsidP="00244A6A">
      <w:pPr>
        <w:tabs>
          <w:tab w:val="left" w:pos="2928"/>
        </w:tabs>
        <w:suppressAutoHyphens/>
        <w:spacing w:after="0" w:line="240" w:lineRule="auto"/>
        <w:jc w:val="both"/>
        <w:rPr>
          <w:rFonts w:ascii="Times New Roman" w:eastAsia="Times New Roman" w:hAnsi="Times New Roman" w:cs="Times New Roman"/>
          <w:sz w:val="24"/>
          <w:szCs w:val="24"/>
          <w:lang w:eastAsia="ar-SA"/>
        </w:rPr>
      </w:pPr>
    </w:p>
    <w:p w:rsidR="00F126A6" w:rsidRDefault="00F126A6" w:rsidP="00244A6A">
      <w:pPr>
        <w:tabs>
          <w:tab w:val="left" w:pos="2928"/>
        </w:tabs>
        <w:suppressAutoHyphens/>
        <w:spacing w:after="0" w:line="240" w:lineRule="auto"/>
        <w:jc w:val="both"/>
        <w:rPr>
          <w:rFonts w:ascii="Times New Roman" w:eastAsia="Times New Roman" w:hAnsi="Times New Roman" w:cs="Times New Roman"/>
          <w:sz w:val="24"/>
          <w:szCs w:val="24"/>
          <w:lang w:eastAsia="ar-SA"/>
        </w:rPr>
      </w:pPr>
    </w:p>
    <w:p w:rsidR="00F126A6" w:rsidRDefault="00F126A6" w:rsidP="00244A6A">
      <w:pPr>
        <w:tabs>
          <w:tab w:val="left" w:pos="2928"/>
        </w:tabs>
        <w:suppressAutoHyphens/>
        <w:spacing w:after="0" w:line="240" w:lineRule="auto"/>
        <w:jc w:val="both"/>
        <w:rPr>
          <w:rFonts w:ascii="Times New Roman" w:eastAsia="Times New Roman" w:hAnsi="Times New Roman" w:cs="Times New Roman"/>
          <w:sz w:val="24"/>
          <w:szCs w:val="24"/>
          <w:lang w:eastAsia="ar-SA"/>
        </w:rPr>
      </w:pPr>
    </w:p>
    <w:p w:rsidR="00F126A6" w:rsidRDefault="00F126A6" w:rsidP="00244A6A">
      <w:pPr>
        <w:tabs>
          <w:tab w:val="left" w:pos="2928"/>
        </w:tabs>
        <w:suppressAutoHyphens/>
        <w:spacing w:after="0" w:line="240" w:lineRule="auto"/>
        <w:jc w:val="both"/>
        <w:rPr>
          <w:rFonts w:ascii="Times New Roman" w:eastAsia="Times New Roman" w:hAnsi="Times New Roman" w:cs="Times New Roman"/>
          <w:sz w:val="24"/>
          <w:szCs w:val="24"/>
          <w:lang w:eastAsia="ar-SA"/>
        </w:rPr>
      </w:pPr>
    </w:p>
    <w:p w:rsidR="00F126A6" w:rsidRDefault="00F126A6" w:rsidP="00244A6A">
      <w:pPr>
        <w:tabs>
          <w:tab w:val="left" w:pos="2928"/>
        </w:tabs>
        <w:suppressAutoHyphens/>
        <w:spacing w:after="0" w:line="240" w:lineRule="auto"/>
        <w:jc w:val="both"/>
        <w:rPr>
          <w:rFonts w:ascii="Times New Roman" w:eastAsia="Times New Roman" w:hAnsi="Times New Roman" w:cs="Times New Roman"/>
          <w:sz w:val="24"/>
          <w:szCs w:val="24"/>
          <w:lang w:eastAsia="ar-SA"/>
        </w:rPr>
      </w:pPr>
    </w:p>
    <w:p w:rsidR="00F126A6" w:rsidRDefault="00F126A6" w:rsidP="00244A6A">
      <w:pPr>
        <w:tabs>
          <w:tab w:val="left" w:pos="2928"/>
        </w:tabs>
        <w:suppressAutoHyphens/>
        <w:spacing w:after="0" w:line="240" w:lineRule="auto"/>
        <w:jc w:val="both"/>
        <w:rPr>
          <w:rFonts w:ascii="Times New Roman" w:eastAsia="Times New Roman" w:hAnsi="Times New Roman" w:cs="Times New Roman"/>
          <w:sz w:val="24"/>
          <w:szCs w:val="24"/>
          <w:lang w:eastAsia="ar-SA"/>
        </w:rPr>
      </w:pPr>
    </w:p>
    <w:p w:rsidR="00F126A6" w:rsidRDefault="00F126A6" w:rsidP="00244A6A">
      <w:pPr>
        <w:tabs>
          <w:tab w:val="left" w:pos="2928"/>
        </w:tabs>
        <w:suppressAutoHyphens/>
        <w:spacing w:after="0" w:line="240" w:lineRule="auto"/>
        <w:jc w:val="both"/>
        <w:rPr>
          <w:rFonts w:ascii="Times New Roman" w:eastAsia="Times New Roman" w:hAnsi="Times New Roman" w:cs="Times New Roman"/>
          <w:sz w:val="24"/>
          <w:szCs w:val="24"/>
          <w:lang w:eastAsia="ar-SA"/>
        </w:rPr>
      </w:pPr>
    </w:p>
    <w:p w:rsidR="00F126A6" w:rsidRDefault="00F126A6" w:rsidP="00244A6A">
      <w:pPr>
        <w:tabs>
          <w:tab w:val="left" w:pos="2928"/>
        </w:tabs>
        <w:suppressAutoHyphens/>
        <w:spacing w:after="0" w:line="240" w:lineRule="auto"/>
        <w:jc w:val="both"/>
        <w:rPr>
          <w:rFonts w:ascii="Times New Roman" w:eastAsia="Times New Roman" w:hAnsi="Times New Roman" w:cs="Times New Roman"/>
          <w:sz w:val="24"/>
          <w:szCs w:val="24"/>
          <w:lang w:eastAsia="ar-SA"/>
        </w:rPr>
      </w:pPr>
    </w:p>
    <w:p w:rsidR="00F126A6" w:rsidRDefault="00F126A6" w:rsidP="00244A6A">
      <w:pPr>
        <w:tabs>
          <w:tab w:val="left" w:pos="2928"/>
        </w:tabs>
        <w:suppressAutoHyphens/>
        <w:spacing w:after="0" w:line="240" w:lineRule="auto"/>
        <w:jc w:val="both"/>
        <w:rPr>
          <w:rFonts w:ascii="Times New Roman" w:eastAsia="Times New Roman" w:hAnsi="Times New Roman" w:cs="Times New Roman"/>
          <w:sz w:val="24"/>
          <w:szCs w:val="24"/>
          <w:lang w:eastAsia="ar-SA"/>
        </w:rPr>
      </w:pPr>
    </w:p>
    <w:p w:rsidR="00F126A6" w:rsidRDefault="00F126A6" w:rsidP="00244A6A">
      <w:pPr>
        <w:tabs>
          <w:tab w:val="left" w:pos="2928"/>
        </w:tabs>
        <w:suppressAutoHyphens/>
        <w:spacing w:after="0" w:line="240" w:lineRule="auto"/>
        <w:jc w:val="both"/>
        <w:rPr>
          <w:rFonts w:ascii="Times New Roman" w:eastAsia="Times New Roman" w:hAnsi="Times New Roman" w:cs="Times New Roman"/>
          <w:sz w:val="24"/>
          <w:szCs w:val="24"/>
          <w:lang w:eastAsia="ar-SA"/>
        </w:rPr>
      </w:pPr>
    </w:p>
    <w:p w:rsidR="00C97EE8" w:rsidRDefault="00C97EE8" w:rsidP="00244A6A">
      <w:pPr>
        <w:tabs>
          <w:tab w:val="left" w:pos="2928"/>
        </w:tabs>
        <w:suppressAutoHyphens/>
        <w:spacing w:after="0" w:line="240" w:lineRule="auto"/>
        <w:jc w:val="both"/>
        <w:rPr>
          <w:rFonts w:ascii="Times New Roman" w:eastAsia="Times New Roman" w:hAnsi="Times New Roman" w:cs="Times New Roman"/>
          <w:sz w:val="24"/>
          <w:szCs w:val="24"/>
          <w:lang w:eastAsia="ar-SA"/>
        </w:rPr>
      </w:pPr>
    </w:p>
    <w:p w:rsidR="00353622" w:rsidRDefault="00353622" w:rsidP="00244A6A">
      <w:pPr>
        <w:tabs>
          <w:tab w:val="left" w:pos="2928"/>
        </w:tabs>
        <w:suppressAutoHyphens/>
        <w:spacing w:after="0" w:line="240" w:lineRule="auto"/>
        <w:jc w:val="both"/>
        <w:rPr>
          <w:rFonts w:ascii="Times New Roman" w:eastAsia="Times New Roman" w:hAnsi="Times New Roman" w:cs="Times New Roman"/>
          <w:sz w:val="24"/>
          <w:szCs w:val="24"/>
          <w:lang w:eastAsia="ar-SA"/>
        </w:rPr>
      </w:pPr>
    </w:p>
    <w:p w:rsidR="00A579C5" w:rsidRDefault="00A579C5" w:rsidP="00244A6A">
      <w:pPr>
        <w:tabs>
          <w:tab w:val="left" w:pos="2928"/>
        </w:tabs>
        <w:suppressAutoHyphens/>
        <w:spacing w:after="0" w:line="240" w:lineRule="auto"/>
        <w:jc w:val="both"/>
        <w:rPr>
          <w:rFonts w:ascii="Times New Roman" w:eastAsia="Times New Roman" w:hAnsi="Times New Roman" w:cs="Times New Roman"/>
          <w:sz w:val="24"/>
          <w:szCs w:val="24"/>
          <w:lang w:eastAsia="ar-SA"/>
        </w:rPr>
      </w:pPr>
    </w:p>
    <w:p w:rsidR="00A579C5" w:rsidRDefault="00A579C5" w:rsidP="00244A6A">
      <w:pPr>
        <w:tabs>
          <w:tab w:val="left" w:pos="2928"/>
        </w:tabs>
        <w:suppressAutoHyphens/>
        <w:spacing w:after="0" w:line="240" w:lineRule="auto"/>
        <w:jc w:val="both"/>
        <w:rPr>
          <w:rFonts w:ascii="Times New Roman" w:eastAsia="Times New Roman" w:hAnsi="Times New Roman" w:cs="Times New Roman"/>
          <w:sz w:val="24"/>
          <w:szCs w:val="24"/>
          <w:lang w:eastAsia="ar-SA"/>
        </w:rPr>
      </w:pPr>
    </w:p>
    <w:p w:rsidR="00353622" w:rsidRDefault="00353622" w:rsidP="00244A6A">
      <w:pPr>
        <w:tabs>
          <w:tab w:val="left" w:pos="2928"/>
        </w:tabs>
        <w:suppressAutoHyphens/>
        <w:spacing w:after="0" w:line="240" w:lineRule="auto"/>
        <w:jc w:val="both"/>
        <w:rPr>
          <w:rFonts w:ascii="Times New Roman" w:eastAsia="Times New Roman" w:hAnsi="Times New Roman" w:cs="Times New Roman"/>
          <w:sz w:val="24"/>
          <w:szCs w:val="24"/>
          <w:lang w:eastAsia="ar-SA"/>
        </w:rPr>
      </w:pPr>
    </w:p>
    <w:p w:rsidR="00353622" w:rsidRPr="00244A6A" w:rsidRDefault="00353622" w:rsidP="00244A6A">
      <w:pPr>
        <w:tabs>
          <w:tab w:val="left" w:pos="2928"/>
        </w:tabs>
        <w:suppressAutoHyphens/>
        <w:spacing w:after="0" w:line="240" w:lineRule="auto"/>
        <w:jc w:val="both"/>
        <w:rPr>
          <w:rFonts w:ascii="Times New Roman" w:eastAsia="Times New Roman" w:hAnsi="Times New Roman" w:cs="Times New Roman"/>
          <w:sz w:val="24"/>
          <w:szCs w:val="24"/>
          <w:lang w:eastAsia="ar-SA"/>
        </w:rPr>
      </w:pPr>
    </w:p>
    <w:p w:rsidR="00244A6A" w:rsidRPr="00244A6A" w:rsidRDefault="00244A6A" w:rsidP="00244A6A">
      <w:pPr>
        <w:suppressAutoHyphens/>
        <w:spacing w:after="0" w:line="240" w:lineRule="auto"/>
        <w:jc w:val="both"/>
        <w:rPr>
          <w:rFonts w:ascii="Times New Roman" w:eastAsia="Times New Roman" w:hAnsi="Times New Roman" w:cs="Times New Roman"/>
          <w:sz w:val="28"/>
          <w:szCs w:val="28"/>
          <w:lang w:eastAsia="ar-SA"/>
        </w:rPr>
      </w:pPr>
    </w:p>
    <w:p w:rsidR="00A21CC7" w:rsidRPr="00A21CC7" w:rsidRDefault="005B450F" w:rsidP="00A21CC7">
      <w:pPr>
        <w:pStyle w:val="afffc"/>
        <w:keepNext/>
        <w:spacing w:after="0" w:line="240" w:lineRule="auto"/>
        <w:jc w:val="center"/>
        <w:outlineLvl w:val="0"/>
        <w:rPr>
          <w:rFonts w:ascii="Times New Roman" w:eastAsia="Times New Roman" w:hAnsi="Times New Roman"/>
          <w:b/>
          <w:bCs/>
          <w:iCs/>
          <w:sz w:val="24"/>
          <w:szCs w:val="24"/>
        </w:rPr>
      </w:pPr>
      <w:bookmarkStart w:id="10" w:name="_Toc458438590"/>
      <w:r>
        <w:rPr>
          <w:rFonts w:ascii="Times New Roman" w:eastAsia="Times New Roman" w:hAnsi="Times New Roman"/>
          <w:b/>
          <w:iCs/>
          <w:sz w:val="24"/>
          <w:szCs w:val="24"/>
        </w:rPr>
        <w:lastRenderedPageBreak/>
        <w:t xml:space="preserve">1. </w:t>
      </w:r>
      <w:r w:rsidR="00244A6A" w:rsidRPr="006F43E8">
        <w:rPr>
          <w:rFonts w:ascii="Times New Roman" w:eastAsia="Times New Roman" w:hAnsi="Times New Roman"/>
          <w:b/>
          <w:iCs/>
          <w:sz w:val="24"/>
          <w:szCs w:val="24"/>
          <w:lang w:val="x-none"/>
        </w:rPr>
        <w:t>Термины и определения</w:t>
      </w:r>
      <w:bookmarkEnd w:id="10"/>
      <w:r w:rsidR="00A21CC7">
        <w:rPr>
          <w:rFonts w:ascii="Times New Roman" w:eastAsia="Times New Roman" w:hAnsi="Times New Roman"/>
          <w:b/>
          <w:iCs/>
          <w:vanish/>
          <w:sz w:val="24"/>
          <w:szCs w:val="24"/>
        </w:rPr>
        <w:cr/>
        <w:t xml:space="preserve">          </w:t>
      </w:r>
    </w:p>
    <w:p w:rsidR="0052107E" w:rsidRDefault="0052107E" w:rsidP="008418CD">
      <w:pPr>
        <w:suppressAutoHyphens/>
        <w:spacing w:after="0" w:line="240" w:lineRule="auto"/>
        <w:jc w:val="both"/>
        <w:rPr>
          <w:rFonts w:ascii="Times New Roman" w:eastAsia="Times New Roman" w:hAnsi="Times New Roman" w:cs="Times New Roman"/>
          <w:b/>
          <w:bCs/>
          <w:sz w:val="24"/>
          <w:szCs w:val="24"/>
          <w:lang w:eastAsia="ar-SA"/>
        </w:rPr>
      </w:pPr>
    </w:p>
    <w:p w:rsidR="00244A6A" w:rsidRPr="008418CD" w:rsidRDefault="00244A6A" w:rsidP="008418CD">
      <w:pPr>
        <w:suppressAutoHyphens/>
        <w:spacing w:after="0" w:line="240" w:lineRule="auto"/>
        <w:jc w:val="both"/>
        <w:rPr>
          <w:rFonts w:ascii="Times New Roman" w:eastAsia="Times New Roman" w:hAnsi="Times New Roman" w:cs="Times New Roman"/>
          <w:b/>
          <w:bCs/>
          <w:sz w:val="24"/>
          <w:szCs w:val="24"/>
          <w:lang w:eastAsia="ar-SA"/>
        </w:rPr>
      </w:pPr>
      <w:r w:rsidRPr="008418CD">
        <w:rPr>
          <w:rFonts w:ascii="Times New Roman" w:eastAsia="Times New Roman" w:hAnsi="Times New Roman" w:cs="Times New Roman"/>
          <w:b/>
          <w:bCs/>
          <w:sz w:val="24"/>
          <w:szCs w:val="24"/>
          <w:lang w:eastAsia="ar-SA"/>
        </w:rPr>
        <w:t>Заказчик</w:t>
      </w:r>
      <w:r w:rsidRPr="008418CD">
        <w:rPr>
          <w:rFonts w:ascii="Times New Roman" w:eastAsia="Times New Roman" w:hAnsi="Times New Roman" w:cs="Times New Roman"/>
          <w:bCs/>
          <w:sz w:val="24"/>
          <w:szCs w:val="24"/>
          <w:lang w:eastAsia="ar-SA"/>
        </w:rPr>
        <w:t xml:space="preserve"> – </w:t>
      </w:r>
      <w:r w:rsidR="003525AE" w:rsidRPr="008418CD">
        <w:rPr>
          <w:rFonts w:ascii="Times New Roman" w:eastAsia="Calibri" w:hAnsi="Times New Roman" w:cs="Times New Roman"/>
          <w:sz w:val="24"/>
          <w:szCs w:val="24"/>
        </w:rPr>
        <w:t>Акционерное общество «</w:t>
      </w:r>
      <w:proofErr w:type="spellStart"/>
      <w:r w:rsidR="003525AE" w:rsidRPr="008418CD">
        <w:rPr>
          <w:rFonts w:ascii="Times New Roman" w:eastAsia="Calibri" w:hAnsi="Times New Roman" w:cs="Times New Roman"/>
          <w:sz w:val="24"/>
          <w:szCs w:val="24"/>
        </w:rPr>
        <w:t>Мурманэнергосбыт</w:t>
      </w:r>
      <w:proofErr w:type="spellEnd"/>
      <w:r w:rsidR="003525AE" w:rsidRPr="008418CD">
        <w:rPr>
          <w:rFonts w:ascii="Times New Roman" w:eastAsia="Calibri" w:hAnsi="Times New Roman" w:cs="Times New Roman"/>
          <w:sz w:val="24"/>
          <w:szCs w:val="24"/>
        </w:rPr>
        <w:t>» (АО «МЭС»)</w:t>
      </w:r>
      <w:r w:rsidRPr="008418CD">
        <w:rPr>
          <w:rFonts w:ascii="Times New Roman" w:eastAsia="Times New Roman" w:hAnsi="Times New Roman" w:cs="Times New Roman"/>
          <w:bCs/>
          <w:sz w:val="24"/>
          <w:szCs w:val="24"/>
          <w:lang w:eastAsia="ar-SA"/>
        </w:rPr>
        <w:t>.</w:t>
      </w:r>
    </w:p>
    <w:p w:rsidR="008418CD" w:rsidRPr="001D5574" w:rsidRDefault="008418CD" w:rsidP="008418CD">
      <w:pPr>
        <w:spacing w:after="0" w:line="240" w:lineRule="auto"/>
        <w:jc w:val="both"/>
        <w:rPr>
          <w:rFonts w:ascii="Times New Roman" w:eastAsia="Calibri" w:hAnsi="Times New Roman" w:cs="Times New Roman"/>
          <w:b/>
          <w:bCs/>
          <w:sz w:val="24"/>
          <w:szCs w:val="24"/>
          <w:highlight w:val="cyan"/>
        </w:rPr>
      </w:pPr>
    </w:p>
    <w:p w:rsidR="008418CD" w:rsidRPr="003A5C71" w:rsidRDefault="008418CD" w:rsidP="008418CD">
      <w:pPr>
        <w:spacing w:after="0" w:line="240" w:lineRule="auto"/>
        <w:jc w:val="both"/>
        <w:rPr>
          <w:rFonts w:ascii="Times New Roman" w:eastAsia="Calibri" w:hAnsi="Times New Roman" w:cs="Times New Roman"/>
          <w:sz w:val="24"/>
          <w:szCs w:val="24"/>
        </w:rPr>
      </w:pPr>
      <w:proofErr w:type="gramStart"/>
      <w:r w:rsidRPr="001D5574">
        <w:rPr>
          <w:rFonts w:ascii="Times New Roman" w:eastAsia="Calibri" w:hAnsi="Times New Roman" w:cs="Times New Roman"/>
          <w:b/>
          <w:bCs/>
          <w:sz w:val="24"/>
          <w:szCs w:val="24"/>
        </w:rPr>
        <w:t>Участник закупки</w:t>
      </w:r>
      <w:r w:rsidRPr="001D5574">
        <w:rPr>
          <w:rFonts w:ascii="Times New Roman" w:eastAsia="Calibri" w:hAnsi="Times New Roman" w:cs="Times New Roman"/>
          <w:sz w:val="24"/>
          <w:szCs w:val="24"/>
        </w:rPr>
        <w:t xml:space="preserve"> –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которые соответствуют требованиям, установленным</w:t>
      </w:r>
      <w:proofErr w:type="gramEnd"/>
      <w:r w:rsidRPr="001D5574">
        <w:rPr>
          <w:rFonts w:ascii="Times New Roman" w:eastAsia="Calibri" w:hAnsi="Times New Roman" w:cs="Times New Roman"/>
          <w:sz w:val="24"/>
          <w:szCs w:val="24"/>
        </w:rPr>
        <w:t xml:space="preserve"> Заказчиком в соответствии с настоящим Положением о закупке.</w:t>
      </w:r>
    </w:p>
    <w:p w:rsidR="008418CD" w:rsidRDefault="008418CD" w:rsidP="008418CD">
      <w:pPr>
        <w:suppressAutoHyphens/>
        <w:spacing w:after="0" w:line="240" w:lineRule="auto"/>
        <w:jc w:val="both"/>
        <w:rPr>
          <w:rFonts w:ascii="Times New Roman" w:eastAsia="Times New Roman" w:hAnsi="Times New Roman" w:cs="Times New Roman"/>
          <w:b/>
          <w:bCs/>
          <w:sz w:val="24"/>
          <w:szCs w:val="24"/>
          <w:lang w:eastAsia="ar-SA"/>
        </w:rPr>
      </w:pPr>
    </w:p>
    <w:p w:rsidR="00244A6A" w:rsidRPr="00244A6A" w:rsidRDefault="00244A6A" w:rsidP="008418CD">
      <w:pPr>
        <w:suppressAutoHyphens/>
        <w:spacing w:after="0" w:line="240" w:lineRule="auto"/>
        <w:jc w:val="both"/>
        <w:rPr>
          <w:rFonts w:ascii="Times New Roman" w:eastAsia="Times New Roman" w:hAnsi="Times New Roman" w:cs="Times New Roman"/>
          <w:b/>
          <w:bCs/>
          <w:sz w:val="24"/>
          <w:szCs w:val="24"/>
          <w:lang w:eastAsia="ar-SA"/>
        </w:rPr>
      </w:pPr>
      <w:r w:rsidRPr="00244A6A">
        <w:rPr>
          <w:rFonts w:ascii="Times New Roman" w:eastAsia="Times New Roman" w:hAnsi="Times New Roman" w:cs="Times New Roman"/>
          <w:b/>
          <w:bCs/>
          <w:sz w:val="24"/>
          <w:szCs w:val="24"/>
          <w:lang w:eastAsia="ar-SA"/>
        </w:rPr>
        <w:t>Комиссия по закупке</w:t>
      </w:r>
      <w:r w:rsidRPr="00244A6A">
        <w:rPr>
          <w:rFonts w:ascii="Times New Roman" w:eastAsia="Times New Roman" w:hAnsi="Times New Roman" w:cs="Times New Roman"/>
          <w:bCs/>
          <w:sz w:val="24"/>
          <w:szCs w:val="24"/>
          <w:lang w:eastAsia="ar-SA"/>
        </w:rPr>
        <w:t xml:space="preserve"> – коллегиальный орган, сформированны</w:t>
      </w:r>
      <w:r w:rsidR="005E4DC8">
        <w:rPr>
          <w:rFonts w:ascii="Times New Roman" w:eastAsia="Times New Roman" w:hAnsi="Times New Roman" w:cs="Times New Roman"/>
          <w:bCs/>
          <w:sz w:val="24"/>
          <w:szCs w:val="24"/>
          <w:lang w:eastAsia="ar-SA"/>
        </w:rPr>
        <w:t xml:space="preserve">й для организации и проведения </w:t>
      </w:r>
      <w:r w:rsidRPr="00244A6A">
        <w:rPr>
          <w:rFonts w:ascii="Times New Roman" w:eastAsia="Times New Roman" w:hAnsi="Times New Roman" w:cs="Times New Roman"/>
          <w:bCs/>
          <w:sz w:val="24"/>
          <w:szCs w:val="24"/>
          <w:lang w:eastAsia="ar-SA"/>
        </w:rPr>
        <w:t>запроса предложений.</w:t>
      </w:r>
    </w:p>
    <w:p w:rsidR="008418CD" w:rsidRDefault="008418CD" w:rsidP="008418CD">
      <w:pPr>
        <w:tabs>
          <w:tab w:val="left" w:pos="900"/>
          <w:tab w:val="left" w:pos="1440"/>
        </w:tabs>
        <w:suppressAutoHyphens/>
        <w:spacing w:after="0" w:line="240" w:lineRule="auto"/>
        <w:jc w:val="both"/>
        <w:rPr>
          <w:rFonts w:ascii="Times New Roman" w:eastAsia="Times New Roman" w:hAnsi="Times New Roman" w:cs="Times New Roman"/>
          <w:b/>
          <w:bCs/>
          <w:sz w:val="24"/>
          <w:szCs w:val="24"/>
          <w:lang w:eastAsia="ar-SA"/>
        </w:rPr>
      </w:pPr>
    </w:p>
    <w:p w:rsidR="00244A6A" w:rsidRPr="00244A6A" w:rsidRDefault="00244A6A" w:rsidP="008418CD">
      <w:pPr>
        <w:tabs>
          <w:tab w:val="left" w:pos="900"/>
          <w:tab w:val="left" w:pos="1440"/>
        </w:tabs>
        <w:suppressAutoHyphens/>
        <w:spacing w:after="0" w:line="240" w:lineRule="auto"/>
        <w:jc w:val="both"/>
        <w:rPr>
          <w:rFonts w:ascii="Times New Roman" w:eastAsia="Times New Roman" w:hAnsi="Times New Roman" w:cs="Times New Roman"/>
          <w:b/>
          <w:bCs/>
          <w:sz w:val="24"/>
          <w:szCs w:val="24"/>
          <w:lang w:eastAsia="ar-SA"/>
        </w:rPr>
      </w:pPr>
      <w:r w:rsidRPr="00244A6A">
        <w:rPr>
          <w:rFonts w:ascii="Times New Roman" w:eastAsia="Times New Roman" w:hAnsi="Times New Roman" w:cs="Times New Roman"/>
          <w:b/>
          <w:bCs/>
          <w:sz w:val="24"/>
          <w:szCs w:val="24"/>
          <w:lang w:eastAsia="ar-SA"/>
        </w:rPr>
        <w:t>Запрос предложений</w:t>
      </w:r>
      <w:r w:rsidRPr="00244A6A">
        <w:rPr>
          <w:rFonts w:ascii="Times New Roman" w:eastAsia="Times New Roman" w:hAnsi="Times New Roman" w:cs="Times New Roman"/>
          <w:bCs/>
          <w:sz w:val="24"/>
          <w:szCs w:val="24"/>
          <w:lang w:eastAsia="ar-SA"/>
        </w:rPr>
        <w:t xml:space="preserve"> – </w:t>
      </w:r>
      <w:r w:rsidR="003525AE" w:rsidRPr="009E46D5">
        <w:rPr>
          <w:rFonts w:ascii="Times New Roman" w:eastAsia="Times New Roman" w:hAnsi="Times New Roman" w:cs="Times New Roman"/>
          <w:bCs/>
          <w:sz w:val="24"/>
          <w:szCs w:val="24"/>
          <w:lang w:eastAsia="ar-SA"/>
        </w:rPr>
        <w:t xml:space="preserve">конкурентный </w:t>
      </w:r>
      <w:r w:rsidR="003525AE" w:rsidRPr="009E46D5">
        <w:rPr>
          <w:rFonts w:ascii="Times New Roman" w:eastAsia="Calibri" w:hAnsi="Times New Roman" w:cs="Times New Roman"/>
          <w:sz w:val="24"/>
          <w:szCs w:val="24"/>
        </w:rPr>
        <w:t>способ закупки, при котором Победителем признается</w:t>
      </w:r>
      <w:r w:rsidR="003525AE" w:rsidRPr="009E46D5">
        <w:rPr>
          <w:rFonts w:ascii="Times New Roman" w:eastAsia="Calibri" w:hAnsi="Times New Roman" w:cs="Times New Roman"/>
          <w:b/>
          <w:sz w:val="24"/>
          <w:szCs w:val="24"/>
        </w:rPr>
        <w:t xml:space="preserve"> </w:t>
      </w:r>
      <w:r w:rsidR="003525AE" w:rsidRPr="009E46D5">
        <w:rPr>
          <w:rFonts w:ascii="Times New Roman" w:eastAsia="Calibri" w:hAnsi="Times New Roman" w:cs="Times New Roman"/>
          <w:sz w:val="24"/>
          <w:szCs w:val="24"/>
        </w:rPr>
        <w:t>Участник закупки, предложивший лучшие условия исполнения договора и заявке которого присвоен первый номер</w:t>
      </w:r>
      <w:r w:rsidRPr="00244A6A">
        <w:rPr>
          <w:rFonts w:ascii="Times New Roman" w:eastAsia="Times New Roman" w:hAnsi="Times New Roman" w:cs="Times New Roman"/>
          <w:bCs/>
          <w:sz w:val="24"/>
          <w:szCs w:val="24"/>
          <w:lang w:eastAsia="ar-SA"/>
        </w:rPr>
        <w:t xml:space="preserve">. </w:t>
      </w:r>
    </w:p>
    <w:p w:rsidR="008418CD" w:rsidRDefault="008418CD" w:rsidP="008418CD">
      <w:pPr>
        <w:suppressAutoHyphens/>
        <w:spacing w:after="0" w:line="240" w:lineRule="auto"/>
        <w:jc w:val="both"/>
        <w:rPr>
          <w:rFonts w:ascii="Times New Roman" w:eastAsia="Times New Roman" w:hAnsi="Times New Roman" w:cs="Times New Roman"/>
          <w:b/>
          <w:bCs/>
          <w:sz w:val="24"/>
          <w:szCs w:val="24"/>
          <w:lang w:eastAsia="ar-SA"/>
        </w:rPr>
      </w:pPr>
    </w:p>
    <w:p w:rsidR="003525AE" w:rsidRPr="003A2F0D" w:rsidRDefault="003525AE" w:rsidP="008418CD">
      <w:pPr>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bCs/>
          <w:sz w:val="24"/>
          <w:szCs w:val="24"/>
          <w:lang w:eastAsia="ar-SA"/>
        </w:rPr>
        <w:t>Извещение о проведении запроса предложений</w:t>
      </w:r>
      <w:r w:rsidRPr="003A2F0D">
        <w:rPr>
          <w:rFonts w:ascii="Times New Roman" w:eastAsia="Times New Roman" w:hAnsi="Times New Roman" w:cs="Times New Roman"/>
          <w:bCs/>
          <w:sz w:val="24"/>
          <w:szCs w:val="24"/>
          <w:lang w:eastAsia="ar-SA"/>
        </w:rPr>
        <w:t xml:space="preserve"> – информация о запросе предложений, публикуемая </w:t>
      </w:r>
      <w:r w:rsidRPr="009660E0">
        <w:rPr>
          <w:rFonts w:ascii="Times New Roman" w:eastAsia="Times New Roman" w:hAnsi="Times New Roman" w:cs="Times New Roman"/>
          <w:bCs/>
          <w:sz w:val="24"/>
          <w:szCs w:val="24"/>
          <w:lang w:eastAsia="ar-SA"/>
        </w:rPr>
        <w:t>в единой информационной системе в сфере закупок товаров, работ, услуг.</w:t>
      </w:r>
    </w:p>
    <w:p w:rsidR="003525AE" w:rsidRPr="003A2F0D" w:rsidRDefault="003525AE" w:rsidP="008418CD">
      <w:pPr>
        <w:suppressAutoHyphens/>
        <w:spacing w:after="0" w:line="240" w:lineRule="auto"/>
        <w:jc w:val="both"/>
        <w:rPr>
          <w:rFonts w:ascii="Times New Roman" w:eastAsia="Times New Roman" w:hAnsi="Times New Roman" w:cs="Times New Roman"/>
          <w:b/>
          <w:bCs/>
          <w:sz w:val="24"/>
          <w:szCs w:val="24"/>
          <w:lang w:eastAsia="ar-SA"/>
        </w:rPr>
      </w:pPr>
    </w:p>
    <w:p w:rsidR="003525AE" w:rsidRPr="003A2F0D" w:rsidRDefault="003525AE" w:rsidP="008418CD">
      <w:pPr>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bCs/>
          <w:sz w:val="24"/>
          <w:szCs w:val="24"/>
          <w:lang w:eastAsia="ar-SA"/>
        </w:rPr>
        <w:t>Документация о проведении запроса предложений</w:t>
      </w:r>
      <w:r w:rsidRPr="003A2F0D">
        <w:rPr>
          <w:rFonts w:ascii="Times New Roman" w:eastAsia="Times New Roman" w:hAnsi="Times New Roman" w:cs="Times New Roman"/>
          <w:bCs/>
          <w:sz w:val="24"/>
          <w:szCs w:val="24"/>
          <w:lang w:eastAsia="ar-SA"/>
        </w:rPr>
        <w:t xml:space="preserve"> – документация, содержащая сведения о предмете запроса предложений, об условиях участия и правилах проведения запроса предложений, правилах подготовки, оформления и подачи заявок на участие в запросе предложений, процедурах проведения запроса предложений, правилах выбора победителя, а так же об условиях заключаемого по результатам запроса предложений Договора. Документация о проведении запроса предложений (далее – Документация) размещается </w:t>
      </w:r>
      <w:r w:rsidRPr="009660E0">
        <w:rPr>
          <w:rFonts w:ascii="Times New Roman" w:eastAsia="Times New Roman" w:hAnsi="Times New Roman" w:cs="Times New Roman"/>
          <w:bCs/>
          <w:sz w:val="24"/>
          <w:szCs w:val="24"/>
          <w:lang w:eastAsia="ar-SA"/>
        </w:rPr>
        <w:t>в единой информационной системе в сфере закупок товаров, работ, услуг</w:t>
      </w:r>
      <w:r w:rsidRPr="003A2F0D">
        <w:rPr>
          <w:rFonts w:ascii="Times New Roman" w:eastAsia="Times New Roman" w:hAnsi="Times New Roman" w:cs="Times New Roman"/>
          <w:sz w:val="24"/>
          <w:szCs w:val="24"/>
          <w:lang w:eastAsia="ar-SA"/>
        </w:rPr>
        <w:t xml:space="preserve"> одновременно с размещением на указанном сайте извещения о проведении запроса предложений.</w:t>
      </w:r>
    </w:p>
    <w:p w:rsidR="003525AE" w:rsidRPr="003A2F0D" w:rsidRDefault="003525AE" w:rsidP="008418CD">
      <w:pPr>
        <w:suppressAutoHyphens/>
        <w:spacing w:after="0" w:line="240" w:lineRule="auto"/>
        <w:jc w:val="both"/>
        <w:rPr>
          <w:rFonts w:ascii="Times New Roman" w:eastAsia="Times New Roman" w:hAnsi="Times New Roman" w:cs="Times New Roman"/>
          <w:b/>
          <w:bCs/>
          <w:sz w:val="24"/>
          <w:szCs w:val="24"/>
          <w:lang w:eastAsia="ar-SA"/>
        </w:rPr>
      </w:pPr>
    </w:p>
    <w:p w:rsidR="003525AE" w:rsidRPr="003A2F0D" w:rsidRDefault="003525AE" w:rsidP="008418CD">
      <w:pPr>
        <w:suppressAutoHyphens/>
        <w:spacing w:after="0" w:line="240" w:lineRule="auto"/>
        <w:jc w:val="both"/>
        <w:rPr>
          <w:rFonts w:ascii="Times New Roman" w:eastAsia="Times New Roman" w:hAnsi="Times New Roman" w:cs="Times New Roman"/>
          <w:bCs/>
          <w:sz w:val="24"/>
          <w:szCs w:val="24"/>
          <w:lang w:eastAsia="ar-SA"/>
        </w:rPr>
      </w:pPr>
      <w:proofErr w:type="gramStart"/>
      <w:r w:rsidRPr="003A2F0D">
        <w:rPr>
          <w:rFonts w:ascii="Times New Roman" w:eastAsia="Times New Roman" w:hAnsi="Times New Roman" w:cs="Times New Roman"/>
          <w:b/>
          <w:bCs/>
          <w:sz w:val="24"/>
          <w:szCs w:val="24"/>
          <w:lang w:eastAsia="ar-SA"/>
        </w:rPr>
        <w:t>Заявка на участие в запросе предложений</w:t>
      </w:r>
      <w:r w:rsidRPr="003A2F0D">
        <w:rPr>
          <w:rFonts w:ascii="Times New Roman" w:eastAsia="Times New Roman" w:hAnsi="Times New Roman" w:cs="Times New Roman"/>
          <w:bCs/>
          <w:sz w:val="24"/>
          <w:szCs w:val="24"/>
          <w:lang w:eastAsia="ar-SA"/>
        </w:rPr>
        <w:t xml:space="preserve"> </w:t>
      </w:r>
      <w:r w:rsidRPr="003A2F0D">
        <w:rPr>
          <w:rFonts w:ascii="Times New Roman" w:eastAsia="Times New Roman" w:hAnsi="Times New Roman" w:cs="Times New Roman"/>
          <w:b/>
          <w:bCs/>
          <w:sz w:val="24"/>
          <w:szCs w:val="24"/>
          <w:lang w:eastAsia="ar-SA"/>
        </w:rPr>
        <w:t xml:space="preserve">(также по тексту – заявка) </w:t>
      </w:r>
      <w:r w:rsidRPr="003A2F0D">
        <w:rPr>
          <w:rFonts w:ascii="Times New Roman" w:eastAsia="Times New Roman" w:hAnsi="Times New Roman" w:cs="Times New Roman"/>
          <w:bCs/>
          <w:sz w:val="24"/>
          <w:szCs w:val="24"/>
          <w:lang w:eastAsia="ar-SA"/>
        </w:rPr>
        <w:t>– комплект документов, соответствующий требованиям Документации, содержащий письменное предложение Участника закупки, направленный Заказчику по форме и в порядке, установленным Документацией.</w:t>
      </w:r>
      <w:proofErr w:type="gramEnd"/>
    </w:p>
    <w:p w:rsidR="003525AE" w:rsidRPr="003A2F0D" w:rsidRDefault="003525AE" w:rsidP="008418CD">
      <w:pPr>
        <w:suppressAutoHyphens/>
        <w:spacing w:after="0" w:line="240" w:lineRule="auto"/>
        <w:jc w:val="both"/>
        <w:rPr>
          <w:rFonts w:ascii="Times New Roman" w:eastAsia="Times New Roman" w:hAnsi="Times New Roman" w:cs="Times New Roman"/>
          <w:b/>
          <w:sz w:val="24"/>
          <w:szCs w:val="24"/>
          <w:lang w:eastAsia="ar-SA"/>
        </w:rPr>
      </w:pPr>
    </w:p>
    <w:p w:rsidR="003525AE" w:rsidRPr="00A67989" w:rsidRDefault="003525AE" w:rsidP="008418CD">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proofErr w:type="gramStart"/>
      <w:r w:rsidRPr="00D52B8C">
        <w:rPr>
          <w:rFonts w:ascii="Times New Roman" w:eastAsia="Times New Roman" w:hAnsi="Times New Roman" w:cs="Times New Roman"/>
          <w:b/>
          <w:sz w:val="24"/>
          <w:szCs w:val="24"/>
          <w:lang w:eastAsia="ar-SA"/>
        </w:rPr>
        <w:t>Единая информационная система</w:t>
      </w:r>
      <w:r w:rsidRPr="00D52B8C">
        <w:rPr>
          <w:rFonts w:ascii="Times New Roman" w:eastAsia="Times New Roman" w:hAnsi="Times New Roman" w:cs="Times New Roman"/>
          <w:b/>
          <w:color w:val="FF0000"/>
          <w:sz w:val="24"/>
          <w:szCs w:val="24"/>
          <w:lang w:eastAsia="ar-SA"/>
        </w:rPr>
        <w:t xml:space="preserve"> </w:t>
      </w:r>
      <w:r w:rsidRPr="00D52B8C">
        <w:rPr>
          <w:rFonts w:ascii="Times New Roman" w:eastAsia="Times New Roman" w:hAnsi="Times New Roman" w:cs="Times New Roman"/>
          <w:b/>
          <w:sz w:val="24"/>
          <w:szCs w:val="24"/>
          <w:lang w:eastAsia="ar-SA"/>
        </w:rPr>
        <w:t>в сфере закупок товаров, работ, услуг</w:t>
      </w:r>
      <w:r>
        <w:rPr>
          <w:rFonts w:ascii="Times New Roman" w:eastAsia="Times New Roman" w:hAnsi="Times New Roman" w:cs="Times New Roman"/>
          <w:b/>
          <w:sz w:val="24"/>
          <w:szCs w:val="24"/>
          <w:lang w:eastAsia="ar-SA"/>
        </w:rPr>
        <w:t xml:space="preserve"> для обеспечения государственных и муниципальных нужд</w:t>
      </w:r>
      <w:r w:rsidRPr="00D52B8C">
        <w:rPr>
          <w:rFonts w:ascii="Times New Roman" w:eastAsia="Times New Roman" w:hAnsi="Times New Roman" w:cs="Times New Roman"/>
          <w:sz w:val="24"/>
          <w:szCs w:val="24"/>
          <w:lang w:eastAsia="ar-SA"/>
        </w:rPr>
        <w:t xml:space="preserve"> (</w:t>
      </w:r>
      <w:hyperlink r:id="rId14" w:history="1">
        <w:r w:rsidRPr="00D52B8C">
          <w:rPr>
            <w:rFonts w:ascii="Times New Roman" w:eastAsia="Times New Roman" w:hAnsi="Times New Roman" w:cs="Times New Roman"/>
            <w:color w:val="0000FF"/>
            <w:sz w:val="24"/>
            <w:szCs w:val="24"/>
            <w:u w:val="single"/>
            <w:lang w:val="en-US" w:eastAsia="ar-SA"/>
          </w:rPr>
          <w:t>www</w:t>
        </w:r>
        <w:r w:rsidRPr="00D52B8C">
          <w:rPr>
            <w:rFonts w:ascii="Times New Roman" w:eastAsia="Times New Roman" w:hAnsi="Times New Roman" w:cs="Times New Roman"/>
            <w:color w:val="0000FF"/>
            <w:sz w:val="24"/>
            <w:szCs w:val="24"/>
            <w:u w:val="single"/>
            <w:lang w:eastAsia="ar-SA"/>
          </w:rPr>
          <w:t>.</w:t>
        </w:r>
        <w:proofErr w:type="spellStart"/>
        <w:r w:rsidRPr="00D52B8C">
          <w:rPr>
            <w:rFonts w:ascii="Times New Roman" w:eastAsia="Times New Roman" w:hAnsi="Times New Roman" w:cs="Times New Roman"/>
            <w:color w:val="0000FF"/>
            <w:sz w:val="24"/>
            <w:szCs w:val="24"/>
            <w:u w:val="single"/>
            <w:lang w:val="en-US" w:eastAsia="ar-SA"/>
          </w:rPr>
          <w:t>zakupki</w:t>
        </w:r>
        <w:proofErr w:type="spellEnd"/>
        <w:r w:rsidRPr="00D52B8C">
          <w:rPr>
            <w:rFonts w:ascii="Times New Roman" w:eastAsia="Times New Roman" w:hAnsi="Times New Roman" w:cs="Times New Roman"/>
            <w:color w:val="0000FF"/>
            <w:sz w:val="24"/>
            <w:szCs w:val="24"/>
            <w:u w:val="single"/>
            <w:lang w:eastAsia="ar-SA"/>
          </w:rPr>
          <w:t>.</w:t>
        </w:r>
        <w:proofErr w:type="spellStart"/>
        <w:r w:rsidRPr="00D52B8C">
          <w:rPr>
            <w:rFonts w:ascii="Times New Roman" w:eastAsia="Times New Roman" w:hAnsi="Times New Roman" w:cs="Times New Roman"/>
            <w:color w:val="0000FF"/>
            <w:sz w:val="24"/>
            <w:szCs w:val="24"/>
            <w:u w:val="single"/>
            <w:lang w:val="en-US" w:eastAsia="ar-SA"/>
          </w:rPr>
          <w:t>gov</w:t>
        </w:r>
        <w:proofErr w:type="spellEnd"/>
        <w:r w:rsidRPr="00D52B8C">
          <w:rPr>
            <w:rFonts w:ascii="Times New Roman" w:eastAsia="Times New Roman" w:hAnsi="Times New Roman" w:cs="Times New Roman"/>
            <w:color w:val="0000FF"/>
            <w:sz w:val="24"/>
            <w:szCs w:val="24"/>
            <w:u w:val="single"/>
            <w:lang w:eastAsia="ar-SA"/>
          </w:rPr>
          <w:t>.</w:t>
        </w:r>
        <w:proofErr w:type="spellStart"/>
        <w:r w:rsidRPr="00D52B8C">
          <w:rPr>
            <w:rFonts w:ascii="Times New Roman" w:eastAsia="Times New Roman" w:hAnsi="Times New Roman" w:cs="Times New Roman"/>
            <w:color w:val="0000FF"/>
            <w:sz w:val="24"/>
            <w:szCs w:val="24"/>
            <w:u w:val="single"/>
            <w:lang w:val="en-US" w:eastAsia="ar-SA"/>
          </w:rPr>
          <w:t>ru</w:t>
        </w:r>
        <w:proofErr w:type="spellEnd"/>
      </w:hyperlink>
      <w:r w:rsidRPr="00D52B8C">
        <w:rPr>
          <w:rFonts w:ascii="Times New Roman" w:eastAsia="Times New Roman" w:hAnsi="Times New Roman" w:cs="Times New Roman"/>
          <w:sz w:val="24"/>
          <w:szCs w:val="24"/>
          <w:lang w:eastAsia="ar-SA"/>
        </w:rPr>
        <w:t>)</w:t>
      </w:r>
      <w:r w:rsidRPr="00D52B8C">
        <w:rPr>
          <w:rFonts w:ascii="Times New Roman" w:eastAsia="Times New Roman" w:hAnsi="Times New Roman" w:cs="Times New Roman"/>
          <w:b/>
          <w:color w:val="FF0000"/>
          <w:sz w:val="24"/>
          <w:szCs w:val="24"/>
          <w:lang w:eastAsia="ar-SA"/>
        </w:rPr>
        <w:t xml:space="preserve"> </w:t>
      </w:r>
      <w:r w:rsidRPr="00D2511D">
        <w:rPr>
          <w:rFonts w:ascii="Times New Roman" w:eastAsia="Times New Roman" w:hAnsi="Times New Roman" w:cs="Times New Roman"/>
          <w:b/>
          <w:sz w:val="24"/>
          <w:szCs w:val="24"/>
          <w:lang w:eastAsia="ar-SA"/>
        </w:rPr>
        <w:t xml:space="preserve">(также по тексту  - единая информационная система в сфере закупок товаров, работ, услуг, единая информационная система) </w:t>
      </w:r>
      <w:r w:rsidRPr="00E451FD">
        <w:rPr>
          <w:rFonts w:ascii="Times New Roman" w:eastAsia="Times New Roman" w:hAnsi="Times New Roman" w:cs="Times New Roman"/>
          <w:b/>
          <w:sz w:val="24"/>
          <w:szCs w:val="24"/>
          <w:lang w:eastAsia="ar-SA"/>
        </w:rPr>
        <w:t>–</w:t>
      </w:r>
      <w:r w:rsidRPr="00E451FD">
        <w:rPr>
          <w:rFonts w:ascii="Times New Roman" w:eastAsia="Times New Roman" w:hAnsi="Times New Roman" w:cs="Times New Roman"/>
          <w:sz w:val="24"/>
          <w:szCs w:val="24"/>
          <w:lang w:eastAsia="ar-SA"/>
        </w:rPr>
        <w:t xml:space="preserve"> информация и документы в соответствии с требованиями Федерального закона от 18 июля 2011 года № 223-ФЗ </w:t>
      </w:r>
      <w:r w:rsidRPr="00E77AF8">
        <w:rPr>
          <w:rFonts w:ascii="Times New Roman" w:eastAsia="Times New Roman" w:hAnsi="Times New Roman" w:cs="Times New Roman"/>
          <w:sz w:val="24"/>
          <w:szCs w:val="24"/>
          <w:lang w:eastAsia="ar-SA"/>
        </w:rPr>
        <w:t>«О закупках товаров, работ, услуг отдельными видами юридических лиц» размещаются в</w:t>
      </w:r>
      <w:proofErr w:type="gramEnd"/>
      <w:r w:rsidRPr="00E77AF8">
        <w:rPr>
          <w:rFonts w:ascii="Times New Roman" w:eastAsia="Times New Roman" w:hAnsi="Times New Roman" w:cs="Times New Roman"/>
          <w:sz w:val="24"/>
          <w:szCs w:val="24"/>
          <w:lang w:eastAsia="ar-SA"/>
        </w:rPr>
        <w:t xml:space="preserve"> единой информационной системе в сфере закупок товаров, работ, услуг</w:t>
      </w:r>
      <w:r w:rsidRPr="00D52B8C">
        <w:rPr>
          <w:rFonts w:ascii="Times New Roman" w:eastAsia="Times New Roman" w:hAnsi="Times New Roman" w:cs="Times New Roman"/>
          <w:color w:val="FF0000"/>
          <w:sz w:val="24"/>
          <w:szCs w:val="24"/>
          <w:lang w:eastAsia="ar-SA"/>
        </w:rPr>
        <w:t xml:space="preserve"> </w:t>
      </w:r>
      <w:r w:rsidRPr="00A67989">
        <w:rPr>
          <w:rFonts w:ascii="Times New Roman" w:eastAsia="Times New Roman" w:hAnsi="Times New Roman" w:cs="Times New Roman"/>
          <w:sz w:val="24"/>
          <w:szCs w:val="24"/>
          <w:lang w:eastAsia="ar-SA"/>
        </w:rPr>
        <w:t xml:space="preserve">для обеспечения государственных и муниципальных нужд. </w:t>
      </w:r>
    </w:p>
    <w:p w:rsidR="00244A6A" w:rsidRPr="00244A6A" w:rsidRDefault="003525AE" w:rsidP="008418CD">
      <w:pPr>
        <w:suppressAutoHyphens/>
        <w:spacing w:after="0" w:line="240" w:lineRule="auto"/>
        <w:jc w:val="both"/>
        <w:rPr>
          <w:rFonts w:ascii="Times New Roman" w:eastAsia="Times New Roman" w:hAnsi="Times New Roman" w:cs="Times New Roman"/>
          <w:b/>
          <w:sz w:val="24"/>
          <w:szCs w:val="24"/>
          <w:lang w:eastAsia="ar-SA"/>
        </w:rPr>
      </w:pPr>
      <w:proofErr w:type="gramStart"/>
      <w:r w:rsidRPr="003A2F0D">
        <w:rPr>
          <w:rFonts w:ascii="Times New Roman" w:eastAsia="Times New Roman" w:hAnsi="Times New Roman" w:cs="Times New Roman"/>
          <w:sz w:val="24"/>
          <w:szCs w:val="24"/>
          <w:lang w:eastAsia="ar-SA"/>
        </w:rPr>
        <w:t>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единой информационной системе в течение более чем одного рабочего дня, информация, подлежащая размещению в единой информационной системе в соответствии с Федеральным законом от 18 июля 2011 года № 223-ФЗ «О закупках товаров, работ, услуг отдельными видами</w:t>
      </w:r>
      <w:proofErr w:type="gramEnd"/>
      <w:r w:rsidRPr="003A2F0D">
        <w:rPr>
          <w:rFonts w:ascii="Times New Roman" w:eastAsia="Times New Roman" w:hAnsi="Times New Roman" w:cs="Times New Roman"/>
          <w:sz w:val="24"/>
          <w:szCs w:val="24"/>
          <w:lang w:eastAsia="ar-SA"/>
        </w:rPr>
        <w:t xml:space="preserve"> </w:t>
      </w:r>
      <w:proofErr w:type="gramStart"/>
      <w:r w:rsidRPr="003A2F0D">
        <w:rPr>
          <w:rFonts w:ascii="Times New Roman" w:eastAsia="Times New Roman" w:hAnsi="Times New Roman" w:cs="Times New Roman"/>
          <w:sz w:val="24"/>
          <w:szCs w:val="24"/>
          <w:lang w:eastAsia="ar-SA"/>
        </w:rPr>
        <w:t xml:space="preserve">юридических лиц» и Положением о закупке товаров, работ, услуг </w:t>
      </w:r>
      <w:r>
        <w:rPr>
          <w:rFonts w:ascii="Times New Roman" w:eastAsia="Times New Roman" w:hAnsi="Times New Roman" w:cs="Times New Roman"/>
          <w:sz w:val="24"/>
          <w:szCs w:val="24"/>
          <w:lang w:eastAsia="ar-SA"/>
        </w:rPr>
        <w:t>АО</w:t>
      </w:r>
      <w:r w:rsidRPr="003A2F0D">
        <w:rPr>
          <w:rFonts w:ascii="Times New Roman" w:eastAsia="Times New Roman" w:hAnsi="Times New Roman" w:cs="Times New Roman"/>
          <w:sz w:val="24"/>
          <w:szCs w:val="24"/>
          <w:lang w:eastAsia="ar-SA"/>
        </w:rPr>
        <w:t> «М</w:t>
      </w:r>
      <w:r>
        <w:rPr>
          <w:rFonts w:ascii="Times New Roman" w:eastAsia="Times New Roman" w:hAnsi="Times New Roman" w:cs="Times New Roman"/>
          <w:sz w:val="24"/>
          <w:szCs w:val="24"/>
          <w:lang w:eastAsia="ar-SA"/>
        </w:rPr>
        <w:t>ЭС</w:t>
      </w:r>
      <w:r w:rsidRPr="003A2F0D">
        <w:rPr>
          <w:rFonts w:ascii="Times New Roman" w:eastAsia="Times New Roman" w:hAnsi="Times New Roman" w:cs="Times New Roman"/>
          <w:sz w:val="24"/>
          <w:szCs w:val="24"/>
          <w:lang w:eastAsia="ar-SA"/>
        </w:rPr>
        <w:t xml:space="preserve">» (ИНН 5190907139, ОГРН 1095190009111), размещается Заказчиком на сайте Заказчика </w:t>
      </w:r>
      <w:hyperlink r:id="rId15" w:history="1">
        <w:r w:rsidRPr="003A2F0D">
          <w:rPr>
            <w:rFonts w:ascii="Times New Roman" w:eastAsia="Times New Roman" w:hAnsi="Times New Roman" w:cs="Times New Roman"/>
            <w:color w:val="0000FF"/>
            <w:sz w:val="24"/>
            <w:szCs w:val="24"/>
            <w:u w:val="single"/>
            <w:lang w:eastAsia="ar-SA"/>
          </w:rPr>
          <w:t>http://www.mures.ru/</w:t>
        </w:r>
      </w:hyperlink>
      <w:r w:rsidRPr="003A2F0D">
        <w:rPr>
          <w:rFonts w:ascii="Times New Roman" w:eastAsia="Times New Roman" w:hAnsi="Times New Roman" w:cs="Times New Roman"/>
          <w:sz w:val="24"/>
          <w:szCs w:val="24"/>
          <w:lang w:eastAsia="ar-SA"/>
        </w:rPr>
        <w:t xml:space="preserve"> с последующим размещением ее в единой информационной системе в течение одного рабочего дня со дня устранения технических или иных неполадок, </w:t>
      </w:r>
      <w:r w:rsidRPr="003A2F0D">
        <w:rPr>
          <w:rFonts w:ascii="Times New Roman" w:eastAsia="Times New Roman" w:hAnsi="Times New Roman" w:cs="Times New Roman"/>
          <w:sz w:val="24"/>
          <w:szCs w:val="24"/>
          <w:lang w:eastAsia="ar-SA"/>
        </w:rPr>
        <w:lastRenderedPageBreak/>
        <w:t>блокирующих доступ к единой информационной системе, и считается размещенной в установленном порядке</w:t>
      </w:r>
      <w:r w:rsidR="00244A6A" w:rsidRPr="00244A6A">
        <w:rPr>
          <w:rFonts w:ascii="Times New Roman" w:eastAsia="Times New Roman" w:hAnsi="Times New Roman" w:cs="Times New Roman"/>
          <w:bCs/>
          <w:sz w:val="24"/>
          <w:szCs w:val="24"/>
          <w:lang w:eastAsia="ar-SA"/>
        </w:rPr>
        <w:t>.</w:t>
      </w:r>
      <w:proofErr w:type="gramEnd"/>
    </w:p>
    <w:p w:rsidR="00244A6A" w:rsidRPr="00244A6A" w:rsidRDefault="00244A6A" w:rsidP="00244A6A">
      <w:pPr>
        <w:suppressAutoHyphens/>
        <w:spacing w:after="120" w:line="240" w:lineRule="auto"/>
        <w:jc w:val="both"/>
        <w:rPr>
          <w:rFonts w:ascii="Times New Roman" w:eastAsia="Times New Roman" w:hAnsi="Times New Roman" w:cs="Times New Roman"/>
          <w:b/>
          <w:sz w:val="24"/>
          <w:szCs w:val="24"/>
          <w:lang w:eastAsia="ar-SA"/>
        </w:rPr>
      </w:pPr>
    </w:p>
    <w:p w:rsidR="00244A6A" w:rsidRPr="006F43E8" w:rsidRDefault="00244A6A" w:rsidP="001A4070">
      <w:pPr>
        <w:pStyle w:val="afffc"/>
        <w:keepNext/>
        <w:numPr>
          <w:ilvl w:val="0"/>
          <w:numId w:val="24"/>
        </w:numPr>
        <w:tabs>
          <w:tab w:val="left" w:pos="426"/>
          <w:tab w:val="left" w:pos="4253"/>
        </w:tabs>
        <w:spacing w:line="240" w:lineRule="auto"/>
        <w:jc w:val="center"/>
        <w:outlineLvl w:val="0"/>
        <w:rPr>
          <w:rFonts w:ascii="Times New Roman" w:eastAsia="Times New Roman" w:hAnsi="Times New Roman"/>
          <w:b/>
          <w:bCs/>
          <w:iCs/>
          <w:sz w:val="24"/>
          <w:szCs w:val="24"/>
          <w:lang w:val="x-none"/>
        </w:rPr>
      </w:pPr>
      <w:bookmarkStart w:id="11" w:name="_Toc458438591"/>
      <w:r w:rsidRPr="006F43E8">
        <w:rPr>
          <w:rFonts w:ascii="Times New Roman" w:eastAsia="Times New Roman" w:hAnsi="Times New Roman"/>
          <w:b/>
          <w:iCs/>
          <w:sz w:val="24"/>
          <w:szCs w:val="24"/>
          <w:lang w:val="x-none"/>
        </w:rPr>
        <w:t>Общие положения</w:t>
      </w:r>
      <w:bookmarkEnd w:id="11"/>
    </w:p>
    <w:p w:rsidR="00244A6A" w:rsidRPr="00244A6A" w:rsidRDefault="00244A6A" w:rsidP="001A4070">
      <w:pPr>
        <w:keepNext/>
        <w:numPr>
          <w:ilvl w:val="1"/>
          <w:numId w:val="24"/>
        </w:numPr>
        <w:tabs>
          <w:tab w:val="left" w:pos="426"/>
        </w:tabs>
        <w:suppressAutoHyphens/>
        <w:spacing w:after="0" w:line="240" w:lineRule="auto"/>
        <w:ind w:left="0" w:firstLine="0"/>
        <w:jc w:val="both"/>
        <w:rPr>
          <w:rFonts w:ascii="Times New Roman" w:eastAsia="Times New Roman" w:hAnsi="Times New Roman" w:cs="Times New Roman"/>
          <w:sz w:val="24"/>
          <w:szCs w:val="28"/>
          <w:lang w:val="x-none" w:eastAsia="ar-SA"/>
        </w:rPr>
      </w:pPr>
      <w:r w:rsidRPr="00244A6A">
        <w:rPr>
          <w:rFonts w:ascii="Times New Roman" w:eastAsia="Times New Roman" w:hAnsi="Times New Roman" w:cs="Times New Roman"/>
          <w:b/>
          <w:bCs/>
          <w:sz w:val="24"/>
          <w:szCs w:val="24"/>
          <w:lang w:eastAsia="ar-SA"/>
        </w:rPr>
        <w:t>Общие сведения о процедуре запроса предложений</w:t>
      </w:r>
    </w:p>
    <w:p w:rsidR="00244A6A" w:rsidRPr="00244A6A" w:rsidRDefault="00901C30" w:rsidP="00A50C78">
      <w:pPr>
        <w:suppressAutoHyphens/>
        <w:spacing w:after="0" w:line="240" w:lineRule="auto"/>
        <w:ind w:firstLine="426"/>
        <w:jc w:val="both"/>
        <w:rPr>
          <w:rFonts w:ascii="Times New Roman" w:eastAsia="Times New Roman" w:hAnsi="Times New Roman" w:cs="Times New Roman"/>
          <w:bCs/>
          <w:sz w:val="24"/>
          <w:szCs w:val="24"/>
          <w:lang w:eastAsia="ar-SA"/>
        </w:rPr>
      </w:pPr>
      <w:r w:rsidRPr="003A2F0D">
        <w:rPr>
          <w:rFonts w:ascii="Times New Roman" w:eastAsia="Times New Roman" w:hAnsi="Times New Roman" w:cs="Times New Roman"/>
          <w:sz w:val="24"/>
          <w:szCs w:val="28"/>
          <w:lang w:val="x-none" w:eastAsia="ar-SA"/>
        </w:rPr>
        <w:t>Заказчик</w:t>
      </w:r>
      <w:r w:rsidRPr="003A2F0D">
        <w:rPr>
          <w:rFonts w:ascii="Times New Roman" w:eastAsia="Times New Roman" w:hAnsi="Times New Roman" w:cs="Times New Roman"/>
          <w:sz w:val="24"/>
          <w:szCs w:val="24"/>
          <w:lang w:val="x-none" w:eastAsia="ar-SA"/>
        </w:rPr>
        <w:t xml:space="preserve"> извещением о проведении </w:t>
      </w:r>
      <w:r w:rsidRPr="003A2F0D">
        <w:rPr>
          <w:rFonts w:ascii="Times New Roman" w:eastAsia="Times New Roman" w:hAnsi="Times New Roman" w:cs="Times New Roman"/>
          <w:sz w:val="24"/>
          <w:szCs w:val="24"/>
          <w:lang w:eastAsia="ar-SA"/>
        </w:rPr>
        <w:t>запроса предложений</w:t>
      </w:r>
      <w:r w:rsidRPr="003A2F0D">
        <w:rPr>
          <w:rFonts w:ascii="Times New Roman" w:eastAsia="Times New Roman" w:hAnsi="Times New Roman" w:cs="Times New Roman"/>
          <w:sz w:val="24"/>
          <w:szCs w:val="24"/>
          <w:lang w:val="x-none" w:eastAsia="ar-SA"/>
        </w:rPr>
        <w:t>, опубликованн</w:t>
      </w:r>
      <w:r w:rsidRPr="003A2F0D">
        <w:rPr>
          <w:rFonts w:ascii="Times New Roman" w:eastAsia="Times New Roman" w:hAnsi="Times New Roman" w:cs="Times New Roman"/>
          <w:sz w:val="24"/>
          <w:szCs w:val="24"/>
          <w:lang w:eastAsia="ar-SA"/>
        </w:rPr>
        <w:t>ом</w:t>
      </w:r>
      <w:r w:rsidRPr="003A2F0D">
        <w:rPr>
          <w:rFonts w:ascii="Times New Roman" w:eastAsia="Times New Roman" w:hAnsi="Times New Roman" w:cs="Times New Roman"/>
          <w:sz w:val="24"/>
          <w:szCs w:val="24"/>
          <w:lang w:val="x-none" w:eastAsia="ar-SA"/>
        </w:rPr>
        <w:t xml:space="preserve"> </w:t>
      </w:r>
      <w:r w:rsidRPr="009660E0">
        <w:rPr>
          <w:rFonts w:ascii="Times New Roman" w:eastAsia="Times New Roman" w:hAnsi="Times New Roman" w:cs="Times New Roman"/>
          <w:iCs/>
          <w:sz w:val="24"/>
          <w:szCs w:val="28"/>
          <w:lang w:val="x-none" w:eastAsia="ar-SA"/>
        </w:rPr>
        <w:t>в единой информационной системе в сфере закупок товаров, работ, услуг</w:t>
      </w:r>
      <w:r>
        <w:rPr>
          <w:rFonts w:ascii="Times New Roman" w:eastAsia="Times New Roman" w:hAnsi="Times New Roman" w:cs="Times New Roman"/>
          <w:iCs/>
          <w:sz w:val="24"/>
          <w:szCs w:val="28"/>
          <w:lang w:eastAsia="ar-SA"/>
        </w:rPr>
        <w:t>,</w:t>
      </w:r>
      <w:r w:rsidRPr="003A2F0D">
        <w:rPr>
          <w:rFonts w:ascii="Times New Roman" w:eastAsia="Times New Roman" w:hAnsi="Times New Roman" w:cs="Times New Roman"/>
          <w:iCs/>
          <w:sz w:val="24"/>
          <w:szCs w:val="28"/>
          <w:lang w:eastAsia="ar-SA"/>
        </w:rPr>
        <w:t xml:space="preserve"> </w:t>
      </w:r>
      <w:r w:rsidRPr="003A2F0D">
        <w:rPr>
          <w:rFonts w:ascii="Times New Roman" w:eastAsia="Times New Roman" w:hAnsi="Times New Roman" w:cs="Times New Roman"/>
          <w:sz w:val="24"/>
          <w:szCs w:val="24"/>
          <w:lang w:val="x-none" w:eastAsia="ar-SA"/>
        </w:rPr>
        <w:t xml:space="preserve">приглашает заинтересованных лиц к участию </w:t>
      </w:r>
      <w:r w:rsidRPr="003A2F0D">
        <w:rPr>
          <w:rFonts w:ascii="Times New Roman" w:eastAsia="Times New Roman" w:hAnsi="Times New Roman" w:cs="Times New Roman"/>
          <w:iCs/>
          <w:sz w:val="24"/>
          <w:szCs w:val="28"/>
          <w:lang w:val="x-none" w:eastAsia="ar-SA"/>
        </w:rPr>
        <w:t xml:space="preserve">в </w:t>
      </w:r>
      <w:r w:rsidRPr="003A2F0D">
        <w:rPr>
          <w:rFonts w:ascii="Times New Roman" w:eastAsia="Times New Roman" w:hAnsi="Times New Roman" w:cs="Times New Roman"/>
          <w:sz w:val="24"/>
          <w:szCs w:val="24"/>
          <w:lang w:eastAsia="ar-SA"/>
        </w:rPr>
        <w:t>запросе предложений</w:t>
      </w:r>
      <w:r w:rsidR="00244A6A" w:rsidRPr="00244A6A">
        <w:rPr>
          <w:rFonts w:ascii="Times New Roman" w:eastAsia="Times New Roman" w:hAnsi="Times New Roman" w:cs="Times New Roman"/>
          <w:sz w:val="24"/>
          <w:szCs w:val="24"/>
          <w:lang w:val="x-none" w:eastAsia="ar-SA"/>
        </w:rPr>
        <w:t>.</w:t>
      </w:r>
    </w:p>
    <w:p w:rsidR="00244A6A" w:rsidRPr="00F126A6" w:rsidRDefault="00244A6A" w:rsidP="001A4070">
      <w:pPr>
        <w:numPr>
          <w:ilvl w:val="2"/>
          <w:numId w:val="24"/>
        </w:numPr>
        <w:tabs>
          <w:tab w:val="left" w:pos="0"/>
          <w:tab w:val="left" w:pos="993"/>
        </w:tabs>
        <w:suppressAutoHyphens/>
        <w:overflowPunct w:val="0"/>
        <w:autoSpaceDE w:val="0"/>
        <w:spacing w:after="0" w:line="240" w:lineRule="auto"/>
        <w:ind w:left="0" w:firstLine="426"/>
        <w:jc w:val="both"/>
        <w:rPr>
          <w:rFonts w:ascii="Times New Roman" w:eastAsia="Times New Roman" w:hAnsi="Times New Roman" w:cs="Times New Roman"/>
          <w:sz w:val="24"/>
          <w:szCs w:val="24"/>
          <w:lang w:eastAsia="ar-SA"/>
        </w:rPr>
      </w:pPr>
      <w:r w:rsidRPr="00F126A6">
        <w:rPr>
          <w:rFonts w:ascii="Times New Roman" w:eastAsia="Times New Roman" w:hAnsi="Times New Roman" w:cs="Times New Roman"/>
          <w:bCs/>
          <w:sz w:val="24"/>
          <w:szCs w:val="24"/>
          <w:lang w:eastAsia="ar-SA"/>
        </w:rPr>
        <w:t xml:space="preserve">Наименование и требование к </w:t>
      </w:r>
      <w:r w:rsidR="00F126A6">
        <w:rPr>
          <w:rFonts w:ascii="Times New Roman" w:eastAsia="Times New Roman" w:hAnsi="Times New Roman" w:cs="Times New Roman"/>
          <w:bCs/>
          <w:sz w:val="24"/>
          <w:szCs w:val="24"/>
          <w:lang w:eastAsia="ar-SA"/>
        </w:rPr>
        <w:t>оказываемым Услугам</w:t>
      </w:r>
      <w:r w:rsidRPr="00F126A6">
        <w:rPr>
          <w:rFonts w:ascii="Times New Roman" w:eastAsia="Times New Roman" w:hAnsi="Times New Roman" w:cs="Times New Roman"/>
          <w:bCs/>
          <w:sz w:val="24"/>
          <w:szCs w:val="24"/>
          <w:lang w:eastAsia="ar-SA"/>
        </w:rPr>
        <w:t xml:space="preserve"> указаны в разделе 5 «Техническое задание» Документации. </w:t>
      </w:r>
    </w:p>
    <w:p w:rsidR="00244A6A" w:rsidRPr="00D359A8" w:rsidRDefault="00244A6A" w:rsidP="00DC5347">
      <w:pPr>
        <w:suppressAutoHyphens/>
        <w:overflowPunct w:val="0"/>
        <w:autoSpaceDE w:val="0"/>
        <w:spacing w:after="0" w:line="240" w:lineRule="auto"/>
        <w:ind w:firstLine="426"/>
        <w:jc w:val="both"/>
        <w:rPr>
          <w:rFonts w:ascii="Times New Roman" w:eastAsia="Times New Roman" w:hAnsi="Times New Roman" w:cs="Times New Roman"/>
          <w:sz w:val="24"/>
          <w:szCs w:val="24"/>
          <w:lang w:eastAsia="ar-SA"/>
        </w:rPr>
      </w:pPr>
      <w:r w:rsidRPr="002D07FA">
        <w:rPr>
          <w:rFonts w:ascii="Times New Roman" w:eastAsia="Times New Roman" w:hAnsi="Times New Roman" w:cs="Times New Roman"/>
          <w:sz w:val="24"/>
          <w:szCs w:val="24"/>
          <w:lang w:eastAsia="ar-SA"/>
        </w:rPr>
        <w:t>Предмет</w:t>
      </w:r>
      <w:r w:rsidR="00027865">
        <w:rPr>
          <w:rFonts w:ascii="Times New Roman" w:eastAsia="Times New Roman" w:hAnsi="Times New Roman" w:cs="Times New Roman"/>
          <w:sz w:val="24"/>
          <w:szCs w:val="24"/>
          <w:lang w:eastAsia="ar-SA"/>
        </w:rPr>
        <w:t>, с</w:t>
      </w:r>
      <w:r w:rsidR="00732D11" w:rsidRPr="00D359A8">
        <w:rPr>
          <w:rFonts w:ascii="Times New Roman" w:eastAsia="Times New Roman" w:hAnsi="Times New Roman" w:cs="Times New Roman"/>
          <w:sz w:val="24"/>
          <w:szCs w:val="24"/>
          <w:lang w:eastAsia="ar-SA"/>
        </w:rPr>
        <w:t xml:space="preserve">роки и место </w:t>
      </w:r>
      <w:r w:rsidR="00F126A6">
        <w:rPr>
          <w:rFonts w:ascii="Times New Roman" w:eastAsia="Times New Roman" w:hAnsi="Times New Roman" w:cs="Times New Roman"/>
          <w:sz w:val="24"/>
          <w:szCs w:val="24"/>
          <w:lang w:eastAsia="ar-SA"/>
        </w:rPr>
        <w:t>оказания Услуг</w:t>
      </w:r>
      <w:r w:rsidR="00130858">
        <w:rPr>
          <w:rFonts w:ascii="Times New Roman" w:eastAsia="Times New Roman" w:hAnsi="Times New Roman" w:cs="Times New Roman"/>
          <w:sz w:val="24"/>
          <w:szCs w:val="24"/>
          <w:lang w:eastAsia="ar-SA"/>
        </w:rPr>
        <w:t xml:space="preserve"> </w:t>
      </w:r>
      <w:r w:rsidR="00732D11" w:rsidRPr="00D359A8">
        <w:rPr>
          <w:rFonts w:ascii="Times New Roman" w:eastAsia="Times New Roman" w:hAnsi="Times New Roman" w:cs="Times New Roman"/>
          <w:sz w:val="24"/>
          <w:szCs w:val="24"/>
          <w:lang w:eastAsia="ar-SA"/>
        </w:rPr>
        <w:t xml:space="preserve">указаны </w:t>
      </w:r>
      <w:r w:rsidRPr="00D359A8">
        <w:rPr>
          <w:rFonts w:ascii="Times New Roman" w:eastAsia="Times New Roman" w:hAnsi="Times New Roman" w:cs="Times New Roman"/>
          <w:sz w:val="24"/>
          <w:szCs w:val="24"/>
          <w:lang w:eastAsia="ar-SA"/>
        </w:rPr>
        <w:t xml:space="preserve">в Информационной карте </w:t>
      </w:r>
      <w:r w:rsidR="00130858">
        <w:rPr>
          <w:rFonts w:ascii="Times New Roman" w:eastAsia="Times New Roman" w:hAnsi="Times New Roman" w:cs="Times New Roman"/>
          <w:sz w:val="24"/>
          <w:szCs w:val="24"/>
          <w:lang w:eastAsia="ar-SA"/>
        </w:rPr>
        <w:t>Документации</w:t>
      </w:r>
      <w:r w:rsidRPr="00D359A8">
        <w:rPr>
          <w:rFonts w:ascii="Times New Roman" w:eastAsia="Times New Roman" w:hAnsi="Times New Roman" w:cs="Times New Roman"/>
          <w:sz w:val="24"/>
          <w:szCs w:val="24"/>
          <w:lang w:eastAsia="ar-SA"/>
        </w:rPr>
        <w:t xml:space="preserve">.  </w:t>
      </w:r>
    </w:p>
    <w:p w:rsidR="00244A6A" w:rsidRPr="00244A6A" w:rsidRDefault="00244A6A" w:rsidP="001A4070">
      <w:pPr>
        <w:numPr>
          <w:ilvl w:val="2"/>
          <w:numId w:val="24"/>
        </w:numPr>
        <w:tabs>
          <w:tab w:val="left" w:pos="0"/>
          <w:tab w:val="left" w:pos="993"/>
        </w:tabs>
        <w:suppressAutoHyphens/>
        <w:overflowPunct w:val="0"/>
        <w:autoSpaceDE w:val="0"/>
        <w:spacing w:after="0" w:line="240" w:lineRule="auto"/>
        <w:ind w:left="0" w:firstLine="426"/>
        <w:jc w:val="both"/>
        <w:rPr>
          <w:rFonts w:ascii="Times New Roman" w:eastAsia="Times New Roman" w:hAnsi="Times New Roman" w:cs="Times New Roman"/>
          <w:bCs/>
          <w:sz w:val="24"/>
          <w:szCs w:val="28"/>
          <w:lang w:eastAsia="ar-SA"/>
        </w:rPr>
      </w:pPr>
      <w:r w:rsidRPr="00244A6A">
        <w:rPr>
          <w:rFonts w:ascii="Times New Roman" w:eastAsia="Times New Roman" w:hAnsi="Times New Roman" w:cs="Times New Roman"/>
          <w:bCs/>
          <w:sz w:val="24"/>
          <w:szCs w:val="24"/>
          <w:lang w:eastAsia="ar-SA"/>
        </w:rPr>
        <w:t>Участником закупки может быть любое лицо, обладающее соответствующей правоспособностью по законодательству Российской Федерации.</w:t>
      </w:r>
    </w:p>
    <w:p w:rsidR="00244A6A" w:rsidRPr="00244A6A" w:rsidRDefault="00A50C78" w:rsidP="001A4070">
      <w:pPr>
        <w:numPr>
          <w:ilvl w:val="2"/>
          <w:numId w:val="24"/>
        </w:numPr>
        <w:tabs>
          <w:tab w:val="left" w:pos="-142"/>
          <w:tab w:val="left" w:pos="993"/>
        </w:tabs>
        <w:suppressAutoHyphens/>
        <w:overflowPunct w:val="0"/>
        <w:autoSpaceDE w:val="0"/>
        <w:spacing w:after="0" w:line="240" w:lineRule="auto"/>
        <w:ind w:left="0" w:firstLine="426"/>
        <w:jc w:val="both"/>
        <w:rPr>
          <w:rFonts w:ascii="Times New Roman" w:eastAsia="Times New Roman" w:hAnsi="Times New Roman" w:cs="Times New Roman"/>
          <w:bCs/>
          <w:sz w:val="24"/>
          <w:szCs w:val="24"/>
          <w:lang w:eastAsia="ar-SA"/>
        </w:rPr>
      </w:pPr>
      <w:r>
        <w:rPr>
          <w:rFonts w:ascii="Times New Roman" w:eastAsia="Times New Roman" w:hAnsi="Times New Roman" w:cs="Times New Roman"/>
          <w:bCs/>
          <w:sz w:val="24"/>
          <w:szCs w:val="28"/>
          <w:lang w:eastAsia="ar-SA"/>
        </w:rPr>
        <w:t xml:space="preserve"> </w:t>
      </w:r>
      <w:r w:rsidR="00244A6A" w:rsidRPr="00244A6A">
        <w:rPr>
          <w:rFonts w:ascii="Times New Roman" w:eastAsia="Times New Roman" w:hAnsi="Times New Roman" w:cs="Times New Roman"/>
          <w:bCs/>
          <w:sz w:val="24"/>
          <w:szCs w:val="28"/>
          <w:lang w:eastAsia="ar-SA"/>
        </w:rPr>
        <w:t xml:space="preserve">К этапу проведения </w:t>
      </w:r>
      <w:r w:rsidR="00244A6A" w:rsidRPr="00244A6A">
        <w:rPr>
          <w:rFonts w:ascii="Times New Roman" w:eastAsia="Times New Roman" w:hAnsi="Times New Roman" w:cs="Times New Roman"/>
          <w:sz w:val="24"/>
          <w:szCs w:val="24"/>
          <w:lang w:eastAsia="ar-SA"/>
        </w:rPr>
        <w:t>запроса предложений</w:t>
      </w:r>
      <w:r w:rsidR="00244A6A" w:rsidRPr="00244A6A">
        <w:rPr>
          <w:rFonts w:ascii="Times New Roman" w:eastAsia="Times New Roman" w:hAnsi="Times New Roman" w:cs="Times New Roman"/>
          <w:bCs/>
          <w:sz w:val="24"/>
          <w:szCs w:val="24"/>
          <w:lang w:eastAsia="ar-SA"/>
        </w:rPr>
        <w:t xml:space="preserve"> допускается Участник закупки, отвечающий требованиям, изложенным в Документации</w:t>
      </w:r>
      <w:r w:rsidR="00244A6A" w:rsidRPr="00244A6A">
        <w:rPr>
          <w:rFonts w:ascii="Times New Roman" w:eastAsia="Times New Roman" w:hAnsi="Times New Roman" w:cs="Times New Roman"/>
          <w:bCs/>
          <w:sz w:val="24"/>
          <w:lang w:eastAsia="ar-SA"/>
        </w:rPr>
        <w:t xml:space="preserve">, </w:t>
      </w:r>
      <w:r w:rsidR="00244A6A" w:rsidRPr="00244A6A">
        <w:rPr>
          <w:rFonts w:ascii="Times New Roman" w:eastAsia="Times New Roman" w:hAnsi="Times New Roman" w:cs="Times New Roman"/>
          <w:bCs/>
          <w:sz w:val="24"/>
          <w:szCs w:val="24"/>
          <w:lang w:eastAsia="ar-SA"/>
        </w:rPr>
        <w:t xml:space="preserve">своевременно подавший заявку на участие в </w:t>
      </w:r>
      <w:r w:rsidR="00244A6A" w:rsidRPr="00244A6A">
        <w:rPr>
          <w:rFonts w:ascii="Times New Roman" w:eastAsia="Times New Roman" w:hAnsi="Times New Roman" w:cs="Times New Roman"/>
          <w:sz w:val="24"/>
          <w:szCs w:val="24"/>
          <w:lang w:eastAsia="ar-SA"/>
        </w:rPr>
        <w:t>запросе предложений</w:t>
      </w:r>
      <w:r w:rsidR="00244A6A" w:rsidRPr="00244A6A">
        <w:rPr>
          <w:rFonts w:ascii="Times New Roman" w:eastAsia="Times New Roman" w:hAnsi="Times New Roman" w:cs="Times New Roman"/>
          <w:bCs/>
          <w:sz w:val="24"/>
          <w:szCs w:val="24"/>
          <w:lang w:eastAsia="ar-SA"/>
        </w:rPr>
        <w:t>, соответствующую требованиями Документации.</w:t>
      </w:r>
    </w:p>
    <w:p w:rsidR="00244A6A" w:rsidRPr="00244A6A" w:rsidRDefault="00D7528B" w:rsidP="001A4070">
      <w:pPr>
        <w:numPr>
          <w:ilvl w:val="2"/>
          <w:numId w:val="24"/>
        </w:numPr>
        <w:tabs>
          <w:tab w:val="clear" w:pos="720"/>
          <w:tab w:val="left" w:pos="709"/>
          <w:tab w:val="left" w:pos="993"/>
        </w:tabs>
        <w:suppressAutoHyphens/>
        <w:overflowPunct w:val="0"/>
        <w:autoSpaceDE w:val="0"/>
        <w:spacing w:after="0" w:line="240" w:lineRule="auto"/>
        <w:ind w:left="0" w:firstLine="426"/>
        <w:jc w:val="both"/>
        <w:rPr>
          <w:rFonts w:ascii="Times New Roman" w:eastAsia="Times New Roman" w:hAnsi="Times New Roman" w:cs="Times New Roman"/>
          <w:bCs/>
          <w:sz w:val="24"/>
          <w:szCs w:val="24"/>
          <w:lang w:eastAsia="ar-SA"/>
        </w:rPr>
      </w:pPr>
      <w:r>
        <w:rPr>
          <w:rFonts w:ascii="Times New Roman" w:eastAsia="Times New Roman" w:hAnsi="Times New Roman" w:cs="Times New Roman"/>
          <w:bCs/>
          <w:sz w:val="24"/>
          <w:szCs w:val="24"/>
          <w:lang w:eastAsia="ar-SA"/>
        </w:rPr>
        <w:t xml:space="preserve"> </w:t>
      </w:r>
      <w:r w:rsidRPr="003A2F0D">
        <w:rPr>
          <w:rFonts w:ascii="Times New Roman" w:eastAsia="Times New Roman" w:hAnsi="Times New Roman" w:cs="Times New Roman"/>
          <w:bCs/>
          <w:sz w:val="24"/>
          <w:szCs w:val="24"/>
          <w:lang w:eastAsia="ar-SA"/>
        </w:rPr>
        <w:t>Решение о допуске Участников закупки</w:t>
      </w:r>
      <w:r w:rsidRPr="003A2F0D">
        <w:rPr>
          <w:rFonts w:ascii="Times New Roman" w:eastAsia="Times New Roman" w:hAnsi="Times New Roman" w:cs="Times New Roman"/>
          <w:sz w:val="24"/>
          <w:szCs w:val="24"/>
          <w:lang w:eastAsia="ar-SA"/>
        </w:rPr>
        <w:t xml:space="preserve"> </w:t>
      </w:r>
      <w:r w:rsidRPr="003A2F0D">
        <w:rPr>
          <w:rFonts w:ascii="Times New Roman" w:eastAsia="Times New Roman" w:hAnsi="Times New Roman" w:cs="Times New Roman"/>
          <w:bCs/>
          <w:sz w:val="24"/>
          <w:szCs w:val="24"/>
          <w:lang w:eastAsia="ar-SA"/>
        </w:rPr>
        <w:t>к этапу проведения запроса предложений  принимает Комиссия по закупке</w:t>
      </w:r>
      <w:r w:rsidR="00244A6A" w:rsidRPr="00244A6A">
        <w:rPr>
          <w:rFonts w:ascii="Times New Roman" w:eastAsia="Times New Roman" w:hAnsi="Times New Roman" w:cs="Times New Roman"/>
          <w:bCs/>
          <w:sz w:val="24"/>
          <w:szCs w:val="24"/>
          <w:lang w:eastAsia="ar-SA"/>
        </w:rPr>
        <w:t xml:space="preserve">. </w:t>
      </w:r>
    </w:p>
    <w:p w:rsidR="00244A6A" w:rsidRPr="00244A6A" w:rsidRDefault="00D7528B" w:rsidP="001A4070">
      <w:pPr>
        <w:numPr>
          <w:ilvl w:val="2"/>
          <w:numId w:val="24"/>
        </w:numPr>
        <w:tabs>
          <w:tab w:val="left" w:pos="0"/>
          <w:tab w:val="left" w:pos="993"/>
        </w:tabs>
        <w:suppressAutoHyphens/>
        <w:overflowPunct w:val="0"/>
        <w:autoSpaceDE w:val="0"/>
        <w:spacing w:after="0" w:line="240" w:lineRule="auto"/>
        <w:ind w:left="0" w:firstLine="426"/>
        <w:jc w:val="both"/>
        <w:rPr>
          <w:rFonts w:ascii="Times New Roman" w:eastAsia="Times New Roman" w:hAnsi="Times New Roman" w:cs="Times New Roman"/>
          <w:bCs/>
          <w:sz w:val="24"/>
          <w:lang w:eastAsia="ar-SA"/>
        </w:rPr>
      </w:pPr>
      <w:r>
        <w:rPr>
          <w:rFonts w:ascii="Times New Roman" w:eastAsia="Times New Roman" w:hAnsi="Times New Roman" w:cs="Times New Roman"/>
          <w:bCs/>
          <w:sz w:val="24"/>
          <w:szCs w:val="24"/>
          <w:lang w:eastAsia="ar-SA"/>
        </w:rPr>
        <w:t xml:space="preserve"> </w:t>
      </w:r>
      <w:r w:rsidR="00244A6A" w:rsidRPr="00244A6A">
        <w:rPr>
          <w:rFonts w:ascii="Times New Roman" w:eastAsia="Times New Roman" w:hAnsi="Times New Roman" w:cs="Times New Roman"/>
          <w:bCs/>
          <w:sz w:val="24"/>
          <w:szCs w:val="24"/>
          <w:lang w:eastAsia="ar-SA"/>
        </w:rPr>
        <w:t>Комиссия вправе на основании информации о несоответствии Участника установленным Документацией требованиям, полученной из любых официальных источников, использование которых не</w:t>
      </w:r>
      <w:r>
        <w:rPr>
          <w:rFonts w:ascii="Times New Roman" w:eastAsia="Times New Roman" w:hAnsi="Times New Roman" w:cs="Times New Roman"/>
          <w:bCs/>
          <w:sz w:val="24"/>
          <w:szCs w:val="24"/>
          <w:lang w:eastAsia="ar-SA"/>
        </w:rPr>
        <w:t xml:space="preserve"> </w:t>
      </w:r>
      <w:r w:rsidR="00244A6A" w:rsidRPr="00244A6A">
        <w:rPr>
          <w:rFonts w:ascii="Times New Roman" w:eastAsia="Times New Roman" w:hAnsi="Times New Roman" w:cs="Times New Roman"/>
          <w:bCs/>
          <w:sz w:val="24"/>
          <w:szCs w:val="24"/>
          <w:lang w:eastAsia="ar-SA"/>
        </w:rPr>
        <w:t xml:space="preserve">противоречит действующему законодательству Российской Федерации, отстранить Участника от </w:t>
      </w:r>
      <w:r w:rsidR="00244A6A" w:rsidRPr="00244A6A">
        <w:rPr>
          <w:rFonts w:ascii="Times New Roman" w:eastAsia="Times New Roman" w:hAnsi="Times New Roman" w:cs="Times New Roman"/>
          <w:sz w:val="24"/>
          <w:szCs w:val="24"/>
          <w:lang w:eastAsia="ar-SA"/>
        </w:rPr>
        <w:t>участия в</w:t>
      </w:r>
      <w:r>
        <w:rPr>
          <w:rFonts w:ascii="Times New Roman" w:eastAsia="Times New Roman" w:hAnsi="Times New Roman" w:cs="Times New Roman"/>
          <w:sz w:val="24"/>
          <w:szCs w:val="24"/>
          <w:lang w:eastAsia="ar-SA"/>
        </w:rPr>
        <w:t xml:space="preserve"> </w:t>
      </w:r>
      <w:r w:rsidR="00244A6A" w:rsidRPr="00244A6A">
        <w:rPr>
          <w:rFonts w:ascii="Times New Roman" w:eastAsia="Times New Roman" w:hAnsi="Times New Roman" w:cs="Times New Roman"/>
          <w:sz w:val="24"/>
          <w:szCs w:val="24"/>
          <w:lang w:eastAsia="ar-SA"/>
        </w:rPr>
        <w:t>запросе предложений</w:t>
      </w:r>
      <w:r>
        <w:rPr>
          <w:rFonts w:ascii="Times New Roman" w:eastAsia="Times New Roman" w:hAnsi="Times New Roman" w:cs="Times New Roman"/>
          <w:bCs/>
          <w:sz w:val="24"/>
          <w:szCs w:val="24"/>
          <w:lang w:eastAsia="ar-SA"/>
        </w:rPr>
        <w:t xml:space="preserve"> на любом этапе</w:t>
      </w:r>
      <w:r w:rsidR="00244A6A" w:rsidRPr="00244A6A">
        <w:rPr>
          <w:rFonts w:ascii="Times New Roman" w:eastAsia="Times New Roman" w:hAnsi="Times New Roman" w:cs="Times New Roman"/>
          <w:bCs/>
          <w:sz w:val="24"/>
          <w:szCs w:val="24"/>
          <w:lang w:eastAsia="ar-SA"/>
        </w:rPr>
        <w:t>.</w:t>
      </w:r>
      <w:bookmarkStart w:id="12" w:name="_Ref56231144"/>
      <w:bookmarkStart w:id="13" w:name="_Ref56231140"/>
      <w:bookmarkStart w:id="14" w:name="_Ref55313246"/>
    </w:p>
    <w:p w:rsidR="00244A6A" w:rsidRPr="00244A6A" w:rsidRDefault="00244A6A" w:rsidP="00DC5347">
      <w:pPr>
        <w:tabs>
          <w:tab w:val="left" w:pos="0"/>
          <w:tab w:val="left" w:pos="993"/>
        </w:tabs>
        <w:suppressAutoHyphens/>
        <w:overflowPunct w:val="0"/>
        <w:autoSpaceDE w:val="0"/>
        <w:spacing w:after="0" w:line="240" w:lineRule="auto"/>
        <w:jc w:val="both"/>
        <w:rPr>
          <w:rFonts w:ascii="Times New Roman" w:eastAsia="Times New Roman" w:hAnsi="Times New Roman" w:cs="Times New Roman"/>
          <w:b/>
          <w:sz w:val="24"/>
          <w:szCs w:val="24"/>
          <w:lang w:eastAsia="ar-SA"/>
        </w:rPr>
      </w:pPr>
    </w:p>
    <w:p w:rsidR="00244A6A" w:rsidRPr="00244A6A" w:rsidRDefault="00244A6A" w:rsidP="001A4070">
      <w:pPr>
        <w:keepNext/>
        <w:numPr>
          <w:ilvl w:val="1"/>
          <w:numId w:val="24"/>
        </w:numPr>
        <w:tabs>
          <w:tab w:val="clear" w:pos="2629"/>
          <w:tab w:val="num" w:pos="426"/>
        </w:tabs>
        <w:suppressAutoHyphens/>
        <w:spacing w:after="0" w:line="240" w:lineRule="auto"/>
        <w:ind w:left="0" w:firstLine="0"/>
        <w:jc w:val="both"/>
        <w:rPr>
          <w:rFonts w:ascii="Times New Roman" w:eastAsia="Times New Roman" w:hAnsi="Times New Roman" w:cs="Times New Roman"/>
          <w:bCs/>
          <w:sz w:val="24"/>
          <w:szCs w:val="24"/>
          <w:lang w:eastAsia="ar-SA"/>
        </w:rPr>
      </w:pPr>
      <w:r w:rsidRPr="00244A6A">
        <w:rPr>
          <w:rFonts w:ascii="Times New Roman" w:eastAsia="Times New Roman" w:hAnsi="Times New Roman" w:cs="Times New Roman"/>
          <w:b/>
          <w:sz w:val="24"/>
          <w:szCs w:val="24"/>
          <w:lang w:eastAsia="ar-SA"/>
        </w:rPr>
        <w:t xml:space="preserve">Правовой статус </w:t>
      </w:r>
      <w:r w:rsidR="00D7528B" w:rsidRPr="003A2F0D">
        <w:rPr>
          <w:rFonts w:ascii="Times New Roman" w:eastAsia="Times New Roman" w:hAnsi="Times New Roman" w:cs="Times New Roman"/>
          <w:b/>
          <w:bCs/>
          <w:sz w:val="24"/>
          <w:szCs w:val="24"/>
          <w:lang w:eastAsia="ar-SA"/>
        </w:rPr>
        <w:t>запроса предложений</w:t>
      </w:r>
      <w:r w:rsidR="00D7528B" w:rsidRPr="003A2F0D">
        <w:rPr>
          <w:rFonts w:ascii="Times New Roman" w:eastAsia="Times New Roman" w:hAnsi="Times New Roman" w:cs="Times New Roman"/>
          <w:bCs/>
          <w:sz w:val="24"/>
          <w:szCs w:val="24"/>
          <w:lang w:eastAsia="ar-SA"/>
        </w:rPr>
        <w:t xml:space="preserve">  </w:t>
      </w:r>
      <w:r w:rsidRPr="00244A6A">
        <w:rPr>
          <w:rFonts w:ascii="Times New Roman" w:eastAsia="Times New Roman" w:hAnsi="Times New Roman" w:cs="Times New Roman"/>
          <w:b/>
          <w:sz w:val="24"/>
          <w:szCs w:val="24"/>
          <w:lang w:eastAsia="ar-SA"/>
        </w:rPr>
        <w:t>и документов</w:t>
      </w:r>
      <w:bookmarkEnd w:id="12"/>
      <w:bookmarkEnd w:id="13"/>
      <w:bookmarkEnd w:id="14"/>
    </w:p>
    <w:p w:rsidR="00244A6A" w:rsidRPr="00244A6A" w:rsidRDefault="00D7528B" w:rsidP="001A4070">
      <w:pPr>
        <w:numPr>
          <w:ilvl w:val="2"/>
          <w:numId w:val="24"/>
        </w:numPr>
        <w:tabs>
          <w:tab w:val="clear" w:pos="720"/>
          <w:tab w:val="left" w:pos="709"/>
          <w:tab w:val="left" w:pos="960"/>
          <w:tab w:val="left" w:pos="993"/>
        </w:tabs>
        <w:suppressAutoHyphens/>
        <w:overflowPunct w:val="0"/>
        <w:autoSpaceDE w:val="0"/>
        <w:spacing w:after="0" w:line="240" w:lineRule="auto"/>
        <w:ind w:left="0" w:firstLine="426"/>
        <w:jc w:val="both"/>
        <w:rPr>
          <w:rFonts w:ascii="Times New Roman" w:eastAsia="Times New Roman" w:hAnsi="Times New Roman" w:cs="Times New Roman"/>
          <w:bCs/>
          <w:sz w:val="24"/>
          <w:szCs w:val="24"/>
          <w:lang w:eastAsia="ar-SA"/>
        </w:rPr>
      </w:pPr>
      <w:r>
        <w:rPr>
          <w:rFonts w:ascii="Times New Roman" w:eastAsia="Times New Roman" w:hAnsi="Times New Roman" w:cs="Times New Roman"/>
          <w:bCs/>
          <w:sz w:val="24"/>
          <w:szCs w:val="24"/>
          <w:lang w:eastAsia="ar-SA"/>
        </w:rPr>
        <w:t xml:space="preserve"> </w:t>
      </w:r>
      <w:r w:rsidRPr="003A2F0D">
        <w:rPr>
          <w:rFonts w:ascii="Times New Roman" w:eastAsia="Times New Roman" w:hAnsi="Times New Roman" w:cs="Times New Roman"/>
          <w:bCs/>
          <w:sz w:val="24"/>
          <w:szCs w:val="24"/>
          <w:lang w:eastAsia="ar-SA"/>
        </w:rPr>
        <w:t xml:space="preserve">Данный </w:t>
      </w:r>
      <w:r w:rsidRPr="003A2F0D">
        <w:rPr>
          <w:rFonts w:ascii="Times New Roman" w:eastAsia="Times New Roman" w:hAnsi="Times New Roman" w:cs="Times New Roman"/>
          <w:sz w:val="24"/>
          <w:szCs w:val="24"/>
          <w:lang w:eastAsia="ar-SA"/>
        </w:rPr>
        <w:t>запрос предложений</w:t>
      </w:r>
      <w:r w:rsidRPr="003A2F0D">
        <w:rPr>
          <w:rFonts w:ascii="Times New Roman" w:eastAsia="Times New Roman" w:hAnsi="Times New Roman" w:cs="Times New Roman"/>
          <w:bCs/>
          <w:sz w:val="24"/>
          <w:szCs w:val="24"/>
          <w:lang w:eastAsia="ar-SA"/>
        </w:rPr>
        <w:t xml:space="preserve"> проводится в соответствии с Федеральным законом от 08 июля 2011 года № 223-ФЗ «О закупках товаров, работ, услуг отдельными видами юридических лиц» и </w:t>
      </w:r>
      <w:r w:rsidRPr="0085390C">
        <w:rPr>
          <w:rFonts w:ascii="Times New Roman" w:eastAsia="Times New Roman" w:hAnsi="Times New Roman" w:cs="Times New Roman"/>
          <w:bCs/>
          <w:sz w:val="24"/>
          <w:szCs w:val="24"/>
          <w:lang w:eastAsia="ar-SA"/>
        </w:rPr>
        <w:t xml:space="preserve">Положением о закупке товаров, работ, услуг </w:t>
      </w:r>
      <w:r>
        <w:rPr>
          <w:rFonts w:ascii="Times New Roman" w:eastAsia="Times New Roman" w:hAnsi="Times New Roman" w:cs="Times New Roman"/>
          <w:bCs/>
          <w:sz w:val="24"/>
          <w:szCs w:val="24"/>
          <w:lang w:eastAsia="ar-SA"/>
        </w:rPr>
        <w:t>АО «МЭС»</w:t>
      </w:r>
      <w:r>
        <w:rPr>
          <w:rFonts w:ascii="Times New Roman" w:eastAsia="Calibri" w:hAnsi="Times New Roman" w:cs="Times New Roman"/>
          <w:bCs/>
          <w:sz w:val="24"/>
          <w:szCs w:val="24"/>
          <w:lang w:eastAsia="ar-SA"/>
        </w:rPr>
        <w:t xml:space="preserve"> (ИНН </w:t>
      </w:r>
      <w:r w:rsidRPr="003A2F0D">
        <w:rPr>
          <w:rFonts w:ascii="Times New Roman" w:eastAsia="Calibri" w:hAnsi="Times New Roman" w:cs="Times New Roman"/>
          <w:bCs/>
          <w:sz w:val="24"/>
          <w:szCs w:val="24"/>
          <w:lang w:eastAsia="ar-SA"/>
        </w:rPr>
        <w:t>5190907139, ОГРН 1095190009111) в действующей редакции</w:t>
      </w:r>
      <w:r w:rsidR="00244A6A" w:rsidRPr="00244A6A">
        <w:rPr>
          <w:rFonts w:ascii="Times New Roman" w:eastAsia="Times New Roman" w:hAnsi="Times New Roman" w:cs="Times New Roman"/>
          <w:bCs/>
          <w:sz w:val="24"/>
          <w:szCs w:val="24"/>
          <w:lang w:eastAsia="ar-SA"/>
        </w:rPr>
        <w:t xml:space="preserve">. </w:t>
      </w:r>
    </w:p>
    <w:p w:rsidR="00244A6A" w:rsidRPr="00DC5347" w:rsidRDefault="00D7528B" w:rsidP="001A4070">
      <w:pPr>
        <w:numPr>
          <w:ilvl w:val="2"/>
          <w:numId w:val="24"/>
        </w:numPr>
        <w:tabs>
          <w:tab w:val="clear" w:pos="720"/>
          <w:tab w:val="left" w:pos="709"/>
          <w:tab w:val="left" w:pos="960"/>
          <w:tab w:val="left" w:pos="1134"/>
        </w:tabs>
        <w:suppressAutoHyphens/>
        <w:overflowPunct w:val="0"/>
        <w:autoSpaceDE w:val="0"/>
        <w:spacing w:after="0" w:line="240" w:lineRule="auto"/>
        <w:ind w:left="0" w:firstLine="426"/>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З</w:t>
      </w:r>
      <w:r w:rsidR="00244A6A" w:rsidRPr="00244A6A">
        <w:rPr>
          <w:rFonts w:ascii="Times New Roman" w:eastAsia="Times New Roman" w:hAnsi="Times New Roman" w:cs="Times New Roman"/>
          <w:sz w:val="24"/>
          <w:szCs w:val="24"/>
          <w:lang w:eastAsia="ar-SA"/>
        </w:rPr>
        <w:t>апрос предложений</w:t>
      </w:r>
      <w:r w:rsidR="00244A6A" w:rsidRPr="00244A6A">
        <w:rPr>
          <w:rFonts w:ascii="Times New Roman" w:eastAsia="Times New Roman" w:hAnsi="Times New Roman" w:cs="Times New Roman"/>
          <w:bCs/>
          <w:sz w:val="24"/>
          <w:szCs w:val="24"/>
          <w:lang w:eastAsia="ar-SA"/>
        </w:rPr>
        <w:t xml:space="preserve"> не является конкурсом, и </w:t>
      </w:r>
      <w:r>
        <w:rPr>
          <w:rFonts w:ascii="Times New Roman" w:eastAsia="Times New Roman" w:hAnsi="Times New Roman" w:cs="Times New Roman"/>
          <w:bCs/>
          <w:sz w:val="24"/>
          <w:szCs w:val="24"/>
          <w:lang w:eastAsia="ar-SA"/>
        </w:rPr>
        <w:t>его</w:t>
      </w:r>
      <w:r w:rsidR="00244A6A" w:rsidRPr="00244A6A">
        <w:rPr>
          <w:rFonts w:ascii="Times New Roman" w:eastAsia="Times New Roman" w:hAnsi="Times New Roman" w:cs="Times New Roman"/>
          <w:bCs/>
          <w:sz w:val="24"/>
          <w:szCs w:val="24"/>
          <w:lang w:eastAsia="ar-SA"/>
        </w:rPr>
        <w:t xml:space="preserve"> проведение не регулируется статьями 447-449 части первой Гражданского кодекса Российской Федерации. </w:t>
      </w:r>
      <w:r>
        <w:rPr>
          <w:rFonts w:ascii="Times New Roman" w:eastAsia="Times New Roman" w:hAnsi="Times New Roman" w:cs="Times New Roman"/>
          <w:bCs/>
          <w:sz w:val="24"/>
          <w:szCs w:val="24"/>
          <w:lang w:eastAsia="ar-SA"/>
        </w:rPr>
        <w:t>З</w:t>
      </w:r>
      <w:r w:rsidR="00244A6A" w:rsidRPr="00244A6A">
        <w:rPr>
          <w:rFonts w:ascii="Times New Roman" w:eastAsia="Times New Roman" w:hAnsi="Times New Roman" w:cs="Times New Roman"/>
          <w:sz w:val="24"/>
          <w:szCs w:val="24"/>
          <w:lang w:eastAsia="ar-SA"/>
        </w:rPr>
        <w:t>апрос предложений</w:t>
      </w:r>
      <w:r w:rsidR="00244A6A" w:rsidRPr="00244A6A">
        <w:rPr>
          <w:rFonts w:ascii="Times New Roman" w:eastAsia="Times New Roman" w:hAnsi="Times New Roman" w:cs="Times New Roman"/>
          <w:bCs/>
          <w:sz w:val="24"/>
          <w:szCs w:val="24"/>
          <w:lang w:eastAsia="ar-SA"/>
        </w:rPr>
        <w:t xml:space="preserve"> также не является публичным конкурсом и не регулируется статьями 1057-1061 части второй Гражданского кодекса Российской Федерации. Таким образом, данн</w:t>
      </w:r>
      <w:r>
        <w:rPr>
          <w:rFonts w:ascii="Times New Roman" w:eastAsia="Times New Roman" w:hAnsi="Times New Roman" w:cs="Times New Roman"/>
          <w:bCs/>
          <w:sz w:val="24"/>
          <w:szCs w:val="24"/>
          <w:lang w:eastAsia="ar-SA"/>
        </w:rPr>
        <w:t>ый</w:t>
      </w:r>
      <w:r w:rsidR="00244A6A" w:rsidRPr="00244A6A">
        <w:rPr>
          <w:rFonts w:ascii="Times New Roman" w:eastAsia="Times New Roman" w:hAnsi="Times New Roman" w:cs="Times New Roman"/>
          <w:bCs/>
          <w:sz w:val="24"/>
          <w:szCs w:val="24"/>
          <w:lang w:eastAsia="ar-SA"/>
        </w:rPr>
        <w:t xml:space="preserve"> </w:t>
      </w:r>
      <w:r w:rsidR="00244A6A" w:rsidRPr="00244A6A">
        <w:rPr>
          <w:rFonts w:ascii="Times New Roman" w:eastAsia="Times New Roman" w:hAnsi="Times New Roman" w:cs="Times New Roman"/>
          <w:sz w:val="24"/>
          <w:szCs w:val="24"/>
          <w:lang w:eastAsia="ar-SA"/>
        </w:rPr>
        <w:t>запрос предложений</w:t>
      </w:r>
      <w:r w:rsidR="00244A6A" w:rsidRPr="00244A6A">
        <w:rPr>
          <w:rFonts w:ascii="Times New Roman" w:eastAsia="Times New Roman" w:hAnsi="Times New Roman" w:cs="Times New Roman"/>
          <w:bCs/>
          <w:sz w:val="24"/>
          <w:szCs w:val="24"/>
          <w:lang w:eastAsia="ar-SA"/>
        </w:rPr>
        <w:t xml:space="preserve"> не накладывает на Заказчика соответствующего объема гражданско-правовых обязательств, в том числе по обязательному заключению договора с Победителем или иным Участником закупки.</w:t>
      </w:r>
    </w:p>
    <w:p w:rsidR="00DC5347" w:rsidRPr="00244A6A" w:rsidRDefault="00DC5347" w:rsidP="00DC5347">
      <w:pPr>
        <w:tabs>
          <w:tab w:val="left" w:pos="709"/>
          <w:tab w:val="left" w:pos="960"/>
          <w:tab w:val="left" w:pos="1134"/>
        </w:tabs>
        <w:suppressAutoHyphens/>
        <w:overflowPunct w:val="0"/>
        <w:autoSpaceDE w:val="0"/>
        <w:spacing w:after="0" w:line="240" w:lineRule="auto"/>
        <w:jc w:val="both"/>
        <w:rPr>
          <w:rFonts w:ascii="Times New Roman" w:eastAsia="Times New Roman" w:hAnsi="Times New Roman" w:cs="Times New Roman"/>
          <w:sz w:val="24"/>
          <w:szCs w:val="24"/>
          <w:lang w:eastAsia="ar-SA"/>
        </w:rPr>
      </w:pPr>
    </w:p>
    <w:p w:rsidR="00244A6A" w:rsidRPr="00244A6A" w:rsidRDefault="00244A6A" w:rsidP="001A4070">
      <w:pPr>
        <w:keepNext/>
        <w:numPr>
          <w:ilvl w:val="1"/>
          <w:numId w:val="24"/>
        </w:numPr>
        <w:tabs>
          <w:tab w:val="left" w:pos="426"/>
        </w:tabs>
        <w:suppressAutoHyphens/>
        <w:spacing w:after="0" w:line="240" w:lineRule="auto"/>
        <w:ind w:left="0" w:firstLine="0"/>
        <w:jc w:val="both"/>
        <w:rPr>
          <w:rFonts w:ascii="Times New Roman" w:eastAsia="Times New Roman" w:hAnsi="Times New Roman" w:cs="Times New Roman"/>
          <w:bCs/>
          <w:sz w:val="24"/>
          <w:szCs w:val="24"/>
          <w:lang w:eastAsia="ar-SA"/>
        </w:rPr>
      </w:pPr>
      <w:r w:rsidRPr="00244A6A">
        <w:rPr>
          <w:rFonts w:ascii="Times New Roman" w:eastAsia="Times New Roman" w:hAnsi="Times New Roman" w:cs="Times New Roman"/>
          <w:b/>
          <w:sz w:val="24"/>
          <w:szCs w:val="24"/>
          <w:lang w:eastAsia="ar-SA"/>
        </w:rPr>
        <w:t>Затраты на участие в запросе предложений</w:t>
      </w:r>
    </w:p>
    <w:p w:rsidR="00244A6A" w:rsidRPr="00244A6A" w:rsidRDefault="004E5090" w:rsidP="001A4070">
      <w:pPr>
        <w:numPr>
          <w:ilvl w:val="2"/>
          <w:numId w:val="24"/>
        </w:numPr>
        <w:tabs>
          <w:tab w:val="clear" w:pos="720"/>
          <w:tab w:val="left" w:pos="709"/>
          <w:tab w:val="left" w:pos="960"/>
          <w:tab w:val="left" w:pos="1134"/>
        </w:tabs>
        <w:suppressAutoHyphens/>
        <w:overflowPunct w:val="0"/>
        <w:autoSpaceDE w:val="0"/>
        <w:spacing w:after="0" w:line="240" w:lineRule="auto"/>
        <w:ind w:left="0" w:firstLine="426"/>
        <w:jc w:val="both"/>
        <w:rPr>
          <w:rFonts w:ascii="Times New Roman" w:eastAsia="Times New Roman" w:hAnsi="Times New Roman" w:cs="Times New Roman"/>
          <w:bCs/>
          <w:sz w:val="24"/>
          <w:szCs w:val="24"/>
          <w:lang w:eastAsia="ar-SA"/>
        </w:rPr>
      </w:pPr>
      <w:r>
        <w:rPr>
          <w:rFonts w:ascii="Times New Roman" w:eastAsia="Times New Roman" w:hAnsi="Times New Roman" w:cs="Times New Roman"/>
          <w:bCs/>
          <w:sz w:val="24"/>
          <w:szCs w:val="24"/>
          <w:lang w:eastAsia="ar-SA"/>
        </w:rPr>
        <w:t xml:space="preserve">Участник </w:t>
      </w:r>
      <w:r w:rsidR="00244A6A" w:rsidRPr="00244A6A">
        <w:rPr>
          <w:rFonts w:ascii="Times New Roman" w:eastAsia="Times New Roman" w:hAnsi="Times New Roman" w:cs="Times New Roman"/>
          <w:bCs/>
          <w:sz w:val="24"/>
          <w:szCs w:val="24"/>
          <w:lang w:eastAsia="ar-SA"/>
        </w:rPr>
        <w:t xml:space="preserve">закупки несет все расходы, связанные с участием в </w:t>
      </w:r>
      <w:r w:rsidR="00244A6A" w:rsidRPr="00244A6A">
        <w:rPr>
          <w:rFonts w:ascii="Times New Roman" w:eastAsia="Times New Roman" w:hAnsi="Times New Roman" w:cs="Times New Roman"/>
          <w:sz w:val="24"/>
          <w:szCs w:val="24"/>
          <w:lang w:eastAsia="ar-SA"/>
        </w:rPr>
        <w:t>запросе предложений</w:t>
      </w:r>
      <w:r w:rsidR="00244A6A" w:rsidRPr="00244A6A">
        <w:rPr>
          <w:rFonts w:ascii="Times New Roman" w:eastAsia="Times New Roman" w:hAnsi="Times New Roman" w:cs="Times New Roman"/>
          <w:bCs/>
          <w:sz w:val="24"/>
          <w:szCs w:val="24"/>
          <w:lang w:eastAsia="ar-SA"/>
        </w:rPr>
        <w:t xml:space="preserve">, в том числе с подготовкой и предоставлением заявки на участие, иной документации, а Заказчик не имеет обязательств по этим расходам независимо от итогов </w:t>
      </w:r>
      <w:r w:rsidR="00244A6A" w:rsidRPr="00244A6A">
        <w:rPr>
          <w:rFonts w:ascii="Times New Roman" w:eastAsia="Times New Roman" w:hAnsi="Times New Roman" w:cs="Times New Roman"/>
          <w:sz w:val="24"/>
          <w:szCs w:val="24"/>
          <w:lang w:eastAsia="ar-SA"/>
        </w:rPr>
        <w:t>запроса предложений</w:t>
      </w:r>
      <w:r w:rsidR="00244A6A" w:rsidRPr="00244A6A">
        <w:rPr>
          <w:rFonts w:ascii="Times New Roman" w:eastAsia="Times New Roman" w:hAnsi="Times New Roman" w:cs="Times New Roman"/>
          <w:bCs/>
          <w:sz w:val="24"/>
          <w:szCs w:val="24"/>
          <w:lang w:eastAsia="ar-SA"/>
        </w:rPr>
        <w:t xml:space="preserve">, а также оснований их завершения. </w:t>
      </w:r>
    </w:p>
    <w:p w:rsidR="00244A6A" w:rsidRPr="00244A6A" w:rsidRDefault="00244A6A" w:rsidP="00DC5347">
      <w:pPr>
        <w:suppressAutoHyphens/>
        <w:overflowPunct w:val="0"/>
        <w:autoSpaceDE w:val="0"/>
        <w:spacing w:after="0" w:line="240" w:lineRule="auto"/>
        <w:ind w:firstLine="426"/>
        <w:jc w:val="both"/>
        <w:rPr>
          <w:rFonts w:ascii="Times New Roman" w:eastAsia="Times New Roman" w:hAnsi="Times New Roman" w:cs="Times New Roman"/>
          <w:bCs/>
          <w:sz w:val="24"/>
          <w:szCs w:val="24"/>
          <w:lang w:eastAsia="ar-SA"/>
        </w:rPr>
      </w:pPr>
      <w:r w:rsidRPr="00244A6A">
        <w:rPr>
          <w:rFonts w:ascii="Times New Roman" w:eastAsia="Times New Roman" w:hAnsi="Times New Roman" w:cs="Times New Roman"/>
          <w:bCs/>
          <w:sz w:val="24"/>
          <w:szCs w:val="24"/>
          <w:lang w:eastAsia="ar-SA"/>
        </w:rPr>
        <w:t>Предполагается, что Участник закупки изучит все инструкции, формы, условия, технические условия и другую информацию, содержащуюся в Док</w:t>
      </w:r>
      <w:r w:rsidR="004E5090">
        <w:rPr>
          <w:rFonts w:ascii="Times New Roman" w:eastAsia="Times New Roman" w:hAnsi="Times New Roman" w:cs="Times New Roman"/>
          <w:bCs/>
          <w:sz w:val="24"/>
          <w:szCs w:val="24"/>
          <w:lang w:eastAsia="ar-SA"/>
        </w:rPr>
        <w:t xml:space="preserve">ументации. Никакие претензии к </w:t>
      </w:r>
      <w:r w:rsidRPr="00244A6A">
        <w:rPr>
          <w:rFonts w:ascii="Times New Roman" w:eastAsia="Times New Roman" w:hAnsi="Times New Roman" w:cs="Times New Roman"/>
          <w:bCs/>
          <w:sz w:val="24"/>
          <w:szCs w:val="24"/>
          <w:lang w:eastAsia="ar-SA"/>
        </w:rPr>
        <w:t>Заказчику не будут приниматься на том основании, что Участник закупки не понимал какие-либо вопросы или положения Документации. Неполное представление информации, запрашиваемой в Документации, или же подача заявки, не отвечающей требованиям Документации, представляют собой риск для Участника</w:t>
      </w:r>
      <w:r w:rsidR="00DC5347">
        <w:rPr>
          <w:rFonts w:ascii="Times New Roman" w:eastAsia="Times New Roman" w:hAnsi="Times New Roman" w:cs="Times New Roman"/>
          <w:bCs/>
          <w:sz w:val="24"/>
          <w:szCs w:val="24"/>
          <w:lang w:eastAsia="ar-SA"/>
        </w:rPr>
        <w:t xml:space="preserve"> закупки</w:t>
      </w:r>
      <w:r w:rsidRPr="00244A6A">
        <w:rPr>
          <w:rFonts w:ascii="Times New Roman" w:eastAsia="Times New Roman" w:hAnsi="Times New Roman" w:cs="Times New Roman"/>
          <w:bCs/>
          <w:sz w:val="24"/>
          <w:szCs w:val="24"/>
          <w:lang w:eastAsia="ar-SA"/>
        </w:rPr>
        <w:t>, и может привести к отклонению его заявки.</w:t>
      </w:r>
    </w:p>
    <w:p w:rsidR="00244A6A" w:rsidRPr="00244A6A" w:rsidRDefault="00244A6A" w:rsidP="001A4070">
      <w:pPr>
        <w:numPr>
          <w:ilvl w:val="2"/>
          <w:numId w:val="24"/>
        </w:numPr>
        <w:tabs>
          <w:tab w:val="clear" w:pos="720"/>
          <w:tab w:val="left" w:pos="709"/>
          <w:tab w:val="left" w:pos="960"/>
          <w:tab w:val="left" w:pos="1134"/>
        </w:tabs>
        <w:suppressAutoHyphens/>
        <w:overflowPunct w:val="0"/>
        <w:autoSpaceDE w:val="0"/>
        <w:spacing w:after="0" w:line="240" w:lineRule="auto"/>
        <w:ind w:left="0" w:firstLine="426"/>
        <w:jc w:val="both"/>
        <w:rPr>
          <w:rFonts w:ascii="Times New Roman" w:eastAsia="Times New Roman" w:hAnsi="Times New Roman" w:cs="Times New Roman"/>
          <w:b/>
          <w:sz w:val="24"/>
          <w:szCs w:val="24"/>
          <w:lang w:eastAsia="ar-SA"/>
        </w:rPr>
      </w:pPr>
      <w:r w:rsidRPr="00244A6A">
        <w:rPr>
          <w:rFonts w:ascii="Times New Roman" w:eastAsia="Times New Roman" w:hAnsi="Times New Roman" w:cs="Times New Roman"/>
          <w:bCs/>
          <w:sz w:val="24"/>
          <w:szCs w:val="24"/>
          <w:lang w:eastAsia="ar-SA"/>
        </w:rPr>
        <w:t xml:space="preserve">Участники закупки не вправе требовать компенсацию упущенной выгоды, понесенной в ходе подготовки и проведения </w:t>
      </w:r>
      <w:r w:rsidRPr="00244A6A">
        <w:rPr>
          <w:rFonts w:ascii="Times New Roman" w:eastAsia="Times New Roman" w:hAnsi="Times New Roman" w:cs="Times New Roman"/>
          <w:sz w:val="24"/>
          <w:szCs w:val="24"/>
          <w:lang w:eastAsia="ar-SA"/>
        </w:rPr>
        <w:t>запроса предложений</w:t>
      </w:r>
      <w:r w:rsidRPr="00244A6A">
        <w:rPr>
          <w:rFonts w:ascii="Times New Roman" w:eastAsia="Times New Roman" w:hAnsi="Times New Roman" w:cs="Times New Roman"/>
          <w:bCs/>
          <w:sz w:val="24"/>
          <w:szCs w:val="24"/>
          <w:lang w:eastAsia="ar-SA"/>
        </w:rPr>
        <w:t xml:space="preserve">. </w:t>
      </w:r>
    </w:p>
    <w:p w:rsidR="00244A6A" w:rsidRPr="00244A6A" w:rsidRDefault="00244A6A" w:rsidP="001A4070">
      <w:pPr>
        <w:keepNext/>
        <w:numPr>
          <w:ilvl w:val="1"/>
          <w:numId w:val="24"/>
        </w:numPr>
        <w:tabs>
          <w:tab w:val="left" w:pos="0"/>
          <w:tab w:val="left" w:pos="426"/>
        </w:tabs>
        <w:suppressAutoHyphens/>
        <w:spacing w:after="0" w:line="240" w:lineRule="auto"/>
        <w:ind w:left="0" w:firstLine="0"/>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b/>
          <w:sz w:val="24"/>
          <w:szCs w:val="24"/>
          <w:lang w:eastAsia="ar-SA"/>
        </w:rPr>
        <w:t>Отказ от проведения запроса предложений</w:t>
      </w:r>
    </w:p>
    <w:p w:rsidR="00244A6A" w:rsidRPr="00244A6A" w:rsidRDefault="009F7EE1" w:rsidP="001A4070">
      <w:pPr>
        <w:numPr>
          <w:ilvl w:val="2"/>
          <w:numId w:val="24"/>
        </w:numPr>
        <w:tabs>
          <w:tab w:val="left" w:pos="0"/>
          <w:tab w:val="left" w:pos="567"/>
          <w:tab w:val="left" w:pos="1134"/>
        </w:tabs>
        <w:suppressAutoHyphens/>
        <w:spacing w:after="0" w:line="240" w:lineRule="auto"/>
        <w:ind w:left="0" w:firstLine="426"/>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Заказчик имеет право отказаться от проведения запроса предложений на любом этапе данной процедуры закупки, при этом Заказчик не несет ответственности перед Участниками закупки, </w:t>
      </w:r>
      <w:r w:rsidRPr="003A2F0D">
        <w:rPr>
          <w:rFonts w:ascii="Times New Roman" w:eastAsia="Times New Roman" w:hAnsi="Times New Roman" w:cs="Times New Roman"/>
          <w:sz w:val="24"/>
          <w:szCs w:val="24"/>
          <w:lang w:eastAsia="ar-SA"/>
        </w:rPr>
        <w:lastRenderedPageBreak/>
        <w:t>направившими заявку на участие в запросе предложений. Расходы, понесенные Участником закупки при подаче заявки на участие в запросе предложений, Заказчиком возмещению не подлежат</w:t>
      </w:r>
      <w:r w:rsidR="00244A6A" w:rsidRPr="00244A6A">
        <w:rPr>
          <w:rFonts w:ascii="Times New Roman" w:eastAsia="Times New Roman" w:hAnsi="Times New Roman" w:cs="Times New Roman"/>
          <w:sz w:val="24"/>
          <w:szCs w:val="24"/>
          <w:lang w:eastAsia="ar-SA"/>
        </w:rPr>
        <w:t xml:space="preserve">. </w:t>
      </w:r>
    </w:p>
    <w:p w:rsidR="009F7EE1" w:rsidRPr="009F7EE1" w:rsidRDefault="009F7EE1" w:rsidP="001A4070">
      <w:pPr>
        <w:numPr>
          <w:ilvl w:val="2"/>
          <w:numId w:val="24"/>
        </w:numPr>
        <w:tabs>
          <w:tab w:val="left" w:pos="0"/>
          <w:tab w:val="left" w:pos="1134"/>
        </w:tabs>
        <w:suppressAutoHyphens/>
        <w:spacing w:after="0" w:line="240" w:lineRule="auto"/>
        <w:ind w:left="0" w:firstLine="426"/>
        <w:jc w:val="both"/>
        <w:rPr>
          <w:rFonts w:ascii="Times New Roman" w:eastAsia="Times New Roman" w:hAnsi="Times New Roman" w:cs="Times New Roman"/>
          <w:b/>
          <w:sz w:val="24"/>
          <w:szCs w:val="24"/>
          <w:lang w:eastAsia="ar-SA"/>
        </w:rPr>
      </w:pPr>
      <w:r w:rsidRPr="003A2F0D">
        <w:rPr>
          <w:rFonts w:ascii="Times New Roman" w:eastAsia="Times New Roman" w:hAnsi="Times New Roman" w:cs="Times New Roman"/>
          <w:sz w:val="24"/>
          <w:szCs w:val="24"/>
          <w:lang w:eastAsia="ar-SA"/>
        </w:rPr>
        <w:t xml:space="preserve">Извещение об отказе от проведения запроса предложений размещается Заказчиком </w:t>
      </w:r>
      <w:r w:rsidRPr="009660E0">
        <w:rPr>
          <w:rFonts w:ascii="Times New Roman" w:eastAsia="Times New Roman" w:hAnsi="Times New Roman" w:cs="Times New Roman"/>
          <w:bCs/>
          <w:sz w:val="24"/>
          <w:szCs w:val="24"/>
          <w:lang w:eastAsia="ar-SA"/>
        </w:rPr>
        <w:t xml:space="preserve">в единой информационной системе в сфере закупок товаров, работ, услуг </w:t>
      </w:r>
      <w:r w:rsidRPr="003A2F0D">
        <w:rPr>
          <w:rFonts w:ascii="Times New Roman" w:eastAsia="Times New Roman" w:hAnsi="Times New Roman" w:cs="Times New Roman"/>
          <w:bCs/>
          <w:sz w:val="24"/>
          <w:szCs w:val="24"/>
          <w:lang w:eastAsia="ar-SA"/>
        </w:rPr>
        <w:t>в течение 3 (трех) дней со дня принятия решения об отказе</w:t>
      </w:r>
      <w:r>
        <w:rPr>
          <w:rFonts w:ascii="Times New Roman" w:eastAsia="Times New Roman" w:hAnsi="Times New Roman" w:cs="Times New Roman"/>
          <w:bCs/>
          <w:sz w:val="24"/>
          <w:szCs w:val="24"/>
          <w:lang w:eastAsia="ar-SA"/>
        </w:rPr>
        <w:t>.</w:t>
      </w:r>
    </w:p>
    <w:p w:rsidR="00244A6A" w:rsidRPr="00244A6A" w:rsidRDefault="00244A6A" w:rsidP="009F7EE1">
      <w:pPr>
        <w:tabs>
          <w:tab w:val="left" w:pos="0"/>
          <w:tab w:val="left" w:pos="1134"/>
        </w:tabs>
        <w:suppressAutoHyphens/>
        <w:spacing w:after="0" w:line="240" w:lineRule="auto"/>
        <w:ind w:left="426"/>
        <w:jc w:val="both"/>
        <w:rPr>
          <w:rFonts w:ascii="Times New Roman" w:eastAsia="Times New Roman" w:hAnsi="Times New Roman" w:cs="Times New Roman"/>
          <w:b/>
          <w:sz w:val="24"/>
          <w:szCs w:val="24"/>
          <w:lang w:eastAsia="ar-SA"/>
        </w:rPr>
      </w:pPr>
      <w:r w:rsidRPr="00244A6A">
        <w:rPr>
          <w:rFonts w:ascii="Times New Roman" w:eastAsia="Times New Roman" w:hAnsi="Times New Roman" w:cs="Times New Roman"/>
          <w:color w:val="0000FF"/>
          <w:sz w:val="24"/>
          <w:szCs w:val="24"/>
          <w:u w:val="single"/>
          <w:lang w:eastAsia="ar-SA"/>
        </w:rPr>
        <w:t xml:space="preserve"> </w:t>
      </w:r>
    </w:p>
    <w:p w:rsidR="00244A6A" w:rsidRPr="00244A6A" w:rsidRDefault="00244A6A" w:rsidP="001A4070">
      <w:pPr>
        <w:keepNext/>
        <w:numPr>
          <w:ilvl w:val="1"/>
          <w:numId w:val="24"/>
        </w:numPr>
        <w:tabs>
          <w:tab w:val="left" w:pos="0"/>
          <w:tab w:val="left" w:pos="426"/>
        </w:tabs>
        <w:suppressAutoHyphens/>
        <w:spacing w:after="0" w:line="240" w:lineRule="auto"/>
        <w:ind w:left="0" w:firstLine="0"/>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b/>
          <w:sz w:val="24"/>
          <w:szCs w:val="24"/>
          <w:lang w:eastAsia="ar-SA"/>
        </w:rPr>
        <w:t>Возврат документов</w:t>
      </w:r>
    </w:p>
    <w:p w:rsidR="00244A6A" w:rsidRDefault="00440FD1" w:rsidP="006D6131">
      <w:pPr>
        <w:tabs>
          <w:tab w:val="left" w:pos="0"/>
        </w:tabs>
        <w:suppressAutoHyphens/>
        <w:spacing w:after="0" w:line="240" w:lineRule="auto"/>
        <w:ind w:firstLine="426"/>
        <w:jc w:val="both"/>
        <w:rPr>
          <w:rFonts w:ascii="Times New Roman" w:eastAsia="Times New Roman" w:hAnsi="Times New Roman" w:cs="Times New Roman"/>
          <w:sz w:val="24"/>
          <w:szCs w:val="24"/>
          <w:lang w:eastAsia="ar-SA"/>
        </w:rPr>
      </w:pPr>
      <w:proofErr w:type="gramStart"/>
      <w:r w:rsidRPr="003A2F0D">
        <w:rPr>
          <w:rFonts w:ascii="Times New Roman" w:eastAsia="Times New Roman" w:hAnsi="Times New Roman" w:cs="Times New Roman"/>
          <w:sz w:val="24"/>
          <w:szCs w:val="24"/>
          <w:lang w:eastAsia="ar-SA"/>
        </w:rPr>
        <w:t xml:space="preserve">Все заявки на участие, а также отдельные документы, входящие в состав заявки, </w:t>
      </w:r>
      <w:r>
        <w:rPr>
          <w:rFonts w:ascii="Times New Roman" w:eastAsia="Times New Roman" w:hAnsi="Times New Roman" w:cs="Times New Roman"/>
          <w:sz w:val="24"/>
          <w:szCs w:val="24"/>
          <w:lang w:eastAsia="ar-SA"/>
        </w:rPr>
        <w:t>направленные</w:t>
      </w:r>
      <w:r w:rsidRPr="003A2F0D">
        <w:rPr>
          <w:rFonts w:ascii="Times New Roman" w:eastAsia="Times New Roman" w:hAnsi="Times New Roman" w:cs="Times New Roman"/>
          <w:sz w:val="24"/>
          <w:szCs w:val="24"/>
          <w:lang w:eastAsia="ar-SA"/>
        </w:rPr>
        <w:t xml:space="preserve"> на </w:t>
      </w:r>
      <w:r w:rsidR="00305A11">
        <w:rPr>
          <w:rFonts w:ascii="Times New Roman" w:eastAsia="Times New Roman" w:hAnsi="Times New Roman" w:cs="Times New Roman"/>
          <w:sz w:val="24"/>
          <w:szCs w:val="24"/>
          <w:lang w:eastAsia="ar-SA"/>
        </w:rPr>
        <w:t xml:space="preserve">участие в </w:t>
      </w:r>
      <w:r w:rsidRPr="003A2F0D">
        <w:rPr>
          <w:rFonts w:ascii="Times New Roman" w:eastAsia="Times New Roman" w:hAnsi="Times New Roman" w:cs="Times New Roman"/>
          <w:sz w:val="24"/>
          <w:szCs w:val="24"/>
          <w:lang w:eastAsia="ar-SA"/>
        </w:rPr>
        <w:t>запрос</w:t>
      </w:r>
      <w:r w:rsidR="00305A11">
        <w:rPr>
          <w:rFonts w:ascii="Times New Roman" w:eastAsia="Times New Roman" w:hAnsi="Times New Roman" w:cs="Times New Roman"/>
          <w:sz w:val="24"/>
          <w:szCs w:val="24"/>
          <w:lang w:eastAsia="ar-SA"/>
        </w:rPr>
        <w:t>е</w:t>
      </w:r>
      <w:r w:rsidRPr="003A2F0D">
        <w:rPr>
          <w:rFonts w:ascii="Times New Roman" w:eastAsia="Times New Roman" w:hAnsi="Times New Roman" w:cs="Times New Roman"/>
          <w:sz w:val="24"/>
          <w:szCs w:val="24"/>
          <w:lang w:eastAsia="ar-SA"/>
        </w:rPr>
        <w:t xml:space="preserve"> предложений, не возвращаются, кроме отозванных Участниками закупки и опоздавших заявок, а также в случае отказа Заказчика от проведения запроса предложений путем вручения их Участнику закупки или его уполномоченному представителю под расписку, либо путем отправления по почте с уведомлением о вручении (с отметкой о</w:t>
      </w:r>
      <w:proofErr w:type="gramEnd"/>
      <w:r w:rsidRPr="003A2F0D">
        <w:rPr>
          <w:rFonts w:ascii="Times New Roman" w:eastAsia="Times New Roman" w:hAnsi="Times New Roman" w:cs="Times New Roman"/>
          <w:sz w:val="24"/>
          <w:szCs w:val="24"/>
          <w:lang w:eastAsia="ar-SA"/>
        </w:rPr>
        <w:t> причине возврата) (по письменному запросу Участника закупки)</w:t>
      </w:r>
      <w:r w:rsidR="00244A6A" w:rsidRPr="00244A6A">
        <w:rPr>
          <w:rFonts w:ascii="Times New Roman" w:eastAsia="Times New Roman" w:hAnsi="Times New Roman" w:cs="Times New Roman"/>
          <w:sz w:val="24"/>
          <w:szCs w:val="24"/>
          <w:lang w:eastAsia="ar-SA"/>
        </w:rPr>
        <w:t>.</w:t>
      </w:r>
    </w:p>
    <w:p w:rsidR="00440FD1" w:rsidRPr="00C310E8" w:rsidRDefault="00440FD1" w:rsidP="006D6131">
      <w:pPr>
        <w:tabs>
          <w:tab w:val="left" w:pos="0"/>
        </w:tabs>
        <w:suppressAutoHyphens/>
        <w:spacing w:after="0" w:line="240" w:lineRule="auto"/>
        <w:ind w:firstLine="426"/>
        <w:jc w:val="both"/>
        <w:rPr>
          <w:rFonts w:ascii="Times New Roman" w:eastAsia="Times New Roman" w:hAnsi="Times New Roman" w:cs="Times New Roman"/>
          <w:b/>
          <w:bCs/>
          <w:iCs/>
          <w:sz w:val="24"/>
          <w:szCs w:val="24"/>
          <w:lang w:val="x-none" w:eastAsia="ar-SA"/>
        </w:rPr>
      </w:pPr>
    </w:p>
    <w:p w:rsidR="00244A6A" w:rsidRDefault="00244A6A" w:rsidP="002770A1">
      <w:pPr>
        <w:keepNext/>
        <w:suppressAutoHyphens/>
        <w:spacing w:after="0" w:line="240" w:lineRule="auto"/>
        <w:ind w:firstLine="426"/>
        <w:jc w:val="center"/>
        <w:outlineLvl w:val="0"/>
        <w:rPr>
          <w:rFonts w:ascii="Times New Roman" w:eastAsia="Times New Roman" w:hAnsi="Times New Roman" w:cs="Times New Roman"/>
          <w:b/>
          <w:iCs/>
          <w:sz w:val="24"/>
          <w:szCs w:val="24"/>
          <w:lang w:eastAsia="ar-SA"/>
        </w:rPr>
      </w:pPr>
      <w:bookmarkStart w:id="15" w:name="_Toc458438592"/>
      <w:r w:rsidRPr="00244A6A">
        <w:rPr>
          <w:rFonts w:ascii="Times New Roman" w:eastAsia="Times New Roman" w:hAnsi="Times New Roman" w:cs="Times New Roman"/>
          <w:b/>
          <w:iCs/>
          <w:sz w:val="24"/>
          <w:szCs w:val="24"/>
          <w:lang w:val="x-none" w:eastAsia="ar-SA"/>
        </w:rPr>
        <w:t>3. Требования к участникам закупки. Заявка и прилагаемые к ней документы.</w:t>
      </w:r>
      <w:bookmarkEnd w:id="15"/>
    </w:p>
    <w:p w:rsidR="00C93978" w:rsidRPr="00C93978" w:rsidRDefault="00C93978" w:rsidP="002770A1">
      <w:pPr>
        <w:spacing w:after="0" w:line="240" w:lineRule="auto"/>
        <w:ind w:firstLine="426"/>
        <w:rPr>
          <w:rFonts w:ascii="Times New Roman" w:eastAsia="Times New Roman" w:hAnsi="Times New Roman" w:cs="Times New Roman"/>
          <w:b/>
          <w:iCs/>
          <w:sz w:val="24"/>
          <w:szCs w:val="24"/>
          <w:lang w:eastAsia="ar-SA"/>
        </w:rPr>
      </w:pPr>
    </w:p>
    <w:p w:rsidR="00C93978" w:rsidRPr="002770A1" w:rsidRDefault="002770A1" w:rsidP="001A4070">
      <w:pPr>
        <w:pStyle w:val="2"/>
        <w:numPr>
          <w:ilvl w:val="1"/>
          <w:numId w:val="33"/>
        </w:numPr>
        <w:spacing w:before="0" w:after="0"/>
        <w:rPr>
          <w:rFonts w:ascii="Times New Roman" w:hAnsi="Times New Roman" w:cs="Times New Roman"/>
          <w:i w:val="0"/>
          <w:sz w:val="24"/>
          <w:szCs w:val="24"/>
        </w:rPr>
      </w:pPr>
      <w:bookmarkStart w:id="16" w:name="_Toc386463992"/>
      <w:r w:rsidRPr="002770A1">
        <w:rPr>
          <w:rFonts w:ascii="Times New Roman" w:hAnsi="Times New Roman" w:cs="Times New Roman"/>
          <w:i w:val="0"/>
          <w:sz w:val="24"/>
          <w:szCs w:val="24"/>
        </w:rPr>
        <w:t xml:space="preserve"> </w:t>
      </w:r>
      <w:bookmarkStart w:id="17" w:name="_Toc453931137"/>
      <w:bookmarkStart w:id="18" w:name="_Toc458438593"/>
      <w:r w:rsidR="00244A6A" w:rsidRPr="002770A1">
        <w:rPr>
          <w:rFonts w:ascii="Times New Roman" w:hAnsi="Times New Roman" w:cs="Times New Roman"/>
          <w:i w:val="0"/>
          <w:sz w:val="24"/>
          <w:szCs w:val="24"/>
        </w:rPr>
        <w:t>К Участнику закупки предъявляются следующие обязательные требования:</w:t>
      </w:r>
      <w:bookmarkEnd w:id="16"/>
      <w:bookmarkEnd w:id="17"/>
      <w:bookmarkEnd w:id="18"/>
    </w:p>
    <w:p w:rsidR="00AC04DE" w:rsidRDefault="005C7A39" w:rsidP="00407A6E">
      <w:pPr>
        <w:tabs>
          <w:tab w:val="left" w:pos="993"/>
        </w:tabs>
        <w:overflowPunct w:val="0"/>
        <w:autoSpaceDE w:val="0"/>
        <w:autoSpaceDN w:val="0"/>
        <w:adjustRightInd w:val="0"/>
        <w:spacing w:after="0" w:line="240" w:lineRule="auto"/>
        <w:ind w:firstLine="426"/>
        <w:jc w:val="both"/>
        <w:rPr>
          <w:rFonts w:ascii="Times New Roman" w:hAnsi="Times New Roman"/>
          <w:sz w:val="24"/>
          <w:szCs w:val="24"/>
        </w:rPr>
      </w:pPr>
      <w:r>
        <w:rPr>
          <w:rFonts w:ascii="Times New Roman" w:hAnsi="Times New Roman"/>
          <w:b/>
          <w:sz w:val="24"/>
          <w:szCs w:val="24"/>
        </w:rPr>
        <w:t>3.1.1</w:t>
      </w:r>
      <w:r w:rsidR="00AC04DE" w:rsidRPr="00407A6E">
        <w:rPr>
          <w:rFonts w:ascii="Times New Roman" w:hAnsi="Times New Roman"/>
          <w:b/>
          <w:sz w:val="24"/>
          <w:szCs w:val="24"/>
        </w:rPr>
        <w:t xml:space="preserve">. </w:t>
      </w:r>
      <w:r w:rsidR="00407A6E" w:rsidRPr="003A2F0D">
        <w:rPr>
          <w:rFonts w:ascii="Times New Roman" w:eastAsia="Times New Roman" w:hAnsi="Times New Roman" w:cs="Times New Roman"/>
          <w:sz w:val="24"/>
          <w:szCs w:val="24"/>
          <w:lang w:eastAsia="ar-SA"/>
        </w:rPr>
        <w:t>Участник закупки не должен находиться в процессе ликвидации (для юридического лица), в отношении Участника закупки должен отсутствовать судебный акт о введении в отношении юридического лица или физического лица, в том числе индивидуального предпринимателя, процедуры банкротства.</w:t>
      </w:r>
    </w:p>
    <w:p w:rsidR="00305A11" w:rsidRPr="003A2F0D" w:rsidRDefault="00305A11" w:rsidP="00305A11">
      <w:pPr>
        <w:tabs>
          <w:tab w:val="left" w:pos="425"/>
          <w:tab w:val="left" w:pos="567"/>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3.1.</w:t>
      </w:r>
      <w:r w:rsidR="005C7A39">
        <w:rPr>
          <w:rFonts w:ascii="Times New Roman" w:eastAsia="Times New Roman" w:hAnsi="Times New Roman" w:cs="Times New Roman"/>
          <w:b/>
          <w:sz w:val="24"/>
          <w:szCs w:val="24"/>
          <w:lang w:eastAsia="ar-SA"/>
        </w:rPr>
        <w:t>2</w:t>
      </w:r>
      <w:r w:rsidRPr="003A2F0D">
        <w:rPr>
          <w:rFonts w:ascii="Times New Roman" w:eastAsia="Times New Roman" w:hAnsi="Times New Roman" w:cs="Times New Roman"/>
          <w:b/>
          <w:sz w:val="24"/>
          <w:szCs w:val="24"/>
          <w:lang w:eastAsia="ar-SA"/>
        </w:rPr>
        <w:t>.</w:t>
      </w:r>
      <w:r w:rsidRPr="003A2F0D">
        <w:rPr>
          <w:rFonts w:ascii="Times New Roman" w:eastAsia="Times New Roman" w:hAnsi="Times New Roman" w:cs="Times New Roman"/>
          <w:sz w:val="24"/>
          <w:szCs w:val="24"/>
          <w:lang w:eastAsia="ar-SA"/>
        </w:rPr>
        <w:t xml:space="preserve"> </w:t>
      </w:r>
      <w:r w:rsidR="00407A6E" w:rsidRPr="003A2F0D">
        <w:rPr>
          <w:rFonts w:ascii="Times New Roman" w:eastAsia="Times New Roman" w:hAnsi="Times New Roman" w:cs="Times New Roman"/>
          <w:sz w:val="24"/>
          <w:szCs w:val="24"/>
          <w:lang w:eastAsia="ar-SA"/>
        </w:rPr>
        <w:t>Деятельность Участника закупки не должна быть приостановлена в порядке, предусмотренном Кодексом Российской Федерации об административных правонарушениях или иными нормативными правовыми актами, на день подачи заявки на участие в закупке.</w:t>
      </w:r>
    </w:p>
    <w:p w:rsidR="00305A11" w:rsidRPr="003A2F0D" w:rsidRDefault="00305A11" w:rsidP="00305A11">
      <w:pPr>
        <w:tabs>
          <w:tab w:val="left" w:pos="425"/>
          <w:tab w:val="left" w:pos="567"/>
          <w:tab w:val="left" w:pos="709"/>
          <w:tab w:val="left" w:pos="851"/>
        </w:tabs>
        <w:suppressAutoHyphens/>
        <w:spacing w:after="0" w:line="240" w:lineRule="auto"/>
        <w:ind w:firstLine="426"/>
        <w:contextualSpacing/>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3.1.</w:t>
      </w:r>
      <w:r w:rsidR="005C7A39">
        <w:rPr>
          <w:rFonts w:ascii="Times New Roman" w:eastAsia="Times New Roman" w:hAnsi="Times New Roman" w:cs="Times New Roman"/>
          <w:b/>
          <w:sz w:val="24"/>
          <w:szCs w:val="24"/>
          <w:lang w:eastAsia="ar-SA"/>
        </w:rPr>
        <w:t>3</w:t>
      </w:r>
      <w:r w:rsidRPr="003A2F0D">
        <w:rPr>
          <w:rFonts w:ascii="Times New Roman" w:eastAsia="Times New Roman" w:hAnsi="Times New Roman" w:cs="Times New Roman"/>
          <w:b/>
          <w:sz w:val="24"/>
          <w:szCs w:val="24"/>
          <w:lang w:eastAsia="ar-SA"/>
        </w:rPr>
        <w:t xml:space="preserve">. </w:t>
      </w:r>
      <w:proofErr w:type="gramStart"/>
      <w:r w:rsidR="00407A6E" w:rsidRPr="003A2F0D">
        <w:rPr>
          <w:rFonts w:ascii="Times New Roman" w:eastAsia="Times New Roman" w:hAnsi="Times New Roman" w:cs="Times New Roman"/>
          <w:sz w:val="24"/>
          <w:szCs w:val="24"/>
          <w:lang w:eastAsia="ar-SA"/>
        </w:rPr>
        <w:t>У</w:t>
      </w:r>
      <w:r w:rsidR="00407A6E" w:rsidRPr="003A2F0D">
        <w:rPr>
          <w:rFonts w:ascii="Times New Roman" w:eastAsia="Times New Roman" w:hAnsi="Times New Roman" w:cs="Times New Roman"/>
          <w:b/>
          <w:sz w:val="24"/>
          <w:szCs w:val="24"/>
          <w:lang w:eastAsia="ar-SA"/>
        </w:rPr>
        <w:t xml:space="preserve"> </w:t>
      </w:r>
      <w:r w:rsidR="00407A6E" w:rsidRPr="003A2F0D">
        <w:rPr>
          <w:rFonts w:ascii="Times New Roman" w:eastAsia="Times New Roman" w:hAnsi="Times New Roman" w:cs="Times New Roman"/>
          <w:sz w:val="24"/>
          <w:szCs w:val="24"/>
          <w:lang w:eastAsia="ar-SA"/>
        </w:rPr>
        <w:t xml:space="preserve">Участника закупки должно быть </w:t>
      </w:r>
      <w:r w:rsidR="00407A6E" w:rsidRPr="003A2F0D">
        <w:rPr>
          <w:rFonts w:ascii="Times New Roman" w:eastAsia="Calibri" w:hAnsi="Times New Roman" w:cs="Times New Roman"/>
          <w:sz w:val="24"/>
          <w:szCs w:val="24"/>
        </w:rPr>
        <w:t>отсутствие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w:t>
      </w:r>
      <w:proofErr w:type="gramEnd"/>
      <w:r w:rsidR="00407A6E" w:rsidRPr="003A2F0D">
        <w:rPr>
          <w:rFonts w:ascii="Times New Roman" w:eastAsia="Calibri" w:hAnsi="Times New Roman" w:cs="Times New Roman"/>
          <w:sz w:val="24"/>
          <w:szCs w:val="24"/>
        </w:rPr>
        <w:t xml:space="preserve"> признании обязанности </w:t>
      </w:r>
      <w:proofErr w:type="gramStart"/>
      <w:r w:rsidR="00407A6E" w:rsidRPr="003A2F0D">
        <w:rPr>
          <w:rFonts w:ascii="Times New Roman" w:eastAsia="Calibri" w:hAnsi="Times New Roman" w:cs="Times New Roman"/>
          <w:sz w:val="24"/>
          <w:szCs w:val="24"/>
        </w:rPr>
        <w:t>заявителя</w:t>
      </w:r>
      <w:proofErr w:type="gramEnd"/>
      <w:r w:rsidR="00407A6E" w:rsidRPr="003A2F0D">
        <w:rPr>
          <w:rFonts w:ascii="Times New Roman" w:eastAsia="Calibri" w:hAnsi="Times New Roman" w:cs="Times New Roman"/>
          <w:sz w:val="24"/>
          <w:szCs w:val="24"/>
        </w:rPr>
        <w:t xml:space="preserve">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w:t>
      </w:r>
      <w:proofErr w:type="gramStart"/>
      <w:r w:rsidR="00407A6E" w:rsidRPr="003A2F0D">
        <w:rPr>
          <w:rFonts w:ascii="Times New Roman" w:eastAsia="Calibri" w:hAnsi="Times New Roman" w:cs="Times New Roman"/>
          <w:sz w:val="24"/>
          <w:szCs w:val="24"/>
        </w:rPr>
        <w:t>указанных</w:t>
      </w:r>
      <w:proofErr w:type="gramEnd"/>
      <w:r w:rsidR="00407A6E" w:rsidRPr="003A2F0D">
        <w:rPr>
          <w:rFonts w:ascii="Times New Roman" w:eastAsia="Calibri" w:hAnsi="Times New Roman" w:cs="Times New Roman"/>
          <w:sz w:val="24"/>
          <w:szCs w:val="24"/>
        </w:rPr>
        <w:t xml:space="preserve">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r w:rsidR="00407A6E" w:rsidRPr="003A2F0D">
        <w:rPr>
          <w:rFonts w:ascii="Times New Roman" w:eastAsia="Times New Roman" w:hAnsi="Times New Roman" w:cs="Times New Roman"/>
          <w:sz w:val="24"/>
          <w:szCs w:val="24"/>
          <w:lang w:eastAsia="ar-SA"/>
        </w:rPr>
        <w:t>.</w:t>
      </w:r>
    </w:p>
    <w:p w:rsidR="00305A11" w:rsidRPr="003A2F0D" w:rsidRDefault="00AE6E0C" w:rsidP="00305A11">
      <w:pPr>
        <w:tabs>
          <w:tab w:val="left" w:pos="425"/>
          <w:tab w:val="left" w:pos="567"/>
          <w:tab w:val="left" w:pos="709"/>
          <w:tab w:val="left" w:pos="851"/>
        </w:tabs>
        <w:suppressAutoHyphens/>
        <w:spacing w:after="0" w:line="240" w:lineRule="auto"/>
        <w:ind w:firstLine="426"/>
        <w:contextualSpacing/>
        <w:jc w:val="both"/>
        <w:rPr>
          <w:rFonts w:ascii="Times New Roman" w:eastAsia="Times New Roman" w:hAnsi="Times New Roman" w:cs="Times New Roman"/>
          <w:sz w:val="24"/>
          <w:szCs w:val="24"/>
          <w:lang w:eastAsia="ar-SA"/>
        </w:rPr>
      </w:pPr>
      <w:r>
        <w:rPr>
          <w:rFonts w:ascii="Times New Roman" w:eastAsia="Times New Roman" w:hAnsi="Times New Roman" w:cs="Times New Roman"/>
          <w:b/>
          <w:sz w:val="24"/>
          <w:szCs w:val="24"/>
          <w:lang w:eastAsia="ar-SA"/>
        </w:rPr>
        <w:t>3.1.</w:t>
      </w:r>
      <w:r w:rsidR="005C7A39">
        <w:rPr>
          <w:rFonts w:ascii="Times New Roman" w:eastAsia="Times New Roman" w:hAnsi="Times New Roman" w:cs="Times New Roman"/>
          <w:b/>
          <w:sz w:val="24"/>
          <w:szCs w:val="24"/>
          <w:lang w:eastAsia="ar-SA"/>
        </w:rPr>
        <w:t>4</w:t>
      </w:r>
      <w:r w:rsidR="00305A11" w:rsidRPr="003A2F0D">
        <w:rPr>
          <w:rFonts w:ascii="Times New Roman" w:eastAsia="Times New Roman" w:hAnsi="Times New Roman" w:cs="Times New Roman"/>
          <w:b/>
          <w:sz w:val="24"/>
          <w:szCs w:val="24"/>
          <w:lang w:eastAsia="ar-SA"/>
        </w:rPr>
        <w:t xml:space="preserve">. </w:t>
      </w:r>
      <w:proofErr w:type="gramStart"/>
      <w:r w:rsidR="00407A6E" w:rsidRPr="003A2F0D">
        <w:rPr>
          <w:rFonts w:ascii="Times New Roman" w:eastAsia="Times New Roman" w:hAnsi="Times New Roman" w:cs="Times New Roman"/>
          <w:sz w:val="24"/>
          <w:szCs w:val="24"/>
          <w:lang w:eastAsia="ar-SA"/>
        </w:rPr>
        <w:t xml:space="preserve">У </w:t>
      </w:r>
      <w:r w:rsidR="00407A6E" w:rsidRPr="003A2F0D">
        <w:rPr>
          <w:rFonts w:ascii="Times New Roman" w:eastAsia="Calibri" w:hAnsi="Times New Roman" w:cs="Times New Roman"/>
          <w:sz w:val="24"/>
          <w:szCs w:val="24"/>
        </w:rPr>
        <w:t>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должны отсутствовать судимости за преступления в сфере экономики (за исключением лиц, у которых такая судимость погашена или снята), а также в отношении указанных физических лиц должно быть не применено наказание в виде лишения права занимать определенные должности или заниматься определенной деятельностью</w:t>
      </w:r>
      <w:proofErr w:type="gramEnd"/>
      <w:r w:rsidR="00407A6E" w:rsidRPr="003A2F0D">
        <w:rPr>
          <w:rFonts w:ascii="Times New Roman" w:eastAsia="Calibri" w:hAnsi="Times New Roman" w:cs="Times New Roman"/>
          <w:sz w:val="24"/>
          <w:szCs w:val="24"/>
        </w:rPr>
        <w:t xml:space="preserve">, которые связаны с </w:t>
      </w:r>
      <w:r w:rsidR="00407A6E" w:rsidRPr="003A2F0D">
        <w:rPr>
          <w:rFonts w:ascii="Times New Roman" w:eastAsia="Times New Roman" w:hAnsi="Times New Roman" w:cs="Times New Roman"/>
          <w:bCs/>
          <w:sz w:val="24"/>
          <w:szCs w:val="24"/>
          <w:lang w:eastAsia="ar-SA"/>
        </w:rPr>
        <w:t xml:space="preserve">поставкой Продукции, </w:t>
      </w:r>
      <w:r w:rsidR="00407A6E" w:rsidRPr="003A2F0D">
        <w:rPr>
          <w:rFonts w:ascii="Times New Roman" w:eastAsia="Calibri" w:hAnsi="Times New Roman" w:cs="Times New Roman"/>
          <w:sz w:val="24"/>
          <w:szCs w:val="24"/>
        </w:rPr>
        <w:t>являющейся объектом осуществляемой закупки, и административное наказание в виде дисквалификации</w:t>
      </w:r>
      <w:r w:rsidR="00407A6E" w:rsidRPr="003A2F0D">
        <w:rPr>
          <w:rFonts w:ascii="Times New Roman" w:eastAsia="Times New Roman" w:hAnsi="Times New Roman" w:cs="Times New Roman"/>
          <w:sz w:val="24"/>
          <w:szCs w:val="24"/>
          <w:lang w:eastAsia="ar-SA"/>
        </w:rPr>
        <w:t>.</w:t>
      </w:r>
    </w:p>
    <w:p w:rsidR="00305A11" w:rsidRPr="003A2F0D" w:rsidRDefault="00305A11" w:rsidP="00305A11">
      <w:pPr>
        <w:tabs>
          <w:tab w:val="left" w:pos="0"/>
          <w:tab w:val="left" w:pos="426"/>
        </w:tabs>
        <w:suppressAutoHyphens/>
        <w:spacing w:after="0" w:line="240" w:lineRule="auto"/>
        <w:ind w:firstLine="426"/>
        <w:contextualSpacing/>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3.1.</w:t>
      </w:r>
      <w:r w:rsidR="005C7A39">
        <w:rPr>
          <w:rFonts w:ascii="Times New Roman" w:eastAsia="Times New Roman" w:hAnsi="Times New Roman" w:cs="Times New Roman"/>
          <w:b/>
          <w:sz w:val="24"/>
          <w:szCs w:val="24"/>
          <w:lang w:eastAsia="ar-SA"/>
        </w:rPr>
        <w:t>5</w:t>
      </w:r>
      <w:r w:rsidRPr="003A2F0D">
        <w:rPr>
          <w:rFonts w:ascii="Times New Roman" w:eastAsia="Times New Roman" w:hAnsi="Times New Roman" w:cs="Times New Roman"/>
          <w:b/>
          <w:sz w:val="24"/>
          <w:szCs w:val="24"/>
          <w:lang w:eastAsia="ar-SA"/>
        </w:rPr>
        <w:t xml:space="preserve">. </w:t>
      </w:r>
      <w:proofErr w:type="gramStart"/>
      <w:r w:rsidR="00407A6E" w:rsidRPr="003A2F0D">
        <w:rPr>
          <w:rFonts w:ascii="Times New Roman" w:eastAsia="Calibri" w:hAnsi="Times New Roman" w:cs="Times New Roman"/>
          <w:sz w:val="24"/>
          <w:szCs w:val="24"/>
        </w:rPr>
        <w:t>Между Участником закупки и Заказчиком должно быть отсутствие конфликта интересов, под которым понимаются случаи, при которых руководитель Заказчика, член Комиссии по закупке,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w:t>
      </w:r>
      <w:proofErr w:type="gramEnd"/>
      <w:r w:rsidR="00407A6E" w:rsidRPr="003A2F0D">
        <w:rPr>
          <w:rFonts w:ascii="Times New Roman" w:eastAsia="Calibri" w:hAnsi="Times New Roman" w:cs="Times New Roman"/>
          <w:sz w:val="24"/>
          <w:szCs w:val="24"/>
        </w:rPr>
        <w:t xml:space="preserve"> </w:t>
      </w:r>
      <w:proofErr w:type="gramStart"/>
      <w:r w:rsidR="00407A6E" w:rsidRPr="003A2F0D">
        <w:rPr>
          <w:rFonts w:ascii="Times New Roman" w:eastAsia="Calibri" w:hAnsi="Times New Roman" w:cs="Times New Roman"/>
          <w:sz w:val="24"/>
          <w:szCs w:val="24"/>
        </w:rPr>
        <w:t xml:space="preserve">юридических лиц - Участников закупки, </w:t>
      </w:r>
      <w:r w:rsidR="00407A6E" w:rsidRPr="003A2F0D">
        <w:rPr>
          <w:rFonts w:ascii="Times New Roman" w:eastAsia="Calibri" w:hAnsi="Times New Roman" w:cs="Times New Roman"/>
          <w:sz w:val="24"/>
          <w:szCs w:val="24"/>
        </w:rPr>
        <w:lastRenderedPageBreak/>
        <w:t xml:space="preserve">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sidR="00407A6E" w:rsidRPr="003A2F0D">
        <w:rPr>
          <w:rFonts w:ascii="Times New Roman" w:eastAsia="Calibri" w:hAnsi="Times New Roman" w:cs="Times New Roman"/>
          <w:sz w:val="24"/>
          <w:szCs w:val="24"/>
        </w:rPr>
        <w:t>неполнородными</w:t>
      </w:r>
      <w:proofErr w:type="spellEnd"/>
      <w:r w:rsidR="00407A6E" w:rsidRPr="003A2F0D">
        <w:rPr>
          <w:rFonts w:ascii="Times New Roman" w:eastAsia="Calibri" w:hAnsi="Times New Roman" w:cs="Times New Roman"/>
          <w:sz w:val="24"/>
          <w:szCs w:val="24"/>
        </w:rPr>
        <w:t xml:space="preserve"> (имеющими общих отца или мать) братьями и сестрами), усыновителями или усыновленными указанных физических лиц.</w:t>
      </w:r>
      <w:proofErr w:type="gramEnd"/>
      <w:r w:rsidR="00407A6E" w:rsidRPr="003A2F0D">
        <w:rPr>
          <w:rFonts w:ascii="Times New Roman" w:eastAsia="Calibri" w:hAnsi="Times New Roman" w:cs="Times New Roman"/>
          <w:sz w:val="24"/>
          <w:szCs w:val="24"/>
        </w:rPr>
        <w:t xml:space="preserve">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305A11" w:rsidRPr="003A2F0D" w:rsidRDefault="00305A11" w:rsidP="00305A11">
      <w:pPr>
        <w:tabs>
          <w:tab w:val="left" w:pos="0"/>
          <w:tab w:val="left" w:pos="426"/>
        </w:tabs>
        <w:suppressAutoHyphens/>
        <w:spacing w:after="0" w:line="240" w:lineRule="auto"/>
        <w:ind w:firstLine="426"/>
        <w:contextualSpacing/>
        <w:jc w:val="both"/>
        <w:rPr>
          <w:rFonts w:ascii="Times New Roman" w:eastAsia="Calibri" w:hAnsi="Times New Roman" w:cs="Times New Roman"/>
          <w:sz w:val="24"/>
          <w:szCs w:val="24"/>
        </w:rPr>
      </w:pPr>
      <w:r w:rsidRPr="003A2F0D">
        <w:rPr>
          <w:rFonts w:ascii="Times New Roman" w:eastAsia="Calibri" w:hAnsi="Times New Roman" w:cs="Times New Roman"/>
          <w:b/>
          <w:sz w:val="24"/>
          <w:szCs w:val="24"/>
        </w:rPr>
        <w:t>3.1.</w:t>
      </w:r>
      <w:r w:rsidR="005C7A39">
        <w:rPr>
          <w:rFonts w:ascii="Times New Roman" w:eastAsia="Calibri" w:hAnsi="Times New Roman" w:cs="Times New Roman"/>
          <w:b/>
          <w:sz w:val="24"/>
          <w:szCs w:val="24"/>
        </w:rPr>
        <w:t>6</w:t>
      </w:r>
      <w:r w:rsidRPr="003A2F0D">
        <w:rPr>
          <w:rFonts w:ascii="Times New Roman" w:eastAsia="Calibri" w:hAnsi="Times New Roman" w:cs="Times New Roman"/>
          <w:b/>
          <w:sz w:val="24"/>
          <w:szCs w:val="24"/>
        </w:rPr>
        <w:t xml:space="preserve">. </w:t>
      </w:r>
      <w:proofErr w:type="gramStart"/>
      <w:r w:rsidR="00407A6E" w:rsidRPr="003A2F0D">
        <w:rPr>
          <w:rFonts w:ascii="Times New Roman" w:eastAsia="Times New Roman" w:hAnsi="Times New Roman" w:cs="Times New Roman"/>
          <w:sz w:val="24"/>
          <w:szCs w:val="24"/>
          <w:lang w:eastAsia="ar-SA"/>
        </w:rPr>
        <w:t xml:space="preserve">Сведения об Участнике закупки должны отсутствовать о в реестре недобросовестных поставщиков, предусмотренном статьей 5 Федерального закона от 18 июля 2011 года № 223-ФЗ «О закупках товаров, работ, услуг отдельными видами юридических лиц», </w:t>
      </w:r>
      <w:r w:rsidR="00407A6E" w:rsidRPr="003A2F0D">
        <w:rPr>
          <w:rFonts w:ascii="Times New Roman" w:eastAsia="Times New Roman" w:hAnsi="Times New Roman" w:cs="Times New Roman"/>
          <w:sz w:val="24"/>
          <w:szCs w:val="24"/>
          <w:lang w:eastAsia="ru-RU"/>
        </w:rPr>
        <w:t>в реестре недобросовестных поставщиков, предусмотренном Федеральным законом от 05 апреля 2013 года № 44-ФЗ «О контрактной системе в сфере закупок товаров, работ, услуг для обеспечения государственных и муниципальных нужд»</w:t>
      </w:r>
      <w:r w:rsidR="00407A6E" w:rsidRPr="003A2F0D">
        <w:rPr>
          <w:rFonts w:ascii="Times New Roman" w:eastAsia="Times New Roman" w:hAnsi="Times New Roman" w:cs="Times New Roman"/>
          <w:sz w:val="24"/>
          <w:szCs w:val="24"/>
          <w:lang w:eastAsia="ar-SA"/>
        </w:rPr>
        <w:t>.</w:t>
      </w:r>
      <w:proofErr w:type="gramEnd"/>
    </w:p>
    <w:p w:rsidR="00F20C94" w:rsidRPr="00F20C94" w:rsidRDefault="00F20C94" w:rsidP="00F20C94">
      <w:pPr>
        <w:tabs>
          <w:tab w:val="left" w:pos="993"/>
        </w:tabs>
        <w:overflowPunct w:val="0"/>
        <w:autoSpaceDE w:val="0"/>
        <w:autoSpaceDN w:val="0"/>
        <w:adjustRightInd w:val="0"/>
        <w:spacing w:after="0" w:line="240" w:lineRule="auto"/>
        <w:ind w:left="720"/>
        <w:jc w:val="both"/>
        <w:rPr>
          <w:rFonts w:ascii="Times New Roman" w:eastAsia="Calibri" w:hAnsi="Times New Roman" w:cs="Times New Roman"/>
          <w:sz w:val="24"/>
          <w:szCs w:val="24"/>
        </w:rPr>
      </w:pPr>
    </w:p>
    <w:p w:rsidR="00852536" w:rsidRPr="00AA5A9E" w:rsidRDefault="00852536" w:rsidP="001A4070">
      <w:pPr>
        <w:pStyle w:val="2"/>
        <w:numPr>
          <w:ilvl w:val="1"/>
          <w:numId w:val="33"/>
        </w:numPr>
        <w:spacing w:before="0" w:after="0"/>
        <w:rPr>
          <w:rFonts w:ascii="Times New Roman" w:hAnsi="Times New Roman"/>
          <w:bCs w:val="0"/>
          <w:i w:val="0"/>
          <w:iCs w:val="0"/>
          <w:sz w:val="24"/>
          <w:szCs w:val="24"/>
        </w:rPr>
      </w:pPr>
      <w:bookmarkStart w:id="19" w:name="_Toc453931139"/>
      <w:bookmarkStart w:id="20" w:name="_Toc458438594"/>
      <w:r w:rsidRPr="00AA5A9E">
        <w:rPr>
          <w:rFonts w:ascii="Times New Roman" w:hAnsi="Times New Roman"/>
          <w:bCs w:val="0"/>
          <w:i w:val="0"/>
          <w:iCs w:val="0"/>
          <w:sz w:val="24"/>
          <w:szCs w:val="24"/>
        </w:rPr>
        <w:t>Формирование заявки Участника закупки</w:t>
      </w:r>
      <w:bookmarkEnd w:id="19"/>
      <w:bookmarkEnd w:id="20"/>
    </w:p>
    <w:p w:rsidR="00305A11" w:rsidRPr="00AA5A9E" w:rsidRDefault="00305A11" w:rsidP="002770A1">
      <w:pPr>
        <w:tabs>
          <w:tab w:val="left" w:pos="709"/>
        </w:tabs>
        <w:suppressAutoHyphens/>
        <w:overflowPunct w:val="0"/>
        <w:autoSpaceDE w:val="0"/>
        <w:spacing w:after="0" w:line="240" w:lineRule="auto"/>
        <w:ind w:firstLine="426"/>
        <w:jc w:val="both"/>
        <w:rPr>
          <w:rFonts w:ascii="Times New Roman" w:eastAsia="Calibri" w:hAnsi="Times New Roman" w:cs="Times New Roman"/>
          <w:sz w:val="24"/>
          <w:szCs w:val="24"/>
          <w:lang w:eastAsia="ar-SA"/>
        </w:rPr>
      </w:pPr>
      <w:r w:rsidRPr="00AA5A9E">
        <w:rPr>
          <w:rFonts w:ascii="Times New Roman" w:eastAsia="Times New Roman" w:hAnsi="Times New Roman" w:cs="Times New Roman"/>
          <w:bCs/>
          <w:sz w:val="24"/>
          <w:lang w:eastAsia="ar-SA"/>
        </w:rPr>
        <w:t xml:space="preserve">Участник </w:t>
      </w:r>
      <w:r w:rsidRPr="00AA5A9E">
        <w:rPr>
          <w:rFonts w:ascii="Times New Roman" w:eastAsia="Calibri" w:hAnsi="Times New Roman" w:cs="Times New Roman"/>
          <w:sz w:val="24"/>
          <w:szCs w:val="24"/>
          <w:lang w:eastAsia="ar-SA"/>
        </w:rPr>
        <w:t>закупки</w:t>
      </w:r>
      <w:r w:rsidRPr="00AA5A9E">
        <w:rPr>
          <w:rFonts w:ascii="Calibri" w:eastAsia="Calibri" w:hAnsi="Calibri" w:cs="Times New Roman"/>
          <w:lang w:eastAsia="ar-SA"/>
        </w:rPr>
        <w:t xml:space="preserve"> </w:t>
      </w:r>
      <w:r w:rsidRPr="00AA5A9E">
        <w:rPr>
          <w:rFonts w:ascii="Times New Roman" w:eastAsia="Times New Roman" w:hAnsi="Times New Roman" w:cs="Times New Roman"/>
          <w:bCs/>
          <w:sz w:val="24"/>
          <w:lang w:eastAsia="ar-SA"/>
        </w:rPr>
        <w:t xml:space="preserve">предоставляет Заказчику заявку на участие в </w:t>
      </w:r>
      <w:r w:rsidRPr="00AA5A9E">
        <w:rPr>
          <w:rFonts w:ascii="Times New Roman" w:eastAsia="Times New Roman" w:hAnsi="Times New Roman" w:cs="Times New Roman"/>
          <w:sz w:val="24"/>
          <w:szCs w:val="24"/>
          <w:lang w:eastAsia="ar-SA"/>
        </w:rPr>
        <w:t>запросе предложений</w:t>
      </w:r>
      <w:r w:rsidRPr="00AA5A9E">
        <w:rPr>
          <w:rFonts w:ascii="Times New Roman" w:eastAsia="Times New Roman" w:hAnsi="Times New Roman" w:cs="Times New Roman"/>
          <w:bCs/>
          <w:sz w:val="24"/>
          <w:lang w:eastAsia="ar-SA"/>
        </w:rPr>
        <w:t xml:space="preserve"> по форме и в соответствии с инструкциями, приведенными в Документации.</w:t>
      </w:r>
    </w:p>
    <w:p w:rsidR="00244A6A" w:rsidRPr="00AA5A9E" w:rsidRDefault="00305A11" w:rsidP="00305A11">
      <w:pPr>
        <w:tabs>
          <w:tab w:val="left" w:pos="709"/>
        </w:tabs>
        <w:suppressAutoHyphens/>
        <w:overflowPunct w:val="0"/>
        <w:autoSpaceDE w:val="0"/>
        <w:spacing w:after="0" w:line="240" w:lineRule="auto"/>
        <w:ind w:firstLine="426"/>
        <w:jc w:val="both"/>
        <w:rPr>
          <w:rFonts w:ascii="Times New Roman" w:eastAsia="Times New Roman" w:hAnsi="Times New Roman" w:cs="Times New Roman"/>
          <w:bCs/>
          <w:sz w:val="24"/>
          <w:lang w:eastAsia="ar-SA"/>
        </w:rPr>
      </w:pPr>
      <w:proofErr w:type="gramStart"/>
      <w:r w:rsidRPr="00AA5A9E">
        <w:rPr>
          <w:rFonts w:ascii="Times New Roman" w:eastAsia="Calibri" w:hAnsi="Times New Roman" w:cs="Times New Roman"/>
          <w:sz w:val="24"/>
          <w:szCs w:val="24"/>
          <w:lang w:eastAsia="ar-SA"/>
        </w:rPr>
        <w:t>Заявка должна содержать фирменное наименование (наименование),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 в том числе индивидуального предпринимателя), номер контактного телефона</w:t>
      </w:r>
      <w:r w:rsidR="00244A6A" w:rsidRPr="00AA5A9E">
        <w:rPr>
          <w:rFonts w:ascii="Times New Roman" w:eastAsia="Calibri" w:hAnsi="Times New Roman" w:cs="Times New Roman"/>
          <w:sz w:val="24"/>
          <w:szCs w:val="24"/>
          <w:lang w:eastAsia="ar-SA"/>
        </w:rPr>
        <w:t>.</w:t>
      </w:r>
      <w:proofErr w:type="gramEnd"/>
    </w:p>
    <w:p w:rsidR="00305A11" w:rsidRPr="00AA5A9E" w:rsidRDefault="004A13BC" w:rsidP="00305A11">
      <w:pPr>
        <w:suppressAutoHyphens/>
        <w:spacing w:after="0" w:line="240" w:lineRule="auto"/>
        <w:ind w:firstLine="426"/>
        <w:jc w:val="both"/>
        <w:rPr>
          <w:rFonts w:ascii="Times New Roman" w:eastAsia="Times New Roman" w:hAnsi="Times New Roman" w:cs="Times New Roman"/>
          <w:bCs/>
          <w:sz w:val="24"/>
          <w:lang w:eastAsia="ar-SA"/>
        </w:rPr>
      </w:pPr>
      <w:r w:rsidRPr="00AA5A9E">
        <w:rPr>
          <w:rFonts w:ascii="Times New Roman" w:eastAsia="Times New Roman" w:hAnsi="Times New Roman" w:cs="Times New Roman"/>
          <w:bCs/>
          <w:sz w:val="24"/>
          <w:lang w:eastAsia="ar-SA"/>
        </w:rPr>
        <w:t>З</w:t>
      </w:r>
      <w:r w:rsidR="008F6DBF" w:rsidRPr="00AA5A9E">
        <w:rPr>
          <w:rFonts w:ascii="Times New Roman" w:eastAsia="Times New Roman" w:hAnsi="Times New Roman" w:cs="Times New Roman"/>
          <w:bCs/>
          <w:sz w:val="24"/>
          <w:lang w:eastAsia="ar-SA"/>
        </w:rPr>
        <w:t>аявк</w:t>
      </w:r>
      <w:r w:rsidRPr="00AA5A9E">
        <w:rPr>
          <w:rFonts w:ascii="Times New Roman" w:eastAsia="Times New Roman" w:hAnsi="Times New Roman" w:cs="Times New Roman"/>
          <w:bCs/>
          <w:sz w:val="24"/>
          <w:lang w:eastAsia="ar-SA"/>
        </w:rPr>
        <w:t>а</w:t>
      </w:r>
      <w:r w:rsidR="008F6DBF" w:rsidRPr="00AA5A9E">
        <w:rPr>
          <w:rFonts w:ascii="Times New Roman" w:eastAsia="Times New Roman" w:hAnsi="Times New Roman" w:cs="Times New Roman"/>
          <w:bCs/>
          <w:sz w:val="24"/>
          <w:lang w:eastAsia="ar-SA"/>
        </w:rPr>
        <w:t xml:space="preserve"> в обязательном порядке </w:t>
      </w:r>
      <w:r w:rsidRPr="00AA5A9E">
        <w:rPr>
          <w:rFonts w:ascii="Times New Roman" w:eastAsia="Times New Roman" w:hAnsi="Times New Roman" w:cs="Times New Roman"/>
          <w:bCs/>
          <w:sz w:val="24"/>
          <w:lang w:eastAsia="ar-SA"/>
        </w:rPr>
        <w:t>должна содержать следующие документы</w:t>
      </w:r>
      <w:r w:rsidR="008F6DBF" w:rsidRPr="00AA5A9E">
        <w:rPr>
          <w:rFonts w:ascii="Times New Roman" w:eastAsia="Times New Roman" w:hAnsi="Times New Roman" w:cs="Times New Roman"/>
          <w:bCs/>
          <w:sz w:val="24"/>
          <w:lang w:eastAsia="ar-SA"/>
        </w:rPr>
        <w:t>:</w:t>
      </w:r>
    </w:p>
    <w:p w:rsidR="008F6DBF" w:rsidRPr="00AA5A9E" w:rsidRDefault="008F6DBF" w:rsidP="00305A11">
      <w:pPr>
        <w:suppressAutoHyphens/>
        <w:spacing w:after="0" w:line="240" w:lineRule="auto"/>
        <w:ind w:firstLine="426"/>
        <w:jc w:val="both"/>
        <w:rPr>
          <w:rFonts w:ascii="Times New Roman" w:eastAsia="Times New Roman" w:hAnsi="Times New Roman" w:cs="Times New Roman"/>
          <w:bCs/>
          <w:sz w:val="24"/>
          <w:lang w:eastAsia="ar-SA"/>
        </w:rPr>
      </w:pPr>
      <w:r w:rsidRPr="00AA5A9E">
        <w:rPr>
          <w:rFonts w:ascii="Times New Roman" w:eastAsia="Times New Roman" w:hAnsi="Times New Roman" w:cs="Times New Roman"/>
          <w:bCs/>
          <w:sz w:val="24"/>
          <w:lang w:eastAsia="ar-SA"/>
        </w:rPr>
        <w:t xml:space="preserve"> </w:t>
      </w:r>
    </w:p>
    <w:p w:rsidR="00305A11" w:rsidRPr="00AA5A9E" w:rsidRDefault="00305A11" w:rsidP="00305A11">
      <w:pPr>
        <w:suppressAutoHyphens/>
        <w:spacing w:after="0" w:line="240" w:lineRule="auto"/>
        <w:jc w:val="both"/>
        <w:rPr>
          <w:rFonts w:ascii="Times New Roman" w:eastAsia="Times New Roman" w:hAnsi="Times New Roman" w:cs="Times New Roman"/>
          <w:bCs/>
          <w:sz w:val="24"/>
          <w:lang w:eastAsia="ar-SA"/>
        </w:rPr>
      </w:pPr>
      <w:r w:rsidRPr="00AA5A9E">
        <w:rPr>
          <w:rFonts w:ascii="Times New Roman" w:eastAsia="Times New Roman" w:hAnsi="Times New Roman" w:cs="Times New Roman"/>
          <w:bCs/>
          <w:sz w:val="24"/>
          <w:lang w:eastAsia="ar-SA"/>
        </w:rPr>
        <w:t>-</w:t>
      </w:r>
      <w:r w:rsidRPr="00AA5A9E">
        <w:rPr>
          <w:rFonts w:ascii="Times New Roman" w:eastAsia="Times New Roman" w:hAnsi="Times New Roman" w:cs="Times New Roman"/>
          <w:b/>
          <w:bCs/>
          <w:sz w:val="24"/>
          <w:lang w:eastAsia="ar-SA"/>
        </w:rPr>
        <w:t xml:space="preserve"> опись документов </w:t>
      </w:r>
      <w:r w:rsidRPr="00AA5A9E">
        <w:rPr>
          <w:rFonts w:ascii="Times New Roman" w:eastAsia="Times New Roman" w:hAnsi="Times New Roman" w:cs="Times New Roman"/>
          <w:bCs/>
          <w:sz w:val="24"/>
          <w:lang w:eastAsia="ar-SA"/>
        </w:rPr>
        <w:t>(</w:t>
      </w:r>
      <w:hyperlink w:anchor="_Приложение_№_5" w:history="1">
        <w:r w:rsidRPr="00AA5A9E">
          <w:rPr>
            <w:rFonts w:ascii="Times New Roman" w:eastAsia="Times New Roman" w:hAnsi="Times New Roman" w:cs="Times New Roman"/>
            <w:bCs/>
            <w:sz w:val="24"/>
            <w:lang w:eastAsia="ar-SA"/>
          </w:rPr>
          <w:t>приложение №5</w:t>
        </w:r>
      </w:hyperlink>
      <w:r w:rsidRPr="00AA5A9E">
        <w:rPr>
          <w:rFonts w:ascii="Times New Roman" w:eastAsia="Times New Roman" w:hAnsi="Times New Roman" w:cs="Times New Roman"/>
          <w:bCs/>
          <w:sz w:val="24"/>
          <w:lang w:eastAsia="ar-SA"/>
        </w:rPr>
        <w:t xml:space="preserve"> к Документации);</w:t>
      </w:r>
    </w:p>
    <w:p w:rsidR="00305A11" w:rsidRPr="00AA5A9E" w:rsidRDefault="00305A11" w:rsidP="00305A11">
      <w:pPr>
        <w:suppressAutoHyphens/>
        <w:spacing w:after="0" w:line="240" w:lineRule="auto"/>
        <w:jc w:val="both"/>
        <w:rPr>
          <w:rFonts w:ascii="Times New Roman" w:eastAsia="Times New Roman" w:hAnsi="Times New Roman" w:cs="Times New Roman"/>
          <w:bCs/>
          <w:sz w:val="24"/>
          <w:lang w:eastAsia="ar-SA"/>
        </w:rPr>
      </w:pPr>
    </w:p>
    <w:p w:rsidR="00305A11" w:rsidRPr="00AA5A9E" w:rsidRDefault="00305A11" w:rsidP="00305A11">
      <w:pPr>
        <w:suppressAutoHyphens/>
        <w:spacing w:after="0" w:line="240" w:lineRule="auto"/>
        <w:jc w:val="both"/>
        <w:rPr>
          <w:rFonts w:ascii="Times New Roman" w:eastAsia="Times New Roman" w:hAnsi="Times New Roman" w:cs="Times New Roman"/>
          <w:bCs/>
          <w:sz w:val="24"/>
          <w:lang w:eastAsia="ar-SA"/>
        </w:rPr>
      </w:pPr>
      <w:r w:rsidRPr="00AA5A9E">
        <w:rPr>
          <w:rFonts w:ascii="Times New Roman" w:eastAsia="Times New Roman" w:hAnsi="Times New Roman" w:cs="Times New Roman"/>
          <w:bCs/>
          <w:sz w:val="24"/>
          <w:lang w:eastAsia="ar-SA"/>
        </w:rPr>
        <w:t xml:space="preserve">- </w:t>
      </w:r>
      <w:hyperlink w:anchor="_Приложение_№_1_1" w:history="1">
        <w:r w:rsidRPr="00AA5A9E">
          <w:rPr>
            <w:rFonts w:ascii="Times New Roman" w:eastAsia="Times New Roman" w:hAnsi="Times New Roman" w:cs="Times New Roman"/>
            <w:b/>
            <w:bCs/>
            <w:sz w:val="24"/>
            <w:lang w:eastAsia="ar-SA"/>
          </w:rPr>
          <w:t>приложение № 1</w:t>
        </w:r>
      </w:hyperlink>
      <w:r w:rsidRPr="00AA5A9E">
        <w:rPr>
          <w:rFonts w:ascii="Times New Roman" w:eastAsia="Times New Roman" w:hAnsi="Times New Roman" w:cs="Times New Roman"/>
          <w:b/>
          <w:bCs/>
          <w:sz w:val="24"/>
          <w:lang w:eastAsia="ar-SA"/>
        </w:rPr>
        <w:t xml:space="preserve"> к Документации, формы 1 – </w:t>
      </w:r>
      <w:r w:rsidR="002664C3">
        <w:rPr>
          <w:rFonts w:ascii="Times New Roman" w:eastAsia="Times New Roman" w:hAnsi="Times New Roman" w:cs="Times New Roman"/>
          <w:b/>
          <w:bCs/>
          <w:sz w:val="24"/>
          <w:lang w:eastAsia="ar-SA"/>
        </w:rPr>
        <w:t>3</w:t>
      </w:r>
      <w:r w:rsidRPr="00AA5A9E">
        <w:rPr>
          <w:rFonts w:ascii="Times New Roman" w:eastAsia="Times New Roman" w:hAnsi="Times New Roman" w:cs="Times New Roman"/>
          <w:b/>
          <w:bCs/>
          <w:sz w:val="24"/>
          <w:lang w:eastAsia="ar-SA"/>
        </w:rPr>
        <w:t xml:space="preserve"> </w:t>
      </w:r>
      <w:hyperlink w:anchor="_Приложение_№_5" w:history="1">
        <w:r w:rsidRPr="00AA5A9E">
          <w:rPr>
            <w:rFonts w:ascii="Times New Roman" w:eastAsia="Times New Roman" w:hAnsi="Times New Roman" w:cs="Times New Roman"/>
            <w:b/>
            <w:bCs/>
            <w:sz w:val="24"/>
            <w:lang w:eastAsia="ar-SA"/>
          </w:rPr>
          <w:t>Приложения № 1</w:t>
        </w:r>
      </w:hyperlink>
      <w:r w:rsidRPr="00AA5A9E">
        <w:rPr>
          <w:rFonts w:ascii="Times New Roman" w:eastAsia="Times New Roman" w:hAnsi="Times New Roman" w:cs="Times New Roman"/>
          <w:b/>
          <w:bCs/>
          <w:sz w:val="24"/>
          <w:lang w:eastAsia="ar-SA"/>
        </w:rPr>
        <w:t xml:space="preserve"> к Документации </w:t>
      </w:r>
      <w:r w:rsidR="002664C3">
        <w:rPr>
          <w:rFonts w:ascii="Times New Roman" w:eastAsia="Times New Roman" w:hAnsi="Times New Roman" w:cs="Times New Roman"/>
          <w:bCs/>
          <w:sz w:val="24"/>
          <w:lang w:eastAsia="ar-SA"/>
        </w:rPr>
        <w:t>(форма 3</w:t>
      </w:r>
      <w:r w:rsidRPr="00AA5A9E">
        <w:rPr>
          <w:rFonts w:ascii="Times New Roman" w:eastAsia="Times New Roman" w:hAnsi="Times New Roman" w:cs="Times New Roman"/>
          <w:bCs/>
          <w:sz w:val="24"/>
          <w:lang w:eastAsia="ar-SA"/>
        </w:rPr>
        <w:t xml:space="preserve"> заполняется Участниками закупки, относящимися к категории субъекта малого или среднего предпринимательства в соответствии со статьей 4 Федерального закона от 24 июля 2007 № 209-ФЗ «О развитии малого и среднего предпринимательства в Российской Федерации»);</w:t>
      </w:r>
    </w:p>
    <w:p w:rsidR="00305A11" w:rsidRPr="00AA5A9E" w:rsidRDefault="00305A11" w:rsidP="00305A11">
      <w:pPr>
        <w:suppressAutoHyphens/>
        <w:spacing w:after="0" w:line="240" w:lineRule="auto"/>
        <w:jc w:val="both"/>
        <w:rPr>
          <w:rFonts w:ascii="Times New Roman" w:eastAsia="Times New Roman" w:hAnsi="Times New Roman" w:cs="Times New Roman"/>
          <w:bCs/>
          <w:sz w:val="24"/>
          <w:lang w:eastAsia="ar-SA"/>
        </w:rPr>
      </w:pPr>
    </w:p>
    <w:p w:rsidR="00305A11" w:rsidRPr="00AA5A9E" w:rsidRDefault="00305A11" w:rsidP="00305A11">
      <w:pPr>
        <w:suppressAutoHyphens/>
        <w:spacing w:after="0" w:line="240" w:lineRule="auto"/>
        <w:jc w:val="both"/>
        <w:rPr>
          <w:rFonts w:ascii="Times New Roman" w:eastAsia="Times New Roman" w:hAnsi="Times New Roman" w:cs="Times New Roman"/>
          <w:bCs/>
          <w:sz w:val="24"/>
          <w:lang w:eastAsia="ar-SA"/>
        </w:rPr>
      </w:pPr>
      <w:r w:rsidRPr="00AA5A9E">
        <w:rPr>
          <w:rFonts w:ascii="Times New Roman" w:eastAsia="Times New Roman" w:hAnsi="Times New Roman" w:cs="Times New Roman"/>
          <w:bCs/>
          <w:sz w:val="24"/>
          <w:lang w:eastAsia="ar-SA"/>
        </w:rPr>
        <w:t xml:space="preserve">- для подтверждения соответствия Участника закупки обязательным требованиям, установленным п. 3.1. Документации, официальное письмо Участника закупки по рекомендуемой форме </w:t>
      </w:r>
      <w:r w:rsidRPr="00AA5A9E">
        <w:rPr>
          <w:rFonts w:ascii="Times New Roman" w:eastAsia="Times New Roman" w:hAnsi="Times New Roman" w:cs="Times New Roman"/>
          <w:b/>
          <w:bCs/>
          <w:sz w:val="24"/>
          <w:lang w:eastAsia="ar-SA"/>
        </w:rPr>
        <w:t>Приложения № 2 к Документации</w:t>
      </w:r>
      <w:r w:rsidRPr="00AA5A9E">
        <w:rPr>
          <w:rFonts w:ascii="Times New Roman" w:eastAsia="Times New Roman" w:hAnsi="Times New Roman" w:cs="Times New Roman"/>
          <w:bCs/>
          <w:sz w:val="24"/>
          <w:lang w:eastAsia="ar-SA"/>
        </w:rPr>
        <w:t>;</w:t>
      </w:r>
    </w:p>
    <w:p w:rsidR="00305A11" w:rsidRPr="00B86EAA" w:rsidRDefault="00305A11" w:rsidP="00305A11">
      <w:pPr>
        <w:suppressAutoHyphens/>
        <w:spacing w:after="0" w:line="240" w:lineRule="auto"/>
        <w:jc w:val="both"/>
        <w:rPr>
          <w:rFonts w:ascii="Times New Roman" w:eastAsia="Times New Roman" w:hAnsi="Times New Roman" w:cs="Times New Roman"/>
          <w:b/>
          <w:bCs/>
          <w:sz w:val="24"/>
          <w:highlight w:val="yellow"/>
          <w:lang w:eastAsia="ar-SA"/>
        </w:rPr>
      </w:pPr>
    </w:p>
    <w:p w:rsidR="00305A11" w:rsidRPr="00AA5A9E" w:rsidRDefault="00305A11" w:rsidP="00305A11">
      <w:pPr>
        <w:suppressAutoHyphens/>
        <w:spacing w:after="0" w:line="240" w:lineRule="auto"/>
        <w:jc w:val="both"/>
        <w:rPr>
          <w:rFonts w:ascii="Times New Roman" w:eastAsia="Times New Roman" w:hAnsi="Times New Roman" w:cs="Times New Roman"/>
          <w:b/>
          <w:bCs/>
          <w:sz w:val="24"/>
          <w:lang w:eastAsia="ar-SA"/>
        </w:rPr>
      </w:pPr>
      <w:r w:rsidRPr="00AA5A9E">
        <w:rPr>
          <w:rFonts w:ascii="Times New Roman" w:eastAsia="Times New Roman" w:hAnsi="Times New Roman" w:cs="Times New Roman"/>
          <w:bCs/>
          <w:sz w:val="24"/>
          <w:lang w:eastAsia="ar-SA"/>
        </w:rPr>
        <w:t xml:space="preserve">- </w:t>
      </w:r>
      <w:r w:rsidRPr="00AA5A9E">
        <w:rPr>
          <w:rFonts w:ascii="Times New Roman" w:eastAsia="Times New Roman" w:hAnsi="Times New Roman" w:cs="Times New Roman"/>
          <w:bCs/>
          <w:sz w:val="24"/>
          <w:u w:val="single"/>
          <w:lang w:eastAsia="ar-SA"/>
        </w:rPr>
        <w:t>для юридического лица</w:t>
      </w:r>
      <w:r w:rsidRPr="00AA5A9E">
        <w:rPr>
          <w:rFonts w:ascii="Times New Roman" w:eastAsia="Times New Roman" w:hAnsi="Times New Roman" w:cs="Times New Roman"/>
          <w:bCs/>
          <w:sz w:val="24"/>
          <w:lang w:eastAsia="ar-SA"/>
        </w:rPr>
        <w:t xml:space="preserve">: полученную не ранее чем за </w:t>
      </w:r>
      <w:r w:rsidRPr="00AA5A9E">
        <w:rPr>
          <w:rFonts w:ascii="Times New Roman" w:eastAsia="Times New Roman" w:hAnsi="Times New Roman" w:cs="Times New Roman"/>
          <w:b/>
          <w:bCs/>
          <w:sz w:val="24"/>
          <w:lang w:eastAsia="ar-SA"/>
        </w:rPr>
        <w:t>шесть</w:t>
      </w:r>
      <w:r w:rsidRPr="00AA5A9E">
        <w:rPr>
          <w:rFonts w:ascii="Times New Roman" w:eastAsia="Times New Roman" w:hAnsi="Times New Roman" w:cs="Times New Roman"/>
          <w:bCs/>
          <w:sz w:val="24"/>
          <w:lang w:eastAsia="ar-SA"/>
        </w:rPr>
        <w:t xml:space="preserve"> месяцев до дня размещения в единой информационной системе в сфере закупок товаров, работ, услуг извещения о проведении </w:t>
      </w:r>
      <w:r w:rsidRPr="00AA5A9E">
        <w:rPr>
          <w:rFonts w:ascii="Times New Roman" w:eastAsia="Times New Roman" w:hAnsi="Times New Roman" w:cs="Times New Roman"/>
          <w:sz w:val="24"/>
          <w:szCs w:val="24"/>
          <w:lang w:eastAsia="ar-SA"/>
        </w:rPr>
        <w:t>запроса предложений</w:t>
      </w:r>
      <w:r w:rsidRPr="00AA5A9E">
        <w:rPr>
          <w:rFonts w:ascii="Times New Roman" w:eastAsia="Times New Roman" w:hAnsi="Times New Roman" w:cs="Times New Roman"/>
          <w:bCs/>
          <w:sz w:val="24"/>
          <w:lang w:eastAsia="ar-SA"/>
        </w:rPr>
        <w:t xml:space="preserve"> </w:t>
      </w:r>
      <w:r w:rsidRPr="00AA5A9E">
        <w:rPr>
          <w:rFonts w:ascii="Times New Roman" w:eastAsia="Times New Roman" w:hAnsi="Times New Roman" w:cs="Times New Roman"/>
          <w:b/>
          <w:bCs/>
          <w:sz w:val="24"/>
          <w:lang w:eastAsia="ar-SA"/>
        </w:rPr>
        <w:t>выписку из единого государственного реестра юридических лиц или нотариально удостоверенную копию такой выписки.</w:t>
      </w:r>
    </w:p>
    <w:p w:rsidR="00305A11" w:rsidRPr="00AA5A9E" w:rsidRDefault="00305A11" w:rsidP="00305A11">
      <w:pPr>
        <w:overflowPunct w:val="0"/>
        <w:autoSpaceDE w:val="0"/>
        <w:autoSpaceDN w:val="0"/>
        <w:adjustRightInd w:val="0"/>
        <w:spacing w:after="0" w:line="240" w:lineRule="auto"/>
        <w:ind w:firstLine="426"/>
        <w:contextualSpacing/>
        <w:jc w:val="both"/>
        <w:rPr>
          <w:rFonts w:ascii="Times New Roman" w:hAnsi="Times New Roman" w:cs="Times New Roman"/>
          <w:b/>
          <w:bCs/>
          <w:sz w:val="24"/>
          <w:szCs w:val="24"/>
          <w:lang w:eastAsia="ru-RU"/>
        </w:rPr>
      </w:pPr>
      <w:r w:rsidRPr="00AA5A9E">
        <w:rPr>
          <w:rFonts w:ascii="Times New Roman" w:hAnsi="Times New Roman" w:cs="Times New Roman"/>
          <w:b/>
          <w:bCs/>
          <w:sz w:val="24"/>
          <w:szCs w:val="24"/>
          <w:lang w:eastAsia="ru-RU"/>
        </w:rPr>
        <w:t>Внимание!</w:t>
      </w:r>
    </w:p>
    <w:p w:rsidR="00305A11" w:rsidRPr="00AA5A9E" w:rsidRDefault="00305A11" w:rsidP="00305A11">
      <w:pPr>
        <w:suppressAutoHyphens/>
        <w:spacing w:after="0" w:line="240" w:lineRule="auto"/>
        <w:ind w:firstLine="426"/>
        <w:jc w:val="both"/>
        <w:rPr>
          <w:rFonts w:ascii="Times New Roman" w:eastAsia="Times New Roman" w:hAnsi="Times New Roman" w:cs="Times New Roman"/>
          <w:bCs/>
          <w:sz w:val="24"/>
          <w:szCs w:val="24"/>
          <w:lang w:eastAsia="ar-SA"/>
        </w:rPr>
      </w:pPr>
      <w:r w:rsidRPr="00AA5A9E">
        <w:rPr>
          <w:rFonts w:ascii="Times New Roman" w:hAnsi="Times New Roman" w:cs="Times New Roman"/>
          <w:bCs/>
          <w:sz w:val="24"/>
          <w:szCs w:val="24"/>
          <w:lang w:eastAsia="ru-RU"/>
        </w:rPr>
        <w:t xml:space="preserve">Выписка из Единого государственного реестра юридических лиц, </w:t>
      </w:r>
      <w:r w:rsidRPr="00AA5A9E">
        <w:rPr>
          <w:rFonts w:ascii="Times New Roman" w:hAnsi="Times New Roman" w:cs="Times New Roman"/>
          <w:b/>
          <w:bCs/>
          <w:sz w:val="24"/>
          <w:szCs w:val="24"/>
          <w:lang w:eastAsia="ru-RU"/>
        </w:rPr>
        <w:t>полученная Участником закупки в электронной форме</w:t>
      </w:r>
      <w:r w:rsidRPr="00AA5A9E">
        <w:rPr>
          <w:rFonts w:ascii="Times New Roman" w:hAnsi="Times New Roman" w:cs="Times New Roman"/>
          <w:bCs/>
          <w:sz w:val="24"/>
          <w:szCs w:val="24"/>
          <w:lang w:eastAsia="ru-RU"/>
        </w:rPr>
        <w:t xml:space="preserve"> с </w:t>
      </w:r>
      <w:proofErr w:type="gramStart"/>
      <w:r w:rsidRPr="00AA5A9E">
        <w:rPr>
          <w:rFonts w:ascii="Times New Roman" w:hAnsi="Times New Roman" w:cs="Times New Roman"/>
          <w:bCs/>
          <w:sz w:val="24"/>
          <w:szCs w:val="24"/>
          <w:lang w:eastAsia="ru-RU"/>
        </w:rPr>
        <w:t>использованием</w:t>
      </w:r>
      <w:proofErr w:type="gramEnd"/>
      <w:r w:rsidRPr="00AA5A9E">
        <w:rPr>
          <w:rFonts w:ascii="Times New Roman" w:hAnsi="Times New Roman" w:cs="Times New Roman"/>
          <w:bCs/>
          <w:sz w:val="24"/>
          <w:szCs w:val="24"/>
          <w:lang w:eastAsia="ru-RU"/>
        </w:rPr>
        <w:t xml:space="preserve"> в том числе сервиса «Предоставление сведений из ЕГРЮЛ/ЕГРИП о конкретном юридическом лице/индивидуальном предпринимателе в форме электронного документа», которая содержит запись «Выписка из ЕГРЮЛ в электронной форме, подписанная усиленной квалифицированной электронной подписью, равнозначна выписке на бумажном носителе, подписанной собственноручной подписью должностного лица налогового органа и заверенной печатью налогового органа»,</w:t>
      </w:r>
      <w:r w:rsidRPr="00AA5A9E">
        <w:rPr>
          <w:rFonts w:ascii="Times New Roman" w:hAnsi="Times New Roman" w:cs="Times New Roman"/>
          <w:b/>
          <w:bCs/>
          <w:sz w:val="24"/>
          <w:szCs w:val="24"/>
          <w:lang w:eastAsia="ru-RU"/>
        </w:rPr>
        <w:t xml:space="preserve"> и </w:t>
      </w:r>
      <w:proofErr w:type="gramStart"/>
      <w:r w:rsidRPr="00AA5A9E">
        <w:rPr>
          <w:rFonts w:ascii="Times New Roman" w:hAnsi="Times New Roman" w:cs="Times New Roman"/>
          <w:b/>
          <w:bCs/>
          <w:sz w:val="24"/>
          <w:szCs w:val="24"/>
          <w:lang w:eastAsia="ru-RU"/>
        </w:rPr>
        <w:t>распечатанная</w:t>
      </w:r>
      <w:proofErr w:type="gramEnd"/>
      <w:r w:rsidRPr="00AA5A9E">
        <w:rPr>
          <w:rFonts w:ascii="Times New Roman" w:hAnsi="Times New Roman" w:cs="Times New Roman"/>
          <w:b/>
          <w:bCs/>
          <w:sz w:val="24"/>
          <w:szCs w:val="24"/>
          <w:lang w:eastAsia="ru-RU"/>
        </w:rPr>
        <w:t xml:space="preserve"> на бумажном носителе, не является оригиналом или нотариально удостоверенной копией такой выписки</w:t>
      </w:r>
      <w:r w:rsidRPr="00AA5A9E">
        <w:rPr>
          <w:rFonts w:ascii="Times New Roman" w:eastAsia="Times New Roman" w:hAnsi="Times New Roman" w:cs="Times New Roman"/>
          <w:bCs/>
          <w:sz w:val="24"/>
          <w:szCs w:val="24"/>
          <w:lang w:eastAsia="ar-SA"/>
        </w:rPr>
        <w:t xml:space="preserve">; </w:t>
      </w:r>
    </w:p>
    <w:p w:rsidR="00472248" w:rsidRPr="00472248" w:rsidRDefault="00472248" w:rsidP="00472248">
      <w:pPr>
        <w:suppressAutoHyphens/>
        <w:spacing w:after="0" w:line="240" w:lineRule="auto"/>
        <w:jc w:val="both"/>
        <w:rPr>
          <w:rFonts w:ascii="Times New Roman" w:eastAsia="Times New Roman" w:hAnsi="Times New Roman" w:cs="Times New Roman"/>
          <w:bCs/>
          <w:sz w:val="24"/>
          <w:highlight w:val="yellow"/>
          <w:lang w:eastAsia="ar-SA"/>
        </w:rPr>
      </w:pPr>
    </w:p>
    <w:p w:rsidR="00472248" w:rsidRPr="00472248" w:rsidRDefault="00472248" w:rsidP="00472248">
      <w:pPr>
        <w:suppressAutoHyphens/>
        <w:spacing w:after="0" w:line="240" w:lineRule="auto"/>
        <w:ind w:firstLine="426"/>
        <w:jc w:val="both"/>
        <w:rPr>
          <w:rFonts w:ascii="Times New Roman" w:eastAsia="Times New Roman" w:hAnsi="Times New Roman" w:cs="Times New Roman"/>
          <w:b/>
          <w:bCs/>
          <w:sz w:val="24"/>
          <w:lang w:eastAsia="ar-SA"/>
        </w:rPr>
      </w:pPr>
      <w:r w:rsidRPr="00472248">
        <w:rPr>
          <w:rFonts w:ascii="Times New Roman" w:eastAsia="Times New Roman" w:hAnsi="Times New Roman" w:cs="Times New Roman"/>
          <w:bCs/>
          <w:sz w:val="24"/>
          <w:u w:val="single"/>
          <w:lang w:eastAsia="ar-SA"/>
        </w:rPr>
        <w:t>для физического лица (индивидуального предпринимателя)</w:t>
      </w:r>
      <w:r w:rsidRPr="00472248">
        <w:rPr>
          <w:rFonts w:ascii="Times New Roman" w:eastAsia="Times New Roman" w:hAnsi="Times New Roman" w:cs="Times New Roman"/>
          <w:bCs/>
          <w:sz w:val="24"/>
          <w:lang w:eastAsia="ar-SA"/>
        </w:rPr>
        <w:t xml:space="preserve">: полученную не ранее чем за </w:t>
      </w:r>
      <w:r w:rsidRPr="00472248">
        <w:rPr>
          <w:rFonts w:ascii="Times New Roman" w:eastAsia="Times New Roman" w:hAnsi="Times New Roman" w:cs="Times New Roman"/>
          <w:b/>
          <w:bCs/>
          <w:sz w:val="24"/>
          <w:lang w:eastAsia="ar-SA"/>
        </w:rPr>
        <w:t>шесть</w:t>
      </w:r>
      <w:r w:rsidRPr="00472248">
        <w:rPr>
          <w:rFonts w:ascii="Times New Roman" w:eastAsia="Times New Roman" w:hAnsi="Times New Roman" w:cs="Times New Roman"/>
          <w:bCs/>
          <w:sz w:val="24"/>
          <w:lang w:eastAsia="ar-SA"/>
        </w:rPr>
        <w:t xml:space="preserve"> месяцев со дня размещения в единой информационной системе в сфере закупок товаров, работ, услуг </w:t>
      </w:r>
      <w:r w:rsidRPr="00472248">
        <w:rPr>
          <w:rFonts w:ascii="Times New Roman" w:eastAsia="Times New Roman" w:hAnsi="Times New Roman" w:cs="Times New Roman"/>
          <w:bCs/>
          <w:sz w:val="24"/>
          <w:lang w:eastAsia="ar-SA"/>
        </w:rPr>
        <w:lastRenderedPageBreak/>
        <w:t xml:space="preserve">Извещения о проведении </w:t>
      </w:r>
      <w:r w:rsidRPr="00472248">
        <w:rPr>
          <w:rFonts w:ascii="Times New Roman" w:eastAsia="Times New Roman" w:hAnsi="Times New Roman" w:cs="Times New Roman"/>
          <w:sz w:val="24"/>
          <w:szCs w:val="24"/>
          <w:lang w:eastAsia="ar-SA"/>
        </w:rPr>
        <w:t>запроса предложений</w:t>
      </w:r>
      <w:r w:rsidRPr="00472248">
        <w:rPr>
          <w:rFonts w:ascii="Times New Roman" w:eastAsia="Times New Roman" w:hAnsi="Times New Roman" w:cs="Times New Roman"/>
          <w:bCs/>
          <w:sz w:val="24"/>
          <w:lang w:eastAsia="ar-SA"/>
        </w:rPr>
        <w:t xml:space="preserve"> </w:t>
      </w:r>
      <w:r w:rsidRPr="00472248">
        <w:rPr>
          <w:rFonts w:ascii="Times New Roman" w:eastAsia="Times New Roman" w:hAnsi="Times New Roman" w:cs="Times New Roman"/>
          <w:b/>
          <w:bCs/>
          <w:sz w:val="24"/>
          <w:lang w:eastAsia="ar-SA"/>
        </w:rPr>
        <w:t>выписку из единого государственного реестра индивидуальных предпринимателей или нотариально удостоверенную копию такой выписки.</w:t>
      </w:r>
    </w:p>
    <w:p w:rsidR="00472248" w:rsidRPr="00472248" w:rsidRDefault="00472248" w:rsidP="00472248">
      <w:pPr>
        <w:overflowPunct w:val="0"/>
        <w:autoSpaceDE w:val="0"/>
        <w:autoSpaceDN w:val="0"/>
        <w:adjustRightInd w:val="0"/>
        <w:spacing w:after="0" w:line="240" w:lineRule="auto"/>
        <w:ind w:firstLine="426"/>
        <w:contextualSpacing/>
        <w:jc w:val="both"/>
        <w:rPr>
          <w:rFonts w:ascii="Times New Roman" w:eastAsia="Times New Roman" w:hAnsi="Times New Roman" w:cs="Times New Roman"/>
          <w:b/>
          <w:bCs/>
          <w:sz w:val="24"/>
          <w:szCs w:val="24"/>
          <w:lang w:eastAsia="ru-RU"/>
        </w:rPr>
      </w:pPr>
      <w:r w:rsidRPr="00472248">
        <w:rPr>
          <w:rFonts w:ascii="Times New Roman" w:eastAsia="Times New Roman" w:hAnsi="Times New Roman" w:cs="Times New Roman"/>
          <w:b/>
          <w:bCs/>
          <w:sz w:val="24"/>
          <w:szCs w:val="24"/>
          <w:lang w:eastAsia="ru-RU"/>
        </w:rPr>
        <w:t>Внимание!</w:t>
      </w:r>
    </w:p>
    <w:p w:rsidR="00472248" w:rsidRPr="00472248" w:rsidRDefault="00472248" w:rsidP="00472248">
      <w:pPr>
        <w:suppressAutoHyphens/>
        <w:spacing w:after="0" w:line="240" w:lineRule="auto"/>
        <w:ind w:firstLine="426"/>
        <w:jc w:val="both"/>
        <w:rPr>
          <w:rFonts w:ascii="Times New Roman" w:eastAsia="Times New Roman" w:hAnsi="Times New Roman" w:cs="Times New Roman"/>
          <w:bCs/>
          <w:sz w:val="24"/>
          <w:lang w:eastAsia="ar-SA"/>
        </w:rPr>
      </w:pPr>
      <w:r w:rsidRPr="00472248">
        <w:rPr>
          <w:rFonts w:ascii="Times New Roman" w:eastAsia="Times New Roman" w:hAnsi="Times New Roman" w:cs="Times New Roman"/>
          <w:bCs/>
          <w:sz w:val="24"/>
          <w:szCs w:val="24"/>
          <w:lang w:eastAsia="ru-RU"/>
        </w:rPr>
        <w:t xml:space="preserve">Выписка из Единого государственного реестра </w:t>
      </w:r>
      <w:r w:rsidRPr="00472248">
        <w:rPr>
          <w:rFonts w:ascii="Times New Roman" w:eastAsia="Times New Roman" w:hAnsi="Times New Roman" w:cs="Times New Roman"/>
          <w:bCs/>
          <w:sz w:val="24"/>
          <w:lang w:eastAsia="ru-RU"/>
        </w:rPr>
        <w:t>индивидуальных предпринимателей</w:t>
      </w:r>
      <w:r w:rsidRPr="00472248">
        <w:rPr>
          <w:rFonts w:ascii="Times New Roman" w:eastAsia="Times New Roman" w:hAnsi="Times New Roman" w:cs="Times New Roman"/>
          <w:bCs/>
          <w:sz w:val="24"/>
          <w:szCs w:val="24"/>
          <w:lang w:eastAsia="ru-RU"/>
        </w:rPr>
        <w:t xml:space="preserve">, </w:t>
      </w:r>
      <w:r w:rsidRPr="00472248">
        <w:rPr>
          <w:rFonts w:ascii="Times New Roman" w:eastAsia="Times New Roman" w:hAnsi="Times New Roman" w:cs="Times New Roman"/>
          <w:b/>
          <w:bCs/>
          <w:sz w:val="24"/>
          <w:szCs w:val="24"/>
          <w:lang w:eastAsia="ru-RU"/>
        </w:rPr>
        <w:t xml:space="preserve">полученная Участником закупки в электронной форме </w:t>
      </w:r>
      <w:r w:rsidRPr="00472248">
        <w:rPr>
          <w:rFonts w:ascii="Times New Roman" w:eastAsia="Times New Roman" w:hAnsi="Times New Roman" w:cs="Times New Roman"/>
          <w:bCs/>
          <w:sz w:val="24"/>
          <w:szCs w:val="24"/>
          <w:lang w:eastAsia="ru-RU"/>
        </w:rPr>
        <w:t xml:space="preserve">с </w:t>
      </w:r>
      <w:proofErr w:type="gramStart"/>
      <w:r w:rsidRPr="00472248">
        <w:rPr>
          <w:rFonts w:ascii="Times New Roman" w:eastAsia="Times New Roman" w:hAnsi="Times New Roman" w:cs="Times New Roman"/>
          <w:bCs/>
          <w:sz w:val="24"/>
          <w:szCs w:val="24"/>
          <w:lang w:eastAsia="ru-RU"/>
        </w:rPr>
        <w:t>использованием</w:t>
      </w:r>
      <w:proofErr w:type="gramEnd"/>
      <w:r w:rsidRPr="00472248">
        <w:rPr>
          <w:rFonts w:ascii="Times New Roman" w:eastAsia="Times New Roman" w:hAnsi="Times New Roman" w:cs="Times New Roman"/>
          <w:bCs/>
          <w:sz w:val="24"/>
          <w:szCs w:val="24"/>
          <w:lang w:eastAsia="ru-RU"/>
        </w:rPr>
        <w:t xml:space="preserve"> в том числе сервиса «Предоставление сведений из ЕГРЮЛ/ЕГРИП о конкретном юридическом лице/индивидуальном предпринимателе в форме электронного документа», которая содержит запись «Выписка из ЕГРИП в электронной форме, подписанная усиленной квалифицированной электронной подписью, равнозначна выписке на бумажном носителе, подписанной собственноручной подписью должностного лица налогового органа и заверенной печатью налогового органа»,</w:t>
      </w:r>
      <w:r w:rsidRPr="00472248">
        <w:rPr>
          <w:rFonts w:ascii="Times New Roman" w:eastAsia="Times New Roman" w:hAnsi="Times New Roman" w:cs="Times New Roman"/>
          <w:b/>
          <w:bCs/>
          <w:sz w:val="24"/>
          <w:szCs w:val="24"/>
          <w:lang w:eastAsia="ru-RU"/>
        </w:rPr>
        <w:t xml:space="preserve"> и </w:t>
      </w:r>
      <w:proofErr w:type="gramStart"/>
      <w:r w:rsidRPr="00472248">
        <w:rPr>
          <w:rFonts w:ascii="Times New Roman" w:eastAsia="Times New Roman" w:hAnsi="Times New Roman" w:cs="Times New Roman"/>
          <w:b/>
          <w:bCs/>
          <w:sz w:val="24"/>
          <w:szCs w:val="24"/>
          <w:lang w:eastAsia="ru-RU"/>
        </w:rPr>
        <w:t>распечатанная</w:t>
      </w:r>
      <w:proofErr w:type="gramEnd"/>
      <w:r w:rsidRPr="00472248">
        <w:rPr>
          <w:rFonts w:ascii="Times New Roman" w:eastAsia="Times New Roman" w:hAnsi="Times New Roman" w:cs="Times New Roman"/>
          <w:b/>
          <w:bCs/>
          <w:sz w:val="24"/>
          <w:szCs w:val="24"/>
          <w:lang w:eastAsia="ru-RU"/>
        </w:rPr>
        <w:t xml:space="preserve"> на бумажном носителе, не является оригиналом или нотариально удостоверенной копией такой выписки</w:t>
      </w:r>
      <w:r w:rsidRPr="00472248">
        <w:rPr>
          <w:rFonts w:ascii="Times New Roman" w:eastAsia="Times New Roman" w:hAnsi="Times New Roman" w:cs="Times New Roman"/>
          <w:bCs/>
          <w:sz w:val="24"/>
          <w:lang w:eastAsia="ar-SA"/>
        </w:rPr>
        <w:t>;</w:t>
      </w:r>
    </w:p>
    <w:p w:rsidR="00305A11" w:rsidRPr="00B86EAA" w:rsidRDefault="00305A11" w:rsidP="00305A11">
      <w:pPr>
        <w:suppressAutoHyphens/>
        <w:spacing w:after="0" w:line="240" w:lineRule="auto"/>
        <w:jc w:val="both"/>
        <w:rPr>
          <w:rFonts w:ascii="Times New Roman" w:eastAsia="Times New Roman" w:hAnsi="Times New Roman" w:cs="Times New Roman"/>
          <w:bCs/>
          <w:sz w:val="24"/>
          <w:highlight w:val="yellow"/>
          <w:lang w:eastAsia="ar-SA"/>
        </w:rPr>
      </w:pPr>
    </w:p>
    <w:p w:rsidR="00305A11" w:rsidRPr="00AA5A9E" w:rsidRDefault="00305A11" w:rsidP="00305A11">
      <w:pPr>
        <w:overflowPunct w:val="0"/>
        <w:autoSpaceDE w:val="0"/>
        <w:autoSpaceDN w:val="0"/>
        <w:adjustRightInd w:val="0"/>
        <w:spacing w:after="0" w:line="240" w:lineRule="auto"/>
        <w:contextualSpacing/>
        <w:jc w:val="both"/>
        <w:rPr>
          <w:rFonts w:ascii="Times New Roman" w:eastAsia="Times New Roman" w:hAnsi="Times New Roman" w:cs="Times New Roman"/>
          <w:bCs/>
          <w:sz w:val="24"/>
          <w:lang w:eastAsia="ru-RU"/>
        </w:rPr>
      </w:pPr>
      <w:r w:rsidRPr="00AA5A9E">
        <w:rPr>
          <w:rFonts w:ascii="Times New Roman" w:eastAsia="Times New Roman" w:hAnsi="Times New Roman" w:cs="Times New Roman"/>
          <w:bCs/>
          <w:sz w:val="24"/>
          <w:lang w:eastAsia="ru-RU"/>
        </w:rPr>
        <w:t xml:space="preserve">- </w:t>
      </w:r>
      <w:r w:rsidRPr="00AA5A9E">
        <w:rPr>
          <w:rFonts w:ascii="Times New Roman" w:eastAsia="Times New Roman" w:hAnsi="Times New Roman" w:cs="Times New Roman"/>
          <w:b/>
          <w:bCs/>
          <w:sz w:val="24"/>
          <w:lang w:eastAsia="ru-RU"/>
        </w:rPr>
        <w:t>документы, подтверждающие полномочия лица</w:t>
      </w:r>
      <w:r w:rsidRPr="00AA5A9E">
        <w:rPr>
          <w:rFonts w:ascii="Times New Roman" w:eastAsia="Times New Roman" w:hAnsi="Times New Roman" w:cs="Times New Roman"/>
          <w:bCs/>
          <w:sz w:val="24"/>
          <w:lang w:eastAsia="ru-RU"/>
        </w:rPr>
        <w:t xml:space="preserve"> на осуществление действий от имени Участника закупки: </w:t>
      </w:r>
    </w:p>
    <w:p w:rsidR="00305A11" w:rsidRPr="00AA5A9E" w:rsidRDefault="00305A11" w:rsidP="00C276E7">
      <w:pPr>
        <w:overflowPunct w:val="0"/>
        <w:autoSpaceDE w:val="0"/>
        <w:autoSpaceDN w:val="0"/>
        <w:adjustRightInd w:val="0"/>
        <w:spacing w:after="0" w:line="240" w:lineRule="auto"/>
        <w:ind w:firstLine="426"/>
        <w:jc w:val="both"/>
        <w:rPr>
          <w:rFonts w:ascii="Times New Roman" w:eastAsia="Times New Roman" w:hAnsi="Times New Roman" w:cs="Times New Roman"/>
          <w:bCs/>
          <w:sz w:val="24"/>
          <w:lang w:eastAsia="ru-RU"/>
        </w:rPr>
      </w:pPr>
      <w:r w:rsidRPr="00AA5A9E">
        <w:rPr>
          <w:rFonts w:ascii="Times New Roman" w:eastAsia="Times New Roman" w:hAnsi="Times New Roman" w:cs="Times New Roman"/>
          <w:bCs/>
          <w:sz w:val="24"/>
          <w:u w:val="single"/>
          <w:lang w:eastAsia="ru-RU"/>
        </w:rPr>
        <w:t>для юридического лица</w:t>
      </w:r>
      <w:r w:rsidR="00C276E7" w:rsidRPr="00AA5A9E">
        <w:rPr>
          <w:rFonts w:ascii="Times New Roman" w:eastAsia="Times New Roman" w:hAnsi="Times New Roman" w:cs="Times New Roman"/>
          <w:bCs/>
          <w:sz w:val="24"/>
          <w:lang w:eastAsia="ru-RU"/>
        </w:rPr>
        <w:t xml:space="preserve">: </w:t>
      </w:r>
      <w:r w:rsidRPr="00AA5A9E">
        <w:rPr>
          <w:rFonts w:ascii="Times New Roman" w:eastAsia="Times New Roman" w:hAnsi="Times New Roman" w:cs="Times New Roman"/>
          <w:b/>
          <w:bCs/>
          <w:sz w:val="24"/>
          <w:lang w:eastAsia="ru-RU"/>
        </w:rPr>
        <w:t>копия решения о назначении или об избрании (продлении полномочий) физического лица на должность</w:t>
      </w:r>
      <w:r w:rsidRPr="00AA5A9E">
        <w:rPr>
          <w:rFonts w:ascii="Times New Roman" w:eastAsia="Times New Roman" w:hAnsi="Times New Roman" w:cs="Times New Roman"/>
          <w:bCs/>
          <w:sz w:val="24"/>
          <w:lang w:eastAsia="ru-RU"/>
        </w:rPr>
        <w:t xml:space="preserve">, в соответствии с которым такое физическое лицо обладает правом действовать от имени Участника закупки </w:t>
      </w:r>
      <w:r w:rsidRPr="00AA5A9E">
        <w:rPr>
          <w:rFonts w:ascii="Times New Roman" w:eastAsia="Times New Roman" w:hAnsi="Times New Roman" w:cs="Times New Roman"/>
          <w:sz w:val="24"/>
          <w:szCs w:val="24"/>
          <w:lang w:eastAsia="ar-SA"/>
        </w:rPr>
        <w:t>(далее для целей Документации - руководитель),</w:t>
      </w:r>
      <w:r w:rsidRPr="00AA5A9E">
        <w:t xml:space="preserve"> </w:t>
      </w:r>
      <w:r w:rsidRPr="00AA5A9E">
        <w:rPr>
          <w:rFonts w:ascii="Times New Roman" w:hAnsi="Times New Roman" w:cs="Times New Roman"/>
          <w:sz w:val="24"/>
          <w:szCs w:val="24"/>
        </w:rPr>
        <w:t>заверенная уполномоченным лицом Участника закупки</w:t>
      </w:r>
      <w:r w:rsidRPr="00AA5A9E">
        <w:rPr>
          <w:rFonts w:ascii="Times New Roman" w:eastAsia="Times New Roman" w:hAnsi="Times New Roman" w:cs="Times New Roman"/>
          <w:bCs/>
          <w:sz w:val="24"/>
          <w:szCs w:val="24"/>
          <w:lang w:eastAsia="ru-RU"/>
        </w:rPr>
        <w:t>.</w:t>
      </w:r>
      <w:r w:rsidRPr="00AA5A9E">
        <w:rPr>
          <w:rFonts w:ascii="Times New Roman" w:eastAsia="Times New Roman" w:hAnsi="Times New Roman" w:cs="Times New Roman"/>
          <w:bCs/>
          <w:sz w:val="24"/>
          <w:lang w:eastAsia="ru-RU"/>
        </w:rPr>
        <w:t xml:space="preserve"> </w:t>
      </w:r>
    </w:p>
    <w:p w:rsidR="00305A11" w:rsidRPr="00AA5A9E" w:rsidRDefault="00305A11" w:rsidP="00305A11">
      <w:pPr>
        <w:overflowPunct w:val="0"/>
        <w:autoSpaceDE w:val="0"/>
        <w:autoSpaceDN w:val="0"/>
        <w:adjustRightInd w:val="0"/>
        <w:spacing w:after="0" w:line="240" w:lineRule="auto"/>
        <w:ind w:firstLine="426"/>
        <w:jc w:val="both"/>
        <w:rPr>
          <w:rFonts w:ascii="Times New Roman" w:eastAsia="Times New Roman" w:hAnsi="Times New Roman" w:cs="Times New Roman"/>
          <w:b/>
          <w:bCs/>
          <w:sz w:val="24"/>
          <w:lang w:eastAsia="ru-RU"/>
        </w:rPr>
      </w:pPr>
      <w:proofErr w:type="gramStart"/>
      <w:r w:rsidRPr="00AA5A9E">
        <w:rPr>
          <w:rFonts w:ascii="Times New Roman" w:eastAsia="Times New Roman" w:hAnsi="Times New Roman" w:cs="Times New Roman"/>
          <w:sz w:val="24"/>
          <w:szCs w:val="24"/>
          <w:lang w:eastAsia="ar-SA"/>
        </w:rPr>
        <w:t xml:space="preserve">В случае если от имени юридического лица действует иное лицо, заявка на участие в закупке должна содержать также оригинал доверенности, подписанной руководителем юридического лица или уполномоченным таким руководителем лицом, и содержащей печать данного юридического лица, либо оригинал доверенности, удостоверенной нотариусом, либо нотариально удостоверенные копии указанных доверенностей </w:t>
      </w:r>
      <w:r w:rsidRPr="00AA5A9E">
        <w:rPr>
          <w:rFonts w:ascii="Times New Roman" w:eastAsia="Times New Roman" w:hAnsi="Times New Roman" w:cs="Times New Roman"/>
          <w:b/>
          <w:bCs/>
          <w:sz w:val="24"/>
          <w:lang w:eastAsia="ru-RU"/>
        </w:rPr>
        <w:t>(возможная форма приведена в Приложении №</w:t>
      </w:r>
      <w:r w:rsidR="00A74286" w:rsidRPr="00AA5A9E">
        <w:rPr>
          <w:rFonts w:ascii="Times New Roman" w:eastAsia="Times New Roman" w:hAnsi="Times New Roman" w:cs="Times New Roman"/>
          <w:b/>
          <w:bCs/>
          <w:sz w:val="24"/>
          <w:lang w:eastAsia="ru-RU"/>
        </w:rPr>
        <w:t> </w:t>
      </w:r>
      <w:r w:rsidRPr="00AA5A9E">
        <w:rPr>
          <w:rFonts w:ascii="Times New Roman" w:eastAsia="Times New Roman" w:hAnsi="Times New Roman" w:cs="Times New Roman"/>
          <w:b/>
          <w:bCs/>
          <w:sz w:val="24"/>
          <w:lang w:eastAsia="ru-RU"/>
        </w:rPr>
        <w:t>3 к Документации)</w:t>
      </w:r>
      <w:r w:rsidRPr="00AA5A9E">
        <w:rPr>
          <w:rFonts w:ascii="Times New Roman" w:eastAsia="Times New Roman" w:hAnsi="Times New Roman" w:cs="Times New Roman"/>
          <w:sz w:val="24"/>
          <w:szCs w:val="24"/>
          <w:lang w:eastAsia="ar-SA"/>
        </w:rPr>
        <w:t>.</w:t>
      </w:r>
      <w:proofErr w:type="gramEnd"/>
      <w:r w:rsidRPr="00AA5A9E">
        <w:rPr>
          <w:rFonts w:ascii="Times New Roman" w:eastAsia="Times New Roman" w:hAnsi="Times New Roman" w:cs="Times New Roman"/>
          <w:sz w:val="24"/>
          <w:szCs w:val="24"/>
          <w:lang w:eastAsia="ar-SA"/>
        </w:rPr>
        <w:t xml:space="preserve"> В случае если указанная доверенность подписана лицом, уполномоченным руководителем, заявка на участие в закупке должна содержать также документ, подтверждающий полномочия такого лица на выдачу таких доверенностей (предоставление другим лицам таких прав);</w:t>
      </w:r>
    </w:p>
    <w:p w:rsidR="00472248" w:rsidRPr="00472248" w:rsidRDefault="00472248" w:rsidP="00472248">
      <w:pPr>
        <w:overflowPunct w:val="0"/>
        <w:autoSpaceDE w:val="0"/>
        <w:autoSpaceDN w:val="0"/>
        <w:adjustRightInd w:val="0"/>
        <w:spacing w:after="0" w:line="240" w:lineRule="auto"/>
        <w:jc w:val="both"/>
        <w:rPr>
          <w:rFonts w:ascii="Times New Roman" w:eastAsia="Times New Roman" w:hAnsi="Times New Roman" w:cs="Times New Roman"/>
          <w:bCs/>
          <w:sz w:val="24"/>
          <w:lang w:eastAsia="ru-RU"/>
        </w:rPr>
      </w:pPr>
      <w:r w:rsidRPr="00472248">
        <w:rPr>
          <w:rFonts w:ascii="Times New Roman" w:eastAsia="Times New Roman" w:hAnsi="Times New Roman" w:cs="Times New Roman"/>
          <w:bCs/>
          <w:sz w:val="24"/>
          <w:u w:val="single"/>
          <w:lang w:eastAsia="ru-RU"/>
        </w:rPr>
        <w:t>для физического лица (индивидуального предпринимателя):</w:t>
      </w:r>
      <w:r w:rsidRPr="00472248">
        <w:rPr>
          <w:rFonts w:ascii="Times New Roman" w:eastAsia="Times New Roman" w:hAnsi="Times New Roman" w:cs="Times New Roman"/>
          <w:bCs/>
          <w:sz w:val="24"/>
          <w:lang w:eastAsia="ru-RU"/>
        </w:rPr>
        <w:t xml:space="preserve"> </w:t>
      </w:r>
      <w:r w:rsidRPr="00472248">
        <w:rPr>
          <w:rFonts w:ascii="Times New Roman" w:eastAsia="Times New Roman" w:hAnsi="Times New Roman" w:cs="Times New Roman"/>
          <w:b/>
          <w:bCs/>
          <w:sz w:val="24"/>
          <w:lang w:eastAsia="ru-RU"/>
        </w:rPr>
        <w:t>копия всех страниц паспорта</w:t>
      </w:r>
      <w:r w:rsidRPr="00472248">
        <w:rPr>
          <w:rFonts w:ascii="Times New Roman" w:eastAsia="Times New Roman" w:hAnsi="Times New Roman" w:cs="Times New Roman"/>
          <w:bCs/>
          <w:sz w:val="24"/>
          <w:lang w:eastAsia="ru-RU"/>
        </w:rPr>
        <w:t xml:space="preserve"> гражданина, заверенная физическим лицом (индивидуальным предпринимателем).</w:t>
      </w:r>
    </w:p>
    <w:p w:rsidR="00472248" w:rsidRPr="00472248" w:rsidRDefault="00472248" w:rsidP="00472248">
      <w:pPr>
        <w:overflowPunct w:val="0"/>
        <w:autoSpaceDE w:val="0"/>
        <w:autoSpaceDN w:val="0"/>
        <w:adjustRightInd w:val="0"/>
        <w:spacing w:after="0" w:line="240" w:lineRule="auto"/>
        <w:jc w:val="both"/>
        <w:rPr>
          <w:rFonts w:ascii="Times New Roman" w:eastAsia="Times New Roman" w:hAnsi="Times New Roman" w:cs="Times New Roman"/>
          <w:bCs/>
          <w:sz w:val="24"/>
          <w:lang w:eastAsia="ru-RU"/>
        </w:rPr>
      </w:pPr>
      <w:proofErr w:type="gramStart"/>
      <w:r w:rsidRPr="00472248">
        <w:rPr>
          <w:rFonts w:ascii="Times New Roman" w:eastAsia="Times New Roman" w:hAnsi="Times New Roman" w:cs="Times New Roman"/>
          <w:bCs/>
          <w:sz w:val="24"/>
          <w:lang w:eastAsia="ru-RU"/>
        </w:rPr>
        <w:t xml:space="preserve">В случае если от имени физического лица действует иное лицо, заявка на участие в запросе предложений должна содержать также </w:t>
      </w:r>
      <w:r w:rsidRPr="00472248">
        <w:rPr>
          <w:rFonts w:ascii="Times New Roman" w:eastAsia="Times New Roman" w:hAnsi="Times New Roman" w:cs="Times New Roman"/>
          <w:b/>
          <w:bCs/>
          <w:sz w:val="24"/>
          <w:lang w:eastAsia="ru-RU"/>
        </w:rPr>
        <w:t>доверенность на осуществление действий от имени Участника закупки (возможная форма приведена в Приложении № 3 к Документации)</w:t>
      </w:r>
      <w:r w:rsidRPr="00472248">
        <w:rPr>
          <w:rFonts w:ascii="Times New Roman" w:eastAsia="Times New Roman" w:hAnsi="Times New Roman" w:cs="Times New Roman"/>
          <w:bCs/>
          <w:sz w:val="24"/>
          <w:lang w:eastAsia="ru-RU"/>
        </w:rPr>
        <w:t>, заверенную печатью Участника закупки (при наличии) и подписанную уполномоченным лицом, либо нотариально удостоверенную копию такой доверенности;</w:t>
      </w:r>
      <w:proofErr w:type="gramEnd"/>
    </w:p>
    <w:p w:rsidR="00472248" w:rsidRDefault="00472248" w:rsidP="00305A11">
      <w:pPr>
        <w:overflowPunct w:val="0"/>
        <w:autoSpaceDE w:val="0"/>
        <w:autoSpaceDN w:val="0"/>
        <w:adjustRightInd w:val="0"/>
        <w:spacing w:after="0" w:line="240" w:lineRule="auto"/>
        <w:jc w:val="both"/>
        <w:rPr>
          <w:rFonts w:ascii="Times New Roman" w:eastAsia="Times New Roman" w:hAnsi="Times New Roman" w:cs="Times New Roman"/>
          <w:bCs/>
          <w:sz w:val="24"/>
          <w:lang w:eastAsia="ru-RU"/>
        </w:rPr>
      </w:pPr>
    </w:p>
    <w:p w:rsidR="00305A11" w:rsidRPr="00AA5A9E" w:rsidRDefault="00305A11" w:rsidP="00305A11">
      <w:pPr>
        <w:overflowPunct w:val="0"/>
        <w:autoSpaceDE w:val="0"/>
        <w:autoSpaceDN w:val="0"/>
        <w:adjustRightInd w:val="0"/>
        <w:spacing w:after="0" w:line="240" w:lineRule="auto"/>
        <w:jc w:val="both"/>
        <w:rPr>
          <w:rFonts w:ascii="Times New Roman" w:eastAsia="Times New Roman" w:hAnsi="Times New Roman" w:cs="Times New Roman"/>
          <w:bCs/>
          <w:sz w:val="24"/>
          <w:lang w:eastAsia="ru-RU"/>
        </w:rPr>
      </w:pPr>
      <w:r w:rsidRPr="00AA5A9E">
        <w:rPr>
          <w:rFonts w:ascii="Times New Roman" w:eastAsia="Times New Roman" w:hAnsi="Times New Roman" w:cs="Times New Roman"/>
          <w:bCs/>
          <w:sz w:val="24"/>
          <w:lang w:eastAsia="ru-RU"/>
        </w:rPr>
        <w:t xml:space="preserve">- </w:t>
      </w:r>
      <w:r w:rsidRPr="00AA5A9E">
        <w:rPr>
          <w:rFonts w:ascii="Times New Roman" w:eastAsia="Times New Roman" w:hAnsi="Times New Roman" w:cs="Times New Roman"/>
          <w:b/>
          <w:sz w:val="24"/>
          <w:szCs w:val="24"/>
          <w:lang w:eastAsia="ru-RU"/>
        </w:rPr>
        <w:t>заверенные уполномоченным лицом Участника закупки копии</w:t>
      </w:r>
      <w:r w:rsidRPr="00AA5A9E">
        <w:rPr>
          <w:rFonts w:ascii="Times New Roman" w:eastAsia="Times New Roman" w:hAnsi="Times New Roman" w:cs="Times New Roman"/>
          <w:bCs/>
          <w:sz w:val="24"/>
          <w:lang w:eastAsia="ru-RU"/>
        </w:rPr>
        <w:t>:</w:t>
      </w:r>
    </w:p>
    <w:p w:rsidR="00305A11" w:rsidRPr="00AA5A9E" w:rsidRDefault="00305A11" w:rsidP="00305A11">
      <w:pPr>
        <w:overflowPunct w:val="0"/>
        <w:autoSpaceDE w:val="0"/>
        <w:autoSpaceDN w:val="0"/>
        <w:adjustRightInd w:val="0"/>
        <w:spacing w:after="0" w:line="240" w:lineRule="auto"/>
        <w:ind w:firstLine="426"/>
        <w:jc w:val="both"/>
        <w:rPr>
          <w:rFonts w:ascii="Times New Roman" w:eastAsia="Times New Roman" w:hAnsi="Times New Roman" w:cs="Times New Roman"/>
          <w:bCs/>
          <w:sz w:val="24"/>
          <w:lang w:eastAsia="ru-RU"/>
        </w:rPr>
      </w:pPr>
      <w:r w:rsidRPr="00AA5A9E">
        <w:rPr>
          <w:rFonts w:ascii="Times New Roman" w:eastAsia="Times New Roman" w:hAnsi="Times New Roman" w:cs="Times New Roman"/>
          <w:bCs/>
          <w:sz w:val="24"/>
          <w:u w:val="single"/>
          <w:lang w:eastAsia="ru-RU"/>
        </w:rPr>
        <w:t>для юридического лица</w:t>
      </w:r>
      <w:r w:rsidRPr="00AA5A9E">
        <w:rPr>
          <w:rFonts w:ascii="Times New Roman" w:eastAsia="Times New Roman" w:hAnsi="Times New Roman" w:cs="Times New Roman"/>
          <w:bCs/>
          <w:sz w:val="24"/>
          <w:lang w:eastAsia="ru-RU"/>
        </w:rPr>
        <w:t xml:space="preserve">: </w:t>
      </w:r>
    </w:p>
    <w:p w:rsidR="00305A11" w:rsidRPr="00AA5A9E" w:rsidRDefault="00305A11" w:rsidP="00305A11">
      <w:pPr>
        <w:overflowPunct w:val="0"/>
        <w:autoSpaceDE w:val="0"/>
        <w:autoSpaceDN w:val="0"/>
        <w:adjustRightInd w:val="0"/>
        <w:spacing w:after="0" w:line="240" w:lineRule="auto"/>
        <w:jc w:val="both"/>
        <w:rPr>
          <w:rFonts w:ascii="Times New Roman" w:eastAsia="Times New Roman" w:hAnsi="Times New Roman" w:cs="Times New Roman"/>
          <w:bCs/>
          <w:sz w:val="24"/>
          <w:lang w:eastAsia="ru-RU"/>
        </w:rPr>
      </w:pPr>
      <w:r w:rsidRPr="00AA5A9E">
        <w:rPr>
          <w:rFonts w:ascii="Times New Roman" w:eastAsia="Times New Roman" w:hAnsi="Times New Roman" w:cs="Times New Roman"/>
          <w:bCs/>
          <w:sz w:val="24"/>
          <w:lang w:eastAsia="ru-RU"/>
        </w:rPr>
        <w:t>учредительны</w:t>
      </w:r>
      <w:r w:rsidR="00C276E7" w:rsidRPr="00AA5A9E">
        <w:rPr>
          <w:rFonts w:ascii="Times New Roman" w:eastAsia="Times New Roman" w:hAnsi="Times New Roman" w:cs="Times New Roman"/>
          <w:bCs/>
          <w:sz w:val="24"/>
          <w:lang w:eastAsia="ru-RU"/>
        </w:rPr>
        <w:t>х</w:t>
      </w:r>
      <w:r w:rsidRPr="00AA5A9E">
        <w:rPr>
          <w:rFonts w:ascii="Times New Roman" w:eastAsia="Times New Roman" w:hAnsi="Times New Roman" w:cs="Times New Roman"/>
          <w:bCs/>
          <w:sz w:val="24"/>
          <w:lang w:eastAsia="ru-RU"/>
        </w:rPr>
        <w:t xml:space="preserve"> документов Участника закупки (</w:t>
      </w:r>
      <w:r w:rsidRPr="00AA5A9E">
        <w:rPr>
          <w:rFonts w:ascii="Times New Roman" w:eastAsia="Times New Roman" w:hAnsi="Times New Roman" w:cs="Times New Roman"/>
          <w:b/>
          <w:bCs/>
          <w:sz w:val="24"/>
          <w:lang w:eastAsia="ru-RU"/>
        </w:rPr>
        <w:t>Устав</w:t>
      </w:r>
      <w:r w:rsidRPr="00AA5A9E">
        <w:rPr>
          <w:rFonts w:ascii="Times New Roman" w:eastAsia="Times New Roman" w:hAnsi="Times New Roman" w:cs="Times New Roman"/>
          <w:bCs/>
          <w:sz w:val="24"/>
          <w:lang w:eastAsia="ru-RU"/>
        </w:rPr>
        <w:t xml:space="preserve">), </w:t>
      </w:r>
    </w:p>
    <w:p w:rsidR="00305A11" w:rsidRPr="00AA5A9E" w:rsidRDefault="00305A11" w:rsidP="00305A11">
      <w:pPr>
        <w:overflowPunct w:val="0"/>
        <w:autoSpaceDE w:val="0"/>
        <w:autoSpaceDN w:val="0"/>
        <w:adjustRightInd w:val="0"/>
        <w:spacing w:after="0" w:line="240" w:lineRule="auto"/>
        <w:jc w:val="both"/>
        <w:rPr>
          <w:rFonts w:ascii="Times New Roman" w:eastAsia="Times New Roman" w:hAnsi="Times New Roman" w:cs="Times New Roman"/>
          <w:bCs/>
          <w:sz w:val="24"/>
          <w:lang w:eastAsia="ru-RU"/>
        </w:rPr>
      </w:pPr>
      <w:r w:rsidRPr="00AA5A9E">
        <w:rPr>
          <w:rFonts w:ascii="Times New Roman" w:eastAsia="Times New Roman" w:hAnsi="Times New Roman" w:cs="Times New Roman"/>
          <w:b/>
          <w:bCs/>
          <w:sz w:val="24"/>
          <w:lang w:eastAsia="ru-RU"/>
        </w:rPr>
        <w:t>свидетельства о постановке на учет в налоговом органе</w:t>
      </w:r>
      <w:r w:rsidRPr="00AA5A9E">
        <w:rPr>
          <w:rFonts w:ascii="Times New Roman" w:eastAsia="Times New Roman" w:hAnsi="Times New Roman" w:cs="Times New Roman"/>
          <w:bCs/>
          <w:sz w:val="24"/>
          <w:lang w:eastAsia="ru-RU"/>
        </w:rPr>
        <w:t xml:space="preserve">, </w:t>
      </w:r>
    </w:p>
    <w:p w:rsidR="00305A11" w:rsidRPr="00AA5A9E" w:rsidRDefault="00305A11" w:rsidP="00305A11">
      <w:pPr>
        <w:overflowPunct w:val="0"/>
        <w:autoSpaceDE w:val="0"/>
        <w:autoSpaceDN w:val="0"/>
        <w:adjustRightInd w:val="0"/>
        <w:spacing w:after="0" w:line="240" w:lineRule="auto"/>
        <w:jc w:val="both"/>
        <w:rPr>
          <w:rFonts w:ascii="Times New Roman" w:eastAsia="Times New Roman" w:hAnsi="Times New Roman" w:cs="Times New Roman"/>
          <w:bCs/>
          <w:sz w:val="24"/>
          <w:lang w:eastAsia="ru-RU"/>
        </w:rPr>
      </w:pPr>
      <w:r w:rsidRPr="00AA5A9E">
        <w:rPr>
          <w:rFonts w:ascii="Times New Roman" w:eastAsia="Times New Roman" w:hAnsi="Times New Roman" w:cs="Times New Roman"/>
          <w:b/>
          <w:bCs/>
          <w:sz w:val="24"/>
          <w:lang w:eastAsia="ru-RU"/>
        </w:rPr>
        <w:t>свидетельства о государственной регистрации</w:t>
      </w:r>
      <w:r w:rsidRPr="00AA5A9E">
        <w:rPr>
          <w:rFonts w:ascii="Times New Roman" w:eastAsia="Times New Roman" w:hAnsi="Times New Roman" w:cs="Times New Roman"/>
          <w:bCs/>
          <w:sz w:val="24"/>
          <w:lang w:eastAsia="ru-RU"/>
        </w:rPr>
        <w:t>,</w:t>
      </w:r>
    </w:p>
    <w:p w:rsidR="00305A11" w:rsidRDefault="00305A11" w:rsidP="00305A11">
      <w:pPr>
        <w:overflowPunct w:val="0"/>
        <w:autoSpaceDE w:val="0"/>
        <w:autoSpaceDN w:val="0"/>
        <w:adjustRightInd w:val="0"/>
        <w:spacing w:after="0" w:line="240" w:lineRule="auto"/>
        <w:jc w:val="both"/>
        <w:rPr>
          <w:rFonts w:ascii="Times New Roman" w:eastAsia="Times New Roman" w:hAnsi="Times New Roman" w:cs="Times New Roman"/>
          <w:bCs/>
          <w:sz w:val="24"/>
          <w:lang w:eastAsia="ru-RU"/>
        </w:rPr>
      </w:pPr>
      <w:r w:rsidRPr="00AA5A9E">
        <w:rPr>
          <w:rFonts w:ascii="Times New Roman" w:eastAsia="Times New Roman" w:hAnsi="Times New Roman" w:cs="Times New Roman"/>
          <w:b/>
          <w:bCs/>
          <w:sz w:val="24"/>
          <w:lang w:eastAsia="ru-RU"/>
        </w:rPr>
        <w:t>свидетельства о внесении записи в ЕГРЮЛ</w:t>
      </w:r>
      <w:r w:rsidRPr="00AA5A9E">
        <w:rPr>
          <w:rFonts w:ascii="Times New Roman" w:eastAsia="Times New Roman" w:hAnsi="Times New Roman" w:cs="Times New Roman"/>
          <w:bCs/>
          <w:sz w:val="24"/>
          <w:lang w:eastAsia="ru-RU"/>
        </w:rPr>
        <w:t xml:space="preserve"> о юридическом лице, зарегистрированном до 1 июля 2002 года (</w:t>
      </w:r>
      <w:r w:rsidRPr="00AA5A9E">
        <w:rPr>
          <w:rFonts w:ascii="Times New Roman" w:eastAsia="Times New Roman" w:hAnsi="Times New Roman" w:cs="Times New Roman"/>
          <w:b/>
          <w:bCs/>
          <w:sz w:val="24"/>
          <w:lang w:eastAsia="ru-RU"/>
        </w:rPr>
        <w:t>при наличии</w:t>
      </w:r>
      <w:r w:rsidRPr="00AA5A9E">
        <w:rPr>
          <w:rFonts w:ascii="Times New Roman" w:eastAsia="Times New Roman" w:hAnsi="Times New Roman" w:cs="Times New Roman"/>
          <w:bCs/>
          <w:sz w:val="24"/>
          <w:lang w:eastAsia="ru-RU"/>
        </w:rPr>
        <w:t>);</w:t>
      </w:r>
    </w:p>
    <w:p w:rsidR="00472248" w:rsidRPr="00472248" w:rsidRDefault="00472248" w:rsidP="00472248">
      <w:pPr>
        <w:overflowPunct w:val="0"/>
        <w:autoSpaceDE w:val="0"/>
        <w:autoSpaceDN w:val="0"/>
        <w:adjustRightInd w:val="0"/>
        <w:spacing w:after="0" w:line="240" w:lineRule="auto"/>
        <w:ind w:firstLine="426"/>
        <w:jc w:val="both"/>
        <w:rPr>
          <w:rFonts w:ascii="Times New Roman" w:eastAsia="Times New Roman" w:hAnsi="Times New Roman" w:cs="Times New Roman"/>
          <w:bCs/>
          <w:sz w:val="24"/>
          <w:lang w:eastAsia="ru-RU"/>
        </w:rPr>
      </w:pPr>
      <w:r w:rsidRPr="00472248">
        <w:rPr>
          <w:rFonts w:ascii="Times New Roman" w:eastAsia="Times New Roman" w:hAnsi="Times New Roman" w:cs="Times New Roman"/>
          <w:bCs/>
          <w:sz w:val="24"/>
          <w:u w:val="single"/>
          <w:lang w:eastAsia="ru-RU"/>
        </w:rPr>
        <w:t>для физического лица</w:t>
      </w:r>
      <w:r w:rsidRPr="00472248">
        <w:rPr>
          <w:rFonts w:ascii="Times New Roman" w:eastAsia="Times New Roman" w:hAnsi="Times New Roman" w:cs="Times New Roman"/>
          <w:bCs/>
          <w:sz w:val="24"/>
          <w:lang w:eastAsia="ru-RU"/>
        </w:rPr>
        <w:t xml:space="preserve"> (индивидуального предпринимателя):</w:t>
      </w:r>
    </w:p>
    <w:p w:rsidR="00472248" w:rsidRPr="00472248" w:rsidRDefault="00472248" w:rsidP="00472248">
      <w:pPr>
        <w:overflowPunct w:val="0"/>
        <w:autoSpaceDE w:val="0"/>
        <w:autoSpaceDN w:val="0"/>
        <w:adjustRightInd w:val="0"/>
        <w:spacing w:after="0" w:line="240" w:lineRule="auto"/>
        <w:jc w:val="both"/>
        <w:rPr>
          <w:rFonts w:ascii="Times New Roman" w:eastAsia="Times New Roman" w:hAnsi="Times New Roman" w:cs="Times New Roman"/>
          <w:bCs/>
          <w:sz w:val="24"/>
          <w:lang w:eastAsia="ru-RU"/>
        </w:rPr>
      </w:pPr>
      <w:r w:rsidRPr="00472248">
        <w:rPr>
          <w:rFonts w:ascii="Times New Roman" w:eastAsia="Times New Roman" w:hAnsi="Times New Roman" w:cs="Times New Roman"/>
          <w:b/>
          <w:bCs/>
          <w:sz w:val="24"/>
          <w:lang w:eastAsia="ru-RU"/>
        </w:rPr>
        <w:t>свидетельства о постановке на учет в налоговом органе</w:t>
      </w:r>
      <w:r w:rsidRPr="00472248">
        <w:rPr>
          <w:rFonts w:ascii="Times New Roman" w:eastAsia="Times New Roman" w:hAnsi="Times New Roman" w:cs="Times New Roman"/>
          <w:bCs/>
          <w:sz w:val="24"/>
          <w:lang w:eastAsia="ru-RU"/>
        </w:rPr>
        <w:t xml:space="preserve">, </w:t>
      </w:r>
    </w:p>
    <w:p w:rsidR="00472248" w:rsidRPr="00472248" w:rsidRDefault="00472248" w:rsidP="00472248">
      <w:pPr>
        <w:overflowPunct w:val="0"/>
        <w:autoSpaceDE w:val="0"/>
        <w:autoSpaceDN w:val="0"/>
        <w:adjustRightInd w:val="0"/>
        <w:spacing w:after="0" w:line="240" w:lineRule="auto"/>
        <w:jc w:val="both"/>
        <w:rPr>
          <w:rFonts w:ascii="Times New Roman" w:eastAsia="Times New Roman" w:hAnsi="Times New Roman" w:cs="Times New Roman"/>
          <w:bCs/>
          <w:sz w:val="24"/>
          <w:lang w:eastAsia="ru-RU"/>
        </w:rPr>
      </w:pPr>
      <w:r w:rsidRPr="00472248">
        <w:rPr>
          <w:rFonts w:ascii="Times New Roman" w:eastAsia="Times New Roman" w:hAnsi="Times New Roman" w:cs="Times New Roman"/>
          <w:b/>
          <w:bCs/>
          <w:sz w:val="24"/>
          <w:lang w:eastAsia="ru-RU"/>
        </w:rPr>
        <w:t>свидетельства о государственной регистрации физического лица</w:t>
      </w:r>
      <w:r w:rsidRPr="00472248">
        <w:rPr>
          <w:rFonts w:ascii="Times New Roman" w:eastAsia="Times New Roman" w:hAnsi="Times New Roman" w:cs="Times New Roman"/>
          <w:bCs/>
          <w:sz w:val="24"/>
          <w:lang w:eastAsia="ru-RU"/>
        </w:rPr>
        <w:t xml:space="preserve"> в качестве индивидуального предпринимателя,</w:t>
      </w:r>
    </w:p>
    <w:p w:rsidR="00472248" w:rsidRPr="00472248" w:rsidRDefault="00472248" w:rsidP="00472248">
      <w:pPr>
        <w:overflowPunct w:val="0"/>
        <w:autoSpaceDE w:val="0"/>
        <w:autoSpaceDN w:val="0"/>
        <w:adjustRightInd w:val="0"/>
        <w:spacing w:after="0" w:line="240" w:lineRule="auto"/>
        <w:jc w:val="both"/>
        <w:rPr>
          <w:rFonts w:ascii="Times New Roman" w:eastAsia="Times New Roman" w:hAnsi="Times New Roman" w:cs="Times New Roman"/>
          <w:bCs/>
          <w:sz w:val="24"/>
          <w:lang w:eastAsia="ru-RU"/>
        </w:rPr>
      </w:pPr>
      <w:r w:rsidRPr="00472248">
        <w:rPr>
          <w:rFonts w:ascii="Times New Roman" w:eastAsia="Times New Roman" w:hAnsi="Times New Roman" w:cs="Times New Roman"/>
          <w:b/>
          <w:bCs/>
          <w:sz w:val="24"/>
          <w:lang w:eastAsia="ru-RU"/>
        </w:rPr>
        <w:t>свидетельства о внесении записи в ЕГРИП</w:t>
      </w:r>
      <w:r w:rsidRPr="00472248">
        <w:rPr>
          <w:rFonts w:ascii="Times New Roman" w:eastAsia="Times New Roman" w:hAnsi="Times New Roman" w:cs="Times New Roman"/>
          <w:bCs/>
          <w:sz w:val="24"/>
          <w:lang w:eastAsia="ru-RU"/>
        </w:rPr>
        <w:t xml:space="preserve"> об индивидуальном предпринимателе, зарегистрированном до 1 января 2004 года (</w:t>
      </w:r>
      <w:r w:rsidRPr="00472248">
        <w:rPr>
          <w:rFonts w:ascii="Times New Roman" w:eastAsia="Times New Roman" w:hAnsi="Times New Roman" w:cs="Times New Roman"/>
          <w:b/>
          <w:bCs/>
          <w:sz w:val="24"/>
          <w:lang w:eastAsia="ru-RU"/>
        </w:rPr>
        <w:t>при наличии</w:t>
      </w:r>
      <w:r w:rsidRPr="00472248">
        <w:rPr>
          <w:rFonts w:ascii="Times New Roman" w:eastAsia="Times New Roman" w:hAnsi="Times New Roman" w:cs="Times New Roman"/>
          <w:bCs/>
          <w:sz w:val="24"/>
          <w:lang w:eastAsia="ru-RU"/>
        </w:rPr>
        <w:t>);</w:t>
      </w:r>
    </w:p>
    <w:p w:rsidR="00177FA5" w:rsidRPr="00AA5A9E" w:rsidRDefault="00177FA5" w:rsidP="00305A11">
      <w:pPr>
        <w:overflowPunct w:val="0"/>
        <w:autoSpaceDE w:val="0"/>
        <w:autoSpaceDN w:val="0"/>
        <w:adjustRightInd w:val="0"/>
        <w:spacing w:after="0" w:line="240" w:lineRule="auto"/>
        <w:jc w:val="both"/>
        <w:rPr>
          <w:rFonts w:ascii="Times New Roman" w:eastAsia="Times New Roman" w:hAnsi="Times New Roman" w:cs="Times New Roman"/>
          <w:bCs/>
          <w:sz w:val="24"/>
          <w:lang w:eastAsia="ru-RU"/>
        </w:rPr>
      </w:pPr>
    </w:p>
    <w:p w:rsidR="00305A11" w:rsidRPr="00AA5A9E" w:rsidRDefault="00305A11" w:rsidP="00305A11">
      <w:pPr>
        <w:spacing w:after="0" w:line="240" w:lineRule="auto"/>
        <w:jc w:val="both"/>
        <w:rPr>
          <w:rFonts w:ascii="Times New Roman" w:eastAsia="Times New Roman" w:hAnsi="Times New Roman" w:cs="Times New Roman"/>
          <w:sz w:val="24"/>
          <w:szCs w:val="24"/>
          <w:lang w:eastAsia="ar-SA"/>
        </w:rPr>
      </w:pPr>
      <w:r w:rsidRPr="00AA5A9E">
        <w:rPr>
          <w:rFonts w:ascii="Times New Roman" w:eastAsia="Times New Roman" w:hAnsi="Times New Roman" w:cs="Times New Roman"/>
          <w:bCs/>
          <w:sz w:val="24"/>
          <w:lang w:eastAsia="ar-SA"/>
        </w:rPr>
        <w:t xml:space="preserve">- </w:t>
      </w:r>
      <w:r w:rsidRPr="00AA5A9E">
        <w:rPr>
          <w:rFonts w:ascii="Times New Roman" w:eastAsia="Times New Roman" w:hAnsi="Times New Roman" w:cs="Times New Roman"/>
          <w:sz w:val="24"/>
          <w:szCs w:val="24"/>
          <w:lang w:eastAsia="ar-SA"/>
        </w:rPr>
        <w:t xml:space="preserve">оригинал </w:t>
      </w:r>
      <w:r w:rsidRPr="00AA5A9E">
        <w:rPr>
          <w:rFonts w:ascii="Times New Roman" w:eastAsia="Times New Roman" w:hAnsi="Times New Roman" w:cs="Times New Roman"/>
          <w:b/>
          <w:sz w:val="24"/>
          <w:szCs w:val="24"/>
          <w:lang w:eastAsia="ar-SA"/>
        </w:rPr>
        <w:t>решения об одобрении крупной сделки</w:t>
      </w:r>
      <w:r w:rsidRPr="00AA5A9E">
        <w:rPr>
          <w:rFonts w:ascii="Times New Roman" w:eastAsia="Times New Roman" w:hAnsi="Times New Roman" w:cs="Times New Roman"/>
          <w:sz w:val="24"/>
          <w:szCs w:val="24"/>
          <w:lang w:eastAsia="ar-SA"/>
        </w:rPr>
        <w:t xml:space="preserve"> либо копия такого решения, заверенная уполномоченным лицом Участника закупки, в случае, если требование о необходимости наличия такого решения для совершения крупной сделки установлено законодательством Российской </w:t>
      </w:r>
      <w:r w:rsidRPr="00AA5A9E">
        <w:rPr>
          <w:rFonts w:ascii="Times New Roman" w:eastAsia="Times New Roman" w:hAnsi="Times New Roman" w:cs="Times New Roman"/>
          <w:sz w:val="24"/>
          <w:szCs w:val="24"/>
          <w:lang w:eastAsia="ar-SA"/>
        </w:rPr>
        <w:lastRenderedPageBreak/>
        <w:t xml:space="preserve">Федерации и/или если для Участника закупки </w:t>
      </w:r>
      <w:r w:rsidR="00F126A6" w:rsidRPr="00AA5A9E">
        <w:rPr>
          <w:rFonts w:ascii="Times New Roman" w:eastAsia="Times New Roman" w:hAnsi="Times New Roman" w:cs="Times New Roman"/>
          <w:sz w:val="24"/>
          <w:szCs w:val="24"/>
          <w:lang w:eastAsia="ar-SA"/>
        </w:rPr>
        <w:t>оказание Услуг</w:t>
      </w:r>
      <w:r w:rsidRPr="00AA5A9E">
        <w:rPr>
          <w:rFonts w:ascii="Times New Roman" w:eastAsia="Times New Roman" w:hAnsi="Times New Roman" w:cs="Times New Roman"/>
          <w:sz w:val="24"/>
          <w:szCs w:val="24"/>
          <w:lang w:eastAsia="ar-SA"/>
        </w:rPr>
        <w:t>, являющ</w:t>
      </w:r>
      <w:r w:rsidR="00ED2748" w:rsidRPr="00AA5A9E">
        <w:rPr>
          <w:rFonts w:ascii="Times New Roman" w:eastAsia="Times New Roman" w:hAnsi="Times New Roman" w:cs="Times New Roman"/>
          <w:sz w:val="24"/>
          <w:szCs w:val="24"/>
          <w:lang w:eastAsia="ar-SA"/>
        </w:rPr>
        <w:t>ее</w:t>
      </w:r>
      <w:r w:rsidRPr="00AA5A9E">
        <w:rPr>
          <w:rFonts w:ascii="Times New Roman" w:eastAsia="Times New Roman" w:hAnsi="Times New Roman" w:cs="Times New Roman"/>
          <w:sz w:val="24"/>
          <w:szCs w:val="24"/>
          <w:lang w:eastAsia="ar-SA"/>
        </w:rPr>
        <w:t xml:space="preserve">ся предметом договора, является крупной сделкой. </w:t>
      </w:r>
    </w:p>
    <w:p w:rsidR="00305A11" w:rsidRPr="00AA5A9E" w:rsidRDefault="00305A11" w:rsidP="00ED2748">
      <w:pPr>
        <w:tabs>
          <w:tab w:val="left" w:pos="425"/>
          <w:tab w:val="left" w:pos="567"/>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AA5A9E">
        <w:rPr>
          <w:rFonts w:ascii="Times New Roman" w:eastAsia="Times New Roman" w:hAnsi="Times New Roman" w:cs="Times New Roman"/>
          <w:sz w:val="24"/>
          <w:szCs w:val="24"/>
          <w:u w:val="single"/>
          <w:lang w:eastAsia="ar-SA"/>
        </w:rPr>
        <w:t xml:space="preserve">В случае, если получение указанного решения до истечения срока подачи заявок на участие в закупке для Участника </w:t>
      </w:r>
      <w:proofErr w:type="gramStart"/>
      <w:r w:rsidRPr="00AA5A9E">
        <w:rPr>
          <w:rFonts w:ascii="Times New Roman" w:eastAsia="Times New Roman" w:hAnsi="Times New Roman" w:cs="Times New Roman"/>
          <w:sz w:val="24"/>
          <w:szCs w:val="24"/>
          <w:u w:val="single"/>
          <w:lang w:eastAsia="ar-SA"/>
        </w:rPr>
        <w:t>закупки</w:t>
      </w:r>
      <w:proofErr w:type="gramEnd"/>
      <w:r w:rsidRPr="00AA5A9E">
        <w:rPr>
          <w:rFonts w:ascii="Times New Roman" w:eastAsia="Times New Roman" w:hAnsi="Times New Roman" w:cs="Times New Roman"/>
          <w:sz w:val="24"/>
          <w:szCs w:val="24"/>
          <w:u w:val="single"/>
          <w:lang w:eastAsia="ar-SA"/>
        </w:rPr>
        <w:t xml:space="preserve"> невозможно</w:t>
      </w:r>
      <w:r w:rsidRPr="00AA5A9E">
        <w:rPr>
          <w:rFonts w:ascii="Times New Roman" w:eastAsia="Times New Roman" w:hAnsi="Times New Roman" w:cs="Times New Roman"/>
          <w:sz w:val="24"/>
          <w:szCs w:val="24"/>
          <w:lang w:eastAsia="ar-SA"/>
        </w:rPr>
        <w:t xml:space="preserve"> в силу необходимости соблюдения установленного порядка созыва заседания органа, к компетенции которого относится вопрос об одобрении крупных сделок, Участник закупки обязан представить </w:t>
      </w:r>
      <w:r w:rsidRPr="00AA5A9E">
        <w:rPr>
          <w:rFonts w:ascii="Times New Roman" w:eastAsia="Times New Roman" w:hAnsi="Times New Roman" w:cs="Times New Roman"/>
          <w:b/>
          <w:sz w:val="24"/>
          <w:szCs w:val="24"/>
          <w:lang w:eastAsia="ar-SA"/>
        </w:rPr>
        <w:t xml:space="preserve">письмо, содержащее обязательство о предоставлении решения об одобрении крупной сделки </w:t>
      </w:r>
      <w:r w:rsidRPr="00AA5A9E">
        <w:rPr>
          <w:rFonts w:ascii="Times New Roman" w:eastAsia="Times New Roman" w:hAnsi="Times New Roman" w:cs="Times New Roman"/>
          <w:sz w:val="24"/>
          <w:szCs w:val="24"/>
          <w:lang w:eastAsia="ar-SA"/>
        </w:rPr>
        <w:t>в случае признания его Победителем закупки</w:t>
      </w:r>
      <w:r w:rsidR="00ED2748" w:rsidRPr="00AA5A9E">
        <w:rPr>
          <w:rFonts w:ascii="Times New Roman" w:eastAsia="Times New Roman" w:hAnsi="Times New Roman" w:cs="Times New Roman"/>
          <w:sz w:val="24"/>
          <w:szCs w:val="24"/>
          <w:lang w:eastAsia="ar-SA"/>
        </w:rPr>
        <w:t xml:space="preserve"> до момента заключения договора.</w:t>
      </w:r>
    </w:p>
    <w:p w:rsidR="00305A11" w:rsidRPr="00AA5A9E" w:rsidRDefault="00305A11" w:rsidP="002A4C0B">
      <w:pPr>
        <w:tabs>
          <w:tab w:val="left" w:pos="425"/>
          <w:tab w:val="left" w:pos="567"/>
          <w:tab w:val="left" w:pos="709"/>
        </w:tabs>
        <w:suppressAutoHyphens/>
        <w:spacing w:after="0" w:line="240" w:lineRule="auto"/>
        <w:ind w:firstLine="426"/>
        <w:jc w:val="both"/>
        <w:rPr>
          <w:rFonts w:ascii="Times New Roman" w:eastAsia="Times New Roman" w:hAnsi="Times New Roman" w:cs="Times New Roman"/>
          <w:b/>
          <w:bCs/>
          <w:sz w:val="24"/>
          <w:lang w:eastAsia="ar-SA"/>
        </w:rPr>
      </w:pPr>
      <w:r w:rsidRPr="00AA5A9E">
        <w:rPr>
          <w:rFonts w:ascii="Times New Roman" w:eastAsia="Times New Roman" w:hAnsi="Times New Roman" w:cs="Times New Roman"/>
          <w:sz w:val="24"/>
          <w:szCs w:val="24"/>
          <w:u w:val="single"/>
          <w:lang w:eastAsia="ar-SA"/>
        </w:rPr>
        <w:t>В случае</w:t>
      </w:r>
      <w:proofErr w:type="gramStart"/>
      <w:r w:rsidRPr="00AA5A9E">
        <w:rPr>
          <w:rFonts w:ascii="Times New Roman" w:eastAsia="Times New Roman" w:hAnsi="Times New Roman" w:cs="Times New Roman"/>
          <w:sz w:val="24"/>
          <w:szCs w:val="24"/>
          <w:u w:val="single"/>
          <w:lang w:eastAsia="ar-SA"/>
        </w:rPr>
        <w:t>,</w:t>
      </w:r>
      <w:proofErr w:type="gramEnd"/>
      <w:r w:rsidRPr="00AA5A9E">
        <w:rPr>
          <w:rFonts w:ascii="Times New Roman" w:eastAsia="Times New Roman" w:hAnsi="Times New Roman" w:cs="Times New Roman"/>
          <w:sz w:val="24"/>
          <w:szCs w:val="24"/>
          <w:u w:val="single"/>
          <w:lang w:eastAsia="ar-SA"/>
        </w:rPr>
        <w:t xml:space="preserve"> если для Участника закупки </w:t>
      </w:r>
      <w:r w:rsidR="00F126A6" w:rsidRPr="00AA5A9E">
        <w:rPr>
          <w:rFonts w:ascii="Times New Roman" w:eastAsia="Times New Roman" w:hAnsi="Times New Roman" w:cs="Times New Roman"/>
          <w:sz w:val="24"/>
          <w:szCs w:val="24"/>
          <w:u w:val="single"/>
          <w:lang w:eastAsia="ar-SA"/>
        </w:rPr>
        <w:t>оказание Услуг</w:t>
      </w:r>
      <w:r w:rsidRPr="00AA5A9E">
        <w:rPr>
          <w:rFonts w:ascii="Times New Roman" w:eastAsia="Times New Roman" w:hAnsi="Times New Roman" w:cs="Times New Roman"/>
          <w:sz w:val="24"/>
          <w:szCs w:val="24"/>
          <w:u w:val="single"/>
          <w:lang w:eastAsia="ar-SA"/>
        </w:rPr>
        <w:t>, являющ</w:t>
      </w:r>
      <w:r w:rsidR="002A4C0B" w:rsidRPr="00AA5A9E">
        <w:rPr>
          <w:rFonts w:ascii="Times New Roman" w:eastAsia="Times New Roman" w:hAnsi="Times New Roman" w:cs="Times New Roman"/>
          <w:sz w:val="24"/>
          <w:szCs w:val="24"/>
          <w:u w:val="single"/>
          <w:lang w:eastAsia="ar-SA"/>
        </w:rPr>
        <w:t>ее</w:t>
      </w:r>
      <w:r w:rsidRPr="00AA5A9E">
        <w:rPr>
          <w:rFonts w:ascii="Times New Roman" w:eastAsia="Times New Roman" w:hAnsi="Times New Roman" w:cs="Times New Roman"/>
          <w:sz w:val="24"/>
          <w:szCs w:val="24"/>
          <w:u w:val="single"/>
          <w:lang w:eastAsia="ar-SA"/>
        </w:rPr>
        <w:t>ся предметом договора, не является крупной сделкой</w:t>
      </w:r>
      <w:r w:rsidRPr="00AA5A9E">
        <w:rPr>
          <w:rFonts w:ascii="Times New Roman" w:eastAsia="Times New Roman" w:hAnsi="Times New Roman" w:cs="Times New Roman"/>
          <w:sz w:val="24"/>
          <w:szCs w:val="24"/>
          <w:lang w:eastAsia="ar-SA"/>
        </w:rPr>
        <w:t xml:space="preserve">, такой Участник закупки </w:t>
      </w:r>
      <w:r w:rsidRPr="00AA5A9E">
        <w:rPr>
          <w:rFonts w:ascii="Times New Roman" w:eastAsia="Times New Roman" w:hAnsi="Times New Roman" w:cs="Times New Roman"/>
          <w:b/>
          <w:sz w:val="24"/>
          <w:szCs w:val="24"/>
          <w:lang w:eastAsia="ar-SA"/>
        </w:rPr>
        <w:t>в составе заявки предоставляет письмо о том, что данная сделка не является для него крупной;</w:t>
      </w:r>
    </w:p>
    <w:p w:rsidR="00472248" w:rsidRPr="00472248" w:rsidRDefault="00472248" w:rsidP="00472248">
      <w:pPr>
        <w:spacing w:after="0" w:line="240" w:lineRule="auto"/>
        <w:jc w:val="both"/>
        <w:rPr>
          <w:rFonts w:ascii="Times New Roman" w:eastAsia="Times New Roman" w:hAnsi="Times New Roman" w:cs="Times New Roman"/>
          <w:bCs/>
          <w:sz w:val="24"/>
          <w:szCs w:val="24"/>
          <w:lang w:eastAsia="ru-RU"/>
        </w:rPr>
      </w:pPr>
      <w:r w:rsidRPr="00472248">
        <w:rPr>
          <w:rFonts w:ascii="Times New Roman" w:eastAsia="Times New Roman" w:hAnsi="Times New Roman" w:cs="Times New Roman"/>
          <w:bCs/>
          <w:sz w:val="24"/>
          <w:lang w:eastAsia="ar-SA"/>
        </w:rPr>
        <w:t xml:space="preserve">- </w:t>
      </w:r>
      <w:r w:rsidRPr="00472248">
        <w:rPr>
          <w:rFonts w:ascii="Times New Roman" w:eastAsia="Times New Roman" w:hAnsi="Times New Roman" w:cs="Times New Roman"/>
          <w:bCs/>
          <w:sz w:val="24"/>
          <w:szCs w:val="24"/>
          <w:lang w:eastAsia="ru-RU"/>
        </w:rPr>
        <w:t xml:space="preserve">заверенные уполномоченным лицом Участника закупки </w:t>
      </w:r>
      <w:r w:rsidRPr="00472248">
        <w:rPr>
          <w:rFonts w:ascii="Times New Roman" w:eastAsia="Times New Roman" w:hAnsi="Times New Roman" w:cs="Times New Roman"/>
          <w:b/>
          <w:bCs/>
          <w:sz w:val="24"/>
          <w:szCs w:val="24"/>
          <w:lang w:eastAsia="ru-RU"/>
        </w:rPr>
        <w:t xml:space="preserve">копии бухгалтерского баланса и отчета о финансовых результатах за 2015 год </w:t>
      </w:r>
      <w:r w:rsidRPr="00472248">
        <w:rPr>
          <w:rFonts w:ascii="Times New Roman" w:eastAsia="Times New Roman" w:hAnsi="Times New Roman" w:cs="Times New Roman"/>
          <w:bCs/>
          <w:sz w:val="24"/>
          <w:szCs w:val="24"/>
          <w:lang w:eastAsia="ru-RU"/>
        </w:rPr>
        <w:t xml:space="preserve">поданных </w:t>
      </w:r>
      <w:proofErr w:type="gramStart"/>
      <w:r w:rsidRPr="00472248">
        <w:rPr>
          <w:rFonts w:ascii="Times New Roman" w:eastAsia="Times New Roman" w:hAnsi="Times New Roman" w:cs="Times New Roman"/>
          <w:bCs/>
          <w:sz w:val="24"/>
          <w:szCs w:val="24"/>
          <w:lang w:eastAsia="ru-RU"/>
        </w:rPr>
        <w:t>в установленном порядке в налоговую инспекцию по месту регистрации Участника закупки с отметкой о приеме</w:t>
      </w:r>
      <w:proofErr w:type="gramEnd"/>
      <w:r w:rsidRPr="00472248">
        <w:rPr>
          <w:rFonts w:ascii="Times New Roman" w:eastAsia="Times New Roman" w:hAnsi="Times New Roman" w:cs="Times New Roman"/>
          <w:bCs/>
          <w:sz w:val="24"/>
          <w:szCs w:val="24"/>
          <w:lang w:eastAsia="ru-RU"/>
        </w:rPr>
        <w:t xml:space="preserve">. </w:t>
      </w:r>
    </w:p>
    <w:p w:rsidR="00472248" w:rsidRPr="00472248" w:rsidRDefault="00472248" w:rsidP="00472248">
      <w:pPr>
        <w:spacing w:after="0" w:line="240" w:lineRule="auto"/>
        <w:ind w:firstLine="426"/>
        <w:jc w:val="both"/>
        <w:rPr>
          <w:rFonts w:ascii="Times New Roman" w:eastAsia="Times New Roman" w:hAnsi="Times New Roman" w:cs="Times New Roman"/>
          <w:b/>
          <w:bCs/>
          <w:sz w:val="24"/>
          <w:lang w:eastAsia="ru-RU"/>
        </w:rPr>
      </w:pPr>
      <w:r w:rsidRPr="00472248">
        <w:rPr>
          <w:rFonts w:ascii="Times New Roman" w:eastAsia="Times New Roman" w:hAnsi="Times New Roman" w:cs="Times New Roman"/>
          <w:bCs/>
          <w:sz w:val="24"/>
          <w:lang w:eastAsia="ru-RU"/>
        </w:rPr>
        <w:t>Если бухгалтерский баланс</w:t>
      </w:r>
      <w:r w:rsidRPr="00472248">
        <w:rPr>
          <w:rFonts w:ascii="Calibri" w:eastAsia="Calibri" w:hAnsi="Calibri" w:cs="Times New Roman"/>
        </w:rPr>
        <w:t xml:space="preserve"> </w:t>
      </w:r>
      <w:r w:rsidRPr="00472248">
        <w:rPr>
          <w:rFonts w:ascii="Times New Roman" w:eastAsia="Times New Roman" w:hAnsi="Times New Roman" w:cs="Times New Roman"/>
          <w:bCs/>
          <w:sz w:val="24"/>
          <w:lang w:eastAsia="ru-RU"/>
        </w:rPr>
        <w:t xml:space="preserve">и отчет о финансовых результатах были поданы в электронном виде - необходимо предоставить заверенные уполномоченным лицом Участника закупки </w:t>
      </w:r>
      <w:r w:rsidRPr="00472248">
        <w:rPr>
          <w:rFonts w:ascii="Times New Roman" w:eastAsia="Times New Roman" w:hAnsi="Times New Roman" w:cs="Times New Roman"/>
          <w:b/>
          <w:bCs/>
          <w:sz w:val="24"/>
          <w:lang w:eastAsia="ru-RU"/>
        </w:rPr>
        <w:t>копии направленных в электронном виде бухгалтерского баланса и отчета о финансовых результатах  с отметкой о приеме.</w:t>
      </w:r>
    </w:p>
    <w:p w:rsidR="00472248" w:rsidRPr="00472248" w:rsidRDefault="00472248" w:rsidP="00472248">
      <w:pPr>
        <w:suppressAutoHyphens/>
        <w:spacing w:after="0" w:line="240" w:lineRule="auto"/>
        <w:ind w:firstLine="426"/>
        <w:jc w:val="both"/>
        <w:rPr>
          <w:rFonts w:ascii="Times New Roman" w:eastAsia="Times New Roman" w:hAnsi="Times New Roman" w:cs="Times New Roman"/>
          <w:bCs/>
          <w:sz w:val="24"/>
          <w:u w:val="single"/>
          <w:lang w:eastAsia="ru-RU"/>
        </w:rPr>
      </w:pPr>
      <w:r w:rsidRPr="00472248">
        <w:rPr>
          <w:rFonts w:ascii="Times New Roman" w:eastAsia="Times New Roman" w:hAnsi="Times New Roman" w:cs="Times New Roman"/>
          <w:bCs/>
          <w:sz w:val="24"/>
          <w:u w:val="single"/>
          <w:lang w:eastAsia="ru-RU"/>
        </w:rPr>
        <w:t>Некоммерческие организации</w:t>
      </w:r>
      <w:r w:rsidRPr="00472248">
        <w:rPr>
          <w:rFonts w:ascii="Times New Roman" w:eastAsia="Times New Roman" w:hAnsi="Times New Roman" w:cs="Times New Roman"/>
          <w:bCs/>
          <w:sz w:val="24"/>
          <w:lang w:eastAsia="ru-RU"/>
        </w:rPr>
        <w:t xml:space="preserve"> предоставляют заверенные уполномоченным лицом Участника закупки </w:t>
      </w:r>
      <w:r w:rsidRPr="00472248">
        <w:rPr>
          <w:rFonts w:ascii="Times New Roman" w:eastAsia="Times New Roman" w:hAnsi="Times New Roman" w:cs="Times New Roman"/>
          <w:b/>
          <w:bCs/>
          <w:sz w:val="24"/>
          <w:lang w:eastAsia="ru-RU"/>
        </w:rPr>
        <w:t>копии баланса и отчета о целевом использовании средств</w:t>
      </w:r>
      <w:r w:rsidRPr="00472248">
        <w:rPr>
          <w:rFonts w:ascii="Times New Roman" w:eastAsia="Times New Roman" w:hAnsi="Times New Roman" w:cs="Times New Roman"/>
          <w:bCs/>
          <w:sz w:val="24"/>
          <w:lang w:eastAsia="ru-RU"/>
        </w:rPr>
        <w:t>.</w:t>
      </w:r>
      <w:r w:rsidRPr="00472248">
        <w:rPr>
          <w:rFonts w:ascii="Times New Roman" w:eastAsia="Times New Roman" w:hAnsi="Times New Roman" w:cs="Times New Roman"/>
          <w:bCs/>
          <w:sz w:val="24"/>
          <w:u w:val="single"/>
          <w:lang w:eastAsia="ru-RU"/>
        </w:rPr>
        <w:t xml:space="preserve"> </w:t>
      </w:r>
    </w:p>
    <w:p w:rsidR="00472248" w:rsidRPr="00472248" w:rsidRDefault="00472248" w:rsidP="00472248">
      <w:pPr>
        <w:suppressAutoHyphens/>
        <w:spacing w:after="0" w:line="240" w:lineRule="auto"/>
        <w:ind w:firstLine="426"/>
        <w:jc w:val="both"/>
        <w:rPr>
          <w:rFonts w:ascii="Times New Roman" w:eastAsia="Times New Roman" w:hAnsi="Times New Roman" w:cs="Times New Roman"/>
          <w:bCs/>
          <w:sz w:val="24"/>
          <w:lang w:eastAsia="ru-RU"/>
        </w:rPr>
      </w:pPr>
      <w:r w:rsidRPr="00472248">
        <w:rPr>
          <w:rFonts w:ascii="Times New Roman" w:eastAsia="Times New Roman" w:hAnsi="Times New Roman" w:cs="Times New Roman"/>
          <w:bCs/>
          <w:sz w:val="24"/>
          <w:u w:val="single"/>
          <w:lang w:eastAsia="ru-RU"/>
        </w:rPr>
        <w:t>Организации, зарегистрированные после 1 января 2016</w:t>
      </w:r>
      <w:r w:rsidRPr="00472248">
        <w:rPr>
          <w:rFonts w:ascii="Times New Roman" w:eastAsia="Times New Roman" w:hAnsi="Times New Roman" w:cs="Times New Roman"/>
          <w:bCs/>
          <w:sz w:val="24"/>
          <w:szCs w:val="24"/>
          <w:u w:val="single"/>
          <w:lang w:eastAsia="ru-RU"/>
        </w:rPr>
        <w:t xml:space="preserve"> </w:t>
      </w:r>
      <w:r w:rsidRPr="00472248">
        <w:rPr>
          <w:rFonts w:ascii="Times New Roman" w:eastAsia="Times New Roman" w:hAnsi="Times New Roman" w:cs="Times New Roman"/>
          <w:bCs/>
          <w:sz w:val="24"/>
          <w:u w:val="single"/>
          <w:lang w:eastAsia="ru-RU"/>
        </w:rPr>
        <w:t>года</w:t>
      </w:r>
      <w:r w:rsidRPr="00472248">
        <w:rPr>
          <w:rFonts w:ascii="Times New Roman" w:eastAsia="Times New Roman" w:hAnsi="Times New Roman" w:cs="Times New Roman"/>
          <w:bCs/>
          <w:sz w:val="24"/>
          <w:lang w:eastAsia="ru-RU"/>
        </w:rPr>
        <w:t xml:space="preserve">, предоставляют: </w:t>
      </w:r>
      <w:r w:rsidRPr="00472248">
        <w:rPr>
          <w:rFonts w:ascii="Times New Roman" w:eastAsia="Times New Roman" w:hAnsi="Times New Roman" w:cs="Times New Roman"/>
          <w:b/>
          <w:bCs/>
          <w:sz w:val="24"/>
          <w:lang w:eastAsia="ru-RU"/>
        </w:rPr>
        <w:t>официальное письмо, подтверждающее информацию о непредставлении в налоговые органы бухгалтерской отчетности</w:t>
      </w:r>
      <w:r w:rsidRPr="00472248">
        <w:rPr>
          <w:rFonts w:ascii="Times New Roman" w:eastAsia="Times New Roman" w:hAnsi="Times New Roman" w:cs="Times New Roman"/>
          <w:bCs/>
          <w:sz w:val="24"/>
          <w:lang w:eastAsia="ru-RU"/>
        </w:rPr>
        <w:t>.</w:t>
      </w:r>
    </w:p>
    <w:p w:rsidR="00472248" w:rsidRPr="00472248" w:rsidRDefault="00472248" w:rsidP="00472248">
      <w:pPr>
        <w:suppressAutoHyphens/>
        <w:spacing w:after="0" w:line="240" w:lineRule="auto"/>
        <w:ind w:firstLine="426"/>
        <w:jc w:val="both"/>
        <w:rPr>
          <w:rFonts w:ascii="Times New Roman" w:eastAsia="Times New Roman" w:hAnsi="Times New Roman" w:cs="Times New Roman"/>
          <w:bCs/>
          <w:sz w:val="24"/>
          <w:lang w:eastAsia="ar-SA"/>
        </w:rPr>
      </w:pPr>
      <w:r w:rsidRPr="00472248">
        <w:rPr>
          <w:rFonts w:ascii="Times New Roman" w:eastAsia="Times New Roman" w:hAnsi="Times New Roman" w:cs="Times New Roman"/>
          <w:bCs/>
          <w:sz w:val="24"/>
          <w:u w:val="single"/>
          <w:lang w:eastAsia="ru-RU"/>
        </w:rPr>
        <w:t>Индивидуальные предприниматели не предоставляют бухгалтерскую отчетность,</w:t>
      </w:r>
      <w:r w:rsidRPr="00472248">
        <w:rPr>
          <w:rFonts w:ascii="Times New Roman" w:eastAsia="Times New Roman" w:hAnsi="Times New Roman" w:cs="Times New Roman"/>
          <w:bCs/>
          <w:sz w:val="24"/>
          <w:lang w:eastAsia="ru-RU"/>
        </w:rPr>
        <w:t xml:space="preserve"> если в соответствии с законодательством Российской Федерации о налогах и сборах они ведут учет доходов или доходов и расходов и (или) иных объектов налогообложения либо физических показателей, характеризующих определенный вид предпринимательской деятельности.</w:t>
      </w:r>
      <w:r w:rsidRPr="00472248">
        <w:rPr>
          <w:rFonts w:ascii="Times New Roman" w:eastAsia="Times New Roman" w:hAnsi="Times New Roman" w:cs="Times New Roman"/>
          <w:sz w:val="24"/>
          <w:szCs w:val="24"/>
          <w:lang w:eastAsia="ar-SA"/>
        </w:rPr>
        <w:t xml:space="preserve"> В таком случае, и</w:t>
      </w:r>
      <w:r w:rsidRPr="00472248">
        <w:rPr>
          <w:rFonts w:ascii="Times New Roman" w:eastAsia="Times New Roman" w:hAnsi="Times New Roman" w:cs="Times New Roman"/>
          <w:bCs/>
          <w:sz w:val="24"/>
          <w:lang w:eastAsia="ru-RU"/>
        </w:rPr>
        <w:t xml:space="preserve">ндивидуальные предприниматели предоставляют </w:t>
      </w:r>
      <w:r w:rsidRPr="00472248">
        <w:rPr>
          <w:rFonts w:ascii="Times New Roman" w:eastAsia="Times New Roman" w:hAnsi="Times New Roman" w:cs="Times New Roman"/>
          <w:b/>
          <w:bCs/>
          <w:sz w:val="24"/>
          <w:lang w:eastAsia="ru-RU"/>
        </w:rPr>
        <w:t>официальное письмо, подтверждающее информацию о непредставлении в налоговые органы бухгалтерской отчетности</w:t>
      </w:r>
      <w:r w:rsidRPr="00472248">
        <w:rPr>
          <w:rFonts w:ascii="Times New Roman" w:eastAsia="Times New Roman" w:hAnsi="Times New Roman" w:cs="Times New Roman"/>
          <w:bCs/>
          <w:sz w:val="24"/>
          <w:lang w:eastAsia="ar-SA"/>
        </w:rPr>
        <w:t>;</w:t>
      </w:r>
    </w:p>
    <w:p w:rsidR="00305A11" w:rsidRPr="00B86EAA" w:rsidRDefault="00305A11" w:rsidP="00305A11">
      <w:pPr>
        <w:tabs>
          <w:tab w:val="left" w:pos="425"/>
          <w:tab w:val="left" w:pos="567"/>
          <w:tab w:val="left" w:pos="709"/>
        </w:tabs>
        <w:suppressAutoHyphens/>
        <w:spacing w:after="0" w:line="240" w:lineRule="auto"/>
        <w:jc w:val="both"/>
        <w:rPr>
          <w:rFonts w:ascii="Times New Roman" w:eastAsia="Times New Roman" w:hAnsi="Times New Roman" w:cs="Times New Roman"/>
          <w:b/>
          <w:bCs/>
          <w:sz w:val="24"/>
          <w:highlight w:val="yellow"/>
          <w:lang w:eastAsia="ar-SA"/>
        </w:rPr>
      </w:pPr>
    </w:p>
    <w:p w:rsidR="00177FA5" w:rsidRPr="00BA4EDC" w:rsidRDefault="00177FA5" w:rsidP="00BA4EDC">
      <w:pPr>
        <w:suppressAutoHyphens/>
        <w:spacing w:after="0" w:line="240" w:lineRule="auto"/>
        <w:jc w:val="both"/>
        <w:rPr>
          <w:rFonts w:ascii="Times New Roman" w:eastAsia="Times New Roman" w:hAnsi="Times New Roman" w:cs="Times New Roman"/>
          <w:bCs/>
          <w:i/>
          <w:sz w:val="24"/>
          <w:szCs w:val="24"/>
          <w:lang w:eastAsia="ar-SA"/>
        </w:rPr>
      </w:pPr>
      <w:r w:rsidRPr="00BA4EDC">
        <w:rPr>
          <w:rFonts w:ascii="Times New Roman" w:eastAsia="Times New Roman" w:hAnsi="Times New Roman" w:cs="Times New Roman"/>
          <w:b/>
          <w:bCs/>
          <w:sz w:val="24"/>
          <w:szCs w:val="24"/>
          <w:lang w:eastAsia="ar-SA"/>
        </w:rPr>
        <w:t xml:space="preserve">     -  </w:t>
      </w:r>
      <w:r w:rsidRPr="00BA4EDC">
        <w:rPr>
          <w:rFonts w:ascii="Times New Roman" w:eastAsia="Times New Roman" w:hAnsi="Times New Roman" w:cs="Times New Roman"/>
          <w:bCs/>
          <w:sz w:val="24"/>
          <w:szCs w:val="24"/>
          <w:lang w:eastAsia="ar-SA"/>
        </w:rPr>
        <w:t>письмо в произвольной форме, заверенное уполномоченным лицом Участника закупки, о присутствии (с указанием адреса) /отсутствии Банка на территории г. Мурманска.</w:t>
      </w:r>
      <w:r w:rsidRPr="00BA4EDC">
        <w:rPr>
          <w:rFonts w:ascii="Times New Roman" w:eastAsia="Times New Roman" w:hAnsi="Times New Roman" w:cs="Times New Roman"/>
          <w:b/>
          <w:bCs/>
          <w:sz w:val="24"/>
          <w:szCs w:val="24"/>
          <w:lang w:eastAsia="ar-SA"/>
        </w:rPr>
        <w:t xml:space="preserve">   </w:t>
      </w:r>
      <w:r w:rsidRPr="00BA4EDC">
        <w:rPr>
          <w:rFonts w:ascii="Times New Roman" w:eastAsia="Times New Roman" w:hAnsi="Times New Roman" w:cs="Times New Roman"/>
          <w:bCs/>
          <w:sz w:val="24"/>
          <w:szCs w:val="24"/>
          <w:lang w:eastAsia="ar-SA"/>
        </w:rPr>
        <w:t xml:space="preserve">   </w:t>
      </w:r>
    </w:p>
    <w:p w:rsidR="00A15886" w:rsidRPr="00B86EAA" w:rsidRDefault="00A15886" w:rsidP="00472248">
      <w:pPr>
        <w:suppressAutoHyphens/>
        <w:spacing w:after="0" w:line="240" w:lineRule="auto"/>
        <w:jc w:val="both"/>
        <w:rPr>
          <w:rFonts w:ascii="Times New Roman" w:eastAsia="Times New Roman" w:hAnsi="Times New Roman" w:cs="Times New Roman"/>
          <w:sz w:val="24"/>
          <w:szCs w:val="24"/>
          <w:highlight w:val="yellow"/>
          <w:lang w:eastAsia="ar-SA"/>
        </w:rPr>
      </w:pPr>
    </w:p>
    <w:p w:rsidR="008F6DBF" w:rsidRDefault="00305A11" w:rsidP="00853FD9">
      <w:pPr>
        <w:suppressAutoHyphens/>
        <w:spacing w:after="0" w:line="240" w:lineRule="auto"/>
        <w:ind w:firstLine="426"/>
        <w:jc w:val="both"/>
        <w:rPr>
          <w:rFonts w:ascii="Times New Roman" w:eastAsia="Times New Roman" w:hAnsi="Times New Roman" w:cs="Times New Roman"/>
          <w:bCs/>
          <w:sz w:val="24"/>
          <w:lang w:eastAsia="ar-SA"/>
        </w:rPr>
      </w:pPr>
      <w:proofErr w:type="gramStart"/>
      <w:r w:rsidRPr="00164554">
        <w:rPr>
          <w:rFonts w:ascii="Times New Roman" w:eastAsia="Times New Roman" w:hAnsi="Times New Roman" w:cs="Times New Roman"/>
          <w:sz w:val="24"/>
          <w:szCs w:val="24"/>
          <w:lang w:eastAsia="ar-SA"/>
        </w:rPr>
        <w:t xml:space="preserve">В случае предоставления Участником закупки заявки и/или приложенной к ней документации на иностранном языке, Участник закупки обязан предоставить надлежащим образом заверенный перевод на русский язык таких документов в соответствии с законодательством соответствующего государства (для иностранных лиц) (в случаях предусмотренных действующим законодательством РФ на документах должен быть проставлен </w:t>
      </w:r>
      <w:proofErr w:type="spellStart"/>
      <w:r w:rsidRPr="00164554">
        <w:rPr>
          <w:rFonts w:ascii="Times New Roman" w:eastAsia="Times New Roman" w:hAnsi="Times New Roman" w:cs="Times New Roman"/>
          <w:sz w:val="24"/>
          <w:szCs w:val="24"/>
          <w:lang w:eastAsia="ar-SA"/>
        </w:rPr>
        <w:t>апостиль</w:t>
      </w:r>
      <w:proofErr w:type="spellEnd"/>
      <w:r w:rsidRPr="00164554">
        <w:rPr>
          <w:rFonts w:ascii="Times New Roman" w:eastAsia="Times New Roman" w:hAnsi="Times New Roman" w:cs="Times New Roman"/>
          <w:sz w:val="24"/>
          <w:szCs w:val="24"/>
          <w:lang w:eastAsia="ar-SA"/>
        </w:rPr>
        <w:t xml:space="preserve"> компетентного органа государства, в котором этот документ был составлен)</w:t>
      </w:r>
      <w:r w:rsidR="008F6DBF" w:rsidRPr="00164554">
        <w:rPr>
          <w:rFonts w:ascii="Times New Roman" w:eastAsia="Times New Roman" w:hAnsi="Times New Roman" w:cs="Times New Roman"/>
          <w:bCs/>
          <w:sz w:val="24"/>
          <w:lang w:eastAsia="ar-SA"/>
        </w:rPr>
        <w:t>.</w:t>
      </w:r>
      <w:proofErr w:type="gramEnd"/>
    </w:p>
    <w:p w:rsidR="00C87732" w:rsidRPr="008F6DBF" w:rsidRDefault="00C87732" w:rsidP="00853FD9">
      <w:pPr>
        <w:suppressAutoHyphens/>
        <w:spacing w:after="0" w:line="240" w:lineRule="auto"/>
        <w:ind w:firstLine="426"/>
        <w:jc w:val="both"/>
        <w:rPr>
          <w:rFonts w:ascii="Times New Roman" w:eastAsia="Times New Roman" w:hAnsi="Times New Roman" w:cs="Times New Roman"/>
          <w:bCs/>
          <w:sz w:val="24"/>
          <w:lang w:eastAsia="ar-SA"/>
        </w:rPr>
      </w:pPr>
    </w:p>
    <w:p w:rsidR="00244A6A" w:rsidRPr="00853FD9" w:rsidRDefault="00244A6A" w:rsidP="001A4070">
      <w:pPr>
        <w:pStyle w:val="afffc"/>
        <w:keepNext/>
        <w:numPr>
          <w:ilvl w:val="0"/>
          <w:numId w:val="16"/>
        </w:numPr>
        <w:spacing w:after="0" w:line="240" w:lineRule="auto"/>
        <w:ind w:left="0"/>
        <w:jc w:val="center"/>
        <w:outlineLvl w:val="0"/>
        <w:rPr>
          <w:rFonts w:ascii="Times New Roman" w:eastAsia="Times New Roman" w:hAnsi="Times New Roman"/>
          <w:b/>
          <w:iCs/>
          <w:sz w:val="24"/>
          <w:szCs w:val="24"/>
        </w:rPr>
      </w:pPr>
      <w:bookmarkStart w:id="21" w:name="_Toc458438595"/>
      <w:r w:rsidRPr="00853FD9">
        <w:rPr>
          <w:rFonts w:ascii="Times New Roman" w:eastAsia="Times New Roman" w:hAnsi="Times New Roman"/>
          <w:b/>
          <w:iCs/>
          <w:sz w:val="24"/>
          <w:szCs w:val="24"/>
          <w:lang w:val="x-none"/>
        </w:rPr>
        <w:t>Порядок проведения запроса предложений</w:t>
      </w:r>
      <w:bookmarkEnd w:id="21"/>
    </w:p>
    <w:p w:rsidR="00853FD9" w:rsidRPr="00853FD9" w:rsidRDefault="00853FD9" w:rsidP="00BE21FD">
      <w:pPr>
        <w:pStyle w:val="afffc"/>
        <w:keepNext/>
        <w:spacing w:after="0" w:line="240" w:lineRule="auto"/>
        <w:ind w:left="0"/>
        <w:rPr>
          <w:rFonts w:ascii="Times New Roman" w:eastAsia="Times New Roman" w:hAnsi="Times New Roman"/>
          <w:b/>
          <w:bCs/>
          <w:iCs/>
          <w:color w:val="FF0000"/>
          <w:sz w:val="24"/>
          <w:szCs w:val="24"/>
        </w:rPr>
      </w:pPr>
    </w:p>
    <w:p w:rsidR="00244A6A" w:rsidRPr="00853FD9" w:rsidRDefault="00853FD9" w:rsidP="001A4070">
      <w:pPr>
        <w:keepNext/>
        <w:numPr>
          <w:ilvl w:val="1"/>
          <w:numId w:val="16"/>
        </w:numPr>
        <w:tabs>
          <w:tab w:val="clear" w:pos="708"/>
          <w:tab w:val="num" w:pos="142"/>
          <w:tab w:val="left" w:pos="426"/>
        </w:tabs>
        <w:suppressAutoHyphens/>
        <w:spacing w:after="0" w:line="240" w:lineRule="auto"/>
        <w:ind w:left="0" w:firstLine="0"/>
        <w:jc w:val="both"/>
        <w:outlineLvl w:val="1"/>
        <w:rPr>
          <w:rFonts w:ascii="Times New Roman" w:eastAsia="Times New Roman" w:hAnsi="Times New Roman" w:cs="Arial"/>
          <w:b/>
          <w:bCs/>
          <w:iCs/>
          <w:sz w:val="24"/>
          <w:szCs w:val="24"/>
          <w:lang w:eastAsia="ar-SA"/>
        </w:rPr>
      </w:pPr>
      <w:bookmarkStart w:id="22" w:name="_Toc386463995"/>
      <w:bookmarkStart w:id="23" w:name="_Toc403634871"/>
      <w:bookmarkStart w:id="24" w:name="_Toc403725255"/>
      <w:bookmarkStart w:id="25" w:name="_Toc403725326"/>
      <w:bookmarkStart w:id="26" w:name="_Toc447784629"/>
      <w:bookmarkStart w:id="27" w:name="_Toc453688075"/>
      <w:bookmarkStart w:id="28" w:name="_Toc453931141"/>
      <w:bookmarkStart w:id="29" w:name="_Toc458438596"/>
      <w:r>
        <w:rPr>
          <w:rFonts w:ascii="Times New Roman" w:eastAsia="Times New Roman" w:hAnsi="Times New Roman" w:cs="Arial"/>
          <w:b/>
          <w:sz w:val="24"/>
          <w:szCs w:val="24"/>
          <w:lang w:eastAsia="ar-SA"/>
        </w:rPr>
        <w:t>Получение Д</w:t>
      </w:r>
      <w:r w:rsidR="00244A6A" w:rsidRPr="00853FD9">
        <w:rPr>
          <w:rFonts w:ascii="Times New Roman" w:eastAsia="Times New Roman" w:hAnsi="Times New Roman" w:cs="Arial"/>
          <w:b/>
          <w:sz w:val="24"/>
          <w:szCs w:val="24"/>
          <w:lang w:eastAsia="ar-SA"/>
        </w:rPr>
        <w:t>окументации</w:t>
      </w:r>
      <w:bookmarkEnd w:id="22"/>
      <w:bookmarkEnd w:id="23"/>
      <w:bookmarkEnd w:id="24"/>
      <w:bookmarkEnd w:id="25"/>
      <w:bookmarkEnd w:id="26"/>
      <w:bookmarkEnd w:id="27"/>
      <w:bookmarkEnd w:id="28"/>
      <w:bookmarkEnd w:id="29"/>
    </w:p>
    <w:p w:rsidR="00244A6A" w:rsidRPr="00244A6A" w:rsidRDefault="00853FD9" w:rsidP="001A4070">
      <w:pPr>
        <w:numPr>
          <w:ilvl w:val="2"/>
          <w:numId w:val="16"/>
        </w:numPr>
        <w:tabs>
          <w:tab w:val="left" w:pos="0"/>
          <w:tab w:val="num" w:pos="142"/>
        </w:tabs>
        <w:suppressAutoHyphens/>
        <w:spacing w:after="0" w:line="240" w:lineRule="auto"/>
        <w:ind w:left="0" w:firstLine="426"/>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 </w:t>
      </w:r>
      <w:r w:rsidR="001D442C" w:rsidRPr="001D442C">
        <w:rPr>
          <w:rFonts w:ascii="Times New Roman" w:eastAsia="Times New Roman" w:hAnsi="Times New Roman" w:cs="Times New Roman"/>
          <w:sz w:val="24"/>
          <w:szCs w:val="24"/>
          <w:lang w:eastAsia="ar-SA"/>
        </w:rPr>
        <w:t xml:space="preserve">Любое заинтересованное лицо для получения Документации на бумажном либо электронном носителе должно обратиться в адрес Заказчика в письменной форме по адресу, указанному в </w:t>
      </w:r>
      <w:proofErr w:type="spellStart"/>
      <w:r w:rsidR="001D442C" w:rsidRPr="001D442C">
        <w:rPr>
          <w:rFonts w:ascii="Times New Roman" w:eastAsia="Times New Roman" w:hAnsi="Times New Roman" w:cs="Times New Roman"/>
          <w:sz w:val="24"/>
          <w:szCs w:val="24"/>
          <w:lang w:eastAsia="ar-SA"/>
        </w:rPr>
        <w:t>п.п</w:t>
      </w:r>
      <w:proofErr w:type="spellEnd"/>
      <w:r w:rsidR="001D442C" w:rsidRPr="001D442C">
        <w:rPr>
          <w:rFonts w:ascii="Times New Roman" w:eastAsia="Times New Roman" w:hAnsi="Times New Roman" w:cs="Times New Roman"/>
          <w:sz w:val="24"/>
          <w:szCs w:val="24"/>
          <w:lang w:eastAsia="ar-SA"/>
        </w:rPr>
        <w:t xml:space="preserve">. 2.3. п. 2 Информационной карты Документации, либо отправить запрос на электронную почту </w:t>
      </w:r>
      <w:hyperlink r:id="rId16" w:history="1">
        <w:r w:rsidR="00A9057E" w:rsidRPr="000D2F34">
          <w:rPr>
            <w:rStyle w:val="af1"/>
            <w:rFonts w:ascii="Times New Roman" w:eastAsia="Times New Roman" w:hAnsi="Times New Roman" w:cs="Times New Roman"/>
            <w:sz w:val="24"/>
            <w:szCs w:val="24"/>
            <w:lang w:val="en-US" w:eastAsia="ar-SA"/>
          </w:rPr>
          <w:t>bannovatv</w:t>
        </w:r>
        <w:r w:rsidR="00A9057E" w:rsidRPr="000D2F34">
          <w:rPr>
            <w:rStyle w:val="af1"/>
            <w:rFonts w:ascii="Times New Roman" w:eastAsia="Times New Roman" w:hAnsi="Times New Roman" w:cs="Times New Roman"/>
            <w:sz w:val="24"/>
            <w:szCs w:val="24"/>
            <w:lang w:eastAsia="ar-SA"/>
          </w:rPr>
          <w:t>@</w:t>
        </w:r>
        <w:r w:rsidR="00A9057E" w:rsidRPr="000D2F34">
          <w:rPr>
            <w:rStyle w:val="af1"/>
            <w:rFonts w:ascii="Times New Roman" w:eastAsia="Times New Roman" w:hAnsi="Times New Roman" w:cs="Times New Roman"/>
            <w:sz w:val="24"/>
            <w:szCs w:val="24"/>
            <w:lang w:val="en-US" w:eastAsia="ar-SA"/>
          </w:rPr>
          <w:t>mures</w:t>
        </w:r>
        <w:r w:rsidR="00A9057E" w:rsidRPr="000D2F34">
          <w:rPr>
            <w:rStyle w:val="af1"/>
            <w:rFonts w:ascii="Times New Roman" w:eastAsia="Times New Roman" w:hAnsi="Times New Roman" w:cs="Times New Roman"/>
            <w:sz w:val="24"/>
            <w:szCs w:val="24"/>
            <w:lang w:eastAsia="ar-SA"/>
          </w:rPr>
          <w:t>.</w:t>
        </w:r>
        <w:proofErr w:type="spellStart"/>
        <w:r w:rsidR="00A9057E" w:rsidRPr="000D2F34">
          <w:rPr>
            <w:rStyle w:val="af1"/>
            <w:rFonts w:ascii="Times New Roman" w:eastAsia="Times New Roman" w:hAnsi="Times New Roman" w:cs="Times New Roman"/>
            <w:sz w:val="24"/>
            <w:szCs w:val="24"/>
            <w:lang w:val="en-US" w:eastAsia="ar-SA"/>
          </w:rPr>
          <w:t>ru</w:t>
        </w:r>
        <w:proofErr w:type="spellEnd"/>
      </w:hyperlink>
      <w:r w:rsidR="001D442C" w:rsidRPr="001D442C">
        <w:rPr>
          <w:rFonts w:ascii="Times New Roman" w:eastAsia="Times New Roman" w:hAnsi="Times New Roman" w:cs="Times New Roman"/>
          <w:sz w:val="24"/>
          <w:szCs w:val="24"/>
          <w:lang w:eastAsia="ar-SA"/>
        </w:rPr>
        <w:t>, с указанием способа получения Документации</w:t>
      </w:r>
      <w:r w:rsidR="00244A6A" w:rsidRPr="00244A6A">
        <w:rPr>
          <w:rFonts w:ascii="Times New Roman" w:eastAsia="Times New Roman" w:hAnsi="Times New Roman" w:cs="Times New Roman"/>
          <w:sz w:val="24"/>
          <w:szCs w:val="24"/>
          <w:lang w:eastAsia="ar-SA"/>
        </w:rPr>
        <w:t xml:space="preserve">. </w:t>
      </w:r>
    </w:p>
    <w:p w:rsidR="001D442C" w:rsidRPr="005C5BDE" w:rsidRDefault="00853FD9" w:rsidP="001A4070">
      <w:pPr>
        <w:numPr>
          <w:ilvl w:val="2"/>
          <w:numId w:val="16"/>
        </w:numPr>
        <w:tabs>
          <w:tab w:val="left" w:pos="0"/>
          <w:tab w:val="num" w:pos="142"/>
          <w:tab w:val="left" w:pos="284"/>
        </w:tabs>
        <w:suppressAutoHyphens/>
        <w:spacing w:after="0" w:line="240" w:lineRule="auto"/>
        <w:ind w:left="0" w:firstLine="426"/>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 </w:t>
      </w:r>
      <w:proofErr w:type="gramStart"/>
      <w:r w:rsidR="001D442C" w:rsidRPr="001D442C">
        <w:rPr>
          <w:rFonts w:ascii="Times New Roman" w:eastAsia="Times New Roman" w:hAnsi="Times New Roman" w:cs="Times New Roman"/>
          <w:sz w:val="24"/>
          <w:szCs w:val="24"/>
          <w:lang w:eastAsia="ar-SA"/>
        </w:rPr>
        <w:t xml:space="preserve">В период </w:t>
      </w:r>
      <w:r w:rsidR="001D442C" w:rsidRPr="005C5BDE">
        <w:rPr>
          <w:rFonts w:ascii="Times New Roman" w:eastAsia="Times New Roman" w:hAnsi="Times New Roman" w:cs="Times New Roman"/>
          <w:b/>
          <w:sz w:val="24"/>
          <w:szCs w:val="24"/>
          <w:lang w:eastAsia="ar-SA"/>
        </w:rPr>
        <w:t>с «</w:t>
      </w:r>
      <w:r w:rsidR="00F979B4">
        <w:rPr>
          <w:rFonts w:ascii="Times New Roman" w:eastAsia="Times New Roman" w:hAnsi="Times New Roman" w:cs="Times New Roman"/>
          <w:b/>
          <w:sz w:val="24"/>
          <w:szCs w:val="24"/>
          <w:lang w:eastAsia="ar-SA"/>
        </w:rPr>
        <w:t>09</w:t>
      </w:r>
      <w:r w:rsidR="00D72F12">
        <w:rPr>
          <w:rFonts w:ascii="Times New Roman" w:eastAsia="Times New Roman" w:hAnsi="Times New Roman" w:cs="Times New Roman"/>
          <w:b/>
          <w:sz w:val="24"/>
          <w:szCs w:val="24"/>
          <w:lang w:eastAsia="ar-SA"/>
        </w:rPr>
        <w:t>» августа</w:t>
      </w:r>
      <w:r w:rsidR="001D442C" w:rsidRPr="000E6A19">
        <w:rPr>
          <w:rFonts w:ascii="Times New Roman" w:eastAsia="Times New Roman" w:hAnsi="Times New Roman" w:cs="Times New Roman"/>
          <w:b/>
          <w:sz w:val="24"/>
          <w:szCs w:val="24"/>
          <w:lang w:eastAsia="ar-SA"/>
        </w:rPr>
        <w:t xml:space="preserve"> 2016 г. по  «</w:t>
      </w:r>
      <w:r w:rsidR="00773C0F">
        <w:rPr>
          <w:rFonts w:ascii="Times New Roman" w:eastAsia="Times New Roman" w:hAnsi="Times New Roman" w:cs="Times New Roman"/>
          <w:b/>
          <w:sz w:val="24"/>
          <w:szCs w:val="24"/>
          <w:lang w:eastAsia="ar-SA"/>
        </w:rPr>
        <w:t>22</w:t>
      </w:r>
      <w:bookmarkStart w:id="30" w:name="_GoBack"/>
      <w:bookmarkEnd w:id="30"/>
      <w:r w:rsidR="001D442C" w:rsidRPr="000E6A19">
        <w:rPr>
          <w:rFonts w:ascii="Times New Roman" w:eastAsia="Times New Roman" w:hAnsi="Times New Roman" w:cs="Times New Roman"/>
          <w:b/>
          <w:sz w:val="24"/>
          <w:szCs w:val="24"/>
          <w:lang w:eastAsia="ar-SA"/>
        </w:rPr>
        <w:t xml:space="preserve">» </w:t>
      </w:r>
      <w:r w:rsidR="000E6A19" w:rsidRPr="000E6A19">
        <w:rPr>
          <w:rFonts w:ascii="Times New Roman" w:eastAsia="Times New Roman" w:hAnsi="Times New Roman" w:cs="Times New Roman"/>
          <w:b/>
          <w:sz w:val="24"/>
          <w:szCs w:val="24"/>
          <w:lang w:eastAsia="ar-SA"/>
        </w:rPr>
        <w:t>августа</w:t>
      </w:r>
      <w:r w:rsidR="001D442C" w:rsidRPr="000E6A19">
        <w:rPr>
          <w:rFonts w:ascii="Times New Roman" w:eastAsia="Times New Roman" w:hAnsi="Times New Roman" w:cs="Times New Roman"/>
          <w:b/>
          <w:sz w:val="24"/>
          <w:szCs w:val="24"/>
          <w:lang w:eastAsia="ar-SA"/>
        </w:rPr>
        <w:t xml:space="preserve"> 2016</w:t>
      </w:r>
      <w:r w:rsidR="001D442C" w:rsidRPr="005C5BDE">
        <w:rPr>
          <w:rFonts w:ascii="Times New Roman" w:eastAsia="Times New Roman" w:hAnsi="Times New Roman" w:cs="Times New Roman"/>
          <w:b/>
          <w:sz w:val="24"/>
          <w:szCs w:val="24"/>
          <w:lang w:eastAsia="ar-SA"/>
        </w:rPr>
        <w:t xml:space="preserve"> г.</w:t>
      </w:r>
      <w:r w:rsidR="001D442C" w:rsidRPr="005C5BDE">
        <w:rPr>
          <w:rFonts w:ascii="Times New Roman" w:eastAsia="Times New Roman" w:hAnsi="Times New Roman" w:cs="Times New Roman"/>
          <w:sz w:val="24"/>
          <w:szCs w:val="24"/>
          <w:lang w:eastAsia="ar-SA"/>
        </w:rPr>
        <w:t xml:space="preserve"> Заказчик в течение двух рабочих дней (кроме субботы, воскресенья, а также праздничных дней) со дня получения соответствующего запроса предоставит такому лицу Документацию на бумажном носителе нарочно по адресу, указанному в </w:t>
      </w:r>
      <w:proofErr w:type="spellStart"/>
      <w:r w:rsidR="001D442C" w:rsidRPr="005C5BDE">
        <w:rPr>
          <w:rFonts w:ascii="Times New Roman" w:eastAsia="Times New Roman" w:hAnsi="Times New Roman" w:cs="Times New Roman"/>
          <w:sz w:val="24"/>
          <w:szCs w:val="24"/>
          <w:lang w:eastAsia="ar-SA"/>
        </w:rPr>
        <w:t>п.п</w:t>
      </w:r>
      <w:proofErr w:type="spellEnd"/>
      <w:r w:rsidR="001D442C" w:rsidRPr="005C5BDE">
        <w:rPr>
          <w:rFonts w:ascii="Times New Roman" w:eastAsia="Times New Roman" w:hAnsi="Times New Roman" w:cs="Times New Roman"/>
          <w:sz w:val="24"/>
          <w:szCs w:val="24"/>
          <w:lang w:eastAsia="ar-SA"/>
        </w:rPr>
        <w:t xml:space="preserve">. 2.3. п. 2 Информационной карты Документации, либо, если это указано в письме </w:t>
      </w:r>
      <w:r w:rsidR="001D442C" w:rsidRPr="005C5BDE">
        <w:rPr>
          <w:rFonts w:ascii="Times New Roman" w:eastAsia="Times New Roman" w:hAnsi="Times New Roman" w:cs="Times New Roman"/>
          <w:sz w:val="24"/>
          <w:szCs w:val="24"/>
          <w:lang w:eastAsia="ar-SA"/>
        </w:rPr>
        <w:lastRenderedPageBreak/>
        <w:t>обратившегося лица, направит Документацию</w:t>
      </w:r>
      <w:proofErr w:type="gramEnd"/>
      <w:r w:rsidR="001D442C" w:rsidRPr="005C5BDE">
        <w:rPr>
          <w:rFonts w:ascii="Times New Roman" w:eastAsia="Times New Roman" w:hAnsi="Times New Roman" w:cs="Times New Roman"/>
          <w:sz w:val="24"/>
          <w:szCs w:val="24"/>
          <w:lang w:eastAsia="ar-SA"/>
        </w:rPr>
        <w:t xml:space="preserve"> </w:t>
      </w:r>
      <w:proofErr w:type="gramStart"/>
      <w:r w:rsidR="001D442C" w:rsidRPr="005C5BDE">
        <w:rPr>
          <w:rFonts w:ascii="Times New Roman" w:eastAsia="Times New Roman" w:hAnsi="Times New Roman" w:cs="Times New Roman"/>
          <w:sz w:val="24"/>
          <w:szCs w:val="24"/>
          <w:lang w:eastAsia="ar-SA"/>
        </w:rPr>
        <w:t>по</w:t>
      </w:r>
      <w:proofErr w:type="gramEnd"/>
      <w:r w:rsidR="001D442C" w:rsidRPr="005C5BDE">
        <w:rPr>
          <w:rFonts w:ascii="Times New Roman" w:eastAsia="Times New Roman" w:hAnsi="Times New Roman" w:cs="Times New Roman"/>
          <w:sz w:val="24"/>
          <w:szCs w:val="24"/>
          <w:lang w:eastAsia="ar-SA"/>
        </w:rPr>
        <w:t xml:space="preserve"> указанному в обращении почтовому либо электронному адресу. Предоставление Документации осуществляется бесплатно.</w:t>
      </w:r>
    </w:p>
    <w:p w:rsidR="00244A6A" w:rsidRPr="005C5BDE" w:rsidRDefault="001D442C" w:rsidP="008D3581">
      <w:pPr>
        <w:tabs>
          <w:tab w:val="left" w:pos="0"/>
          <w:tab w:val="num" w:pos="1004"/>
        </w:tabs>
        <w:suppressAutoHyphens/>
        <w:spacing w:after="0" w:line="240" w:lineRule="auto"/>
        <w:ind w:firstLine="426"/>
        <w:jc w:val="both"/>
        <w:rPr>
          <w:rFonts w:ascii="Times New Roman" w:eastAsia="Times New Roman" w:hAnsi="Times New Roman" w:cs="Times New Roman"/>
          <w:sz w:val="24"/>
          <w:szCs w:val="24"/>
          <w:lang w:eastAsia="ar-SA"/>
        </w:rPr>
      </w:pPr>
      <w:r w:rsidRPr="005C5BDE">
        <w:rPr>
          <w:rFonts w:ascii="Times New Roman" w:eastAsia="Times New Roman" w:hAnsi="Times New Roman" w:cs="Times New Roman"/>
          <w:sz w:val="24"/>
          <w:szCs w:val="24"/>
          <w:lang w:eastAsia="ar-SA"/>
        </w:rPr>
        <w:t>Если заинтересованное лицо получило Документацию иным способом, Заказчик не несет ответственности за неполучение таким лицом информации об изменениях и (или) разъяснениях положений Документации</w:t>
      </w:r>
      <w:r w:rsidR="00244A6A" w:rsidRPr="005C5BDE">
        <w:rPr>
          <w:rFonts w:ascii="Times New Roman" w:eastAsia="Times New Roman" w:hAnsi="Times New Roman" w:cs="Times New Roman"/>
          <w:sz w:val="24"/>
          <w:szCs w:val="24"/>
          <w:lang w:eastAsia="ar-SA"/>
        </w:rPr>
        <w:t xml:space="preserve">. </w:t>
      </w:r>
    </w:p>
    <w:p w:rsidR="00244A6A" w:rsidRPr="005C5BDE" w:rsidRDefault="004E7A9E" w:rsidP="001A4070">
      <w:pPr>
        <w:numPr>
          <w:ilvl w:val="2"/>
          <w:numId w:val="16"/>
        </w:numPr>
        <w:tabs>
          <w:tab w:val="left" w:pos="0"/>
          <w:tab w:val="num" w:pos="142"/>
          <w:tab w:val="left" w:pos="284"/>
        </w:tabs>
        <w:suppressAutoHyphens/>
        <w:spacing w:after="0" w:line="240" w:lineRule="auto"/>
        <w:ind w:left="0" w:firstLine="426"/>
        <w:jc w:val="both"/>
        <w:rPr>
          <w:rFonts w:ascii="Times New Roman" w:eastAsia="Times New Roman" w:hAnsi="Times New Roman" w:cs="Times New Roman"/>
          <w:sz w:val="24"/>
          <w:szCs w:val="24"/>
          <w:lang w:eastAsia="ar-SA"/>
        </w:rPr>
      </w:pPr>
      <w:r w:rsidRPr="005C5BDE">
        <w:rPr>
          <w:rFonts w:ascii="Times New Roman" w:eastAsia="Times New Roman" w:hAnsi="Times New Roman" w:cs="Times New Roman"/>
          <w:sz w:val="24"/>
          <w:szCs w:val="24"/>
          <w:lang w:eastAsia="ar-SA"/>
        </w:rPr>
        <w:t>Документация, размещенная в единой информационной системе в сфере закупок товаров, работ, услуг, доступна для ознакомления.</w:t>
      </w:r>
    </w:p>
    <w:p w:rsidR="00244A6A" w:rsidRPr="005C5BDE" w:rsidRDefault="00244A6A" w:rsidP="004E7A9E">
      <w:pPr>
        <w:tabs>
          <w:tab w:val="left" w:pos="0"/>
          <w:tab w:val="left" w:pos="284"/>
          <w:tab w:val="num" w:pos="1004"/>
        </w:tabs>
        <w:suppressAutoHyphens/>
        <w:spacing w:after="0" w:line="240" w:lineRule="auto"/>
        <w:jc w:val="both"/>
        <w:rPr>
          <w:rFonts w:ascii="Times New Roman" w:eastAsia="Times New Roman" w:hAnsi="Times New Roman" w:cs="Times New Roman"/>
          <w:b/>
          <w:bCs/>
          <w:iCs/>
          <w:sz w:val="24"/>
          <w:szCs w:val="24"/>
          <w:lang w:eastAsia="ar-SA"/>
        </w:rPr>
      </w:pPr>
    </w:p>
    <w:p w:rsidR="00244A6A" w:rsidRPr="005C5BDE" w:rsidRDefault="004E7A9E" w:rsidP="001A4070">
      <w:pPr>
        <w:keepNext/>
        <w:numPr>
          <w:ilvl w:val="1"/>
          <w:numId w:val="16"/>
        </w:numPr>
        <w:tabs>
          <w:tab w:val="clear" w:pos="708"/>
          <w:tab w:val="num" w:pos="426"/>
        </w:tabs>
        <w:suppressAutoHyphens/>
        <w:spacing w:after="0" w:line="240" w:lineRule="auto"/>
        <w:ind w:left="0" w:firstLine="0"/>
        <w:outlineLvl w:val="1"/>
        <w:rPr>
          <w:rFonts w:ascii="Times New Roman" w:eastAsia="Times New Roman" w:hAnsi="Times New Roman" w:cs="Arial"/>
          <w:b/>
          <w:bCs/>
          <w:iCs/>
          <w:sz w:val="24"/>
          <w:szCs w:val="24"/>
          <w:lang w:eastAsia="ar-SA"/>
        </w:rPr>
      </w:pPr>
      <w:bookmarkStart w:id="31" w:name="_Toc386463996"/>
      <w:bookmarkStart w:id="32" w:name="_Toc403634872"/>
      <w:bookmarkStart w:id="33" w:name="_Toc403725256"/>
      <w:bookmarkStart w:id="34" w:name="_Toc403725327"/>
      <w:bookmarkStart w:id="35" w:name="_Toc447784630"/>
      <w:bookmarkStart w:id="36" w:name="_Toc453688076"/>
      <w:bookmarkStart w:id="37" w:name="_Toc453931142"/>
      <w:bookmarkStart w:id="38" w:name="_Toc458438597"/>
      <w:r w:rsidRPr="005C5BDE">
        <w:rPr>
          <w:rFonts w:ascii="Times New Roman" w:eastAsia="Times New Roman" w:hAnsi="Times New Roman" w:cs="Arial"/>
          <w:b/>
          <w:sz w:val="24"/>
          <w:szCs w:val="24"/>
          <w:lang w:eastAsia="ar-SA"/>
        </w:rPr>
        <w:t>Разъяснение положений Д</w:t>
      </w:r>
      <w:r w:rsidR="00244A6A" w:rsidRPr="005C5BDE">
        <w:rPr>
          <w:rFonts w:ascii="Times New Roman" w:eastAsia="Times New Roman" w:hAnsi="Times New Roman" w:cs="Arial"/>
          <w:b/>
          <w:sz w:val="24"/>
          <w:szCs w:val="24"/>
          <w:lang w:eastAsia="ar-SA"/>
        </w:rPr>
        <w:t>окументации</w:t>
      </w:r>
      <w:bookmarkEnd w:id="31"/>
      <w:bookmarkEnd w:id="32"/>
      <w:bookmarkEnd w:id="33"/>
      <w:bookmarkEnd w:id="34"/>
      <w:bookmarkEnd w:id="35"/>
      <w:bookmarkEnd w:id="36"/>
      <w:bookmarkEnd w:id="37"/>
      <w:bookmarkEnd w:id="38"/>
    </w:p>
    <w:p w:rsidR="00244A6A" w:rsidRPr="005C5BDE" w:rsidRDefault="004E7A9E" w:rsidP="001A4070">
      <w:pPr>
        <w:numPr>
          <w:ilvl w:val="2"/>
          <w:numId w:val="16"/>
        </w:numPr>
        <w:tabs>
          <w:tab w:val="left" w:pos="0"/>
        </w:tabs>
        <w:suppressAutoHyphens/>
        <w:spacing w:after="0" w:line="240" w:lineRule="auto"/>
        <w:ind w:left="0" w:firstLine="426"/>
        <w:jc w:val="both"/>
        <w:rPr>
          <w:rFonts w:ascii="Times New Roman" w:eastAsia="Times New Roman" w:hAnsi="Times New Roman" w:cs="Times New Roman"/>
          <w:sz w:val="24"/>
          <w:szCs w:val="24"/>
          <w:lang w:eastAsia="ar-SA"/>
        </w:rPr>
      </w:pPr>
      <w:r w:rsidRPr="005C5BDE">
        <w:rPr>
          <w:rFonts w:ascii="Times New Roman" w:eastAsia="Times New Roman" w:hAnsi="Times New Roman" w:cs="Times New Roman"/>
          <w:sz w:val="24"/>
          <w:szCs w:val="24"/>
          <w:lang w:eastAsia="ar-SA"/>
        </w:rPr>
        <w:t xml:space="preserve"> </w:t>
      </w:r>
      <w:proofErr w:type="gramStart"/>
      <w:r w:rsidR="00244A6A" w:rsidRPr="005C5BDE">
        <w:rPr>
          <w:rFonts w:ascii="Times New Roman" w:eastAsia="Times New Roman" w:hAnsi="Times New Roman" w:cs="Times New Roman"/>
          <w:sz w:val="24"/>
          <w:szCs w:val="24"/>
          <w:lang w:eastAsia="ar-SA"/>
        </w:rPr>
        <w:t>Любой Участник закупки вправе</w:t>
      </w:r>
      <w:r w:rsidR="00244A6A" w:rsidRPr="005C5BDE">
        <w:rPr>
          <w:rFonts w:ascii="Times New Roman" w:eastAsia="Times New Roman" w:hAnsi="Times New Roman" w:cs="Times New Roman"/>
          <w:color w:val="FF0000"/>
          <w:sz w:val="24"/>
          <w:szCs w:val="24"/>
          <w:lang w:eastAsia="ar-SA"/>
        </w:rPr>
        <w:t xml:space="preserve"> </w:t>
      </w:r>
      <w:r w:rsidR="00244A6A" w:rsidRPr="005C5BDE">
        <w:rPr>
          <w:rFonts w:ascii="Times New Roman" w:eastAsia="Times New Roman" w:hAnsi="Times New Roman" w:cs="Times New Roman"/>
          <w:sz w:val="24"/>
          <w:szCs w:val="24"/>
          <w:lang w:eastAsia="ar-SA"/>
        </w:rPr>
        <w:t xml:space="preserve">направить </w:t>
      </w:r>
      <w:r w:rsidR="0095574B" w:rsidRPr="005C5BDE">
        <w:rPr>
          <w:rFonts w:ascii="Times New Roman" w:eastAsia="Times New Roman" w:hAnsi="Times New Roman" w:cs="Times New Roman"/>
          <w:sz w:val="24"/>
          <w:szCs w:val="24"/>
          <w:lang w:eastAsia="ar-SA"/>
        </w:rPr>
        <w:t>в письменной форме З</w:t>
      </w:r>
      <w:r w:rsidR="00244A6A" w:rsidRPr="005C5BDE">
        <w:rPr>
          <w:rFonts w:ascii="Times New Roman" w:eastAsia="Times New Roman" w:hAnsi="Times New Roman" w:cs="Times New Roman"/>
          <w:sz w:val="24"/>
          <w:szCs w:val="24"/>
          <w:lang w:eastAsia="ar-SA"/>
        </w:rPr>
        <w:t>аказчику запрос</w:t>
      </w:r>
      <w:r w:rsidR="0095574B" w:rsidRPr="005C5BDE">
        <w:rPr>
          <w:rFonts w:ascii="Times New Roman" w:eastAsia="Times New Roman" w:hAnsi="Times New Roman" w:cs="Times New Roman"/>
          <w:sz w:val="24"/>
          <w:szCs w:val="24"/>
          <w:lang w:eastAsia="ar-SA"/>
        </w:rPr>
        <w:t xml:space="preserve"> о</w:t>
      </w:r>
      <w:r w:rsidR="00244A6A" w:rsidRPr="005C5BDE">
        <w:rPr>
          <w:rFonts w:ascii="Times New Roman" w:eastAsia="Times New Roman" w:hAnsi="Times New Roman" w:cs="Times New Roman"/>
          <w:sz w:val="24"/>
          <w:szCs w:val="24"/>
          <w:lang w:eastAsia="ar-SA"/>
        </w:rPr>
        <w:t xml:space="preserve"> </w:t>
      </w:r>
      <w:r w:rsidR="0095574B" w:rsidRPr="005C5BDE">
        <w:rPr>
          <w:rFonts w:ascii="Times New Roman" w:eastAsia="Times New Roman" w:hAnsi="Times New Roman" w:cs="Times New Roman"/>
          <w:sz w:val="24"/>
          <w:szCs w:val="24"/>
          <w:lang w:eastAsia="ar-SA"/>
        </w:rPr>
        <w:t>разъяснении положений</w:t>
      </w:r>
      <w:r w:rsidR="0095574B" w:rsidRPr="005C5BDE">
        <w:rPr>
          <w:rFonts w:ascii="Times New Roman" w:eastAsia="Times New Roman" w:hAnsi="Times New Roman" w:cs="Times New Roman"/>
          <w:color w:val="FF0000"/>
          <w:sz w:val="24"/>
          <w:szCs w:val="24"/>
          <w:lang w:eastAsia="ar-SA"/>
        </w:rPr>
        <w:t xml:space="preserve"> </w:t>
      </w:r>
      <w:r w:rsidR="0095574B" w:rsidRPr="005C5BDE">
        <w:rPr>
          <w:rFonts w:ascii="Times New Roman" w:eastAsia="Times New Roman" w:hAnsi="Times New Roman" w:cs="Times New Roman"/>
          <w:sz w:val="24"/>
          <w:szCs w:val="24"/>
          <w:lang w:eastAsia="ar-SA"/>
        </w:rPr>
        <w:t xml:space="preserve">Документации </w:t>
      </w:r>
      <w:r w:rsidR="00244A6A" w:rsidRPr="005C5BDE">
        <w:rPr>
          <w:rFonts w:ascii="Times New Roman" w:eastAsia="Times New Roman" w:hAnsi="Times New Roman" w:cs="Times New Roman"/>
          <w:sz w:val="24"/>
          <w:szCs w:val="24"/>
          <w:lang w:eastAsia="ar-SA"/>
        </w:rPr>
        <w:t xml:space="preserve">за подписью уполномоченного лица Участника закупки по адресу, указанному в </w:t>
      </w:r>
      <w:proofErr w:type="spellStart"/>
      <w:r w:rsidR="00244A6A" w:rsidRPr="005C5BDE">
        <w:rPr>
          <w:rFonts w:ascii="Times New Roman" w:eastAsia="Times New Roman" w:hAnsi="Times New Roman" w:cs="Times New Roman"/>
          <w:sz w:val="24"/>
          <w:szCs w:val="24"/>
          <w:lang w:eastAsia="ar-SA"/>
        </w:rPr>
        <w:t>п.п</w:t>
      </w:r>
      <w:proofErr w:type="spellEnd"/>
      <w:r w:rsidR="00244A6A" w:rsidRPr="005C5BDE">
        <w:rPr>
          <w:rFonts w:ascii="Times New Roman" w:eastAsia="Times New Roman" w:hAnsi="Times New Roman" w:cs="Times New Roman"/>
          <w:sz w:val="24"/>
          <w:szCs w:val="24"/>
          <w:lang w:eastAsia="ar-SA"/>
        </w:rPr>
        <w:t>. 2.3. п. 2 Информационной карты</w:t>
      </w:r>
      <w:r w:rsidR="00244A6A" w:rsidRPr="005C5BDE">
        <w:rPr>
          <w:rFonts w:ascii="Times New Roman" w:eastAsia="Times New Roman" w:hAnsi="Times New Roman" w:cs="Times New Roman"/>
          <w:color w:val="FF0000"/>
          <w:sz w:val="24"/>
          <w:szCs w:val="24"/>
          <w:lang w:eastAsia="ar-SA"/>
        </w:rPr>
        <w:t xml:space="preserve"> </w:t>
      </w:r>
      <w:r w:rsidR="0095574B" w:rsidRPr="005C5BDE">
        <w:rPr>
          <w:rFonts w:ascii="Times New Roman" w:eastAsia="Times New Roman" w:hAnsi="Times New Roman" w:cs="Times New Roman"/>
          <w:sz w:val="24"/>
          <w:szCs w:val="24"/>
          <w:lang w:eastAsia="ar-SA"/>
        </w:rPr>
        <w:t xml:space="preserve">Документации </w:t>
      </w:r>
      <w:r w:rsidR="00244A6A" w:rsidRPr="005C5BDE">
        <w:rPr>
          <w:rFonts w:ascii="Times New Roman" w:eastAsia="Times New Roman" w:hAnsi="Times New Roman" w:cs="Times New Roman"/>
          <w:sz w:val="24"/>
          <w:szCs w:val="24"/>
          <w:lang w:eastAsia="ar-SA"/>
        </w:rPr>
        <w:t>либо на</w:t>
      </w:r>
      <w:r w:rsidR="00244A6A" w:rsidRPr="005C5BDE">
        <w:rPr>
          <w:rFonts w:ascii="Times New Roman" w:eastAsia="Times New Roman" w:hAnsi="Times New Roman" w:cs="Times New Roman"/>
          <w:color w:val="FF0000"/>
          <w:sz w:val="24"/>
          <w:szCs w:val="24"/>
          <w:lang w:eastAsia="ar-SA"/>
        </w:rPr>
        <w:t xml:space="preserve"> </w:t>
      </w:r>
      <w:r w:rsidR="00244A6A" w:rsidRPr="005C5BDE">
        <w:rPr>
          <w:rFonts w:ascii="Times New Roman" w:eastAsia="Times New Roman" w:hAnsi="Times New Roman" w:cs="Times New Roman"/>
          <w:sz w:val="24"/>
          <w:szCs w:val="24"/>
          <w:lang w:eastAsia="ar-SA"/>
        </w:rPr>
        <w:t>электронную почту</w:t>
      </w:r>
      <w:r w:rsidR="00244A6A" w:rsidRPr="005C5BDE">
        <w:rPr>
          <w:rFonts w:ascii="Times New Roman" w:eastAsia="Times New Roman" w:hAnsi="Times New Roman" w:cs="Times New Roman"/>
          <w:color w:val="FF0000"/>
          <w:sz w:val="24"/>
          <w:szCs w:val="24"/>
          <w:lang w:eastAsia="ar-SA"/>
        </w:rPr>
        <w:t xml:space="preserve"> </w:t>
      </w:r>
      <w:hyperlink r:id="rId17" w:history="1">
        <w:r w:rsidR="00A9057E" w:rsidRPr="000D2F34">
          <w:rPr>
            <w:rStyle w:val="af1"/>
            <w:rFonts w:ascii="Times New Roman" w:eastAsia="Times New Roman" w:hAnsi="Times New Roman" w:cs="Times New Roman"/>
            <w:sz w:val="24"/>
            <w:szCs w:val="24"/>
            <w:lang w:val="en-US" w:eastAsia="ar-SA"/>
          </w:rPr>
          <w:t>bannovatv</w:t>
        </w:r>
        <w:r w:rsidR="00A9057E" w:rsidRPr="000D2F34">
          <w:rPr>
            <w:rStyle w:val="af1"/>
            <w:rFonts w:ascii="Times New Roman" w:eastAsia="Times New Roman" w:hAnsi="Times New Roman" w:cs="Times New Roman"/>
            <w:sz w:val="24"/>
            <w:szCs w:val="24"/>
            <w:lang w:eastAsia="ar-SA"/>
          </w:rPr>
          <w:t>@</w:t>
        </w:r>
        <w:r w:rsidR="00A9057E" w:rsidRPr="000D2F34">
          <w:rPr>
            <w:rStyle w:val="af1"/>
            <w:rFonts w:ascii="Times New Roman" w:eastAsia="Times New Roman" w:hAnsi="Times New Roman" w:cs="Times New Roman"/>
            <w:sz w:val="24"/>
            <w:szCs w:val="24"/>
            <w:lang w:val="en-US" w:eastAsia="ar-SA"/>
          </w:rPr>
          <w:t>mures</w:t>
        </w:r>
        <w:r w:rsidR="00A9057E" w:rsidRPr="000D2F34">
          <w:rPr>
            <w:rStyle w:val="af1"/>
            <w:rFonts w:ascii="Times New Roman" w:eastAsia="Times New Roman" w:hAnsi="Times New Roman" w:cs="Times New Roman"/>
            <w:sz w:val="24"/>
            <w:szCs w:val="24"/>
            <w:lang w:eastAsia="ar-SA"/>
          </w:rPr>
          <w:t>.</w:t>
        </w:r>
        <w:proofErr w:type="spellStart"/>
        <w:r w:rsidR="00A9057E" w:rsidRPr="000D2F34">
          <w:rPr>
            <w:rStyle w:val="af1"/>
            <w:rFonts w:ascii="Times New Roman" w:eastAsia="Times New Roman" w:hAnsi="Times New Roman" w:cs="Times New Roman"/>
            <w:sz w:val="24"/>
            <w:szCs w:val="24"/>
            <w:lang w:val="en-US" w:eastAsia="ar-SA"/>
          </w:rPr>
          <w:t>ru</w:t>
        </w:r>
        <w:proofErr w:type="spellEnd"/>
      </w:hyperlink>
      <w:r w:rsidR="00244A6A" w:rsidRPr="005C5BDE">
        <w:rPr>
          <w:rFonts w:ascii="Times New Roman" w:eastAsia="Times New Roman" w:hAnsi="Times New Roman" w:cs="Times New Roman"/>
          <w:sz w:val="24"/>
          <w:szCs w:val="24"/>
          <w:lang w:eastAsia="ar-SA"/>
        </w:rPr>
        <w:t>, с указанием способа получения разъяснени</w:t>
      </w:r>
      <w:r w:rsidR="0095574B" w:rsidRPr="005C5BDE">
        <w:rPr>
          <w:rFonts w:ascii="Times New Roman" w:eastAsia="Times New Roman" w:hAnsi="Times New Roman" w:cs="Times New Roman"/>
          <w:sz w:val="24"/>
          <w:szCs w:val="24"/>
          <w:lang w:eastAsia="ar-SA"/>
        </w:rPr>
        <w:t>й</w:t>
      </w:r>
      <w:r w:rsidR="00244A6A" w:rsidRPr="005C5BDE">
        <w:rPr>
          <w:rFonts w:ascii="Times New Roman" w:eastAsia="Times New Roman" w:hAnsi="Times New Roman" w:cs="Times New Roman"/>
          <w:sz w:val="24"/>
          <w:szCs w:val="24"/>
          <w:lang w:eastAsia="ar-SA"/>
        </w:rPr>
        <w:t xml:space="preserve"> положений Документации, не позднее, чем за 2 (два) рабочих дня до окончания </w:t>
      </w:r>
      <w:r w:rsidR="0095574B" w:rsidRPr="005C5BDE">
        <w:rPr>
          <w:rFonts w:ascii="Times New Roman" w:eastAsia="Times New Roman" w:hAnsi="Times New Roman" w:cs="Times New Roman"/>
          <w:sz w:val="24"/>
          <w:szCs w:val="24"/>
          <w:lang w:eastAsia="ar-SA"/>
        </w:rPr>
        <w:t xml:space="preserve">срока </w:t>
      </w:r>
      <w:r w:rsidR="00244A6A" w:rsidRPr="005C5BDE">
        <w:rPr>
          <w:rFonts w:ascii="Times New Roman" w:eastAsia="Times New Roman" w:hAnsi="Times New Roman" w:cs="Times New Roman"/>
          <w:sz w:val="24"/>
          <w:szCs w:val="24"/>
          <w:lang w:eastAsia="ar-SA"/>
        </w:rPr>
        <w:t>подачи заявок на</w:t>
      </w:r>
      <w:proofErr w:type="gramEnd"/>
      <w:r w:rsidR="00244A6A" w:rsidRPr="005C5BDE">
        <w:rPr>
          <w:rFonts w:ascii="Times New Roman" w:eastAsia="Times New Roman" w:hAnsi="Times New Roman" w:cs="Times New Roman"/>
          <w:sz w:val="24"/>
          <w:szCs w:val="24"/>
          <w:lang w:eastAsia="ar-SA"/>
        </w:rPr>
        <w:t xml:space="preserve"> участие в запрос</w:t>
      </w:r>
      <w:r w:rsidR="0095574B" w:rsidRPr="005C5BDE">
        <w:rPr>
          <w:rFonts w:ascii="Times New Roman" w:eastAsia="Times New Roman" w:hAnsi="Times New Roman" w:cs="Times New Roman"/>
          <w:sz w:val="24"/>
          <w:szCs w:val="24"/>
          <w:lang w:eastAsia="ar-SA"/>
        </w:rPr>
        <w:t>е</w:t>
      </w:r>
      <w:r w:rsidR="00244A6A" w:rsidRPr="005C5BDE">
        <w:rPr>
          <w:rFonts w:ascii="Times New Roman" w:eastAsia="Times New Roman" w:hAnsi="Times New Roman" w:cs="Times New Roman"/>
          <w:sz w:val="24"/>
          <w:szCs w:val="24"/>
          <w:lang w:eastAsia="ar-SA"/>
        </w:rPr>
        <w:t xml:space="preserve"> предложений. </w:t>
      </w:r>
    </w:p>
    <w:p w:rsidR="00A36DE3" w:rsidRPr="005C5BDE" w:rsidRDefault="00244A6A" w:rsidP="00853FD9">
      <w:pPr>
        <w:tabs>
          <w:tab w:val="left" w:pos="0"/>
          <w:tab w:val="left" w:pos="709"/>
          <w:tab w:val="left" w:pos="960"/>
          <w:tab w:val="left" w:pos="1276"/>
        </w:tabs>
        <w:suppressAutoHyphens/>
        <w:spacing w:after="0" w:line="240" w:lineRule="auto"/>
        <w:ind w:firstLine="426"/>
        <w:jc w:val="both"/>
        <w:rPr>
          <w:rFonts w:ascii="Times New Roman" w:eastAsia="Times New Roman" w:hAnsi="Times New Roman" w:cs="Times New Roman"/>
          <w:sz w:val="24"/>
          <w:szCs w:val="24"/>
          <w:lang w:eastAsia="ar-SA"/>
        </w:rPr>
      </w:pPr>
      <w:r w:rsidRPr="005C5BDE">
        <w:rPr>
          <w:rFonts w:ascii="Times New Roman" w:eastAsia="Times New Roman" w:hAnsi="Times New Roman" w:cs="Times New Roman"/>
          <w:b/>
          <w:sz w:val="24"/>
          <w:szCs w:val="24"/>
          <w:lang w:eastAsia="ar-SA"/>
        </w:rPr>
        <w:t xml:space="preserve">Дата и время начала приема запросов </w:t>
      </w:r>
      <w:r w:rsidR="000077CC" w:rsidRPr="005C5BDE">
        <w:rPr>
          <w:rFonts w:ascii="Times New Roman" w:eastAsia="Times New Roman" w:hAnsi="Times New Roman" w:cs="Times New Roman"/>
          <w:b/>
          <w:sz w:val="24"/>
          <w:szCs w:val="24"/>
          <w:lang w:eastAsia="ar-SA"/>
        </w:rPr>
        <w:t>о разъяснении</w:t>
      </w:r>
      <w:r w:rsidRPr="005C5BDE">
        <w:rPr>
          <w:rFonts w:ascii="Times New Roman" w:eastAsia="Times New Roman" w:hAnsi="Times New Roman" w:cs="Times New Roman"/>
          <w:b/>
          <w:sz w:val="24"/>
          <w:szCs w:val="24"/>
          <w:lang w:eastAsia="ar-SA"/>
        </w:rPr>
        <w:t xml:space="preserve"> положений Документации от Участников закупки:</w:t>
      </w:r>
      <w:r w:rsidRPr="005C5BDE">
        <w:rPr>
          <w:rFonts w:ascii="Times New Roman" w:eastAsia="Times New Roman" w:hAnsi="Times New Roman" w:cs="Times New Roman"/>
          <w:sz w:val="24"/>
          <w:szCs w:val="24"/>
          <w:lang w:eastAsia="ar-SA"/>
        </w:rPr>
        <w:t xml:space="preserve"> </w:t>
      </w:r>
      <w:r w:rsidR="003C4805">
        <w:rPr>
          <w:rFonts w:ascii="Times New Roman" w:eastAsia="Times New Roman" w:hAnsi="Times New Roman" w:cs="Times New Roman"/>
          <w:b/>
          <w:sz w:val="24"/>
          <w:szCs w:val="24"/>
          <w:lang w:eastAsia="ar-SA"/>
        </w:rPr>
        <w:t>09</w:t>
      </w:r>
      <w:r w:rsidR="00D72F12">
        <w:rPr>
          <w:rFonts w:ascii="Times New Roman" w:eastAsia="Times New Roman" w:hAnsi="Times New Roman" w:cs="Times New Roman"/>
          <w:b/>
          <w:sz w:val="24"/>
          <w:szCs w:val="24"/>
          <w:lang w:eastAsia="ar-SA"/>
        </w:rPr>
        <w:t xml:space="preserve"> августа</w:t>
      </w:r>
      <w:r w:rsidR="00956FEF" w:rsidRPr="000E6A19">
        <w:rPr>
          <w:rFonts w:ascii="Times New Roman" w:eastAsia="Times New Roman" w:hAnsi="Times New Roman" w:cs="Times New Roman"/>
          <w:b/>
          <w:sz w:val="24"/>
          <w:szCs w:val="24"/>
          <w:lang w:eastAsia="ar-SA"/>
        </w:rPr>
        <w:t xml:space="preserve"> </w:t>
      </w:r>
      <w:r w:rsidRPr="000E6A19">
        <w:rPr>
          <w:rFonts w:ascii="Times New Roman" w:eastAsia="Times New Roman" w:hAnsi="Times New Roman" w:cs="Times New Roman"/>
          <w:b/>
          <w:sz w:val="24"/>
          <w:szCs w:val="24"/>
          <w:lang w:eastAsia="ar-SA"/>
        </w:rPr>
        <w:t>201</w:t>
      </w:r>
      <w:r w:rsidR="000077CC" w:rsidRPr="000E6A19">
        <w:rPr>
          <w:rFonts w:ascii="Times New Roman" w:eastAsia="Times New Roman" w:hAnsi="Times New Roman" w:cs="Times New Roman"/>
          <w:b/>
          <w:sz w:val="24"/>
          <w:szCs w:val="24"/>
          <w:lang w:eastAsia="ar-SA"/>
        </w:rPr>
        <w:t>6</w:t>
      </w:r>
      <w:r w:rsidRPr="000E6A19">
        <w:rPr>
          <w:rFonts w:ascii="Times New Roman" w:eastAsia="Times New Roman" w:hAnsi="Times New Roman" w:cs="Times New Roman"/>
          <w:b/>
          <w:sz w:val="24"/>
          <w:szCs w:val="24"/>
          <w:lang w:eastAsia="ar-SA"/>
        </w:rPr>
        <w:t xml:space="preserve"> г. </w:t>
      </w:r>
      <w:r w:rsidR="00A36DE3" w:rsidRPr="000E6A19">
        <w:rPr>
          <w:rFonts w:ascii="Times New Roman" w:eastAsia="Times New Roman" w:hAnsi="Times New Roman" w:cs="Times New Roman"/>
          <w:b/>
          <w:sz w:val="24"/>
          <w:szCs w:val="24"/>
          <w:lang w:eastAsia="ar-SA"/>
        </w:rPr>
        <w:t>08:30</w:t>
      </w:r>
      <w:r w:rsidR="00A36DE3" w:rsidRPr="005C5BDE">
        <w:rPr>
          <w:rFonts w:ascii="Times New Roman" w:eastAsia="Times New Roman" w:hAnsi="Times New Roman" w:cs="Times New Roman"/>
          <w:b/>
          <w:sz w:val="24"/>
          <w:szCs w:val="24"/>
          <w:lang w:eastAsia="ar-SA"/>
        </w:rPr>
        <w:t xml:space="preserve"> </w:t>
      </w:r>
      <w:r w:rsidR="000077CC" w:rsidRPr="005C5BDE">
        <w:rPr>
          <w:rFonts w:ascii="Times New Roman" w:eastAsia="Times New Roman" w:hAnsi="Times New Roman" w:cs="Times New Roman"/>
          <w:b/>
          <w:sz w:val="24"/>
          <w:szCs w:val="24"/>
          <w:lang w:eastAsia="ar-SA"/>
        </w:rPr>
        <w:t>(</w:t>
      </w:r>
      <w:proofErr w:type="gramStart"/>
      <w:r w:rsidR="000077CC" w:rsidRPr="005C5BDE">
        <w:rPr>
          <w:rFonts w:ascii="Times New Roman" w:eastAsia="Times New Roman" w:hAnsi="Times New Roman" w:cs="Times New Roman"/>
          <w:b/>
          <w:sz w:val="24"/>
          <w:szCs w:val="24"/>
          <w:lang w:eastAsia="ar-SA"/>
        </w:rPr>
        <w:t>МСК</w:t>
      </w:r>
      <w:proofErr w:type="gramEnd"/>
      <w:r w:rsidR="000077CC" w:rsidRPr="005C5BDE">
        <w:rPr>
          <w:rFonts w:ascii="Times New Roman" w:eastAsia="Times New Roman" w:hAnsi="Times New Roman" w:cs="Times New Roman"/>
          <w:b/>
          <w:sz w:val="24"/>
          <w:szCs w:val="24"/>
          <w:lang w:eastAsia="ar-SA"/>
        </w:rPr>
        <w:t>)</w:t>
      </w:r>
      <w:r w:rsidR="00A36DE3" w:rsidRPr="005C5BDE">
        <w:rPr>
          <w:rFonts w:ascii="Times New Roman" w:eastAsia="Times New Roman" w:hAnsi="Times New Roman" w:cs="Times New Roman"/>
          <w:sz w:val="24"/>
          <w:szCs w:val="24"/>
          <w:lang w:eastAsia="ar-SA"/>
        </w:rPr>
        <w:t>.</w:t>
      </w:r>
    </w:p>
    <w:p w:rsidR="00244A6A" w:rsidRPr="000E6A19" w:rsidRDefault="00244A6A" w:rsidP="00853FD9">
      <w:pPr>
        <w:tabs>
          <w:tab w:val="left" w:pos="0"/>
          <w:tab w:val="left" w:pos="709"/>
          <w:tab w:val="left" w:pos="960"/>
          <w:tab w:val="left" w:pos="1276"/>
        </w:tabs>
        <w:suppressAutoHyphens/>
        <w:spacing w:after="0" w:line="240" w:lineRule="auto"/>
        <w:ind w:firstLine="426"/>
        <w:jc w:val="both"/>
        <w:rPr>
          <w:rFonts w:ascii="Times New Roman" w:eastAsia="Times New Roman" w:hAnsi="Times New Roman" w:cs="Times New Roman"/>
          <w:color w:val="FF0000"/>
          <w:sz w:val="24"/>
          <w:szCs w:val="24"/>
          <w:lang w:eastAsia="ar-SA"/>
        </w:rPr>
      </w:pPr>
      <w:r w:rsidRPr="005C5BDE">
        <w:rPr>
          <w:rFonts w:ascii="Times New Roman" w:eastAsia="Times New Roman" w:hAnsi="Times New Roman" w:cs="Times New Roman"/>
          <w:b/>
          <w:sz w:val="24"/>
          <w:szCs w:val="24"/>
          <w:lang w:eastAsia="ar-SA"/>
        </w:rPr>
        <w:t xml:space="preserve">Дата и время </w:t>
      </w:r>
      <w:r w:rsidRPr="000E6A19">
        <w:rPr>
          <w:rFonts w:ascii="Times New Roman" w:eastAsia="Times New Roman" w:hAnsi="Times New Roman" w:cs="Times New Roman"/>
          <w:b/>
          <w:sz w:val="24"/>
          <w:szCs w:val="24"/>
          <w:lang w:eastAsia="ar-SA"/>
        </w:rPr>
        <w:t xml:space="preserve">окончания приема запросов </w:t>
      </w:r>
      <w:r w:rsidR="000077CC" w:rsidRPr="000E6A19">
        <w:rPr>
          <w:rFonts w:ascii="Times New Roman" w:eastAsia="Times New Roman" w:hAnsi="Times New Roman" w:cs="Times New Roman"/>
          <w:b/>
          <w:sz w:val="24"/>
          <w:szCs w:val="24"/>
          <w:lang w:eastAsia="ar-SA"/>
        </w:rPr>
        <w:t>о</w:t>
      </w:r>
      <w:r w:rsidRPr="000E6A19">
        <w:rPr>
          <w:rFonts w:ascii="Times New Roman" w:eastAsia="Times New Roman" w:hAnsi="Times New Roman" w:cs="Times New Roman"/>
          <w:b/>
          <w:sz w:val="24"/>
          <w:szCs w:val="24"/>
          <w:lang w:eastAsia="ar-SA"/>
        </w:rPr>
        <w:t xml:space="preserve"> разъяснени</w:t>
      </w:r>
      <w:r w:rsidR="000077CC" w:rsidRPr="000E6A19">
        <w:rPr>
          <w:rFonts w:ascii="Times New Roman" w:eastAsia="Times New Roman" w:hAnsi="Times New Roman" w:cs="Times New Roman"/>
          <w:b/>
          <w:sz w:val="24"/>
          <w:szCs w:val="24"/>
          <w:lang w:eastAsia="ar-SA"/>
        </w:rPr>
        <w:t>и</w:t>
      </w:r>
      <w:r w:rsidRPr="000E6A19">
        <w:rPr>
          <w:rFonts w:ascii="Times New Roman" w:eastAsia="Times New Roman" w:hAnsi="Times New Roman" w:cs="Times New Roman"/>
          <w:b/>
          <w:sz w:val="24"/>
          <w:szCs w:val="24"/>
          <w:lang w:eastAsia="ar-SA"/>
        </w:rPr>
        <w:t xml:space="preserve"> положений Документации от Участников закупки: </w:t>
      </w:r>
      <w:r w:rsidR="00773C0F">
        <w:rPr>
          <w:rFonts w:ascii="Times New Roman" w:eastAsia="Times New Roman" w:hAnsi="Times New Roman" w:cs="Times New Roman"/>
          <w:b/>
          <w:sz w:val="24"/>
          <w:szCs w:val="24"/>
          <w:lang w:eastAsia="ar-SA"/>
        </w:rPr>
        <w:t>18</w:t>
      </w:r>
      <w:r w:rsidR="00D72F12">
        <w:rPr>
          <w:rFonts w:ascii="Times New Roman" w:eastAsia="Times New Roman" w:hAnsi="Times New Roman" w:cs="Times New Roman"/>
          <w:b/>
          <w:sz w:val="24"/>
          <w:szCs w:val="24"/>
          <w:lang w:eastAsia="ar-SA"/>
        </w:rPr>
        <w:t xml:space="preserve"> </w:t>
      </w:r>
      <w:r w:rsidR="000077CC" w:rsidRPr="000E6A19">
        <w:rPr>
          <w:rFonts w:ascii="Times New Roman" w:eastAsia="Times New Roman" w:hAnsi="Times New Roman" w:cs="Times New Roman"/>
          <w:b/>
          <w:sz w:val="24"/>
          <w:szCs w:val="24"/>
          <w:lang w:eastAsia="ar-SA"/>
        </w:rPr>
        <w:t xml:space="preserve"> </w:t>
      </w:r>
      <w:r w:rsidR="000E6A19" w:rsidRPr="000E6A19">
        <w:rPr>
          <w:rFonts w:ascii="Times New Roman" w:eastAsia="Times New Roman" w:hAnsi="Times New Roman" w:cs="Times New Roman"/>
          <w:b/>
          <w:sz w:val="24"/>
          <w:szCs w:val="24"/>
          <w:lang w:eastAsia="ar-SA"/>
        </w:rPr>
        <w:t>августа</w:t>
      </w:r>
      <w:r w:rsidR="00956FEF" w:rsidRPr="000E6A19">
        <w:rPr>
          <w:rFonts w:ascii="Times New Roman" w:eastAsia="Times New Roman" w:hAnsi="Times New Roman" w:cs="Times New Roman"/>
          <w:b/>
          <w:sz w:val="24"/>
          <w:szCs w:val="24"/>
          <w:lang w:eastAsia="ar-SA"/>
        </w:rPr>
        <w:t xml:space="preserve"> </w:t>
      </w:r>
      <w:r w:rsidR="000077CC" w:rsidRPr="000E6A19">
        <w:rPr>
          <w:rFonts w:ascii="Times New Roman" w:eastAsia="Times New Roman" w:hAnsi="Times New Roman" w:cs="Times New Roman"/>
          <w:b/>
          <w:sz w:val="24"/>
          <w:szCs w:val="24"/>
          <w:lang w:eastAsia="ar-SA"/>
        </w:rPr>
        <w:t xml:space="preserve">2016 г. </w:t>
      </w:r>
      <w:r w:rsidR="005919C0" w:rsidRPr="000E6A19">
        <w:rPr>
          <w:rFonts w:ascii="Times New Roman" w:eastAsia="Times New Roman" w:hAnsi="Times New Roman" w:cs="Times New Roman"/>
          <w:b/>
          <w:sz w:val="24"/>
          <w:szCs w:val="24"/>
          <w:lang w:eastAsia="ar-SA"/>
        </w:rPr>
        <w:t>16:42</w:t>
      </w:r>
      <w:r w:rsidR="000077CC" w:rsidRPr="000E6A19">
        <w:rPr>
          <w:rFonts w:ascii="Times New Roman" w:eastAsia="Times New Roman" w:hAnsi="Times New Roman" w:cs="Times New Roman"/>
          <w:b/>
          <w:sz w:val="24"/>
          <w:szCs w:val="24"/>
          <w:lang w:eastAsia="ar-SA"/>
        </w:rPr>
        <w:t xml:space="preserve"> (</w:t>
      </w:r>
      <w:proofErr w:type="gramStart"/>
      <w:r w:rsidR="000077CC" w:rsidRPr="000E6A19">
        <w:rPr>
          <w:rFonts w:ascii="Times New Roman" w:eastAsia="Times New Roman" w:hAnsi="Times New Roman" w:cs="Times New Roman"/>
          <w:b/>
          <w:sz w:val="24"/>
          <w:szCs w:val="24"/>
          <w:lang w:eastAsia="ar-SA"/>
        </w:rPr>
        <w:t>МСК</w:t>
      </w:r>
      <w:proofErr w:type="gramEnd"/>
      <w:r w:rsidR="000077CC" w:rsidRPr="000E6A19">
        <w:rPr>
          <w:rFonts w:ascii="Times New Roman" w:eastAsia="Times New Roman" w:hAnsi="Times New Roman" w:cs="Times New Roman"/>
          <w:b/>
          <w:sz w:val="24"/>
          <w:szCs w:val="24"/>
          <w:lang w:eastAsia="ar-SA"/>
        </w:rPr>
        <w:t>)</w:t>
      </w:r>
      <w:r w:rsidR="00A36DE3" w:rsidRPr="000E6A19">
        <w:rPr>
          <w:rFonts w:ascii="Times New Roman" w:eastAsia="Times New Roman" w:hAnsi="Times New Roman" w:cs="Times New Roman"/>
          <w:sz w:val="24"/>
          <w:szCs w:val="24"/>
          <w:lang w:eastAsia="ar-SA"/>
        </w:rPr>
        <w:t>.</w:t>
      </w:r>
      <w:r w:rsidRPr="000E6A19">
        <w:rPr>
          <w:rFonts w:ascii="Times New Roman" w:eastAsia="Times New Roman" w:hAnsi="Times New Roman" w:cs="Times New Roman"/>
          <w:color w:val="FF0000"/>
          <w:sz w:val="24"/>
          <w:szCs w:val="24"/>
          <w:lang w:eastAsia="ar-SA"/>
        </w:rPr>
        <w:t xml:space="preserve"> </w:t>
      </w:r>
    </w:p>
    <w:p w:rsidR="00244A6A" w:rsidRPr="005C5BDE" w:rsidRDefault="00265C91" w:rsidP="001A4070">
      <w:pPr>
        <w:numPr>
          <w:ilvl w:val="2"/>
          <w:numId w:val="16"/>
        </w:numPr>
        <w:tabs>
          <w:tab w:val="left" w:pos="0"/>
        </w:tabs>
        <w:suppressAutoHyphens/>
        <w:spacing w:after="0" w:line="240" w:lineRule="auto"/>
        <w:ind w:left="0" w:firstLine="426"/>
        <w:jc w:val="both"/>
        <w:rPr>
          <w:rFonts w:ascii="Times New Roman" w:eastAsia="Times New Roman" w:hAnsi="Times New Roman" w:cs="Times New Roman"/>
          <w:b/>
          <w:bCs/>
          <w:iCs/>
          <w:sz w:val="24"/>
          <w:szCs w:val="24"/>
          <w:lang w:eastAsia="ar-SA"/>
        </w:rPr>
      </w:pPr>
      <w:proofErr w:type="gramStart"/>
      <w:r w:rsidRPr="000E6A19">
        <w:rPr>
          <w:rFonts w:ascii="Times New Roman" w:eastAsia="Times New Roman" w:hAnsi="Times New Roman" w:cs="Times New Roman"/>
          <w:sz w:val="24"/>
          <w:szCs w:val="24"/>
          <w:lang w:eastAsia="ar-SA"/>
        </w:rPr>
        <w:t>Заказчик в течение одного рабочего дня</w:t>
      </w:r>
      <w:r w:rsidRPr="005C5BDE">
        <w:rPr>
          <w:rFonts w:ascii="Times New Roman" w:eastAsia="Times New Roman" w:hAnsi="Times New Roman" w:cs="Times New Roman"/>
          <w:sz w:val="24"/>
          <w:szCs w:val="24"/>
          <w:lang w:eastAsia="ar-SA"/>
        </w:rPr>
        <w:t xml:space="preserve"> </w:t>
      </w:r>
      <w:r w:rsidRPr="005C5BDE">
        <w:rPr>
          <w:rFonts w:ascii="Times New Roman" w:eastAsia="Calibri" w:hAnsi="Times New Roman" w:cs="Times New Roman"/>
          <w:sz w:val="24"/>
          <w:szCs w:val="24"/>
          <w:lang w:eastAsia="ar-SA"/>
        </w:rPr>
        <w:t xml:space="preserve">со дня поступления запроса </w:t>
      </w:r>
      <w:r w:rsidRPr="005C5BDE">
        <w:rPr>
          <w:rFonts w:ascii="Times New Roman" w:eastAsia="Times New Roman" w:hAnsi="Times New Roman" w:cs="Times New Roman"/>
          <w:sz w:val="24"/>
          <w:szCs w:val="24"/>
          <w:lang w:eastAsia="ar-SA"/>
        </w:rPr>
        <w:t>о предоставлении разъяснений</w:t>
      </w:r>
      <w:r w:rsidRPr="005C5BDE">
        <w:rPr>
          <w:rFonts w:ascii="Times New Roman" w:eastAsia="Times New Roman" w:hAnsi="Times New Roman" w:cs="Times New Roman"/>
          <w:color w:val="FF0000"/>
          <w:sz w:val="24"/>
          <w:szCs w:val="24"/>
          <w:lang w:eastAsia="ar-SA"/>
        </w:rPr>
        <w:t xml:space="preserve"> </w:t>
      </w:r>
      <w:r w:rsidRPr="005C5BDE">
        <w:rPr>
          <w:rFonts w:ascii="Times New Roman" w:eastAsia="Times New Roman" w:hAnsi="Times New Roman" w:cs="Times New Roman"/>
          <w:sz w:val="24"/>
          <w:szCs w:val="24"/>
          <w:lang w:eastAsia="ar-SA"/>
        </w:rPr>
        <w:t xml:space="preserve">отвечает на запрос в письменной форме или в форме электронного документа и размещает </w:t>
      </w:r>
      <w:r w:rsidRPr="005C5BDE">
        <w:rPr>
          <w:rFonts w:ascii="Times New Roman" w:eastAsia="Times New Roman" w:hAnsi="Times New Roman" w:cs="Times New Roman"/>
          <w:bCs/>
          <w:sz w:val="24"/>
          <w:szCs w:val="24"/>
          <w:lang w:eastAsia="ar-SA"/>
        </w:rPr>
        <w:t xml:space="preserve">в единой информационной системе в сфере закупок товаров, работ, услуг разъяснения </w:t>
      </w:r>
      <w:r w:rsidRPr="005C5BDE">
        <w:rPr>
          <w:rFonts w:ascii="Times New Roman" w:eastAsia="Times New Roman" w:hAnsi="Times New Roman" w:cs="Times New Roman"/>
          <w:sz w:val="24"/>
          <w:szCs w:val="24"/>
          <w:lang w:eastAsia="ar-SA"/>
        </w:rPr>
        <w:t>положений Документации с указанием предмета запроса, но без указания Участника закупки, от которого поступил запрос, при условии, что указанный запрос поступил к Заказчику</w:t>
      </w:r>
      <w:proofErr w:type="gramEnd"/>
      <w:r w:rsidRPr="005C5BDE">
        <w:rPr>
          <w:rFonts w:ascii="Times New Roman" w:eastAsia="Times New Roman" w:hAnsi="Times New Roman" w:cs="Times New Roman"/>
          <w:sz w:val="24"/>
          <w:szCs w:val="24"/>
          <w:lang w:eastAsia="ar-SA"/>
        </w:rPr>
        <w:t xml:space="preserve"> не </w:t>
      </w:r>
      <w:proofErr w:type="gramStart"/>
      <w:r w:rsidRPr="005C5BDE">
        <w:rPr>
          <w:rFonts w:ascii="Times New Roman" w:eastAsia="Times New Roman" w:hAnsi="Times New Roman" w:cs="Times New Roman"/>
          <w:sz w:val="24"/>
          <w:szCs w:val="24"/>
          <w:lang w:eastAsia="ar-SA"/>
        </w:rPr>
        <w:t>позднее</w:t>
      </w:r>
      <w:proofErr w:type="gramEnd"/>
      <w:r w:rsidRPr="005C5BDE">
        <w:rPr>
          <w:rFonts w:ascii="Times New Roman" w:eastAsia="Times New Roman" w:hAnsi="Times New Roman" w:cs="Times New Roman"/>
          <w:sz w:val="24"/>
          <w:szCs w:val="24"/>
          <w:lang w:eastAsia="ar-SA"/>
        </w:rPr>
        <w:t xml:space="preserve"> чем за 2 (два) </w:t>
      </w:r>
      <w:r w:rsidRPr="005C5BDE">
        <w:rPr>
          <w:rFonts w:ascii="Times New Roman" w:eastAsia="Calibri" w:hAnsi="Times New Roman" w:cs="Times New Roman"/>
          <w:sz w:val="24"/>
          <w:szCs w:val="24"/>
          <w:lang w:eastAsia="ar-SA"/>
        </w:rPr>
        <w:t>рабочих</w:t>
      </w:r>
      <w:r w:rsidRPr="005C5BDE">
        <w:rPr>
          <w:rFonts w:ascii="Calibri" w:eastAsia="Calibri" w:hAnsi="Calibri" w:cs="Times New Roman"/>
          <w:lang w:eastAsia="ar-SA"/>
        </w:rPr>
        <w:t xml:space="preserve"> </w:t>
      </w:r>
      <w:r w:rsidRPr="005C5BDE">
        <w:rPr>
          <w:rFonts w:ascii="Times New Roman" w:eastAsia="Times New Roman" w:hAnsi="Times New Roman" w:cs="Times New Roman"/>
          <w:sz w:val="24"/>
          <w:szCs w:val="24"/>
          <w:lang w:eastAsia="ar-SA"/>
        </w:rPr>
        <w:t xml:space="preserve">дня до окончания </w:t>
      </w:r>
      <w:r w:rsidRPr="005C5BDE">
        <w:rPr>
          <w:rFonts w:ascii="Times New Roman" w:eastAsia="Calibri" w:hAnsi="Times New Roman" w:cs="Times New Roman"/>
          <w:sz w:val="24"/>
          <w:szCs w:val="24"/>
          <w:lang w:eastAsia="ar-SA"/>
        </w:rPr>
        <w:t xml:space="preserve">срока </w:t>
      </w:r>
      <w:r w:rsidRPr="005C5BDE">
        <w:rPr>
          <w:rFonts w:ascii="Times New Roman" w:eastAsia="Times New Roman" w:hAnsi="Times New Roman" w:cs="Times New Roman"/>
          <w:sz w:val="24"/>
          <w:szCs w:val="24"/>
          <w:lang w:eastAsia="ar-SA"/>
        </w:rPr>
        <w:t>подачи заявок на участие в запросе предложений. Разъяснения положений Документации не должны изменять ее суть</w:t>
      </w:r>
      <w:r w:rsidR="00244A6A" w:rsidRPr="005C5BDE">
        <w:rPr>
          <w:rFonts w:ascii="Times New Roman" w:eastAsia="Times New Roman" w:hAnsi="Times New Roman" w:cs="Times New Roman"/>
          <w:sz w:val="24"/>
          <w:szCs w:val="24"/>
          <w:lang w:eastAsia="ar-SA"/>
        </w:rPr>
        <w:t>.</w:t>
      </w:r>
    </w:p>
    <w:p w:rsidR="00565CD0" w:rsidRPr="005C5BDE" w:rsidRDefault="00565CD0" w:rsidP="00565CD0">
      <w:pPr>
        <w:tabs>
          <w:tab w:val="left" w:pos="0"/>
        </w:tabs>
        <w:suppressAutoHyphens/>
        <w:spacing w:after="0" w:line="240" w:lineRule="auto"/>
        <w:jc w:val="both"/>
        <w:rPr>
          <w:rFonts w:ascii="Times New Roman" w:eastAsia="Times New Roman" w:hAnsi="Times New Roman" w:cs="Times New Roman"/>
          <w:b/>
          <w:bCs/>
          <w:iCs/>
          <w:sz w:val="24"/>
          <w:szCs w:val="24"/>
          <w:lang w:eastAsia="ar-SA"/>
        </w:rPr>
      </w:pPr>
    </w:p>
    <w:p w:rsidR="00244A6A" w:rsidRPr="005C5BDE" w:rsidRDefault="00244A6A" w:rsidP="001A4070">
      <w:pPr>
        <w:keepNext/>
        <w:numPr>
          <w:ilvl w:val="1"/>
          <w:numId w:val="16"/>
        </w:numPr>
        <w:tabs>
          <w:tab w:val="clear" w:pos="708"/>
          <w:tab w:val="num" w:pos="0"/>
          <w:tab w:val="num" w:pos="567"/>
        </w:tabs>
        <w:suppressAutoHyphens/>
        <w:spacing w:after="0" w:line="240" w:lineRule="auto"/>
        <w:ind w:left="0" w:firstLine="0"/>
        <w:outlineLvl w:val="1"/>
        <w:rPr>
          <w:rFonts w:ascii="Times New Roman" w:eastAsia="Times New Roman" w:hAnsi="Times New Roman" w:cs="Arial"/>
          <w:b/>
          <w:bCs/>
          <w:iCs/>
          <w:sz w:val="24"/>
          <w:szCs w:val="24"/>
          <w:lang w:eastAsia="ar-SA"/>
        </w:rPr>
      </w:pPr>
      <w:bookmarkStart w:id="39" w:name="_Toc447784631"/>
      <w:bookmarkStart w:id="40" w:name="_Toc453688077"/>
      <w:bookmarkStart w:id="41" w:name="_Toc453931143"/>
      <w:bookmarkStart w:id="42" w:name="_Toc458438598"/>
      <w:bookmarkStart w:id="43" w:name="_Toc386463997"/>
      <w:bookmarkStart w:id="44" w:name="_Toc403634873"/>
      <w:bookmarkStart w:id="45" w:name="_Toc403725257"/>
      <w:bookmarkStart w:id="46" w:name="_Toc403725328"/>
      <w:r w:rsidRPr="005C5BDE">
        <w:rPr>
          <w:rFonts w:ascii="Times New Roman" w:eastAsia="Times New Roman" w:hAnsi="Times New Roman" w:cs="Arial"/>
          <w:b/>
          <w:sz w:val="24"/>
          <w:szCs w:val="24"/>
          <w:lang w:eastAsia="ar-SA"/>
        </w:rPr>
        <w:t>Внесение изменений в Документацию</w:t>
      </w:r>
      <w:bookmarkEnd w:id="39"/>
      <w:bookmarkEnd w:id="40"/>
      <w:bookmarkEnd w:id="41"/>
      <w:bookmarkEnd w:id="42"/>
      <w:r w:rsidRPr="005C5BDE">
        <w:rPr>
          <w:rFonts w:ascii="Times New Roman" w:eastAsia="Times New Roman" w:hAnsi="Times New Roman" w:cs="Arial"/>
          <w:b/>
          <w:sz w:val="24"/>
          <w:szCs w:val="24"/>
          <w:lang w:eastAsia="ar-SA"/>
        </w:rPr>
        <w:t xml:space="preserve"> </w:t>
      </w:r>
      <w:bookmarkEnd w:id="43"/>
      <w:bookmarkEnd w:id="44"/>
      <w:bookmarkEnd w:id="45"/>
      <w:bookmarkEnd w:id="46"/>
    </w:p>
    <w:p w:rsidR="00244A6A" w:rsidRPr="005C5BDE" w:rsidRDefault="00565CD0" w:rsidP="001A4070">
      <w:pPr>
        <w:numPr>
          <w:ilvl w:val="2"/>
          <w:numId w:val="16"/>
        </w:numPr>
        <w:tabs>
          <w:tab w:val="left" w:pos="0"/>
        </w:tabs>
        <w:suppressAutoHyphens/>
        <w:spacing w:after="0" w:line="240" w:lineRule="auto"/>
        <w:ind w:left="0" w:firstLine="426"/>
        <w:jc w:val="both"/>
        <w:rPr>
          <w:rFonts w:ascii="Times New Roman" w:eastAsia="Times New Roman" w:hAnsi="Times New Roman" w:cs="Times New Roman"/>
          <w:sz w:val="24"/>
          <w:szCs w:val="24"/>
          <w:lang w:eastAsia="ar-SA"/>
        </w:rPr>
      </w:pPr>
      <w:r w:rsidRPr="005C5BDE">
        <w:rPr>
          <w:rFonts w:ascii="Times New Roman" w:eastAsia="Times New Roman" w:hAnsi="Times New Roman" w:cs="Times New Roman"/>
          <w:sz w:val="24"/>
          <w:szCs w:val="24"/>
          <w:lang w:eastAsia="ar-SA"/>
        </w:rPr>
        <w:t xml:space="preserve"> </w:t>
      </w:r>
      <w:r w:rsidR="00244A6A" w:rsidRPr="005C5BDE">
        <w:rPr>
          <w:rFonts w:ascii="Times New Roman" w:eastAsia="Times New Roman" w:hAnsi="Times New Roman" w:cs="Times New Roman"/>
          <w:sz w:val="24"/>
          <w:szCs w:val="24"/>
          <w:lang w:eastAsia="ar-SA"/>
        </w:rPr>
        <w:t>Заказчик по собственной инициативе вправе принять решение о внесении изменений в Документацию. Любое изменение Документации является неотъемлемой ее частью.</w:t>
      </w:r>
    </w:p>
    <w:p w:rsidR="00D155C7" w:rsidRDefault="00D155C7" w:rsidP="001A4070">
      <w:pPr>
        <w:numPr>
          <w:ilvl w:val="2"/>
          <w:numId w:val="16"/>
        </w:numPr>
        <w:tabs>
          <w:tab w:val="left" w:pos="0"/>
        </w:tabs>
        <w:suppressAutoHyphens/>
        <w:spacing w:after="0" w:line="240" w:lineRule="auto"/>
        <w:ind w:left="0" w:firstLine="426"/>
        <w:jc w:val="both"/>
        <w:rPr>
          <w:rFonts w:ascii="Times New Roman" w:eastAsia="Times New Roman" w:hAnsi="Times New Roman" w:cs="Times New Roman"/>
          <w:sz w:val="24"/>
          <w:szCs w:val="24"/>
          <w:lang w:eastAsia="ar-SA"/>
        </w:rPr>
      </w:pPr>
      <w:r w:rsidRPr="005C5BDE">
        <w:rPr>
          <w:rFonts w:ascii="Times New Roman" w:eastAsia="Times New Roman" w:hAnsi="Times New Roman" w:cs="Times New Roman"/>
          <w:sz w:val="24"/>
          <w:szCs w:val="24"/>
          <w:lang w:eastAsia="ar-SA"/>
        </w:rPr>
        <w:t>Изменения,</w:t>
      </w:r>
      <w:r w:rsidRPr="00D155C7">
        <w:rPr>
          <w:rFonts w:ascii="Times New Roman" w:eastAsia="Times New Roman" w:hAnsi="Times New Roman" w:cs="Times New Roman"/>
          <w:sz w:val="24"/>
          <w:szCs w:val="24"/>
          <w:lang w:eastAsia="ar-SA"/>
        </w:rPr>
        <w:t xml:space="preserve"> вносимые в извещение о проведении запроса предложений, Документацию, размещаются Заказчиком в единой информационной системе в сфере закупок товаров, работ, услуг не позднее чем в течение трех дней со дня принятия решения о внесении указанных изменений.</w:t>
      </w:r>
    </w:p>
    <w:p w:rsidR="00D155C7" w:rsidRDefault="00D155C7" w:rsidP="00D155C7">
      <w:pPr>
        <w:tabs>
          <w:tab w:val="left" w:pos="720"/>
          <w:tab w:val="left" w:pos="1276"/>
        </w:tabs>
        <w:suppressAutoHyphens/>
        <w:spacing w:after="0" w:line="240" w:lineRule="auto"/>
        <w:ind w:firstLine="426"/>
        <w:jc w:val="both"/>
        <w:rPr>
          <w:rFonts w:ascii="Times New Roman" w:eastAsia="Times New Roman" w:hAnsi="Times New Roman" w:cs="Times New Roman"/>
          <w:sz w:val="24"/>
          <w:szCs w:val="24"/>
          <w:lang w:eastAsia="ar-SA"/>
        </w:rPr>
      </w:pPr>
      <w:r w:rsidRPr="00D155C7">
        <w:rPr>
          <w:rFonts w:ascii="Times New Roman" w:eastAsia="Times New Roman" w:hAnsi="Times New Roman" w:cs="Times New Roman"/>
          <w:sz w:val="24"/>
          <w:szCs w:val="24"/>
          <w:lang w:eastAsia="ar-SA"/>
        </w:rPr>
        <w:t>В случае внесения изменений в извещение, Документацию</w:t>
      </w:r>
      <w:r>
        <w:rPr>
          <w:rFonts w:ascii="Times New Roman" w:eastAsia="Times New Roman" w:hAnsi="Times New Roman" w:cs="Times New Roman"/>
          <w:sz w:val="24"/>
          <w:szCs w:val="24"/>
          <w:lang w:eastAsia="ar-SA"/>
        </w:rPr>
        <w:t>,</w:t>
      </w:r>
      <w:r w:rsidRPr="00D155C7">
        <w:rPr>
          <w:rFonts w:ascii="Times New Roman" w:eastAsia="Times New Roman" w:hAnsi="Times New Roman" w:cs="Times New Roman"/>
          <w:sz w:val="24"/>
          <w:szCs w:val="24"/>
          <w:lang w:eastAsia="ar-SA"/>
        </w:rPr>
        <w:t xml:space="preserve"> срок подачи заявок должен быть продлен Заказчиком так, чтобы со дня размещения в единой информационной системе в сфере закупок товаров, работ, услуг внесенных изменений до даты окончания срока подачи заявок на участие в запросе предложений срок составлял не менее чем пять дней.</w:t>
      </w:r>
    </w:p>
    <w:p w:rsidR="00D155C7" w:rsidRPr="00D155C7" w:rsidRDefault="00717CB4" w:rsidP="001A4070">
      <w:pPr>
        <w:pStyle w:val="afffc"/>
        <w:numPr>
          <w:ilvl w:val="2"/>
          <w:numId w:val="16"/>
        </w:numPr>
        <w:tabs>
          <w:tab w:val="clear" w:pos="1004"/>
          <w:tab w:val="num" w:pos="0"/>
          <w:tab w:val="left" w:pos="993"/>
        </w:tabs>
        <w:spacing w:after="0" w:line="240" w:lineRule="auto"/>
        <w:ind w:left="0" w:firstLine="426"/>
        <w:jc w:val="both"/>
        <w:rPr>
          <w:rFonts w:ascii="Times New Roman" w:eastAsia="Times New Roman" w:hAnsi="Times New Roman"/>
          <w:sz w:val="24"/>
          <w:szCs w:val="24"/>
        </w:rPr>
      </w:pPr>
      <w:r w:rsidRPr="00D155C7">
        <w:rPr>
          <w:rFonts w:ascii="Times New Roman" w:eastAsia="Times New Roman" w:hAnsi="Times New Roman"/>
          <w:sz w:val="24"/>
          <w:szCs w:val="24"/>
        </w:rPr>
        <w:t xml:space="preserve">Если Участник закупки подал заявку на участие в запросе предложений до внесения Заказчиком изменений в </w:t>
      </w:r>
      <w:r w:rsidR="00D155C7" w:rsidRPr="00D155C7">
        <w:rPr>
          <w:rFonts w:ascii="Times New Roman" w:eastAsia="Times New Roman" w:hAnsi="Times New Roman"/>
          <w:sz w:val="24"/>
          <w:szCs w:val="24"/>
        </w:rPr>
        <w:t>и</w:t>
      </w:r>
      <w:r w:rsidRPr="00D155C7">
        <w:rPr>
          <w:rFonts w:ascii="Times New Roman" w:eastAsia="Times New Roman" w:hAnsi="Times New Roman"/>
          <w:sz w:val="24"/>
          <w:szCs w:val="24"/>
        </w:rPr>
        <w:t xml:space="preserve">звещение и Документацию, то такой Участник закупки имеет право предоставить изменения к своей заявке в соответствии с </w:t>
      </w:r>
      <w:proofErr w:type="spellStart"/>
      <w:r w:rsidRPr="00D155C7">
        <w:rPr>
          <w:rFonts w:ascii="Times New Roman" w:eastAsia="Times New Roman" w:hAnsi="Times New Roman"/>
          <w:sz w:val="24"/>
          <w:szCs w:val="24"/>
        </w:rPr>
        <w:t>п.п</w:t>
      </w:r>
      <w:proofErr w:type="spellEnd"/>
      <w:r w:rsidRPr="00D155C7">
        <w:rPr>
          <w:rFonts w:ascii="Times New Roman" w:eastAsia="Times New Roman" w:hAnsi="Times New Roman"/>
          <w:sz w:val="24"/>
          <w:szCs w:val="24"/>
        </w:rPr>
        <w:t>. 4.9.</w:t>
      </w:r>
      <w:r w:rsidR="00D155C7" w:rsidRPr="00D155C7">
        <w:rPr>
          <w:rFonts w:ascii="Times New Roman" w:eastAsia="Times New Roman" w:hAnsi="Times New Roman"/>
          <w:sz w:val="24"/>
          <w:szCs w:val="24"/>
        </w:rPr>
        <w:t>2.</w:t>
      </w:r>
      <w:r w:rsidRPr="00D155C7">
        <w:rPr>
          <w:rFonts w:ascii="Times New Roman" w:eastAsia="Times New Roman" w:hAnsi="Times New Roman"/>
          <w:sz w:val="24"/>
          <w:szCs w:val="24"/>
        </w:rPr>
        <w:t xml:space="preserve"> п. 4.</w:t>
      </w:r>
      <w:r w:rsidR="00D155C7" w:rsidRPr="00D155C7">
        <w:rPr>
          <w:rFonts w:ascii="Times New Roman" w:eastAsia="Times New Roman" w:hAnsi="Times New Roman"/>
          <w:sz w:val="24"/>
          <w:szCs w:val="24"/>
        </w:rPr>
        <w:t>9</w:t>
      </w:r>
      <w:r w:rsidRPr="00D155C7">
        <w:rPr>
          <w:rFonts w:ascii="Times New Roman" w:eastAsia="Times New Roman" w:hAnsi="Times New Roman"/>
          <w:sz w:val="24"/>
          <w:szCs w:val="24"/>
        </w:rPr>
        <w:t>. Документации</w:t>
      </w:r>
      <w:r w:rsidR="00D155C7" w:rsidRPr="00D155C7">
        <w:rPr>
          <w:rFonts w:ascii="Times New Roman" w:eastAsia="Times New Roman" w:hAnsi="Times New Roman"/>
          <w:sz w:val="24"/>
          <w:szCs w:val="24"/>
        </w:rPr>
        <w:t>.</w:t>
      </w:r>
    </w:p>
    <w:p w:rsidR="00244A6A" w:rsidRPr="00717CB4" w:rsidRDefault="00717CB4" w:rsidP="001A4070">
      <w:pPr>
        <w:pStyle w:val="afffc"/>
        <w:numPr>
          <w:ilvl w:val="2"/>
          <w:numId w:val="16"/>
        </w:numPr>
        <w:tabs>
          <w:tab w:val="clear" w:pos="1004"/>
          <w:tab w:val="left" w:pos="720"/>
          <w:tab w:val="left" w:pos="993"/>
        </w:tabs>
        <w:spacing w:after="0" w:line="240" w:lineRule="auto"/>
        <w:ind w:left="0" w:firstLine="426"/>
        <w:jc w:val="both"/>
        <w:rPr>
          <w:rFonts w:ascii="Times New Roman" w:eastAsia="Times New Roman" w:hAnsi="Times New Roman"/>
          <w:b/>
          <w:bCs/>
          <w:iCs/>
          <w:sz w:val="24"/>
          <w:szCs w:val="24"/>
        </w:rPr>
      </w:pPr>
      <w:r w:rsidRPr="00D155C7">
        <w:rPr>
          <w:rFonts w:ascii="Times New Roman" w:eastAsia="Times New Roman" w:hAnsi="Times New Roman"/>
          <w:sz w:val="24"/>
          <w:szCs w:val="24"/>
        </w:rPr>
        <w:t xml:space="preserve"> </w:t>
      </w:r>
      <w:r w:rsidR="00244A6A" w:rsidRPr="00717CB4">
        <w:rPr>
          <w:rFonts w:ascii="Times New Roman" w:eastAsia="Times New Roman" w:hAnsi="Times New Roman"/>
          <w:sz w:val="24"/>
          <w:szCs w:val="24"/>
        </w:rPr>
        <w:t xml:space="preserve">Заказчик вправе принять решение </w:t>
      </w:r>
      <w:proofErr w:type="gramStart"/>
      <w:r w:rsidR="00244A6A" w:rsidRPr="00717CB4">
        <w:rPr>
          <w:rFonts w:ascii="Times New Roman" w:eastAsia="Times New Roman" w:hAnsi="Times New Roman"/>
          <w:sz w:val="24"/>
          <w:szCs w:val="24"/>
        </w:rPr>
        <w:t>о продлении срока подачи заявок на участие в запросе предложений в любое время до даты</w:t>
      </w:r>
      <w:proofErr w:type="gramEnd"/>
      <w:r w:rsidR="00244A6A" w:rsidRPr="00717CB4">
        <w:rPr>
          <w:rFonts w:ascii="Times New Roman" w:eastAsia="Times New Roman" w:hAnsi="Times New Roman"/>
          <w:sz w:val="24"/>
          <w:szCs w:val="24"/>
        </w:rPr>
        <w:t xml:space="preserve"> окончания </w:t>
      </w:r>
      <w:r w:rsidR="00D155C7">
        <w:rPr>
          <w:rFonts w:ascii="Times New Roman" w:eastAsia="Times New Roman" w:hAnsi="Times New Roman"/>
          <w:sz w:val="24"/>
          <w:szCs w:val="24"/>
        </w:rPr>
        <w:t xml:space="preserve">срока </w:t>
      </w:r>
      <w:r w:rsidR="00244A6A" w:rsidRPr="00717CB4">
        <w:rPr>
          <w:rFonts w:ascii="Times New Roman" w:eastAsia="Times New Roman" w:hAnsi="Times New Roman"/>
          <w:sz w:val="24"/>
          <w:szCs w:val="24"/>
        </w:rPr>
        <w:t>подачи заявок</w:t>
      </w:r>
      <w:r w:rsidR="00244A6A" w:rsidRPr="00717CB4">
        <w:rPr>
          <w:rFonts w:ascii="Times New Roman" w:eastAsia="Times New Roman" w:hAnsi="Times New Roman"/>
          <w:szCs w:val="24"/>
        </w:rPr>
        <w:t xml:space="preserve"> </w:t>
      </w:r>
      <w:r w:rsidR="00244A6A" w:rsidRPr="00717CB4">
        <w:rPr>
          <w:rFonts w:ascii="Times New Roman" w:eastAsia="Times New Roman" w:hAnsi="Times New Roman"/>
          <w:sz w:val="24"/>
          <w:szCs w:val="24"/>
        </w:rPr>
        <w:t>на</w:t>
      </w:r>
      <w:r w:rsidR="00244A6A" w:rsidRPr="00717CB4">
        <w:rPr>
          <w:rFonts w:ascii="Times New Roman" w:eastAsia="Times New Roman" w:hAnsi="Times New Roman"/>
          <w:szCs w:val="24"/>
        </w:rPr>
        <w:t xml:space="preserve"> </w:t>
      </w:r>
      <w:r w:rsidR="00244A6A" w:rsidRPr="00717CB4">
        <w:rPr>
          <w:rFonts w:ascii="Times New Roman" w:eastAsia="Times New Roman" w:hAnsi="Times New Roman"/>
          <w:sz w:val="24"/>
          <w:szCs w:val="24"/>
        </w:rPr>
        <w:t xml:space="preserve">участие в запросе предложений. В течение одного дня со дня принятия указанного решения такие изменения размещаются </w:t>
      </w:r>
      <w:r w:rsidR="00D155C7">
        <w:rPr>
          <w:rFonts w:ascii="Times New Roman" w:eastAsia="Times New Roman" w:hAnsi="Times New Roman"/>
          <w:sz w:val="24"/>
          <w:szCs w:val="24"/>
        </w:rPr>
        <w:t>З</w:t>
      </w:r>
      <w:r w:rsidR="00244A6A" w:rsidRPr="00717CB4">
        <w:rPr>
          <w:rFonts w:ascii="Times New Roman" w:eastAsia="Times New Roman" w:hAnsi="Times New Roman"/>
          <w:sz w:val="24"/>
          <w:szCs w:val="24"/>
        </w:rPr>
        <w:t xml:space="preserve">аказчиком </w:t>
      </w:r>
      <w:r w:rsidR="00D155C7" w:rsidRPr="001D7F04">
        <w:rPr>
          <w:rFonts w:ascii="Times New Roman" w:eastAsia="Times New Roman" w:hAnsi="Times New Roman"/>
          <w:sz w:val="24"/>
          <w:szCs w:val="24"/>
        </w:rPr>
        <w:t>в единой информационной системе в сфере закупок товаров, работ, услуг</w:t>
      </w:r>
      <w:r w:rsidR="00244A6A" w:rsidRPr="00717CB4">
        <w:rPr>
          <w:rFonts w:ascii="Times New Roman" w:eastAsia="Times New Roman" w:hAnsi="Times New Roman"/>
          <w:sz w:val="24"/>
          <w:szCs w:val="24"/>
        </w:rPr>
        <w:t>.</w:t>
      </w:r>
    </w:p>
    <w:p w:rsidR="00244A6A" w:rsidRPr="00717CB4" w:rsidRDefault="00244A6A" w:rsidP="001A4070">
      <w:pPr>
        <w:pStyle w:val="afffc"/>
        <w:keepNext/>
        <w:numPr>
          <w:ilvl w:val="1"/>
          <w:numId w:val="32"/>
        </w:numPr>
        <w:spacing w:before="240" w:after="60" w:line="240" w:lineRule="auto"/>
        <w:outlineLvl w:val="1"/>
        <w:rPr>
          <w:rFonts w:ascii="Times New Roman" w:eastAsia="Times New Roman" w:hAnsi="Times New Roman" w:cs="Arial"/>
          <w:b/>
          <w:bCs/>
          <w:iCs/>
          <w:sz w:val="24"/>
          <w:szCs w:val="24"/>
        </w:rPr>
      </w:pPr>
      <w:bookmarkStart w:id="47" w:name="_Toc386463998"/>
      <w:bookmarkStart w:id="48" w:name="_Toc403634874"/>
      <w:bookmarkStart w:id="49" w:name="_Toc403725258"/>
      <w:bookmarkStart w:id="50" w:name="_Toc403725329"/>
      <w:bookmarkStart w:id="51" w:name="_Toc447784632"/>
      <w:bookmarkStart w:id="52" w:name="_Toc453688078"/>
      <w:bookmarkStart w:id="53" w:name="_Toc453931144"/>
      <w:bookmarkStart w:id="54" w:name="_Toc458438599"/>
      <w:r w:rsidRPr="00717CB4">
        <w:rPr>
          <w:rFonts w:ascii="Times New Roman" w:eastAsia="Times New Roman" w:hAnsi="Times New Roman" w:cs="Arial"/>
          <w:b/>
          <w:sz w:val="24"/>
          <w:szCs w:val="24"/>
        </w:rPr>
        <w:t xml:space="preserve">Общие требования к заявке на участие в </w:t>
      </w:r>
      <w:r w:rsidRPr="00717CB4">
        <w:rPr>
          <w:rFonts w:ascii="Times New Roman" w:eastAsia="Times New Roman" w:hAnsi="Times New Roman" w:cs="Arial"/>
          <w:b/>
          <w:bCs/>
          <w:iCs/>
          <w:sz w:val="24"/>
          <w:szCs w:val="24"/>
        </w:rPr>
        <w:t>запросе предложений</w:t>
      </w:r>
      <w:bookmarkEnd w:id="47"/>
      <w:bookmarkEnd w:id="48"/>
      <w:bookmarkEnd w:id="49"/>
      <w:bookmarkEnd w:id="50"/>
      <w:bookmarkEnd w:id="51"/>
      <w:bookmarkEnd w:id="52"/>
      <w:bookmarkEnd w:id="53"/>
      <w:bookmarkEnd w:id="54"/>
    </w:p>
    <w:p w:rsidR="00244A6A" w:rsidRPr="00717CB4" w:rsidRDefault="00244A6A" w:rsidP="001A4070">
      <w:pPr>
        <w:pStyle w:val="afffc"/>
        <w:numPr>
          <w:ilvl w:val="2"/>
          <w:numId w:val="32"/>
        </w:numPr>
        <w:tabs>
          <w:tab w:val="num" w:pos="1004"/>
        </w:tabs>
        <w:spacing w:after="0" w:line="240" w:lineRule="auto"/>
        <w:ind w:left="0" w:firstLine="426"/>
        <w:jc w:val="both"/>
        <w:rPr>
          <w:rFonts w:ascii="Times New Roman" w:eastAsia="Times New Roman" w:hAnsi="Times New Roman"/>
          <w:sz w:val="24"/>
          <w:szCs w:val="24"/>
        </w:rPr>
      </w:pPr>
      <w:r w:rsidRPr="00717CB4">
        <w:rPr>
          <w:rFonts w:ascii="Times New Roman" w:eastAsia="Times New Roman" w:hAnsi="Times New Roman"/>
          <w:sz w:val="24"/>
          <w:szCs w:val="24"/>
        </w:rPr>
        <w:t>Для целей Документации под заявкой на участие в запросе предложений понимается представляемое Уча</w:t>
      </w:r>
      <w:r w:rsidR="007C7466" w:rsidRPr="00717CB4">
        <w:rPr>
          <w:rFonts w:ascii="Times New Roman" w:eastAsia="Times New Roman" w:hAnsi="Times New Roman"/>
          <w:sz w:val="24"/>
          <w:szCs w:val="24"/>
        </w:rPr>
        <w:t>стником закупки предложение на</w:t>
      </w:r>
      <w:r w:rsidR="00B457D5">
        <w:rPr>
          <w:rFonts w:ascii="Times New Roman" w:eastAsia="Times New Roman" w:hAnsi="Times New Roman"/>
          <w:sz w:val="24"/>
          <w:szCs w:val="24"/>
        </w:rPr>
        <w:t xml:space="preserve"> </w:t>
      </w:r>
      <w:r w:rsidRPr="00717CB4">
        <w:rPr>
          <w:rFonts w:ascii="Times New Roman" w:eastAsia="Times New Roman" w:hAnsi="Times New Roman"/>
          <w:sz w:val="24"/>
          <w:szCs w:val="24"/>
        </w:rPr>
        <w:t xml:space="preserve">участие в запросе предложений, сделанное в письменной форме в виде документа, оформленного в соответствии с положениями Документации, с приложением полного комплекта документов, содержание которых соответствуют требованиям Документации. </w:t>
      </w:r>
    </w:p>
    <w:p w:rsidR="00B457D5" w:rsidRDefault="00244A6A" w:rsidP="001A4070">
      <w:pPr>
        <w:numPr>
          <w:ilvl w:val="2"/>
          <w:numId w:val="32"/>
        </w:numPr>
        <w:tabs>
          <w:tab w:val="num" w:pos="1004"/>
        </w:tabs>
        <w:suppressAutoHyphens/>
        <w:spacing w:after="0" w:line="240" w:lineRule="auto"/>
        <w:ind w:left="0" w:firstLine="426"/>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lastRenderedPageBreak/>
        <w:t xml:space="preserve">Одно лицо, желающее участвовать в закупке, может подать только одну заявку. При этом не допускается подача заявки на часть </w:t>
      </w:r>
      <w:r w:rsidR="00F126A6">
        <w:rPr>
          <w:rFonts w:ascii="Times New Roman" w:eastAsia="Times New Roman" w:hAnsi="Times New Roman" w:cs="Times New Roman"/>
          <w:sz w:val="24"/>
          <w:szCs w:val="24"/>
          <w:lang w:eastAsia="ar-SA"/>
        </w:rPr>
        <w:t>оказываемых Услуг</w:t>
      </w:r>
      <w:r w:rsidRPr="00244A6A">
        <w:rPr>
          <w:rFonts w:ascii="Times New Roman" w:eastAsia="Times New Roman" w:hAnsi="Times New Roman" w:cs="Times New Roman"/>
          <w:sz w:val="24"/>
          <w:szCs w:val="24"/>
          <w:lang w:eastAsia="ar-SA"/>
        </w:rPr>
        <w:t xml:space="preserve">. </w:t>
      </w:r>
    </w:p>
    <w:p w:rsidR="00B457D5" w:rsidRDefault="00244A6A" w:rsidP="001A4070">
      <w:pPr>
        <w:numPr>
          <w:ilvl w:val="2"/>
          <w:numId w:val="32"/>
        </w:numPr>
        <w:tabs>
          <w:tab w:val="num" w:pos="1004"/>
        </w:tabs>
        <w:suppressAutoHyphens/>
        <w:spacing w:after="0" w:line="240" w:lineRule="auto"/>
        <w:ind w:left="0" w:firstLine="426"/>
        <w:jc w:val="both"/>
        <w:rPr>
          <w:rFonts w:ascii="Times New Roman" w:eastAsia="Times New Roman" w:hAnsi="Times New Roman" w:cs="Times New Roman"/>
          <w:sz w:val="24"/>
          <w:szCs w:val="24"/>
          <w:lang w:eastAsia="ar-SA"/>
        </w:rPr>
      </w:pPr>
      <w:r w:rsidRPr="00B457D5">
        <w:rPr>
          <w:rFonts w:ascii="Times New Roman" w:eastAsia="Times New Roman" w:hAnsi="Times New Roman" w:cs="Times New Roman"/>
          <w:sz w:val="24"/>
          <w:szCs w:val="24"/>
          <w:lang w:eastAsia="ar-SA"/>
        </w:rPr>
        <w:t>В случае установления факта подачи одним Участником закупки двух и более заявок при условии, что поданные ранее заявки этим Участником закупки не отозваны, все заявки такого Участника закупки не рассматриваются.</w:t>
      </w:r>
    </w:p>
    <w:p w:rsidR="006C23C4" w:rsidRDefault="006C23C4" w:rsidP="001A4070">
      <w:pPr>
        <w:numPr>
          <w:ilvl w:val="2"/>
          <w:numId w:val="32"/>
        </w:numPr>
        <w:tabs>
          <w:tab w:val="num" w:pos="1004"/>
        </w:tabs>
        <w:suppressAutoHyphens/>
        <w:spacing w:after="0" w:line="240" w:lineRule="auto"/>
        <w:ind w:left="0" w:firstLine="426"/>
        <w:jc w:val="both"/>
        <w:rPr>
          <w:rFonts w:ascii="Times New Roman" w:eastAsia="Times New Roman" w:hAnsi="Times New Roman" w:cs="Times New Roman"/>
          <w:sz w:val="24"/>
          <w:szCs w:val="24"/>
          <w:lang w:eastAsia="ar-SA"/>
        </w:rPr>
      </w:pPr>
      <w:r w:rsidRPr="000B3C88">
        <w:rPr>
          <w:rFonts w:ascii="Times New Roman" w:eastAsia="Times New Roman" w:hAnsi="Times New Roman" w:cs="Times New Roman"/>
          <w:sz w:val="24"/>
          <w:szCs w:val="24"/>
          <w:lang w:eastAsia="ar-SA"/>
        </w:rPr>
        <w:t>Предоставляемые в составе заявки документы должны быть четко напечатаны. Подчистки, дописки, исправления не допускаются за исключением тех случаев, когда эти исправления (дописки) заверены рукописной надписью «</w:t>
      </w:r>
      <w:proofErr w:type="gramStart"/>
      <w:r w:rsidRPr="000B3C88">
        <w:rPr>
          <w:rFonts w:ascii="Times New Roman" w:eastAsia="Times New Roman" w:hAnsi="Times New Roman" w:cs="Times New Roman"/>
          <w:sz w:val="24"/>
          <w:szCs w:val="24"/>
          <w:lang w:eastAsia="ar-SA"/>
        </w:rPr>
        <w:t>исправленному</w:t>
      </w:r>
      <w:proofErr w:type="gramEnd"/>
      <w:r w:rsidRPr="000B3C88">
        <w:rPr>
          <w:rFonts w:ascii="Times New Roman" w:eastAsia="Times New Roman" w:hAnsi="Times New Roman" w:cs="Times New Roman"/>
          <w:sz w:val="24"/>
          <w:szCs w:val="24"/>
          <w:lang w:eastAsia="ar-SA"/>
        </w:rPr>
        <w:t xml:space="preserve"> верить», собственноручной подписью уполномоченного лица, расположенной рядом с каждым исправлением (допиской) и заверены печатью Участника закупки (при наличии)</w:t>
      </w:r>
      <w:r w:rsidR="0035093A" w:rsidRPr="00B457D5">
        <w:rPr>
          <w:rFonts w:ascii="Times New Roman" w:eastAsia="Times New Roman" w:hAnsi="Times New Roman"/>
          <w:sz w:val="24"/>
          <w:szCs w:val="24"/>
        </w:rPr>
        <w:t>.</w:t>
      </w:r>
    </w:p>
    <w:p w:rsidR="006C23C4" w:rsidRDefault="006C23C4" w:rsidP="001A4070">
      <w:pPr>
        <w:numPr>
          <w:ilvl w:val="2"/>
          <w:numId w:val="32"/>
        </w:numPr>
        <w:tabs>
          <w:tab w:val="num" w:pos="1004"/>
        </w:tabs>
        <w:suppressAutoHyphens/>
        <w:spacing w:after="0" w:line="240" w:lineRule="auto"/>
        <w:ind w:left="0" w:firstLine="426"/>
        <w:jc w:val="both"/>
        <w:rPr>
          <w:rFonts w:ascii="Times New Roman" w:eastAsia="Times New Roman" w:hAnsi="Times New Roman" w:cs="Times New Roman"/>
          <w:sz w:val="24"/>
          <w:szCs w:val="24"/>
          <w:lang w:eastAsia="ar-SA"/>
        </w:rPr>
      </w:pPr>
      <w:proofErr w:type="gramStart"/>
      <w:r w:rsidRPr="003A2F0D">
        <w:rPr>
          <w:rFonts w:ascii="Times New Roman" w:eastAsia="Times New Roman" w:hAnsi="Times New Roman" w:cs="Times New Roman"/>
          <w:sz w:val="24"/>
          <w:szCs w:val="24"/>
          <w:lang w:eastAsia="ar-SA"/>
        </w:rPr>
        <w:t>Все листы заявки на участие в запросе предложений с описью входящих в ее состав документов (</w:t>
      </w:r>
      <w:hyperlink w:anchor="_Приложение_№_5" w:history="1">
        <w:r w:rsidRPr="003A2F0D">
          <w:rPr>
            <w:rFonts w:ascii="Times New Roman" w:eastAsia="Times New Roman" w:hAnsi="Times New Roman" w:cs="Times New Roman"/>
            <w:sz w:val="24"/>
            <w:szCs w:val="24"/>
            <w:lang w:eastAsia="ar-SA"/>
          </w:rPr>
          <w:t>Приложение №</w:t>
        </w:r>
        <w:r>
          <w:rPr>
            <w:rFonts w:ascii="Times New Roman" w:eastAsia="Times New Roman" w:hAnsi="Times New Roman" w:cs="Times New Roman"/>
            <w:sz w:val="24"/>
            <w:szCs w:val="24"/>
            <w:lang w:eastAsia="ar-SA"/>
          </w:rPr>
          <w:t> </w:t>
        </w:r>
        <w:r w:rsidRPr="003A2F0D">
          <w:rPr>
            <w:rFonts w:ascii="Times New Roman" w:eastAsia="Times New Roman" w:hAnsi="Times New Roman" w:cs="Times New Roman"/>
            <w:sz w:val="24"/>
            <w:szCs w:val="24"/>
            <w:lang w:eastAsia="ar-SA"/>
          </w:rPr>
          <w:t>5</w:t>
        </w:r>
      </w:hyperlink>
      <w:r w:rsidRPr="003A2F0D">
        <w:rPr>
          <w:rFonts w:ascii="Times New Roman" w:eastAsia="Times New Roman" w:hAnsi="Times New Roman" w:cs="Times New Roman"/>
          <w:sz w:val="24"/>
          <w:szCs w:val="24"/>
          <w:lang w:eastAsia="ar-SA"/>
        </w:rPr>
        <w:t xml:space="preserve">), а также </w:t>
      </w:r>
      <w:r>
        <w:rPr>
          <w:rFonts w:ascii="Times New Roman" w:eastAsia="Times New Roman" w:hAnsi="Times New Roman" w:cs="Times New Roman"/>
          <w:sz w:val="24"/>
          <w:szCs w:val="24"/>
          <w:lang w:eastAsia="ar-SA"/>
        </w:rPr>
        <w:t xml:space="preserve">все </w:t>
      </w:r>
      <w:r w:rsidRPr="003A2F0D">
        <w:rPr>
          <w:rFonts w:ascii="Times New Roman" w:eastAsia="Times New Roman" w:hAnsi="Times New Roman" w:cs="Times New Roman"/>
          <w:sz w:val="24"/>
          <w:szCs w:val="24"/>
          <w:lang w:eastAsia="ar-SA"/>
        </w:rPr>
        <w:t>приложенные документы (указанные в п. 3.</w:t>
      </w:r>
      <w:r w:rsidR="005C7A39">
        <w:rPr>
          <w:rFonts w:ascii="Times New Roman" w:eastAsia="Times New Roman" w:hAnsi="Times New Roman" w:cs="Times New Roman"/>
          <w:sz w:val="24"/>
          <w:szCs w:val="24"/>
          <w:lang w:eastAsia="ar-SA"/>
        </w:rPr>
        <w:t>2</w:t>
      </w:r>
      <w:r w:rsidRPr="003A2F0D">
        <w:rPr>
          <w:rFonts w:ascii="Times New Roman" w:eastAsia="Times New Roman" w:hAnsi="Times New Roman" w:cs="Times New Roman"/>
          <w:sz w:val="24"/>
          <w:szCs w:val="24"/>
          <w:lang w:eastAsia="ar-SA"/>
        </w:rPr>
        <w:t>.</w:t>
      </w:r>
      <w:proofErr w:type="gramEnd"/>
      <w:r w:rsidRPr="003A2F0D">
        <w:rPr>
          <w:rFonts w:ascii="Times New Roman" w:eastAsia="Times New Roman" w:hAnsi="Times New Roman" w:cs="Times New Roman"/>
          <w:sz w:val="24"/>
          <w:szCs w:val="24"/>
          <w:lang w:eastAsia="ar-SA"/>
        </w:rPr>
        <w:t xml:space="preserve"> </w:t>
      </w:r>
      <w:proofErr w:type="gramStart"/>
      <w:r w:rsidRPr="003A2F0D">
        <w:rPr>
          <w:rFonts w:ascii="Times New Roman" w:eastAsia="Times New Roman" w:hAnsi="Times New Roman" w:cs="Times New Roman"/>
          <w:sz w:val="24"/>
          <w:szCs w:val="24"/>
          <w:lang w:eastAsia="ar-SA"/>
        </w:rPr>
        <w:t>Документации) нумеруются, прошиваются в том нитью, заклеенной бумажной наклейкой, с указанием на</w:t>
      </w:r>
      <w:r>
        <w:rPr>
          <w:rFonts w:ascii="Times New Roman" w:eastAsia="Times New Roman" w:hAnsi="Times New Roman" w:cs="Times New Roman"/>
          <w:sz w:val="24"/>
          <w:szCs w:val="24"/>
          <w:lang w:eastAsia="ar-SA"/>
        </w:rPr>
        <w:t xml:space="preserve"> </w:t>
      </w:r>
      <w:r w:rsidRPr="003A2F0D">
        <w:rPr>
          <w:rFonts w:ascii="Times New Roman" w:eastAsia="Times New Roman" w:hAnsi="Times New Roman" w:cs="Times New Roman"/>
          <w:sz w:val="24"/>
          <w:szCs w:val="24"/>
          <w:lang w:eastAsia="ar-SA"/>
        </w:rPr>
        <w:t>ней количества листов в томе, скрепленной печатью Участника закупки (при наличии) и подписью уполномоченного лица Участника закупки.</w:t>
      </w:r>
      <w:proofErr w:type="gramEnd"/>
      <w:r w:rsidRPr="003A2F0D">
        <w:rPr>
          <w:rFonts w:ascii="Times New Roman" w:eastAsia="Times New Roman" w:hAnsi="Times New Roman" w:cs="Times New Roman"/>
          <w:sz w:val="24"/>
          <w:szCs w:val="24"/>
          <w:lang w:eastAsia="ar-SA"/>
        </w:rPr>
        <w:t xml:space="preserve"> Документы, входящие в заявку, должны быть сшиты таким образом, чтобы исключить случайное выпадение или перемещение страниц. В случае если количество документов не позволяет сшить их в один том, документы сшиваются в несколько томов, с нумерацией томов и приложением к каждому тому описи входящих в него документов. Если заявка на участие в запросе предложений состоит из нескольких томов, каждый такой том должен иметь сквозную нумерацию страниц. Все тома заявки на участие в запросе предложений помещаются в один внешний конверт</w:t>
      </w:r>
      <w:r w:rsidR="00244A6A" w:rsidRPr="006C23C4">
        <w:rPr>
          <w:rFonts w:ascii="Times New Roman" w:eastAsia="Times New Roman" w:hAnsi="Times New Roman" w:cs="Times New Roman"/>
          <w:sz w:val="24"/>
          <w:szCs w:val="24"/>
          <w:lang w:eastAsia="ar-SA"/>
        </w:rPr>
        <w:t>.</w:t>
      </w:r>
    </w:p>
    <w:p w:rsidR="006C23C4" w:rsidRDefault="00244A6A" w:rsidP="001A4070">
      <w:pPr>
        <w:numPr>
          <w:ilvl w:val="2"/>
          <w:numId w:val="32"/>
        </w:numPr>
        <w:tabs>
          <w:tab w:val="num" w:pos="1004"/>
        </w:tabs>
        <w:suppressAutoHyphens/>
        <w:spacing w:after="0" w:line="240" w:lineRule="auto"/>
        <w:ind w:left="0" w:firstLine="426"/>
        <w:jc w:val="both"/>
        <w:rPr>
          <w:rFonts w:ascii="Times New Roman" w:eastAsia="Times New Roman" w:hAnsi="Times New Roman" w:cs="Times New Roman"/>
          <w:sz w:val="24"/>
          <w:szCs w:val="24"/>
          <w:lang w:eastAsia="ar-SA"/>
        </w:rPr>
      </w:pPr>
      <w:r w:rsidRPr="006C23C4">
        <w:rPr>
          <w:rFonts w:ascii="Times New Roman" w:eastAsia="Times New Roman" w:hAnsi="Times New Roman" w:cs="Times New Roman"/>
          <w:sz w:val="24"/>
          <w:szCs w:val="24"/>
          <w:lang w:eastAsia="ar-SA"/>
        </w:rPr>
        <w:t xml:space="preserve">Предоставление помимо самой заявки и приложенных к ней документов, копий такой заявки и приложенных к ней документов, не требуется. </w:t>
      </w:r>
    </w:p>
    <w:p w:rsidR="001408A4" w:rsidRDefault="00244A6A" w:rsidP="001A4070">
      <w:pPr>
        <w:numPr>
          <w:ilvl w:val="2"/>
          <w:numId w:val="32"/>
        </w:numPr>
        <w:tabs>
          <w:tab w:val="num" w:pos="1004"/>
        </w:tabs>
        <w:suppressAutoHyphens/>
        <w:spacing w:after="0" w:line="240" w:lineRule="auto"/>
        <w:ind w:left="0" w:firstLine="426"/>
        <w:jc w:val="both"/>
        <w:rPr>
          <w:rFonts w:ascii="Times New Roman" w:eastAsia="Times New Roman" w:hAnsi="Times New Roman" w:cs="Times New Roman"/>
          <w:sz w:val="24"/>
          <w:szCs w:val="24"/>
          <w:lang w:eastAsia="ar-SA"/>
        </w:rPr>
      </w:pPr>
      <w:r w:rsidRPr="006C23C4">
        <w:rPr>
          <w:rFonts w:ascii="Times New Roman" w:eastAsia="Times New Roman" w:hAnsi="Times New Roman" w:cs="Times New Roman"/>
          <w:sz w:val="24"/>
          <w:szCs w:val="24"/>
          <w:lang w:eastAsia="ar-SA"/>
        </w:rPr>
        <w:t xml:space="preserve">Заявки должны сохранять свое действие до завершения </w:t>
      </w:r>
      <w:r w:rsidR="006C23C4">
        <w:rPr>
          <w:rFonts w:ascii="Times New Roman" w:eastAsia="Times New Roman" w:hAnsi="Times New Roman" w:cs="Times New Roman"/>
          <w:sz w:val="24"/>
          <w:szCs w:val="24"/>
          <w:lang w:eastAsia="ar-SA"/>
        </w:rPr>
        <w:t>запроса предложений</w:t>
      </w:r>
      <w:r w:rsidRPr="006C23C4">
        <w:rPr>
          <w:rFonts w:ascii="Times New Roman" w:eastAsia="Times New Roman" w:hAnsi="Times New Roman" w:cs="Times New Roman"/>
          <w:sz w:val="24"/>
          <w:szCs w:val="24"/>
          <w:lang w:eastAsia="ar-SA"/>
        </w:rPr>
        <w:t>.</w:t>
      </w:r>
    </w:p>
    <w:p w:rsidR="00244A6A" w:rsidRPr="006C23C4" w:rsidRDefault="00244A6A" w:rsidP="005F02C7">
      <w:pPr>
        <w:suppressAutoHyphens/>
        <w:spacing w:after="0" w:line="240" w:lineRule="auto"/>
        <w:jc w:val="both"/>
        <w:rPr>
          <w:rFonts w:ascii="Times New Roman" w:eastAsia="Times New Roman" w:hAnsi="Times New Roman" w:cs="Times New Roman"/>
          <w:sz w:val="24"/>
          <w:szCs w:val="24"/>
          <w:lang w:eastAsia="ar-SA"/>
        </w:rPr>
      </w:pPr>
      <w:r w:rsidRPr="006C23C4">
        <w:rPr>
          <w:rFonts w:ascii="Times New Roman" w:eastAsia="Times New Roman" w:hAnsi="Times New Roman" w:cs="Times New Roman"/>
          <w:sz w:val="24"/>
          <w:szCs w:val="24"/>
          <w:lang w:eastAsia="ar-SA"/>
        </w:rPr>
        <w:t xml:space="preserve">                                                                                </w:t>
      </w:r>
    </w:p>
    <w:p w:rsidR="00244A6A" w:rsidRPr="001408A4" w:rsidRDefault="00244A6A" w:rsidP="001A4070">
      <w:pPr>
        <w:pStyle w:val="afffc"/>
        <w:keepNext/>
        <w:numPr>
          <w:ilvl w:val="1"/>
          <w:numId w:val="32"/>
        </w:numPr>
        <w:tabs>
          <w:tab w:val="left" w:pos="567"/>
        </w:tabs>
        <w:spacing w:after="0" w:line="240" w:lineRule="auto"/>
        <w:ind w:left="0" w:firstLine="0"/>
        <w:outlineLvl w:val="1"/>
        <w:rPr>
          <w:rFonts w:ascii="Times New Roman" w:eastAsia="Times New Roman" w:hAnsi="Times New Roman" w:cs="Arial"/>
          <w:b/>
          <w:bCs/>
          <w:iCs/>
          <w:sz w:val="24"/>
          <w:szCs w:val="24"/>
        </w:rPr>
      </w:pPr>
      <w:bookmarkStart w:id="55" w:name="_Toc386463999"/>
      <w:bookmarkStart w:id="56" w:name="_Toc403634875"/>
      <w:bookmarkStart w:id="57" w:name="_Toc403725259"/>
      <w:bookmarkStart w:id="58" w:name="_Toc403725330"/>
      <w:bookmarkStart w:id="59" w:name="_Toc447784633"/>
      <w:bookmarkStart w:id="60" w:name="_Toc453688079"/>
      <w:bookmarkStart w:id="61" w:name="_Toc453931145"/>
      <w:bookmarkStart w:id="62" w:name="_Toc458438600"/>
      <w:r w:rsidRPr="001408A4">
        <w:rPr>
          <w:rFonts w:ascii="Times New Roman" w:eastAsia="Times New Roman" w:hAnsi="Times New Roman" w:cs="Arial"/>
          <w:b/>
          <w:sz w:val="24"/>
          <w:szCs w:val="24"/>
        </w:rPr>
        <w:t xml:space="preserve">Официальный язык </w:t>
      </w:r>
      <w:r w:rsidRPr="001408A4">
        <w:rPr>
          <w:rFonts w:ascii="Times New Roman" w:eastAsia="Times New Roman" w:hAnsi="Times New Roman" w:cs="Arial"/>
          <w:b/>
          <w:bCs/>
          <w:iCs/>
          <w:sz w:val="24"/>
          <w:szCs w:val="24"/>
        </w:rPr>
        <w:t>запроса предложений</w:t>
      </w:r>
      <w:bookmarkEnd w:id="55"/>
      <w:bookmarkEnd w:id="56"/>
      <w:bookmarkEnd w:id="57"/>
      <w:bookmarkEnd w:id="58"/>
      <w:bookmarkEnd w:id="59"/>
      <w:bookmarkEnd w:id="60"/>
      <w:bookmarkEnd w:id="61"/>
      <w:bookmarkEnd w:id="62"/>
    </w:p>
    <w:p w:rsidR="00244A6A" w:rsidRPr="005F02C7" w:rsidRDefault="005F02C7" w:rsidP="001A4070">
      <w:pPr>
        <w:pStyle w:val="afffc"/>
        <w:numPr>
          <w:ilvl w:val="2"/>
          <w:numId w:val="32"/>
        </w:numPr>
        <w:tabs>
          <w:tab w:val="left" w:pos="851"/>
          <w:tab w:val="left" w:pos="1134"/>
        </w:tabs>
        <w:spacing w:after="0" w:line="240" w:lineRule="auto"/>
        <w:ind w:left="0" w:firstLine="426"/>
        <w:jc w:val="both"/>
        <w:rPr>
          <w:rFonts w:ascii="Times New Roman" w:eastAsia="Times New Roman" w:hAnsi="Times New Roman"/>
          <w:sz w:val="24"/>
          <w:szCs w:val="24"/>
        </w:rPr>
      </w:pPr>
      <w:r>
        <w:rPr>
          <w:rFonts w:ascii="Times New Roman" w:eastAsia="Times New Roman" w:hAnsi="Times New Roman"/>
          <w:sz w:val="24"/>
          <w:szCs w:val="24"/>
        </w:rPr>
        <w:t xml:space="preserve"> </w:t>
      </w:r>
      <w:r w:rsidRPr="005F02C7">
        <w:rPr>
          <w:rFonts w:ascii="Times New Roman" w:eastAsia="Times New Roman" w:hAnsi="Times New Roman"/>
          <w:sz w:val="24"/>
          <w:szCs w:val="24"/>
        </w:rPr>
        <w:t>Заявка</w:t>
      </w:r>
      <w:r>
        <w:rPr>
          <w:rFonts w:ascii="Times New Roman" w:eastAsia="Times New Roman" w:hAnsi="Times New Roman"/>
          <w:sz w:val="24"/>
          <w:szCs w:val="24"/>
        </w:rPr>
        <w:t>, подготовленная У</w:t>
      </w:r>
      <w:r w:rsidR="00244A6A" w:rsidRPr="005F02C7">
        <w:rPr>
          <w:rFonts w:ascii="Times New Roman" w:eastAsia="Times New Roman" w:hAnsi="Times New Roman"/>
          <w:sz w:val="24"/>
          <w:szCs w:val="24"/>
        </w:rPr>
        <w:t xml:space="preserve">частником закупки, а также вся корреспонденция и документация, связанная с запросом предложений, которой обмениваются </w:t>
      </w:r>
      <w:r>
        <w:rPr>
          <w:rFonts w:ascii="Times New Roman" w:eastAsia="Times New Roman" w:hAnsi="Times New Roman"/>
          <w:sz w:val="24"/>
          <w:szCs w:val="24"/>
        </w:rPr>
        <w:t>У</w:t>
      </w:r>
      <w:r w:rsidR="00244A6A" w:rsidRPr="005F02C7">
        <w:rPr>
          <w:rFonts w:ascii="Times New Roman" w:eastAsia="Times New Roman" w:hAnsi="Times New Roman"/>
          <w:sz w:val="24"/>
          <w:szCs w:val="24"/>
        </w:rPr>
        <w:t>час</w:t>
      </w:r>
      <w:r>
        <w:rPr>
          <w:rFonts w:ascii="Times New Roman" w:eastAsia="Times New Roman" w:hAnsi="Times New Roman"/>
          <w:sz w:val="24"/>
          <w:szCs w:val="24"/>
        </w:rPr>
        <w:t>тники закупки и З</w:t>
      </w:r>
      <w:r w:rsidR="00244A6A" w:rsidRPr="005F02C7">
        <w:rPr>
          <w:rFonts w:ascii="Times New Roman" w:eastAsia="Times New Roman" w:hAnsi="Times New Roman"/>
          <w:sz w:val="24"/>
          <w:szCs w:val="24"/>
        </w:rPr>
        <w:t xml:space="preserve">аказчик, должны быть написаны на русском языке. </w:t>
      </w:r>
    </w:p>
    <w:p w:rsidR="00244A6A" w:rsidRPr="00244A6A" w:rsidRDefault="00244A6A" w:rsidP="001A4070">
      <w:pPr>
        <w:numPr>
          <w:ilvl w:val="2"/>
          <w:numId w:val="32"/>
        </w:numPr>
        <w:tabs>
          <w:tab w:val="left" w:pos="0"/>
          <w:tab w:val="left" w:pos="851"/>
          <w:tab w:val="left" w:pos="1134"/>
        </w:tabs>
        <w:suppressAutoHyphens/>
        <w:spacing w:after="0" w:line="240" w:lineRule="auto"/>
        <w:ind w:left="0" w:firstLine="426"/>
        <w:jc w:val="both"/>
        <w:rPr>
          <w:rFonts w:ascii="Times New Roman" w:eastAsia="Times New Roman" w:hAnsi="Times New Roman" w:cs="Times New Roman"/>
          <w:b/>
          <w:bCs/>
          <w:iCs/>
          <w:sz w:val="24"/>
          <w:szCs w:val="24"/>
          <w:lang w:eastAsia="ar-SA"/>
        </w:rPr>
      </w:pPr>
      <w:proofErr w:type="gramStart"/>
      <w:r w:rsidRPr="00244A6A">
        <w:rPr>
          <w:rFonts w:ascii="Times New Roman" w:eastAsia="Times New Roman" w:hAnsi="Times New Roman" w:cs="Times New Roman"/>
          <w:sz w:val="24"/>
          <w:szCs w:val="24"/>
          <w:lang w:eastAsia="ar-SA"/>
        </w:rPr>
        <w:t xml:space="preserve">Любые вспомогательные документы и печатные материалы, представленные </w:t>
      </w:r>
      <w:r w:rsidR="005F02C7">
        <w:rPr>
          <w:rFonts w:ascii="Times New Roman" w:eastAsia="Times New Roman" w:hAnsi="Times New Roman" w:cs="Times New Roman"/>
          <w:sz w:val="24"/>
          <w:szCs w:val="24"/>
          <w:lang w:eastAsia="ar-SA"/>
        </w:rPr>
        <w:t>У</w:t>
      </w:r>
      <w:r w:rsidRPr="00244A6A">
        <w:rPr>
          <w:rFonts w:ascii="Times New Roman" w:eastAsia="Times New Roman" w:hAnsi="Times New Roman" w:cs="Times New Roman"/>
          <w:sz w:val="24"/>
          <w:szCs w:val="24"/>
          <w:lang w:eastAsia="ar-SA"/>
        </w:rPr>
        <w:t xml:space="preserve">частником закупки, могут быть составлены на иностранном языке, если такие материалы сопровождаются точным, </w:t>
      </w:r>
      <w:r w:rsidR="005F02C7">
        <w:rPr>
          <w:rFonts w:ascii="Times New Roman" w:eastAsia="Times New Roman" w:hAnsi="Times New Roman" w:cs="Times New Roman"/>
          <w:sz w:val="24"/>
          <w:szCs w:val="24"/>
          <w:lang w:eastAsia="ar-SA"/>
        </w:rPr>
        <w:t>надлежащим образом</w:t>
      </w:r>
      <w:r w:rsidRPr="00244A6A">
        <w:rPr>
          <w:rFonts w:ascii="Times New Roman" w:eastAsia="Times New Roman" w:hAnsi="Times New Roman" w:cs="Times New Roman"/>
          <w:sz w:val="24"/>
          <w:szCs w:val="24"/>
          <w:lang w:eastAsia="ar-SA"/>
        </w:rPr>
        <w:t xml:space="preserve"> заверенным переводом на русский язык </w:t>
      </w:r>
      <w:r w:rsidR="005F02C7">
        <w:rPr>
          <w:rFonts w:ascii="Times New Roman" w:eastAsia="Times New Roman" w:hAnsi="Times New Roman" w:cs="Times New Roman"/>
          <w:sz w:val="24"/>
          <w:szCs w:val="24"/>
          <w:lang w:eastAsia="ar-SA"/>
        </w:rPr>
        <w:t xml:space="preserve">таких документов </w:t>
      </w:r>
      <w:r w:rsidR="005F02C7" w:rsidRPr="003A2F0D">
        <w:rPr>
          <w:rFonts w:ascii="Times New Roman" w:eastAsia="Times New Roman" w:hAnsi="Times New Roman" w:cs="Times New Roman"/>
          <w:sz w:val="24"/>
          <w:szCs w:val="24"/>
          <w:lang w:eastAsia="ar-SA"/>
        </w:rPr>
        <w:t xml:space="preserve">в соответствии с законодательством соответствующего государства (для иностранных лиц) (в случаях, предусмотренных действующим законодательством РФ, на документах должен быть проставлен </w:t>
      </w:r>
      <w:proofErr w:type="spellStart"/>
      <w:r w:rsidR="005F02C7" w:rsidRPr="003A2F0D">
        <w:rPr>
          <w:rFonts w:ascii="Times New Roman" w:eastAsia="Times New Roman" w:hAnsi="Times New Roman" w:cs="Times New Roman"/>
          <w:sz w:val="24"/>
          <w:szCs w:val="24"/>
          <w:lang w:eastAsia="ar-SA"/>
        </w:rPr>
        <w:t>апостиль</w:t>
      </w:r>
      <w:proofErr w:type="spellEnd"/>
      <w:r w:rsidR="005F02C7" w:rsidRPr="003A2F0D">
        <w:rPr>
          <w:rFonts w:ascii="Times New Roman" w:eastAsia="Times New Roman" w:hAnsi="Times New Roman" w:cs="Times New Roman"/>
          <w:sz w:val="24"/>
          <w:szCs w:val="24"/>
          <w:lang w:eastAsia="ar-SA"/>
        </w:rPr>
        <w:t xml:space="preserve"> компетентного органа государства, в котором этот документ был составлен)</w:t>
      </w:r>
      <w:r w:rsidRPr="00244A6A">
        <w:rPr>
          <w:rFonts w:ascii="Times New Roman" w:eastAsia="Times New Roman" w:hAnsi="Times New Roman" w:cs="Times New Roman"/>
          <w:sz w:val="24"/>
          <w:szCs w:val="24"/>
          <w:lang w:eastAsia="ar-SA"/>
        </w:rPr>
        <w:t>.</w:t>
      </w:r>
      <w:proofErr w:type="gramEnd"/>
    </w:p>
    <w:p w:rsidR="00244A6A" w:rsidRPr="009A064A" w:rsidRDefault="00244A6A" w:rsidP="001A4070">
      <w:pPr>
        <w:keepNext/>
        <w:numPr>
          <w:ilvl w:val="1"/>
          <w:numId w:val="21"/>
        </w:numPr>
        <w:tabs>
          <w:tab w:val="left" w:pos="567"/>
        </w:tabs>
        <w:suppressAutoHyphens/>
        <w:spacing w:after="0" w:line="240" w:lineRule="auto"/>
        <w:ind w:left="0" w:firstLine="0"/>
        <w:outlineLvl w:val="1"/>
        <w:rPr>
          <w:rFonts w:ascii="Times New Roman" w:eastAsia="Times New Roman" w:hAnsi="Times New Roman" w:cs="Arial"/>
          <w:b/>
          <w:bCs/>
          <w:iCs/>
          <w:sz w:val="24"/>
          <w:szCs w:val="24"/>
          <w:lang w:eastAsia="ar-SA"/>
        </w:rPr>
      </w:pPr>
      <w:bookmarkStart w:id="63" w:name="_Toc386464000"/>
      <w:bookmarkStart w:id="64" w:name="_Toc403634876"/>
      <w:bookmarkStart w:id="65" w:name="_Toc403725260"/>
      <w:bookmarkStart w:id="66" w:name="_Toc403725331"/>
      <w:bookmarkStart w:id="67" w:name="_Toc447784634"/>
      <w:bookmarkStart w:id="68" w:name="_Toc453688080"/>
      <w:bookmarkStart w:id="69" w:name="_Toc453931146"/>
      <w:bookmarkStart w:id="70" w:name="_Toc458438601"/>
      <w:r w:rsidRPr="009A064A">
        <w:rPr>
          <w:rFonts w:ascii="Times New Roman" w:eastAsia="Times New Roman" w:hAnsi="Times New Roman" w:cs="Arial"/>
          <w:b/>
          <w:sz w:val="24"/>
          <w:szCs w:val="24"/>
          <w:lang w:eastAsia="ar-SA"/>
        </w:rPr>
        <w:t xml:space="preserve">Валюта </w:t>
      </w:r>
      <w:r w:rsidRPr="009A064A">
        <w:rPr>
          <w:rFonts w:ascii="Times New Roman" w:eastAsia="Times New Roman" w:hAnsi="Times New Roman" w:cs="Arial"/>
          <w:b/>
          <w:bCs/>
          <w:iCs/>
          <w:sz w:val="24"/>
          <w:szCs w:val="24"/>
          <w:lang w:eastAsia="ar-SA"/>
        </w:rPr>
        <w:t>запроса предложений</w:t>
      </w:r>
      <w:bookmarkEnd w:id="63"/>
      <w:bookmarkEnd w:id="64"/>
      <w:bookmarkEnd w:id="65"/>
      <w:bookmarkEnd w:id="66"/>
      <w:bookmarkEnd w:id="67"/>
      <w:bookmarkEnd w:id="68"/>
      <w:bookmarkEnd w:id="69"/>
      <w:bookmarkEnd w:id="70"/>
    </w:p>
    <w:p w:rsidR="00244A6A" w:rsidRPr="00244A6A" w:rsidRDefault="005F02C7" w:rsidP="001A4070">
      <w:pPr>
        <w:numPr>
          <w:ilvl w:val="2"/>
          <w:numId w:val="21"/>
        </w:numPr>
        <w:tabs>
          <w:tab w:val="left" w:pos="0"/>
          <w:tab w:val="left" w:pos="851"/>
          <w:tab w:val="left" w:pos="993"/>
        </w:tabs>
        <w:suppressAutoHyphens/>
        <w:spacing w:after="0" w:line="240" w:lineRule="auto"/>
        <w:ind w:left="0" w:firstLine="426"/>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 </w:t>
      </w:r>
      <w:r w:rsidR="00244A6A" w:rsidRPr="00244A6A">
        <w:rPr>
          <w:rFonts w:ascii="Times New Roman" w:eastAsia="Times New Roman" w:hAnsi="Times New Roman" w:cs="Times New Roman"/>
          <w:sz w:val="24"/>
          <w:szCs w:val="24"/>
          <w:lang w:eastAsia="ar-SA"/>
        </w:rPr>
        <w:t>Все суммы денежных сре</w:t>
      </w:r>
      <w:proofErr w:type="gramStart"/>
      <w:r w:rsidR="00244A6A" w:rsidRPr="00244A6A">
        <w:rPr>
          <w:rFonts w:ascii="Times New Roman" w:eastAsia="Times New Roman" w:hAnsi="Times New Roman" w:cs="Times New Roman"/>
          <w:sz w:val="24"/>
          <w:szCs w:val="24"/>
          <w:lang w:eastAsia="ar-SA"/>
        </w:rPr>
        <w:t>дств в з</w:t>
      </w:r>
      <w:proofErr w:type="gramEnd"/>
      <w:r w:rsidR="00244A6A" w:rsidRPr="00244A6A">
        <w:rPr>
          <w:rFonts w:ascii="Times New Roman" w:eastAsia="Times New Roman" w:hAnsi="Times New Roman" w:cs="Times New Roman"/>
          <w:sz w:val="24"/>
          <w:szCs w:val="24"/>
          <w:lang w:eastAsia="ar-SA"/>
        </w:rPr>
        <w:t>аявке должны быть выражены в валюте - российский рубль.</w:t>
      </w:r>
    </w:p>
    <w:p w:rsidR="00244A6A" w:rsidRPr="005F02C7" w:rsidRDefault="005F02C7" w:rsidP="001A4070">
      <w:pPr>
        <w:numPr>
          <w:ilvl w:val="2"/>
          <w:numId w:val="21"/>
        </w:numPr>
        <w:tabs>
          <w:tab w:val="left" w:pos="0"/>
          <w:tab w:val="left" w:pos="851"/>
          <w:tab w:val="left" w:pos="993"/>
        </w:tabs>
        <w:suppressAutoHyphens/>
        <w:spacing w:after="0" w:line="240" w:lineRule="auto"/>
        <w:ind w:left="0" w:firstLine="426"/>
        <w:jc w:val="both"/>
        <w:rPr>
          <w:rFonts w:ascii="Times New Roman" w:eastAsia="Times New Roman" w:hAnsi="Times New Roman" w:cs="Times New Roman"/>
          <w:b/>
          <w:bCs/>
          <w:iCs/>
          <w:sz w:val="24"/>
          <w:szCs w:val="24"/>
          <w:lang w:eastAsia="ar-SA"/>
        </w:rPr>
      </w:pPr>
      <w:r>
        <w:rPr>
          <w:rFonts w:ascii="Times New Roman" w:eastAsia="Times New Roman" w:hAnsi="Times New Roman" w:cs="Times New Roman"/>
          <w:sz w:val="24"/>
          <w:szCs w:val="24"/>
          <w:lang w:eastAsia="ar-SA"/>
        </w:rPr>
        <w:t xml:space="preserve"> </w:t>
      </w:r>
      <w:r w:rsidR="00244A6A" w:rsidRPr="00244A6A">
        <w:rPr>
          <w:rFonts w:ascii="Times New Roman" w:eastAsia="Times New Roman" w:hAnsi="Times New Roman" w:cs="Times New Roman"/>
          <w:sz w:val="24"/>
          <w:szCs w:val="24"/>
          <w:lang w:eastAsia="ar-SA"/>
        </w:rPr>
        <w:t xml:space="preserve">Выражение денежных сумм в других валютах, может быть расценено Комиссией </w:t>
      </w:r>
      <w:r>
        <w:rPr>
          <w:rFonts w:ascii="Times New Roman" w:eastAsia="Times New Roman" w:hAnsi="Times New Roman" w:cs="Times New Roman"/>
          <w:sz w:val="24"/>
          <w:szCs w:val="24"/>
          <w:lang w:eastAsia="ar-SA"/>
        </w:rPr>
        <w:t xml:space="preserve">по закупке </w:t>
      </w:r>
      <w:r w:rsidR="00244A6A" w:rsidRPr="00244A6A">
        <w:rPr>
          <w:rFonts w:ascii="Times New Roman" w:eastAsia="Times New Roman" w:hAnsi="Times New Roman" w:cs="Times New Roman"/>
          <w:sz w:val="24"/>
          <w:szCs w:val="24"/>
          <w:lang w:eastAsia="ar-SA"/>
        </w:rPr>
        <w:t>как</w:t>
      </w:r>
      <w:r>
        <w:rPr>
          <w:rFonts w:ascii="Times New Roman" w:eastAsia="Times New Roman" w:hAnsi="Times New Roman" w:cs="Times New Roman"/>
          <w:sz w:val="24"/>
          <w:szCs w:val="24"/>
          <w:lang w:eastAsia="ar-SA"/>
        </w:rPr>
        <w:t xml:space="preserve"> </w:t>
      </w:r>
      <w:r w:rsidR="00244A6A" w:rsidRPr="00244A6A">
        <w:rPr>
          <w:rFonts w:ascii="Times New Roman" w:eastAsia="Times New Roman" w:hAnsi="Times New Roman" w:cs="Times New Roman"/>
          <w:sz w:val="24"/>
          <w:szCs w:val="24"/>
          <w:lang w:eastAsia="ar-SA"/>
        </w:rPr>
        <w:t xml:space="preserve">несоответствие заявки требованиям, установленным </w:t>
      </w:r>
      <w:r>
        <w:rPr>
          <w:rFonts w:ascii="Times New Roman" w:eastAsia="Times New Roman" w:hAnsi="Times New Roman" w:cs="Times New Roman"/>
          <w:sz w:val="24"/>
          <w:szCs w:val="24"/>
          <w:lang w:eastAsia="ar-SA"/>
        </w:rPr>
        <w:t>Д</w:t>
      </w:r>
      <w:r w:rsidR="00244A6A" w:rsidRPr="00244A6A">
        <w:rPr>
          <w:rFonts w:ascii="Times New Roman" w:eastAsia="Times New Roman" w:hAnsi="Times New Roman" w:cs="Times New Roman"/>
          <w:sz w:val="24"/>
          <w:szCs w:val="24"/>
          <w:lang w:eastAsia="ar-SA"/>
        </w:rPr>
        <w:t>окументацией.</w:t>
      </w:r>
    </w:p>
    <w:p w:rsidR="005F02C7" w:rsidRPr="00244A6A" w:rsidRDefault="005F02C7" w:rsidP="005F02C7">
      <w:pPr>
        <w:tabs>
          <w:tab w:val="left" w:pos="851"/>
          <w:tab w:val="left" w:pos="993"/>
        </w:tabs>
        <w:suppressAutoHyphens/>
        <w:spacing w:after="0" w:line="240" w:lineRule="auto"/>
        <w:ind w:left="426"/>
        <w:jc w:val="both"/>
        <w:rPr>
          <w:rFonts w:ascii="Times New Roman" w:eastAsia="Times New Roman" w:hAnsi="Times New Roman" w:cs="Times New Roman"/>
          <w:b/>
          <w:bCs/>
          <w:iCs/>
          <w:sz w:val="24"/>
          <w:szCs w:val="24"/>
          <w:lang w:eastAsia="ar-SA"/>
        </w:rPr>
      </w:pPr>
    </w:p>
    <w:p w:rsidR="00244A6A" w:rsidRPr="00810D4E" w:rsidRDefault="005F02C7" w:rsidP="001A4070">
      <w:pPr>
        <w:keepNext/>
        <w:numPr>
          <w:ilvl w:val="1"/>
          <w:numId w:val="21"/>
        </w:numPr>
        <w:tabs>
          <w:tab w:val="left" w:pos="567"/>
        </w:tabs>
        <w:suppressAutoHyphens/>
        <w:spacing w:after="0" w:line="240" w:lineRule="auto"/>
        <w:ind w:left="0" w:firstLine="0"/>
        <w:outlineLvl w:val="1"/>
        <w:rPr>
          <w:rFonts w:ascii="Times New Roman" w:eastAsia="Times New Roman" w:hAnsi="Times New Roman" w:cs="Arial"/>
          <w:b/>
          <w:bCs/>
          <w:iCs/>
          <w:sz w:val="24"/>
          <w:szCs w:val="24"/>
          <w:lang w:eastAsia="ar-SA"/>
        </w:rPr>
      </w:pPr>
      <w:bookmarkStart w:id="71" w:name="_Toc386464001"/>
      <w:bookmarkStart w:id="72" w:name="_Toc403634877"/>
      <w:bookmarkStart w:id="73" w:name="_Toc403725261"/>
      <w:bookmarkStart w:id="74" w:name="_Toc403725332"/>
      <w:bookmarkStart w:id="75" w:name="_Toc447784635"/>
      <w:bookmarkStart w:id="76" w:name="_Toc453688081"/>
      <w:bookmarkStart w:id="77" w:name="_Toc453931147"/>
      <w:bookmarkStart w:id="78" w:name="_Toc458438602"/>
      <w:r>
        <w:rPr>
          <w:rFonts w:ascii="Times New Roman" w:eastAsia="Times New Roman" w:hAnsi="Times New Roman" w:cs="Arial"/>
          <w:b/>
          <w:sz w:val="24"/>
          <w:szCs w:val="24"/>
          <w:lang w:eastAsia="ar-SA"/>
        </w:rPr>
        <w:t>Сведения о цене Д</w:t>
      </w:r>
      <w:r w:rsidR="00244A6A" w:rsidRPr="00810D4E">
        <w:rPr>
          <w:rFonts w:ascii="Times New Roman" w:eastAsia="Times New Roman" w:hAnsi="Times New Roman" w:cs="Arial"/>
          <w:b/>
          <w:sz w:val="24"/>
          <w:szCs w:val="24"/>
          <w:lang w:eastAsia="ar-SA"/>
        </w:rPr>
        <w:t>оговора</w:t>
      </w:r>
      <w:bookmarkEnd w:id="71"/>
      <w:bookmarkEnd w:id="72"/>
      <w:bookmarkEnd w:id="73"/>
      <w:bookmarkEnd w:id="74"/>
      <w:bookmarkEnd w:id="75"/>
      <w:bookmarkEnd w:id="76"/>
      <w:bookmarkEnd w:id="77"/>
      <w:bookmarkEnd w:id="78"/>
      <w:r w:rsidR="00244A6A" w:rsidRPr="00810D4E">
        <w:rPr>
          <w:rFonts w:ascii="Times New Roman" w:eastAsia="Times New Roman" w:hAnsi="Times New Roman" w:cs="Arial"/>
          <w:b/>
          <w:sz w:val="24"/>
          <w:szCs w:val="24"/>
          <w:lang w:eastAsia="ar-SA"/>
        </w:rPr>
        <w:t xml:space="preserve"> </w:t>
      </w:r>
    </w:p>
    <w:p w:rsidR="008A2484" w:rsidRDefault="0072365D" w:rsidP="001A4070">
      <w:pPr>
        <w:pStyle w:val="afffc"/>
        <w:numPr>
          <w:ilvl w:val="2"/>
          <w:numId w:val="21"/>
        </w:numPr>
        <w:tabs>
          <w:tab w:val="left" w:pos="0"/>
          <w:tab w:val="left" w:pos="709"/>
        </w:tabs>
        <w:spacing w:after="0" w:line="240" w:lineRule="auto"/>
        <w:ind w:left="0" w:firstLine="0"/>
        <w:jc w:val="both"/>
        <w:rPr>
          <w:rFonts w:ascii="Times New Roman" w:eastAsia="Times New Roman" w:hAnsi="Times New Roman"/>
          <w:sz w:val="24"/>
          <w:szCs w:val="24"/>
        </w:rPr>
      </w:pPr>
      <w:r w:rsidRPr="008A2484">
        <w:rPr>
          <w:rFonts w:ascii="Times New Roman" w:eastAsia="Times New Roman" w:hAnsi="Times New Roman"/>
          <w:sz w:val="24"/>
          <w:szCs w:val="24"/>
        </w:rPr>
        <w:t xml:space="preserve">Начальная (максимальная) цена </w:t>
      </w:r>
      <w:r w:rsidR="005F02C7" w:rsidRPr="008A2484">
        <w:rPr>
          <w:rFonts w:ascii="Times New Roman" w:eastAsia="Times New Roman" w:hAnsi="Times New Roman"/>
          <w:sz w:val="24"/>
          <w:szCs w:val="24"/>
        </w:rPr>
        <w:t>Д</w:t>
      </w:r>
      <w:r w:rsidRPr="008A2484">
        <w:rPr>
          <w:rFonts w:ascii="Times New Roman" w:eastAsia="Times New Roman" w:hAnsi="Times New Roman"/>
          <w:sz w:val="24"/>
          <w:szCs w:val="24"/>
        </w:rPr>
        <w:t xml:space="preserve">оговора </w:t>
      </w:r>
      <w:r w:rsidR="00604B87" w:rsidRPr="00604B87">
        <w:rPr>
          <w:rFonts w:ascii="Times New Roman" w:eastAsia="Times New Roman" w:hAnsi="Times New Roman"/>
          <w:bCs/>
          <w:sz w:val="24"/>
          <w:szCs w:val="24"/>
        </w:rPr>
        <w:t>составляет</w:t>
      </w:r>
      <w:r w:rsidR="00604B87" w:rsidRPr="00604B87">
        <w:rPr>
          <w:rFonts w:ascii="Times New Roman" w:eastAsia="Times New Roman" w:hAnsi="Times New Roman"/>
          <w:b/>
          <w:bCs/>
          <w:sz w:val="24"/>
          <w:szCs w:val="24"/>
        </w:rPr>
        <w:t xml:space="preserve"> 114 000 000 </w:t>
      </w:r>
      <w:r w:rsidR="00604B87" w:rsidRPr="00604B87">
        <w:rPr>
          <w:rFonts w:ascii="Times New Roman" w:eastAsia="Times New Roman" w:hAnsi="Times New Roman"/>
          <w:sz w:val="24"/>
          <w:szCs w:val="24"/>
        </w:rPr>
        <w:t>(Сто четырнадцать миллионов) рублей</w:t>
      </w:r>
      <w:r w:rsidR="00604B87">
        <w:rPr>
          <w:rFonts w:ascii="Times New Roman" w:eastAsia="Times New Roman" w:hAnsi="Times New Roman"/>
          <w:sz w:val="24"/>
          <w:szCs w:val="24"/>
        </w:rPr>
        <w:t>.</w:t>
      </w:r>
    </w:p>
    <w:p w:rsidR="008A31D1" w:rsidRDefault="008A31D1" w:rsidP="008A31D1">
      <w:pPr>
        <w:tabs>
          <w:tab w:val="left" w:pos="709"/>
        </w:tabs>
        <w:spacing w:after="0" w:line="240" w:lineRule="auto"/>
        <w:jc w:val="both"/>
        <w:rPr>
          <w:rFonts w:ascii="Times New Roman" w:eastAsia="Times New Roman" w:hAnsi="Times New Roman"/>
          <w:sz w:val="24"/>
          <w:szCs w:val="24"/>
        </w:rPr>
      </w:pPr>
    </w:p>
    <w:p w:rsidR="008A31D1" w:rsidRPr="008A31D1" w:rsidRDefault="008A31D1" w:rsidP="008A31D1">
      <w:pPr>
        <w:pStyle w:val="afffc"/>
        <w:numPr>
          <w:ilvl w:val="2"/>
          <w:numId w:val="21"/>
        </w:numPr>
        <w:tabs>
          <w:tab w:val="left" w:pos="0"/>
        </w:tabs>
        <w:spacing w:after="0" w:line="240" w:lineRule="auto"/>
        <w:ind w:left="0" w:firstLine="0"/>
        <w:jc w:val="both"/>
        <w:rPr>
          <w:rFonts w:ascii="Times New Roman" w:eastAsia="Times New Roman" w:hAnsi="Times New Roman"/>
          <w:sz w:val="24"/>
          <w:szCs w:val="24"/>
        </w:rPr>
      </w:pPr>
      <w:r w:rsidRPr="008A31D1">
        <w:rPr>
          <w:rFonts w:ascii="Times New Roman" w:eastAsia="Times New Roman" w:hAnsi="Times New Roman"/>
          <w:sz w:val="24"/>
          <w:szCs w:val="24"/>
        </w:rPr>
        <w:t xml:space="preserve">Источником информации о стоимости Услуг, являющихся предметом закупки, стала информация </w:t>
      </w:r>
      <w:r w:rsidR="002E5E62" w:rsidRPr="002E5E62">
        <w:rPr>
          <w:rFonts w:ascii="Times New Roman" w:eastAsia="Times New Roman" w:hAnsi="Times New Roman"/>
          <w:sz w:val="24"/>
          <w:szCs w:val="24"/>
        </w:rPr>
        <w:t>Банков</w:t>
      </w:r>
      <w:r w:rsidRPr="002E5E62">
        <w:rPr>
          <w:rFonts w:ascii="Times New Roman" w:eastAsia="Times New Roman" w:hAnsi="Times New Roman"/>
          <w:sz w:val="24"/>
          <w:szCs w:val="24"/>
        </w:rPr>
        <w:t>, оформленная</w:t>
      </w:r>
      <w:r w:rsidRPr="008A31D1">
        <w:rPr>
          <w:rFonts w:ascii="Times New Roman" w:eastAsia="Times New Roman" w:hAnsi="Times New Roman"/>
          <w:sz w:val="24"/>
          <w:szCs w:val="24"/>
        </w:rPr>
        <w:t xml:space="preserve"> в виде коммерческих предложений. В результате проведенной работы по изучению имеющегося рынка оказываемых Услуг и мониторинга цен, начальная (максимальная) цена Договора была сформирована методом сопоставимых рыночных цен.</w:t>
      </w:r>
    </w:p>
    <w:p w:rsidR="008A31D1" w:rsidRPr="008A31D1" w:rsidRDefault="008A31D1" w:rsidP="008A31D1">
      <w:pPr>
        <w:pStyle w:val="afffc"/>
        <w:rPr>
          <w:rFonts w:ascii="Times New Roman" w:eastAsia="Times New Roman" w:hAnsi="Times New Roman"/>
          <w:sz w:val="24"/>
          <w:szCs w:val="24"/>
        </w:rPr>
      </w:pPr>
    </w:p>
    <w:p w:rsidR="00244A6A" w:rsidRPr="00B50538" w:rsidRDefault="00244A6A" w:rsidP="001A4070">
      <w:pPr>
        <w:pStyle w:val="afffc"/>
        <w:numPr>
          <w:ilvl w:val="2"/>
          <w:numId w:val="21"/>
        </w:numPr>
        <w:tabs>
          <w:tab w:val="left" w:pos="709"/>
          <w:tab w:val="left" w:pos="1134"/>
        </w:tabs>
        <w:spacing w:after="0" w:line="240" w:lineRule="auto"/>
        <w:jc w:val="both"/>
        <w:rPr>
          <w:rFonts w:ascii="Times New Roman" w:eastAsia="Times New Roman" w:hAnsi="Times New Roman" w:cstheme="minorBidi"/>
          <w:sz w:val="24"/>
          <w:szCs w:val="24"/>
          <w:lang w:eastAsia="en-US"/>
        </w:rPr>
      </w:pPr>
      <w:r w:rsidRPr="00B50538">
        <w:rPr>
          <w:rFonts w:ascii="Times New Roman" w:eastAsia="Times New Roman" w:hAnsi="Times New Roman"/>
          <w:b/>
          <w:sz w:val="24"/>
          <w:szCs w:val="24"/>
        </w:rPr>
        <w:t>Порядок формирования цены</w:t>
      </w:r>
      <w:r w:rsidRPr="00B50538">
        <w:rPr>
          <w:rFonts w:ascii="Times New Roman" w:eastAsia="Times New Roman" w:hAnsi="Times New Roman"/>
          <w:sz w:val="24"/>
          <w:szCs w:val="24"/>
        </w:rPr>
        <w:t xml:space="preserve"> </w:t>
      </w:r>
    </w:p>
    <w:p w:rsidR="00604B87" w:rsidRPr="00604B87" w:rsidRDefault="009A73A8" w:rsidP="00604B87">
      <w:pPr>
        <w:spacing w:after="0" w:line="240" w:lineRule="auto"/>
        <w:ind w:firstLine="426"/>
        <w:jc w:val="both"/>
        <w:rPr>
          <w:rFonts w:ascii="Times New Roman" w:eastAsia="Times New Roman" w:hAnsi="Times New Roman"/>
          <w:sz w:val="24"/>
          <w:szCs w:val="24"/>
        </w:rPr>
      </w:pPr>
      <w:proofErr w:type="gramStart"/>
      <w:r>
        <w:rPr>
          <w:rFonts w:ascii="Times New Roman" w:eastAsia="Times New Roman" w:hAnsi="Times New Roman"/>
          <w:sz w:val="24"/>
          <w:szCs w:val="24"/>
        </w:rPr>
        <w:lastRenderedPageBreak/>
        <w:t xml:space="preserve">Цена </w:t>
      </w:r>
      <w:bookmarkStart w:id="79" w:name="_Toc386464002"/>
      <w:r w:rsidR="00604B87" w:rsidRPr="00604B87">
        <w:rPr>
          <w:rFonts w:ascii="Times New Roman" w:eastAsia="Times New Roman" w:hAnsi="Times New Roman"/>
          <w:bCs/>
          <w:sz w:val="24"/>
          <w:szCs w:val="24"/>
        </w:rPr>
        <w:t>состоит из размера полученного кредита в виде овердрафт и предусмотренных договором процентов за пользование им, определяется процентной ставкой за пользование кредитом в виде овердрафт (включая все комиссии), устанавливаемой, исходя из 14,0 (Четырнад</w:t>
      </w:r>
      <w:r w:rsidR="006E29D3">
        <w:rPr>
          <w:rFonts w:ascii="Times New Roman" w:eastAsia="Times New Roman" w:hAnsi="Times New Roman"/>
          <w:bCs/>
          <w:sz w:val="24"/>
          <w:szCs w:val="24"/>
        </w:rPr>
        <w:t>цать) процентов</w:t>
      </w:r>
      <w:r w:rsidR="00604B87" w:rsidRPr="00604B87">
        <w:rPr>
          <w:rFonts w:ascii="Times New Roman" w:eastAsia="Times New Roman" w:hAnsi="Times New Roman"/>
          <w:bCs/>
          <w:sz w:val="24"/>
          <w:szCs w:val="24"/>
        </w:rPr>
        <w:t xml:space="preserve"> годовых, в том числе: процентная ставка за пользование кредитом в виде овердрафт от суммы фактической задолженности по кредиту, комиссия за поддержание лимита.</w:t>
      </w:r>
      <w:proofErr w:type="gramEnd"/>
    </w:p>
    <w:p w:rsidR="008A2484" w:rsidRDefault="008A2484" w:rsidP="001E1084">
      <w:pPr>
        <w:spacing w:after="0" w:line="240" w:lineRule="auto"/>
        <w:ind w:firstLine="426"/>
        <w:jc w:val="both"/>
        <w:rPr>
          <w:rFonts w:ascii="Times New Roman" w:hAnsi="Times New Roman"/>
          <w:sz w:val="24"/>
          <w:szCs w:val="24"/>
        </w:rPr>
      </w:pPr>
    </w:p>
    <w:p w:rsidR="007E2E60" w:rsidRPr="00155C28" w:rsidRDefault="007E2E60" w:rsidP="001E1084">
      <w:pPr>
        <w:spacing w:after="0" w:line="240" w:lineRule="auto"/>
        <w:ind w:firstLine="426"/>
        <w:jc w:val="both"/>
        <w:rPr>
          <w:rFonts w:ascii="Times New Roman" w:eastAsia="Times New Roman" w:hAnsi="Times New Roman" w:cs="Times New Roman"/>
          <w:sz w:val="24"/>
          <w:szCs w:val="24"/>
          <w:lang w:eastAsia="ar-SA"/>
        </w:rPr>
      </w:pPr>
      <w:r w:rsidRPr="00155C28">
        <w:rPr>
          <w:rFonts w:ascii="Times New Roman" w:eastAsia="Times New Roman" w:hAnsi="Times New Roman" w:cs="Times New Roman"/>
          <w:sz w:val="24"/>
          <w:szCs w:val="24"/>
          <w:lang w:eastAsia="ar-SA"/>
        </w:rPr>
        <w:t xml:space="preserve">В соответствии со ст. 171 НК РФ Заказчик имеет право применить налоговый вычет НДС в отношении </w:t>
      </w:r>
      <w:r w:rsidR="00F126A6">
        <w:rPr>
          <w:rFonts w:ascii="Times New Roman" w:eastAsia="Times New Roman" w:hAnsi="Times New Roman" w:cs="Times New Roman"/>
          <w:sz w:val="24"/>
          <w:szCs w:val="24"/>
          <w:lang w:eastAsia="ar-SA"/>
        </w:rPr>
        <w:t>оказываемых Услуг</w:t>
      </w:r>
      <w:r w:rsidRPr="00155C28">
        <w:rPr>
          <w:rFonts w:ascii="Times New Roman" w:eastAsia="Times New Roman" w:hAnsi="Times New Roman" w:cs="Times New Roman"/>
          <w:sz w:val="24"/>
          <w:szCs w:val="24"/>
          <w:lang w:eastAsia="ar-SA"/>
        </w:rPr>
        <w:t xml:space="preserve">. Поэтому для оценки и в качестве единого базиса сравнения ценовых предложений используются цены предложений Участников </w:t>
      </w:r>
      <w:r w:rsidRPr="00A5005C">
        <w:rPr>
          <w:rFonts w:ascii="Times New Roman" w:eastAsia="Times New Roman" w:hAnsi="Times New Roman" w:cs="Times New Roman"/>
          <w:sz w:val="24"/>
          <w:szCs w:val="24"/>
          <w:lang w:eastAsia="ar-SA"/>
        </w:rPr>
        <w:t>закупки</w:t>
      </w:r>
      <w:r w:rsidRPr="00155C28">
        <w:rPr>
          <w:rFonts w:ascii="Times New Roman" w:eastAsia="Times New Roman" w:hAnsi="Times New Roman" w:cs="Times New Roman"/>
          <w:sz w:val="24"/>
          <w:szCs w:val="24"/>
          <w:lang w:eastAsia="ar-SA"/>
        </w:rPr>
        <w:t xml:space="preserve"> без учета НДС </w:t>
      </w:r>
      <w:r w:rsidRPr="00155C28">
        <w:rPr>
          <w:rFonts w:ascii="Times New Roman" w:eastAsia="Times New Roman" w:hAnsi="Times New Roman" w:cs="Times New Roman"/>
          <w:bCs/>
          <w:sz w:val="24"/>
          <w:szCs w:val="24"/>
          <w:lang w:eastAsia="ar-SA"/>
        </w:rPr>
        <w:t xml:space="preserve">(в случае, когда Участниками </w:t>
      </w:r>
      <w:r w:rsidRPr="00A5005C">
        <w:rPr>
          <w:rFonts w:ascii="Times New Roman" w:eastAsia="Times New Roman" w:hAnsi="Times New Roman" w:cs="Times New Roman"/>
          <w:bCs/>
          <w:sz w:val="24"/>
          <w:szCs w:val="24"/>
          <w:lang w:eastAsia="ar-SA"/>
        </w:rPr>
        <w:t>закупки</w:t>
      </w:r>
      <w:r w:rsidRPr="00155C28">
        <w:rPr>
          <w:rFonts w:ascii="Times New Roman" w:eastAsia="Times New Roman" w:hAnsi="Times New Roman" w:cs="Times New Roman"/>
          <w:bCs/>
          <w:sz w:val="24"/>
          <w:szCs w:val="24"/>
          <w:lang w:eastAsia="ar-SA"/>
        </w:rPr>
        <w:t xml:space="preserve"> являются организации и индивидуальные предприниматели, применяющие общую систему налогообложения и организации и индивидуальные предприниматели, применяющие системы налогообложения, отличные от общей системы налогообложения)</w:t>
      </w:r>
      <w:r w:rsidRPr="00155C28">
        <w:rPr>
          <w:rFonts w:ascii="Times New Roman" w:eastAsia="Times New Roman" w:hAnsi="Times New Roman" w:cs="Times New Roman"/>
          <w:sz w:val="24"/>
          <w:szCs w:val="24"/>
          <w:lang w:eastAsia="ar-SA"/>
        </w:rPr>
        <w:t>.</w:t>
      </w:r>
    </w:p>
    <w:p w:rsidR="00972946" w:rsidRPr="00155C28" w:rsidRDefault="00972946" w:rsidP="005F02C7">
      <w:pPr>
        <w:spacing w:after="0" w:line="240" w:lineRule="auto"/>
        <w:ind w:firstLine="567"/>
        <w:jc w:val="both"/>
        <w:rPr>
          <w:rFonts w:ascii="Times New Roman" w:eastAsia="Times New Roman" w:hAnsi="Times New Roman"/>
          <w:sz w:val="24"/>
          <w:szCs w:val="24"/>
        </w:rPr>
      </w:pPr>
    </w:p>
    <w:p w:rsidR="00244A6A" w:rsidRPr="00244A6A" w:rsidRDefault="00244A6A" w:rsidP="005F02C7">
      <w:pPr>
        <w:keepNext/>
        <w:suppressAutoHyphens/>
        <w:spacing w:after="0" w:line="240" w:lineRule="auto"/>
        <w:outlineLvl w:val="1"/>
        <w:rPr>
          <w:rFonts w:ascii="Times New Roman" w:eastAsia="Times New Roman" w:hAnsi="Times New Roman" w:cs="Times New Roman"/>
          <w:b/>
          <w:bCs/>
          <w:i/>
          <w:iCs/>
          <w:sz w:val="24"/>
          <w:szCs w:val="24"/>
          <w:lang w:eastAsia="ar-SA"/>
        </w:rPr>
      </w:pPr>
      <w:bookmarkStart w:id="80" w:name="_Toc447784636"/>
      <w:bookmarkStart w:id="81" w:name="_Toc453688082"/>
      <w:bookmarkStart w:id="82" w:name="_Toc453931148"/>
      <w:bookmarkStart w:id="83" w:name="_Toc458438603"/>
      <w:bookmarkStart w:id="84" w:name="_Toc403634878"/>
      <w:bookmarkStart w:id="85" w:name="_Toc403725262"/>
      <w:bookmarkStart w:id="86" w:name="_Toc403725333"/>
      <w:r w:rsidRPr="00244A6A">
        <w:rPr>
          <w:rFonts w:ascii="Times New Roman" w:eastAsia="Times New Roman" w:hAnsi="Times New Roman" w:cs="Times New Roman"/>
          <w:b/>
          <w:sz w:val="24"/>
          <w:szCs w:val="24"/>
          <w:lang w:eastAsia="ar-SA"/>
        </w:rPr>
        <w:t>4.8. Порядок предоставления заявок</w:t>
      </w:r>
      <w:bookmarkEnd w:id="80"/>
      <w:bookmarkEnd w:id="81"/>
      <w:bookmarkEnd w:id="82"/>
      <w:bookmarkEnd w:id="83"/>
      <w:r w:rsidRPr="00244A6A">
        <w:rPr>
          <w:rFonts w:ascii="Times New Roman" w:eastAsia="Times New Roman" w:hAnsi="Times New Roman" w:cs="Times New Roman"/>
          <w:b/>
          <w:sz w:val="24"/>
          <w:szCs w:val="24"/>
          <w:lang w:eastAsia="ar-SA"/>
        </w:rPr>
        <w:t xml:space="preserve"> </w:t>
      </w:r>
      <w:bookmarkEnd w:id="79"/>
      <w:bookmarkEnd w:id="84"/>
      <w:bookmarkEnd w:id="85"/>
      <w:bookmarkEnd w:id="86"/>
    </w:p>
    <w:p w:rsidR="007C5C04" w:rsidRPr="00135C7E" w:rsidRDefault="007C5C04" w:rsidP="007C5C04">
      <w:pPr>
        <w:widowControl w:val="0"/>
        <w:suppressAutoHyphens/>
        <w:autoSpaceDE w:val="0"/>
        <w:spacing w:after="0" w:line="240" w:lineRule="auto"/>
        <w:ind w:right="-20" w:firstLine="426"/>
        <w:jc w:val="both"/>
        <w:rPr>
          <w:rFonts w:ascii="Times New Roman" w:eastAsia="Times New Roman" w:hAnsi="Times New Roman" w:cs="Times New Roman"/>
          <w:b/>
          <w:sz w:val="24"/>
          <w:szCs w:val="24"/>
          <w:lang w:eastAsia="ar-SA"/>
        </w:rPr>
      </w:pPr>
      <w:r w:rsidRPr="00FF7C87">
        <w:rPr>
          <w:rFonts w:ascii="Times New Roman" w:eastAsia="Calibri" w:hAnsi="Times New Roman" w:cs="Times New Roman"/>
          <w:sz w:val="24"/>
          <w:szCs w:val="24"/>
          <w:lang w:eastAsia="ar-SA"/>
        </w:rPr>
        <w:t xml:space="preserve">Участник </w:t>
      </w:r>
      <w:r>
        <w:rPr>
          <w:rFonts w:ascii="Times New Roman" w:eastAsia="Calibri" w:hAnsi="Times New Roman" w:cs="Times New Roman"/>
          <w:sz w:val="24"/>
          <w:szCs w:val="24"/>
          <w:lang w:eastAsia="ar-SA"/>
        </w:rPr>
        <w:t xml:space="preserve">закупки </w:t>
      </w:r>
      <w:r w:rsidRPr="00135C7E">
        <w:rPr>
          <w:rFonts w:ascii="Times New Roman" w:eastAsia="Calibri" w:hAnsi="Times New Roman" w:cs="Times New Roman"/>
          <w:sz w:val="24"/>
          <w:szCs w:val="24"/>
          <w:lang w:eastAsia="ar-SA"/>
        </w:rPr>
        <w:t xml:space="preserve">обязан подать заявку на участие в </w:t>
      </w:r>
      <w:r w:rsidRPr="00135C7E">
        <w:rPr>
          <w:rFonts w:ascii="Times New Roman" w:eastAsia="Times New Roman" w:hAnsi="Times New Roman" w:cs="Times New Roman"/>
          <w:sz w:val="24"/>
          <w:szCs w:val="24"/>
          <w:lang w:eastAsia="ar-SA"/>
        </w:rPr>
        <w:t>запросе предложений</w:t>
      </w:r>
      <w:r w:rsidRPr="00135C7E">
        <w:rPr>
          <w:rFonts w:ascii="Times New Roman" w:eastAsia="Calibri" w:hAnsi="Times New Roman" w:cs="Times New Roman"/>
          <w:sz w:val="24"/>
          <w:szCs w:val="24"/>
          <w:lang w:eastAsia="ar-SA"/>
        </w:rPr>
        <w:t xml:space="preserve"> в период </w:t>
      </w:r>
      <w:r w:rsidRPr="003C4805">
        <w:rPr>
          <w:rFonts w:ascii="Times New Roman" w:eastAsia="Calibri" w:hAnsi="Times New Roman" w:cs="Times New Roman"/>
          <w:sz w:val="24"/>
          <w:szCs w:val="24"/>
          <w:lang w:eastAsia="ar-SA"/>
        </w:rPr>
        <w:t xml:space="preserve">с </w:t>
      </w:r>
      <w:r w:rsidR="00D77CBD" w:rsidRPr="003C4805">
        <w:rPr>
          <w:rFonts w:ascii="Times New Roman" w:eastAsia="Calibri" w:hAnsi="Times New Roman" w:cs="Times New Roman"/>
          <w:b/>
          <w:noProof/>
          <w:sz w:val="24"/>
          <w:szCs w:val="24"/>
          <w:lang w:eastAsia="ar-SA"/>
        </w:rPr>
        <w:t>08:30</w:t>
      </w:r>
      <w:r w:rsidRPr="003C4805">
        <w:rPr>
          <w:rFonts w:ascii="Times New Roman" w:eastAsia="Calibri" w:hAnsi="Times New Roman" w:cs="Times New Roman"/>
          <w:b/>
          <w:sz w:val="24"/>
          <w:szCs w:val="24"/>
          <w:lang w:eastAsia="ar-SA"/>
        </w:rPr>
        <w:t xml:space="preserve"> (</w:t>
      </w:r>
      <w:proofErr w:type="gramStart"/>
      <w:r w:rsidRPr="003C4805">
        <w:rPr>
          <w:rFonts w:ascii="Times New Roman" w:eastAsia="Calibri" w:hAnsi="Times New Roman" w:cs="Times New Roman"/>
          <w:b/>
          <w:sz w:val="24"/>
          <w:szCs w:val="24"/>
          <w:lang w:eastAsia="ar-SA"/>
        </w:rPr>
        <w:t>МСК</w:t>
      </w:r>
      <w:proofErr w:type="gramEnd"/>
      <w:r w:rsidRPr="003C4805">
        <w:rPr>
          <w:rFonts w:ascii="Times New Roman" w:eastAsia="Calibri" w:hAnsi="Times New Roman" w:cs="Times New Roman"/>
          <w:b/>
          <w:sz w:val="24"/>
          <w:szCs w:val="24"/>
          <w:lang w:eastAsia="ar-SA"/>
        </w:rPr>
        <w:t xml:space="preserve">) </w:t>
      </w:r>
      <w:r w:rsidR="003C4805" w:rsidRPr="003C4805">
        <w:rPr>
          <w:rFonts w:ascii="Times New Roman" w:eastAsia="Calibri" w:hAnsi="Times New Roman" w:cs="Times New Roman"/>
          <w:b/>
          <w:sz w:val="24"/>
          <w:szCs w:val="24"/>
          <w:lang w:eastAsia="ar-SA"/>
        </w:rPr>
        <w:t>09</w:t>
      </w:r>
      <w:r w:rsidR="00604B87" w:rsidRPr="003C4805">
        <w:rPr>
          <w:rFonts w:ascii="Times New Roman" w:eastAsia="Calibri" w:hAnsi="Times New Roman" w:cs="Times New Roman"/>
          <w:b/>
          <w:sz w:val="24"/>
          <w:szCs w:val="24"/>
          <w:lang w:eastAsia="ar-SA"/>
        </w:rPr>
        <w:t xml:space="preserve"> августа </w:t>
      </w:r>
      <w:r w:rsidR="00D77CBD" w:rsidRPr="003C4805">
        <w:rPr>
          <w:rFonts w:ascii="Times New Roman" w:eastAsia="Calibri" w:hAnsi="Times New Roman" w:cs="Times New Roman"/>
          <w:b/>
          <w:sz w:val="24"/>
          <w:szCs w:val="24"/>
          <w:lang w:eastAsia="ar-SA"/>
        </w:rPr>
        <w:t>2016</w:t>
      </w:r>
      <w:r w:rsidRPr="003C4805">
        <w:rPr>
          <w:rFonts w:ascii="Times New Roman" w:eastAsia="Calibri" w:hAnsi="Times New Roman" w:cs="Times New Roman"/>
          <w:b/>
          <w:sz w:val="24"/>
          <w:szCs w:val="24"/>
          <w:lang w:eastAsia="ar-SA"/>
        </w:rPr>
        <w:t xml:space="preserve"> г. по </w:t>
      </w:r>
      <w:r w:rsidR="00D77CBD" w:rsidRPr="003C4805">
        <w:rPr>
          <w:rFonts w:ascii="Times New Roman" w:eastAsia="Calibri" w:hAnsi="Times New Roman" w:cs="Times New Roman"/>
          <w:b/>
          <w:sz w:val="24"/>
          <w:szCs w:val="24"/>
          <w:lang w:eastAsia="ar-SA"/>
        </w:rPr>
        <w:t>16:42</w:t>
      </w:r>
      <w:r w:rsidRPr="003C4805">
        <w:rPr>
          <w:rFonts w:ascii="Times New Roman" w:eastAsia="Calibri" w:hAnsi="Times New Roman" w:cs="Times New Roman"/>
          <w:b/>
          <w:sz w:val="24"/>
          <w:szCs w:val="24"/>
          <w:lang w:eastAsia="ar-SA"/>
        </w:rPr>
        <w:t xml:space="preserve"> (МСК) </w:t>
      </w:r>
      <w:r w:rsidR="00773C0F">
        <w:rPr>
          <w:rFonts w:ascii="Times New Roman" w:eastAsia="Calibri" w:hAnsi="Times New Roman" w:cs="Times New Roman"/>
          <w:b/>
          <w:sz w:val="24"/>
          <w:szCs w:val="24"/>
          <w:lang w:eastAsia="ar-SA"/>
        </w:rPr>
        <w:t>22</w:t>
      </w:r>
      <w:r w:rsidR="00D77CBD" w:rsidRPr="003C4805">
        <w:rPr>
          <w:rFonts w:ascii="Times New Roman" w:eastAsia="Calibri" w:hAnsi="Times New Roman" w:cs="Times New Roman"/>
          <w:b/>
          <w:sz w:val="24"/>
          <w:szCs w:val="24"/>
          <w:lang w:eastAsia="ar-SA"/>
        </w:rPr>
        <w:t xml:space="preserve"> </w:t>
      </w:r>
      <w:r w:rsidR="000E6A19" w:rsidRPr="003C4805">
        <w:rPr>
          <w:rFonts w:ascii="Times New Roman" w:eastAsia="Calibri" w:hAnsi="Times New Roman" w:cs="Times New Roman"/>
          <w:b/>
          <w:sz w:val="24"/>
          <w:szCs w:val="24"/>
          <w:lang w:eastAsia="ar-SA"/>
        </w:rPr>
        <w:t>августа</w:t>
      </w:r>
      <w:r w:rsidR="0040050C" w:rsidRPr="003C4805">
        <w:rPr>
          <w:rFonts w:ascii="Times New Roman" w:eastAsia="Calibri" w:hAnsi="Times New Roman" w:cs="Times New Roman"/>
          <w:b/>
          <w:sz w:val="24"/>
          <w:szCs w:val="24"/>
          <w:lang w:eastAsia="ar-SA"/>
        </w:rPr>
        <w:t xml:space="preserve"> </w:t>
      </w:r>
      <w:r w:rsidR="00D77CBD" w:rsidRPr="003C4805">
        <w:rPr>
          <w:rFonts w:ascii="Times New Roman" w:eastAsia="Calibri" w:hAnsi="Times New Roman" w:cs="Times New Roman"/>
          <w:b/>
          <w:sz w:val="24"/>
          <w:szCs w:val="24"/>
          <w:lang w:eastAsia="ar-SA"/>
        </w:rPr>
        <w:t>2016</w:t>
      </w:r>
      <w:r w:rsidRPr="003C4805">
        <w:rPr>
          <w:rFonts w:ascii="Times New Roman" w:eastAsia="Calibri" w:hAnsi="Times New Roman" w:cs="Times New Roman"/>
          <w:b/>
          <w:sz w:val="24"/>
          <w:szCs w:val="24"/>
          <w:lang w:eastAsia="ar-SA"/>
        </w:rPr>
        <w:t xml:space="preserve"> г.</w:t>
      </w:r>
      <w:r w:rsidRPr="003C4805">
        <w:rPr>
          <w:rFonts w:ascii="Times New Roman" w:eastAsia="Calibri" w:hAnsi="Times New Roman" w:cs="Times New Roman"/>
          <w:sz w:val="24"/>
          <w:szCs w:val="24"/>
          <w:lang w:eastAsia="ar-SA"/>
        </w:rPr>
        <w:t xml:space="preserve"> </w:t>
      </w:r>
      <w:r w:rsidRPr="003C4805">
        <w:rPr>
          <w:rFonts w:ascii="Times New Roman" w:eastAsia="Calibri" w:hAnsi="Times New Roman" w:cs="Times New Roman"/>
          <w:b/>
          <w:sz w:val="24"/>
          <w:szCs w:val="24"/>
          <w:lang w:eastAsia="ar-SA"/>
        </w:rPr>
        <w:t>в письменной форме.</w:t>
      </w:r>
      <w:r w:rsidRPr="00135C7E">
        <w:rPr>
          <w:rFonts w:ascii="Times New Roman" w:eastAsia="Times New Roman" w:hAnsi="Times New Roman" w:cs="Times New Roman"/>
          <w:b/>
          <w:sz w:val="24"/>
          <w:szCs w:val="24"/>
          <w:lang w:eastAsia="ar-SA"/>
        </w:rPr>
        <w:t xml:space="preserve"> </w:t>
      </w:r>
    </w:p>
    <w:p w:rsidR="00244A6A" w:rsidRPr="00244A6A" w:rsidRDefault="00734A22" w:rsidP="00734A22">
      <w:pPr>
        <w:widowControl w:val="0"/>
        <w:suppressAutoHyphens/>
        <w:autoSpaceDE w:val="0"/>
        <w:spacing w:after="0" w:line="240" w:lineRule="auto"/>
        <w:ind w:firstLine="426"/>
        <w:jc w:val="both"/>
        <w:rPr>
          <w:rFonts w:ascii="Times New Roman" w:eastAsia="Times New Roman" w:hAnsi="Times New Roman" w:cs="Times New Roman"/>
          <w:sz w:val="24"/>
          <w:szCs w:val="24"/>
          <w:lang w:eastAsia="ar-SA"/>
        </w:rPr>
      </w:pPr>
      <w:r w:rsidRPr="00135C7E">
        <w:rPr>
          <w:rFonts w:ascii="Times New Roman" w:eastAsia="Times New Roman" w:hAnsi="Times New Roman" w:cs="Times New Roman"/>
          <w:sz w:val="24"/>
          <w:szCs w:val="24"/>
          <w:lang w:eastAsia="ar-SA"/>
        </w:rPr>
        <w:t>Заявка с приложенными к ней документами должна быть</w:t>
      </w:r>
      <w:r w:rsidRPr="00020744">
        <w:rPr>
          <w:rFonts w:ascii="Times New Roman" w:eastAsia="Times New Roman" w:hAnsi="Times New Roman" w:cs="Times New Roman"/>
          <w:sz w:val="24"/>
          <w:szCs w:val="24"/>
          <w:lang w:eastAsia="ar-SA"/>
        </w:rPr>
        <w:t xml:space="preserve"> сшита в соответствии с </w:t>
      </w:r>
      <w:proofErr w:type="spellStart"/>
      <w:r>
        <w:rPr>
          <w:rFonts w:ascii="Times New Roman" w:eastAsia="Times New Roman" w:hAnsi="Times New Roman" w:cs="Times New Roman"/>
          <w:sz w:val="24"/>
          <w:szCs w:val="24"/>
          <w:lang w:eastAsia="ar-SA"/>
        </w:rPr>
        <w:t>п.</w:t>
      </w:r>
      <w:r w:rsidRPr="00020744">
        <w:rPr>
          <w:rFonts w:ascii="Times New Roman" w:eastAsia="Times New Roman" w:hAnsi="Times New Roman" w:cs="Times New Roman"/>
          <w:sz w:val="24"/>
          <w:szCs w:val="24"/>
          <w:lang w:eastAsia="ar-SA"/>
        </w:rPr>
        <w:t>п</w:t>
      </w:r>
      <w:proofErr w:type="spellEnd"/>
      <w:r w:rsidRPr="00020744">
        <w:rPr>
          <w:rFonts w:ascii="Times New Roman" w:eastAsia="Times New Roman" w:hAnsi="Times New Roman" w:cs="Times New Roman"/>
          <w:sz w:val="24"/>
          <w:szCs w:val="24"/>
          <w:lang w:eastAsia="ar-SA"/>
        </w:rPr>
        <w:t xml:space="preserve">. 4.4.5. </w:t>
      </w:r>
      <w:r>
        <w:rPr>
          <w:rFonts w:ascii="Times New Roman" w:eastAsia="Times New Roman" w:hAnsi="Times New Roman" w:cs="Times New Roman"/>
          <w:sz w:val="24"/>
          <w:szCs w:val="24"/>
          <w:lang w:eastAsia="ar-SA"/>
        </w:rPr>
        <w:t xml:space="preserve">п. 4.4. </w:t>
      </w:r>
      <w:r w:rsidRPr="00020744">
        <w:rPr>
          <w:rFonts w:ascii="Times New Roman" w:eastAsia="Times New Roman" w:hAnsi="Times New Roman" w:cs="Times New Roman"/>
          <w:sz w:val="24"/>
          <w:szCs w:val="24"/>
          <w:lang w:eastAsia="ar-SA"/>
        </w:rPr>
        <w:t xml:space="preserve">Документации и </w:t>
      </w:r>
      <w:proofErr w:type="gramStart"/>
      <w:r w:rsidRPr="00020744">
        <w:rPr>
          <w:rFonts w:ascii="Times New Roman" w:eastAsia="Times New Roman" w:hAnsi="Times New Roman" w:cs="Times New Roman"/>
          <w:sz w:val="24"/>
          <w:szCs w:val="24"/>
          <w:lang w:eastAsia="ar-SA"/>
        </w:rPr>
        <w:t>вложена</w:t>
      </w:r>
      <w:proofErr w:type="gramEnd"/>
      <w:r w:rsidRPr="00020744">
        <w:rPr>
          <w:rFonts w:ascii="Times New Roman" w:eastAsia="Times New Roman" w:hAnsi="Times New Roman" w:cs="Times New Roman"/>
          <w:sz w:val="24"/>
          <w:szCs w:val="24"/>
          <w:lang w:eastAsia="ar-SA"/>
        </w:rPr>
        <w:t xml:space="preserve"> в один непрозрачный конверт. При этом на конверте указывается наименование, адрес Заказчика, полное фирменное наименование Участника закупки, его почтовый адрес, наименование способа проведения закупки, предмет закупки.</w:t>
      </w:r>
      <w:r w:rsidR="00244A6A" w:rsidRPr="00244A6A">
        <w:rPr>
          <w:rFonts w:ascii="Times New Roman" w:eastAsia="Times New Roman" w:hAnsi="Times New Roman" w:cs="Times New Roman"/>
          <w:sz w:val="24"/>
          <w:szCs w:val="24"/>
          <w:lang w:eastAsia="ar-SA"/>
        </w:rPr>
        <w:t xml:space="preserve"> </w:t>
      </w:r>
    </w:p>
    <w:p w:rsidR="00244A6A" w:rsidRPr="00244A6A" w:rsidRDefault="00244A6A" w:rsidP="00734A22">
      <w:pPr>
        <w:widowControl w:val="0"/>
        <w:suppressAutoHyphens/>
        <w:autoSpaceDE w:val="0"/>
        <w:spacing w:after="0" w:line="240" w:lineRule="auto"/>
        <w:ind w:firstLine="426"/>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Запечатанные конверты с заявками на участие в запросе предложени</w:t>
      </w:r>
      <w:r w:rsidR="00734A22">
        <w:rPr>
          <w:rFonts w:ascii="Times New Roman" w:eastAsia="Times New Roman" w:hAnsi="Times New Roman" w:cs="Times New Roman"/>
          <w:sz w:val="24"/>
          <w:szCs w:val="24"/>
          <w:lang w:eastAsia="ar-SA"/>
        </w:rPr>
        <w:t>й должны быть предоставлены З</w:t>
      </w:r>
      <w:r w:rsidRPr="00244A6A">
        <w:rPr>
          <w:rFonts w:ascii="Times New Roman" w:eastAsia="Times New Roman" w:hAnsi="Times New Roman" w:cs="Times New Roman"/>
          <w:sz w:val="24"/>
          <w:szCs w:val="24"/>
          <w:lang w:eastAsia="ar-SA"/>
        </w:rPr>
        <w:t xml:space="preserve">аказчику по адресу, указанному в </w:t>
      </w:r>
      <w:proofErr w:type="spellStart"/>
      <w:r w:rsidR="00C32B0E" w:rsidRPr="00244A6A">
        <w:rPr>
          <w:rFonts w:ascii="Times New Roman" w:eastAsia="Times New Roman" w:hAnsi="Times New Roman" w:cs="Times New Roman"/>
          <w:sz w:val="24"/>
          <w:szCs w:val="24"/>
          <w:lang w:eastAsia="ar-SA"/>
        </w:rPr>
        <w:t>п.п</w:t>
      </w:r>
      <w:proofErr w:type="spellEnd"/>
      <w:r w:rsidR="00C32B0E" w:rsidRPr="00244A6A">
        <w:rPr>
          <w:rFonts w:ascii="Times New Roman" w:eastAsia="Times New Roman" w:hAnsi="Times New Roman" w:cs="Times New Roman"/>
          <w:sz w:val="24"/>
          <w:szCs w:val="24"/>
          <w:lang w:eastAsia="ar-SA"/>
        </w:rPr>
        <w:t>. 2.3. п. 2. Информационной карты Документации</w:t>
      </w:r>
      <w:r w:rsidRPr="00244A6A">
        <w:rPr>
          <w:rFonts w:ascii="Times New Roman" w:eastAsia="Times New Roman" w:hAnsi="Times New Roman" w:cs="Times New Roman"/>
          <w:sz w:val="24"/>
          <w:szCs w:val="24"/>
          <w:lang w:eastAsia="ar-SA"/>
        </w:rPr>
        <w:t xml:space="preserve">.   </w:t>
      </w:r>
    </w:p>
    <w:p w:rsidR="00244A6A" w:rsidRPr="00244A6A" w:rsidRDefault="00244A6A" w:rsidP="00635271">
      <w:pPr>
        <w:widowControl w:val="0"/>
        <w:suppressAutoHyphens/>
        <w:autoSpaceDE w:val="0"/>
        <w:spacing w:after="0" w:line="240" w:lineRule="auto"/>
        <w:ind w:firstLine="426"/>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Заказчик вправе требовать предъявления документа</w:t>
      </w:r>
      <w:r w:rsidR="00635271">
        <w:rPr>
          <w:rFonts w:ascii="Times New Roman" w:eastAsia="Times New Roman" w:hAnsi="Times New Roman" w:cs="Times New Roman"/>
          <w:sz w:val="24"/>
          <w:szCs w:val="24"/>
          <w:lang w:eastAsia="ar-SA"/>
        </w:rPr>
        <w:t>,</w:t>
      </w:r>
      <w:r w:rsidRPr="00244A6A">
        <w:rPr>
          <w:rFonts w:ascii="Times New Roman" w:eastAsia="Times New Roman" w:hAnsi="Times New Roman" w:cs="Times New Roman"/>
          <w:sz w:val="24"/>
          <w:szCs w:val="24"/>
          <w:lang w:eastAsia="ar-SA"/>
        </w:rPr>
        <w:t xml:space="preserve"> удостоверяющего личность, </w:t>
      </w:r>
      <w:r w:rsidR="00635271" w:rsidRPr="00020744">
        <w:rPr>
          <w:rFonts w:ascii="Times New Roman" w:eastAsia="Times New Roman" w:hAnsi="Times New Roman" w:cs="Times New Roman"/>
          <w:sz w:val="24"/>
          <w:szCs w:val="24"/>
          <w:lang w:eastAsia="ar-SA"/>
        </w:rPr>
        <w:t>при подаче конверта с заявкой на участие в запросе предложений</w:t>
      </w:r>
      <w:r w:rsidRPr="00244A6A">
        <w:rPr>
          <w:rFonts w:ascii="Times New Roman" w:eastAsia="Times New Roman" w:hAnsi="Times New Roman" w:cs="Times New Roman"/>
          <w:sz w:val="24"/>
          <w:szCs w:val="24"/>
          <w:lang w:eastAsia="ar-SA"/>
        </w:rPr>
        <w:t>.</w:t>
      </w:r>
    </w:p>
    <w:p w:rsidR="00244A6A" w:rsidRPr="00244A6A" w:rsidRDefault="00244A6A" w:rsidP="00635271">
      <w:pPr>
        <w:widowControl w:val="0"/>
        <w:suppressAutoHyphens/>
        <w:autoSpaceDE w:val="0"/>
        <w:spacing w:after="0" w:line="240" w:lineRule="auto"/>
        <w:ind w:firstLine="426"/>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 xml:space="preserve">По требованию лица, представившего конверт с заявкой на </w:t>
      </w:r>
      <w:r w:rsidR="00635271">
        <w:rPr>
          <w:rFonts w:ascii="Times New Roman" w:eastAsia="Times New Roman" w:hAnsi="Times New Roman" w:cs="Times New Roman"/>
          <w:sz w:val="24"/>
          <w:szCs w:val="24"/>
          <w:lang w:eastAsia="ar-SA"/>
        </w:rPr>
        <w:t>участие в запросе предложений, З</w:t>
      </w:r>
      <w:r w:rsidRPr="00244A6A">
        <w:rPr>
          <w:rFonts w:ascii="Times New Roman" w:eastAsia="Times New Roman" w:hAnsi="Times New Roman" w:cs="Times New Roman"/>
          <w:sz w:val="24"/>
          <w:szCs w:val="24"/>
          <w:lang w:eastAsia="ar-SA"/>
        </w:rPr>
        <w:t>аказчик выдает расписку в получении конверта с заявкой н</w:t>
      </w:r>
      <w:r w:rsidR="00635271">
        <w:rPr>
          <w:rFonts w:ascii="Times New Roman" w:eastAsia="Times New Roman" w:hAnsi="Times New Roman" w:cs="Times New Roman"/>
          <w:sz w:val="24"/>
          <w:szCs w:val="24"/>
          <w:lang w:eastAsia="ar-SA"/>
        </w:rPr>
        <w:t>а участие в запросе предложений</w:t>
      </w:r>
      <w:r w:rsidRPr="00244A6A">
        <w:rPr>
          <w:rFonts w:ascii="Times New Roman" w:eastAsia="Times New Roman" w:hAnsi="Times New Roman" w:cs="Times New Roman"/>
          <w:sz w:val="24"/>
          <w:szCs w:val="24"/>
          <w:lang w:eastAsia="ar-SA"/>
        </w:rPr>
        <w:t xml:space="preserve"> с указанием даты и времени получения конверта.</w:t>
      </w:r>
    </w:p>
    <w:p w:rsidR="00635271" w:rsidRDefault="00244A6A" w:rsidP="00635271">
      <w:pPr>
        <w:widowControl w:val="0"/>
        <w:suppressAutoHyphens/>
        <w:autoSpaceDE w:val="0"/>
        <w:spacing w:after="0" w:line="240" w:lineRule="auto"/>
        <w:ind w:firstLine="426"/>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 xml:space="preserve">Заказчик регистрирует поступившие конверты </w:t>
      </w:r>
      <w:proofErr w:type="gramStart"/>
      <w:r w:rsidRPr="00244A6A">
        <w:rPr>
          <w:rFonts w:ascii="Times New Roman" w:eastAsia="Times New Roman" w:hAnsi="Times New Roman" w:cs="Times New Roman"/>
          <w:sz w:val="24"/>
          <w:szCs w:val="24"/>
          <w:lang w:eastAsia="ar-SA"/>
        </w:rPr>
        <w:t xml:space="preserve">с заявками на участие в запросе предложений в </w:t>
      </w:r>
      <w:r w:rsidR="00635271">
        <w:rPr>
          <w:rFonts w:ascii="Times New Roman" w:eastAsia="Times New Roman" w:hAnsi="Times New Roman" w:cs="Times New Roman"/>
          <w:sz w:val="24"/>
          <w:szCs w:val="24"/>
          <w:lang w:eastAsia="ar-SA"/>
        </w:rPr>
        <w:t>ж</w:t>
      </w:r>
      <w:r w:rsidRPr="00244A6A">
        <w:rPr>
          <w:rFonts w:ascii="Times New Roman" w:eastAsia="Times New Roman" w:hAnsi="Times New Roman" w:cs="Times New Roman"/>
          <w:sz w:val="24"/>
          <w:szCs w:val="24"/>
          <w:lang w:eastAsia="ar-SA"/>
        </w:rPr>
        <w:t xml:space="preserve">урнале регистрации конвертов </w:t>
      </w:r>
      <w:r w:rsidR="00635271">
        <w:rPr>
          <w:rFonts w:ascii="Times New Roman" w:eastAsia="Times New Roman" w:hAnsi="Times New Roman" w:cs="Times New Roman"/>
          <w:sz w:val="24"/>
          <w:szCs w:val="24"/>
          <w:lang w:eastAsia="ar-SA"/>
        </w:rPr>
        <w:t xml:space="preserve">с </w:t>
      </w:r>
      <w:r w:rsidRPr="00244A6A">
        <w:rPr>
          <w:rFonts w:ascii="Times New Roman" w:eastAsia="Calibri" w:hAnsi="Times New Roman" w:cs="Times New Roman"/>
          <w:sz w:val="24"/>
          <w:szCs w:val="24"/>
          <w:lang w:eastAsia="ar-SA"/>
        </w:rPr>
        <w:t>заявк</w:t>
      </w:r>
      <w:r w:rsidR="00635271">
        <w:rPr>
          <w:rFonts w:ascii="Times New Roman" w:eastAsia="Calibri" w:hAnsi="Times New Roman" w:cs="Times New Roman"/>
          <w:sz w:val="24"/>
          <w:szCs w:val="24"/>
          <w:lang w:eastAsia="ar-SA"/>
        </w:rPr>
        <w:t>ами</w:t>
      </w:r>
      <w:proofErr w:type="gramEnd"/>
      <w:r w:rsidRPr="00244A6A">
        <w:rPr>
          <w:rFonts w:ascii="Times New Roman" w:eastAsia="Times New Roman" w:hAnsi="Times New Roman" w:cs="Times New Roman"/>
          <w:sz w:val="24"/>
          <w:szCs w:val="24"/>
          <w:lang w:eastAsia="ar-SA"/>
        </w:rPr>
        <w:t>.</w:t>
      </w:r>
    </w:p>
    <w:p w:rsidR="00244A6A" w:rsidRPr="00244A6A" w:rsidRDefault="00244A6A" w:rsidP="00635271">
      <w:pPr>
        <w:widowControl w:val="0"/>
        <w:suppressAutoHyphens/>
        <w:autoSpaceDE w:val="0"/>
        <w:spacing w:after="0" w:line="240" w:lineRule="auto"/>
        <w:ind w:firstLine="426"/>
        <w:jc w:val="both"/>
        <w:rPr>
          <w:rFonts w:ascii="Times New Roman" w:eastAsia="Calibri" w:hAnsi="Times New Roman" w:cs="Times New Roman"/>
          <w:sz w:val="24"/>
          <w:szCs w:val="24"/>
          <w:lang w:eastAsia="ar-SA"/>
        </w:rPr>
      </w:pPr>
      <w:r w:rsidRPr="00244A6A">
        <w:rPr>
          <w:rFonts w:ascii="Times New Roman" w:eastAsia="Times New Roman" w:hAnsi="Times New Roman" w:cs="Times New Roman"/>
          <w:sz w:val="24"/>
          <w:szCs w:val="24"/>
          <w:lang w:eastAsia="ar-SA"/>
        </w:rPr>
        <w:t xml:space="preserve"> </w:t>
      </w:r>
    </w:p>
    <w:p w:rsidR="00244A6A" w:rsidRPr="001E001F" w:rsidRDefault="00244A6A" w:rsidP="001E001F">
      <w:pPr>
        <w:keepNext/>
        <w:suppressAutoHyphens/>
        <w:spacing w:after="0" w:line="240" w:lineRule="auto"/>
        <w:outlineLvl w:val="1"/>
        <w:rPr>
          <w:rFonts w:ascii="Times New Roman" w:eastAsia="Times New Roman" w:hAnsi="Times New Roman" w:cs="Times New Roman"/>
          <w:b/>
          <w:bCs/>
          <w:iCs/>
          <w:sz w:val="24"/>
          <w:szCs w:val="24"/>
          <w:lang w:eastAsia="ar-SA"/>
        </w:rPr>
      </w:pPr>
      <w:bookmarkStart w:id="87" w:name="_Toc386464003"/>
      <w:bookmarkStart w:id="88" w:name="_Toc403634879"/>
      <w:bookmarkStart w:id="89" w:name="_Toc403725263"/>
      <w:bookmarkStart w:id="90" w:name="_Toc403725334"/>
      <w:bookmarkStart w:id="91" w:name="_Toc447784637"/>
      <w:bookmarkStart w:id="92" w:name="_Toc453688083"/>
      <w:bookmarkStart w:id="93" w:name="_Toc453931149"/>
      <w:bookmarkStart w:id="94" w:name="_Toc458438604"/>
      <w:r w:rsidRPr="001E001F">
        <w:rPr>
          <w:rFonts w:ascii="Times New Roman" w:eastAsia="Times New Roman" w:hAnsi="Times New Roman" w:cs="Times New Roman"/>
          <w:b/>
          <w:bCs/>
          <w:iCs/>
          <w:sz w:val="24"/>
          <w:szCs w:val="24"/>
          <w:lang w:eastAsia="ar-SA"/>
        </w:rPr>
        <w:t xml:space="preserve">4.9. </w:t>
      </w:r>
      <w:bookmarkEnd w:id="87"/>
      <w:bookmarkEnd w:id="88"/>
      <w:bookmarkEnd w:id="89"/>
      <w:bookmarkEnd w:id="90"/>
      <w:r w:rsidR="001E001F" w:rsidRPr="001E001F">
        <w:rPr>
          <w:rFonts w:ascii="Times New Roman" w:eastAsia="Times New Roman" w:hAnsi="Times New Roman" w:cs="Times New Roman"/>
          <w:b/>
          <w:bCs/>
          <w:iCs/>
          <w:sz w:val="24"/>
          <w:szCs w:val="24"/>
          <w:lang w:eastAsia="ar-SA"/>
        </w:rPr>
        <w:t>Изменение и отзыв заявок</w:t>
      </w:r>
      <w:bookmarkEnd w:id="91"/>
      <w:bookmarkEnd w:id="92"/>
      <w:bookmarkEnd w:id="93"/>
      <w:bookmarkEnd w:id="94"/>
    </w:p>
    <w:p w:rsidR="001E001F" w:rsidRDefault="001E001F" w:rsidP="00671CE1">
      <w:pPr>
        <w:tabs>
          <w:tab w:val="left" w:pos="709"/>
        </w:tabs>
        <w:suppressAutoHyphens/>
        <w:spacing w:after="0" w:line="240" w:lineRule="auto"/>
        <w:ind w:firstLine="426"/>
        <w:jc w:val="both"/>
        <w:rPr>
          <w:rFonts w:ascii="Times New Roman" w:eastAsia="Times New Roman" w:hAnsi="Times New Roman" w:cs="Times New Roman"/>
          <w:sz w:val="24"/>
          <w:szCs w:val="24"/>
          <w:lang w:eastAsia="ar-SA"/>
        </w:rPr>
      </w:pPr>
      <w:bookmarkStart w:id="95" w:name="_Toc386464004"/>
      <w:bookmarkStart w:id="96" w:name="_Toc403634880"/>
      <w:bookmarkStart w:id="97" w:name="_Toc403725264"/>
      <w:bookmarkStart w:id="98" w:name="_Toc403725335"/>
      <w:r w:rsidRPr="00DB263E">
        <w:rPr>
          <w:rFonts w:ascii="Times New Roman" w:eastAsia="Times New Roman" w:hAnsi="Times New Roman" w:cs="Times New Roman"/>
          <w:b/>
          <w:sz w:val="24"/>
          <w:szCs w:val="24"/>
          <w:lang w:eastAsia="ar-SA"/>
        </w:rPr>
        <w:t>4.9.1.</w:t>
      </w:r>
      <w:r>
        <w:rPr>
          <w:rFonts w:ascii="Times New Roman" w:eastAsia="Times New Roman" w:hAnsi="Times New Roman" w:cs="Times New Roman"/>
          <w:sz w:val="24"/>
          <w:szCs w:val="24"/>
          <w:lang w:eastAsia="ar-SA"/>
        </w:rPr>
        <w:t xml:space="preserve"> </w:t>
      </w:r>
      <w:r w:rsidRPr="003A2F0D">
        <w:rPr>
          <w:rFonts w:ascii="Times New Roman" w:eastAsia="Times New Roman" w:hAnsi="Times New Roman" w:cs="Times New Roman"/>
          <w:sz w:val="24"/>
          <w:szCs w:val="24"/>
          <w:lang w:eastAsia="ar-SA"/>
        </w:rPr>
        <w:t>Участник закупки</w:t>
      </w:r>
      <w:r w:rsidR="000A004C">
        <w:rPr>
          <w:rFonts w:ascii="Times New Roman" w:eastAsia="Times New Roman" w:hAnsi="Times New Roman" w:cs="Times New Roman"/>
          <w:sz w:val="24"/>
          <w:szCs w:val="24"/>
          <w:lang w:eastAsia="ar-SA"/>
        </w:rPr>
        <w:t>, подавший заявку на участие в запросе предложений</w:t>
      </w:r>
      <w:r w:rsidR="00F84353">
        <w:rPr>
          <w:rFonts w:ascii="Times New Roman" w:eastAsia="Times New Roman" w:hAnsi="Times New Roman" w:cs="Times New Roman"/>
          <w:sz w:val="24"/>
          <w:szCs w:val="24"/>
          <w:lang w:eastAsia="ar-SA"/>
        </w:rPr>
        <w:t>,</w:t>
      </w:r>
      <w:r w:rsidRPr="003A2F0D">
        <w:rPr>
          <w:rFonts w:ascii="Times New Roman" w:eastAsia="Times New Roman" w:hAnsi="Times New Roman" w:cs="Times New Roman"/>
          <w:sz w:val="24"/>
          <w:szCs w:val="24"/>
          <w:lang w:eastAsia="ar-SA"/>
        </w:rPr>
        <w:t xml:space="preserve"> </w:t>
      </w:r>
      <w:r w:rsidR="00F84353">
        <w:rPr>
          <w:rFonts w:ascii="Times New Roman" w:eastAsia="Times New Roman" w:hAnsi="Times New Roman" w:cs="Times New Roman"/>
          <w:sz w:val="24"/>
          <w:szCs w:val="24"/>
          <w:lang w:eastAsia="ar-SA"/>
        </w:rPr>
        <w:t>в</w:t>
      </w:r>
      <w:r w:rsidRPr="003A2F0D">
        <w:rPr>
          <w:rFonts w:ascii="Times New Roman" w:eastAsia="Times New Roman" w:hAnsi="Times New Roman" w:cs="Times New Roman"/>
          <w:sz w:val="24"/>
          <w:szCs w:val="24"/>
          <w:lang w:eastAsia="ar-SA"/>
        </w:rPr>
        <w:t>прав</w:t>
      </w:r>
      <w:r w:rsidR="00F84353">
        <w:rPr>
          <w:rFonts w:ascii="Times New Roman" w:eastAsia="Times New Roman" w:hAnsi="Times New Roman" w:cs="Times New Roman"/>
          <w:sz w:val="24"/>
          <w:szCs w:val="24"/>
          <w:lang w:eastAsia="ar-SA"/>
        </w:rPr>
        <w:t>е</w:t>
      </w:r>
      <w:r w:rsidRPr="003A2F0D">
        <w:rPr>
          <w:rFonts w:ascii="Times New Roman" w:eastAsia="Times New Roman" w:hAnsi="Times New Roman" w:cs="Times New Roman"/>
          <w:sz w:val="24"/>
          <w:szCs w:val="24"/>
          <w:lang w:eastAsia="ar-SA"/>
        </w:rPr>
        <w:t xml:space="preserve"> изменить или отозвать заявку</w:t>
      </w:r>
      <w:r w:rsidR="00F84353" w:rsidRPr="00F84353">
        <w:t xml:space="preserve"> </w:t>
      </w:r>
      <w:r w:rsidR="00F84353" w:rsidRPr="00F84353">
        <w:rPr>
          <w:rFonts w:ascii="Times New Roman" w:eastAsia="Times New Roman" w:hAnsi="Times New Roman" w:cs="Times New Roman"/>
          <w:sz w:val="24"/>
          <w:szCs w:val="24"/>
          <w:lang w:eastAsia="ar-SA"/>
        </w:rPr>
        <w:t>на участие в запросе предложений</w:t>
      </w:r>
      <w:r w:rsidR="00F84353">
        <w:rPr>
          <w:rFonts w:ascii="Times New Roman" w:eastAsia="Times New Roman" w:hAnsi="Times New Roman" w:cs="Times New Roman"/>
          <w:sz w:val="24"/>
          <w:szCs w:val="24"/>
          <w:lang w:eastAsia="ar-SA"/>
        </w:rPr>
        <w:t xml:space="preserve"> в любое время до окончания срока подачи заявок на участие в запросе предложений</w:t>
      </w:r>
      <w:r w:rsidRPr="007519F2">
        <w:rPr>
          <w:rFonts w:ascii="Times New Roman" w:eastAsia="Times New Roman" w:hAnsi="Times New Roman" w:cs="Times New Roman"/>
          <w:sz w:val="24"/>
          <w:szCs w:val="24"/>
          <w:lang w:eastAsia="ar-SA"/>
        </w:rPr>
        <w:t>.</w:t>
      </w:r>
    </w:p>
    <w:p w:rsidR="00671CE1" w:rsidRDefault="001E001F" w:rsidP="00671CE1">
      <w:pPr>
        <w:tabs>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1D7F04">
        <w:rPr>
          <w:rFonts w:ascii="Times New Roman" w:eastAsia="Times New Roman" w:hAnsi="Times New Roman" w:cs="Times New Roman"/>
          <w:b/>
          <w:sz w:val="24"/>
          <w:szCs w:val="24"/>
          <w:lang w:eastAsia="ar-SA"/>
        </w:rPr>
        <w:t>4.9.2.</w:t>
      </w:r>
      <w:r w:rsidRPr="001D7F04">
        <w:rPr>
          <w:rFonts w:ascii="Times New Roman" w:eastAsia="Times New Roman" w:hAnsi="Times New Roman" w:cs="Times New Roman"/>
          <w:sz w:val="24"/>
          <w:szCs w:val="24"/>
          <w:lang w:eastAsia="ar-SA"/>
        </w:rPr>
        <w:t xml:space="preserve"> Для изменения заявки Участник закупки, подавший заявку, имеет право предоставить изменения к своей заявке без ее отзыва.  </w:t>
      </w:r>
    </w:p>
    <w:p w:rsidR="001E001F" w:rsidRPr="001D7F04" w:rsidRDefault="001E001F" w:rsidP="00671CE1">
      <w:pPr>
        <w:tabs>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1D7F04">
        <w:rPr>
          <w:rFonts w:ascii="Times New Roman" w:eastAsia="Times New Roman" w:hAnsi="Times New Roman" w:cs="Times New Roman"/>
          <w:sz w:val="24"/>
          <w:szCs w:val="24"/>
          <w:lang w:eastAsia="ar-SA"/>
        </w:rPr>
        <w:t xml:space="preserve">Изменения предоставляются, так же как и заявка на бумажном носителе, в запечатанном конверте, в соответствии с </w:t>
      </w:r>
      <w:proofErr w:type="spellStart"/>
      <w:r w:rsidRPr="001D7F04">
        <w:rPr>
          <w:rFonts w:ascii="Times New Roman" w:eastAsia="Times New Roman" w:hAnsi="Times New Roman" w:cs="Times New Roman"/>
          <w:sz w:val="24"/>
          <w:szCs w:val="24"/>
          <w:lang w:eastAsia="ar-SA"/>
        </w:rPr>
        <w:t>п.п</w:t>
      </w:r>
      <w:proofErr w:type="spellEnd"/>
      <w:r w:rsidRPr="001D7F04">
        <w:rPr>
          <w:rFonts w:ascii="Times New Roman" w:eastAsia="Times New Roman" w:hAnsi="Times New Roman" w:cs="Times New Roman"/>
          <w:sz w:val="24"/>
          <w:szCs w:val="24"/>
          <w:lang w:eastAsia="ar-SA"/>
        </w:rPr>
        <w:t>. 4.4.4.-4.4.7. п. 4.4. Документации с официальным письмом Участника закупки, в котором прописывается причина внесения изменений в заявку и перечень документов, в которые вносятся изменения. При этом на конверте указывается:</w:t>
      </w:r>
    </w:p>
    <w:p w:rsidR="001E001F" w:rsidRPr="001D7F04" w:rsidRDefault="001E001F" w:rsidP="001E001F">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1D7F04">
        <w:rPr>
          <w:rFonts w:ascii="Times New Roman" w:eastAsia="Times New Roman" w:hAnsi="Times New Roman" w:cs="Times New Roman"/>
          <w:sz w:val="24"/>
          <w:szCs w:val="24"/>
          <w:lang w:eastAsia="ar-SA"/>
        </w:rPr>
        <w:t xml:space="preserve">- наименование, адрес Заказчика, </w:t>
      </w:r>
    </w:p>
    <w:p w:rsidR="001E001F" w:rsidRPr="001D7F04" w:rsidRDefault="001E001F" w:rsidP="001E001F">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1D7F04">
        <w:rPr>
          <w:rFonts w:ascii="Times New Roman" w:eastAsia="Times New Roman" w:hAnsi="Times New Roman" w:cs="Times New Roman"/>
          <w:sz w:val="24"/>
          <w:szCs w:val="24"/>
          <w:lang w:eastAsia="ar-SA"/>
        </w:rPr>
        <w:t>- полное фирменное наименование Участника закупки, его почтовый адрес,</w:t>
      </w:r>
    </w:p>
    <w:p w:rsidR="001E001F" w:rsidRPr="001D7F04" w:rsidRDefault="001E001F" w:rsidP="001E001F">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1D7F04">
        <w:rPr>
          <w:rFonts w:ascii="Times New Roman" w:eastAsia="Times New Roman" w:hAnsi="Times New Roman" w:cs="Times New Roman"/>
          <w:sz w:val="24"/>
          <w:szCs w:val="24"/>
          <w:lang w:eastAsia="ar-SA"/>
        </w:rPr>
        <w:t xml:space="preserve">- Изменения </w:t>
      </w:r>
      <w:proofErr w:type="gramStart"/>
      <w:r w:rsidRPr="001D7F04">
        <w:rPr>
          <w:rFonts w:ascii="Times New Roman" w:eastAsia="Times New Roman" w:hAnsi="Times New Roman" w:cs="Times New Roman"/>
          <w:sz w:val="24"/>
          <w:szCs w:val="24"/>
          <w:lang w:eastAsia="ar-SA"/>
        </w:rPr>
        <w:t>к</w:t>
      </w:r>
      <w:proofErr w:type="gramEnd"/>
      <w:r w:rsidRPr="001D7F04">
        <w:rPr>
          <w:rFonts w:ascii="Times New Roman" w:eastAsia="Times New Roman" w:hAnsi="Times New Roman" w:cs="Times New Roman"/>
          <w:sz w:val="24"/>
          <w:szCs w:val="24"/>
          <w:lang w:eastAsia="ar-SA"/>
        </w:rPr>
        <w:t xml:space="preserve"> …(наименование закупки и дата подачи заявки).</w:t>
      </w:r>
    </w:p>
    <w:p w:rsidR="001E001F" w:rsidRPr="001D7F04" w:rsidRDefault="001E001F" w:rsidP="00671CE1">
      <w:pPr>
        <w:tabs>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1D7F04">
        <w:rPr>
          <w:rFonts w:ascii="Times New Roman" w:eastAsia="Times New Roman" w:hAnsi="Times New Roman" w:cs="Times New Roman"/>
          <w:sz w:val="24"/>
          <w:szCs w:val="24"/>
          <w:lang w:eastAsia="ar-SA"/>
        </w:rPr>
        <w:t xml:space="preserve">Запечатанный конверт с изменениями к заявке на участие в запросе предложений должен быть предоставлен Заказчику по адресу, указанному </w:t>
      </w:r>
      <w:r w:rsidR="00671CE1" w:rsidRPr="00244A6A">
        <w:rPr>
          <w:rFonts w:ascii="Times New Roman" w:eastAsia="Times New Roman" w:hAnsi="Times New Roman" w:cs="Times New Roman"/>
          <w:sz w:val="24"/>
          <w:szCs w:val="24"/>
          <w:lang w:eastAsia="ar-SA"/>
        </w:rPr>
        <w:t xml:space="preserve">в </w:t>
      </w:r>
      <w:proofErr w:type="spellStart"/>
      <w:r w:rsidR="00671CE1" w:rsidRPr="00244A6A">
        <w:rPr>
          <w:rFonts w:ascii="Times New Roman" w:eastAsia="Times New Roman" w:hAnsi="Times New Roman" w:cs="Times New Roman"/>
          <w:sz w:val="24"/>
          <w:szCs w:val="24"/>
          <w:lang w:eastAsia="ar-SA"/>
        </w:rPr>
        <w:t>п.п</w:t>
      </w:r>
      <w:proofErr w:type="spellEnd"/>
      <w:r w:rsidR="00671CE1" w:rsidRPr="00244A6A">
        <w:rPr>
          <w:rFonts w:ascii="Times New Roman" w:eastAsia="Times New Roman" w:hAnsi="Times New Roman" w:cs="Times New Roman"/>
          <w:sz w:val="24"/>
          <w:szCs w:val="24"/>
          <w:lang w:eastAsia="ar-SA"/>
        </w:rPr>
        <w:t>. 2.3. п. 2. Информационной карты Документации</w:t>
      </w:r>
      <w:r w:rsidRPr="001D7F04">
        <w:rPr>
          <w:rFonts w:ascii="Times New Roman" w:eastAsia="Times New Roman" w:hAnsi="Times New Roman" w:cs="Times New Roman"/>
          <w:sz w:val="24"/>
          <w:szCs w:val="24"/>
          <w:lang w:eastAsia="ar-SA"/>
        </w:rPr>
        <w:t>.</w:t>
      </w:r>
    </w:p>
    <w:p w:rsidR="001E001F" w:rsidRPr="001D7F04" w:rsidRDefault="001E001F" w:rsidP="00671CE1">
      <w:pPr>
        <w:tabs>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1D7F04">
        <w:rPr>
          <w:rFonts w:ascii="Times New Roman" w:eastAsia="Times New Roman" w:hAnsi="Times New Roman" w:cs="Times New Roman"/>
          <w:sz w:val="24"/>
          <w:szCs w:val="24"/>
          <w:lang w:eastAsia="ar-SA"/>
        </w:rPr>
        <w:t>Заказчик вправе требовать предъявления документа, удостоверяющего личность, при подаче конверта с изменениями к заявке на участие в запросе предложений.</w:t>
      </w:r>
    </w:p>
    <w:p w:rsidR="001E001F" w:rsidRPr="001D7F04" w:rsidRDefault="001E001F" w:rsidP="006E07FD">
      <w:pPr>
        <w:tabs>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1D7F04">
        <w:rPr>
          <w:rFonts w:ascii="Times New Roman" w:eastAsia="Times New Roman" w:hAnsi="Times New Roman" w:cs="Times New Roman"/>
          <w:sz w:val="24"/>
          <w:szCs w:val="24"/>
          <w:lang w:eastAsia="ar-SA"/>
        </w:rPr>
        <w:t>По требованию лица, представившего конверт с изменениями к заявке на участие в запросе предложений, Заказчик выдает расписку в получении данного конверта, с указанием даты и времени получения конверта.</w:t>
      </w:r>
    </w:p>
    <w:p w:rsidR="001E001F" w:rsidRPr="001D7F04" w:rsidRDefault="001E001F" w:rsidP="006E07FD">
      <w:pPr>
        <w:tabs>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1D7F04">
        <w:rPr>
          <w:rFonts w:ascii="Times New Roman" w:eastAsia="Times New Roman" w:hAnsi="Times New Roman" w:cs="Times New Roman"/>
          <w:sz w:val="24"/>
          <w:szCs w:val="24"/>
          <w:lang w:eastAsia="ar-SA"/>
        </w:rPr>
        <w:lastRenderedPageBreak/>
        <w:t xml:space="preserve">Заказчик регистрирует поступивший конверт </w:t>
      </w:r>
      <w:proofErr w:type="gramStart"/>
      <w:r w:rsidRPr="001D7F04">
        <w:rPr>
          <w:rFonts w:ascii="Times New Roman" w:eastAsia="Times New Roman" w:hAnsi="Times New Roman" w:cs="Times New Roman"/>
          <w:sz w:val="24"/>
          <w:szCs w:val="24"/>
          <w:lang w:eastAsia="ar-SA"/>
        </w:rPr>
        <w:t xml:space="preserve">с изменениями к заявке на участие в запросе предложений в </w:t>
      </w:r>
      <w:r w:rsidR="006E07FD">
        <w:rPr>
          <w:rFonts w:ascii="Times New Roman" w:eastAsia="Times New Roman" w:hAnsi="Times New Roman" w:cs="Times New Roman"/>
          <w:sz w:val="24"/>
          <w:szCs w:val="24"/>
          <w:lang w:eastAsia="ar-SA"/>
        </w:rPr>
        <w:t>ж</w:t>
      </w:r>
      <w:r w:rsidRPr="001D7F04">
        <w:rPr>
          <w:rFonts w:ascii="Times New Roman" w:eastAsia="Times New Roman" w:hAnsi="Times New Roman" w:cs="Times New Roman"/>
          <w:sz w:val="24"/>
          <w:szCs w:val="24"/>
          <w:lang w:eastAsia="ar-SA"/>
        </w:rPr>
        <w:t>урнале</w:t>
      </w:r>
      <w:proofErr w:type="gramEnd"/>
      <w:r w:rsidRPr="001D7F04">
        <w:rPr>
          <w:rFonts w:ascii="Times New Roman" w:eastAsia="Times New Roman" w:hAnsi="Times New Roman" w:cs="Times New Roman"/>
          <w:sz w:val="24"/>
          <w:szCs w:val="24"/>
          <w:lang w:eastAsia="ar-SA"/>
        </w:rPr>
        <w:t xml:space="preserve"> регистрации конвертов</w:t>
      </w:r>
      <w:r>
        <w:rPr>
          <w:rFonts w:ascii="Times New Roman" w:eastAsia="Times New Roman" w:hAnsi="Times New Roman" w:cs="Times New Roman"/>
          <w:sz w:val="24"/>
          <w:szCs w:val="24"/>
          <w:lang w:eastAsia="ar-SA"/>
        </w:rPr>
        <w:t xml:space="preserve"> с заявками</w:t>
      </w:r>
      <w:r w:rsidRPr="001D7F04">
        <w:rPr>
          <w:rFonts w:ascii="Times New Roman" w:eastAsia="Times New Roman" w:hAnsi="Times New Roman" w:cs="Times New Roman"/>
          <w:sz w:val="24"/>
          <w:szCs w:val="24"/>
          <w:lang w:eastAsia="ar-SA"/>
        </w:rPr>
        <w:t xml:space="preserve"> с указанием, что это изменения заявки.</w:t>
      </w:r>
    </w:p>
    <w:p w:rsidR="001E001F" w:rsidRDefault="001E001F" w:rsidP="006E07FD">
      <w:pPr>
        <w:tabs>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1D7F04">
        <w:rPr>
          <w:rFonts w:ascii="Times New Roman" w:eastAsia="Times New Roman" w:hAnsi="Times New Roman" w:cs="Times New Roman"/>
          <w:sz w:val="24"/>
          <w:szCs w:val="24"/>
          <w:lang w:eastAsia="ar-SA"/>
        </w:rPr>
        <w:t>Комиссия по закупке рассматривает такую заявку Участника закупки с учетом изменений</w:t>
      </w:r>
      <w:r w:rsidR="00F15974">
        <w:rPr>
          <w:rFonts w:ascii="Times New Roman" w:eastAsia="Times New Roman" w:hAnsi="Times New Roman" w:cs="Times New Roman"/>
          <w:sz w:val="24"/>
          <w:szCs w:val="24"/>
          <w:lang w:eastAsia="ar-SA"/>
        </w:rPr>
        <w:t>.</w:t>
      </w:r>
    </w:p>
    <w:p w:rsidR="001E001F" w:rsidRPr="003A2F0D" w:rsidRDefault="001E001F" w:rsidP="00E911B9">
      <w:pPr>
        <w:tabs>
          <w:tab w:val="left" w:pos="1276"/>
        </w:tabs>
        <w:suppressAutoHyphens/>
        <w:spacing w:after="0" w:line="240" w:lineRule="auto"/>
        <w:ind w:firstLine="426"/>
        <w:jc w:val="both"/>
        <w:rPr>
          <w:rFonts w:ascii="Times New Roman" w:eastAsia="Times New Roman" w:hAnsi="Times New Roman" w:cs="Times New Roman"/>
          <w:sz w:val="24"/>
          <w:szCs w:val="24"/>
          <w:lang w:eastAsia="ar-SA"/>
        </w:rPr>
      </w:pPr>
      <w:r>
        <w:rPr>
          <w:rFonts w:ascii="Times New Roman" w:eastAsia="Times New Roman" w:hAnsi="Times New Roman" w:cs="Times New Roman"/>
          <w:b/>
          <w:sz w:val="24"/>
          <w:szCs w:val="24"/>
          <w:lang w:eastAsia="ar-SA"/>
        </w:rPr>
        <w:t>4.9.3</w:t>
      </w:r>
      <w:r w:rsidRPr="003A2F0D">
        <w:rPr>
          <w:rFonts w:ascii="Times New Roman" w:eastAsia="Times New Roman" w:hAnsi="Times New Roman" w:cs="Times New Roman"/>
          <w:b/>
          <w:sz w:val="24"/>
          <w:szCs w:val="24"/>
          <w:lang w:eastAsia="ar-SA"/>
        </w:rPr>
        <w:t>.</w:t>
      </w:r>
      <w:r w:rsidRPr="003A2F0D">
        <w:rPr>
          <w:rFonts w:ascii="Times New Roman" w:eastAsia="Times New Roman" w:hAnsi="Times New Roman" w:cs="Times New Roman"/>
          <w:sz w:val="24"/>
          <w:szCs w:val="24"/>
          <w:lang w:eastAsia="ar-SA"/>
        </w:rPr>
        <w:t xml:space="preserve"> Для отзыва заявки Участник закупки, подавший заявку, предоставляет Заказчику уведомление об отзыве в письменном виде, подписанное уполномоченным лицом Участника закупки. В случае если уведомление подписано лицом, уполномоченным руководителем Участника закупки, к уведомлению должен быть приложен документ (оригинал или нотариально удостоверенная копия), подтверждающий полномочия такого лица. В уведомлени</w:t>
      </w:r>
      <w:r>
        <w:rPr>
          <w:rFonts w:ascii="Times New Roman" w:eastAsia="Times New Roman" w:hAnsi="Times New Roman" w:cs="Times New Roman"/>
          <w:sz w:val="24"/>
          <w:szCs w:val="24"/>
          <w:lang w:eastAsia="ar-SA"/>
        </w:rPr>
        <w:t>и</w:t>
      </w:r>
      <w:r w:rsidRPr="003A2F0D">
        <w:rPr>
          <w:rFonts w:ascii="Times New Roman" w:eastAsia="Times New Roman" w:hAnsi="Times New Roman" w:cs="Times New Roman"/>
          <w:sz w:val="24"/>
          <w:szCs w:val="24"/>
          <w:lang w:eastAsia="ar-SA"/>
        </w:rPr>
        <w:t xml:space="preserve"> указывается наименование способа проведения закупки, по которо</w:t>
      </w:r>
      <w:r w:rsidR="00E44A0D">
        <w:rPr>
          <w:rFonts w:ascii="Times New Roman" w:eastAsia="Times New Roman" w:hAnsi="Times New Roman" w:cs="Times New Roman"/>
          <w:sz w:val="24"/>
          <w:szCs w:val="24"/>
          <w:lang w:eastAsia="ar-SA"/>
        </w:rPr>
        <w:t>й</w:t>
      </w:r>
      <w:r w:rsidRPr="003A2F0D">
        <w:rPr>
          <w:rFonts w:ascii="Times New Roman" w:eastAsia="Times New Roman" w:hAnsi="Times New Roman" w:cs="Times New Roman"/>
          <w:sz w:val="24"/>
          <w:szCs w:val="24"/>
          <w:lang w:eastAsia="ar-SA"/>
        </w:rPr>
        <w:t xml:space="preserve"> отзывается заявка, наименование и</w:t>
      </w:r>
      <w:r w:rsidR="006E07FD">
        <w:rPr>
          <w:rFonts w:ascii="Times New Roman" w:eastAsia="Times New Roman" w:hAnsi="Times New Roman" w:cs="Times New Roman"/>
          <w:sz w:val="24"/>
          <w:szCs w:val="24"/>
          <w:lang w:eastAsia="ar-SA"/>
        </w:rPr>
        <w:t xml:space="preserve"> </w:t>
      </w:r>
      <w:r w:rsidRPr="003A2F0D">
        <w:rPr>
          <w:rFonts w:ascii="Times New Roman" w:eastAsia="Times New Roman" w:hAnsi="Times New Roman" w:cs="Times New Roman"/>
          <w:sz w:val="24"/>
          <w:szCs w:val="24"/>
          <w:lang w:eastAsia="ar-SA"/>
        </w:rPr>
        <w:t xml:space="preserve">почтовый адрес Участника закупки, отзывающего заявку, способ возврата заявки </w:t>
      </w:r>
      <w:r w:rsidRPr="00A4568F">
        <w:rPr>
          <w:rFonts w:ascii="Times New Roman" w:eastAsia="Times New Roman" w:hAnsi="Times New Roman" w:cs="Times New Roman"/>
          <w:sz w:val="24"/>
          <w:szCs w:val="24"/>
          <w:lang w:eastAsia="ar-SA"/>
        </w:rPr>
        <w:t>(в случае такой необходимости)</w:t>
      </w:r>
      <w:r w:rsidRPr="003A2F0D">
        <w:rPr>
          <w:rFonts w:ascii="Times New Roman" w:eastAsia="Times New Roman" w:hAnsi="Times New Roman" w:cs="Times New Roman"/>
          <w:sz w:val="24"/>
          <w:szCs w:val="24"/>
          <w:lang w:eastAsia="ar-SA"/>
        </w:rPr>
        <w:t xml:space="preserve">. </w:t>
      </w:r>
    </w:p>
    <w:p w:rsidR="001E001F" w:rsidRPr="003A2F0D" w:rsidRDefault="001E001F" w:rsidP="00E911B9">
      <w:pPr>
        <w:tabs>
          <w:tab w:val="left" w:pos="1276"/>
        </w:tabs>
        <w:suppressAutoHyphens/>
        <w:spacing w:after="0" w:line="240" w:lineRule="auto"/>
        <w:ind w:firstLine="426"/>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4.9.</w:t>
      </w:r>
      <w:r>
        <w:rPr>
          <w:rFonts w:ascii="Times New Roman" w:eastAsia="Times New Roman" w:hAnsi="Times New Roman" w:cs="Times New Roman"/>
          <w:b/>
          <w:sz w:val="24"/>
          <w:szCs w:val="24"/>
          <w:lang w:eastAsia="ar-SA"/>
        </w:rPr>
        <w:t>4</w:t>
      </w:r>
      <w:r w:rsidRPr="003A2F0D">
        <w:rPr>
          <w:rFonts w:ascii="Times New Roman" w:eastAsia="Times New Roman" w:hAnsi="Times New Roman" w:cs="Times New Roman"/>
          <w:b/>
          <w:sz w:val="24"/>
          <w:szCs w:val="24"/>
          <w:lang w:eastAsia="ar-SA"/>
        </w:rPr>
        <w:t>.</w:t>
      </w:r>
      <w:r w:rsidRPr="003A2F0D">
        <w:rPr>
          <w:rFonts w:ascii="Times New Roman" w:eastAsia="Times New Roman" w:hAnsi="Times New Roman" w:cs="Times New Roman"/>
          <w:sz w:val="24"/>
          <w:szCs w:val="24"/>
          <w:lang w:eastAsia="ar-SA"/>
        </w:rPr>
        <w:t xml:space="preserve"> Предоставление отзыва заявок, их прием и регистрация осуществляется в порядке, аналогичном порядку, определенному п. 4.8</w:t>
      </w:r>
      <w:r w:rsidR="00834591">
        <w:rPr>
          <w:rFonts w:ascii="Times New Roman" w:eastAsia="Times New Roman" w:hAnsi="Times New Roman" w:cs="Times New Roman"/>
          <w:sz w:val="24"/>
          <w:szCs w:val="24"/>
          <w:lang w:eastAsia="ar-SA"/>
        </w:rPr>
        <w:t>.</w:t>
      </w:r>
      <w:r w:rsidRPr="003A2F0D">
        <w:rPr>
          <w:rFonts w:ascii="Times New Roman" w:eastAsia="Times New Roman" w:hAnsi="Times New Roman" w:cs="Times New Roman"/>
          <w:sz w:val="24"/>
          <w:szCs w:val="24"/>
          <w:lang w:eastAsia="ar-SA"/>
        </w:rPr>
        <w:t xml:space="preserve"> Документации. </w:t>
      </w:r>
    </w:p>
    <w:p w:rsidR="001E001F" w:rsidRDefault="001E001F" w:rsidP="00E911B9">
      <w:pPr>
        <w:spacing w:after="0" w:line="240" w:lineRule="auto"/>
        <w:ind w:firstLine="426"/>
        <w:jc w:val="both"/>
        <w:rPr>
          <w:rFonts w:ascii="Times New Roman" w:eastAsia="Times New Roman" w:hAnsi="Times New Roman" w:cs="Times New Roman"/>
          <w:sz w:val="24"/>
          <w:szCs w:val="24"/>
          <w:lang w:eastAsia="ar-SA"/>
        </w:rPr>
      </w:pPr>
      <w:r>
        <w:rPr>
          <w:rFonts w:ascii="Times New Roman" w:eastAsia="Times New Roman" w:hAnsi="Times New Roman" w:cs="Times New Roman"/>
          <w:b/>
          <w:sz w:val="24"/>
          <w:szCs w:val="24"/>
          <w:lang w:eastAsia="ar-SA"/>
        </w:rPr>
        <w:t>4.9.5</w:t>
      </w:r>
      <w:r w:rsidRPr="003A2F0D">
        <w:rPr>
          <w:rFonts w:ascii="Times New Roman" w:eastAsia="Times New Roman" w:hAnsi="Times New Roman" w:cs="Times New Roman"/>
          <w:b/>
          <w:sz w:val="24"/>
          <w:szCs w:val="24"/>
          <w:lang w:eastAsia="ar-SA"/>
        </w:rPr>
        <w:t>.</w:t>
      </w:r>
      <w:r w:rsidRPr="003A2F0D">
        <w:rPr>
          <w:rFonts w:ascii="Times New Roman" w:eastAsia="Times New Roman" w:hAnsi="Times New Roman" w:cs="Times New Roman"/>
          <w:sz w:val="24"/>
          <w:szCs w:val="24"/>
          <w:lang w:eastAsia="ar-SA"/>
        </w:rPr>
        <w:t xml:space="preserve"> В случае неисполнения требований вышеуказанных пунктов Комиссия по закупке вправе считать, что отзыв заявки не подан, и рассматривать заявку и документы Участника закупки, поступившие ранее.</w:t>
      </w:r>
    </w:p>
    <w:p w:rsidR="00834591" w:rsidRDefault="00834591" w:rsidP="00E911B9">
      <w:pPr>
        <w:spacing w:after="0" w:line="240" w:lineRule="auto"/>
        <w:rPr>
          <w:rFonts w:ascii="Times New Roman" w:eastAsia="Times New Roman" w:hAnsi="Times New Roman" w:cs="Times New Roman"/>
          <w:sz w:val="24"/>
          <w:szCs w:val="24"/>
          <w:lang w:eastAsia="ar-SA"/>
        </w:rPr>
      </w:pPr>
    </w:p>
    <w:p w:rsidR="00244A6A" w:rsidRPr="00244A6A" w:rsidRDefault="00244A6A" w:rsidP="00E911B9">
      <w:pPr>
        <w:keepNext/>
        <w:suppressAutoHyphens/>
        <w:spacing w:after="0" w:line="240" w:lineRule="auto"/>
        <w:jc w:val="both"/>
        <w:outlineLvl w:val="1"/>
        <w:rPr>
          <w:rFonts w:ascii="Times New Roman" w:eastAsia="Times New Roman" w:hAnsi="Times New Roman" w:cs="Arial"/>
          <w:b/>
          <w:bCs/>
          <w:iCs/>
          <w:sz w:val="24"/>
          <w:szCs w:val="24"/>
          <w:lang w:eastAsia="ar-SA"/>
        </w:rPr>
      </w:pPr>
      <w:bookmarkStart w:id="99" w:name="_Toc447784638"/>
      <w:bookmarkStart w:id="100" w:name="_Toc453688084"/>
      <w:bookmarkStart w:id="101" w:name="_Toc453931150"/>
      <w:bookmarkStart w:id="102" w:name="_Toc458438605"/>
      <w:r w:rsidRPr="00244A6A">
        <w:rPr>
          <w:rFonts w:ascii="Times New Roman" w:eastAsia="Times New Roman" w:hAnsi="Times New Roman" w:cs="Arial"/>
          <w:b/>
          <w:sz w:val="24"/>
          <w:szCs w:val="24"/>
          <w:lang w:eastAsia="ar-SA"/>
        </w:rPr>
        <w:t>4.10. Вскрытие конвертов с заявками на участие в запросе предложений и рассмотрение заявок</w:t>
      </w:r>
      <w:bookmarkEnd w:id="95"/>
      <w:bookmarkEnd w:id="96"/>
      <w:bookmarkEnd w:id="97"/>
      <w:bookmarkEnd w:id="98"/>
      <w:bookmarkEnd w:id="99"/>
      <w:bookmarkEnd w:id="100"/>
      <w:bookmarkEnd w:id="101"/>
      <w:bookmarkEnd w:id="102"/>
      <w:r w:rsidRPr="00244A6A">
        <w:rPr>
          <w:rFonts w:ascii="Times New Roman" w:eastAsia="Times New Roman" w:hAnsi="Times New Roman" w:cs="Arial"/>
          <w:b/>
          <w:sz w:val="24"/>
          <w:szCs w:val="24"/>
          <w:lang w:eastAsia="ar-SA"/>
        </w:rPr>
        <w:t xml:space="preserve"> </w:t>
      </w:r>
    </w:p>
    <w:p w:rsidR="00244A6A" w:rsidRPr="00244A6A" w:rsidRDefault="00244A6A" w:rsidP="00E911B9">
      <w:pPr>
        <w:tabs>
          <w:tab w:val="left" w:pos="567"/>
          <w:tab w:val="left" w:pos="709"/>
          <w:tab w:val="left" w:pos="1701"/>
        </w:tabs>
        <w:suppressAutoHyphens/>
        <w:spacing w:after="0" w:line="240" w:lineRule="auto"/>
        <w:ind w:firstLine="426"/>
        <w:jc w:val="both"/>
        <w:rPr>
          <w:rFonts w:ascii="Times New Roman" w:eastAsia="Times New Roman" w:hAnsi="Times New Roman" w:cs="Times New Roman"/>
          <w:sz w:val="24"/>
          <w:szCs w:val="24"/>
          <w:lang w:eastAsia="ar-SA"/>
        </w:rPr>
      </w:pPr>
      <w:bookmarkStart w:id="103" w:name="_Ref125771274"/>
      <w:r w:rsidRPr="00E46352">
        <w:rPr>
          <w:rFonts w:ascii="Times New Roman" w:eastAsia="Times New Roman" w:hAnsi="Times New Roman" w:cs="Times New Roman"/>
          <w:b/>
          <w:sz w:val="24"/>
          <w:szCs w:val="24"/>
          <w:lang w:eastAsia="ar-SA"/>
        </w:rPr>
        <w:t>4.10.1.</w:t>
      </w:r>
      <w:r w:rsidRPr="00244A6A">
        <w:rPr>
          <w:rFonts w:ascii="Times New Roman" w:eastAsia="Times New Roman" w:hAnsi="Times New Roman" w:cs="Times New Roman"/>
          <w:sz w:val="24"/>
          <w:szCs w:val="24"/>
          <w:lang w:eastAsia="ar-SA"/>
        </w:rPr>
        <w:t xml:space="preserve"> Процедура публичного вскрытия заявок на бумажном носителе </w:t>
      </w:r>
      <w:r w:rsidR="00E46352" w:rsidRPr="003A2F0D">
        <w:rPr>
          <w:rFonts w:ascii="Times New Roman" w:eastAsia="Times New Roman" w:hAnsi="Times New Roman" w:cs="Times New Roman"/>
          <w:sz w:val="24"/>
          <w:szCs w:val="24"/>
          <w:lang w:eastAsia="ar-SA"/>
        </w:rPr>
        <w:t>по данному способу проведения закупки - запросу предложений, не предусматривается</w:t>
      </w:r>
      <w:r w:rsidRPr="00244A6A">
        <w:rPr>
          <w:rFonts w:ascii="Times New Roman" w:eastAsia="Times New Roman" w:hAnsi="Times New Roman" w:cs="Times New Roman"/>
          <w:sz w:val="24"/>
          <w:szCs w:val="24"/>
          <w:lang w:eastAsia="ar-SA"/>
        </w:rPr>
        <w:t>.</w:t>
      </w:r>
    </w:p>
    <w:p w:rsidR="00244A6A" w:rsidRPr="00244A6A" w:rsidRDefault="00244A6A" w:rsidP="00E911B9">
      <w:pPr>
        <w:tabs>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E46352">
        <w:rPr>
          <w:rFonts w:ascii="Times New Roman" w:eastAsia="Times New Roman" w:hAnsi="Times New Roman" w:cs="Times New Roman"/>
          <w:b/>
          <w:sz w:val="24"/>
          <w:szCs w:val="24"/>
          <w:lang w:eastAsia="ar-SA"/>
        </w:rPr>
        <w:t>4.10.2.</w:t>
      </w:r>
      <w:r w:rsidRPr="00244A6A">
        <w:rPr>
          <w:rFonts w:ascii="Times New Roman" w:eastAsia="Times New Roman" w:hAnsi="Times New Roman" w:cs="Times New Roman"/>
          <w:sz w:val="24"/>
          <w:szCs w:val="24"/>
          <w:lang w:eastAsia="ar-SA"/>
        </w:rPr>
        <w:t xml:space="preserve"> Рассмотрение заявок на участие в запросе предложений осуществляется Комиссией по закупке и иными лицами (экспертами и специалистами), привлеченными Комиссией по закупке. </w:t>
      </w:r>
    </w:p>
    <w:p w:rsidR="00244A6A" w:rsidRPr="00244A6A" w:rsidRDefault="00244A6A" w:rsidP="006F175D">
      <w:pPr>
        <w:tabs>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При рассмотрении заявок на участие в запросе предложений Комиссия по закупке проверяет:</w:t>
      </w:r>
    </w:p>
    <w:p w:rsidR="00244A6A" w:rsidRPr="00244A6A" w:rsidRDefault="006F175D" w:rsidP="00834591">
      <w:pPr>
        <w:tabs>
          <w:tab w:val="left" w:pos="709"/>
        </w:tabs>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w:t>
      </w:r>
      <w:r w:rsidR="00244A6A" w:rsidRPr="00244A6A">
        <w:rPr>
          <w:rFonts w:ascii="Times New Roman" w:eastAsia="Times New Roman" w:hAnsi="Times New Roman" w:cs="Times New Roman"/>
          <w:sz w:val="24"/>
          <w:szCs w:val="24"/>
          <w:lang w:eastAsia="ar-SA"/>
        </w:rPr>
        <w:t xml:space="preserve"> правильность оформления заявки и ее соответствие требованиям Документации по существу;</w:t>
      </w:r>
    </w:p>
    <w:p w:rsidR="00244A6A" w:rsidRPr="00244A6A" w:rsidRDefault="006F175D" w:rsidP="001E001F">
      <w:pPr>
        <w:tabs>
          <w:tab w:val="left" w:pos="709"/>
        </w:tabs>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w:t>
      </w:r>
      <w:r w:rsidR="00244A6A" w:rsidRPr="00244A6A">
        <w:rPr>
          <w:rFonts w:ascii="Times New Roman" w:eastAsia="Times New Roman" w:hAnsi="Times New Roman" w:cs="Times New Roman"/>
          <w:sz w:val="24"/>
          <w:szCs w:val="24"/>
          <w:lang w:eastAsia="ar-SA"/>
        </w:rPr>
        <w:t xml:space="preserve"> соответствие Участников закупки требованиям Документации;</w:t>
      </w:r>
    </w:p>
    <w:p w:rsidR="00244A6A" w:rsidRPr="00244A6A" w:rsidRDefault="006F175D" w:rsidP="001E001F">
      <w:pPr>
        <w:tabs>
          <w:tab w:val="left" w:pos="709"/>
        </w:tabs>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w:t>
      </w:r>
      <w:r w:rsidR="00244A6A" w:rsidRPr="00244A6A">
        <w:rPr>
          <w:rFonts w:ascii="Times New Roman" w:eastAsia="Times New Roman" w:hAnsi="Times New Roman" w:cs="Times New Roman"/>
          <w:sz w:val="24"/>
          <w:szCs w:val="24"/>
          <w:lang w:eastAsia="ar-SA"/>
        </w:rPr>
        <w:t xml:space="preserve"> соответствие технического предложения требованиям Документации; </w:t>
      </w:r>
    </w:p>
    <w:p w:rsidR="00244A6A" w:rsidRPr="00244A6A" w:rsidRDefault="006F175D" w:rsidP="001E001F">
      <w:pPr>
        <w:tabs>
          <w:tab w:val="left" w:pos="709"/>
        </w:tabs>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w:t>
      </w:r>
      <w:r w:rsidR="00244A6A" w:rsidRPr="00244A6A">
        <w:rPr>
          <w:rFonts w:ascii="Times New Roman" w:eastAsia="Times New Roman" w:hAnsi="Times New Roman" w:cs="Times New Roman"/>
          <w:sz w:val="24"/>
          <w:szCs w:val="24"/>
          <w:lang w:eastAsia="ar-SA"/>
        </w:rPr>
        <w:t xml:space="preserve"> наличие существенных ошибок в данных при расч</w:t>
      </w:r>
      <w:r w:rsidR="00E46352">
        <w:rPr>
          <w:rFonts w:ascii="Times New Roman" w:eastAsia="Times New Roman" w:hAnsi="Times New Roman" w:cs="Times New Roman"/>
          <w:sz w:val="24"/>
          <w:szCs w:val="24"/>
          <w:lang w:eastAsia="ar-SA"/>
        </w:rPr>
        <w:t>е</w:t>
      </w:r>
      <w:r w:rsidR="00244A6A" w:rsidRPr="00244A6A">
        <w:rPr>
          <w:rFonts w:ascii="Times New Roman" w:eastAsia="Times New Roman" w:hAnsi="Times New Roman" w:cs="Times New Roman"/>
          <w:sz w:val="24"/>
          <w:szCs w:val="24"/>
          <w:lang w:eastAsia="ar-SA"/>
        </w:rPr>
        <w:t>тах;</w:t>
      </w:r>
    </w:p>
    <w:p w:rsidR="00244A6A" w:rsidRPr="00244A6A" w:rsidRDefault="006F175D" w:rsidP="001E001F">
      <w:pPr>
        <w:tabs>
          <w:tab w:val="left" w:pos="709"/>
        </w:tabs>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w:t>
      </w:r>
      <w:r w:rsidR="00244A6A" w:rsidRPr="00244A6A">
        <w:rPr>
          <w:rFonts w:ascii="Times New Roman" w:eastAsia="Times New Roman" w:hAnsi="Times New Roman" w:cs="Times New Roman"/>
          <w:sz w:val="24"/>
          <w:szCs w:val="24"/>
          <w:lang w:eastAsia="ar-SA"/>
        </w:rPr>
        <w:t xml:space="preserve"> соответствие предлагаемых Участником закупки договорных условий требованиям Документации.</w:t>
      </w:r>
    </w:p>
    <w:p w:rsidR="00244A6A" w:rsidRPr="00244A6A" w:rsidRDefault="00CA387F" w:rsidP="006F175D">
      <w:pPr>
        <w:tabs>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9C6B97">
        <w:rPr>
          <w:rFonts w:ascii="Times New Roman" w:eastAsia="Times New Roman" w:hAnsi="Times New Roman" w:cs="Times New Roman"/>
          <w:sz w:val="24"/>
          <w:szCs w:val="24"/>
          <w:lang w:eastAsia="ar-SA"/>
        </w:rPr>
        <w:t xml:space="preserve">При рассмотрении заявок на участие в запросе предложений Комиссия по закупке может запросить у Участников закупки разъяснения или дополнения по </w:t>
      </w:r>
      <w:r>
        <w:rPr>
          <w:rFonts w:ascii="Times New Roman" w:eastAsia="Times New Roman" w:hAnsi="Times New Roman" w:cs="Times New Roman"/>
          <w:sz w:val="24"/>
          <w:szCs w:val="24"/>
          <w:lang w:eastAsia="ar-SA"/>
        </w:rPr>
        <w:t xml:space="preserve">их </w:t>
      </w:r>
      <w:r w:rsidRPr="009C6B97">
        <w:rPr>
          <w:rFonts w:ascii="Times New Roman" w:eastAsia="Times New Roman" w:hAnsi="Times New Roman" w:cs="Times New Roman"/>
          <w:sz w:val="24"/>
          <w:szCs w:val="24"/>
          <w:lang w:eastAsia="ar-SA"/>
        </w:rPr>
        <w:t>заявкам, в том числе представления к определенному сроку представленных не в полном объеме или в нечитаемом виде сведений и документов</w:t>
      </w:r>
      <w:r w:rsidR="00244A6A" w:rsidRPr="00244A6A">
        <w:rPr>
          <w:rFonts w:ascii="Times New Roman" w:eastAsia="Times New Roman" w:hAnsi="Times New Roman" w:cs="Times New Roman"/>
          <w:sz w:val="24"/>
          <w:szCs w:val="24"/>
          <w:lang w:eastAsia="ar-SA"/>
        </w:rPr>
        <w:t>.</w:t>
      </w:r>
    </w:p>
    <w:p w:rsidR="00244A6A" w:rsidRPr="00244A6A" w:rsidRDefault="00244A6A" w:rsidP="006F175D">
      <w:pPr>
        <w:tabs>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 xml:space="preserve">При проверке правильности оформления заявки Комиссия по закупке вправе </w:t>
      </w:r>
      <w:proofErr w:type="gramStart"/>
      <w:r w:rsidRPr="00244A6A">
        <w:rPr>
          <w:rFonts w:ascii="Times New Roman" w:eastAsia="Times New Roman" w:hAnsi="Times New Roman" w:cs="Times New Roman"/>
          <w:sz w:val="24"/>
          <w:szCs w:val="24"/>
          <w:lang w:eastAsia="ar-SA"/>
        </w:rPr>
        <w:t>не обращать внимание</w:t>
      </w:r>
      <w:proofErr w:type="gramEnd"/>
      <w:r w:rsidRPr="00244A6A">
        <w:rPr>
          <w:rFonts w:ascii="Times New Roman" w:eastAsia="Times New Roman" w:hAnsi="Times New Roman" w:cs="Times New Roman"/>
          <w:sz w:val="24"/>
          <w:szCs w:val="24"/>
          <w:lang w:eastAsia="ar-SA"/>
        </w:rPr>
        <w:t xml:space="preserve"> на мелкие недочеты и погрешности, которые не влияют на существо заявки.</w:t>
      </w:r>
    </w:p>
    <w:p w:rsidR="00244A6A" w:rsidRPr="00244A6A" w:rsidRDefault="00244A6A" w:rsidP="006F175D">
      <w:pPr>
        <w:tabs>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Комиссия по закупке с письменного согласия Участника закупки также может исправлять очевидные арифметические и грамматические ошибки.</w:t>
      </w:r>
    </w:p>
    <w:p w:rsidR="00244A6A" w:rsidRPr="00244A6A" w:rsidRDefault="00244A6A" w:rsidP="00796B98">
      <w:pPr>
        <w:tabs>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 xml:space="preserve">По результатам рассмотрения заявок на участие в запросе предложений Комиссия по закупке имеет право </w:t>
      </w:r>
      <w:r w:rsidRPr="00796B98">
        <w:rPr>
          <w:rFonts w:ascii="Times New Roman" w:eastAsia="Times New Roman" w:hAnsi="Times New Roman" w:cs="Times New Roman"/>
          <w:b/>
          <w:sz w:val="24"/>
          <w:szCs w:val="24"/>
          <w:lang w:eastAsia="ar-SA"/>
        </w:rPr>
        <w:t>отклонить</w:t>
      </w:r>
      <w:r w:rsidR="00796B98">
        <w:rPr>
          <w:rFonts w:ascii="Times New Roman" w:eastAsia="Times New Roman" w:hAnsi="Times New Roman" w:cs="Times New Roman"/>
          <w:sz w:val="24"/>
          <w:szCs w:val="24"/>
          <w:lang w:eastAsia="ar-SA"/>
        </w:rPr>
        <w:t xml:space="preserve"> заявку</w:t>
      </w:r>
      <w:r w:rsidRPr="00244A6A">
        <w:rPr>
          <w:rFonts w:ascii="Times New Roman" w:eastAsia="Times New Roman" w:hAnsi="Times New Roman" w:cs="Times New Roman"/>
          <w:sz w:val="24"/>
          <w:szCs w:val="24"/>
          <w:lang w:eastAsia="ar-SA"/>
        </w:rPr>
        <w:t xml:space="preserve"> в </w:t>
      </w:r>
      <w:r w:rsidR="00796B98">
        <w:rPr>
          <w:rFonts w:ascii="Times New Roman" w:eastAsia="Times New Roman" w:hAnsi="Times New Roman" w:cs="Times New Roman"/>
          <w:sz w:val="24"/>
          <w:szCs w:val="24"/>
          <w:lang w:eastAsia="ar-SA"/>
        </w:rPr>
        <w:t>с</w:t>
      </w:r>
      <w:r w:rsidRPr="00244A6A">
        <w:rPr>
          <w:rFonts w:ascii="Times New Roman" w:eastAsia="Times New Roman" w:hAnsi="Times New Roman" w:cs="Times New Roman"/>
          <w:sz w:val="24"/>
          <w:szCs w:val="24"/>
          <w:lang w:eastAsia="ar-SA"/>
        </w:rPr>
        <w:t>луча</w:t>
      </w:r>
      <w:r w:rsidR="00796B98">
        <w:rPr>
          <w:rFonts w:ascii="Times New Roman" w:eastAsia="Times New Roman" w:hAnsi="Times New Roman" w:cs="Times New Roman"/>
          <w:sz w:val="24"/>
          <w:szCs w:val="24"/>
          <w:lang w:eastAsia="ar-SA"/>
        </w:rPr>
        <w:t>е</w:t>
      </w:r>
      <w:r w:rsidRPr="00244A6A">
        <w:rPr>
          <w:rFonts w:ascii="Times New Roman" w:eastAsia="Times New Roman" w:hAnsi="Times New Roman" w:cs="Times New Roman"/>
          <w:sz w:val="24"/>
          <w:szCs w:val="24"/>
          <w:lang w:eastAsia="ar-SA"/>
        </w:rPr>
        <w:t>:</w:t>
      </w:r>
    </w:p>
    <w:p w:rsidR="00796B98" w:rsidRPr="003A2F0D" w:rsidRDefault="00796B98" w:rsidP="00796B98">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a) непредставления документов, установленных Документацией</w:t>
      </w:r>
      <w:r w:rsidR="00D77CBD">
        <w:rPr>
          <w:rFonts w:ascii="Times New Roman" w:eastAsia="Times New Roman" w:hAnsi="Times New Roman" w:cs="Times New Roman"/>
          <w:sz w:val="24"/>
          <w:szCs w:val="24"/>
          <w:lang w:eastAsia="ar-SA"/>
        </w:rPr>
        <w:t>,</w:t>
      </w:r>
      <w:r w:rsidRPr="003A2F0D">
        <w:rPr>
          <w:rFonts w:ascii="Times New Roman" w:eastAsia="Times New Roman" w:hAnsi="Times New Roman" w:cs="Times New Roman"/>
          <w:sz w:val="24"/>
          <w:szCs w:val="24"/>
          <w:lang w:eastAsia="ar-SA"/>
        </w:rPr>
        <w:t xml:space="preserve"> либо наличия в документах недостоверных сведений;</w:t>
      </w:r>
    </w:p>
    <w:p w:rsidR="00796B98" w:rsidRPr="003A2F0D" w:rsidRDefault="00796B98" w:rsidP="00796B98">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б) несоответствия Участника закупки требованиям, установленным Документацией;</w:t>
      </w:r>
    </w:p>
    <w:p w:rsidR="00796B98" w:rsidRPr="003A2F0D" w:rsidRDefault="00796B98" w:rsidP="00796B98">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в) несоответствия заявки на участие требованиям Документации, в том числе наличие в таких заявках предложения о цене договора, превышающей установленную начальную (максимальную) цену договора;</w:t>
      </w:r>
    </w:p>
    <w:p w:rsidR="00244A6A" w:rsidRPr="00244A6A" w:rsidRDefault="00796B98" w:rsidP="00796B98">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г) если Заказчик, Комиссия по закупке обнаружат, что Участник закупки представил в составе своей заявки недостоверную информацию, в том числе в отношении его квалификационных данных</w:t>
      </w:r>
      <w:r w:rsidR="00244A6A" w:rsidRPr="00244A6A">
        <w:rPr>
          <w:rFonts w:ascii="Times New Roman" w:eastAsia="Times New Roman" w:hAnsi="Times New Roman" w:cs="Times New Roman"/>
          <w:sz w:val="24"/>
          <w:szCs w:val="24"/>
          <w:lang w:eastAsia="ar-SA"/>
        </w:rPr>
        <w:t>.</w:t>
      </w:r>
    </w:p>
    <w:p w:rsidR="00244A6A" w:rsidRPr="00244A6A" w:rsidRDefault="00244A6A" w:rsidP="001014D1">
      <w:pPr>
        <w:tabs>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Изучение заявки и приложенных к ней документов на предмет соответствия Документации, а также результаты такого изучения и выводы о соответствии либо несоответствии полученных документов и заявки положениям Документации, соответствие либо не соответствие Участника закупки требованиям Документации и допуске Участника закупки к участию в запросе предложений, оформляются протоколом</w:t>
      </w:r>
      <w:r w:rsidR="00796B98">
        <w:rPr>
          <w:rFonts w:ascii="Times New Roman" w:eastAsia="Times New Roman" w:hAnsi="Times New Roman" w:cs="Times New Roman"/>
          <w:sz w:val="24"/>
          <w:szCs w:val="24"/>
          <w:lang w:eastAsia="ar-SA"/>
        </w:rPr>
        <w:t>.</w:t>
      </w:r>
      <w:r w:rsidRPr="00244A6A">
        <w:rPr>
          <w:rFonts w:ascii="Times New Roman" w:eastAsia="Times New Roman" w:hAnsi="Times New Roman" w:cs="Times New Roman"/>
          <w:sz w:val="24"/>
          <w:szCs w:val="24"/>
          <w:lang w:eastAsia="ar-SA"/>
        </w:rPr>
        <w:t xml:space="preserve"> </w:t>
      </w:r>
    </w:p>
    <w:bookmarkEnd w:id="103"/>
    <w:p w:rsidR="00AC598F" w:rsidRDefault="00AC598F" w:rsidP="001014D1">
      <w:pPr>
        <w:tabs>
          <w:tab w:val="left" w:pos="567"/>
          <w:tab w:val="left" w:pos="709"/>
          <w:tab w:val="left" w:pos="1701"/>
        </w:tabs>
        <w:suppressAutoHyphens/>
        <w:spacing w:after="0" w:line="240" w:lineRule="auto"/>
        <w:jc w:val="both"/>
        <w:rPr>
          <w:rFonts w:ascii="Times New Roman" w:eastAsia="Times New Roman" w:hAnsi="Times New Roman" w:cs="Times New Roman"/>
          <w:sz w:val="24"/>
          <w:szCs w:val="24"/>
          <w:lang w:eastAsia="ar-SA"/>
        </w:rPr>
      </w:pPr>
    </w:p>
    <w:p w:rsidR="00244A6A" w:rsidRPr="00244A6A" w:rsidRDefault="00244A6A" w:rsidP="001A4070">
      <w:pPr>
        <w:keepNext/>
        <w:numPr>
          <w:ilvl w:val="1"/>
          <w:numId w:val="31"/>
        </w:numPr>
        <w:tabs>
          <w:tab w:val="left" w:pos="567"/>
        </w:tabs>
        <w:suppressAutoHyphens/>
        <w:spacing w:after="0" w:line="240" w:lineRule="auto"/>
        <w:ind w:left="0" w:firstLine="0"/>
        <w:outlineLvl w:val="1"/>
        <w:rPr>
          <w:rFonts w:ascii="Times New Roman" w:eastAsia="Times New Roman" w:hAnsi="Times New Roman" w:cs="Arial"/>
          <w:b/>
          <w:bCs/>
          <w:iCs/>
          <w:sz w:val="24"/>
          <w:szCs w:val="24"/>
          <w:lang w:eastAsia="ar-SA"/>
        </w:rPr>
      </w:pPr>
      <w:r w:rsidRPr="00244A6A">
        <w:rPr>
          <w:rFonts w:ascii="Times New Roman" w:eastAsia="Times New Roman" w:hAnsi="Times New Roman" w:cs="Arial"/>
          <w:b/>
          <w:sz w:val="24"/>
          <w:szCs w:val="24"/>
          <w:lang w:eastAsia="ar-SA"/>
        </w:rPr>
        <w:lastRenderedPageBreak/>
        <w:t xml:space="preserve"> </w:t>
      </w:r>
      <w:bookmarkStart w:id="104" w:name="_Toc386464005"/>
      <w:bookmarkStart w:id="105" w:name="_Toc403634881"/>
      <w:bookmarkStart w:id="106" w:name="_Toc403725265"/>
      <w:bookmarkStart w:id="107" w:name="_Toc403725336"/>
      <w:bookmarkStart w:id="108" w:name="_Toc447784639"/>
      <w:bookmarkStart w:id="109" w:name="_Toc453688085"/>
      <w:bookmarkStart w:id="110" w:name="_Toc453931151"/>
      <w:bookmarkStart w:id="111" w:name="_Toc458438606"/>
      <w:r w:rsidRPr="00244A6A">
        <w:rPr>
          <w:rFonts w:ascii="Times New Roman" w:eastAsia="Times New Roman" w:hAnsi="Times New Roman" w:cs="Arial"/>
          <w:b/>
          <w:sz w:val="24"/>
          <w:szCs w:val="24"/>
          <w:lang w:eastAsia="ar-SA"/>
        </w:rPr>
        <w:t>Опоздавшие заявки</w:t>
      </w:r>
      <w:bookmarkEnd w:id="104"/>
      <w:bookmarkEnd w:id="105"/>
      <w:bookmarkEnd w:id="106"/>
      <w:bookmarkEnd w:id="107"/>
      <w:bookmarkEnd w:id="108"/>
      <w:bookmarkEnd w:id="109"/>
      <w:bookmarkEnd w:id="110"/>
      <w:bookmarkEnd w:id="111"/>
    </w:p>
    <w:p w:rsidR="001014D1" w:rsidRPr="001014D1" w:rsidRDefault="001014D1" w:rsidP="001014D1">
      <w:pPr>
        <w:tabs>
          <w:tab w:val="left" w:pos="0"/>
          <w:tab w:val="left" w:pos="425"/>
          <w:tab w:val="left" w:pos="567"/>
          <w:tab w:val="left" w:pos="709"/>
        </w:tabs>
        <w:spacing w:after="0" w:line="240" w:lineRule="auto"/>
        <w:ind w:firstLine="426"/>
        <w:jc w:val="both"/>
        <w:rPr>
          <w:rFonts w:ascii="Times New Roman" w:eastAsia="Times New Roman" w:hAnsi="Times New Roman"/>
          <w:sz w:val="24"/>
          <w:szCs w:val="24"/>
        </w:rPr>
      </w:pPr>
      <w:r w:rsidRPr="001014D1">
        <w:rPr>
          <w:rFonts w:ascii="Times New Roman" w:eastAsia="Times New Roman" w:hAnsi="Times New Roman"/>
          <w:sz w:val="24"/>
          <w:szCs w:val="24"/>
        </w:rPr>
        <w:t xml:space="preserve">Заявка на участие в запросе предложений, поступившая после окончания срока подачи заявок на участие в запросе предложений, не принимается Заказчиком. </w:t>
      </w:r>
      <w:proofErr w:type="gramStart"/>
      <w:r w:rsidRPr="001014D1">
        <w:rPr>
          <w:rFonts w:ascii="Times New Roman" w:eastAsia="Times New Roman" w:hAnsi="Times New Roman"/>
          <w:sz w:val="24"/>
          <w:szCs w:val="24"/>
        </w:rPr>
        <w:t>Данная заявка регистрируется в журнале регистрации конвертов с заявками с пометкой «Опоздавшая», вскрывается (в случае, если на конверте не указаны почтовый адрес (для юридического лица) или сведения о месте жительства (для физического лица)) и возвращается не позднее рабочего дня, следующего за днем получения, путем вручения Участнику закупки или его уполномоченному представителю под расписку, либо путем отправления по почте с уведомлением</w:t>
      </w:r>
      <w:proofErr w:type="gramEnd"/>
      <w:r w:rsidRPr="001014D1">
        <w:rPr>
          <w:rFonts w:ascii="Times New Roman" w:eastAsia="Times New Roman" w:hAnsi="Times New Roman"/>
          <w:sz w:val="24"/>
          <w:szCs w:val="24"/>
        </w:rPr>
        <w:t xml:space="preserve"> о вручении (с отметкой об отказе в приеме). </w:t>
      </w:r>
    </w:p>
    <w:p w:rsidR="00244A6A" w:rsidRDefault="001014D1" w:rsidP="001014D1">
      <w:pPr>
        <w:pStyle w:val="afffc"/>
        <w:tabs>
          <w:tab w:val="left" w:pos="0"/>
          <w:tab w:val="left" w:pos="709"/>
        </w:tabs>
        <w:spacing w:after="0" w:line="240" w:lineRule="auto"/>
        <w:ind w:left="0" w:firstLine="426"/>
        <w:jc w:val="both"/>
        <w:rPr>
          <w:rFonts w:ascii="Times New Roman" w:eastAsia="Times New Roman" w:hAnsi="Times New Roman"/>
          <w:bCs/>
          <w:sz w:val="24"/>
          <w:szCs w:val="24"/>
        </w:rPr>
      </w:pPr>
      <w:r w:rsidRPr="001014D1">
        <w:rPr>
          <w:rFonts w:ascii="Times New Roman" w:eastAsia="Times New Roman" w:hAnsi="Times New Roman"/>
          <w:sz w:val="24"/>
          <w:szCs w:val="24"/>
        </w:rPr>
        <w:t>Участник закупки при отправке заявки по почте несет риск того, что его заявка будет доставлена по неправильному адресу и/или после окончания срока подачи заявок на участие в запросе предложений и признана опоздавшей</w:t>
      </w:r>
      <w:r w:rsidR="00244A6A" w:rsidRPr="001014D1">
        <w:rPr>
          <w:rFonts w:ascii="Times New Roman" w:eastAsia="Times New Roman" w:hAnsi="Times New Roman"/>
          <w:bCs/>
          <w:sz w:val="24"/>
          <w:szCs w:val="24"/>
        </w:rPr>
        <w:t>.</w:t>
      </w:r>
    </w:p>
    <w:p w:rsidR="001014D1" w:rsidRPr="001014D1" w:rsidRDefault="001014D1" w:rsidP="001014D1">
      <w:pPr>
        <w:pStyle w:val="afffc"/>
        <w:tabs>
          <w:tab w:val="left" w:pos="0"/>
          <w:tab w:val="left" w:pos="709"/>
        </w:tabs>
        <w:spacing w:after="0" w:line="240" w:lineRule="auto"/>
        <w:ind w:left="0" w:firstLine="426"/>
        <w:jc w:val="both"/>
        <w:rPr>
          <w:rFonts w:ascii="Times New Roman" w:eastAsia="Times New Roman" w:hAnsi="Times New Roman"/>
          <w:b/>
          <w:bCs/>
          <w:iCs/>
          <w:sz w:val="24"/>
          <w:szCs w:val="24"/>
        </w:rPr>
      </w:pPr>
    </w:p>
    <w:p w:rsidR="00244A6A" w:rsidRPr="00244A6A" w:rsidRDefault="00F04ECF" w:rsidP="001A4070">
      <w:pPr>
        <w:keepNext/>
        <w:numPr>
          <w:ilvl w:val="1"/>
          <w:numId w:val="31"/>
        </w:numPr>
        <w:tabs>
          <w:tab w:val="left" w:pos="567"/>
        </w:tabs>
        <w:suppressAutoHyphens/>
        <w:spacing w:after="0" w:line="240" w:lineRule="auto"/>
        <w:ind w:left="0" w:firstLine="0"/>
        <w:outlineLvl w:val="1"/>
        <w:rPr>
          <w:rFonts w:ascii="Times New Roman" w:eastAsia="Times New Roman" w:hAnsi="Times New Roman" w:cs="Arial"/>
          <w:b/>
          <w:bCs/>
          <w:iCs/>
          <w:sz w:val="24"/>
          <w:szCs w:val="24"/>
          <w:lang w:eastAsia="ar-SA"/>
        </w:rPr>
      </w:pPr>
      <w:bookmarkStart w:id="112" w:name="_Toc386464006"/>
      <w:bookmarkStart w:id="113" w:name="_Toc403634882"/>
      <w:r>
        <w:rPr>
          <w:rFonts w:ascii="Times New Roman" w:eastAsia="Times New Roman" w:hAnsi="Times New Roman" w:cs="Arial"/>
          <w:b/>
          <w:sz w:val="24"/>
          <w:szCs w:val="24"/>
          <w:lang w:eastAsia="ar-SA"/>
        </w:rPr>
        <w:t xml:space="preserve"> </w:t>
      </w:r>
      <w:bookmarkStart w:id="114" w:name="_Toc403725266"/>
      <w:bookmarkStart w:id="115" w:name="_Toc403725337"/>
      <w:bookmarkStart w:id="116" w:name="_Toc447784640"/>
      <w:bookmarkStart w:id="117" w:name="_Toc453688086"/>
      <w:bookmarkStart w:id="118" w:name="_Toc453931152"/>
      <w:bookmarkStart w:id="119" w:name="_Toc458438607"/>
      <w:r w:rsidR="00244A6A" w:rsidRPr="00244A6A">
        <w:rPr>
          <w:rFonts w:ascii="Times New Roman" w:eastAsia="Times New Roman" w:hAnsi="Times New Roman" w:cs="Arial"/>
          <w:b/>
          <w:sz w:val="24"/>
          <w:szCs w:val="24"/>
          <w:lang w:eastAsia="ar-SA"/>
        </w:rPr>
        <w:t xml:space="preserve">Отбор </w:t>
      </w:r>
      <w:r w:rsidR="009270E6">
        <w:rPr>
          <w:rFonts w:ascii="Times New Roman" w:eastAsia="Times New Roman" w:hAnsi="Times New Roman" w:cs="Arial"/>
          <w:b/>
          <w:sz w:val="24"/>
          <w:szCs w:val="24"/>
          <w:lang w:eastAsia="ar-SA"/>
        </w:rPr>
        <w:t>У</w:t>
      </w:r>
      <w:r w:rsidR="00244A6A" w:rsidRPr="00244A6A">
        <w:rPr>
          <w:rFonts w:ascii="Times New Roman" w:eastAsia="Times New Roman" w:hAnsi="Times New Roman" w:cs="Arial"/>
          <w:b/>
          <w:sz w:val="24"/>
          <w:szCs w:val="24"/>
          <w:lang w:eastAsia="ar-SA"/>
        </w:rPr>
        <w:t xml:space="preserve">частников </w:t>
      </w:r>
      <w:r w:rsidR="009270E6">
        <w:rPr>
          <w:rFonts w:ascii="Times New Roman" w:eastAsia="Times New Roman" w:hAnsi="Times New Roman" w:cs="Arial"/>
          <w:b/>
          <w:sz w:val="24"/>
          <w:szCs w:val="24"/>
          <w:lang w:eastAsia="ar-SA"/>
        </w:rPr>
        <w:t xml:space="preserve">закупки </w:t>
      </w:r>
      <w:r w:rsidR="00244A6A" w:rsidRPr="00244A6A">
        <w:rPr>
          <w:rFonts w:ascii="Times New Roman" w:eastAsia="Times New Roman" w:hAnsi="Times New Roman" w:cs="Arial"/>
          <w:b/>
          <w:sz w:val="24"/>
          <w:szCs w:val="24"/>
          <w:lang w:eastAsia="ar-SA"/>
        </w:rPr>
        <w:t xml:space="preserve">и </w:t>
      </w:r>
      <w:r w:rsidR="00244A6A" w:rsidRPr="00244A6A">
        <w:rPr>
          <w:rFonts w:ascii="Times New Roman" w:eastAsia="Times New Roman" w:hAnsi="Times New Roman" w:cs="Arial"/>
          <w:b/>
          <w:iCs/>
          <w:sz w:val="24"/>
          <w:szCs w:val="24"/>
          <w:lang w:eastAsia="ar-SA"/>
        </w:rPr>
        <w:t>оформление решения</w:t>
      </w:r>
      <w:bookmarkEnd w:id="112"/>
      <w:bookmarkEnd w:id="113"/>
      <w:bookmarkEnd w:id="114"/>
      <w:bookmarkEnd w:id="115"/>
      <w:bookmarkEnd w:id="116"/>
      <w:bookmarkEnd w:id="117"/>
      <w:bookmarkEnd w:id="118"/>
      <w:bookmarkEnd w:id="119"/>
    </w:p>
    <w:p w:rsidR="00244A6A" w:rsidRPr="009270E6" w:rsidRDefault="00244A6A" w:rsidP="009270E6">
      <w:pPr>
        <w:suppressAutoHyphens/>
        <w:spacing w:after="0" w:line="240" w:lineRule="auto"/>
        <w:ind w:firstLine="426"/>
        <w:jc w:val="both"/>
        <w:rPr>
          <w:rFonts w:ascii="Times New Roman" w:eastAsia="Times New Roman" w:hAnsi="Times New Roman" w:cs="Times New Roman"/>
          <w:b/>
          <w:bCs/>
          <w:sz w:val="24"/>
          <w:szCs w:val="24"/>
          <w:lang w:eastAsia="ar-SA"/>
        </w:rPr>
      </w:pPr>
      <w:r w:rsidRPr="009270E6">
        <w:rPr>
          <w:rFonts w:ascii="Times New Roman" w:eastAsia="Times New Roman" w:hAnsi="Times New Roman" w:cs="Times New Roman"/>
          <w:b/>
          <w:sz w:val="24"/>
          <w:szCs w:val="24"/>
          <w:lang w:eastAsia="ar-SA"/>
        </w:rPr>
        <w:t>4.12.1.</w:t>
      </w:r>
      <w:r w:rsidRPr="00244A6A">
        <w:rPr>
          <w:rFonts w:ascii="Times New Roman" w:eastAsia="Times New Roman" w:hAnsi="Times New Roman" w:cs="Times New Roman"/>
          <w:b/>
          <w:sz w:val="24"/>
          <w:szCs w:val="24"/>
          <w:lang w:eastAsia="ar-SA"/>
        </w:rPr>
        <w:t xml:space="preserve"> </w:t>
      </w:r>
      <w:r w:rsidR="000F14E3">
        <w:rPr>
          <w:rFonts w:ascii="Times New Roman" w:eastAsia="Times New Roman" w:hAnsi="Times New Roman" w:cs="Times New Roman"/>
          <w:b/>
          <w:sz w:val="24"/>
          <w:szCs w:val="24"/>
          <w:lang w:eastAsia="ar-SA"/>
        </w:rPr>
        <w:t>Оценка заявок. Общие положения</w:t>
      </w:r>
    </w:p>
    <w:p w:rsidR="00244A6A" w:rsidRPr="001D064D" w:rsidRDefault="00244A6A" w:rsidP="009270E6">
      <w:pPr>
        <w:suppressAutoHyphens/>
        <w:overflowPunct w:val="0"/>
        <w:autoSpaceDE w:val="0"/>
        <w:spacing w:after="0" w:line="240" w:lineRule="auto"/>
        <w:ind w:firstLine="426"/>
        <w:jc w:val="both"/>
        <w:rPr>
          <w:rFonts w:ascii="Times New Roman" w:eastAsia="Times New Roman" w:hAnsi="Times New Roman" w:cs="Times New Roman"/>
          <w:sz w:val="24"/>
          <w:szCs w:val="24"/>
          <w:lang w:eastAsia="ar-SA"/>
        </w:rPr>
      </w:pPr>
      <w:r w:rsidRPr="001D064D">
        <w:rPr>
          <w:rFonts w:ascii="Times New Roman" w:eastAsia="Times New Roman" w:hAnsi="Times New Roman" w:cs="Times New Roman"/>
          <w:bCs/>
          <w:sz w:val="24"/>
          <w:szCs w:val="24"/>
          <w:lang w:eastAsia="ar-SA"/>
        </w:rPr>
        <w:t>Оценка заявок осуществляется Комиссией по закупке и иными лицами (экспертами и специалистами), привлеченными Комиссией</w:t>
      </w:r>
      <w:r w:rsidRPr="001D064D">
        <w:rPr>
          <w:rFonts w:ascii="Times New Roman" w:eastAsia="Times New Roman" w:hAnsi="Times New Roman" w:cs="Times New Roman"/>
          <w:sz w:val="24"/>
          <w:szCs w:val="24"/>
          <w:lang w:eastAsia="ar-SA"/>
        </w:rPr>
        <w:t xml:space="preserve"> </w:t>
      </w:r>
      <w:r w:rsidRPr="001D064D">
        <w:rPr>
          <w:rFonts w:ascii="Times New Roman" w:eastAsia="Times New Roman" w:hAnsi="Times New Roman" w:cs="Times New Roman"/>
          <w:bCs/>
          <w:sz w:val="24"/>
          <w:szCs w:val="24"/>
          <w:lang w:eastAsia="ar-SA"/>
        </w:rPr>
        <w:t>по закупке.</w:t>
      </w:r>
    </w:p>
    <w:p w:rsidR="00244A6A" w:rsidRPr="001D064D" w:rsidRDefault="00244A6A" w:rsidP="009270E6">
      <w:pPr>
        <w:suppressAutoHyphens/>
        <w:spacing w:after="0" w:line="240" w:lineRule="auto"/>
        <w:ind w:firstLine="426"/>
        <w:jc w:val="both"/>
        <w:rPr>
          <w:rFonts w:ascii="Times New Roman" w:eastAsia="Times New Roman" w:hAnsi="Times New Roman" w:cs="Times New Roman"/>
          <w:sz w:val="24"/>
          <w:szCs w:val="24"/>
          <w:lang w:eastAsia="ar-SA"/>
        </w:rPr>
      </w:pPr>
      <w:r w:rsidRPr="001D064D">
        <w:rPr>
          <w:rFonts w:ascii="Times New Roman" w:eastAsia="Times New Roman" w:hAnsi="Times New Roman" w:cs="Times New Roman"/>
          <w:sz w:val="24"/>
          <w:szCs w:val="24"/>
          <w:lang w:eastAsia="ar-SA"/>
        </w:rPr>
        <w:t>В рамках оценочной стадии Комиссия по закупке оценивает и сопоставляет заявки и проводит их ранжирование по степени предпочтительности для Заказчика по следующим критериям:</w:t>
      </w:r>
    </w:p>
    <w:tbl>
      <w:tblPr>
        <w:tblW w:w="9923" w:type="dxa"/>
        <w:tblInd w:w="108" w:type="dxa"/>
        <w:tblLayout w:type="fixed"/>
        <w:tblLook w:val="0000" w:firstRow="0" w:lastRow="0" w:firstColumn="0" w:lastColumn="0" w:noHBand="0" w:noVBand="0"/>
      </w:tblPr>
      <w:tblGrid>
        <w:gridCol w:w="709"/>
        <w:gridCol w:w="2551"/>
        <w:gridCol w:w="6663"/>
      </w:tblGrid>
      <w:tr w:rsidR="00E65485" w:rsidRPr="00E65485" w:rsidTr="00E06A84">
        <w:trPr>
          <w:trHeight w:val="390"/>
        </w:trPr>
        <w:tc>
          <w:tcPr>
            <w:tcW w:w="709" w:type="dxa"/>
            <w:tcBorders>
              <w:top w:val="single" w:sz="4" w:space="0" w:color="000000"/>
              <w:left w:val="single" w:sz="4" w:space="0" w:color="000000"/>
              <w:bottom w:val="single" w:sz="4" w:space="0" w:color="000000"/>
            </w:tcBorders>
            <w:shd w:val="clear" w:color="auto" w:fill="auto"/>
          </w:tcPr>
          <w:p w:rsidR="009270E6" w:rsidRPr="001D064D" w:rsidRDefault="009270E6" w:rsidP="00777D7B">
            <w:pPr>
              <w:spacing w:after="0" w:line="240" w:lineRule="auto"/>
              <w:jc w:val="center"/>
              <w:rPr>
                <w:rFonts w:ascii="Times New Roman" w:eastAsia="Times New Roman" w:hAnsi="Times New Roman"/>
                <w:sz w:val="24"/>
                <w:szCs w:val="24"/>
              </w:rPr>
            </w:pPr>
            <w:r w:rsidRPr="001D064D">
              <w:rPr>
                <w:rFonts w:ascii="Times New Roman" w:eastAsia="Times New Roman" w:hAnsi="Times New Roman"/>
                <w:sz w:val="24"/>
                <w:szCs w:val="24"/>
              </w:rPr>
              <w:t>Номер</w:t>
            </w:r>
          </w:p>
          <w:p w:rsidR="009270E6" w:rsidRPr="001D064D" w:rsidRDefault="009270E6" w:rsidP="00777D7B">
            <w:pPr>
              <w:spacing w:after="0" w:line="240" w:lineRule="auto"/>
              <w:jc w:val="center"/>
              <w:rPr>
                <w:rFonts w:ascii="Times New Roman" w:eastAsia="Times New Roman" w:hAnsi="Times New Roman"/>
                <w:sz w:val="24"/>
                <w:szCs w:val="24"/>
              </w:rPr>
            </w:pPr>
            <w:r w:rsidRPr="001D064D">
              <w:rPr>
                <w:rFonts w:ascii="Times New Roman" w:eastAsia="Times New Roman" w:hAnsi="Times New Roman"/>
                <w:sz w:val="24"/>
                <w:szCs w:val="24"/>
              </w:rPr>
              <w:t>критерия</w:t>
            </w:r>
          </w:p>
        </w:tc>
        <w:tc>
          <w:tcPr>
            <w:tcW w:w="2551" w:type="dxa"/>
            <w:tcBorders>
              <w:top w:val="single" w:sz="4" w:space="0" w:color="000000"/>
              <w:left w:val="single" w:sz="4" w:space="0" w:color="000000"/>
              <w:bottom w:val="single" w:sz="4" w:space="0" w:color="000000"/>
            </w:tcBorders>
            <w:shd w:val="clear" w:color="auto" w:fill="auto"/>
          </w:tcPr>
          <w:p w:rsidR="009270E6" w:rsidRPr="001D064D" w:rsidRDefault="009270E6" w:rsidP="00777D7B">
            <w:pPr>
              <w:spacing w:after="0" w:line="240" w:lineRule="auto"/>
              <w:jc w:val="center"/>
              <w:rPr>
                <w:rFonts w:ascii="Times New Roman" w:eastAsia="Times New Roman" w:hAnsi="Times New Roman"/>
                <w:sz w:val="24"/>
                <w:szCs w:val="24"/>
              </w:rPr>
            </w:pPr>
            <w:r w:rsidRPr="001D064D">
              <w:rPr>
                <w:rFonts w:ascii="Times New Roman" w:eastAsia="Times New Roman" w:hAnsi="Times New Roman"/>
                <w:sz w:val="24"/>
                <w:szCs w:val="24"/>
              </w:rPr>
              <w:t>Критерии оценка заявки по запросу предложений, значимость критерия</w:t>
            </w:r>
            <w:proofErr w:type="gramStart"/>
            <w:r w:rsidRPr="001D064D">
              <w:rPr>
                <w:rFonts w:ascii="Times New Roman" w:eastAsia="Times New Roman" w:hAnsi="Times New Roman"/>
                <w:sz w:val="24"/>
                <w:szCs w:val="24"/>
              </w:rPr>
              <w:t xml:space="preserve"> (%).</w:t>
            </w:r>
            <w:proofErr w:type="gramEnd"/>
          </w:p>
        </w:tc>
        <w:tc>
          <w:tcPr>
            <w:tcW w:w="6663" w:type="dxa"/>
            <w:tcBorders>
              <w:top w:val="single" w:sz="4" w:space="0" w:color="000000"/>
              <w:left w:val="single" w:sz="4" w:space="0" w:color="000000"/>
              <w:bottom w:val="single" w:sz="4" w:space="0" w:color="000000"/>
              <w:right w:val="single" w:sz="4" w:space="0" w:color="000000"/>
            </w:tcBorders>
            <w:shd w:val="clear" w:color="auto" w:fill="auto"/>
          </w:tcPr>
          <w:p w:rsidR="00A1168D" w:rsidRDefault="00A1168D" w:rsidP="00777D7B">
            <w:pPr>
              <w:spacing w:after="0" w:line="240" w:lineRule="auto"/>
              <w:jc w:val="center"/>
              <w:rPr>
                <w:rFonts w:ascii="Times New Roman" w:eastAsia="Times New Roman" w:hAnsi="Times New Roman"/>
                <w:sz w:val="24"/>
                <w:szCs w:val="24"/>
              </w:rPr>
            </w:pPr>
          </w:p>
          <w:p w:rsidR="00A1168D" w:rsidRDefault="00A1168D" w:rsidP="00777D7B">
            <w:pPr>
              <w:spacing w:after="0" w:line="240" w:lineRule="auto"/>
              <w:jc w:val="center"/>
              <w:rPr>
                <w:rFonts w:ascii="Times New Roman" w:eastAsia="Times New Roman" w:hAnsi="Times New Roman"/>
                <w:sz w:val="24"/>
                <w:szCs w:val="24"/>
              </w:rPr>
            </w:pPr>
          </w:p>
          <w:p w:rsidR="009270E6" w:rsidRPr="001D064D" w:rsidRDefault="009270E6" w:rsidP="00777D7B">
            <w:pPr>
              <w:spacing w:after="0" w:line="240" w:lineRule="auto"/>
              <w:jc w:val="center"/>
            </w:pPr>
            <w:r w:rsidRPr="001D064D">
              <w:rPr>
                <w:rFonts w:ascii="Times New Roman" w:eastAsia="Times New Roman" w:hAnsi="Times New Roman"/>
                <w:sz w:val="24"/>
                <w:szCs w:val="24"/>
              </w:rPr>
              <w:t>Порядок оценки:</w:t>
            </w:r>
          </w:p>
        </w:tc>
      </w:tr>
      <w:tr w:rsidR="009270E6" w:rsidTr="00E06A84">
        <w:trPr>
          <w:trHeight w:val="236"/>
        </w:trPr>
        <w:tc>
          <w:tcPr>
            <w:tcW w:w="709" w:type="dxa"/>
            <w:tcBorders>
              <w:top w:val="single" w:sz="4" w:space="0" w:color="000000"/>
              <w:left w:val="single" w:sz="4" w:space="0" w:color="000000"/>
              <w:bottom w:val="single" w:sz="4" w:space="0" w:color="000000"/>
            </w:tcBorders>
            <w:shd w:val="clear" w:color="auto" w:fill="auto"/>
          </w:tcPr>
          <w:p w:rsidR="009270E6" w:rsidRPr="00076FED" w:rsidRDefault="009270E6" w:rsidP="00777D7B">
            <w:pPr>
              <w:spacing w:after="0" w:line="240" w:lineRule="auto"/>
              <w:jc w:val="both"/>
              <w:rPr>
                <w:rFonts w:ascii="Times New Roman" w:eastAsia="Times New Roman" w:hAnsi="Times New Roman"/>
                <w:sz w:val="24"/>
                <w:szCs w:val="24"/>
              </w:rPr>
            </w:pPr>
            <w:r w:rsidRPr="00076FED">
              <w:rPr>
                <w:rFonts w:ascii="Times New Roman" w:eastAsia="Times New Roman" w:hAnsi="Times New Roman"/>
                <w:sz w:val="24"/>
                <w:szCs w:val="24"/>
              </w:rPr>
              <w:t>1.</w:t>
            </w:r>
          </w:p>
        </w:tc>
        <w:tc>
          <w:tcPr>
            <w:tcW w:w="2551" w:type="dxa"/>
            <w:tcBorders>
              <w:top w:val="single" w:sz="4" w:space="0" w:color="000000"/>
              <w:left w:val="single" w:sz="4" w:space="0" w:color="000000"/>
              <w:bottom w:val="single" w:sz="4" w:space="0" w:color="000000"/>
            </w:tcBorders>
            <w:shd w:val="clear" w:color="auto" w:fill="auto"/>
          </w:tcPr>
          <w:p w:rsidR="001D064D" w:rsidRDefault="001D064D" w:rsidP="00777D7B">
            <w:pPr>
              <w:spacing w:after="0" w:line="240" w:lineRule="auto"/>
              <w:jc w:val="both"/>
              <w:rPr>
                <w:rFonts w:ascii="Times New Roman" w:eastAsia="Times New Roman" w:hAnsi="Times New Roman"/>
                <w:sz w:val="24"/>
                <w:szCs w:val="24"/>
                <w:lang w:val="en-US"/>
              </w:rPr>
            </w:pPr>
            <w:r>
              <w:rPr>
                <w:rFonts w:ascii="Times New Roman" w:eastAsia="Times New Roman" w:hAnsi="Times New Roman"/>
                <w:sz w:val="24"/>
                <w:szCs w:val="24"/>
              </w:rPr>
              <w:t>Цена</w:t>
            </w:r>
            <w:r w:rsidRPr="001D064D">
              <w:rPr>
                <w:rFonts w:ascii="Times New Roman" w:eastAsia="Times New Roman" w:hAnsi="Times New Roman"/>
                <w:sz w:val="24"/>
                <w:szCs w:val="24"/>
                <w:lang w:val="en-US"/>
              </w:rPr>
              <w:t xml:space="preserve"> </w:t>
            </w:r>
            <w:r>
              <w:rPr>
                <w:rFonts w:ascii="Times New Roman" w:eastAsia="Times New Roman" w:hAnsi="Times New Roman"/>
                <w:sz w:val="24"/>
                <w:szCs w:val="24"/>
              </w:rPr>
              <w:t>договора</w:t>
            </w:r>
            <w:r w:rsidR="00604B87">
              <w:rPr>
                <w:rFonts w:ascii="Times New Roman" w:eastAsia="Times New Roman" w:hAnsi="Times New Roman"/>
                <w:sz w:val="24"/>
                <w:szCs w:val="24"/>
              </w:rPr>
              <w:t>,</w:t>
            </w:r>
            <w:r w:rsidR="00594F8D">
              <w:rPr>
                <w:rFonts w:ascii="Times New Roman" w:eastAsia="Times New Roman" w:hAnsi="Times New Roman"/>
                <w:sz w:val="24"/>
                <w:szCs w:val="24"/>
                <w:lang w:val="en-US"/>
              </w:rPr>
              <w:t xml:space="preserve"> (</w:t>
            </w:r>
            <w:r w:rsidR="00604B87">
              <w:rPr>
                <w:rFonts w:ascii="Times New Roman" w:eastAsia="Times New Roman" w:hAnsi="Times New Roman"/>
                <w:sz w:val="24"/>
                <w:szCs w:val="24"/>
              </w:rPr>
              <w:t>7</w:t>
            </w:r>
            <w:r w:rsidRPr="001D064D">
              <w:rPr>
                <w:rFonts w:ascii="Times New Roman" w:eastAsia="Times New Roman" w:hAnsi="Times New Roman"/>
                <w:sz w:val="24"/>
                <w:szCs w:val="24"/>
                <w:lang w:val="en-US"/>
              </w:rPr>
              <w:t>0%)</w:t>
            </w:r>
          </w:p>
          <w:p w:rsidR="009270E6" w:rsidRPr="001D064D" w:rsidRDefault="009270E6" w:rsidP="001D064D">
            <w:pPr>
              <w:rPr>
                <w:rFonts w:ascii="Times New Roman" w:eastAsia="Times New Roman" w:hAnsi="Times New Roman"/>
                <w:sz w:val="24"/>
                <w:szCs w:val="24"/>
                <w:lang w:val="en-US"/>
              </w:rPr>
            </w:pPr>
          </w:p>
        </w:tc>
        <w:tc>
          <w:tcPr>
            <w:tcW w:w="6663" w:type="dxa"/>
            <w:tcBorders>
              <w:top w:val="single" w:sz="4" w:space="0" w:color="000000"/>
              <w:left w:val="single" w:sz="4" w:space="0" w:color="000000"/>
              <w:bottom w:val="single" w:sz="4" w:space="0" w:color="000000"/>
              <w:right w:val="single" w:sz="4" w:space="0" w:color="000000"/>
            </w:tcBorders>
            <w:shd w:val="clear" w:color="auto" w:fill="auto"/>
          </w:tcPr>
          <w:p w:rsidR="00604B87" w:rsidRPr="00604B87" w:rsidRDefault="0099049F" w:rsidP="00604B87">
            <w:pPr>
              <w:spacing w:after="0" w:line="240" w:lineRule="auto"/>
              <w:jc w:val="both"/>
              <w:rPr>
                <w:rFonts w:ascii="Times New Roman" w:eastAsia="Times New Roman" w:hAnsi="Times New Roman" w:cs="Times New Roman"/>
                <w:sz w:val="24"/>
                <w:szCs w:val="24"/>
                <w:lang w:eastAsia="ru-RU"/>
              </w:rPr>
            </w:pPr>
            <w:r w:rsidRPr="0099049F">
              <w:rPr>
                <w:rFonts w:ascii="Times New Roman" w:eastAsia="Times New Roman" w:hAnsi="Times New Roman" w:cs="Times New Roman"/>
                <w:sz w:val="24"/>
                <w:szCs w:val="24"/>
                <w:lang w:eastAsia="ru-RU"/>
              </w:rPr>
              <w:t xml:space="preserve"> </w:t>
            </w:r>
            <w:r w:rsidR="00604B87" w:rsidRPr="00604B87">
              <w:rPr>
                <w:rFonts w:ascii="Times New Roman" w:eastAsia="Times New Roman" w:hAnsi="Times New Roman" w:cs="Times New Roman"/>
                <w:sz w:val="24"/>
                <w:szCs w:val="24"/>
                <w:lang w:eastAsia="ru-RU"/>
              </w:rPr>
              <w:t>Оценка заявок по критерию «Цена договора», определяется на основании поданных Участниками запроса предложений коммерческих предложений.  При этом заявке, содержащей самую низкую цену, присуждается 5 баллов, цену вторую по привлекательности – 4 балла, и так далее по мере уменьшения степени привлекательности.</w:t>
            </w:r>
          </w:p>
          <w:p w:rsidR="00604B87" w:rsidRPr="00604B87" w:rsidRDefault="00604B87" w:rsidP="00604B87">
            <w:pPr>
              <w:spacing w:after="0" w:line="240" w:lineRule="auto"/>
              <w:jc w:val="both"/>
              <w:rPr>
                <w:rFonts w:ascii="Times New Roman" w:eastAsia="Times New Roman" w:hAnsi="Times New Roman" w:cs="Times New Roman"/>
                <w:sz w:val="24"/>
                <w:szCs w:val="24"/>
                <w:lang w:eastAsia="ru-RU"/>
              </w:rPr>
            </w:pPr>
            <w:r w:rsidRPr="00604B87">
              <w:rPr>
                <w:rFonts w:ascii="Times New Roman" w:eastAsia="Times New Roman" w:hAnsi="Times New Roman" w:cs="Times New Roman"/>
                <w:sz w:val="24"/>
                <w:szCs w:val="24"/>
                <w:lang w:eastAsia="ru-RU"/>
              </w:rPr>
              <w:t>В соответствии со ст. 171 НК РФ Заказчик имеет право применить налоговый вычет НДС в отношении оказываемых услуг. Поэтому для оценки и в качестве единого базиса сравнения ценовых предложений используются цены предложений Участников запроса предложений без учета НДС (в случае, когда</w:t>
            </w:r>
            <w:r w:rsidRPr="00604B87">
              <w:rPr>
                <w:rFonts w:ascii="Times New Roman" w:eastAsia="Times New Roman" w:hAnsi="Times New Roman" w:cs="Times New Roman"/>
                <w:bCs/>
                <w:sz w:val="24"/>
                <w:szCs w:val="24"/>
                <w:lang w:eastAsia="ru-RU"/>
              </w:rPr>
              <w:t xml:space="preserve"> Участниками запроса предложений являются </w:t>
            </w:r>
            <w:r w:rsidRPr="00F3272A">
              <w:rPr>
                <w:rFonts w:ascii="Times New Roman" w:eastAsia="Times New Roman" w:hAnsi="Times New Roman" w:cs="Times New Roman"/>
                <w:bCs/>
                <w:sz w:val="24"/>
                <w:szCs w:val="24"/>
                <w:lang w:eastAsia="ru-RU"/>
              </w:rPr>
              <w:t>организации и индивидуальные предприниматели, применяющие общую систему налогообложения и организации и индивидуальные предприниматели, применяющие системы налогообложения, отличные от общей системы налогообложения</w:t>
            </w:r>
            <w:r w:rsidRPr="00F3272A">
              <w:rPr>
                <w:rFonts w:ascii="Times New Roman" w:eastAsia="Times New Roman" w:hAnsi="Times New Roman" w:cs="Times New Roman"/>
                <w:sz w:val="24"/>
                <w:szCs w:val="24"/>
                <w:lang w:eastAsia="ru-RU"/>
              </w:rPr>
              <w:t>).</w:t>
            </w:r>
            <w:r w:rsidRPr="00604B87">
              <w:rPr>
                <w:rFonts w:ascii="Times New Roman" w:eastAsia="Times New Roman" w:hAnsi="Times New Roman" w:cs="Times New Roman"/>
                <w:sz w:val="24"/>
                <w:szCs w:val="24"/>
                <w:lang w:eastAsia="ru-RU"/>
              </w:rPr>
              <w:t xml:space="preserve"> </w:t>
            </w:r>
          </w:p>
          <w:p w:rsidR="00126560" w:rsidRPr="00594F8D" w:rsidRDefault="00126560" w:rsidP="002134DD">
            <w:pPr>
              <w:spacing w:after="0" w:line="240" w:lineRule="auto"/>
              <w:jc w:val="both"/>
              <w:rPr>
                <w:rFonts w:ascii="Times New Roman" w:eastAsia="Times New Roman" w:hAnsi="Times New Roman" w:cs="Times New Roman"/>
                <w:sz w:val="24"/>
                <w:szCs w:val="24"/>
                <w:lang w:eastAsia="ru-RU"/>
              </w:rPr>
            </w:pPr>
          </w:p>
        </w:tc>
      </w:tr>
      <w:tr w:rsidR="009270E6" w:rsidTr="00E06A84">
        <w:trPr>
          <w:trHeight w:val="5334"/>
        </w:trPr>
        <w:tc>
          <w:tcPr>
            <w:tcW w:w="709" w:type="dxa"/>
            <w:tcBorders>
              <w:top w:val="single" w:sz="4" w:space="0" w:color="000000"/>
              <w:left w:val="single" w:sz="4" w:space="0" w:color="000000"/>
              <w:bottom w:val="single" w:sz="4" w:space="0" w:color="000000"/>
            </w:tcBorders>
            <w:shd w:val="clear" w:color="auto" w:fill="auto"/>
          </w:tcPr>
          <w:p w:rsidR="009270E6" w:rsidRPr="00940FD9" w:rsidRDefault="009270E6" w:rsidP="00777D7B">
            <w:pPr>
              <w:spacing w:after="0" w:line="240" w:lineRule="auto"/>
              <w:jc w:val="both"/>
              <w:rPr>
                <w:rFonts w:ascii="Times New Roman" w:eastAsia="Times New Roman" w:hAnsi="Times New Roman"/>
                <w:sz w:val="24"/>
                <w:szCs w:val="24"/>
              </w:rPr>
            </w:pPr>
            <w:r w:rsidRPr="00076FED">
              <w:rPr>
                <w:rFonts w:ascii="Times New Roman" w:eastAsia="Times New Roman" w:hAnsi="Times New Roman"/>
                <w:sz w:val="24"/>
                <w:szCs w:val="24"/>
              </w:rPr>
              <w:lastRenderedPageBreak/>
              <w:t>2.</w:t>
            </w:r>
          </w:p>
        </w:tc>
        <w:tc>
          <w:tcPr>
            <w:tcW w:w="2551" w:type="dxa"/>
            <w:tcBorders>
              <w:top w:val="single" w:sz="4" w:space="0" w:color="000000"/>
              <w:left w:val="single" w:sz="4" w:space="0" w:color="000000"/>
              <w:bottom w:val="single" w:sz="4" w:space="0" w:color="000000"/>
            </w:tcBorders>
            <w:shd w:val="clear" w:color="auto" w:fill="auto"/>
          </w:tcPr>
          <w:p w:rsidR="009270E6" w:rsidRPr="001D064D" w:rsidRDefault="00604B87" w:rsidP="008A2484">
            <w:pPr>
              <w:spacing w:after="0" w:line="240" w:lineRule="auto"/>
              <w:rPr>
                <w:rFonts w:ascii="Times New Roman" w:eastAsia="Times New Roman" w:hAnsi="Times New Roman"/>
                <w:sz w:val="24"/>
                <w:szCs w:val="24"/>
              </w:rPr>
            </w:pPr>
            <w:r w:rsidRPr="00604B87">
              <w:rPr>
                <w:rFonts w:ascii="Times New Roman" w:hAnsi="Times New Roman" w:cs="Times New Roman"/>
                <w:sz w:val="24"/>
                <w:szCs w:val="24"/>
                <w:lang w:eastAsia="ar-SA"/>
              </w:rPr>
              <w:t>Опыт оказания банковских услуг (полных лет)</w:t>
            </w:r>
            <w:r>
              <w:rPr>
                <w:rFonts w:ascii="Times New Roman" w:hAnsi="Times New Roman" w:cs="Times New Roman"/>
                <w:sz w:val="24"/>
                <w:szCs w:val="24"/>
                <w:lang w:eastAsia="ar-SA"/>
              </w:rPr>
              <w:t>,</w:t>
            </w:r>
            <w:r w:rsidR="008A2484" w:rsidRPr="008A2484">
              <w:rPr>
                <w:rFonts w:ascii="Times New Roman" w:hAnsi="Times New Roman" w:cs="Times New Roman"/>
                <w:sz w:val="24"/>
                <w:szCs w:val="24"/>
                <w:lang w:eastAsia="ar-SA"/>
              </w:rPr>
              <w:t xml:space="preserve"> </w:t>
            </w:r>
            <w:r w:rsidR="00FC0550">
              <w:rPr>
                <w:rFonts w:ascii="Times New Roman" w:eastAsia="Times New Roman" w:hAnsi="Times New Roman"/>
                <w:sz w:val="24"/>
                <w:szCs w:val="24"/>
              </w:rPr>
              <w:t>(</w:t>
            </w:r>
            <w:r w:rsidR="00983A13">
              <w:rPr>
                <w:rFonts w:ascii="Times New Roman" w:eastAsia="Times New Roman" w:hAnsi="Times New Roman"/>
                <w:sz w:val="24"/>
                <w:szCs w:val="24"/>
              </w:rPr>
              <w:t>2</w:t>
            </w:r>
            <w:r>
              <w:rPr>
                <w:rFonts w:ascii="Times New Roman" w:eastAsia="Times New Roman" w:hAnsi="Times New Roman"/>
                <w:sz w:val="24"/>
                <w:szCs w:val="24"/>
              </w:rPr>
              <w:t>0</w:t>
            </w:r>
            <w:r w:rsidR="00FC0550" w:rsidRPr="008A2484">
              <w:rPr>
                <w:rFonts w:ascii="Times New Roman" w:eastAsia="Times New Roman" w:hAnsi="Times New Roman"/>
                <w:sz w:val="24"/>
                <w:szCs w:val="24"/>
              </w:rPr>
              <w:t>%</w:t>
            </w:r>
            <w:r w:rsidR="00FC0550">
              <w:rPr>
                <w:rFonts w:ascii="Times New Roman" w:eastAsia="Times New Roman" w:hAnsi="Times New Roman"/>
                <w:sz w:val="24"/>
                <w:szCs w:val="24"/>
              </w:rPr>
              <w:t>)</w:t>
            </w:r>
          </w:p>
        </w:tc>
        <w:tc>
          <w:tcPr>
            <w:tcW w:w="6663" w:type="dxa"/>
            <w:tcBorders>
              <w:top w:val="single" w:sz="4" w:space="0" w:color="000000"/>
              <w:left w:val="single" w:sz="4" w:space="0" w:color="000000"/>
              <w:bottom w:val="single" w:sz="4" w:space="0" w:color="000000"/>
              <w:right w:val="single" w:sz="4" w:space="0" w:color="000000"/>
            </w:tcBorders>
            <w:shd w:val="clear" w:color="auto" w:fill="auto"/>
          </w:tcPr>
          <w:p w:rsidR="00604B87" w:rsidRPr="00604B87" w:rsidRDefault="00360466" w:rsidP="00604B87">
            <w:pPr>
              <w:spacing w:after="0" w:line="240" w:lineRule="auto"/>
              <w:ind w:firstLine="709"/>
              <w:jc w:val="both"/>
              <w:rPr>
                <w:rFonts w:ascii="Times New Roman" w:eastAsia="Times New Roman" w:hAnsi="Times New Roman" w:cs="Times New Roman"/>
                <w:bCs/>
                <w:sz w:val="24"/>
                <w:szCs w:val="24"/>
              </w:rPr>
            </w:pPr>
            <w:r w:rsidRPr="00360466">
              <w:rPr>
                <w:rFonts w:ascii="Times New Roman" w:hAnsi="Times New Roman"/>
                <w:sz w:val="24"/>
                <w:szCs w:val="24"/>
                <w:lang w:eastAsia="ar-SA"/>
              </w:rPr>
              <w:t xml:space="preserve"> </w:t>
            </w:r>
            <w:r w:rsidR="00604B87" w:rsidRPr="00604B87">
              <w:rPr>
                <w:rFonts w:ascii="Times New Roman" w:eastAsia="Times New Roman" w:hAnsi="Times New Roman" w:cs="Times New Roman"/>
                <w:bCs/>
                <w:sz w:val="24"/>
                <w:szCs w:val="24"/>
              </w:rPr>
              <w:t xml:space="preserve">Оценка заявок по критерию «Опыт оказания банковских услуг (полных лет)» определяется </w:t>
            </w:r>
            <w:r w:rsidR="00604B87" w:rsidRPr="00604B87">
              <w:rPr>
                <w:rFonts w:ascii="Times New Roman" w:eastAsia="Calibri" w:hAnsi="Times New Roman" w:cs="Times New Roman"/>
                <w:sz w:val="24"/>
                <w:szCs w:val="24"/>
              </w:rPr>
              <w:t>на основании сведений (информации) о выданной Центральным Банком Российской Федерации лицензии на осуществление банковских операций, указанных в выписке из ЕГРЮЛ</w:t>
            </w:r>
            <w:r w:rsidR="00604B87" w:rsidRPr="00604B87">
              <w:rPr>
                <w:rFonts w:ascii="Times New Roman" w:eastAsia="Times New Roman" w:hAnsi="Times New Roman" w:cs="Times New Roman"/>
                <w:bCs/>
                <w:sz w:val="24"/>
                <w:szCs w:val="24"/>
              </w:rPr>
              <w:t>:</w:t>
            </w:r>
          </w:p>
          <w:p w:rsidR="00604B87" w:rsidRPr="00604B87" w:rsidRDefault="00604B87" w:rsidP="00604B87">
            <w:pPr>
              <w:spacing w:after="0" w:line="240" w:lineRule="auto"/>
              <w:jc w:val="both"/>
              <w:rPr>
                <w:rFonts w:ascii="Times New Roman" w:eastAsia="Times New Roman" w:hAnsi="Times New Roman" w:cs="Times New Roman"/>
                <w:bCs/>
                <w:sz w:val="24"/>
                <w:szCs w:val="24"/>
              </w:rPr>
            </w:pPr>
            <w:r w:rsidRPr="00604B87">
              <w:rPr>
                <w:rFonts w:ascii="Times New Roman" w:eastAsia="Times New Roman" w:hAnsi="Times New Roman" w:cs="Times New Roman"/>
                <w:bCs/>
                <w:sz w:val="24"/>
                <w:szCs w:val="24"/>
              </w:rPr>
              <w:t>- Опыт оказания банковских услуг менее 1 года – 0 баллов;</w:t>
            </w:r>
          </w:p>
          <w:p w:rsidR="00604B87" w:rsidRPr="00604B87" w:rsidRDefault="00604B87" w:rsidP="00604B87">
            <w:pPr>
              <w:spacing w:after="0" w:line="240" w:lineRule="auto"/>
              <w:jc w:val="both"/>
              <w:rPr>
                <w:rFonts w:ascii="Times New Roman" w:eastAsia="Times New Roman" w:hAnsi="Times New Roman" w:cs="Times New Roman"/>
                <w:bCs/>
                <w:sz w:val="24"/>
                <w:szCs w:val="24"/>
              </w:rPr>
            </w:pPr>
            <w:r w:rsidRPr="00604B87">
              <w:rPr>
                <w:rFonts w:ascii="Times New Roman" w:eastAsia="Times New Roman" w:hAnsi="Times New Roman" w:cs="Times New Roman"/>
                <w:bCs/>
                <w:sz w:val="24"/>
                <w:szCs w:val="24"/>
              </w:rPr>
              <w:t>- Опыт оказания банковских услуг от 1 (включительно) года до 2 лет – 1 баллов;</w:t>
            </w:r>
          </w:p>
          <w:p w:rsidR="00604B87" w:rsidRPr="00604B87" w:rsidRDefault="00604B87" w:rsidP="00604B87">
            <w:pPr>
              <w:spacing w:after="0" w:line="240" w:lineRule="auto"/>
              <w:jc w:val="both"/>
              <w:rPr>
                <w:rFonts w:ascii="Times New Roman" w:eastAsia="Times New Roman" w:hAnsi="Times New Roman" w:cs="Times New Roman"/>
                <w:bCs/>
                <w:sz w:val="24"/>
                <w:szCs w:val="24"/>
              </w:rPr>
            </w:pPr>
            <w:r w:rsidRPr="00604B87">
              <w:rPr>
                <w:rFonts w:ascii="Times New Roman" w:eastAsia="Times New Roman" w:hAnsi="Times New Roman" w:cs="Times New Roman"/>
                <w:bCs/>
                <w:sz w:val="24"/>
                <w:szCs w:val="24"/>
              </w:rPr>
              <w:t>- Опыт оказания банковских услуг от 2 (включительно) лет до 3 лет – 2 балла;</w:t>
            </w:r>
          </w:p>
          <w:p w:rsidR="00604B87" w:rsidRPr="00604B87" w:rsidRDefault="00604B87" w:rsidP="00604B87">
            <w:pPr>
              <w:spacing w:after="0" w:line="240" w:lineRule="auto"/>
              <w:jc w:val="both"/>
              <w:rPr>
                <w:rFonts w:ascii="Times New Roman" w:eastAsia="Times New Roman" w:hAnsi="Times New Roman" w:cs="Times New Roman"/>
                <w:bCs/>
                <w:sz w:val="24"/>
                <w:szCs w:val="24"/>
              </w:rPr>
            </w:pPr>
            <w:r w:rsidRPr="00604B87">
              <w:rPr>
                <w:rFonts w:ascii="Times New Roman" w:eastAsia="Times New Roman" w:hAnsi="Times New Roman" w:cs="Times New Roman"/>
                <w:bCs/>
                <w:sz w:val="24"/>
                <w:szCs w:val="24"/>
              </w:rPr>
              <w:t>- Опыт оказания банковских услуг от 3 (включительно) лет до 4 лет – 3 балла;</w:t>
            </w:r>
          </w:p>
          <w:p w:rsidR="00604B87" w:rsidRPr="00604B87" w:rsidRDefault="00604B87" w:rsidP="00604B87">
            <w:pPr>
              <w:spacing w:after="0" w:line="240" w:lineRule="auto"/>
              <w:jc w:val="both"/>
              <w:rPr>
                <w:rFonts w:ascii="Times New Roman" w:eastAsia="Times New Roman" w:hAnsi="Times New Roman" w:cs="Times New Roman"/>
                <w:bCs/>
                <w:sz w:val="24"/>
                <w:szCs w:val="24"/>
              </w:rPr>
            </w:pPr>
            <w:r w:rsidRPr="00604B87">
              <w:rPr>
                <w:rFonts w:ascii="Times New Roman" w:eastAsia="Times New Roman" w:hAnsi="Times New Roman" w:cs="Times New Roman"/>
                <w:bCs/>
                <w:sz w:val="24"/>
                <w:szCs w:val="24"/>
              </w:rPr>
              <w:t>- Опыт оказания банковских услуг от 4 (включительно) лет до 5 лет – 4 балла;</w:t>
            </w:r>
          </w:p>
          <w:p w:rsidR="00604B87" w:rsidRPr="00604B87" w:rsidRDefault="00604B87" w:rsidP="00604B87">
            <w:pPr>
              <w:spacing w:after="0" w:line="240" w:lineRule="auto"/>
              <w:jc w:val="both"/>
              <w:rPr>
                <w:rFonts w:ascii="Times New Roman" w:eastAsia="Times New Roman" w:hAnsi="Times New Roman" w:cs="Times New Roman"/>
                <w:bCs/>
                <w:sz w:val="24"/>
                <w:szCs w:val="24"/>
              </w:rPr>
            </w:pPr>
            <w:r w:rsidRPr="00604B87">
              <w:rPr>
                <w:rFonts w:ascii="Times New Roman" w:eastAsia="Times New Roman" w:hAnsi="Times New Roman" w:cs="Times New Roman"/>
                <w:bCs/>
                <w:sz w:val="24"/>
                <w:szCs w:val="24"/>
              </w:rPr>
              <w:t>- Опыт оказания банковских услуг от 5 лет (включительно) и более  – 5 баллов.</w:t>
            </w:r>
          </w:p>
          <w:p w:rsidR="00604B87" w:rsidRPr="00604B87" w:rsidRDefault="00604B87" w:rsidP="00604B87">
            <w:pPr>
              <w:spacing w:after="0" w:line="240" w:lineRule="auto"/>
              <w:rPr>
                <w:rFonts w:ascii="Times New Roman" w:eastAsia="Times New Roman" w:hAnsi="Times New Roman" w:cs="Times New Roman"/>
                <w:bCs/>
                <w:sz w:val="24"/>
                <w:szCs w:val="24"/>
              </w:rPr>
            </w:pPr>
          </w:p>
          <w:p w:rsidR="00360466" w:rsidRPr="008A2484" w:rsidRDefault="00360466" w:rsidP="008A2484">
            <w:pPr>
              <w:tabs>
                <w:tab w:val="left" w:pos="6987"/>
              </w:tabs>
              <w:suppressAutoHyphens/>
              <w:spacing w:after="0" w:line="240" w:lineRule="auto"/>
              <w:jc w:val="both"/>
              <w:rPr>
                <w:rFonts w:ascii="Times New Roman" w:hAnsi="Times New Roman"/>
                <w:sz w:val="24"/>
                <w:szCs w:val="24"/>
                <w:lang w:eastAsia="ar-SA"/>
              </w:rPr>
            </w:pPr>
          </w:p>
        </w:tc>
      </w:tr>
      <w:tr w:rsidR="00B065A5" w:rsidTr="00E06A84">
        <w:trPr>
          <w:trHeight w:val="632"/>
        </w:trPr>
        <w:tc>
          <w:tcPr>
            <w:tcW w:w="709" w:type="dxa"/>
            <w:tcBorders>
              <w:top w:val="single" w:sz="4" w:space="0" w:color="000000"/>
              <w:left w:val="single" w:sz="4" w:space="0" w:color="000000"/>
              <w:bottom w:val="single" w:sz="4" w:space="0" w:color="000000"/>
            </w:tcBorders>
            <w:shd w:val="clear" w:color="auto" w:fill="auto"/>
          </w:tcPr>
          <w:p w:rsidR="00B065A5" w:rsidRPr="00076FED" w:rsidRDefault="00B065A5" w:rsidP="00777D7B">
            <w:pPr>
              <w:spacing w:after="0" w:line="240" w:lineRule="auto"/>
              <w:jc w:val="both"/>
              <w:rPr>
                <w:rFonts w:ascii="Times New Roman" w:eastAsia="Times New Roman" w:hAnsi="Times New Roman"/>
                <w:sz w:val="24"/>
                <w:szCs w:val="24"/>
              </w:rPr>
            </w:pPr>
            <w:r w:rsidRPr="00076FED">
              <w:rPr>
                <w:rFonts w:ascii="Times New Roman" w:eastAsia="Times New Roman" w:hAnsi="Times New Roman"/>
                <w:sz w:val="24"/>
                <w:szCs w:val="24"/>
              </w:rPr>
              <w:t>3.</w:t>
            </w:r>
          </w:p>
        </w:tc>
        <w:tc>
          <w:tcPr>
            <w:tcW w:w="2551" w:type="dxa"/>
            <w:tcBorders>
              <w:top w:val="single" w:sz="4" w:space="0" w:color="000000"/>
              <w:left w:val="single" w:sz="4" w:space="0" w:color="000000"/>
              <w:bottom w:val="single" w:sz="4" w:space="0" w:color="000000"/>
            </w:tcBorders>
            <w:shd w:val="clear" w:color="auto" w:fill="auto"/>
          </w:tcPr>
          <w:p w:rsidR="00B065A5" w:rsidRPr="00A91C61" w:rsidRDefault="00604B87" w:rsidP="00E06A84">
            <w:pPr>
              <w:spacing w:after="0" w:line="240" w:lineRule="auto"/>
              <w:rPr>
                <w:rFonts w:ascii="Times New Roman" w:eastAsia="Times New Roman" w:hAnsi="Times New Roman" w:cs="Times New Roman"/>
                <w:sz w:val="24"/>
                <w:szCs w:val="24"/>
              </w:rPr>
            </w:pPr>
            <w:r w:rsidRPr="00604B87">
              <w:rPr>
                <w:rFonts w:ascii="Times New Roman" w:eastAsia="Times New Roman" w:hAnsi="Times New Roman" w:cs="Times New Roman"/>
                <w:sz w:val="24"/>
                <w:szCs w:val="24"/>
              </w:rPr>
              <w:t>Присутствие Банка на территории г. Мурманска</w:t>
            </w:r>
            <w:r>
              <w:rPr>
                <w:rFonts w:ascii="Times New Roman" w:eastAsia="Times New Roman" w:hAnsi="Times New Roman" w:cs="Times New Roman"/>
                <w:sz w:val="24"/>
                <w:szCs w:val="24"/>
              </w:rPr>
              <w:t>, (10%)</w:t>
            </w:r>
          </w:p>
        </w:tc>
        <w:tc>
          <w:tcPr>
            <w:tcW w:w="6663" w:type="dxa"/>
            <w:tcBorders>
              <w:top w:val="single" w:sz="4" w:space="0" w:color="000000"/>
              <w:left w:val="single" w:sz="4" w:space="0" w:color="000000"/>
              <w:bottom w:val="single" w:sz="4" w:space="0" w:color="000000"/>
              <w:right w:val="single" w:sz="4" w:space="0" w:color="000000"/>
            </w:tcBorders>
            <w:shd w:val="clear" w:color="auto" w:fill="auto"/>
          </w:tcPr>
          <w:p w:rsidR="00604B87" w:rsidRPr="00604B87" w:rsidRDefault="00604B87" w:rsidP="00604B87">
            <w:pPr>
              <w:spacing w:after="0" w:line="240" w:lineRule="auto"/>
              <w:ind w:firstLine="709"/>
              <w:jc w:val="both"/>
              <w:rPr>
                <w:rFonts w:ascii="Times New Roman" w:eastAsia="Times New Roman" w:hAnsi="Times New Roman" w:cs="Times New Roman"/>
                <w:bCs/>
                <w:sz w:val="24"/>
                <w:szCs w:val="24"/>
              </w:rPr>
            </w:pPr>
            <w:r w:rsidRPr="00604B87">
              <w:rPr>
                <w:rFonts w:ascii="Times New Roman" w:eastAsia="Times New Roman" w:hAnsi="Times New Roman" w:cs="Times New Roman"/>
                <w:bCs/>
                <w:sz w:val="24"/>
                <w:szCs w:val="24"/>
              </w:rPr>
              <w:t>Оценка заявок по критерию «Присутствие Банка на территории г. Мурманска» определяется на основе предоставленного письма в произвольной форме  заверенное уполномоченным лицом Участника закупки, о присутствии (с указанием адреса) /отсутствии Банка на территории г. Мурманска:</w:t>
            </w:r>
          </w:p>
          <w:p w:rsidR="00604B87" w:rsidRPr="00604B87" w:rsidRDefault="00604B87" w:rsidP="00604B87">
            <w:pPr>
              <w:spacing w:after="0" w:line="240" w:lineRule="auto"/>
              <w:rPr>
                <w:rFonts w:ascii="Times New Roman" w:eastAsia="Times New Roman" w:hAnsi="Times New Roman" w:cs="Times New Roman"/>
                <w:bCs/>
                <w:sz w:val="24"/>
                <w:szCs w:val="24"/>
              </w:rPr>
            </w:pPr>
            <w:r w:rsidRPr="00604B87">
              <w:rPr>
                <w:rFonts w:ascii="Times New Roman" w:eastAsia="Times New Roman" w:hAnsi="Times New Roman" w:cs="Times New Roman"/>
                <w:bCs/>
                <w:sz w:val="24"/>
                <w:szCs w:val="24"/>
              </w:rPr>
              <w:t>- присутствует – 5 баллов;</w:t>
            </w:r>
          </w:p>
          <w:p w:rsidR="00604B87" w:rsidRPr="00604B87" w:rsidRDefault="00604B87" w:rsidP="00604B87">
            <w:pPr>
              <w:spacing w:after="0" w:line="240" w:lineRule="auto"/>
              <w:rPr>
                <w:rFonts w:ascii="Times New Roman" w:eastAsia="Times New Roman" w:hAnsi="Times New Roman" w:cs="Times New Roman"/>
                <w:bCs/>
                <w:sz w:val="24"/>
                <w:szCs w:val="24"/>
              </w:rPr>
            </w:pPr>
            <w:r w:rsidRPr="00604B87">
              <w:rPr>
                <w:rFonts w:ascii="Times New Roman" w:eastAsia="Times New Roman" w:hAnsi="Times New Roman" w:cs="Times New Roman"/>
                <w:bCs/>
                <w:sz w:val="24"/>
                <w:szCs w:val="24"/>
              </w:rPr>
              <w:t>- отсутствует – 0 баллов.</w:t>
            </w:r>
          </w:p>
          <w:p w:rsidR="00664B48" w:rsidRPr="006C0748" w:rsidRDefault="00664B48" w:rsidP="00D81342">
            <w:pPr>
              <w:tabs>
                <w:tab w:val="left" w:pos="6987"/>
              </w:tabs>
              <w:spacing w:after="0" w:line="240" w:lineRule="auto"/>
              <w:jc w:val="both"/>
              <w:rPr>
                <w:rFonts w:ascii="Times New Roman" w:eastAsia="Calibri" w:hAnsi="Times New Roman" w:cs="Times New Roman"/>
                <w:sz w:val="24"/>
                <w:szCs w:val="24"/>
                <w:lang w:eastAsia="ru-RU"/>
              </w:rPr>
            </w:pPr>
          </w:p>
        </w:tc>
      </w:tr>
    </w:tbl>
    <w:p w:rsidR="00244A6A" w:rsidRDefault="00244A6A" w:rsidP="00220653">
      <w:pPr>
        <w:suppressAutoHyphens/>
        <w:spacing w:after="0" w:line="240" w:lineRule="auto"/>
        <w:jc w:val="both"/>
        <w:rPr>
          <w:rFonts w:ascii="Times New Roman" w:eastAsia="Times New Roman" w:hAnsi="Times New Roman" w:cs="Times New Roman"/>
          <w:sz w:val="24"/>
          <w:szCs w:val="24"/>
          <w:lang w:eastAsia="ar-SA"/>
        </w:rPr>
      </w:pPr>
    </w:p>
    <w:p w:rsidR="000D69BB" w:rsidRPr="003A2F0D" w:rsidRDefault="000D69BB" w:rsidP="000D69BB">
      <w:pPr>
        <w:suppressAutoHyphens/>
        <w:autoSpaceDE w:val="0"/>
        <w:spacing w:after="0" w:line="240" w:lineRule="auto"/>
        <w:ind w:firstLine="426"/>
        <w:jc w:val="both"/>
        <w:rPr>
          <w:rFonts w:ascii="Times New Roman" w:eastAsia="Calibri" w:hAnsi="Times New Roman" w:cs="Times New Roman"/>
          <w:sz w:val="24"/>
          <w:szCs w:val="24"/>
          <w:lang w:eastAsia="ar-SA"/>
        </w:rPr>
      </w:pPr>
      <w:r w:rsidRPr="003A2F0D">
        <w:rPr>
          <w:rFonts w:ascii="Times New Roman" w:eastAsia="Calibri" w:hAnsi="Times New Roman" w:cs="Times New Roman"/>
          <w:sz w:val="24"/>
          <w:szCs w:val="24"/>
          <w:lang w:eastAsia="ar-SA"/>
        </w:rPr>
        <w:t>Оценка заявок осуществляется в следующем порядке:</w:t>
      </w:r>
    </w:p>
    <w:p w:rsidR="000D69BB" w:rsidRPr="003A2F0D" w:rsidRDefault="000D69BB" w:rsidP="000D69BB">
      <w:pPr>
        <w:suppressAutoHyphens/>
        <w:autoSpaceDE w:val="0"/>
        <w:spacing w:after="0" w:line="240" w:lineRule="auto"/>
        <w:jc w:val="both"/>
        <w:rPr>
          <w:rFonts w:ascii="Times New Roman" w:eastAsia="Calibri" w:hAnsi="Times New Roman" w:cs="Times New Roman"/>
          <w:sz w:val="24"/>
          <w:szCs w:val="24"/>
          <w:lang w:eastAsia="ar-SA"/>
        </w:rPr>
      </w:pPr>
      <w:r w:rsidRPr="003A2F0D">
        <w:rPr>
          <w:rFonts w:ascii="Times New Roman" w:eastAsia="Calibri" w:hAnsi="Times New Roman" w:cs="Times New Roman"/>
          <w:sz w:val="24"/>
          <w:szCs w:val="24"/>
          <w:lang w:eastAsia="ar-SA"/>
        </w:rPr>
        <w:t>1) Для оценки заявок осуществляется расчет итогового рейтинга по каждой заявке. Итоговый рейтинг заявки рассчитывается путем сложения рейтингов по каждому критерию оценки заявки.</w:t>
      </w:r>
    </w:p>
    <w:p w:rsidR="000D69BB" w:rsidRPr="003A2F0D" w:rsidRDefault="000D69BB" w:rsidP="000D69BB">
      <w:pPr>
        <w:suppressAutoHyphens/>
        <w:autoSpaceDE w:val="0"/>
        <w:spacing w:after="0" w:line="240" w:lineRule="auto"/>
        <w:jc w:val="both"/>
        <w:rPr>
          <w:rFonts w:ascii="Times New Roman" w:eastAsia="Calibri" w:hAnsi="Times New Roman" w:cs="Times New Roman"/>
          <w:sz w:val="24"/>
          <w:szCs w:val="24"/>
          <w:lang w:eastAsia="ar-SA"/>
        </w:rPr>
      </w:pPr>
      <w:r w:rsidRPr="003A2F0D">
        <w:rPr>
          <w:rFonts w:ascii="Times New Roman" w:eastAsia="Calibri" w:hAnsi="Times New Roman" w:cs="Times New Roman"/>
          <w:sz w:val="24"/>
          <w:szCs w:val="24"/>
          <w:lang w:eastAsia="ar-SA"/>
        </w:rPr>
        <w:t xml:space="preserve">2) Рейтинг заявки по конкретному критерию рассчитывается как произведение коэффициента значимости на балл. </w:t>
      </w:r>
      <w:r w:rsidRPr="003A2F0D">
        <w:rPr>
          <w:rFonts w:ascii="Times New Roman" w:eastAsia="Times New Roman" w:hAnsi="Times New Roman" w:cs="Times New Roman"/>
          <w:sz w:val="24"/>
          <w:szCs w:val="24"/>
          <w:lang w:eastAsia="ar-SA"/>
        </w:rPr>
        <w:t>Дробное значение рейтинга округляется до двух десятичных знаков после запятой по математическим правилам округления.</w:t>
      </w:r>
    </w:p>
    <w:p w:rsidR="000D69BB" w:rsidRPr="003A2F0D" w:rsidRDefault="000D69BB" w:rsidP="000D69BB">
      <w:pPr>
        <w:suppressAutoHyphens/>
        <w:autoSpaceDE w:val="0"/>
        <w:spacing w:after="0" w:line="240" w:lineRule="auto"/>
        <w:jc w:val="both"/>
        <w:rPr>
          <w:rFonts w:ascii="Times New Roman" w:eastAsia="Calibri" w:hAnsi="Times New Roman" w:cs="Times New Roman"/>
          <w:sz w:val="24"/>
          <w:szCs w:val="24"/>
          <w:lang w:eastAsia="ar-SA"/>
        </w:rPr>
      </w:pPr>
      <w:r w:rsidRPr="003A2F0D">
        <w:rPr>
          <w:rFonts w:ascii="Times New Roman" w:eastAsia="Calibri" w:hAnsi="Times New Roman" w:cs="Times New Roman"/>
          <w:sz w:val="24"/>
          <w:szCs w:val="24"/>
          <w:lang w:eastAsia="ar-SA"/>
        </w:rPr>
        <w:t xml:space="preserve">3) Присуждение каждой заявке порядкового номера по мере </w:t>
      </w:r>
      <w:proofErr w:type="gramStart"/>
      <w:r w:rsidRPr="003A2F0D">
        <w:rPr>
          <w:rFonts w:ascii="Times New Roman" w:eastAsia="Calibri" w:hAnsi="Times New Roman" w:cs="Times New Roman"/>
          <w:sz w:val="24"/>
          <w:szCs w:val="24"/>
          <w:lang w:eastAsia="ar-SA"/>
        </w:rPr>
        <w:t>уменьшения степени привлекательности предложения участника</w:t>
      </w:r>
      <w:proofErr w:type="gramEnd"/>
      <w:r w:rsidRPr="003A2F0D">
        <w:rPr>
          <w:rFonts w:ascii="Times New Roman" w:eastAsia="Calibri" w:hAnsi="Times New Roman" w:cs="Times New Roman"/>
          <w:sz w:val="24"/>
          <w:szCs w:val="24"/>
          <w:lang w:eastAsia="ar-SA"/>
        </w:rPr>
        <w:t xml:space="preserve"> производится по результатам расчета итогового рейтинга по каждой заявке.</w:t>
      </w:r>
      <w:r w:rsidRPr="003A2F0D">
        <w:rPr>
          <w:rFonts w:ascii="Times New Roman" w:eastAsia="Calibri" w:hAnsi="Times New Roman" w:cs="Times New Roman"/>
          <w:szCs w:val="24"/>
          <w:lang w:eastAsia="ar-SA"/>
        </w:rPr>
        <w:t xml:space="preserve"> </w:t>
      </w:r>
      <w:r w:rsidRPr="003A2F0D">
        <w:rPr>
          <w:rFonts w:ascii="Times New Roman" w:eastAsia="Calibri" w:hAnsi="Times New Roman" w:cs="Times New Roman"/>
          <w:sz w:val="24"/>
          <w:szCs w:val="24"/>
          <w:lang w:eastAsia="ar-SA"/>
        </w:rPr>
        <w:t xml:space="preserve">Заявке, набравшей наибольший итоговый рейтинг, присваивается первый номер. </w:t>
      </w:r>
      <w:r w:rsidRPr="003A2F0D">
        <w:rPr>
          <w:rFonts w:ascii="Times New Roman" w:eastAsia="Times New Roman" w:hAnsi="Times New Roman" w:cs="Times New Roman"/>
          <w:sz w:val="24"/>
          <w:szCs w:val="24"/>
          <w:lang w:eastAsia="ar-SA"/>
        </w:rPr>
        <w:t xml:space="preserve">Первый номер может быть присвоен нескольким заявкам, набравшим наибольший итоговый рейтинг. Победителем признается Участник закупки, заявка которого была получена Заказчиком раньше. Дальнейшее распределение порядковых номеров заявок осуществляется в порядке убывания итогового рейтинга. В случае внесения изменений в заявку  в соответствии с </w:t>
      </w:r>
      <w:proofErr w:type="spellStart"/>
      <w:r w:rsidRPr="003A2F0D">
        <w:rPr>
          <w:rFonts w:ascii="Times New Roman" w:eastAsia="Times New Roman" w:hAnsi="Times New Roman" w:cs="Times New Roman"/>
          <w:sz w:val="24"/>
          <w:szCs w:val="24"/>
          <w:lang w:eastAsia="ar-SA"/>
        </w:rPr>
        <w:t>п.п</w:t>
      </w:r>
      <w:proofErr w:type="spellEnd"/>
      <w:r w:rsidRPr="003A2F0D">
        <w:rPr>
          <w:rFonts w:ascii="Times New Roman" w:eastAsia="Times New Roman" w:hAnsi="Times New Roman" w:cs="Times New Roman"/>
          <w:sz w:val="24"/>
          <w:szCs w:val="24"/>
          <w:lang w:eastAsia="ar-SA"/>
        </w:rPr>
        <w:t>. 4.</w:t>
      </w:r>
      <w:r w:rsidR="00C02FFF">
        <w:rPr>
          <w:rFonts w:ascii="Times New Roman" w:eastAsia="Times New Roman" w:hAnsi="Times New Roman" w:cs="Times New Roman"/>
          <w:sz w:val="24"/>
          <w:szCs w:val="24"/>
          <w:lang w:eastAsia="ar-SA"/>
        </w:rPr>
        <w:t>9</w:t>
      </w:r>
      <w:r w:rsidRPr="003A2F0D">
        <w:rPr>
          <w:rFonts w:ascii="Times New Roman" w:eastAsia="Times New Roman" w:hAnsi="Times New Roman" w:cs="Times New Roman"/>
          <w:sz w:val="24"/>
          <w:szCs w:val="24"/>
          <w:lang w:eastAsia="ar-SA"/>
        </w:rPr>
        <w:t>.3. п. 4.</w:t>
      </w:r>
      <w:r w:rsidR="00C02FFF">
        <w:rPr>
          <w:rFonts w:ascii="Times New Roman" w:eastAsia="Times New Roman" w:hAnsi="Times New Roman" w:cs="Times New Roman"/>
          <w:sz w:val="24"/>
          <w:szCs w:val="24"/>
          <w:lang w:eastAsia="ar-SA"/>
        </w:rPr>
        <w:t>9</w:t>
      </w:r>
      <w:r w:rsidRPr="003A2F0D">
        <w:rPr>
          <w:rFonts w:ascii="Times New Roman" w:eastAsia="Times New Roman" w:hAnsi="Times New Roman" w:cs="Times New Roman"/>
          <w:sz w:val="24"/>
          <w:szCs w:val="24"/>
          <w:lang w:eastAsia="ar-SA"/>
        </w:rPr>
        <w:t>.  Документации дата регистрации заявки определяется по дате регистрации первоначальной заявки. Дальнейшее распределение порядковых номеров заявок осуществляется в порядке убывания итогового рейтинга.</w:t>
      </w:r>
    </w:p>
    <w:p w:rsidR="00644C7D" w:rsidRDefault="000D69BB" w:rsidP="00644C7D">
      <w:pPr>
        <w:suppressAutoHyphens/>
        <w:autoSpaceDE w:val="0"/>
        <w:spacing w:after="0" w:line="240" w:lineRule="auto"/>
        <w:jc w:val="both"/>
        <w:rPr>
          <w:rFonts w:ascii="Times New Roman" w:eastAsia="Times New Roman" w:hAnsi="Times New Roman" w:cs="Times New Roman"/>
          <w:sz w:val="24"/>
          <w:szCs w:val="24"/>
          <w:lang w:eastAsia="ar-SA"/>
        </w:rPr>
      </w:pPr>
      <w:r w:rsidRPr="003A2F0D">
        <w:rPr>
          <w:rFonts w:ascii="Times New Roman" w:eastAsia="Calibri" w:hAnsi="Times New Roman" w:cs="Times New Roman"/>
          <w:sz w:val="24"/>
          <w:szCs w:val="24"/>
          <w:lang w:eastAsia="ar-SA"/>
        </w:rPr>
        <w:t xml:space="preserve">4) </w:t>
      </w:r>
      <w:r w:rsidRPr="003A2F0D">
        <w:rPr>
          <w:rFonts w:ascii="Times New Roman" w:eastAsia="Times New Roman" w:hAnsi="Times New Roman" w:cs="Times New Roman"/>
          <w:sz w:val="24"/>
          <w:szCs w:val="24"/>
          <w:lang w:eastAsia="ar-SA"/>
        </w:rPr>
        <w:t>Комиссия по закупке учитывает оценки и рекомендации экспертов, однако, может принимать самостоятельные решения.</w:t>
      </w:r>
    </w:p>
    <w:p w:rsidR="00244A6A" w:rsidRPr="00244A6A" w:rsidRDefault="00244A6A" w:rsidP="00D14062">
      <w:pPr>
        <w:suppressAutoHyphens/>
        <w:spacing w:after="0" w:line="240" w:lineRule="auto"/>
        <w:ind w:firstLine="426"/>
        <w:jc w:val="both"/>
        <w:rPr>
          <w:rFonts w:ascii="Times New Roman" w:eastAsia="Times New Roman" w:hAnsi="Times New Roman" w:cs="Times New Roman"/>
          <w:sz w:val="24"/>
          <w:szCs w:val="24"/>
          <w:lang w:eastAsia="ar-SA"/>
        </w:rPr>
      </w:pPr>
      <w:r w:rsidRPr="00C53F17">
        <w:rPr>
          <w:rFonts w:ascii="Times New Roman" w:eastAsia="Times New Roman" w:hAnsi="Times New Roman" w:cs="Times New Roman"/>
          <w:b/>
          <w:sz w:val="24"/>
          <w:szCs w:val="24"/>
          <w:lang w:eastAsia="ar-SA"/>
        </w:rPr>
        <w:t>4.12.2.</w:t>
      </w:r>
      <w:r w:rsidRPr="00244A6A">
        <w:rPr>
          <w:rFonts w:ascii="Times New Roman" w:eastAsia="Times New Roman" w:hAnsi="Times New Roman" w:cs="Times New Roman"/>
          <w:sz w:val="24"/>
          <w:szCs w:val="24"/>
          <w:lang w:eastAsia="ar-SA"/>
        </w:rPr>
        <w:t xml:space="preserve"> </w:t>
      </w:r>
      <w:r w:rsidRPr="00F15974">
        <w:rPr>
          <w:rFonts w:ascii="Times New Roman" w:eastAsia="Times New Roman" w:hAnsi="Times New Roman" w:cs="Times New Roman"/>
          <w:b/>
          <w:sz w:val="24"/>
          <w:szCs w:val="24"/>
          <w:lang w:eastAsia="ar-SA"/>
        </w:rPr>
        <w:t>Оформле</w:t>
      </w:r>
      <w:r w:rsidR="000F14E3">
        <w:rPr>
          <w:rFonts w:ascii="Times New Roman" w:eastAsia="Times New Roman" w:hAnsi="Times New Roman" w:cs="Times New Roman"/>
          <w:b/>
          <w:sz w:val="24"/>
          <w:szCs w:val="24"/>
          <w:lang w:eastAsia="ar-SA"/>
        </w:rPr>
        <w:t>ние решения Комиссии по закупке</w:t>
      </w:r>
    </w:p>
    <w:p w:rsidR="00D14062" w:rsidRPr="003A2F0D" w:rsidRDefault="00D14062" w:rsidP="00D14062">
      <w:pPr>
        <w:suppressAutoHyphens/>
        <w:spacing w:after="0" w:line="240" w:lineRule="auto"/>
        <w:ind w:firstLine="426"/>
        <w:jc w:val="both"/>
        <w:rPr>
          <w:rFonts w:ascii="Times New Roman" w:eastAsia="Times New Roman" w:hAnsi="Times New Roman" w:cs="Times New Roman"/>
          <w:sz w:val="24"/>
          <w:szCs w:val="24"/>
          <w:lang w:eastAsia="ar-SA"/>
        </w:rPr>
      </w:pPr>
      <w:r w:rsidRPr="006C5C76">
        <w:rPr>
          <w:rFonts w:ascii="Times New Roman" w:eastAsia="Times New Roman" w:hAnsi="Times New Roman" w:cs="Times New Roman"/>
          <w:sz w:val="24"/>
          <w:szCs w:val="24"/>
          <w:lang w:eastAsia="ar-SA"/>
        </w:rPr>
        <w:t>Комиссия по закупке в течение одного рабочего дня, следующего за днем окончания срока подачи заявок на участие в запросе предложений, вскрывает, рассматривает заявки на соответствие их требованиям, установленным в извещении и Документации, и оценивает такие заявки</w:t>
      </w:r>
      <w:r w:rsidRPr="003A2F0D">
        <w:rPr>
          <w:rFonts w:ascii="Times New Roman" w:eastAsia="Times New Roman" w:hAnsi="Times New Roman" w:cs="Times New Roman"/>
          <w:sz w:val="24"/>
          <w:szCs w:val="24"/>
          <w:lang w:eastAsia="ar-SA"/>
        </w:rPr>
        <w:t>.</w:t>
      </w:r>
    </w:p>
    <w:p w:rsidR="00D14062" w:rsidRPr="003A2F0D" w:rsidRDefault="00D14062" w:rsidP="00D14062">
      <w:pPr>
        <w:suppressAutoHyphens/>
        <w:spacing w:after="0" w:line="240" w:lineRule="auto"/>
        <w:ind w:firstLine="426"/>
        <w:jc w:val="both"/>
        <w:rPr>
          <w:rFonts w:ascii="Times New Roman" w:eastAsia="Calibri" w:hAnsi="Times New Roman" w:cs="Times New Roman"/>
          <w:sz w:val="24"/>
          <w:szCs w:val="24"/>
          <w:lang w:eastAsia="ar-SA"/>
        </w:rPr>
      </w:pPr>
      <w:r w:rsidRPr="003A2F0D">
        <w:rPr>
          <w:rFonts w:ascii="Times New Roman" w:eastAsia="Calibri" w:hAnsi="Times New Roman" w:cs="Times New Roman"/>
          <w:sz w:val="24"/>
          <w:szCs w:val="24"/>
          <w:lang w:eastAsia="ar-SA"/>
        </w:rPr>
        <w:lastRenderedPageBreak/>
        <w:t>Победителем запроса предложений (далее по тексту – Победитель) признается Участник закупки, который предложил лучшие условия исполнения договора и заявке которого присвоен первый номер.</w:t>
      </w:r>
    </w:p>
    <w:p w:rsidR="00D14062" w:rsidRDefault="00D14062" w:rsidP="00D14062">
      <w:pPr>
        <w:spacing w:after="0" w:line="240" w:lineRule="auto"/>
        <w:ind w:firstLine="425"/>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Результаты вскрытия, рассмотрения, оценки и сопоставления заявок на участие в запросе предложений оформляются протоколом, в котором содержатся сведения о существенных условиях </w:t>
      </w:r>
      <w:r>
        <w:rPr>
          <w:rFonts w:ascii="Times New Roman" w:eastAsia="Times New Roman" w:hAnsi="Times New Roman" w:cs="Times New Roman"/>
          <w:sz w:val="24"/>
          <w:szCs w:val="24"/>
          <w:lang w:eastAsia="ar-SA"/>
        </w:rPr>
        <w:t>Д</w:t>
      </w:r>
      <w:r w:rsidRPr="003A2F0D">
        <w:rPr>
          <w:rFonts w:ascii="Times New Roman" w:eastAsia="Times New Roman" w:hAnsi="Times New Roman" w:cs="Times New Roman"/>
          <w:sz w:val="24"/>
          <w:szCs w:val="24"/>
          <w:lang w:eastAsia="ar-SA"/>
        </w:rPr>
        <w:t xml:space="preserve">оговора, обо всех Участниках закупки, подавших заявки, об отклоненных заявках с обоснованием причин отклонения, о принятом </w:t>
      </w:r>
      <w:proofErr w:type="gramStart"/>
      <w:r w:rsidRPr="003A2F0D">
        <w:rPr>
          <w:rFonts w:ascii="Times New Roman" w:eastAsia="Times New Roman" w:hAnsi="Times New Roman" w:cs="Times New Roman"/>
          <w:sz w:val="24"/>
          <w:szCs w:val="24"/>
          <w:lang w:eastAsia="ar-SA"/>
        </w:rPr>
        <w:t>решении</w:t>
      </w:r>
      <w:proofErr w:type="gramEnd"/>
      <w:r w:rsidRPr="003A2F0D">
        <w:rPr>
          <w:rFonts w:ascii="Times New Roman" w:eastAsia="Times New Roman" w:hAnsi="Times New Roman" w:cs="Times New Roman"/>
          <w:sz w:val="24"/>
          <w:szCs w:val="24"/>
          <w:lang w:eastAsia="ar-SA"/>
        </w:rPr>
        <w:t xml:space="preserve"> о допуске Участника закупки к участию в запросе предложений и о признании его Участником запроса предложений или об отказе в допуске Участника </w:t>
      </w:r>
      <w:proofErr w:type="gramStart"/>
      <w:r w:rsidRPr="003A2F0D">
        <w:rPr>
          <w:rFonts w:ascii="Times New Roman" w:eastAsia="Times New Roman" w:hAnsi="Times New Roman" w:cs="Times New Roman"/>
          <w:sz w:val="24"/>
          <w:szCs w:val="24"/>
          <w:lang w:eastAsia="ar-SA"/>
        </w:rPr>
        <w:t>закупки к участию в запросе предложений с обоснованием такого решения и с указанием положений Документации, которым не соответствует Участник закупки и/или которым не соответствует заявка на участие в запросе предложений этого Участника закупки, положений такой заявки, не соответствующих требованиям Документации, о принятом на основании результатов оценки и сопоставления заявок на участие решении о присвоении заявкам на участие в запросе</w:t>
      </w:r>
      <w:proofErr w:type="gramEnd"/>
      <w:r w:rsidRPr="003A2F0D">
        <w:rPr>
          <w:rFonts w:ascii="Times New Roman" w:eastAsia="Times New Roman" w:hAnsi="Times New Roman" w:cs="Times New Roman"/>
          <w:sz w:val="24"/>
          <w:szCs w:val="24"/>
          <w:lang w:eastAsia="ar-SA"/>
        </w:rPr>
        <w:t xml:space="preserve"> предложений порядковых номеров, об условиях исполнения договора, указанных в заявке Победителя и Участника запроса предложений, заявке которого присвоен второй номер. Указанный протокол подписывается всеми членами Комиссии по закупке не позднее дня, следующего после дня вскрытия, рассмотрения, оценки и сопоставления, размещается Заказчиком </w:t>
      </w:r>
      <w:r w:rsidRPr="009660E0">
        <w:rPr>
          <w:rFonts w:ascii="Times New Roman" w:eastAsia="Times New Roman" w:hAnsi="Times New Roman" w:cs="Times New Roman"/>
          <w:bCs/>
          <w:sz w:val="24"/>
          <w:szCs w:val="24"/>
          <w:lang w:eastAsia="ar-SA"/>
        </w:rPr>
        <w:t>в единой информационной системе в сфере закупок товаров, работ, услуг</w:t>
      </w:r>
      <w:r w:rsidRPr="003A2F0D">
        <w:rPr>
          <w:rFonts w:ascii="Times New Roman" w:eastAsia="Times New Roman" w:hAnsi="Times New Roman" w:cs="Times New Roman"/>
          <w:sz w:val="24"/>
          <w:szCs w:val="24"/>
          <w:lang w:eastAsia="ar-SA"/>
        </w:rPr>
        <w:t xml:space="preserve"> не позднее чем через три дня со дня подписания такого протокола.</w:t>
      </w:r>
    </w:p>
    <w:p w:rsidR="005675F5" w:rsidRPr="003A2F0D" w:rsidRDefault="005675F5" w:rsidP="00C42A5C">
      <w:pPr>
        <w:spacing w:after="0" w:line="240" w:lineRule="auto"/>
        <w:ind w:firstLine="425"/>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 xml:space="preserve">4.12.3. </w:t>
      </w:r>
      <w:r w:rsidRPr="003A2F0D">
        <w:rPr>
          <w:rFonts w:ascii="Times New Roman" w:eastAsia="Times New Roman" w:hAnsi="Times New Roman" w:cs="Times New Roman"/>
          <w:sz w:val="24"/>
          <w:szCs w:val="24"/>
          <w:lang w:eastAsia="ar-SA"/>
        </w:rPr>
        <w:t>В случае</w:t>
      </w:r>
      <w:proofErr w:type="gramStart"/>
      <w:r w:rsidRPr="003A2F0D">
        <w:rPr>
          <w:rFonts w:ascii="Times New Roman" w:eastAsia="Times New Roman" w:hAnsi="Times New Roman" w:cs="Times New Roman"/>
          <w:sz w:val="24"/>
          <w:szCs w:val="24"/>
          <w:lang w:eastAsia="ar-SA"/>
        </w:rPr>
        <w:t>,</w:t>
      </w:r>
      <w:proofErr w:type="gramEnd"/>
      <w:r w:rsidRPr="003A2F0D">
        <w:rPr>
          <w:rFonts w:ascii="Times New Roman" w:eastAsia="Times New Roman" w:hAnsi="Times New Roman" w:cs="Times New Roman"/>
          <w:sz w:val="24"/>
          <w:szCs w:val="24"/>
          <w:lang w:eastAsia="ar-SA"/>
        </w:rPr>
        <w:t xml:space="preserve"> если по запросу предложений не подана ни одна заявка на участие или подана только одна заявка</w:t>
      </w:r>
      <w:r>
        <w:rPr>
          <w:rFonts w:ascii="Times New Roman" w:eastAsia="Times New Roman" w:hAnsi="Times New Roman" w:cs="Times New Roman"/>
          <w:sz w:val="24"/>
          <w:szCs w:val="24"/>
          <w:lang w:eastAsia="ar-SA"/>
        </w:rPr>
        <w:t>,</w:t>
      </w:r>
      <w:r w:rsidRPr="003A2F0D">
        <w:rPr>
          <w:rFonts w:ascii="Times New Roman" w:eastAsia="Times New Roman" w:hAnsi="Times New Roman" w:cs="Times New Roman"/>
          <w:sz w:val="24"/>
          <w:szCs w:val="24"/>
          <w:lang w:eastAsia="ar-SA"/>
        </w:rPr>
        <w:t xml:space="preserve"> или по результатам рассмотрения соответствующей требованиям Документации не была признана ни одна заявка или была признана только одна заявка, запрос предложений признается несостоявшимся.</w:t>
      </w:r>
      <w:r w:rsidRPr="003A2F0D">
        <w:rPr>
          <w:rFonts w:ascii="Times New Roman" w:eastAsia="Times New Roman" w:hAnsi="Times New Roman" w:cs="Times New Roman"/>
          <w:color w:val="FF0000"/>
          <w:sz w:val="24"/>
          <w:szCs w:val="24"/>
          <w:lang w:eastAsia="ar-SA"/>
        </w:rPr>
        <w:t xml:space="preserve"> </w:t>
      </w:r>
      <w:r w:rsidRPr="003A2F0D">
        <w:rPr>
          <w:rFonts w:ascii="Times New Roman" w:eastAsia="Times New Roman" w:hAnsi="Times New Roman" w:cs="Times New Roman"/>
          <w:sz w:val="24"/>
          <w:szCs w:val="24"/>
          <w:lang w:eastAsia="ar-SA"/>
        </w:rPr>
        <w:t xml:space="preserve">При наличии единственного Участника запроса предложений его заявка </w:t>
      </w:r>
      <w:r w:rsidRPr="005675F5">
        <w:rPr>
          <w:rFonts w:ascii="Times New Roman" w:eastAsia="Times New Roman" w:hAnsi="Times New Roman" w:cs="Times New Roman"/>
          <w:sz w:val="24"/>
          <w:szCs w:val="24"/>
          <w:lang w:eastAsia="ar-SA"/>
        </w:rPr>
        <w:t>оценивается</w:t>
      </w:r>
      <w:r w:rsidRPr="003A2F0D">
        <w:rPr>
          <w:rFonts w:ascii="Times New Roman" w:eastAsia="Times New Roman" w:hAnsi="Times New Roman" w:cs="Times New Roman"/>
          <w:sz w:val="24"/>
          <w:szCs w:val="24"/>
          <w:lang w:eastAsia="ar-SA"/>
        </w:rPr>
        <w:t>, и в случае соответствия заявки и Участника</w:t>
      </w:r>
      <w:r w:rsidRPr="003A2F0D">
        <w:rPr>
          <w:rFonts w:ascii="Times New Roman" w:eastAsia="Times New Roman" w:hAnsi="Times New Roman" w:cs="Times New Roman"/>
          <w:color w:val="FF0000"/>
          <w:sz w:val="24"/>
          <w:szCs w:val="24"/>
          <w:lang w:eastAsia="ar-SA"/>
        </w:rPr>
        <w:t xml:space="preserve"> </w:t>
      </w:r>
      <w:r w:rsidRPr="003A2F0D">
        <w:rPr>
          <w:rFonts w:ascii="Times New Roman" w:eastAsia="Times New Roman" w:hAnsi="Times New Roman" w:cs="Times New Roman"/>
          <w:sz w:val="24"/>
          <w:szCs w:val="24"/>
          <w:lang w:eastAsia="ar-SA"/>
        </w:rPr>
        <w:t>запроса предложений требованиям Документации, с таким Участником запроса предложений Заказчик вправе (но не обязан) заключить договор. Указанный договор будет считаться заключенным по результатам проведения запроса предложений. Решение Заказчика принимается представителем Заказчика и отражается в протоколе.</w:t>
      </w:r>
    </w:p>
    <w:p w:rsidR="00244A6A" w:rsidRPr="00244A6A" w:rsidRDefault="00244A6A" w:rsidP="00C42A5C">
      <w:pPr>
        <w:suppressAutoHyphens/>
        <w:spacing w:after="0" w:line="240" w:lineRule="auto"/>
        <w:ind w:firstLine="567"/>
        <w:jc w:val="both"/>
        <w:rPr>
          <w:rFonts w:ascii="Times New Roman" w:eastAsia="Times New Roman" w:hAnsi="Times New Roman" w:cs="Times New Roman"/>
          <w:sz w:val="24"/>
          <w:szCs w:val="24"/>
          <w:lang w:eastAsia="ar-SA"/>
        </w:rPr>
      </w:pPr>
    </w:p>
    <w:p w:rsidR="00244A6A" w:rsidRPr="00244A6A" w:rsidRDefault="00244A6A" w:rsidP="00C42A5C">
      <w:pPr>
        <w:suppressAutoHyphens/>
        <w:spacing w:after="0" w:line="240" w:lineRule="auto"/>
        <w:outlineLvl w:val="1"/>
        <w:rPr>
          <w:rFonts w:ascii="Times New Roman" w:eastAsia="Times New Roman" w:hAnsi="Times New Roman" w:cs="Times New Roman"/>
          <w:sz w:val="24"/>
          <w:szCs w:val="24"/>
          <w:lang w:eastAsia="ar-SA"/>
        </w:rPr>
      </w:pPr>
      <w:bookmarkStart w:id="120" w:name="_Toc386464007"/>
      <w:bookmarkStart w:id="121" w:name="_Toc403634883"/>
      <w:bookmarkStart w:id="122" w:name="_Toc403725267"/>
      <w:bookmarkStart w:id="123" w:name="_Toc403725338"/>
      <w:bookmarkStart w:id="124" w:name="_Toc447784641"/>
      <w:bookmarkStart w:id="125" w:name="_Toc453688087"/>
      <w:bookmarkStart w:id="126" w:name="_Toc453931153"/>
      <w:bookmarkStart w:id="127" w:name="_Toc458438608"/>
      <w:r w:rsidRPr="00244A6A">
        <w:rPr>
          <w:rFonts w:ascii="Times New Roman" w:eastAsia="Times New Roman" w:hAnsi="Times New Roman" w:cs="Times New Roman"/>
          <w:b/>
          <w:sz w:val="24"/>
          <w:szCs w:val="24"/>
          <w:lang w:eastAsia="ar-SA"/>
        </w:rPr>
        <w:t>4.13.</w:t>
      </w:r>
      <w:r w:rsidRPr="00244A6A">
        <w:rPr>
          <w:rFonts w:ascii="Times New Roman" w:eastAsia="Times New Roman" w:hAnsi="Times New Roman" w:cs="Times New Roman"/>
          <w:b/>
          <w:sz w:val="24"/>
          <w:szCs w:val="24"/>
          <w:lang w:eastAsia="ar-SA"/>
        </w:rPr>
        <w:tab/>
        <w:t>Заключение Договора</w:t>
      </w:r>
      <w:bookmarkEnd w:id="120"/>
      <w:bookmarkEnd w:id="121"/>
      <w:bookmarkEnd w:id="122"/>
      <w:bookmarkEnd w:id="123"/>
      <w:bookmarkEnd w:id="124"/>
      <w:bookmarkEnd w:id="125"/>
      <w:bookmarkEnd w:id="126"/>
      <w:bookmarkEnd w:id="127"/>
    </w:p>
    <w:p w:rsidR="00C42A5C" w:rsidRPr="003A2F0D" w:rsidRDefault="00C42A5C" w:rsidP="00C42A5C">
      <w:pPr>
        <w:tabs>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4B5530">
        <w:rPr>
          <w:rFonts w:ascii="Times New Roman" w:eastAsia="Times New Roman" w:hAnsi="Times New Roman" w:cs="Times New Roman"/>
          <w:b/>
          <w:sz w:val="24"/>
          <w:szCs w:val="24"/>
          <w:lang w:eastAsia="ar-SA"/>
        </w:rPr>
        <w:t>4.13.1.</w:t>
      </w:r>
      <w:r w:rsidRPr="00244A6A">
        <w:rPr>
          <w:rFonts w:ascii="Times New Roman" w:eastAsia="Times New Roman" w:hAnsi="Times New Roman" w:cs="Times New Roman"/>
          <w:sz w:val="24"/>
          <w:szCs w:val="24"/>
          <w:lang w:eastAsia="ar-SA"/>
        </w:rPr>
        <w:t xml:space="preserve"> </w:t>
      </w:r>
      <w:r w:rsidRPr="003A2F0D">
        <w:rPr>
          <w:rFonts w:ascii="Times New Roman" w:eastAsia="Times New Roman" w:hAnsi="Times New Roman" w:cs="Times New Roman"/>
          <w:sz w:val="24"/>
          <w:szCs w:val="24"/>
          <w:lang w:eastAsia="ar-SA"/>
        </w:rPr>
        <w:t>Порядок заключения и исполнения Договора регулируется Гражданским кодексом  Российской Федерации, иными нормативными правовыми актами Российской Федерации, локальными актами Заказчика с учетом нижеследующего.</w:t>
      </w:r>
    </w:p>
    <w:p w:rsidR="00C42A5C" w:rsidRPr="003A2F0D" w:rsidRDefault="00C42A5C" w:rsidP="00C42A5C">
      <w:pPr>
        <w:tabs>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 xml:space="preserve">4.13.2. </w:t>
      </w:r>
      <w:r w:rsidRPr="003A2F0D">
        <w:rPr>
          <w:rFonts w:ascii="Times New Roman" w:eastAsia="Times New Roman" w:hAnsi="Times New Roman" w:cs="Times New Roman"/>
          <w:sz w:val="24"/>
          <w:szCs w:val="24"/>
          <w:lang w:eastAsia="ar-SA"/>
        </w:rPr>
        <w:t>Участник запроса предложений, признанный</w:t>
      </w:r>
      <w:r w:rsidRPr="003A2F0D">
        <w:rPr>
          <w:rFonts w:ascii="Times New Roman" w:eastAsia="Times New Roman" w:hAnsi="Times New Roman" w:cs="Times New Roman"/>
          <w:b/>
          <w:sz w:val="24"/>
          <w:szCs w:val="24"/>
          <w:lang w:eastAsia="ar-SA"/>
        </w:rPr>
        <w:t xml:space="preserve"> </w:t>
      </w:r>
      <w:r w:rsidRPr="003A2F0D">
        <w:rPr>
          <w:rFonts w:ascii="Times New Roman" w:eastAsia="Times New Roman" w:hAnsi="Times New Roman" w:cs="Times New Roman"/>
          <w:sz w:val="24"/>
          <w:szCs w:val="24"/>
          <w:lang w:eastAsia="ar-SA"/>
        </w:rPr>
        <w:t>Победителем, либо иное лицо,</w:t>
      </w:r>
      <w:r w:rsidRPr="003A2F0D">
        <w:rPr>
          <w:rFonts w:ascii="Times New Roman" w:eastAsia="Times New Roman" w:hAnsi="Times New Roman" w:cs="Times New Roman"/>
          <w:bCs/>
          <w:sz w:val="24"/>
          <w:lang w:eastAsia="ar-SA"/>
        </w:rPr>
        <w:t xml:space="preserve"> </w:t>
      </w:r>
      <w:r w:rsidRPr="003A2F0D">
        <w:rPr>
          <w:rFonts w:ascii="Times New Roman" w:eastAsia="Times New Roman" w:hAnsi="Times New Roman" w:cs="Times New Roman"/>
          <w:sz w:val="24"/>
          <w:szCs w:val="24"/>
          <w:lang w:eastAsia="ar-SA"/>
        </w:rPr>
        <w:t>с которым заключается Договор в соответствии с п. 4.</w:t>
      </w:r>
      <w:r>
        <w:rPr>
          <w:rFonts w:ascii="Times New Roman" w:eastAsia="Times New Roman" w:hAnsi="Times New Roman" w:cs="Times New Roman"/>
          <w:sz w:val="24"/>
          <w:szCs w:val="24"/>
          <w:lang w:eastAsia="ar-SA"/>
        </w:rPr>
        <w:t>12.3., обязан заключить Договор</w:t>
      </w:r>
      <w:r w:rsidRPr="003A2F0D">
        <w:rPr>
          <w:rFonts w:ascii="Times New Roman" w:eastAsia="Times New Roman" w:hAnsi="Times New Roman" w:cs="Times New Roman"/>
          <w:sz w:val="24"/>
          <w:szCs w:val="24"/>
          <w:lang w:eastAsia="ar-SA"/>
        </w:rPr>
        <w:t xml:space="preserve">, являющийся </w:t>
      </w:r>
      <w:hyperlink w:anchor="_Приложение_№_4" w:history="1">
        <w:r w:rsidRPr="003A2F0D">
          <w:rPr>
            <w:rFonts w:ascii="Times New Roman" w:eastAsia="Times New Roman" w:hAnsi="Times New Roman" w:cs="Times New Roman"/>
            <w:sz w:val="24"/>
            <w:szCs w:val="24"/>
            <w:lang w:eastAsia="ar-SA"/>
          </w:rPr>
          <w:t>Приложением № 4</w:t>
        </w:r>
      </w:hyperlink>
      <w:r w:rsidRPr="003A2F0D">
        <w:rPr>
          <w:rFonts w:ascii="Times New Roman" w:eastAsia="Times New Roman" w:hAnsi="Times New Roman" w:cs="Times New Roman"/>
          <w:sz w:val="24"/>
          <w:szCs w:val="24"/>
          <w:lang w:eastAsia="ar-SA"/>
        </w:rPr>
        <w:t xml:space="preserve"> </w:t>
      </w:r>
      <w:r>
        <w:rPr>
          <w:rFonts w:ascii="Times New Roman" w:eastAsia="Times New Roman" w:hAnsi="Times New Roman" w:cs="Times New Roman"/>
          <w:sz w:val="24"/>
          <w:szCs w:val="24"/>
          <w:lang w:eastAsia="ar-SA"/>
        </w:rPr>
        <w:t xml:space="preserve">к </w:t>
      </w:r>
      <w:r w:rsidRPr="003A2F0D">
        <w:rPr>
          <w:rFonts w:ascii="Times New Roman" w:eastAsia="Times New Roman" w:hAnsi="Times New Roman" w:cs="Times New Roman"/>
          <w:sz w:val="24"/>
          <w:szCs w:val="24"/>
          <w:lang w:eastAsia="ar-SA"/>
        </w:rPr>
        <w:t>Документации, с учетом существенных условий, указанных в протоколе Комиссии по закупке.</w:t>
      </w:r>
    </w:p>
    <w:p w:rsidR="00C42A5C" w:rsidRPr="003F1396" w:rsidRDefault="00C42A5C" w:rsidP="003F1396">
      <w:pPr>
        <w:tabs>
          <w:tab w:val="left" w:pos="709"/>
        </w:tabs>
        <w:suppressAutoHyphens/>
        <w:spacing w:after="0" w:line="240" w:lineRule="auto"/>
        <w:ind w:firstLine="426"/>
        <w:jc w:val="both"/>
        <w:rPr>
          <w:rFonts w:ascii="Times New Roman" w:eastAsia="Times New Roman" w:hAnsi="Times New Roman" w:cs="Times New Roman"/>
          <w:b/>
          <w:sz w:val="24"/>
          <w:szCs w:val="24"/>
          <w:lang w:eastAsia="ar-SA"/>
        </w:rPr>
      </w:pPr>
      <w:r w:rsidRPr="003A2F0D">
        <w:rPr>
          <w:rFonts w:ascii="Times New Roman" w:eastAsia="Times New Roman" w:hAnsi="Times New Roman" w:cs="Times New Roman"/>
          <w:b/>
          <w:sz w:val="24"/>
          <w:szCs w:val="24"/>
          <w:lang w:eastAsia="ar-SA"/>
        </w:rPr>
        <w:t>4.13.3.</w:t>
      </w:r>
      <w:r w:rsidRPr="003A2F0D">
        <w:rPr>
          <w:rFonts w:ascii="Times New Roman" w:eastAsia="Times New Roman" w:hAnsi="Times New Roman" w:cs="Times New Roman"/>
          <w:sz w:val="24"/>
          <w:szCs w:val="24"/>
          <w:lang w:eastAsia="ar-SA"/>
        </w:rPr>
        <w:t xml:space="preserve"> Договор, являющийся </w:t>
      </w:r>
      <w:hyperlink w:anchor="_Приложение_№_4" w:history="1">
        <w:r w:rsidRPr="003A2F0D">
          <w:rPr>
            <w:rFonts w:ascii="Times New Roman" w:eastAsia="Times New Roman" w:hAnsi="Times New Roman" w:cs="Times New Roman"/>
            <w:sz w:val="24"/>
            <w:szCs w:val="24"/>
            <w:lang w:eastAsia="ar-SA"/>
          </w:rPr>
          <w:t>Приложением № 4</w:t>
        </w:r>
      </w:hyperlink>
      <w:r w:rsidRPr="003A2F0D">
        <w:rPr>
          <w:rFonts w:ascii="Times New Roman" w:eastAsia="Times New Roman" w:hAnsi="Times New Roman" w:cs="Times New Roman"/>
          <w:sz w:val="24"/>
          <w:szCs w:val="24"/>
          <w:lang w:eastAsia="ar-SA"/>
        </w:rPr>
        <w:t xml:space="preserve"> </w:t>
      </w:r>
      <w:r>
        <w:rPr>
          <w:rFonts w:ascii="Times New Roman" w:eastAsia="Times New Roman" w:hAnsi="Times New Roman" w:cs="Times New Roman"/>
          <w:sz w:val="24"/>
          <w:szCs w:val="24"/>
          <w:lang w:eastAsia="ar-SA"/>
        </w:rPr>
        <w:t xml:space="preserve">к </w:t>
      </w:r>
      <w:r w:rsidRPr="003A2F0D">
        <w:rPr>
          <w:rFonts w:ascii="Times New Roman" w:eastAsia="Times New Roman" w:hAnsi="Times New Roman" w:cs="Times New Roman"/>
          <w:sz w:val="24"/>
          <w:szCs w:val="24"/>
          <w:lang w:eastAsia="ar-SA"/>
        </w:rPr>
        <w:t xml:space="preserve">Документации, заключается между Заказчиком и Участником запроса предложений (согласно п. 4.13.2.) в срок не позднее 10 дней со дня подписания протокола. </w:t>
      </w:r>
      <w:proofErr w:type="gramStart"/>
      <w:r w:rsidRPr="003A2F0D">
        <w:rPr>
          <w:rFonts w:ascii="Times New Roman" w:eastAsia="Times New Roman" w:hAnsi="Times New Roman" w:cs="Times New Roman"/>
          <w:sz w:val="24"/>
          <w:szCs w:val="24"/>
          <w:lang w:eastAsia="ar-SA"/>
        </w:rPr>
        <w:t xml:space="preserve">Заказчик представляет в адрес Участника запроса предложений (согласно п. 4.13.2.) заполненный, подписанный со своей стороны и скрепленный печатью (при наличии) Договор в двух экземплярах в течение 3 (Трех) рабочих дней со </w:t>
      </w:r>
      <w:r w:rsidR="003F1396">
        <w:rPr>
          <w:rFonts w:ascii="Times New Roman" w:eastAsia="Times New Roman" w:hAnsi="Times New Roman" w:cs="Times New Roman"/>
          <w:sz w:val="24"/>
          <w:szCs w:val="24"/>
          <w:lang w:eastAsia="ar-SA"/>
        </w:rPr>
        <w:t xml:space="preserve">дня подписания протокола </w:t>
      </w:r>
      <w:r w:rsidR="003F1396" w:rsidRPr="00F979B4">
        <w:rPr>
          <w:rFonts w:ascii="Times New Roman" w:eastAsia="Times New Roman" w:hAnsi="Times New Roman" w:cs="Times New Roman"/>
          <w:sz w:val="24"/>
          <w:szCs w:val="24"/>
          <w:lang w:eastAsia="ar-SA"/>
        </w:rPr>
        <w:t>(в случае, если между Заказчиком и Участником запроса предложений уже заключен единый договор на открытие банковского счета, повторного заключения договора не требуется, в этом случае между</w:t>
      </w:r>
      <w:proofErr w:type="gramEnd"/>
      <w:r w:rsidR="003F1396" w:rsidRPr="00F979B4">
        <w:rPr>
          <w:rFonts w:ascii="Times New Roman" w:eastAsia="Times New Roman" w:hAnsi="Times New Roman" w:cs="Times New Roman"/>
          <w:sz w:val="24"/>
          <w:szCs w:val="24"/>
          <w:lang w:eastAsia="ar-SA"/>
        </w:rPr>
        <w:t xml:space="preserve"> </w:t>
      </w:r>
      <w:proofErr w:type="gramStart"/>
      <w:r w:rsidR="003F1396" w:rsidRPr="00F979B4">
        <w:rPr>
          <w:rFonts w:ascii="Times New Roman" w:eastAsia="Times New Roman" w:hAnsi="Times New Roman" w:cs="Times New Roman"/>
          <w:sz w:val="24"/>
          <w:szCs w:val="24"/>
          <w:lang w:eastAsia="ar-SA"/>
        </w:rPr>
        <w:t>Заказчиком и Участником запроса предложений заключается дополнительное соглашение к единому договору банковского счета).</w:t>
      </w:r>
      <w:proofErr w:type="gramEnd"/>
    </w:p>
    <w:p w:rsidR="00C42A5C" w:rsidRPr="003A2F0D" w:rsidRDefault="00C42A5C" w:rsidP="00C42A5C">
      <w:pPr>
        <w:tabs>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Участник запроса предложений (согласно п. 4.13.2.) возвращает заполненный, подписанный со своей стороны и скрепленный печатью (при наличии) Договор в срок не позднее 10 дней со дня подписания протокола.</w:t>
      </w:r>
    </w:p>
    <w:p w:rsidR="00C42A5C" w:rsidRPr="003A2F0D" w:rsidRDefault="00C42A5C" w:rsidP="00C42A5C">
      <w:pPr>
        <w:tabs>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 xml:space="preserve">4.13.4. </w:t>
      </w:r>
      <w:r w:rsidRPr="003A2F0D">
        <w:rPr>
          <w:rFonts w:ascii="Times New Roman" w:eastAsia="Times New Roman" w:hAnsi="Times New Roman" w:cs="Times New Roman"/>
          <w:sz w:val="24"/>
          <w:szCs w:val="24"/>
          <w:lang w:eastAsia="ar-SA"/>
        </w:rPr>
        <w:t>В случае</w:t>
      </w:r>
      <w:proofErr w:type="gramStart"/>
      <w:r>
        <w:rPr>
          <w:rFonts w:ascii="Times New Roman" w:eastAsia="Times New Roman" w:hAnsi="Times New Roman" w:cs="Times New Roman"/>
          <w:sz w:val="24"/>
          <w:szCs w:val="24"/>
          <w:lang w:eastAsia="ar-SA"/>
        </w:rPr>
        <w:t>,</w:t>
      </w:r>
      <w:proofErr w:type="gramEnd"/>
      <w:r w:rsidRPr="003A2F0D">
        <w:rPr>
          <w:rFonts w:ascii="Times New Roman" w:eastAsia="Times New Roman" w:hAnsi="Times New Roman" w:cs="Times New Roman"/>
          <w:sz w:val="24"/>
          <w:szCs w:val="24"/>
          <w:lang w:eastAsia="ar-SA"/>
        </w:rPr>
        <w:t xml:space="preserve"> если Участник запроса предложений (согласно п. 4.13.2.), обязанный заключить Договор, не предоставил Заказчику</w:t>
      </w:r>
      <w:r w:rsidRPr="003A2F0D">
        <w:rPr>
          <w:rFonts w:ascii="Times New Roman" w:eastAsia="Times New Roman" w:hAnsi="Times New Roman" w:cs="Times New Roman"/>
          <w:color w:val="FF0000"/>
          <w:sz w:val="24"/>
          <w:szCs w:val="24"/>
          <w:lang w:eastAsia="ar-SA"/>
        </w:rPr>
        <w:t xml:space="preserve"> </w:t>
      </w:r>
      <w:r w:rsidRPr="003A2F0D">
        <w:rPr>
          <w:rFonts w:ascii="Times New Roman" w:eastAsia="Times New Roman" w:hAnsi="Times New Roman" w:cs="Times New Roman"/>
          <w:sz w:val="24"/>
          <w:szCs w:val="24"/>
          <w:lang w:eastAsia="ar-SA"/>
        </w:rPr>
        <w:t xml:space="preserve">в срок и в порядке, указанном в пункте 4.13.3. Документации, подписанный им Договор, являющийся </w:t>
      </w:r>
      <w:hyperlink w:anchor="_Приложение_№_4" w:history="1">
        <w:r w:rsidRPr="003A2F0D">
          <w:rPr>
            <w:rFonts w:ascii="Times New Roman" w:eastAsia="Times New Roman" w:hAnsi="Times New Roman" w:cs="Times New Roman"/>
            <w:sz w:val="24"/>
            <w:szCs w:val="24"/>
            <w:lang w:eastAsia="ar-SA"/>
          </w:rPr>
          <w:t>Приложением № 4</w:t>
        </w:r>
      </w:hyperlink>
      <w:r w:rsidRPr="003A2F0D">
        <w:rPr>
          <w:rFonts w:ascii="Times New Roman" w:eastAsia="Times New Roman" w:hAnsi="Times New Roman" w:cs="Times New Roman"/>
          <w:sz w:val="24"/>
          <w:szCs w:val="24"/>
          <w:lang w:eastAsia="ar-SA"/>
        </w:rPr>
        <w:t xml:space="preserve"> </w:t>
      </w:r>
      <w:r w:rsidR="00F96F09">
        <w:rPr>
          <w:rFonts w:ascii="Times New Roman" w:eastAsia="Times New Roman" w:hAnsi="Times New Roman" w:cs="Times New Roman"/>
          <w:sz w:val="24"/>
          <w:szCs w:val="24"/>
          <w:lang w:eastAsia="ar-SA"/>
        </w:rPr>
        <w:t xml:space="preserve">к </w:t>
      </w:r>
      <w:r w:rsidRPr="003A2F0D">
        <w:rPr>
          <w:rFonts w:ascii="Times New Roman" w:eastAsia="Times New Roman" w:hAnsi="Times New Roman" w:cs="Times New Roman"/>
          <w:sz w:val="24"/>
          <w:szCs w:val="24"/>
          <w:lang w:eastAsia="ar-SA"/>
        </w:rPr>
        <w:t xml:space="preserve">Документации, такой Участник запроса предложений признается </w:t>
      </w:r>
      <w:proofErr w:type="gramStart"/>
      <w:r w:rsidRPr="003A2F0D">
        <w:rPr>
          <w:rFonts w:ascii="Times New Roman" w:eastAsia="Times New Roman" w:hAnsi="Times New Roman" w:cs="Times New Roman"/>
          <w:sz w:val="24"/>
          <w:szCs w:val="24"/>
          <w:lang w:eastAsia="ar-SA"/>
        </w:rPr>
        <w:t>Заказчиком</w:t>
      </w:r>
      <w:proofErr w:type="gramEnd"/>
      <w:r w:rsidRPr="003A2F0D">
        <w:rPr>
          <w:rFonts w:ascii="Times New Roman" w:eastAsia="Times New Roman" w:hAnsi="Times New Roman" w:cs="Times New Roman"/>
          <w:sz w:val="24"/>
          <w:szCs w:val="24"/>
          <w:lang w:eastAsia="ar-SA"/>
        </w:rPr>
        <w:t xml:space="preserve"> уклонившимся от заключения Договора.</w:t>
      </w:r>
    </w:p>
    <w:p w:rsidR="00C42A5C" w:rsidRPr="003A2F0D" w:rsidRDefault="00C42A5C" w:rsidP="00C42A5C">
      <w:pPr>
        <w:tabs>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lastRenderedPageBreak/>
        <w:t xml:space="preserve">4.13.5. </w:t>
      </w:r>
      <w:r w:rsidRPr="003A2F0D">
        <w:rPr>
          <w:rFonts w:ascii="Times New Roman" w:eastAsia="Times New Roman" w:hAnsi="Times New Roman" w:cs="Times New Roman"/>
          <w:sz w:val="24"/>
          <w:szCs w:val="24"/>
          <w:lang w:eastAsia="ar-SA"/>
        </w:rPr>
        <w:t xml:space="preserve">В случае если Участник запроса предложений, обязанный заключить Договор, признан уклонившимся от заключения Договора, Заказчик вправе заключить Договор с Участником запроса предложений, заявке которого присвоен следующий порядковый номер. </w:t>
      </w:r>
      <w:proofErr w:type="gramStart"/>
      <w:r w:rsidRPr="003A2F0D">
        <w:rPr>
          <w:rFonts w:ascii="Times New Roman" w:eastAsia="Times New Roman" w:hAnsi="Times New Roman" w:cs="Times New Roman"/>
          <w:sz w:val="24"/>
          <w:szCs w:val="24"/>
          <w:lang w:eastAsia="ar-SA"/>
        </w:rPr>
        <w:t>В течение 5 календарных дней с момента получения от Заказчика уведомления по любым каналам связи (почта, факс, электронная почта, нарочно и др.) о выражении согласия на заключение Договора и Договора в двух экземплярах такой Участник запроса предложений представляет в адрес Заказчика заполненный, подписанный со своей стороны и скрепленный печатью (при наличии) Договор, содержащий существенные условия, указанные в п. 4.13.2.</w:t>
      </w:r>
      <w:proofErr w:type="gramEnd"/>
      <w:r w:rsidRPr="003A2F0D">
        <w:rPr>
          <w:rFonts w:ascii="Times New Roman" w:eastAsia="Times New Roman" w:hAnsi="Times New Roman" w:cs="Times New Roman"/>
          <w:sz w:val="24"/>
          <w:szCs w:val="24"/>
          <w:lang w:eastAsia="ar-SA"/>
        </w:rPr>
        <w:t xml:space="preserve"> Документации. В случае</w:t>
      </w:r>
      <w:proofErr w:type="gramStart"/>
      <w:r w:rsidRPr="003A2F0D">
        <w:rPr>
          <w:rFonts w:ascii="Times New Roman" w:eastAsia="Times New Roman" w:hAnsi="Times New Roman" w:cs="Times New Roman"/>
          <w:sz w:val="24"/>
          <w:szCs w:val="24"/>
          <w:lang w:eastAsia="ar-SA"/>
        </w:rPr>
        <w:t>,</w:t>
      </w:r>
      <w:proofErr w:type="gramEnd"/>
      <w:r w:rsidRPr="003A2F0D">
        <w:rPr>
          <w:rFonts w:ascii="Times New Roman" w:eastAsia="Times New Roman" w:hAnsi="Times New Roman" w:cs="Times New Roman"/>
          <w:sz w:val="24"/>
          <w:szCs w:val="24"/>
          <w:lang w:eastAsia="ar-SA"/>
        </w:rPr>
        <w:t xml:space="preserve"> если Победитель и Участники запроса предложений, обязанные заключить договор, признаны уклонившимися от заключения договора, закупка признается несостоявшейся.</w:t>
      </w:r>
    </w:p>
    <w:p w:rsidR="00C42A5C" w:rsidRPr="003A2F0D" w:rsidRDefault="00C42A5C" w:rsidP="00C42A5C">
      <w:pPr>
        <w:tabs>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4.13.6.</w:t>
      </w:r>
      <w:r w:rsidRPr="003A2F0D">
        <w:rPr>
          <w:rFonts w:ascii="Times New Roman" w:eastAsia="Times New Roman" w:hAnsi="Times New Roman" w:cs="Times New Roman"/>
          <w:sz w:val="24"/>
          <w:szCs w:val="24"/>
          <w:lang w:eastAsia="ar-SA"/>
        </w:rPr>
        <w:t xml:space="preserve"> </w:t>
      </w:r>
      <w:proofErr w:type="gramStart"/>
      <w:r w:rsidRPr="003A2F0D">
        <w:rPr>
          <w:rFonts w:ascii="Times New Roman" w:eastAsia="Times New Roman" w:hAnsi="Times New Roman" w:cs="Times New Roman"/>
          <w:sz w:val="24"/>
          <w:szCs w:val="24"/>
          <w:lang w:eastAsia="ar-SA"/>
        </w:rPr>
        <w:t>При заключении и исполнении договора не допускается изменение его условий по сравнению с указанными в протоколе, составленном по результатам закупки, и проекте договора, являющимся приложением Документации (заполнение условий, указанных в протоколе, составленном по результатам закупки, в том числе пустых строк, фраз, предусматривающих выбор одного из нескольких условий, не является изменением условий договора), кроме случаев, предусмотренных п. 4.13.7.</w:t>
      </w:r>
      <w:proofErr w:type="gramEnd"/>
      <w:r w:rsidRPr="003A2F0D">
        <w:rPr>
          <w:rFonts w:ascii="Times New Roman" w:eastAsia="Times New Roman" w:hAnsi="Times New Roman" w:cs="Times New Roman"/>
          <w:sz w:val="24"/>
          <w:szCs w:val="24"/>
          <w:lang w:eastAsia="ar-SA"/>
        </w:rPr>
        <w:t xml:space="preserve"> Документации.</w:t>
      </w:r>
    </w:p>
    <w:p w:rsidR="00244A6A" w:rsidRPr="00244A6A" w:rsidRDefault="00C42A5C" w:rsidP="00F96F09">
      <w:pPr>
        <w:tabs>
          <w:tab w:val="left" w:pos="709"/>
        </w:tabs>
        <w:suppressAutoHyphens/>
        <w:spacing w:after="0" w:line="240" w:lineRule="auto"/>
        <w:ind w:firstLine="426"/>
        <w:jc w:val="both"/>
        <w:rPr>
          <w:rFonts w:ascii="Times New Roman" w:eastAsia="Calibri" w:hAnsi="Times New Roman" w:cs="Times New Roman"/>
          <w:b/>
          <w:lang w:eastAsia="ar-SA"/>
        </w:rPr>
      </w:pPr>
      <w:r w:rsidRPr="003A2F0D">
        <w:rPr>
          <w:rFonts w:ascii="Times New Roman" w:eastAsia="Times New Roman" w:hAnsi="Times New Roman" w:cs="Times New Roman"/>
          <w:b/>
          <w:sz w:val="24"/>
          <w:szCs w:val="24"/>
          <w:lang w:eastAsia="ar-SA"/>
        </w:rPr>
        <w:t>4.13.7.</w:t>
      </w:r>
      <w:r w:rsidRPr="003A2F0D">
        <w:rPr>
          <w:rFonts w:ascii="Times New Roman" w:eastAsia="Times New Roman" w:hAnsi="Times New Roman" w:cs="Times New Roman"/>
          <w:sz w:val="24"/>
          <w:szCs w:val="24"/>
          <w:lang w:eastAsia="ar-SA"/>
        </w:rPr>
        <w:t xml:space="preserve"> При заключении договора в сроки, указанные в п. 4.13.3. Документации, между Заказчиком и Победителем по обоюдному согласию могут проводиться преддоговорные переговоры (в том числе путем составления протоколов разногласий), направленные на уточнение мелких и несущественных условий договора. Все изменения договора должны быть согласованы Заказчиком, в ином случае Заказчик вправе признать Участника запроса предложений уклонившимся от заключения договора</w:t>
      </w:r>
      <w:r w:rsidR="00C754DB">
        <w:rPr>
          <w:rFonts w:ascii="Times New Roman" w:eastAsia="Times New Roman" w:hAnsi="Times New Roman" w:cs="Times New Roman"/>
          <w:sz w:val="24"/>
          <w:szCs w:val="24"/>
          <w:lang w:eastAsia="ar-SA"/>
        </w:rPr>
        <w:t>.</w:t>
      </w:r>
    </w:p>
    <w:p w:rsidR="00F96F09" w:rsidRDefault="00F96F09" w:rsidP="00FF565A">
      <w:pPr>
        <w:spacing w:after="0" w:line="240" w:lineRule="auto"/>
        <w:rPr>
          <w:rFonts w:ascii="Times New Roman" w:eastAsia="Times New Roman" w:hAnsi="Times New Roman" w:cs="Times New Roman"/>
          <w:b/>
          <w:sz w:val="24"/>
          <w:szCs w:val="24"/>
          <w:lang w:eastAsia="ar-SA"/>
        </w:rPr>
      </w:pPr>
      <w:bookmarkStart w:id="128" w:name="_Toc386464008"/>
      <w:bookmarkStart w:id="129" w:name="_Toc403634884"/>
      <w:bookmarkStart w:id="130" w:name="_Toc403725268"/>
      <w:bookmarkStart w:id="131" w:name="_Toc403725339"/>
    </w:p>
    <w:p w:rsidR="00F96F09" w:rsidRPr="00244A6A" w:rsidRDefault="00244A6A" w:rsidP="00FF565A">
      <w:pPr>
        <w:suppressAutoHyphens/>
        <w:spacing w:after="0" w:line="240" w:lineRule="auto"/>
        <w:outlineLvl w:val="1"/>
        <w:rPr>
          <w:rFonts w:ascii="Times New Roman" w:eastAsia="Times New Roman" w:hAnsi="Times New Roman" w:cs="Times New Roman"/>
          <w:bCs/>
          <w:sz w:val="24"/>
          <w:szCs w:val="24"/>
          <w:lang w:eastAsia="ar-SA"/>
        </w:rPr>
      </w:pPr>
      <w:bookmarkStart w:id="132" w:name="_Toc447784642"/>
      <w:bookmarkStart w:id="133" w:name="_Toc453688088"/>
      <w:bookmarkStart w:id="134" w:name="_Toc453931154"/>
      <w:bookmarkStart w:id="135" w:name="_Toc458438609"/>
      <w:r w:rsidRPr="00244A6A">
        <w:rPr>
          <w:rFonts w:ascii="Times New Roman" w:eastAsia="Times New Roman" w:hAnsi="Times New Roman" w:cs="Times New Roman"/>
          <w:b/>
          <w:sz w:val="24"/>
          <w:szCs w:val="24"/>
          <w:lang w:eastAsia="ar-SA"/>
        </w:rPr>
        <w:t>4.14.</w:t>
      </w:r>
      <w:bookmarkEnd w:id="128"/>
      <w:bookmarkEnd w:id="129"/>
      <w:bookmarkEnd w:id="130"/>
      <w:bookmarkEnd w:id="131"/>
      <w:r w:rsidR="00F96F09">
        <w:rPr>
          <w:rFonts w:ascii="Times New Roman" w:eastAsia="Times New Roman" w:hAnsi="Times New Roman" w:cs="Times New Roman"/>
          <w:b/>
          <w:sz w:val="24"/>
          <w:szCs w:val="24"/>
          <w:lang w:eastAsia="ar-SA"/>
        </w:rPr>
        <w:t xml:space="preserve"> </w:t>
      </w:r>
      <w:r w:rsidR="00F96F09" w:rsidRPr="00244A6A">
        <w:rPr>
          <w:rFonts w:ascii="Times New Roman" w:eastAsia="Times New Roman" w:hAnsi="Times New Roman" w:cs="Times New Roman"/>
          <w:b/>
          <w:sz w:val="24"/>
          <w:szCs w:val="24"/>
          <w:lang w:eastAsia="ar-SA"/>
        </w:rPr>
        <w:t>Обеспечение заявки</w:t>
      </w:r>
      <w:bookmarkEnd w:id="132"/>
      <w:bookmarkEnd w:id="133"/>
      <w:bookmarkEnd w:id="134"/>
      <w:bookmarkEnd w:id="135"/>
    </w:p>
    <w:p w:rsidR="00F96F09" w:rsidRPr="00244A6A" w:rsidRDefault="00F96F09" w:rsidP="00010A89">
      <w:pPr>
        <w:suppressAutoHyphens/>
        <w:spacing w:after="0" w:line="240" w:lineRule="auto"/>
        <w:ind w:firstLine="426"/>
        <w:jc w:val="both"/>
        <w:rPr>
          <w:rFonts w:ascii="Times New Roman" w:eastAsia="Times New Roman" w:hAnsi="Times New Roman" w:cs="Times New Roman"/>
          <w:b/>
          <w:sz w:val="24"/>
          <w:szCs w:val="24"/>
          <w:lang w:eastAsia="ar-SA"/>
        </w:rPr>
      </w:pPr>
      <w:r w:rsidRPr="00EC32D3">
        <w:rPr>
          <w:rFonts w:ascii="Times New Roman" w:eastAsia="Times New Roman" w:hAnsi="Times New Roman" w:cs="Times New Roman"/>
          <w:bCs/>
          <w:sz w:val="24"/>
          <w:szCs w:val="24"/>
          <w:lang w:eastAsia="ar-SA"/>
        </w:rPr>
        <w:t>Заказчиком в рамках Документации не устанавливается требование обеспечения заявки и исполнения Договора, заключаемого по результатам проведения запроса предложений</w:t>
      </w:r>
      <w:r>
        <w:rPr>
          <w:rFonts w:ascii="Times New Roman" w:eastAsia="Times New Roman" w:hAnsi="Times New Roman" w:cs="Times New Roman"/>
          <w:bCs/>
          <w:sz w:val="24"/>
          <w:szCs w:val="24"/>
          <w:lang w:eastAsia="ar-SA"/>
        </w:rPr>
        <w:t>.</w:t>
      </w:r>
      <w:r w:rsidRPr="00244A6A">
        <w:rPr>
          <w:rFonts w:ascii="Times New Roman" w:eastAsia="Times New Roman" w:hAnsi="Times New Roman" w:cs="Times New Roman"/>
          <w:bCs/>
          <w:sz w:val="24"/>
          <w:szCs w:val="24"/>
          <w:lang w:eastAsia="ar-SA"/>
        </w:rPr>
        <w:t xml:space="preserve"> </w:t>
      </w:r>
    </w:p>
    <w:p w:rsidR="00244A6A" w:rsidRPr="00244A6A" w:rsidRDefault="00244A6A" w:rsidP="00FF565A">
      <w:pPr>
        <w:spacing w:after="0" w:line="240" w:lineRule="auto"/>
        <w:rPr>
          <w:rFonts w:ascii="Times New Roman" w:eastAsia="Times New Roman" w:hAnsi="Times New Roman" w:cs="Times New Roman"/>
          <w:b/>
          <w:sz w:val="24"/>
          <w:szCs w:val="24"/>
          <w:lang w:eastAsia="ar-SA"/>
        </w:rPr>
      </w:pPr>
    </w:p>
    <w:p w:rsidR="00244A6A" w:rsidRPr="00244A6A" w:rsidRDefault="00244A6A" w:rsidP="00F96F09">
      <w:pPr>
        <w:suppressAutoHyphens/>
        <w:spacing w:after="0" w:line="240" w:lineRule="auto"/>
        <w:outlineLvl w:val="1"/>
        <w:rPr>
          <w:rFonts w:ascii="Times New Roman" w:eastAsia="Times New Roman" w:hAnsi="Times New Roman" w:cs="Times New Roman"/>
          <w:sz w:val="24"/>
          <w:szCs w:val="24"/>
          <w:lang w:eastAsia="ar-SA"/>
        </w:rPr>
      </w:pPr>
      <w:bookmarkStart w:id="136" w:name="_Toc386464009"/>
      <w:bookmarkStart w:id="137" w:name="_Toc403634885"/>
      <w:bookmarkStart w:id="138" w:name="_Toc403725269"/>
      <w:bookmarkStart w:id="139" w:name="_Toc403725340"/>
      <w:bookmarkStart w:id="140" w:name="_Toc447784643"/>
      <w:bookmarkStart w:id="141" w:name="_Toc453688089"/>
      <w:bookmarkStart w:id="142" w:name="_Toc453931155"/>
      <w:bookmarkStart w:id="143" w:name="_Toc458438610"/>
      <w:r w:rsidRPr="00244A6A">
        <w:rPr>
          <w:rFonts w:ascii="Times New Roman" w:eastAsia="Times New Roman" w:hAnsi="Times New Roman" w:cs="Times New Roman"/>
          <w:b/>
          <w:sz w:val="24"/>
          <w:szCs w:val="24"/>
          <w:lang w:eastAsia="ar-SA"/>
        </w:rPr>
        <w:t xml:space="preserve">4.15. </w:t>
      </w:r>
      <w:bookmarkStart w:id="144" w:name="_Toc386464010"/>
      <w:bookmarkStart w:id="145" w:name="_Toc403634886"/>
      <w:bookmarkStart w:id="146" w:name="_Toc403725270"/>
      <w:bookmarkStart w:id="147" w:name="_Toc403725341"/>
      <w:bookmarkEnd w:id="136"/>
      <w:bookmarkEnd w:id="137"/>
      <w:bookmarkEnd w:id="138"/>
      <w:bookmarkEnd w:id="139"/>
      <w:r w:rsidRPr="00244A6A">
        <w:rPr>
          <w:rFonts w:ascii="Times New Roman" w:eastAsia="Times New Roman" w:hAnsi="Times New Roman" w:cs="Times New Roman"/>
          <w:b/>
          <w:sz w:val="24"/>
          <w:szCs w:val="24"/>
          <w:lang w:eastAsia="ar-SA"/>
        </w:rPr>
        <w:t>П</w:t>
      </w:r>
      <w:r w:rsidRPr="00244A6A">
        <w:rPr>
          <w:rFonts w:ascii="Times New Roman" w:eastAsia="Times New Roman" w:hAnsi="Times New Roman" w:cs="Times New Roman"/>
          <w:b/>
          <w:spacing w:val="1"/>
          <w:sz w:val="24"/>
          <w:szCs w:val="24"/>
          <w:lang w:eastAsia="ar-SA"/>
        </w:rPr>
        <w:t>р</w:t>
      </w:r>
      <w:r w:rsidRPr="00244A6A">
        <w:rPr>
          <w:rFonts w:ascii="Times New Roman" w:eastAsia="Times New Roman" w:hAnsi="Times New Roman" w:cs="Times New Roman"/>
          <w:b/>
          <w:sz w:val="24"/>
          <w:szCs w:val="24"/>
          <w:lang w:eastAsia="ar-SA"/>
        </w:rPr>
        <w:t>авовое</w:t>
      </w:r>
      <w:r w:rsidRPr="00244A6A">
        <w:rPr>
          <w:rFonts w:ascii="Times New Roman" w:eastAsia="Times New Roman" w:hAnsi="Times New Roman" w:cs="Times New Roman"/>
          <w:b/>
          <w:spacing w:val="-1"/>
          <w:sz w:val="24"/>
          <w:szCs w:val="24"/>
          <w:lang w:eastAsia="ar-SA"/>
        </w:rPr>
        <w:t xml:space="preserve"> </w:t>
      </w:r>
      <w:r w:rsidRPr="00244A6A">
        <w:rPr>
          <w:rFonts w:ascii="Times New Roman" w:eastAsia="Times New Roman" w:hAnsi="Times New Roman" w:cs="Times New Roman"/>
          <w:b/>
          <w:spacing w:val="1"/>
          <w:sz w:val="24"/>
          <w:szCs w:val="24"/>
          <w:lang w:eastAsia="ar-SA"/>
        </w:rPr>
        <w:t>р</w:t>
      </w:r>
      <w:r w:rsidRPr="00244A6A">
        <w:rPr>
          <w:rFonts w:ascii="Times New Roman" w:eastAsia="Times New Roman" w:hAnsi="Times New Roman" w:cs="Times New Roman"/>
          <w:b/>
          <w:spacing w:val="-1"/>
          <w:sz w:val="24"/>
          <w:szCs w:val="24"/>
          <w:lang w:eastAsia="ar-SA"/>
        </w:rPr>
        <w:t>ег</w:t>
      </w:r>
      <w:r w:rsidRPr="00244A6A">
        <w:rPr>
          <w:rFonts w:ascii="Times New Roman" w:eastAsia="Times New Roman" w:hAnsi="Times New Roman" w:cs="Times New Roman"/>
          <w:b/>
          <w:sz w:val="24"/>
          <w:szCs w:val="24"/>
          <w:lang w:eastAsia="ar-SA"/>
        </w:rPr>
        <w:t>ул</w:t>
      </w:r>
      <w:r w:rsidRPr="00244A6A">
        <w:rPr>
          <w:rFonts w:ascii="Times New Roman" w:eastAsia="Times New Roman" w:hAnsi="Times New Roman" w:cs="Times New Roman"/>
          <w:b/>
          <w:spacing w:val="1"/>
          <w:sz w:val="24"/>
          <w:szCs w:val="24"/>
          <w:lang w:eastAsia="ar-SA"/>
        </w:rPr>
        <w:t>ир</w:t>
      </w:r>
      <w:r w:rsidRPr="00244A6A">
        <w:rPr>
          <w:rFonts w:ascii="Times New Roman" w:eastAsia="Times New Roman" w:hAnsi="Times New Roman" w:cs="Times New Roman"/>
          <w:b/>
          <w:sz w:val="24"/>
          <w:szCs w:val="24"/>
          <w:lang w:eastAsia="ar-SA"/>
        </w:rPr>
        <w:t>ова</w:t>
      </w:r>
      <w:r w:rsidRPr="00244A6A">
        <w:rPr>
          <w:rFonts w:ascii="Times New Roman" w:eastAsia="Times New Roman" w:hAnsi="Times New Roman" w:cs="Times New Roman"/>
          <w:b/>
          <w:spacing w:val="1"/>
          <w:sz w:val="24"/>
          <w:szCs w:val="24"/>
          <w:lang w:eastAsia="ar-SA"/>
        </w:rPr>
        <w:t>ни</w:t>
      </w:r>
      <w:r w:rsidRPr="00244A6A">
        <w:rPr>
          <w:rFonts w:ascii="Times New Roman" w:eastAsia="Times New Roman" w:hAnsi="Times New Roman" w:cs="Times New Roman"/>
          <w:b/>
          <w:sz w:val="24"/>
          <w:szCs w:val="24"/>
          <w:lang w:eastAsia="ar-SA"/>
        </w:rPr>
        <w:t>е</w:t>
      </w:r>
      <w:bookmarkEnd w:id="140"/>
      <w:bookmarkEnd w:id="141"/>
      <w:bookmarkEnd w:id="144"/>
      <w:bookmarkEnd w:id="145"/>
      <w:bookmarkEnd w:id="146"/>
      <w:bookmarkEnd w:id="147"/>
      <w:bookmarkEnd w:id="142"/>
      <w:bookmarkEnd w:id="143"/>
    </w:p>
    <w:p w:rsidR="00F96F09" w:rsidRPr="003A2F0D" w:rsidRDefault="00F96F09" w:rsidP="00F96F09">
      <w:pPr>
        <w:widowControl w:val="0"/>
        <w:tabs>
          <w:tab w:val="left" w:pos="709"/>
        </w:tabs>
        <w:suppressAutoHyphens/>
        <w:autoSpaceDE w:val="0"/>
        <w:spacing w:after="0" w:line="240" w:lineRule="auto"/>
        <w:ind w:right="-20" w:firstLine="426"/>
        <w:jc w:val="both"/>
        <w:rPr>
          <w:rFonts w:ascii="Times New Roman" w:eastAsia="Times New Roman" w:hAnsi="Times New Roman" w:cs="Times New Roman"/>
          <w:sz w:val="24"/>
          <w:szCs w:val="24"/>
          <w:lang w:eastAsia="ar-SA"/>
        </w:rPr>
      </w:pPr>
      <w:r w:rsidRPr="00E00637">
        <w:rPr>
          <w:rFonts w:ascii="Times New Roman" w:eastAsia="Times New Roman" w:hAnsi="Times New Roman" w:cs="Times New Roman"/>
          <w:b/>
          <w:sz w:val="24"/>
          <w:szCs w:val="24"/>
          <w:lang w:eastAsia="ar-SA"/>
        </w:rPr>
        <w:t>4.1</w:t>
      </w:r>
      <w:r>
        <w:rPr>
          <w:rFonts w:ascii="Times New Roman" w:eastAsia="Times New Roman" w:hAnsi="Times New Roman" w:cs="Times New Roman"/>
          <w:b/>
          <w:sz w:val="24"/>
          <w:szCs w:val="24"/>
          <w:lang w:eastAsia="ar-SA"/>
        </w:rPr>
        <w:t>5</w:t>
      </w:r>
      <w:r w:rsidRPr="00E00637">
        <w:rPr>
          <w:rFonts w:ascii="Times New Roman" w:eastAsia="Times New Roman" w:hAnsi="Times New Roman" w:cs="Times New Roman"/>
          <w:b/>
          <w:sz w:val="24"/>
          <w:szCs w:val="24"/>
          <w:lang w:eastAsia="ar-SA"/>
        </w:rPr>
        <w:t>.1.</w:t>
      </w:r>
      <w:r w:rsidRPr="00244A6A">
        <w:rPr>
          <w:rFonts w:ascii="Times New Roman" w:eastAsia="Times New Roman" w:hAnsi="Times New Roman" w:cs="Times New Roman"/>
          <w:sz w:val="24"/>
          <w:szCs w:val="24"/>
          <w:lang w:eastAsia="ar-SA"/>
        </w:rPr>
        <w:t xml:space="preserve"> </w:t>
      </w:r>
      <w:r w:rsidRPr="003A2F0D">
        <w:rPr>
          <w:rFonts w:ascii="Times New Roman" w:eastAsia="Times New Roman" w:hAnsi="Times New Roman" w:cs="Times New Roman"/>
          <w:sz w:val="24"/>
          <w:szCs w:val="24"/>
          <w:lang w:eastAsia="ar-SA"/>
        </w:rPr>
        <w:t xml:space="preserve">Закупка, проводимая в соответствии с Документацией, регулируется Положением о закупке товаров, работ, услуг </w:t>
      </w:r>
      <w:r w:rsidRPr="00494547">
        <w:rPr>
          <w:rFonts w:ascii="Times New Roman" w:eastAsia="Times New Roman" w:hAnsi="Times New Roman" w:cs="Times New Roman"/>
          <w:sz w:val="24"/>
          <w:szCs w:val="24"/>
          <w:lang w:eastAsia="ar-SA"/>
        </w:rPr>
        <w:t>АО «МЭС» (ИНН</w:t>
      </w:r>
      <w:r w:rsidRPr="003A2F0D">
        <w:rPr>
          <w:rFonts w:ascii="Times New Roman" w:eastAsia="Times New Roman" w:hAnsi="Times New Roman" w:cs="Times New Roman"/>
          <w:sz w:val="24"/>
          <w:szCs w:val="24"/>
          <w:lang w:eastAsia="ar-SA"/>
        </w:rPr>
        <w:t xml:space="preserve"> 5190907139, ОГРН 1095190009111) и действующим законодательством. </w:t>
      </w:r>
    </w:p>
    <w:p w:rsidR="00F96F09" w:rsidRPr="003A2F0D" w:rsidRDefault="00F96F09" w:rsidP="00F96F09">
      <w:pPr>
        <w:widowControl w:val="0"/>
        <w:tabs>
          <w:tab w:val="left" w:pos="709"/>
        </w:tabs>
        <w:suppressAutoHyphens/>
        <w:autoSpaceDE w:val="0"/>
        <w:spacing w:after="0" w:line="240" w:lineRule="auto"/>
        <w:ind w:right="-20" w:firstLine="426"/>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4.1</w:t>
      </w:r>
      <w:r>
        <w:rPr>
          <w:rFonts w:ascii="Times New Roman" w:eastAsia="Times New Roman" w:hAnsi="Times New Roman" w:cs="Times New Roman"/>
          <w:b/>
          <w:sz w:val="24"/>
          <w:szCs w:val="24"/>
          <w:lang w:eastAsia="ar-SA"/>
        </w:rPr>
        <w:t>5</w:t>
      </w:r>
      <w:r w:rsidRPr="003A2F0D">
        <w:rPr>
          <w:rFonts w:ascii="Times New Roman" w:eastAsia="Times New Roman" w:hAnsi="Times New Roman" w:cs="Times New Roman"/>
          <w:b/>
          <w:sz w:val="24"/>
          <w:szCs w:val="24"/>
          <w:lang w:eastAsia="ar-SA"/>
        </w:rPr>
        <w:t>.2.</w:t>
      </w:r>
      <w:r w:rsidRPr="003A2F0D">
        <w:rPr>
          <w:rFonts w:ascii="Times New Roman" w:eastAsia="Times New Roman" w:hAnsi="Times New Roman" w:cs="Times New Roman"/>
          <w:sz w:val="24"/>
          <w:szCs w:val="24"/>
          <w:lang w:eastAsia="ar-SA"/>
        </w:rPr>
        <w:t xml:space="preserve"> В случае возникновения любых противоречий, претензий, разногласий и споров, связанных с размещением запроса предложений, Участники закупки и Заказчик приложат все усилия для урегулирования таких противоречий, претензий и разногласий в добровольном порядке путем переговоров.</w:t>
      </w:r>
    </w:p>
    <w:p w:rsidR="00DD5A20" w:rsidRPr="00244A6A" w:rsidRDefault="00F96F09" w:rsidP="00F96F09">
      <w:pPr>
        <w:widowControl w:val="0"/>
        <w:tabs>
          <w:tab w:val="left" w:pos="709"/>
        </w:tabs>
        <w:suppressAutoHyphens/>
        <w:autoSpaceDE w:val="0"/>
        <w:spacing w:after="0" w:line="240" w:lineRule="auto"/>
        <w:ind w:right="-20" w:firstLine="426"/>
        <w:jc w:val="both"/>
        <w:rPr>
          <w:rFonts w:ascii="Times New Roman" w:eastAsia="Times New Roman" w:hAnsi="Times New Roman" w:cs="Times New Roman"/>
          <w:spacing w:val="1"/>
          <w:sz w:val="24"/>
          <w:szCs w:val="24"/>
          <w:lang w:eastAsia="ar-SA"/>
        </w:rPr>
      </w:pPr>
      <w:r w:rsidRPr="003A2F0D">
        <w:rPr>
          <w:rFonts w:ascii="Times New Roman" w:eastAsia="Times New Roman" w:hAnsi="Times New Roman" w:cs="Times New Roman"/>
          <w:b/>
          <w:sz w:val="24"/>
          <w:szCs w:val="24"/>
          <w:lang w:eastAsia="ar-SA"/>
        </w:rPr>
        <w:t>4.1</w:t>
      </w:r>
      <w:r>
        <w:rPr>
          <w:rFonts w:ascii="Times New Roman" w:eastAsia="Times New Roman" w:hAnsi="Times New Roman" w:cs="Times New Roman"/>
          <w:b/>
          <w:sz w:val="24"/>
          <w:szCs w:val="24"/>
          <w:lang w:eastAsia="ar-SA"/>
        </w:rPr>
        <w:t>5</w:t>
      </w:r>
      <w:r w:rsidRPr="003A2F0D">
        <w:rPr>
          <w:rFonts w:ascii="Times New Roman" w:eastAsia="Times New Roman" w:hAnsi="Times New Roman" w:cs="Times New Roman"/>
          <w:b/>
          <w:sz w:val="24"/>
          <w:szCs w:val="24"/>
          <w:lang w:eastAsia="ar-SA"/>
        </w:rPr>
        <w:t>.3.</w:t>
      </w:r>
      <w:r w:rsidRPr="003A2F0D">
        <w:rPr>
          <w:rFonts w:ascii="Times New Roman" w:eastAsia="Times New Roman" w:hAnsi="Times New Roman" w:cs="Times New Roman"/>
          <w:spacing w:val="1"/>
          <w:sz w:val="24"/>
          <w:szCs w:val="24"/>
          <w:lang w:eastAsia="ar-SA"/>
        </w:rPr>
        <w:t xml:space="preserve"> </w:t>
      </w:r>
      <w:r w:rsidRPr="003A2F0D">
        <w:rPr>
          <w:rFonts w:ascii="Times New Roman" w:eastAsia="Times New Roman" w:hAnsi="Times New Roman" w:cs="Times New Roman"/>
          <w:sz w:val="24"/>
          <w:szCs w:val="24"/>
          <w:lang w:eastAsia="ar-SA"/>
        </w:rPr>
        <w:t>Л</w:t>
      </w:r>
      <w:r w:rsidRPr="003A2F0D">
        <w:rPr>
          <w:rFonts w:ascii="Times New Roman" w:eastAsia="Times New Roman" w:hAnsi="Times New Roman" w:cs="Times New Roman"/>
          <w:spacing w:val="1"/>
          <w:sz w:val="24"/>
          <w:szCs w:val="24"/>
          <w:lang w:eastAsia="ar-SA"/>
        </w:rPr>
        <w:t>ю</w:t>
      </w:r>
      <w:r w:rsidRPr="003A2F0D">
        <w:rPr>
          <w:rFonts w:ascii="Times New Roman" w:eastAsia="Times New Roman" w:hAnsi="Times New Roman" w:cs="Times New Roman"/>
          <w:sz w:val="24"/>
          <w:szCs w:val="24"/>
          <w:lang w:eastAsia="ar-SA"/>
        </w:rPr>
        <w:t xml:space="preserve">бые </w:t>
      </w:r>
      <w:r w:rsidRPr="003A2F0D">
        <w:rPr>
          <w:rFonts w:ascii="Times New Roman" w:eastAsia="Times New Roman" w:hAnsi="Times New Roman" w:cs="Times New Roman"/>
          <w:spacing w:val="-1"/>
          <w:sz w:val="24"/>
          <w:szCs w:val="24"/>
          <w:lang w:eastAsia="ar-SA"/>
        </w:rPr>
        <w:t>с</w:t>
      </w:r>
      <w:r w:rsidRPr="003A2F0D">
        <w:rPr>
          <w:rFonts w:ascii="Times New Roman" w:eastAsia="Times New Roman" w:hAnsi="Times New Roman" w:cs="Times New Roman"/>
          <w:spacing w:val="1"/>
          <w:sz w:val="24"/>
          <w:szCs w:val="24"/>
          <w:lang w:eastAsia="ar-SA"/>
        </w:rPr>
        <w:t>п</w:t>
      </w:r>
      <w:r w:rsidRPr="003A2F0D">
        <w:rPr>
          <w:rFonts w:ascii="Times New Roman" w:eastAsia="Times New Roman" w:hAnsi="Times New Roman" w:cs="Times New Roman"/>
          <w:sz w:val="24"/>
          <w:szCs w:val="24"/>
          <w:lang w:eastAsia="ar-SA"/>
        </w:rPr>
        <w:t>оры,</w:t>
      </w:r>
      <w:r w:rsidRPr="003A2F0D">
        <w:rPr>
          <w:rFonts w:ascii="Times New Roman" w:eastAsia="Times New Roman" w:hAnsi="Times New Roman" w:cs="Times New Roman"/>
          <w:spacing w:val="4"/>
          <w:sz w:val="24"/>
          <w:szCs w:val="24"/>
          <w:lang w:eastAsia="ar-SA"/>
        </w:rPr>
        <w:t xml:space="preserve"> </w:t>
      </w:r>
      <w:r w:rsidRPr="003A2F0D">
        <w:rPr>
          <w:rFonts w:ascii="Times New Roman" w:eastAsia="Times New Roman" w:hAnsi="Times New Roman" w:cs="Times New Roman"/>
          <w:sz w:val="24"/>
          <w:szCs w:val="24"/>
          <w:lang w:eastAsia="ar-SA"/>
        </w:rPr>
        <w:t>о</w:t>
      </w:r>
      <w:r w:rsidRPr="003A2F0D">
        <w:rPr>
          <w:rFonts w:ascii="Times New Roman" w:eastAsia="Times New Roman" w:hAnsi="Times New Roman" w:cs="Times New Roman"/>
          <w:spacing w:val="-1"/>
          <w:sz w:val="24"/>
          <w:szCs w:val="24"/>
          <w:lang w:eastAsia="ar-SA"/>
        </w:rPr>
        <w:t>с</w:t>
      </w:r>
      <w:r w:rsidRPr="003A2F0D">
        <w:rPr>
          <w:rFonts w:ascii="Times New Roman" w:eastAsia="Times New Roman" w:hAnsi="Times New Roman" w:cs="Times New Roman"/>
          <w:spacing w:val="1"/>
          <w:sz w:val="24"/>
          <w:szCs w:val="24"/>
          <w:lang w:eastAsia="ar-SA"/>
        </w:rPr>
        <w:t>т</w:t>
      </w:r>
      <w:r w:rsidRPr="003A2F0D">
        <w:rPr>
          <w:rFonts w:ascii="Times New Roman" w:eastAsia="Times New Roman" w:hAnsi="Times New Roman" w:cs="Times New Roman"/>
          <w:spacing w:val="-1"/>
          <w:sz w:val="24"/>
          <w:szCs w:val="24"/>
          <w:lang w:eastAsia="ar-SA"/>
        </w:rPr>
        <w:t>а</w:t>
      </w:r>
      <w:r w:rsidRPr="003A2F0D">
        <w:rPr>
          <w:rFonts w:ascii="Times New Roman" w:eastAsia="Times New Roman" w:hAnsi="Times New Roman" w:cs="Times New Roman"/>
          <w:spacing w:val="1"/>
          <w:sz w:val="24"/>
          <w:szCs w:val="24"/>
          <w:lang w:eastAsia="ar-SA"/>
        </w:rPr>
        <w:t>ю</w:t>
      </w:r>
      <w:r w:rsidRPr="003A2F0D">
        <w:rPr>
          <w:rFonts w:ascii="Times New Roman" w:eastAsia="Times New Roman" w:hAnsi="Times New Roman" w:cs="Times New Roman"/>
          <w:sz w:val="24"/>
          <w:szCs w:val="24"/>
          <w:lang w:eastAsia="ar-SA"/>
        </w:rPr>
        <w:t>щ</w:t>
      </w:r>
      <w:r w:rsidRPr="003A2F0D">
        <w:rPr>
          <w:rFonts w:ascii="Times New Roman" w:eastAsia="Times New Roman" w:hAnsi="Times New Roman" w:cs="Times New Roman"/>
          <w:spacing w:val="1"/>
          <w:sz w:val="24"/>
          <w:szCs w:val="24"/>
          <w:lang w:eastAsia="ar-SA"/>
        </w:rPr>
        <w:t>и</w:t>
      </w:r>
      <w:r w:rsidRPr="003A2F0D">
        <w:rPr>
          <w:rFonts w:ascii="Times New Roman" w:eastAsia="Times New Roman" w:hAnsi="Times New Roman" w:cs="Times New Roman"/>
          <w:spacing w:val="-1"/>
          <w:sz w:val="24"/>
          <w:szCs w:val="24"/>
          <w:lang w:eastAsia="ar-SA"/>
        </w:rPr>
        <w:t>ес</w:t>
      </w:r>
      <w:r w:rsidRPr="003A2F0D">
        <w:rPr>
          <w:rFonts w:ascii="Times New Roman" w:eastAsia="Times New Roman" w:hAnsi="Times New Roman" w:cs="Times New Roman"/>
          <w:sz w:val="24"/>
          <w:szCs w:val="24"/>
          <w:lang w:eastAsia="ar-SA"/>
        </w:rPr>
        <w:t>я</w:t>
      </w:r>
      <w:r w:rsidRPr="003A2F0D">
        <w:rPr>
          <w:rFonts w:ascii="Times New Roman" w:eastAsia="Times New Roman" w:hAnsi="Times New Roman" w:cs="Times New Roman"/>
          <w:spacing w:val="1"/>
          <w:sz w:val="24"/>
          <w:szCs w:val="24"/>
          <w:lang w:eastAsia="ar-SA"/>
        </w:rPr>
        <w:t xml:space="preserve"> н</w:t>
      </w:r>
      <w:r w:rsidRPr="003A2F0D">
        <w:rPr>
          <w:rFonts w:ascii="Times New Roman" w:eastAsia="Times New Roman" w:hAnsi="Times New Roman" w:cs="Times New Roman"/>
          <w:spacing w:val="4"/>
          <w:sz w:val="24"/>
          <w:szCs w:val="24"/>
          <w:lang w:eastAsia="ar-SA"/>
        </w:rPr>
        <w:t>е</w:t>
      </w:r>
      <w:r w:rsidRPr="003A2F0D">
        <w:rPr>
          <w:rFonts w:ascii="Times New Roman" w:eastAsia="Times New Roman" w:hAnsi="Times New Roman" w:cs="Times New Roman"/>
          <w:spacing w:val="-5"/>
          <w:sz w:val="24"/>
          <w:szCs w:val="24"/>
          <w:lang w:eastAsia="ar-SA"/>
        </w:rPr>
        <w:t>у</w:t>
      </w:r>
      <w:r w:rsidRPr="003A2F0D">
        <w:rPr>
          <w:rFonts w:ascii="Times New Roman" w:eastAsia="Times New Roman" w:hAnsi="Times New Roman" w:cs="Times New Roman"/>
          <w:spacing w:val="2"/>
          <w:sz w:val="24"/>
          <w:szCs w:val="24"/>
          <w:lang w:eastAsia="ar-SA"/>
        </w:rPr>
        <w:t>р</w:t>
      </w:r>
      <w:r w:rsidRPr="003A2F0D">
        <w:rPr>
          <w:rFonts w:ascii="Times New Roman" w:eastAsia="Times New Roman" w:hAnsi="Times New Roman" w:cs="Times New Roman"/>
          <w:spacing w:val="-1"/>
          <w:sz w:val="24"/>
          <w:szCs w:val="24"/>
          <w:lang w:eastAsia="ar-SA"/>
        </w:rPr>
        <w:t>е</w:t>
      </w:r>
      <w:r w:rsidRPr="003A2F0D">
        <w:rPr>
          <w:rFonts w:ascii="Times New Roman" w:eastAsia="Times New Roman" w:hAnsi="Times New Roman" w:cs="Times New Roman"/>
          <w:spacing w:val="5"/>
          <w:sz w:val="24"/>
          <w:szCs w:val="24"/>
          <w:lang w:eastAsia="ar-SA"/>
        </w:rPr>
        <w:t>г</w:t>
      </w:r>
      <w:r w:rsidRPr="003A2F0D">
        <w:rPr>
          <w:rFonts w:ascii="Times New Roman" w:eastAsia="Times New Roman" w:hAnsi="Times New Roman" w:cs="Times New Roman"/>
          <w:spacing w:val="-5"/>
          <w:sz w:val="24"/>
          <w:szCs w:val="24"/>
          <w:lang w:eastAsia="ar-SA"/>
        </w:rPr>
        <w:t>у</w:t>
      </w:r>
      <w:r w:rsidRPr="003A2F0D">
        <w:rPr>
          <w:rFonts w:ascii="Times New Roman" w:eastAsia="Times New Roman" w:hAnsi="Times New Roman" w:cs="Times New Roman"/>
          <w:spacing w:val="3"/>
          <w:sz w:val="24"/>
          <w:szCs w:val="24"/>
          <w:lang w:eastAsia="ar-SA"/>
        </w:rPr>
        <w:t>л</w:t>
      </w:r>
      <w:r w:rsidRPr="003A2F0D">
        <w:rPr>
          <w:rFonts w:ascii="Times New Roman" w:eastAsia="Times New Roman" w:hAnsi="Times New Roman" w:cs="Times New Roman"/>
          <w:spacing w:val="1"/>
          <w:sz w:val="24"/>
          <w:szCs w:val="24"/>
          <w:lang w:eastAsia="ar-SA"/>
        </w:rPr>
        <w:t>и</w:t>
      </w:r>
      <w:r w:rsidRPr="003A2F0D">
        <w:rPr>
          <w:rFonts w:ascii="Times New Roman" w:eastAsia="Times New Roman" w:hAnsi="Times New Roman" w:cs="Times New Roman"/>
          <w:sz w:val="24"/>
          <w:szCs w:val="24"/>
          <w:lang w:eastAsia="ar-SA"/>
        </w:rPr>
        <w:t>ров</w:t>
      </w:r>
      <w:r w:rsidRPr="003A2F0D">
        <w:rPr>
          <w:rFonts w:ascii="Times New Roman" w:eastAsia="Times New Roman" w:hAnsi="Times New Roman" w:cs="Times New Roman"/>
          <w:spacing w:val="-1"/>
          <w:sz w:val="24"/>
          <w:szCs w:val="24"/>
          <w:lang w:eastAsia="ar-SA"/>
        </w:rPr>
        <w:t>а</w:t>
      </w:r>
      <w:r w:rsidRPr="003A2F0D">
        <w:rPr>
          <w:rFonts w:ascii="Times New Roman" w:eastAsia="Times New Roman" w:hAnsi="Times New Roman" w:cs="Times New Roman"/>
          <w:spacing w:val="1"/>
          <w:sz w:val="24"/>
          <w:szCs w:val="24"/>
          <w:lang w:eastAsia="ar-SA"/>
        </w:rPr>
        <w:t>нн</w:t>
      </w:r>
      <w:r w:rsidRPr="003A2F0D">
        <w:rPr>
          <w:rFonts w:ascii="Times New Roman" w:eastAsia="Times New Roman" w:hAnsi="Times New Roman" w:cs="Times New Roman"/>
          <w:sz w:val="24"/>
          <w:szCs w:val="24"/>
          <w:lang w:eastAsia="ar-SA"/>
        </w:rPr>
        <w:t>ы</w:t>
      </w:r>
      <w:r w:rsidRPr="003A2F0D">
        <w:rPr>
          <w:rFonts w:ascii="Times New Roman" w:eastAsia="Times New Roman" w:hAnsi="Times New Roman" w:cs="Times New Roman"/>
          <w:spacing w:val="-1"/>
          <w:sz w:val="24"/>
          <w:szCs w:val="24"/>
          <w:lang w:eastAsia="ar-SA"/>
        </w:rPr>
        <w:t>м</w:t>
      </w:r>
      <w:r w:rsidRPr="003A2F0D">
        <w:rPr>
          <w:rFonts w:ascii="Times New Roman" w:eastAsia="Times New Roman" w:hAnsi="Times New Roman" w:cs="Times New Roman"/>
          <w:sz w:val="24"/>
          <w:szCs w:val="24"/>
          <w:lang w:eastAsia="ar-SA"/>
        </w:rPr>
        <w:t>и</w:t>
      </w:r>
      <w:r w:rsidRPr="003A2F0D">
        <w:rPr>
          <w:rFonts w:ascii="Times New Roman" w:eastAsia="Times New Roman" w:hAnsi="Times New Roman" w:cs="Times New Roman"/>
          <w:spacing w:val="3"/>
          <w:sz w:val="24"/>
          <w:szCs w:val="24"/>
          <w:lang w:eastAsia="ar-SA"/>
        </w:rPr>
        <w:t xml:space="preserve"> </w:t>
      </w:r>
      <w:r w:rsidRPr="003A2F0D">
        <w:rPr>
          <w:rFonts w:ascii="Times New Roman" w:eastAsia="Times New Roman" w:hAnsi="Times New Roman" w:cs="Times New Roman"/>
          <w:sz w:val="24"/>
          <w:szCs w:val="24"/>
          <w:lang w:eastAsia="ar-SA"/>
        </w:rPr>
        <w:t>во</w:t>
      </w:r>
      <w:r w:rsidRPr="003A2F0D">
        <w:rPr>
          <w:rFonts w:ascii="Times New Roman" w:eastAsia="Times New Roman" w:hAnsi="Times New Roman" w:cs="Times New Roman"/>
          <w:spacing w:val="1"/>
          <w:sz w:val="24"/>
          <w:szCs w:val="24"/>
          <w:lang w:eastAsia="ar-SA"/>
        </w:rPr>
        <w:t xml:space="preserve"> </w:t>
      </w:r>
      <w:r w:rsidRPr="003A2F0D">
        <w:rPr>
          <w:rFonts w:ascii="Times New Roman" w:eastAsia="Times New Roman" w:hAnsi="Times New Roman" w:cs="Times New Roman"/>
          <w:sz w:val="24"/>
          <w:szCs w:val="24"/>
          <w:lang w:eastAsia="ar-SA"/>
        </w:rPr>
        <w:t>в</w:t>
      </w:r>
      <w:r w:rsidRPr="003A2F0D">
        <w:rPr>
          <w:rFonts w:ascii="Times New Roman" w:eastAsia="Times New Roman" w:hAnsi="Times New Roman" w:cs="Times New Roman"/>
          <w:spacing w:val="1"/>
          <w:sz w:val="24"/>
          <w:szCs w:val="24"/>
          <w:lang w:eastAsia="ar-SA"/>
        </w:rPr>
        <w:t>н</w:t>
      </w:r>
      <w:r w:rsidRPr="003A2F0D">
        <w:rPr>
          <w:rFonts w:ascii="Times New Roman" w:eastAsia="Times New Roman" w:hAnsi="Times New Roman" w:cs="Times New Roman"/>
          <w:spacing w:val="-1"/>
          <w:sz w:val="24"/>
          <w:szCs w:val="24"/>
          <w:lang w:eastAsia="ar-SA"/>
        </w:rPr>
        <w:t>е</w:t>
      </w:r>
      <w:r w:rsidRPr="003A2F0D">
        <w:rPr>
          <w:rFonts w:ascii="Times New Roman" w:eastAsia="Times New Roman" w:hAnsi="Times New Roman" w:cs="Times New Roman"/>
          <w:spacing w:val="4"/>
          <w:sz w:val="24"/>
          <w:szCs w:val="24"/>
          <w:lang w:eastAsia="ar-SA"/>
        </w:rPr>
        <w:t>с</w:t>
      </w:r>
      <w:r w:rsidRPr="003A2F0D">
        <w:rPr>
          <w:rFonts w:ascii="Times New Roman" w:eastAsia="Times New Roman" w:hAnsi="Times New Roman" w:cs="Times New Roman"/>
          <w:spacing w:val="-2"/>
          <w:sz w:val="24"/>
          <w:szCs w:val="24"/>
          <w:lang w:eastAsia="ar-SA"/>
        </w:rPr>
        <w:t>у</w:t>
      </w:r>
      <w:r w:rsidRPr="003A2F0D">
        <w:rPr>
          <w:rFonts w:ascii="Times New Roman" w:eastAsia="Times New Roman" w:hAnsi="Times New Roman" w:cs="Times New Roman"/>
          <w:sz w:val="24"/>
          <w:szCs w:val="24"/>
          <w:lang w:eastAsia="ar-SA"/>
        </w:rPr>
        <w:t>д</w:t>
      </w:r>
      <w:r w:rsidRPr="003A2F0D">
        <w:rPr>
          <w:rFonts w:ascii="Times New Roman" w:eastAsia="Times New Roman" w:hAnsi="Times New Roman" w:cs="Times New Roman"/>
          <w:spacing w:val="-1"/>
          <w:sz w:val="24"/>
          <w:szCs w:val="24"/>
          <w:lang w:eastAsia="ar-SA"/>
        </w:rPr>
        <w:t>е</w:t>
      </w:r>
      <w:r w:rsidRPr="003A2F0D">
        <w:rPr>
          <w:rFonts w:ascii="Times New Roman" w:eastAsia="Times New Roman" w:hAnsi="Times New Roman" w:cs="Times New Roman"/>
          <w:sz w:val="24"/>
          <w:szCs w:val="24"/>
          <w:lang w:eastAsia="ar-SA"/>
        </w:rPr>
        <w:t>б</w:t>
      </w:r>
      <w:r w:rsidRPr="003A2F0D">
        <w:rPr>
          <w:rFonts w:ascii="Times New Roman" w:eastAsia="Times New Roman" w:hAnsi="Times New Roman" w:cs="Times New Roman"/>
          <w:spacing w:val="1"/>
          <w:sz w:val="24"/>
          <w:szCs w:val="24"/>
          <w:lang w:eastAsia="ar-SA"/>
        </w:rPr>
        <w:t>н</w:t>
      </w:r>
      <w:r w:rsidRPr="003A2F0D">
        <w:rPr>
          <w:rFonts w:ascii="Times New Roman" w:eastAsia="Times New Roman" w:hAnsi="Times New Roman" w:cs="Times New Roman"/>
          <w:sz w:val="24"/>
          <w:szCs w:val="24"/>
          <w:lang w:eastAsia="ar-SA"/>
        </w:rPr>
        <w:t>ом</w:t>
      </w:r>
      <w:r w:rsidRPr="003A2F0D">
        <w:rPr>
          <w:rFonts w:ascii="Times New Roman" w:eastAsia="Times New Roman" w:hAnsi="Times New Roman" w:cs="Times New Roman"/>
          <w:spacing w:val="1"/>
          <w:sz w:val="24"/>
          <w:szCs w:val="24"/>
          <w:lang w:eastAsia="ar-SA"/>
        </w:rPr>
        <w:t xml:space="preserve"> п</w:t>
      </w:r>
      <w:r w:rsidRPr="003A2F0D">
        <w:rPr>
          <w:rFonts w:ascii="Times New Roman" w:eastAsia="Times New Roman" w:hAnsi="Times New Roman" w:cs="Times New Roman"/>
          <w:sz w:val="24"/>
          <w:szCs w:val="24"/>
          <w:lang w:eastAsia="ar-SA"/>
        </w:rPr>
        <w:t>оряд</w:t>
      </w:r>
      <w:r w:rsidRPr="003A2F0D">
        <w:rPr>
          <w:rFonts w:ascii="Times New Roman" w:eastAsia="Times New Roman" w:hAnsi="Times New Roman" w:cs="Times New Roman"/>
          <w:spacing w:val="1"/>
          <w:sz w:val="24"/>
          <w:szCs w:val="24"/>
          <w:lang w:eastAsia="ar-SA"/>
        </w:rPr>
        <w:t>к</w:t>
      </w:r>
      <w:r w:rsidRPr="003A2F0D">
        <w:rPr>
          <w:rFonts w:ascii="Times New Roman" w:eastAsia="Times New Roman" w:hAnsi="Times New Roman" w:cs="Times New Roman"/>
          <w:spacing w:val="-1"/>
          <w:sz w:val="24"/>
          <w:szCs w:val="24"/>
          <w:lang w:eastAsia="ar-SA"/>
        </w:rPr>
        <w:t>е</w:t>
      </w:r>
      <w:r w:rsidRPr="003A2F0D">
        <w:rPr>
          <w:rFonts w:ascii="Times New Roman" w:eastAsia="Times New Roman" w:hAnsi="Times New Roman" w:cs="Times New Roman"/>
          <w:sz w:val="24"/>
          <w:szCs w:val="24"/>
          <w:lang w:eastAsia="ar-SA"/>
        </w:rPr>
        <w:t xml:space="preserve">, </w:t>
      </w:r>
      <w:r>
        <w:rPr>
          <w:rFonts w:ascii="Times New Roman" w:eastAsia="Times New Roman" w:hAnsi="Times New Roman" w:cs="Times New Roman"/>
          <w:sz w:val="24"/>
          <w:szCs w:val="24"/>
          <w:lang w:eastAsia="ar-SA"/>
        </w:rPr>
        <w:t>р</w:t>
      </w:r>
      <w:r w:rsidRPr="003A2F0D">
        <w:rPr>
          <w:rFonts w:ascii="Times New Roman" w:eastAsia="Times New Roman" w:hAnsi="Times New Roman" w:cs="Times New Roman"/>
          <w:spacing w:val="-1"/>
          <w:sz w:val="24"/>
          <w:szCs w:val="24"/>
          <w:lang w:eastAsia="ar-SA"/>
        </w:rPr>
        <w:t>а</w:t>
      </w:r>
      <w:r w:rsidRPr="003A2F0D">
        <w:rPr>
          <w:rFonts w:ascii="Times New Roman" w:eastAsia="Times New Roman" w:hAnsi="Times New Roman" w:cs="Times New Roman"/>
          <w:spacing w:val="1"/>
          <w:sz w:val="24"/>
          <w:szCs w:val="24"/>
          <w:lang w:eastAsia="ar-SA"/>
        </w:rPr>
        <w:t>з</w:t>
      </w:r>
      <w:r w:rsidRPr="003A2F0D">
        <w:rPr>
          <w:rFonts w:ascii="Times New Roman" w:eastAsia="Times New Roman" w:hAnsi="Times New Roman" w:cs="Times New Roman"/>
          <w:sz w:val="24"/>
          <w:szCs w:val="24"/>
          <w:lang w:eastAsia="ar-SA"/>
        </w:rPr>
        <w:t>р</w:t>
      </w:r>
      <w:r w:rsidRPr="003A2F0D">
        <w:rPr>
          <w:rFonts w:ascii="Times New Roman" w:eastAsia="Times New Roman" w:hAnsi="Times New Roman" w:cs="Times New Roman"/>
          <w:spacing w:val="-1"/>
          <w:sz w:val="24"/>
          <w:szCs w:val="24"/>
          <w:lang w:eastAsia="ar-SA"/>
        </w:rPr>
        <w:t>е</w:t>
      </w:r>
      <w:r w:rsidRPr="003A2F0D">
        <w:rPr>
          <w:rFonts w:ascii="Times New Roman" w:eastAsia="Times New Roman" w:hAnsi="Times New Roman" w:cs="Times New Roman"/>
          <w:sz w:val="24"/>
          <w:szCs w:val="24"/>
          <w:lang w:eastAsia="ar-SA"/>
        </w:rPr>
        <w:t>ш</w:t>
      </w:r>
      <w:r w:rsidRPr="003A2F0D">
        <w:rPr>
          <w:rFonts w:ascii="Times New Roman" w:eastAsia="Times New Roman" w:hAnsi="Times New Roman" w:cs="Times New Roman"/>
          <w:spacing w:val="-1"/>
          <w:sz w:val="24"/>
          <w:szCs w:val="24"/>
          <w:lang w:eastAsia="ar-SA"/>
        </w:rPr>
        <w:t>а</w:t>
      </w:r>
      <w:r w:rsidRPr="003A2F0D">
        <w:rPr>
          <w:rFonts w:ascii="Times New Roman" w:eastAsia="Times New Roman" w:hAnsi="Times New Roman" w:cs="Times New Roman"/>
          <w:spacing w:val="1"/>
          <w:sz w:val="24"/>
          <w:szCs w:val="24"/>
          <w:lang w:eastAsia="ar-SA"/>
        </w:rPr>
        <w:t>ют</w:t>
      </w:r>
      <w:r w:rsidRPr="003A2F0D">
        <w:rPr>
          <w:rFonts w:ascii="Times New Roman" w:eastAsia="Times New Roman" w:hAnsi="Times New Roman" w:cs="Times New Roman"/>
          <w:spacing w:val="-1"/>
          <w:sz w:val="24"/>
          <w:szCs w:val="24"/>
          <w:lang w:eastAsia="ar-SA"/>
        </w:rPr>
        <w:t>с</w:t>
      </w:r>
      <w:r w:rsidRPr="003A2F0D">
        <w:rPr>
          <w:rFonts w:ascii="Times New Roman" w:eastAsia="Times New Roman" w:hAnsi="Times New Roman" w:cs="Times New Roman"/>
          <w:sz w:val="24"/>
          <w:szCs w:val="24"/>
          <w:lang w:eastAsia="ar-SA"/>
        </w:rPr>
        <w:t xml:space="preserve">я в </w:t>
      </w:r>
      <w:r w:rsidRPr="003A2F0D">
        <w:rPr>
          <w:rFonts w:ascii="Times New Roman" w:eastAsia="Times New Roman" w:hAnsi="Times New Roman" w:cs="Times New Roman"/>
          <w:spacing w:val="4"/>
          <w:sz w:val="24"/>
          <w:szCs w:val="24"/>
          <w:lang w:eastAsia="ar-SA"/>
        </w:rPr>
        <w:t>с</w:t>
      </w:r>
      <w:r w:rsidRPr="003A2F0D">
        <w:rPr>
          <w:rFonts w:ascii="Times New Roman" w:eastAsia="Times New Roman" w:hAnsi="Times New Roman" w:cs="Times New Roman"/>
          <w:spacing w:val="-5"/>
          <w:sz w:val="24"/>
          <w:szCs w:val="24"/>
          <w:lang w:eastAsia="ar-SA"/>
        </w:rPr>
        <w:t>у</w:t>
      </w:r>
      <w:r w:rsidRPr="003A2F0D">
        <w:rPr>
          <w:rFonts w:ascii="Times New Roman" w:eastAsia="Times New Roman" w:hAnsi="Times New Roman" w:cs="Times New Roman"/>
          <w:sz w:val="24"/>
          <w:szCs w:val="24"/>
          <w:lang w:eastAsia="ar-SA"/>
        </w:rPr>
        <w:t>д</w:t>
      </w:r>
      <w:r w:rsidRPr="003A2F0D">
        <w:rPr>
          <w:rFonts w:ascii="Times New Roman" w:eastAsia="Times New Roman" w:hAnsi="Times New Roman" w:cs="Times New Roman"/>
          <w:spacing w:val="-1"/>
          <w:sz w:val="24"/>
          <w:szCs w:val="24"/>
          <w:lang w:eastAsia="ar-SA"/>
        </w:rPr>
        <w:t>е</w:t>
      </w:r>
      <w:r w:rsidRPr="003A2F0D">
        <w:rPr>
          <w:rFonts w:ascii="Times New Roman" w:eastAsia="Times New Roman" w:hAnsi="Times New Roman" w:cs="Times New Roman"/>
          <w:sz w:val="24"/>
          <w:szCs w:val="24"/>
          <w:lang w:eastAsia="ar-SA"/>
        </w:rPr>
        <w:t>б</w:t>
      </w:r>
      <w:r w:rsidRPr="003A2F0D">
        <w:rPr>
          <w:rFonts w:ascii="Times New Roman" w:eastAsia="Times New Roman" w:hAnsi="Times New Roman" w:cs="Times New Roman"/>
          <w:spacing w:val="1"/>
          <w:sz w:val="24"/>
          <w:szCs w:val="24"/>
          <w:lang w:eastAsia="ar-SA"/>
        </w:rPr>
        <w:t>н</w:t>
      </w:r>
      <w:r w:rsidRPr="003A2F0D">
        <w:rPr>
          <w:rFonts w:ascii="Times New Roman" w:eastAsia="Times New Roman" w:hAnsi="Times New Roman" w:cs="Times New Roman"/>
          <w:spacing w:val="2"/>
          <w:sz w:val="24"/>
          <w:szCs w:val="24"/>
          <w:lang w:eastAsia="ar-SA"/>
        </w:rPr>
        <w:t>о</w:t>
      </w:r>
      <w:r w:rsidRPr="003A2F0D">
        <w:rPr>
          <w:rFonts w:ascii="Times New Roman" w:eastAsia="Times New Roman" w:hAnsi="Times New Roman" w:cs="Times New Roman"/>
          <w:sz w:val="24"/>
          <w:szCs w:val="24"/>
          <w:lang w:eastAsia="ar-SA"/>
        </w:rPr>
        <w:t>м</w:t>
      </w:r>
      <w:r w:rsidRPr="003A2F0D">
        <w:rPr>
          <w:rFonts w:ascii="Times New Roman" w:eastAsia="Times New Roman" w:hAnsi="Times New Roman" w:cs="Times New Roman"/>
          <w:spacing w:val="-1"/>
          <w:sz w:val="24"/>
          <w:szCs w:val="24"/>
          <w:lang w:eastAsia="ar-SA"/>
        </w:rPr>
        <w:t xml:space="preserve"> </w:t>
      </w:r>
      <w:r w:rsidRPr="003A2F0D">
        <w:rPr>
          <w:rFonts w:ascii="Times New Roman" w:eastAsia="Times New Roman" w:hAnsi="Times New Roman" w:cs="Times New Roman"/>
          <w:spacing w:val="1"/>
          <w:sz w:val="24"/>
          <w:szCs w:val="24"/>
          <w:lang w:eastAsia="ar-SA"/>
        </w:rPr>
        <w:t>п</w:t>
      </w:r>
      <w:r w:rsidRPr="003A2F0D">
        <w:rPr>
          <w:rFonts w:ascii="Times New Roman" w:eastAsia="Times New Roman" w:hAnsi="Times New Roman" w:cs="Times New Roman"/>
          <w:sz w:val="24"/>
          <w:szCs w:val="24"/>
          <w:lang w:eastAsia="ar-SA"/>
        </w:rPr>
        <w:t>оряд</w:t>
      </w:r>
      <w:r w:rsidRPr="003A2F0D">
        <w:rPr>
          <w:rFonts w:ascii="Times New Roman" w:eastAsia="Times New Roman" w:hAnsi="Times New Roman" w:cs="Times New Roman"/>
          <w:spacing w:val="1"/>
          <w:sz w:val="24"/>
          <w:szCs w:val="24"/>
          <w:lang w:eastAsia="ar-SA"/>
        </w:rPr>
        <w:t>к</w:t>
      </w:r>
      <w:r w:rsidRPr="003A2F0D">
        <w:rPr>
          <w:rFonts w:ascii="Times New Roman" w:eastAsia="Times New Roman" w:hAnsi="Times New Roman" w:cs="Times New Roman"/>
          <w:spacing w:val="-1"/>
          <w:sz w:val="24"/>
          <w:szCs w:val="24"/>
          <w:lang w:eastAsia="ar-SA"/>
        </w:rPr>
        <w:t>е</w:t>
      </w:r>
      <w:r w:rsidRPr="003A2F0D">
        <w:rPr>
          <w:rFonts w:ascii="Times New Roman" w:eastAsia="Times New Roman" w:hAnsi="Times New Roman" w:cs="Times New Roman"/>
          <w:sz w:val="24"/>
          <w:szCs w:val="24"/>
          <w:lang w:eastAsia="ar-SA"/>
        </w:rPr>
        <w:t xml:space="preserve"> в Арб</w:t>
      </w:r>
      <w:r w:rsidRPr="003A2F0D">
        <w:rPr>
          <w:rFonts w:ascii="Times New Roman" w:eastAsia="Times New Roman" w:hAnsi="Times New Roman" w:cs="Times New Roman"/>
          <w:spacing w:val="1"/>
          <w:sz w:val="24"/>
          <w:szCs w:val="24"/>
          <w:lang w:eastAsia="ar-SA"/>
        </w:rPr>
        <w:t>ит</w:t>
      </w:r>
      <w:r w:rsidRPr="003A2F0D">
        <w:rPr>
          <w:rFonts w:ascii="Times New Roman" w:eastAsia="Times New Roman" w:hAnsi="Times New Roman" w:cs="Times New Roman"/>
          <w:sz w:val="24"/>
          <w:szCs w:val="24"/>
          <w:lang w:eastAsia="ar-SA"/>
        </w:rPr>
        <w:t>р</w:t>
      </w:r>
      <w:r w:rsidRPr="003A2F0D">
        <w:rPr>
          <w:rFonts w:ascii="Times New Roman" w:eastAsia="Times New Roman" w:hAnsi="Times New Roman" w:cs="Times New Roman"/>
          <w:spacing w:val="-1"/>
          <w:sz w:val="24"/>
          <w:szCs w:val="24"/>
          <w:lang w:eastAsia="ar-SA"/>
        </w:rPr>
        <w:t>а</w:t>
      </w:r>
      <w:r w:rsidRPr="003A2F0D">
        <w:rPr>
          <w:rFonts w:ascii="Times New Roman" w:eastAsia="Times New Roman" w:hAnsi="Times New Roman" w:cs="Times New Roman"/>
          <w:sz w:val="24"/>
          <w:szCs w:val="24"/>
          <w:lang w:eastAsia="ar-SA"/>
        </w:rPr>
        <w:t>ж</w:t>
      </w:r>
      <w:r w:rsidRPr="003A2F0D">
        <w:rPr>
          <w:rFonts w:ascii="Times New Roman" w:eastAsia="Times New Roman" w:hAnsi="Times New Roman" w:cs="Times New Roman"/>
          <w:spacing w:val="1"/>
          <w:sz w:val="24"/>
          <w:szCs w:val="24"/>
          <w:lang w:eastAsia="ar-SA"/>
        </w:rPr>
        <w:t>н</w:t>
      </w:r>
      <w:r w:rsidRPr="003A2F0D">
        <w:rPr>
          <w:rFonts w:ascii="Times New Roman" w:eastAsia="Times New Roman" w:hAnsi="Times New Roman" w:cs="Times New Roman"/>
          <w:sz w:val="24"/>
          <w:szCs w:val="24"/>
          <w:lang w:eastAsia="ar-SA"/>
        </w:rPr>
        <w:t>ом</w:t>
      </w:r>
      <w:r w:rsidRPr="003A2F0D">
        <w:rPr>
          <w:rFonts w:ascii="Times New Roman" w:eastAsia="Times New Roman" w:hAnsi="Times New Roman" w:cs="Times New Roman"/>
          <w:spacing w:val="-1"/>
          <w:sz w:val="24"/>
          <w:szCs w:val="24"/>
          <w:lang w:eastAsia="ar-SA"/>
        </w:rPr>
        <w:t xml:space="preserve"> </w:t>
      </w:r>
      <w:r w:rsidRPr="003A2F0D">
        <w:rPr>
          <w:rFonts w:ascii="Times New Roman" w:eastAsia="Times New Roman" w:hAnsi="Times New Roman" w:cs="Times New Roman"/>
          <w:spacing w:val="1"/>
          <w:sz w:val="24"/>
          <w:szCs w:val="24"/>
          <w:lang w:eastAsia="ar-SA"/>
        </w:rPr>
        <w:t>с</w:t>
      </w:r>
      <w:r w:rsidRPr="003A2F0D">
        <w:rPr>
          <w:rFonts w:ascii="Times New Roman" w:eastAsia="Times New Roman" w:hAnsi="Times New Roman" w:cs="Times New Roman"/>
          <w:spacing w:val="-5"/>
          <w:sz w:val="24"/>
          <w:szCs w:val="24"/>
          <w:lang w:eastAsia="ar-SA"/>
        </w:rPr>
        <w:t>у</w:t>
      </w:r>
      <w:r w:rsidRPr="003A2F0D">
        <w:rPr>
          <w:rFonts w:ascii="Times New Roman" w:eastAsia="Times New Roman" w:hAnsi="Times New Roman" w:cs="Times New Roman"/>
          <w:sz w:val="24"/>
          <w:szCs w:val="24"/>
          <w:lang w:eastAsia="ar-SA"/>
        </w:rPr>
        <w:t>де</w:t>
      </w:r>
      <w:r w:rsidRPr="003A2F0D">
        <w:rPr>
          <w:rFonts w:ascii="Times New Roman" w:eastAsia="Times New Roman" w:hAnsi="Times New Roman" w:cs="Times New Roman"/>
          <w:spacing w:val="-1"/>
          <w:sz w:val="24"/>
          <w:szCs w:val="24"/>
          <w:lang w:eastAsia="ar-SA"/>
        </w:rPr>
        <w:t xml:space="preserve"> </w:t>
      </w:r>
      <w:r w:rsidRPr="003A2F0D">
        <w:rPr>
          <w:rFonts w:ascii="Times New Roman" w:eastAsia="Times New Roman" w:hAnsi="Times New Roman" w:cs="Times New Roman"/>
          <w:spacing w:val="5"/>
          <w:sz w:val="24"/>
          <w:szCs w:val="24"/>
          <w:lang w:eastAsia="ar-SA"/>
        </w:rPr>
        <w:t>М</w:t>
      </w:r>
      <w:r w:rsidRPr="003A2F0D">
        <w:rPr>
          <w:rFonts w:ascii="Times New Roman" w:eastAsia="Times New Roman" w:hAnsi="Times New Roman" w:cs="Times New Roman"/>
          <w:spacing w:val="-5"/>
          <w:sz w:val="24"/>
          <w:szCs w:val="24"/>
          <w:lang w:eastAsia="ar-SA"/>
        </w:rPr>
        <w:t>у</w:t>
      </w:r>
      <w:r w:rsidRPr="003A2F0D">
        <w:rPr>
          <w:rFonts w:ascii="Times New Roman" w:eastAsia="Times New Roman" w:hAnsi="Times New Roman" w:cs="Times New Roman"/>
          <w:spacing w:val="2"/>
          <w:sz w:val="24"/>
          <w:szCs w:val="24"/>
          <w:lang w:eastAsia="ar-SA"/>
        </w:rPr>
        <w:t>р</w:t>
      </w:r>
      <w:r w:rsidRPr="003A2F0D">
        <w:rPr>
          <w:rFonts w:ascii="Times New Roman" w:eastAsia="Times New Roman" w:hAnsi="Times New Roman" w:cs="Times New Roman"/>
          <w:spacing w:val="-1"/>
          <w:sz w:val="24"/>
          <w:szCs w:val="24"/>
          <w:lang w:eastAsia="ar-SA"/>
        </w:rPr>
        <w:t>ма</w:t>
      </w:r>
      <w:r w:rsidRPr="003A2F0D">
        <w:rPr>
          <w:rFonts w:ascii="Times New Roman" w:eastAsia="Times New Roman" w:hAnsi="Times New Roman" w:cs="Times New Roman"/>
          <w:spacing w:val="1"/>
          <w:sz w:val="24"/>
          <w:szCs w:val="24"/>
          <w:lang w:eastAsia="ar-SA"/>
        </w:rPr>
        <w:t>н</w:t>
      </w:r>
      <w:r w:rsidRPr="003A2F0D">
        <w:rPr>
          <w:rFonts w:ascii="Times New Roman" w:eastAsia="Times New Roman" w:hAnsi="Times New Roman" w:cs="Times New Roman"/>
          <w:spacing w:val="-1"/>
          <w:sz w:val="24"/>
          <w:szCs w:val="24"/>
          <w:lang w:eastAsia="ar-SA"/>
        </w:rPr>
        <w:t>с</w:t>
      </w:r>
      <w:r w:rsidRPr="003A2F0D">
        <w:rPr>
          <w:rFonts w:ascii="Times New Roman" w:eastAsia="Times New Roman" w:hAnsi="Times New Roman" w:cs="Times New Roman"/>
          <w:spacing w:val="1"/>
          <w:sz w:val="24"/>
          <w:szCs w:val="24"/>
          <w:lang w:eastAsia="ar-SA"/>
        </w:rPr>
        <w:t>к</w:t>
      </w:r>
      <w:r w:rsidRPr="003A2F0D">
        <w:rPr>
          <w:rFonts w:ascii="Times New Roman" w:eastAsia="Times New Roman" w:hAnsi="Times New Roman" w:cs="Times New Roman"/>
          <w:sz w:val="24"/>
          <w:szCs w:val="24"/>
          <w:lang w:eastAsia="ar-SA"/>
        </w:rPr>
        <w:t>ой</w:t>
      </w:r>
      <w:r w:rsidRPr="003A2F0D">
        <w:rPr>
          <w:rFonts w:ascii="Times New Roman" w:eastAsia="Times New Roman" w:hAnsi="Times New Roman" w:cs="Times New Roman"/>
          <w:spacing w:val="1"/>
          <w:sz w:val="24"/>
          <w:szCs w:val="24"/>
          <w:lang w:eastAsia="ar-SA"/>
        </w:rPr>
        <w:t xml:space="preserve"> </w:t>
      </w:r>
      <w:r w:rsidRPr="003A2F0D">
        <w:rPr>
          <w:rFonts w:ascii="Times New Roman" w:eastAsia="Times New Roman" w:hAnsi="Times New Roman" w:cs="Times New Roman"/>
          <w:sz w:val="24"/>
          <w:szCs w:val="24"/>
          <w:lang w:eastAsia="ar-SA"/>
        </w:rPr>
        <w:t>обл</w:t>
      </w:r>
      <w:r w:rsidRPr="003A2F0D">
        <w:rPr>
          <w:rFonts w:ascii="Times New Roman" w:eastAsia="Times New Roman" w:hAnsi="Times New Roman" w:cs="Times New Roman"/>
          <w:spacing w:val="-1"/>
          <w:sz w:val="24"/>
          <w:szCs w:val="24"/>
          <w:lang w:eastAsia="ar-SA"/>
        </w:rPr>
        <w:t>ас</w:t>
      </w:r>
      <w:r w:rsidRPr="003A2F0D">
        <w:rPr>
          <w:rFonts w:ascii="Times New Roman" w:eastAsia="Times New Roman" w:hAnsi="Times New Roman" w:cs="Times New Roman"/>
          <w:spacing w:val="1"/>
          <w:sz w:val="24"/>
          <w:szCs w:val="24"/>
          <w:lang w:eastAsia="ar-SA"/>
        </w:rPr>
        <w:t>ти</w:t>
      </w:r>
      <w:r w:rsidR="00244A6A" w:rsidRPr="00244A6A">
        <w:rPr>
          <w:rFonts w:ascii="Times New Roman" w:eastAsia="Times New Roman" w:hAnsi="Times New Roman" w:cs="Times New Roman"/>
          <w:spacing w:val="1"/>
          <w:sz w:val="24"/>
          <w:szCs w:val="24"/>
          <w:lang w:eastAsia="ar-SA"/>
        </w:rPr>
        <w:t>.</w:t>
      </w:r>
    </w:p>
    <w:p w:rsidR="00753067" w:rsidRDefault="00753067" w:rsidP="00753067">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bookmarkStart w:id="148" w:name="_Ref55336310"/>
      <w:bookmarkStart w:id="149" w:name="_Ref93265116"/>
      <w:bookmarkStart w:id="150" w:name="_Ref93264992"/>
      <w:bookmarkStart w:id="151" w:name="_Ref89649494"/>
      <w:bookmarkStart w:id="152" w:name="_Ref34763774"/>
    </w:p>
    <w:p w:rsidR="00900289" w:rsidRPr="00AC5EE6" w:rsidRDefault="00AC5EE6" w:rsidP="00AC5EE6">
      <w:pPr>
        <w:pStyle w:val="1"/>
        <w:numPr>
          <w:ilvl w:val="0"/>
          <w:numId w:val="0"/>
        </w:numPr>
        <w:jc w:val="left"/>
        <w:rPr>
          <w:rFonts w:eastAsia="MS Mincho"/>
          <w:b/>
          <w:snapToGrid w:val="0"/>
          <w:lang w:val="ru-RU"/>
        </w:rPr>
      </w:pPr>
      <w:r>
        <w:rPr>
          <w:rFonts w:eastAsia="MS Mincho"/>
          <w:b/>
          <w:snapToGrid w:val="0"/>
          <w:lang w:val="ru-RU"/>
        </w:rPr>
        <w:t xml:space="preserve">                                                         </w:t>
      </w:r>
      <w:bookmarkStart w:id="153" w:name="_Toc458438611"/>
      <w:r w:rsidR="00413FD3" w:rsidRPr="000E6A19">
        <w:rPr>
          <w:rFonts w:eastAsia="MS Mincho"/>
          <w:b/>
          <w:snapToGrid w:val="0"/>
        </w:rPr>
        <w:t>5. Т</w:t>
      </w:r>
      <w:r w:rsidR="00EC2A9F" w:rsidRPr="000E6A19">
        <w:rPr>
          <w:rFonts w:eastAsia="MS Mincho"/>
          <w:b/>
          <w:snapToGrid w:val="0"/>
          <w:lang w:val="ru-RU"/>
        </w:rPr>
        <w:t>ехническое</w:t>
      </w:r>
      <w:r w:rsidR="00413FD3" w:rsidRPr="000E6A19">
        <w:rPr>
          <w:rFonts w:eastAsia="MS Mincho"/>
          <w:b/>
          <w:snapToGrid w:val="0"/>
        </w:rPr>
        <w:t xml:space="preserve"> </w:t>
      </w:r>
      <w:r w:rsidR="00EC2A9F" w:rsidRPr="000E6A19">
        <w:rPr>
          <w:rFonts w:eastAsia="MS Mincho"/>
          <w:b/>
          <w:snapToGrid w:val="0"/>
          <w:lang w:val="ru-RU"/>
        </w:rPr>
        <w:t>задание</w:t>
      </w:r>
      <w:bookmarkEnd w:id="153"/>
    </w:p>
    <w:p w:rsidR="00AC5EE6" w:rsidRPr="00AC5EE6" w:rsidRDefault="00AC5EE6" w:rsidP="00AC5EE6">
      <w:pPr>
        <w:tabs>
          <w:tab w:val="left" w:pos="425"/>
          <w:tab w:val="left" w:pos="567"/>
          <w:tab w:val="left" w:pos="709"/>
        </w:tabs>
        <w:suppressAutoHyphens/>
        <w:spacing w:after="0" w:line="240" w:lineRule="auto"/>
        <w:ind w:right="283"/>
        <w:rPr>
          <w:rFonts w:ascii="Times New Roman" w:eastAsia="Times New Roman" w:hAnsi="Times New Roman" w:cs="Times New Roman"/>
          <w:b/>
          <w:strike/>
          <w:color w:val="FF0000"/>
          <w:sz w:val="24"/>
          <w:szCs w:val="24"/>
          <w:lang w:eastAsia="ar-SA"/>
        </w:rPr>
      </w:pPr>
    </w:p>
    <w:p w:rsidR="00AC5EE6" w:rsidRPr="00AC5EE6" w:rsidRDefault="00AC5EE6" w:rsidP="00AC5EE6">
      <w:pPr>
        <w:tabs>
          <w:tab w:val="left" w:pos="425"/>
          <w:tab w:val="left" w:pos="567"/>
          <w:tab w:val="left" w:pos="709"/>
        </w:tabs>
        <w:suppressAutoHyphens/>
        <w:spacing w:after="0" w:line="240" w:lineRule="auto"/>
        <w:ind w:right="283"/>
        <w:jc w:val="center"/>
        <w:rPr>
          <w:rFonts w:ascii="Times New Roman" w:eastAsia="Times New Roman" w:hAnsi="Times New Roman" w:cs="Times New Roman"/>
          <w:b/>
          <w:sz w:val="24"/>
          <w:szCs w:val="24"/>
          <w:lang w:eastAsia="ru-RU"/>
        </w:rPr>
      </w:pPr>
      <w:bookmarkStart w:id="154" w:name="_Toc339531947"/>
      <w:bookmarkStart w:id="155" w:name="_Toc348353688"/>
      <w:r w:rsidRPr="00AC5EE6">
        <w:rPr>
          <w:rFonts w:ascii="Times New Roman" w:eastAsia="Times New Roman" w:hAnsi="Times New Roman" w:cs="Times New Roman"/>
          <w:b/>
          <w:sz w:val="24"/>
          <w:szCs w:val="24"/>
          <w:lang w:eastAsia="ru-RU"/>
        </w:rPr>
        <w:t xml:space="preserve">Цель </w:t>
      </w:r>
      <w:bookmarkEnd w:id="154"/>
      <w:r w:rsidRPr="00AC5EE6">
        <w:rPr>
          <w:rFonts w:ascii="Times New Roman" w:eastAsia="Times New Roman" w:hAnsi="Times New Roman" w:cs="Times New Roman"/>
          <w:b/>
          <w:sz w:val="24"/>
          <w:szCs w:val="24"/>
          <w:lang w:eastAsia="ru-RU"/>
        </w:rPr>
        <w:t xml:space="preserve">выполнения </w:t>
      </w:r>
      <w:bookmarkStart w:id="156" w:name="_Toc348353689"/>
      <w:bookmarkStart w:id="157" w:name="_Toc339531948"/>
      <w:bookmarkEnd w:id="155"/>
      <w:r w:rsidRPr="00AC5EE6">
        <w:rPr>
          <w:rFonts w:ascii="Times New Roman" w:eastAsia="Times New Roman" w:hAnsi="Times New Roman" w:cs="Times New Roman"/>
          <w:b/>
          <w:sz w:val="24"/>
          <w:szCs w:val="24"/>
          <w:lang w:eastAsia="ru-RU"/>
        </w:rPr>
        <w:t>услуг</w:t>
      </w:r>
    </w:p>
    <w:p w:rsidR="00AC5EE6" w:rsidRPr="00AC5EE6" w:rsidRDefault="00AC5EE6" w:rsidP="00AC5EE6">
      <w:pPr>
        <w:tabs>
          <w:tab w:val="left" w:pos="425"/>
          <w:tab w:val="left" w:pos="567"/>
          <w:tab w:val="left" w:pos="709"/>
        </w:tabs>
        <w:suppressAutoHyphens/>
        <w:spacing w:after="0" w:line="240" w:lineRule="auto"/>
        <w:ind w:right="283"/>
        <w:jc w:val="center"/>
        <w:rPr>
          <w:rFonts w:ascii="Times New Roman" w:eastAsia="Times New Roman" w:hAnsi="Times New Roman" w:cs="Times New Roman"/>
          <w:b/>
          <w:sz w:val="24"/>
          <w:szCs w:val="24"/>
          <w:lang w:eastAsia="ru-RU"/>
        </w:rPr>
      </w:pPr>
    </w:p>
    <w:p w:rsidR="00AC5EE6" w:rsidRPr="00AC5EE6" w:rsidRDefault="00AC5EE6" w:rsidP="00AC5EE6">
      <w:pPr>
        <w:tabs>
          <w:tab w:val="left" w:pos="425"/>
          <w:tab w:val="left" w:pos="567"/>
          <w:tab w:val="left" w:pos="709"/>
        </w:tabs>
        <w:suppressAutoHyphens/>
        <w:spacing w:after="0" w:line="240" w:lineRule="auto"/>
        <w:ind w:firstLine="709"/>
        <w:jc w:val="both"/>
        <w:rPr>
          <w:rFonts w:ascii="Times New Roman" w:eastAsia="Times New Roman" w:hAnsi="Times New Roman" w:cs="Times New Roman"/>
          <w:b/>
          <w:sz w:val="24"/>
          <w:szCs w:val="24"/>
          <w:lang w:eastAsia="ru-RU"/>
        </w:rPr>
      </w:pPr>
      <w:r w:rsidRPr="00AC5EE6">
        <w:rPr>
          <w:rFonts w:ascii="Times New Roman" w:eastAsia="Times New Roman" w:hAnsi="Times New Roman" w:cs="Times New Roman"/>
          <w:sz w:val="24"/>
          <w:szCs w:val="24"/>
          <w:lang w:eastAsia="ar-SA"/>
        </w:rPr>
        <w:t>Оказание финансовых услуг по предоставлению акционерному обществу «</w:t>
      </w:r>
      <w:proofErr w:type="spellStart"/>
      <w:r w:rsidRPr="00AC5EE6">
        <w:rPr>
          <w:rFonts w:ascii="Times New Roman" w:eastAsia="Times New Roman" w:hAnsi="Times New Roman" w:cs="Times New Roman"/>
          <w:sz w:val="24"/>
          <w:szCs w:val="24"/>
          <w:lang w:eastAsia="ar-SA"/>
        </w:rPr>
        <w:t>Мурманэнергосбыт</w:t>
      </w:r>
      <w:proofErr w:type="spellEnd"/>
      <w:r w:rsidRPr="00AC5EE6">
        <w:rPr>
          <w:rFonts w:ascii="Times New Roman" w:eastAsia="Times New Roman" w:hAnsi="Times New Roman" w:cs="Times New Roman"/>
          <w:sz w:val="24"/>
          <w:szCs w:val="24"/>
          <w:lang w:eastAsia="ar-SA"/>
        </w:rPr>
        <w:t>» кредитных сре</w:t>
      </w:r>
      <w:proofErr w:type="gramStart"/>
      <w:r w:rsidRPr="00AC5EE6">
        <w:rPr>
          <w:rFonts w:ascii="Times New Roman" w:eastAsia="Times New Roman" w:hAnsi="Times New Roman" w:cs="Times New Roman"/>
          <w:sz w:val="24"/>
          <w:szCs w:val="24"/>
          <w:lang w:eastAsia="ar-SA"/>
        </w:rPr>
        <w:t>дств в в</w:t>
      </w:r>
      <w:proofErr w:type="gramEnd"/>
      <w:r w:rsidRPr="00AC5EE6">
        <w:rPr>
          <w:rFonts w:ascii="Times New Roman" w:eastAsia="Times New Roman" w:hAnsi="Times New Roman" w:cs="Times New Roman"/>
          <w:sz w:val="24"/>
          <w:szCs w:val="24"/>
          <w:lang w:eastAsia="ar-SA"/>
        </w:rPr>
        <w:t>иде овердрафт</w:t>
      </w:r>
      <w:r w:rsidRPr="00AC5EE6">
        <w:rPr>
          <w:rFonts w:ascii="Times New Roman" w:eastAsia="Times New Roman" w:hAnsi="Times New Roman" w:cs="Times New Roman"/>
          <w:bCs/>
          <w:sz w:val="24"/>
          <w:szCs w:val="24"/>
          <w:lang w:eastAsia="ar-SA"/>
        </w:rPr>
        <w:t>.</w:t>
      </w:r>
    </w:p>
    <w:p w:rsidR="00AC5EE6" w:rsidRPr="00AC5EE6" w:rsidRDefault="00AC5EE6" w:rsidP="00AC5EE6">
      <w:pPr>
        <w:tabs>
          <w:tab w:val="left" w:pos="425"/>
          <w:tab w:val="left" w:pos="567"/>
          <w:tab w:val="left" w:pos="709"/>
        </w:tabs>
        <w:suppressAutoHyphens/>
        <w:spacing w:after="0" w:line="240" w:lineRule="auto"/>
        <w:ind w:right="-2" w:firstLine="567"/>
        <w:jc w:val="both"/>
        <w:rPr>
          <w:rFonts w:ascii="Times New Roman" w:eastAsia="Times New Roman" w:hAnsi="Times New Roman" w:cs="Times New Roman"/>
          <w:b/>
          <w:sz w:val="24"/>
          <w:szCs w:val="24"/>
          <w:lang w:eastAsia="ar-SA"/>
        </w:rPr>
      </w:pPr>
    </w:p>
    <w:p w:rsidR="00AC5EE6" w:rsidRPr="00AC5EE6" w:rsidRDefault="00AC5EE6" w:rsidP="00AC5EE6">
      <w:pPr>
        <w:tabs>
          <w:tab w:val="left" w:pos="425"/>
          <w:tab w:val="left" w:pos="567"/>
          <w:tab w:val="left" w:pos="709"/>
        </w:tabs>
        <w:suppressAutoHyphens/>
        <w:spacing w:after="0" w:line="240" w:lineRule="auto"/>
        <w:ind w:right="567"/>
        <w:jc w:val="center"/>
        <w:rPr>
          <w:rFonts w:ascii="Times New Roman" w:eastAsia="Times New Roman" w:hAnsi="Times New Roman" w:cs="Times New Roman"/>
          <w:sz w:val="24"/>
          <w:szCs w:val="24"/>
          <w:lang w:eastAsia="ar-SA"/>
        </w:rPr>
      </w:pPr>
      <w:r w:rsidRPr="00AC5EE6">
        <w:rPr>
          <w:rFonts w:ascii="Times New Roman" w:eastAsia="Times New Roman" w:hAnsi="Times New Roman" w:cs="Times New Roman"/>
          <w:b/>
          <w:bCs/>
          <w:sz w:val="24"/>
          <w:szCs w:val="24"/>
          <w:lang w:eastAsia="ru-RU"/>
        </w:rPr>
        <w:t xml:space="preserve">Состав и объем </w:t>
      </w:r>
      <w:bookmarkEnd w:id="156"/>
      <w:bookmarkEnd w:id="157"/>
      <w:r w:rsidRPr="00AC5EE6">
        <w:rPr>
          <w:rFonts w:ascii="Times New Roman" w:eastAsia="Times New Roman" w:hAnsi="Times New Roman" w:cs="Times New Roman"/>
          <w:b/>
          <w:bCs/>
          <w:sz w:val="24"/>
          <w:szCs w:val="24"/>
          <w:lang w:eastAsia="ru-RU"/>
        </w:rPr>
        <w:t>услуг</w:t>
      </w:r>
    </w:p>
    <w:p w:rsidR="00AC5EE6" w:rsidRPr="00AC5EE6" w:rsidRDefault="00AC5EE6" w:rsidP="00AC5EE6">
      <w:pPr>
        <w:tabs>
          <w:tab w:val="left" w:pos="425"/>
          <w:tab w:val="left" w:pos="567"/>
          <w:tab w:val="left" w:pos="709"/>
          <w:tab w:val="left" w:pos="993"/>
        </w:tabs>
        <w:spacing w:after="0" w:line="240" w:lineRule="auto"/>
        <w:ind w:firstLine="709"/>
        <w:jc w:val="both"/>
        <w:rPr>
          <w:rFonts w:ascii="Times New Roman" w:eastAsia="Times New Roman" w:hAnsi="Times New Roman" w:cs="Times New Roman"/>
          <w:sz w:val="24"/>
          <w:szCs w:val="24"/>
          <w:lang w:eastAsia="ar-SA"/>
        </w:rPr>
      </w:pPr>
      <w:r w:rsidRPr="00AC5EE6">
        <w:rPr>
          <w:rFonts w:ascii="Times New Roman" w:eastAsia="Times New Roman" w:hAnsi="Times New Roman" w:cs="Times New Roman"/>
          <w:sz w:val="24"/>
          <w:szCs w:val="24"/>
          <w:lang w:eastAsia="ar-SA"/>
        </w:rPr>
        <w:t>Кредитование необходимо выполнить в установленные сроки и в полном объеме исходя из потребностей Заказчика.</w:t>
      </w:r>
    </w:p>
    <w:p w:rsidR="00AC5EE6" w:rsidRPr="00AC5EE6" w:rsidRDefault="00AC5EE6" w:rsidP="00AC5EE6">
      <w:pPr>
        <w:tabs>
          <w:tab w:val="left" w:pos="0"/>
          <w:tab w:val="left" w:pos="425"/>
          <w:tab w:val="left" w:pos="567"/>
          <w:tab w:val="left" w:pos="709"/>
          <w:tab w:val="left" w:pos="1134"/>
        </w:tabs>
        <w:spacing w:after="0" w:line="240" w:lineRule="auto"/>
        <w:ind w:left="540" w:right="567"/>
        <w:jc w:val="center"/>
        <w:rPr>
          <w:rFonts w:ascii="Times New Roman" w:eastAsia="Times New Roman" w:hAnsi="Times New Roman" w:cs="Times New Roman"/>
          <w:b/>
          <w:sz w:val="24"/>
          <w:szCs w:val="24"/>
          <w:lang w:eastAsia="ar-SA"/>
        </w:rPr>
      </w:pPr>
      <w:bookmarkStart w:id="158" w:name="_Toc348353692"/>
    </w:p>
    <w:p w:rsidR="00AC5EE6" w:rsidRPr="00AC5EE6" w:rsidRDefault="00AC5EE6" w:rsidP="00AC5EE6">
      <w:pPr>
        <w:tabs>
          <w:tab w:val="left" w:pos="0"/>
          <w:tab w:val="left" w:pos="425"/>
          <w:tab w:val="left" w:pos="709"/>
          <w:tab w:val="left" w:pos="1134"/>
        </w:tabs>
        <w:spacing w:after="0" w:line="240" w:lineRule="auto"/>
        <w:ind w:right="567"/>
        <w:jc w:val="center"/>
        <w:rPr>
          <w:rFonts w:ascii="Times New Roman" w:eastAsia="Times New Roman" w:hAnsi="Times New Roman" w:cs="Times New Roman"/>
          <w:b/>
          <w:sz w:val="24"/>
          <w:szCs w:val="24"/>
          <w:lang w:eastAsia="ar-SA"/>
        </w:rPr>
      </w:pPr>
      <w:r w:rsidRPr="00AC5EE6">
        <w:rPr>
          <w:rFonts w:ascii="Times New Roman" w:eastAsia="Times New Roman" w:hAnsi="Times New Roman" w:cs="Times New Roman"/>
          <w:b/>
          <w:sz w:val="24"/>
          <w:szCs w:val="24"/>
          <w:lang w:eastAsia="ar-SA"/>
        </w:rPr>
        <w:t>Основные требования</w:t>
      </w:r>
      <w:bookmarkEnd w:id="158"/>
    </w:p>
    <w:p w:rsidR="00AC5EE6" w:rsidRPr="00AC5EE6" w:rsidRDefault="00AC5EE6" w:rsidP="00AC5EE6">
      <w:pPr>
        <w:suppressAutoHyphens/>
        <w:spacing w:after="0" w:line="240" w:lineRule="auto"/>
        <w:jc w:val="both"/>
        <w:rPr>
          <w:rFonts w:ascii="Times New Roman" w:eastAsia="Times New Roman" w:hAnsi="Times New Roman" w:cs="Times New Roman"/>
          <w:sz w:val="24"/>
          <w:szCs w:val="24"/>
          <w:lang w:eastAsia="ar-SA"/>
        </w:rPr>
      </w:pPr>
      <w:bookmarkStart w:id="159" w:name="_Toc339531949"/>
      <w:r w:rsidRPr="00AC5EE6">
        <w:rPr>
          <w:rFonts w:ascii="Times New Roman" w:eastAsia="Times New Roman" w:hAnsi="Times New Roman" w:cs="Times New Roman"/>
          <w:sz w:val="24"/>
          <w:szCs w:val="24"/>
          <w:lang w:eastAsia="ar-SA"/>
        </w:rPr>
        <w:lastRenderedPageBreak/>
        <w:t xml:space="preserve">- </w:t>
      </w:r>
      <w:r w:rsidRPr="00AC5EE6">
        <w:rPr>
          <w:rFonts w:ascii="Times New Roman" w:eastAsia="Times New Roman" w:hAnsi="Times New Roman" w:cs="Times New Roman"/>
          <w:bCs/>
          <w:sz w:val="24"/>
          <w:szCs w:val="24"/>
          <w:lang w:eastAsia="ar-SA"/>
        </w:rPr>
        <w:t xml:space="preserve">Дополнительное соглашение к  единому договору банковского счета заключается на срок 12 месяцев </w:t>
      </w:r>
      <w:proofErr w:type="gramStart"/>
      <w:r w:rsidRPr="00AC5EE6">
        <w:rPr>
          <w:rFonts w:ascii="Times New Roman" w:eastAsia="Times New Roman" w:hAnsi="Times New Roman" w:cs="Times New Roman"/>
          <w:bCs/>
          <w:sz w:val="24"/>
          <w:szCs w:val="24"/>
          <w:lang w:eastAsia="ar-SA"/>
        </w:rPr>
        <w:t>с даты подписания</w:t>
      </w:r>
      <w:proofErr w:type="gramEnd"/>
      <w:r w:rsidRPr="00AC5EE6">
        <w:rPr>
          <w:rFonts w:ascii="Times New Roman" w:eastAsia="Times New Roman" w:hAnsi="Times New Roman" w:cs="Times New Roman"/>
          <w:bCs/>
          <w:sz w:val="24"/>
          <w:szCs w:val="24"/>
          <w:lang w:eastAsia="ar-SA"/>
        </w:rPr>
        <w:t xml:space="preserve"> договора. </w:t>
      </w:r>
      <w:r w:rsidRPr="00AC5EE6">
        <w:rPr>
          <w:rFonts w:ascii="Times New Roman" w:eastAsia="Times New Roman" w:hAnsi="Times New Roman" w:cs="Times New Roman"/>
          <w:bCs/>
          <w:iCs/>
          <w:sz w:val="24"/>
          <w:szCs w:val="24"/>
          <w:lang w:eastAsia="ar-SA"/>
        </w:rPr>
        <w:t xml:space="preserve">Кредитование банковского (расчетного) счета </w:t>
      </w:r>
      <w:r w:rsidRPr="00AC5EE6">
        <w:rPr>
          <w:rFonts w:ascii="Times New Roman" w:eastAsia="Times New Roman" w:hAnsi="Times New Roman" w:cs="Times New Roman"/>
          <w:bCs/>
          <w:sz w:val="24"/>
          <w:szCs w:val="24"/>
          <w:lang w:eastAsia="ar-SA"/>
        </w:rPr>
        <w:t>Банком прекращается за 1 (Один) календарный день до окончания вышеуказанного срока</w:t>
      </w:r>
      <w:r w:rsidRPr="00AC5EE6">
        <w:rPr>
          <w:rFonts w:ascii="Times New Roman" w:eastAsia="Times New Roman" w:hAnsi="Times New Roman" w:cs="Times New Roman"/>
          <w:sz w:val="24"/>
          <w:szCs w:val="24"/>
          <w:lang w:eastAsia="ar-SA"/>
        </w:rPr>
        <w:t>;</w:t>
      </w:r>
    </w:p>
    <w:p w:rsidR="00AC5EE6" w:rsidRPr="00AC5EE6" w:rsidRDefault="00AC5EE6" w:rsidP="00AC5EE6">
      <w:pPr>
        <w:suppressAutoHyphens/>
        <w:spacing w:after="0" w:line="240" w:lineRule="auto"/>
        <w:jc w:val="both"/>
        <w:rPr>
          <w:rFonts w:ascii="Times New Roman" w:eastAsia="Times New Roman" w:hAnsi="Times New Roman" w:cs="Times New Roman"/>
          <w:sz w:val="24"/>
          <w:szCs w:val="24"/>
          <w:lang w:eastAsia="ar-SA"/>
        </w:rPr>
      </w:pPr>
      <w:r w:rsidRPr="00AC5EE6">
        <w:rPr>
          <w:rFonts w:ascii="Times New Roman" w:eastAsia="Times New Roman" w:hAnsi="Times New Roman" w:cs="Times New Roman"/>
          <w:sz w:val="24"/>
          <w:szCs w:val="24"/>
          <w:lang w:eastAsia="ar-SA"/>
        </w:rPr>
        <w:t>- отсутствие требований об обеспечении обязательств по кредиту в виде овердрафт;</w:t>
      </w:r>
    </w:p>
    <w:p w:rsidR="00AC5EE6" w:rsidRPr="00AC5EE6" w:rsidRDefault="00AC5EE6" w:rsidP="00AC5EE6">
      <w:pPr>
        <w:suppressAutoHyphens/>
        <w:spacing w:after="0" w:line="240" w:lineRule="auto"/>
        <w:jc w:val="both"/>
        <w:rPr>
          <w:rFonts w:ascii="Times New Roman" w:eastAsia="Times New Roman" w:hAnsi="Times New Roman" w:cs="Times New Roman"/>
          <w:sz w:val="24"/>
          <w:szCs w:val="24"/>
          <w:lang w:eastAsia="ar-SA"/>
        </w:rPr>
      </w:pPr>
      <w:r w:rsidRPr="00AC5EE6">
        <w:rPr>
          <w:rFonts w:ascii="Times New Roman" w:eastAsia="Times New Roman" w:hAnsi="Times New Roman" w:cs="Times New Roman"/>
          <w:sz w:val="24"/>
          <w:szCs w:val="24"/>
          <w:lang w:eastAsia="ar-SA"/>
        </w:rPr>
        <w:t>- отсутствие платы за открытие лимита овердрафта, а также выдачу денежных средств по кредиту, досрочное погашение ссудной задолженности;</w:t>
      </w:r>
    </w:p>
    <w:p w:rsidR="00AC5EE6" w:rsidRPr="00AC5EE6" w:rsidRDefault="00AC5EE6" w:rsidP="00AC5EE6">
      <w:pPr>
        <w:suppressAutoHyphens/>
        <w:spacing w:after="0" w:line="240" w:lineRule="auto"/>
        <w:jc w:val="both"/>
        <w:rPr>
          <w:rFonts w:ascii="Times New Roman" w:eastAsia="Times New Roman" w:hAnsi="Times New Roman" w:cs="Times New Roman"/>
          <w:sz w:val="24"/>
          <w:szCs w:val="24"/>
          <w:lang w:eastAsia="ar-SA"/>
        </w:rPr>
      </w:pPr>
      <w:r w:rsidRPr="00AC5EE6">
        <w:rPr>
          <w:rFonts w:ascii="Times New Roman" w:eastAsia="Times New Roman" w:hAnsi="Times New Roman" w:cs="Times New Roman"/>
          <w:sz w:val="24"/>
          <w:szCs w:val="24"/>
          <w:lang w:eastAsia="ar-SA"/>
        </w:rPr>
        <w:t>- выдача кредита осуществляется частями (траншами) на срок 30 (тридцать) календарных дней, каждая;</w:t>
      </w:r>
    </w:p>
    <w:p w:rsidR="00AC5EE6" w:rsidRPr="00AC5EE6" w:rsidRDefault="00AC5EE6" w:rsidP="00AC5EE6">
      <w:pPr>
        <w:suppressAutoHyphens/>
        <w:spacing w:after="0" w:line="240" w:lineRule="auto"/>
        <w:jc w:val="both"/>
        <w:rPr>
          <w:rFonts w:ascii="Times New Roman" w:eastAsia="Times New Roman" w:hAnsi="Times New Roman" w:cs="Times New Roman"/>
          <w:sz w:val="24"/>
          <w:szCs w:val="24"/>
          <w:lang w:eastAsia="ar-SA"/>
        </w:rPr>
      </w:pPr>
      <w:r w:rsidRPr="00AC5EE6">
        <w:rPr>
          <w:rFonts w:ascii="Times New Roman" w:eastAsia="Times New Roman" w:hAnsi="Times New Roman" w:cs="Times New Roman"/>
          <w:sz w:val="24"/>
          <w:szCs w:val="24"/>
          <w:lang w:eastAsia="ar-SA"/>
        </w:rPr>
        <w:t>- отсутствие требований об уплате комиссий и иных платежей, связанных с предоставлением, обслуживанием и погашением кредита, открытием ссудного счета, страховых взносов, штрафов и иных платежей за исключением:</w:t>
      </w:r>
    </w:p>
    <w:p w:rsidR="00AC5EE6" w:rsidRPr="00AC5EE6" w:rsidRDefault="00AC5EE6" w:rsidP="001A4070">
      <w:pPr>
        <w:numPr>
          <w:ilvl w:val="0"/>
          <w:numId w:val="34"/>
        </w:numPr>
        <w:tabs>
          <w:tab w:val="left" w:pos="851"/>
        </w:tabs>
        <w:suppressAutoHyphens/>
        <w:spacing w:after="0" w:line="240" w:lineRule="auto"/>
        <w:ind w:left="851" w:hanging="284"/>
        <w:jc w:val="both"/>
        <w:rPr>
          <w:rFonts w:ascii="Times New Roman" w:eastAsia="Times New Roman" w:hAnsi="Times New Roman" w:cs="Times New Roman"/>
          <w:sz w:val="24"/>
          <w:szCs w:val="24"/>
          <w:lang w:eastAsia="ar-SA"/>
        </w:rPr>
      </w:pPr>
      <w:r w:rsidRPr="00AC5EE6">
        <w:rPr>
          <w:rFonts w:ascii="Times New Roman" w:eastAsia="Times New Roman" w:hAnsi="Times New Roman" w:cs="Times New Roman"/>
          <w:sz w:val="24"/>
          <w:szCs w:val="24"/>
          <w:lang w:eastAsia="ar-SA"/>
        </w:rPr>
        <w:t xml:space="preserve">процентной ставки за пользование </w:t>
      </w:r>
      <w:r w:rsidRPr="00AC5EE6">
        <w:rPr>
          <w:rFonts w:ascii="Times New Roman" w:eastAsia="Times New Roman" w:hAnsi="Times New Roman" w:cs="Times New Roman"/>
          <w:bCs/>
          <w:sz w:val="24"/>
          <w:szCs w:val="24"/>
          <w:lang w:eastAsia="ar-SA"/>
        </w:rPr>
        <w:t>кредитом в виде овердрафт</w:t>
      </w:r>
      <w:r w:rsidRPr="00AC5EE6">
        <w:rPr>
          <w:rFonts w:ascii="Times New Roman" w:eastAsia="Times New Roman" w:hAnsi="Times New Roman" w:cs="Times New Roman"/>
          <w:sz w:val="24"/>
          <w:szCs w:val="24"/>
          <w:lang w:eastAsia="ar-SA"/>
        </w:rPr>
        <w:t xml:space="preserve"> </w:t>
      </w:r>
    </w:p>
    <w:p w:rsidR="00AC5EE6" w:rsidRPr="00AC5EE6" w:rsidRDefault="00AC5EE6" w:rsidP="001A4070">
      <w:pPr>
        <w:numPr>
          <w:ilvl w:val="0"/>
          <w:numId w:val="34"/>
        </w:numPr>
        <w:tabs>
          <w:tab w:val="left" w:pos="851"/>
        </w:tabs>
        <w:suppressAutoHyphens/>
        <w:spacing w:after="0" w:line="240" w:lineRule="auto"/>
        <w:ind w:left="851" w:hanging="284"/>
        <w:jc w:val="both"/>
        <w:rPr>
          <w:rFonts w:ascii="Times New Roman" w:eastAsia="Times New Roman" w:hAnsi="Times New Roman" w:cs="Times New Roman"/>
          <w:sz w:val="24"/>
          <w:szCs w:val="24"/>
          <w:lang w:eastAsia="ar-SA"/>
        </w:rPr>
      </w:pPr>
      <w:r w:rsidRPr="00AC5EE6">
        <w:rPr>
          <w:rFonts w:ascii="Times New Roman" w:eastAsia="Times New Roman" w:hAnsi="Times New Roman" w:cs="Times New Roman"/>
          <w:sz w:val="24"/>
          <w:szCs w:val="24"/>
          <w:lang w:eastAsia="ar-SA"/>
        </w:rPr>
        <w:t xml:space="preserve">комиссии за  поддержание лимита. </w:t>
      </w:r>
      <w:bookmarkEnd w:id="159"/>
    </w:p>
    <w:p w:rsidR="00900289" w:rsidRDefault="00900289" w:rsidP="00841B2A">
      <w:pPr>
        <w:widowControl w:val="0"/>
        <w:autoSpaceDE w:val="0"/>
        <w:autoSpaceDN w:val="0"/>
        <w:adjustRightInd w:val="0"/>
        <w:spacing w:after="0" w:line="273" w:lineRule="exact"/>
        <w:jc w:val="both"/>
        <w:rPr>
          <w:rFonts w:ascii="Times New Roman" w:eastAsia="Calibri" w:hAnsi="Times New Roman" w:cs="Times New Roman"/>
          <w:sz w:val="24"/>
          <w:szCs w:val="24"/>
        </w:rPr>
      </w:pPr>
    </w:p>
    <w:p w:rsidR="00A579C5" w:rsidRDefault="00A579C5" w:rsidP="00841B2A">
      <w:pPr>
        <w:widowControl w:val="0"/>
        <w:autoSpaceDE w:val="0"/>
        <w:autoSpaceDN w:val="0"/>
        <w:adjustRightInd w:val="0"/>
        <w:spacing w:after="0" w:line="273" w:lineRule="exact"/>
        <w:jc w:val="both"/>
        <w:rPr>
          <w:rFonts w:ascii="Times New Roman" w:eastAsia="Calibri" w:hAnsi="Times New Roman" w:cs="Times New Roman"/>
          <w:sz w:val="24"/>
          <w:szCs w:val="24"/>
        </w:rPr>
      </w:pPr>
    </w:p>
    <w:p w:rsidR="00A579C5" w:rsidRDefault="00A579C5" w:rsidP="00841B2A">
      <w:pPr>
        <w:widowControl w:val="0"/>
        <w:autoSpaceDE w:val="0"/>
        <w:autoSpaceDN w:val="0"/>
        <w:adjustRightInd w:val="0"/>
        <w:spacing w:after="0" w:line="273" w:lineRule="exact"/>
        <w:jc w:val="both"/>
        <w:rPr>
          <w:rFonts w:ascii="Times New Roman" w:eastAsia="Calibri" w:hAnsi="Times New Roman" w:cs="Times New Roman"/>
          <w:sz w:val="24"/>
          <w:szCs w:val="24"/>
        </w:rPr>
      </w:pPr>
    </w:p>
    <w:p w:rsidR="00A579C5" w:rsidRDefault="00A579C5" w:rsidP="00841B2A">
      <w:pPr>
        <w:widowControl w:val="0"/>
        <w:autoSpaceDE w:val="0"/>
        <w:autoSpaceDN w:val="0"/>
        <w:adjustRightInd w:val="0"/>
        <w:spacing w:after="0" w:line="273" w:lineRule="exact"/>
        <w:jc w:val="both"/>
        <w:rPr>
          <w:rFonts w:ascii="Times New Roman" w:eastAsia="Calibri" w:hAnsi="Times New Roman" w:cs="Times New Roman"/>
          <w:sz w:val="24"/>
          <w:szCs w:val="24"/>
        </w:rPr>
      </w:pPr>
    </w:p>
    <w:p w:rsidR="00A579C5" w:rsidRDefault="00A579C5" w:rsidP="00841B2A">
      <w:pPr>
        <w:widowControl w:val="0"/>
        <w:autoSpaceDE w:val="0"/>
        <w:autoSpaceDN w:val="0"/>
        <w:adjustRightInd w:val="0"/>
        <w:spacing w:after="0" w:line="273" w:lineRule="exact"/>
        <w:jc w:val="both"/>
        <w:rPr>
          <w:rFonts w:ascii="Times New Roman" w:eastAsia="Calibri" w:hAnsi="Times New Roman" w:cs="Times New Roman"/>
          <w:sz w:val="24"/>
          <w:szCs w:val="24"/>
        </w:rPr>
      </w:pPr>
    </w:p>
    <w:p w:rsidR="00A579C5" w:rsidRDefault="00A579C5" w:rsidP="00841B2A">
      <w:pPr>
        <w:widowControl w:val="0"/>
        <w:autoSpaceDE w:val="0"/>
        <w:autoSpaceDN w:val="0"/>
        <w:adjustRightInd w:val="0"/>
        <w:spacing w:after="0" w:line="273" w:lineRule="exact"/>
        <w:jc w:val="both"/>
        <w:rPr>
          <w:rFonts w:ascii="Times New Roman" w:eastAsia="Calibri" w:hAnsi="Times New Roman" w:cs="Times New Roman"/>
          <w:sz w:val="24"/>
          <w:szCs w:val="24"/>
        </w:rPr>
      </w:pPr>
    </w:p>
    <w:p w:rsidR="00A579C5" w:rsidRDefault="00A579C5" w:rsidP="00841B2A">
      <w:pPr>
        <w:widowControl w:val="0"/>
        <w:autoSpaceDE w:val="0"/>
        <w:autoSpaceDN w:val="0"/>
        <w:adjustRightInd w:val="0"/>
        <w:spacing w:after="0" w:line="273" w:lineRule="exact"/>
        <w:jc w:val="both"/>
        <w:rPr>
          <w:rFonts w:ascii="Times New Roman" w:eastAsia="Calibri" w:hAnsi="Times New Roman" w:cs="Times New Roman"/>
          <w:sz w:val="24"/>
          <w:szCs w:val="24"/>
        </w:rPr>
      </w:pPr>
    </w:p>
    <w:p w:rsidR="00A579C5" w:rsidRDefault="00A579C5" w:rsidP="00841B2A">
      <w:pPr>
        <w:widowControl w:val="0"/>
        <w:autoSpaceDE w:val="0"/>
        <w:autoSpaceDN w:val="0"/>
        <w:adjustRightInd w:val="0"/>
        <w:spacing w:after="0" w:line="273" w:lineRule="exact"/>
        <w:jc w:val="both"/>
        <w:rPr>
          <w:rFonts w:ascii="Times New Roman" w:eastAsia="Calibri" w:hAnsi="Times New Roman" w:cs="Times New Roman"/>
          <w:sz w:val="24"/>
          <w:szCs w:val="24"/>
        </w:rPr>
      </w:pPr>
    </w:p>
    <w:p w:rsidR="00A579C5" w:rsidRDefault="00A579C5" w:rsidP="00841B2A">
      <w:pPr>
        <w:widowControl w:val="0"/>
        <w:autoSpaceDE w:val="0"/>
        <w:autoSpaceDN w:val="0"/>
        <w:adjustRightInd w:val="0"/>
        <w:spacing w:after="0" w:line="273" w:lineRule="exact"/>
        <w:jc w:val="both"/>
        <w:rPr>
          <w:rFonts w:ascii="Times New Roman" w:eastAsia="Calibri" w:hAnsi="Times New Roman" w:cs="Times New Roman"/>
          <w:sz w:val="24"/>
          <w:szCs w:val="24"/>
        </w:rPr>
      </w:pPr>
    </w:p>
    <w:p w:rsidR="00A579C5" w:rsidRDefault="00A579C5" w:rsidP="00841B2A">
      <w:pPr>
        <w:widowControl w:val="0"/>
        <w:autoSpaceDE w:val="0"/>
        <w:autoSpaceDN w:val="0"/>
        <w:adjustRightInd w:val="0"/>
        <w:spacing w:after="0" w:line="273" w:lineRule="exact"/>
        <w:jc w:val="both"/>
        <w:rPr>
          <w:rFonts w:ascii="Times New Roman" w:eastAsia="Calibri" w:hAnsi="Times New Roman" w:cs="Times New Roman"/>
          <w:sz w:val="24"/>
          <w:szCs w:val="24"/>
        </w:rPr>
      </w:pPr>
    </w:p>
    <w:p w:rsidR="00A579C5" w:rsidRDefault="00A579C5" w:rsidP="00841B2A">
      <w:pPr>
        <w:widowControl w:val="0"/>
        <w:autoSpaceDE w:val="0"/>
        <w:autoSpaceDN w:val="0"/>
        <w:adjustRightInd w:val="0"/>
        <w:spacing w:after="0" w:line="273" w:lineRule="exact"/>
        <w:jc w:val="both"/>
        <w:rPr>
          <w:rFonts w:ascii="Times New Roman" w:eastAsia="Calibri" w:hAnsi="Times New Roman" w:cs="Times New Roman"/>
          <w:sz w:val="24"/>
          <w:szCs w:val="24"/>
        </w:rPr>
      </w:pPr>
    </w:p>
    <w:p w:rsidR="00A579C5" w:rsidRDefault="00A579C5" w:rsidP="00841B2A">
      <w:pPr>
        <w:widowControl w:val="0"/>
        <w:autoSpaceDE w:val="0"/>
        <w:autoSpaceDN w:val="0"/>
        <w:adjustRightInd w:val="0"/>
        <w:spacing w:after="0" w:line="273" w:lineRule="exact"/>
        <w:jc w:val="both"/>
        <w:rPr>
          <w:rFonts w:ascii="Times New Roman" w:eastAsia="Calibri" w:hAnsi="Times New Roman" w:cs="Times New Roman"/>
          <w:sz w:val="24"/>
          <w:szCs w:val="24"/>
        </w:rPr>
      </w:pPr>
    </w:p>
    <w:p w:rsidR="00A579C5" w:rsidRDefault="00A579C5" w:rsidP="00841B2A">
      <w:pPr>
        <w:widowControl w:val="0"/>
        <w:autoSpaceDE w:val="0"/>
        <w:autoSpaceDN w:val="0"/>
        <w:adjustRightInd w:val="0"/>
        <w:spacing w:after="0" w:line="273" w:lineRule="exact"/>
        <w:jc w:val="both"/>
        <w:rPr>
          <w:rFonts w:ascii="Times New Roman" w:eastAsia="Calibri" w:hAnsi="Times New Roman" w:cs="Times New Roman"/>
          <w:sz w:val="24"/>
          <w:szCs w:val="24"/>
        </w:rPr>
      </w:pPr>
    </w:p>
    <w:p w:rsidR="00A579C5" w:rsidRDefault="00A579C5" w:rsidP="00841B2A">
      <w:pPr>
        <w:widowControl w:val="0"/>
        <w:autoSpaceDE w:val="0"/>
        <w:autoSpaceDN w:val="0"/>
        <w:adjustRightInd w:val="0"/>
        <w:spacing w:after="0" w:line="273" w:lineRule="exact"/>
        <w:jc w:val="both"/>
        <w:rPr>
          <w:rFonts w:ascii="Times New Roman" w:eastAsia="Calibri" w:hAnsi="Times New Roman" w:cs="Times New Roman"/>
          <w:sz w:val="24"/>
          <w:szCs w:val="24"/>
        </w:rPr>
      </w:pPr>
    </w:p>
    <w:p w:rsidR="00A579C5" w:rsidRDefault="00A579C5" w:rsidP="00841B2A">
      <w:pPr>
        <w:widowControl w:val="0"/>
        <w:autoSpaceDE w:val="0"/>
        <w:autoSpaceDN w:val="0"/>
        <w:adjustRightInd w:val="0"/>
        <w:spacing w:after="0" w:line="273" w:lineRule="exact"/>
        <w:jc w:val="both"/>
        <w:rPr>
          <w:rFonts w:ascii="Times New Roman" w:eastAsia="Calibri" w:hAnsi="Times New Roman" w:cs="Times New Roman"/>
          <w:sz w:val="24"/>
          <w:szCs w:val="24"/>
        </w:rPr>
      </w:pPr>
    </w:p>
    <w:p w:rsidR="00A579C5" w:rsidRDefault="00A579C5" w:rsidP="00841B2A">
      <w:pPr>
        <w:widowControl w:val="0"/>
        <w:autoSpaceDE w:val="0"/>
        <w:autoSpaceDN w:val="0"/>
        <w:adjustRightInd w:val="0"/>
        <w:spacing w:after="0" w:line="273" w:lineRule="exact"/>
        <w:jc w:val="both"/>
        <w:rPr>
          <w:rFonts w:ascii="Times New Roman" w:eastAsia="Calibri" w:hAnsi="Times New Roman" w:cs="Times New Roman"/>
          <w:sz w:val="24"/>
          <w:szCs w:val="24"/>
        </w:rPr>
      </w:pPr>
    </w:p>
    <w:p w:rsidR="00A579C5" w:rsidRDefault="00A579C5" w:rsidP="00841B2A">
      <w:pPr>
        <w:widowControl w:val="0"/>
        <w:autoSpaceDE w:val="0"/>
        <w:autoSpaceDN w:val="0"/>
        <w:adjustRightInd w:val="0"/>
        <w:spacing w:after="0" w:line="273" w:lineRule="exact"/>
        <w:jc w:val="both"/>
        <w:rPr>
          <w:rFonts w:ascii="Times New Roman" w:eastAsia="Calibri" w:hAnsi="Times New Roman" w:cs="Times New Roman"/>
          <w:sz w:val="24"/>
          <w:szCs w:val="24"/>
        </w:rPr>
      </w:pPr>
    </w:p>
    <w:p w:rsidR="00A579C5" w:rsidRDefault="00A579C5" w:rsidP="00841B2A">
      <w:pPr>
        <w:widowControl w:val="0"/>
        <w:autoSpaceDE w:val="0"/>
        <w:autoSpaceDN w:val="0"/>
        <w:adjustRightInd w:val="0"/>
        <w:spacing w:after="0" w:line="273" w:lineRule="exact"/>
        <w:jc w:val="both"/>
        <w:rPr>
          <w:rFonts w:ascii="Times New Roman" w:eastAsia="Calibri" w:hAnsi="Times New Roman" w:cs="Times New Roman"/>
          <w:sz w:val="24"/>
          <w:szCs w:val="24"/>
        </w:rPr>
      </w:pPr>
    </w:p>
    <w:p w:rsidR="00A579C5" w:rsidRDefault="00A579C5" w:rsidP="00841B2A">
      <w:pPr>
        <w:widowControl w:val="0"/>
        <w:autoSpaceDE w:val="0"/>
        <w:autoSpaceDN w:val="0"/>
        <w:adjustRightInd w:val="0"/>
        <w:spacing w:after="0" w:line="273" w:lineRule="exact"/>
        <w:jc w:val="both"/>
        <w:rPr>
          <w:rFonts w:ascii="Times New Roman" w:eastAsia="Calibri" w:hAnsi="Times New Roman" w:cs="Times New Roman"/>
          <w:sz w:val="24"/>
          <w:szCs w:val="24"/>
        </w:rPr>
      </w:pPr>
    </w:p>
    <w:p w:rsidR="00A579C5" w:rsidRDefault="00A579C5" w:rsidP="00841B2A">
      <w:pPr>
        <w:widowControl w:val="0"/>
        <w:autoSpaceDE w:val="0"/>
        <w:autoSpaceDN w:val="0"/>
        <w:adjustRightInd w:val="0"/>
        <w:spacing w:after="0" w:line="273" w:lineRule="exact"/>
        <w:jc w:val="both"/>
        <w:rPr>
          <w:rFonts w:ascii="Times New Roman" w:eastAsia="Calibri" w:hAnsi="Times New Roman" w:cs="Times New Roman"/>
          <w:sz w:val="24"/>
          <w:szCs w:val="24"/>
        </w:rPr>
      </w:pPr>
    </w:p>
    <w:p w:rsidR="00A579C5" w:rsidRDefault="00A579C5" w:rsidP="00841B2A">
      <w:pPr>
        <w:widowControl w:val="0"/>
        <w:autoSpaceDE w:val="0"/>
        <w:autoSpaceDN w:val="0"/>
        <w:adjustRightInd w:val="0"/>
        <w:spacing w:after="0" w:line="273" w:lineRule="exact"/>
        <w:jc w:val="both"/>
        <w:rPr>
          <w:rFonts w:ascii="Times New Roman" w:eastAsia="Calibri" w:hAnsi="Times New Roman" w:cs="Times New Roman"/>
          <w:sz w:val="24"/>
          <w:szCs w:val="24"/>
        </w:rPr>
      </w:pPr>
    </w:p>
    <w:p w:rsidR="00A579C5" w:rsidRDefault="00A579C5" w:rsidP="00841B2A">
      <w:pPr>
        <w:widowControl w:val="0"/>
        <w:autoSpaceDE w:val="0"/>
        <w:autoSpaceDN w:val="0"/>
        <w:adjustRightInd w:val="0"/>
        <w:spacing w:after="0" w:line="273" w:lineRule="exact"/>
        <w:jc w:val="both"/>
        <w:rPr>
          <w:rFonts w:ascii="Times New Roman" w:eastAsia="Calibri" w:hAnsi="Times New Roman" w:cs="Times New Roman"/>
          <w:sz w:val="24"/>
          <w:szCs w:val="24"/>
        </w:rPr>
      </w:pPr>
    </w:p>
    <w:p w:rsidR="00A579C5" w:rsidRDefault="00A579C5" w:rsidP="00841B2A">
      <w:pPr>
        <w:widowControl w:val="0"/>
        <w:autoSpaceDE w:val="0"/>
        <w:autoSpaceDN w:val="0"/>
        <w:adjustRightInd w:val="0"/>
        <w:spacing w:after="0" w:line="273" w:lineRule="exact"/>
        <w:jc w:val="both"/>
        <w:rPr>
          <w:rFonts w:ascii="Times New Roman" w:eastAsia="Calibri" w:hAnsi="Times New Roman" w:cs="Times New Roman"/>
          <w:sz w:val="24"/>
          <w:szCs w:val="24"/>
        </w:rPr>
      </w:pPr>
    </w:p>
    <w:p w:rsidR="00A579C5" w:rsidRDefault="00A579C5" w:rsidP="00841B2A">
      <w:pPr>
        <w:widowControl w:val="0"/>
        <w:autoSpaceDE w:val="0"/>
        <w:autoSpaceDN w:val="0"/>
        <w:adjustRightInd w:val="0"/>
        <w:spacing w:after="0" w:line="273" w:lineRule="exact"/>
        <w:jc w:val="both"/>
        <w:rPr>
          <w:rFonts w:ascii="Times New Roman" w:eastAsia="Calibri" w:hAnsi="Times New Roman" w:cs="Times New Roman"/>
          <w:sz w:val="24"/>
          <w:szCs w:val="24"/>
        </w:rPr>
      </w:pPr>
    </w:p>
    <w:p w:rsidR="00A579C5" w:rsidRDefault="00A579C5" w:rsidP="00841B2A">
      <w:pPr>
        <w:widowControl w:val="0"/>
        <w:autoSpaceDE w:val="0"/>
        <w:autoSpaceDN w:val="0"/>
        <w:adjustRightInd w:val="0"/>
        <w:spacing w:after="0" w:line="273" w:lineRule="exact"/>
        <w:jc w:val="both"/>
        <w:rPr>
          <w:rFonts w:ascii="Times New Roman" w:eastAsia="Calibri" w:hAnsi="Times New Roman" w:cs="Times New Roman"/>
          <w:sz w:val="24"/>
          <w:szCs w:val="24"/>
        </w:rPr>
      </w:pPr>
    </w:p>
    <w:p w:rsidR="00A579C5" w:rsidRDefault="00A579C5" w:rsidP="00841B2A">
      <w:pPr>
        <w:widowControl w:val="0"/>
        <w:autoSpaceDE w:val="0"/>
        <w:autoSpaceDN w:val="0"/>
        <w:adjustRightInd w:val="0"/>
        <w:spacing w:after="0" w:line="273" w:lineRule="exact"/>
        <w:jc w:val="both"/>
        <w:rPr>
          <w:rFonts w:ascii="Times New Roman" w:eastAsia="Calibri" w:hAnsi="Times New Roman" w:cs="Times New Roman"/>
          <w:sz w:val="24"/>
          <w:szCs w:val="24"/>
        </w:rPr>
      </w:pPr>
    </w:p>
    <w:p w:rsidR="00A579C5" w:rsidRDefault="00A579C5" w:rsidP="00841B2A">
      <w:pPr>
        <w:widowControl w:val="0"/>
        <w:autoSpaceDE w:val="0"/>
        <w:autoSpaceDN w:val="0"/>
        <w:adjustRightInd w:val="0"/>
        <w:spacing w:after="0" w:line="273" w:lineRule="exact"/>
        <w:jc w:val="both"/>
        <w:rPr>
          <w:rFonts w:ascii="Times New Roman" w:eastAsia="Calibri" w:hAnsi="Times New Roman" w:cs="Times New Roman"/>
          <w:sz w:val="24"/>
          <w:szCs w:val="24"/>
        </w:rPr>
      </w:pPr>
    </w:p>
    <w:p w:rsidR="00A579C5" w:rsidRDefault="00A579C5" w:rsidP="00841B2A">
      <w:pPr>
        <w:widowControl w:val="0"/>
        <w:autoSpaceDE w:val="0"/>
        <w:autoSpaceDN w:val="0"/>
        <w:adjustRightInd w:val="0"/>
        <w:spacing w:after="0" w:line="273" w:lineRule="exact"/>
        <w:jc w:val="both"/>
        <w:rPr>
          <w:rFonts w:ascii="Times New Roman" w:eastAsia="Calibri" w:hAnsi="Times New Roman" w:cs="Times New Roman"/>
          <w:sz w:val="24"/>
          <w:szCs w:val="24"/>
        </w:rPr>
      </w:pPr>
    </w:p>
    <w:p w:rsidR="00A579C5" w:rsidRDefault="00A579C5" w:rsidP="00841B2A">
      <w:pPr>
        <w:widowControl w:val="0"/>
        <w:autoSpaceDE w:val="0"/>
        <w:autoSpaceDN w:val="0"/>
        <w:adjustRightInd w:val="0"/>
        <w:spacing w:after="0" w:line="273" w:lineRule="exact"/>
        <w:jc w:val="both"/>
        <w:rPr>
          <w:rFonts w:ascii="Times New Roman" w:eastAsia="Calibri" w:hAnsi="Times New Roman" w:cs="Times New Roman"/>
          <w:sz w:val="24"/>
          <w:szCs w:val="24"/>
        </w:rPr>
      </w:pPr>
    </w:p>
    <w:p w:rsidR="00A579C5" w:rsidRDefault="00A579C5" w:rsidP="00841B2A">
      <w:pPr>
        <w:widowControl w:val="0"/>
        <w:autoSpaceDE w:val="0"/>
        <w:autoSpaceDN w:val="0"/>
        <w:adjustRightInd w:val="0"/>
        <w:spacing w:after="0" w:line="273" w:lineRule="exact"/>
        <w:jc w:val="both"/>
        <w:rPr>
          <w:rFonts w:ascii="Times New Roman" w:eastAsia="Calibri" w:hAnsi="Times New Roman" w:cs="Times New Roman"/>
          <w:sz w:val="24"/>
          <w:szCs w:val="24"/>
        </w:rPr>
      </w:pPr>
    </w:p>
    <w:p w:rsidR="00A579C5" w:rsidRDefault="00A579C5" w:rsidP="00841B2A">
      <w:pPr>
        <w:widowControl w:val="0"/>
        <w:autoSpaceDE w:val="0"/>
        <w:autoSpaceDN w:val="0"/>
        <w:adjustRightInd w:val="0"/>
        <w:spacing w:after="0" w:line="273" w:lineRule="exact"/>
        <w:jc w:val="both"/>
        <w:rPr>
          <w:rFonts w:ascii="Times New Roman" w:eastAsia="Calibri" w:hAnsi="Times New Roman" w:cs="Times New Roman"/>
          <w:sz w:val="24"/>
          <w:szCs w:val="24"/>
        </w:rPr>
      </w:pPr>
    </w:p>
    <w:p w:rsidR="00A579C5" w:rsidRDefault="00A579C5" w:rsidP="00841B2A">
      <w:pPr>
        <w:widowControl w:val="0"/>
        <w:autoSpaceDE w:val="0"/>
        <w:autoSpaceDN w:val="0"/>
        <w:adjustRightInd w:val="0"/>
        <w:spacing w:after="0" w:line="273" w:lineRule="exact"/>
        <w:jc w:val="both"/>
        <w:rPr>
          <w:rFonts w:ascii="Times New Roman" w:eastAsia="Calibri" w:hAnsi="Times New Roman" w:cs="Times New Roman"/>
          <w:sz w:val="24"/>
          <w:szCs w:val="24"/>
        </w:rPr>
      </w:pPr>
    </w:p>
    <w:p w:rsidR="00A579C5" w:rsidRDefault="00A579C5" w:rsidP="00841B2A">
      <w:pPr>
        <w:widowControl w:val="0"/>
        <w:autoSpaceDE w:val="0"/>
        <w:autoSpaceDN w:val="0"/>
        <w:adjustRightInd w:val="0"/>
        <w:spacing w:after="0" w:line="273" w:lineRule="exact"/>
        <w:jc w:val="both"/>
        <w:rPr>
          <w:rFonts w:ascii="Times New Roman" w:eastAsia="Calibri" w:hAnsi="Times New Roman" w:cs="Times New Roman"/>
          <w:sz w:val="24"/>
          <w:szCs w:val="24"/>
        </w:rPr>
      </w:pPr>
    </w:p>
    <w:p w:rsidR="00A579C5" w:rsidRDefault="00A579C5" w:rsidP="00841B2A">
      <w:pPr>
        <w:widowControl w:val="0"/>
        <w:autoSpaceDE w:val="0"/>
        <w:autoSpaceDN w:val="0"/>
        <w:adjustRightInd w:val="0"/>
        <w:spacing w:after="0" w:line="273" w:lineRule="exact"/>
        <w:jc w:val="both"/>
        <w:rPr>
          <w:rFonts w:ascii="Times New Roman" w:eastAsia="Calibri" w:hAnsi="Times New Roman" w:cs="Times New Roman"/>
          <w:sz w:val="24"/>
          <w:szCs w:val="24"/>
        </w:rPr>
      </w:pPr>
    </w:p>
    <w:p w:rsidR="00A579C5" w:rsidRDefault="00A579C5" w:rsidP="00841B2A">
      <w:pPr>
        <w:widowControl w:val="0"/>
        <w:autoSpaceDE w:val="0"/>
        <w:autoSpaceDN w:val="0"/>
        <w:adjustRightInd w:val="0"/>
        <w:spacing w:after="0" w:line="273" w:lineRule="exact"/>
        <w:jc w:val="both"/>
        <w:rPr>
          <w:rFonts w:ascii="Times New Roman" w:eastAsia="Calibri" w:hAnsi="Times New Roman" w:cs="Times New Roman"/>
          <w:sz w:val="24"/>
          <w:szCs w:val="24"/>
        </w:rPr>
      </w:pPr>
    </w:p>
    <w:p w:rsidR="00A579C5" w:rsidRDefault="00A579C5" w:rsidP="00841B2A">
      <w:pPr>
        <w:widowControl w:val="0"/>
        <w:autoSpaceDE w:val="0"/>
        <w:autoSpaceDN w:val="0"/>
        <w:adjustRightInd w:val="0"/>
        <w:spacing w:after="0" w:line="273" w:lineRule="exact"/>
        <w:jc w:val="both"/>
        <w:rPr>
          <w:rFonts w:ascii="Times New Roman" w:eastAsia="Calibri" w:hAnsi="Times New Roman" w:cs="Times New Roman"/>
          <w:sz w:val="24"/>
          <w:szCs w:val="24"/>
        </w:rPr>
      </w:pPr>
    </w:p>
    <w:p w:rsidR="00A579C5" w:rsidRDefault="00A579C5" w:rsidP="00841B2A">
      <w:pPr>
        <w:widowControl w:val="0"/>
        <w:autoSpaceDE w:val="0"/>
        <w:autoSpaceDN w:val="0"/>
        <w:adjustRightInd w:val="0"/>
        <w:spacing w:after="0" w:line="273" w:lineRule="exact"/>
        <w:jc w:val="both"/>
        <w:rPr>
          <w:rFonts w:ascii="Times New Roman" w:eastAsia="Calibri" w:hAnsi="Times New Roman" w:cs="Times New Roman"/>
          <w:sz w:val="24"/>
          <w:szCs w:val="24"/>
        </w:rPr>
      </w:pPr>
    </w:p>
    <w:p w:rsidR="00900289" w:rsidRDefault="00900289" w:rsidP="00841B2A">
      <w:pPr>
        <w:widowControl w:val="0"/>
        <w:autoSpaceDE w:val="0"/>
        <w:autoSpaceDN w:val="0"/>
        <w:adjustRightInd w:val="0"/>
        <w:spacing w:after="0" w:line="273" w:lineRule="exact"/>
        <w:jc w:val="both"/>
        <w:rPr>
          <w:rFonts w:ascii="Times New Roman" w:eastAsia="Calibri" w:hAnsi="Times New Roman" w:cs="Times New Roman"/>
          <w:sz w:val="24"/>
          <w:szCs w:val="24"/>
        </w:rPr>
      </w:pPr>
    </w:p>
    <w:p w:rsidR="00113231" w:rsidRPr="007E0B0F" w:rsidRDefault="00113231" w:rsidP="005F7759">
      <w:pPr>
        <w:pStyle w:val="1"/>
        <w:numPr>
          <w:ilvl w:val="0"/>
          <w:numId w:val="0"/>
        </w:numPr>
        <w:ind w:firstLine="5387"/>
        <w:jc w:val="left"/>
        <w:rPr>
          <w:lang w:eastAsia="ru-RU"/>
        </w:rPr>
      </w:pPr>
      <w:bookmarkStart w:id="160" w:name="_Приложение_№_1_1"/>
      <w:bookmarkStart w:id="161" w:name="_Toc458438612"/>
      <w:bookmarkEnd w:id="160"/>
      <w:r>
        <w:rPr>
          <w:b/>
          <w:iCs w:val="0"/>
          <w:lang w:val="ru-RU"/>
        </w:rPr>
        <w:lastRenderedPageBreak/>
        <w:t>Приложение</w:t>
      </w:r>
      <w:r w:rsidRPr="007E0B0F">
        <w:rPr>
          <w:b/>
          <w:iCs w:val="0"/>
        </w:rPr>
        <w:t xml:space="preserve"> № 1 </w:t>
      </w:r>
      <w:r>
        <w:rPr>
          <w:b/>
          <w:iCs w:val="0"/>
          <w:lang w:val="ru-RU"/>
        </w:rPr>
        <w:t xml:space="preserve">к </w:t>
      </w:r>
      <w:r w:rsidRPr="007E0B0F">
        <w:rPr>
          <w:rFonts w:eastAsia="Calibri"/>
          <w:b/>
        </w:rPr>
        <w:t>Документации</w:t>
      </w:r>
      <w:bookmarkEnd w:id="161"/>
    </w:p>
    <w:tbl>
      <w:tblPr>
        <w:tblStyle w:val="afffffd"/>
        <w:tblW w:w="8897" w:type="dxa"/>
        <w:tblInd w:w="1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85"/>
        <w:gridCol w:w="5812"/>
      </w:tblGrid>
      <w:tr w:rsidR="00113231" w:rsidTr="00C75966">
        <w:tc>
          <w:tcPr>
            <w:tcW w:w="3085" w:type="dxa"/>
          </w:tcPr>
          <w:p w:rsidR="00113231" w:rsidRPr="00C75966" w:rsidRDefault="00113231" w:rsidP="00777D7B">
            <w:pPr>
              <w:pStyle w:val="1"/>
              <w:numPr>
                <w:ilvl w:val="0"/>
                <w:numId w:val="0"/>
              </w:numPr>
              <w:outlineLvl w:val="0"/>
              <w:rPr>
                <w:iCs w:val="0"/>
                <w:lang w:val="ru-RU"/>
              </w:rPr>
            </w:pPr>
          </w:p>
        </w:tc>
        <w:tc>
          <w:tcPr>
            <w:tcW w:w="5812" w:type="dxa"/>
          </w:tcPr>
          <w:p w:rsidR="00113231" w:rsidRPr="00C75966" w:rsidRDefault="00113231" w:rsidP="00BB5D12">
            <w:pPr>
              <w:tabs>
                <w:tab w:val="left" w:pos="851"/>
                <w:tab w:val="left" w:pos="4536"/>
              </w:tabs>
              <w:suppressAutoHyphens/>
              <w:ind w:left="34" w:firstLine="391"/>
              <w:jc w:val="both"/>
              <w:rPr>
                <w:iCs/>
                <w:sz w:val="24"/>
                <w:szCs w:val="24"/>
              </w:rPr>
            </w:pPr>
            <w:r w:rsidRPr="00C75966">
              <w:rPr>
                <w:rFonts w:ascii="Times New Roman" w:eastAsia="Calibri" w:hAnsi="Times New Roman" w:cs="Times New Roman"/>
                <w:sz w:val="24"/>
                <w:szCs w:val="24"/>
              </w:rPr>
              <w:t>о</w:t>
            </w:r>
            <w:r w:rsidRPr="00C75966">
              <w:rPr>
                <w:rFonts w:ascii="Times New Roman" w:eastAsia="Calibri" w:hAnsi="Times New Roman" w:cs="Times New Roman"/>
                <w:sz w:val="24"/>
                <w:szCs w:val="24"/>
                <w:lang w:eastAsia="ar-SA"/>
              </w:rPr>
              <w:t xml:space="preserve"> проведении запроса предложений </w:t>
            </w:r>
            <w:r w:rsidR="00C75966" w:rsidRPr="00C75966">
              <w:rPr>
                <w:rFonts w:ascii="Times New Roman" w:eastAsia="Times New Roman" w:hAnsi="Times New Roman" w:cs="Times New Roman"/>
                <w:bCs/>
                <w:sz w:val="24"/>
                <w:szCs w:val="24"/>
                <w:lang w:eastAsia="ar-SA"/>
              </w:rPr>
              <w:t>на право заключения договора</w:t>
            </w:r>
            <w:r w:rsidR="00C75966" w:rsidRPr="00C75966">
              <w:rPr>
                <w:rFonts w:ascii="Times New Roman" w:eastAsia="Times New Roman" w:hAnsi="Times New Roman" w:cs="Times New Roman"/>
                <w:sz w:val="24"/>
                <w:szCs w:val="24"/>
                <w:lang w:eastAsia="ar-SA"/>
              </w:rPr>
              <w:t xml:space="preserve"> на оказание финансовых услуг</w:t>
            </w:r>
            <w:r w:rsidR="00C75966">
              <w:rPr>
                <w:rFonts w:ascii="Times New Roman" w:eastAsia="Times New Roman" w:hAnsi="Times New Roman" w:cs="Times New Roman"/>
                <w:sz w:val="24"/>
                <w:szCs w:val="24"/>
                <w:lang w:eastAsia="ar-SA"/>
              </w:rPr>
              <w:t xml:space="preserve"> по предоставлению </w:t>
            </w:r>
            <w:r w:rsidR="00BB5D12">
              <w:rPr>
                <w:rFonts w:ascii="Times New Roman" w:eastAsia="Times New Roman" w:hAnsi="Times New Roman" w:cs="Times New Roman"/>
                <w:sz w:val="24"/>
                <w:szCs w:val="24"/>
                <w:lang w:eastAsia="ar-SA"/>
              </w:rPr>
              <w:t xml:space="preserve">АО «МЭС» </w:t>
            </w:r>
            <w:r w:rsidR="00C75966" w:rsidRPr="00C75966">
              <w:rPr>
                <w:rFonts w:ascii="Times New Roman" w:eastAsia="Times New Roman" w:hAnsi="Times New Roman" w:cs="Times New Roman"/>
                <w:sz w:val="24"/>
                <w:szCs w:val="24"/>
                <w:lang w:eastAsia="ar-SA"/>
              </w:rPr>
              <w:t>кредитных сре</w:t>
            </w:r>
            <w:proofErr w:type="gramStart"/>
            <w:r w:rsidR="00C75966" w:rsidRPr="00C75966">
              <w:rPr>
                <w:rFonts w:ascii="Times New Roman" w:eastAsia="Times New Roman" w:hAnsi="Times New Roman" w:cs="Times New Roman"/>
                <w:sz w:val="24"/>
                <w:szCs w:val="24"/>
                <w:lang w:eastAsia="ar-SA"/>
              </w:rPr>
              <w:t>дств в в</w:t>
            </w:r>
            <w:proofErr w:type="gramEnd"/>
            <w:r w:rsidR="00C75966" w:rsidRPr="00C75966">
              <w:rPr>
                <w:rFonts w:ascii="Times New Roman" w:eastAsia="Times New Roman" w:hAnsi="Times New Roman" w:cs="Times New Roman"/>
                <w:sz w:val="24"/>
                <w:szCs w:val="24"/>
                <w:lang w:eastAsia="ar-SA"/>
              </w:rPr>
              <w:t>иде овердрафт</w:t>
            </w:r>
          </w:p>
        </w:tc>
      </w:tr>
    </w:tbl>
    <w:p w:rsidR="00BB1C9D" w:rsidRPr="00244A6A" w:rsidRDefault="00BB1C9D" w:rsidP="00BB1C9D">
      <w:pPr>
        <w:tabs>
          <w:tab w:val="left" w:pos="851"/>
        </w:tabs>
        <w:suppressAutoHyphens/>
        <w:spacing w:after="0" w:line="240" w:lineRule="auto"/>
        <w:jc w:val="center"/>
        <w:rPr>
          <w:rFonts w:ascii="Times New Roman" w:eastAsia="Times New Roman" w:hAnsi="Times New Roman" w:cs="Times New Roman"/>
          <w:b/>
          <w:sz w:val="24"/>
          <w:szCs w:val="24"/>
          <w:lang w:eastAsia="ar-SA"/>
        </w:rPr>
      </w:pPr>
    </w:p>
    <w:bookmarkEnd w:id="148"/>
    <w:p w:rsidR="00244A6A" w:rsidRPr="00244A6A" w:rsidRDefault="00244A6A" w:rsidP="001753E8">
      <w:pPr>
        <w:tabs>
          <w:tab w:val="left" w:pos="1494"/>
        </w:tabs>
        <w:suppressAutoHyphens/>
        <w:spacing w:after="120" w:line="360" w:lineRule="auto"/>
        <w:jc w:val="right"/>
        <w:rPr>
          <w:rFonts w:ascii="Times New Roman" w:eastAsia="Times New Roman" w:hAnsi="Times New Roman" w:cs="Times New Roman"/>
          <w:b/>
          <w:spacing w:val="36"/>
          <w:sz w:val="24"/>
          <w:szCs w:val="20"/>
          <w:lang w:eastAsia="ar-SA"/>
        </w:rPr>
      </w:pPr>
      <w:r w:rsidRPr="00244A6A">
        <w:rPr>
          <w:rFonts w:ascii="Times New Roman" w:eastAsia="Times New Roman" w:hAnsi="Times New Roman" w:cs="Times New Roman"/>
          <w:sz w:val="24"/>
          <w:szCs w:val="24"/>
          <w:lang w:eastAsia="ar-SA"/>
        </w:rPr>
        <w:t>Форма письма о подаче оферты</w:t>
      </w:r>
    </w:p>
    <w:p w:rsidR="004F47F8" w:rsidRPr="004F47F8" w:rsidRDefault="004F47F8" w:rsidP="004F47F8">
      <w:pPr>
        <w:pBdr>
          <w:top w:val="single" w:sz="4" w:space="0" w:color="000000"/>
        </w:pBdr>
        <w:shd w:val="clear" w:color="auto" w:fill="E0E0E0"/>
        <w:suppressAutoHyphens/>
        <w:spacing w:after="0" w:line="360" w:lineRule="auto"/>
        <w:ind w:right="21"/>
        <w:jc w:val="center"/>
        <w:rPr>
          <w:rFonts w:ascii="Times New Roman" w:eastAsia="Times New Roman" w:hAnsi="Times New Roman" w:cs="Times New Roman"/>
          <w:sz w:val="24"/>
          <w:szCs w:val="24"/>
          <w:lang w:eastAsia="ar-SA"/>
        </w:rPr>
      </w:pPr>
      <w:r w:rsidRPr="004F47F8">
        <w:rPr>
          <w:rFonts w:ascii="Times New Roman" w:eastAsia="Times New Roman" w:hAnsi="Times New Roman" w:cs="Times New Roman"/>
          <w:b/>
          <w:spacing w:val="36"/>
          <w:sz w:val="24"/>
          <w:szCs w:val="24"/>
          <w:lang w:eastAsia="ar-SA"/>
        </w:rPr>
        <w:t>начало формы</w:t>
      </w:r>
    </w:p>
    <w:p w:rsidR="00244A6A" w:rsidRPr="00244A6A" w:rsidRDefault="00244A6A" w:rsidP="00244A6A">
      <w:pPr>
        <w:suppressAutoHyphens/>
        <w:spacing w:after="0" w:line="240" w:lineRule="auto"/>
        <w:ind w:right="5243"/>
        <w:jc w:val="both"/>
        <w:rPr>
          <w:rFonts w:ascii="Times New Roman" w:eastAsia="Times New Roman" w:hAnsi="Times New Roman" w:cs="Times New Roman"/>
          <w:sz w:val="24"/>
          <w:szCs w:val="20"/>
          <w:lang w:eastAsia="ar-SA"/>
        </w:rPr>
      </w:pPr>
    </w:p>
    <w:bookmarkEnd w:id="149"/>
    <w:bookmarkEnd w:id="150"/>
    <w:bookmarkEnd w:id="151"/>
    <w:bookmarkEnd w:id="152"/>
    <w:p w:rsidR="00244A6A" w:rsidRPr="00244A6A" w:rsidRDefault="00244A6A" w:rsidP="00244A6A">
      <w:pPr>
        <w:suppressAutoHyphens/>
        <w:spacing w:after="0" w:line="240" w:lineRule="auto"/>
        <w:ind w:right="5243"/>
        <w:jc w:val="both"/>
        <w:rPr>
          <w:rFonts w:ascii="Times New Roman" w:eastAsia="Times New Roman" w:hAnsi="Times New Roman" w:cs="Times New Roman"/>
          <w:sz w:val="24"/>
          <w:szCs w:val="20"/>
          <w:lang w:eastAsia="ar-SA"/>
        </w:rPr>
      </w:pPr>
      <w:r w:rsidRPr="00244A6A">
        <w:rPr>
          <w:rFonts w:ascii="Times New Roman" w:eastAsia="Times New Roman" w:hAnsi="Times New Roman" w:cs="Times New Roman"/>
          <w:sz w:val="24"/>
          <w:szCs w:val="20"/>
          <w:lang w:eastAsia="ar-SA"/>
        </w:rPr>
        <w:t>«_____»_______________ года</w:t>
      </w:r>
    </w:p>
    <w:p w:rsidR="00244A6A" w:rsidRPr="00244A6A" w:rsidRDefault="00244A6A" w:rsidP="00244A6A">
      <w:pPr>
        <w:suppressAutoHyphens/>
        <w:spacing w:after="0" w:line="240" w:lineRule="auto"/>
        <w:ind w:right="5243"/>
        <w:jc w:val="both"/>
        <w:rPr>
          <w:rFonts w:ascii="Times New Roman" w:eastAsia="Times New Roman" w:hAnsi="Times New Roman" w:cs="Times New Roman"/>
          <w:sz w:val="24"/>
          <w:szCs w:val="20"/>
          <w:lang w:eastAsia="ar-SA"/>
        </w:rPr>
      </w:pPr>
      <w:r w:rsidRPr="00244A6A">
        <w:rPr>
          <w:rFonts w:ascii="Times New Roman" w:eastAsia="Times New Roman" w:hAnsi="Times New Roman" w:cs="Times New Roman"/>
          <w:sz w:val="24"/>
          <w:szCs w:val="20"/>
          <w:lang w:eastAsia="ar-SA"/>
        </w:rPr>
        <w:t>№________________________</w:t>
      </w:r>
    </w:p>
    <w:p w:rsidR="00244A6A" w:rsidRPr="00244A6A" w:rsidRDefault="00244A6A" w:rsidP="00244A6A">
      <w:pPr>
        <w:suppressAutoHyphens/>
        <w:spacing w:after="0" w:line="240" w:lineRule="auto"/>
        <w:ind w:right="5243" w:firstLine="567"/>
        <w:jc w:val="both"/>
        <w:rPr>
          <w:rFonts w:ascii="Times New Roman" w:eastAsia="Times New Roman" w:hAnsi="Times New Roman" w:cs="Times New Roman"/>
          <w:sz w:val="24"/>
          <w:szCs w:val="20"/>
          <w:lang w:eastAsia="ar-SA"/>
        </w:rPr>
      </w:pPr>
    </w:p>
    <w:p w:rsidR="00244A6A" w:rsidRPr="00244A6A" w:rsidRDefault="00244A6A" w:rsidP="00244A6A">
      <w:pPr>
        <w:suppressAutoHyphens/>
        <w:spacing w:after="0" w:line="240" w:lineRule="auto"/>
        <w:ind w:firstLine="567"/>
        <w:jc w:val="both"/>
        <w:rPr>
          <w:rFonts w:ascii="Times New Roman" w:eastAsia="Times New Roman" w:hAnsi="Times New Roman" w:cs="Times New Roman"/>
          <w:sz w:val="24"/>
          <w:szCs w:val="20"/>
          <w:lang w:eastAsia="ar-SA"/>
        </w:rPr>
      </w:pPr>
    </w:p>
    <w:p w:rsidR="001753E8" w:rsidRPr="00244A6A" w:rsidRDefault="001753E8" w:rsidP="001753E8">
      <w:pPr>
        <w:tabs>
          <w:tab w:val="left" w:pos="851"/>
        </w:tabs>
        <w:suppressAutoHyphens/>
        <w:spacing w:after="0" w:line="240" w:lineRule="auto"/>
        <w:jc w:val="center"/>
        <w:rPr>
          <w:rFonts w:ascii="Times New Roman" w:eastAsia="Times New Roman" w:hAnsi="Times New Roman" w:cs="Times New Roman"/>
          <w:sz w:val="24"/>
          <w:szCs w:val="24"/>
          <w:lang w:eastAsia="ar-SA"/>
        </w:rPr>
      </w:pPr>
      <w:bookmarkStart w:id="162" w:name="_Ref96861029"/>
      <w:r w:rsidRPr="00244A6A">
        <w:rPr>
          <w:rFonts w:ascii="Times New Roman" w:eastAsia="Times New Roman" w:hAnsi="Times New Roman" w:cs="Times New Roman"/>
          <w:b/>
          <w:sz w:val="24"/>
          <w:szCs w:val="24"/>
          <w:lang w:eastAsia="ar-SA"/>
        </w:rPr>
        <w:t>Письмо о подаче оферты</w:t>
      </w:r>
    </w:p>
    <w:p w:rsidR="00244A6A" w:rsidRPr="00244A6A" w:rsidRDefault="00244A6A" w:rsidP="00244A6A">
      <w:pPr>
        <w:suppressAutoHyphens/>
        <w:spacing w:after="0" w:line="240" w:lineRule="auto"/>
        <w:ind w:firstLine="567"/>
        <w:jc w:val="center"/>
        <w:rPr>
          <w:rFonts w:ascii="Times New Roman" w:eastAsia="Times New Roman" w:hAnsi="Times New Roman" w:cs="Times New Roman"/>
          <w:sz w:val="24"/>
          <w:szCs w:val="24"/>
          <w:lang w:eastAsia="ar-SA"/>
        </w:rPr>
      </w:pPr>
    </w:p>
    <w:p w:rsidR="00244A6A" w:rsidRPr="00244A6A" w:rsidRDefault="001753E8" w:rsidP="0089404D">
      <w:pPr>
        <w:suppressAutoHyphens/>
        <w:spacing w:after="0" w:line="240" w:lineRule="auto"/>
        <w:ind w:firstLine="567"/>
        <w:jc w:val="both"/>
        <w:rPr>
          <w:rFonts w:ascii="Times New Roman" w:eastAsia="Times New Roman" w:hAnsi="Times New Roman" w:cs="Times New Roman"/>
          <w:sz w:val="24"/>
          <w:szCs w:val="24"/>
          <w:lang w:eastAsia="ar-SA"/>
        </w:rPr>
      </w:pPr>
      <w:proofErr w:type="gramStart"/>
      <w:r w:rsidRPr="003A2F0D">
        <w:rPr>
          <w:rFonts w:ascii="Times New Roman" w:eastAsia="Times New Roman" w:hAnsi="Times New Roman" w:cs="Times New Roman"/>
          <w:sz w:val="24"/>
          <w:szCs w:val="24"/>
          <w:lang w:eastAsia="ar-SA"/>
        </w:rPr>
        <w:t xml:space="preserve">Изучив </w:t>
      </w:r>
      <w:r w:rsidRPr="006B32A6">
        <w:rPr>
          <w:rFonts w:ascii="Times New Roman" w:eastAsia="Times New Roman" w:hAnsi="Times New Roman" w:cs="Times New Roman"/>
          <w:sz w:val="24"/>
          <w:szCs w:val="24"/>
          <w:lang w:eastAsia="ar-SA"/>
        </w:rPr>
        <w:t>Извещение</w:t>
      </w:r>
      <w:r w:rsidRPr="003A2F0D">
        <w:rPr>
          <w:rFonts w:ascii="Times New Roman" w:eastAsia="Times New Roman" w:hAnsi="Times New Roman" w:cs="Times New Roman"/>
          <w:sz w:val="24"/>
          <w:szCs w:val="24"/>
          <w:lang w:eastAsia="ar-SA"/>
        </w:rPr>
        <w:t xml:space="preserve"> о проведении запроса предложений, </w:t>
      </w:r>
      <w:r w:rsidRPr="00C669C0">
        <w:rPr>
          <w:rFonts w:ascii="Times New Roman" w:eastAsia="Times New Roman" w:hAnsi="Times New Roman" w:cs="Times New Roman"/>
          <w:sz w:val="24"/>
          <w:szCs w:val="24"/>
          <w:lang w:eastAsia="ar-SA"/>
        </w:rPr>
        <w:t xml:space="preserve">опубликованное </w:t>
      </w:r>
      <w:r w:rsidRPr="00224C5C">
        <w:rPr>
          <w:rFonts w:ascii="Times New Roman" w:eastAsia="Times New Roman" w:hAnsi="Times New Roman" w:cs="Times New Roman"/>
          <w:sz w:val="24"/>
          <w:szCs w:val="24"/>
          <w:lang w:eastAsia="ar-SA"/>
        </w:rPr>
        <w:t>в единой информационной системе</w:t>
      </w:r>
      <w:r w:rsidRPr="00C669C0">
        <w:rPr>
          <w:rFonts w:ascii="Times New Roman" w:eastAsia="Times New Roman" w:hAnsi="Times New Roman" w:cs="Times New Roman"/>
          <w:sz w:val="24"/>
          <w:szCs w:val="24"/>
          <w:lang w:eastAsia="ar-SA"/>
        </w:rPr>
        <w:t xml:space="preserve"> </w:t>
      </w:r>
      <w:r w:rsidRPr="007B7E86">
        <w:rPr>
          <w:rFonts w:ascii="Times New Roman" w:eastAsia="Times New Roman" w:hAnsi="Times New Roman" w:cs="Times New Roman"/>
          <w:sz w:val="24"/>
          <w:szCs w:val="24"/>
          <w:lang w:eastAsia="ar-SA"/>
        </w:rPr>
        <w:t xml:space="preserve">в сфере закупок товаров, работ, услуг </w:t>
      </w:r>
      <w:r>
        <w:rPr>
          <w:rFonts w:ascii="Times New Roman" w:eastAsia="Times New Roman" w:hAnsi="Times New Roman" w:cs="Times New Roman"/>
          <w:sz w:val="24"/>
          <w:szCs w:val="24"/>
          <w:lang w:eastAsia="ar-SA"/>
        </w:rPr>
        <w:t>(</w:t>
      </w:r>
      <w:hyperlink r:id="rId18" w:history="1">
        <w:r w:rsidRPr="00B739FA">
          <w:rPr>
            <w:rStyle w:val="af1"/>
            <w:rFonts w:ascii="Times New Roman" w:eastAsia="Times New Roman" w:hAnsi="Times New Roman" w:cs="Times New Roman"/>
            <w:sz w:val="24"/>
            <w:szCs w:val="24"/>
            <w:lang w:val="en-US" w:eastAsia="ar-SA"/>
          </w:rPr>
          <w:t>www</w:t>
        </w:r>
        <w:r w:rsidRPr="00B739FA">
          <w:rPr>
            <w:rStyle w:val="af1"/>
            <w:rFonts w:ascii="Times New Roman" w:eastAsia="Times New Roman" w:hAnsi="Times New Roman" w:cs="Times New Roman"/>
            <w:sz w:val="24"/>
            <w:szCs w:val="24"/>
            <w:lang w:eastAsia="ar-SA"/>
          </w:rPr>
          <w:t>.zakupki.gov.ru</w:t>
        </w:r>
      </w:hyperlink>
      <w:r>
        <w:rPr>
          <w:rFonts w:ascii="Times New Roman" w:eastAsia="Times New Roman" w:hAnsi="Times New Roman" w:cs="Times New Roman"/>
          <w:color w:val="0000FF"/>
          <w:sz w:val="24"/>
          <w:szCs w:val="24"/>
          <w:u w:val="single"/>
          <w:lang w:eastAsia="ar-SA"/>
        </w:rPr>
        <w:t>)</w:t>
      </w:r>
      <w:r w:rsidRPr="003A2F0D">
        <w:rPr>
          <w:rFonts w:ascii="Times New Roman" w:eastAsia="Times New Roman" w:hAnsi="Times New Roman" w:cs="Times New Roman"/>
          <w:sz w:val="24"/>
          <w:szCs w:val="24"/>
          <w:lang w:eastAsia="ar-SA"/>
        </w:rPr>
        <w:t xml:space="preserve"> и Документацию</w:t>
      </w:r>
      <w:r w:rsidRPr="003A2F0D">
        <w:rPr>
          <w:rFonts w:ascii="Calibri" w:eastAsia="Calibri" w:hAnsi="Calibri" w:cs="Times New Roman"/>
        </w:rPr>
        <w:t xml:space="preserve"> </w:t>
      </w:r>
      <w:r>
        <w:rPr>
          <w:rFonts w:ascii="Times New Roman" w:eastAsia="Times New Roman" w:hAnsi="Times New Roman" w:cs="Times New Roman"/>
          <w:sz w:val="24"/>
          <w:szCs w:val="24"/>
          <w:lang w:eastAsia="ar-SA"/>
        </w:rPr>
        <w:t xml:space="preserve">о </w:t>
      </w:r>
      <w:r w:rsidRPr="00494547">
        <w:rPr>
          <w:rFonts w:ascii="Times New Roman" w:eastAsia="Times New Roman" w:hAnsi="Times New Roman" w:cs="Times New Roman"/>
          <w:sz w:val="24"/>
          <w:szCs w:val="24"/>
          <w:lang w:eastAsia="ar-SA"/>
        </w:rPr>
        <w:t>проведении запроса предложений</w:t>
      </w:r>
      <w:r w:rsidR="00C75966">
        <w:rPr>
          <w:rFonts w:ascii="Times New Roman" w:eastAsia="Times New Roman" w:hAnsi="Times New Roman" w:cs="Times New Roman"/>
          <w:sz w:val="24"/>
          <w:szCs w:val="24"/>
          <w:lang w:eastAsia="ar-SA"/>
        </w:rPr>
        <w:t xml:space="preserve"> </w:t>
      </w:r>
      <w:r w:rsidR="00C75966" w:rsidRPr="00C75966">
        <w:rPr>
          <w:rFonts w:ascii="Times New Roman" w:eastAsia="Times New Roman" w:hAnsi="Times New Roman" w:cs="Times New Roman"/>
          <w:bCs/>
          <w:sz w:val="24"/>
          <w:szCs w:val="24"/>
          <w:lang w:eastAsia="ar-SA"/>
        </w:rPr>
        <w:t>на право заключения договора</w:t>
      </w:r>
      <w:r w:rsidR="00C75966" w:rsidRPr="00C75966">
        <w:rPr>
          <w:rFonts w:ascii="Times New Roman" w:eastAsia="Times New Roman" w:hAnsi="Times New Roman" w:cs="Times New Roman"/>
          <w:sz w:val="24"/>
          <w:szCs w:val="24"/>
          <w:lang w:eastAsia="ar-SA"/>
        </w:rPr>
        <w:t xml:space="preserve"> на оказание финансовых услуг по предоставлению </w:t>
      </w:r>
      <w:r w:rsidR="00BB5D12">
        <w:rPr>
          <w:rFonts w:ascii="Times New Roman" w:eastAsia="Times New Roman" w:hAnsi="Times New Roman" w:cs="Times New Roman"/>
          <w:sz w:val="24"/>
          <w:szCs w:val="24"/>
          <w:lang w:eastAsia="ar-SA"/>
        </w:rPr>
        <w:t xml:space="preserve">АО «МЭС» </w:t>
      </w:r>
      <w:r w:rsidR="00C75966" w:rsidRPr="00C75966">
        <w:rPr>
          <w:rFonts w:ascii="Times New Roman" w:eastAsia="Times New Roman" w:hAnsi="Times New Roman" w:cs="Times New Roman"/>
          <w:sz w:val="24"/>
          <w:szCs w:val="24"/>
          <w:lang w:eastAsia="ar-SA"/>
        </w:rPr>
        <w:t>кредитных средств в виде овердрафт</w:t>
      </w:r>
      <w:r w:rsidRPr="00C75966">
        <w:rPr>
          <w:rFonts w:ascii="Times New Roman" w:eastAsia="Times New Roman" w:hAnsi="Times New Roman" w:cs="Times New Roman"/>
          <w:sz w:val="24"/>
          <w:szCs w:val="24"/>
          <w:lang w:eastAsia="ar-SA"/>
        </w:rPr>
        <w:t>,</w:t>
      </w:r>
      <w:r w:rsidRPr="001332C3">
        <w:rPr>
          <w:rFonts w:ascii="Times New Roman" w:eastAsia="Times New Roman" w:hAnsi="Times New Roman" w:cs="Times New Roman"/>
          <w:sz w:val="24"/>
          <w:szCs w:val="24"/>
          <w:lang w:eastAsia="ar-SA"/>
        </w:rPr>
        <w:t xml:space="preserve"> </w:t>
      </w:r>
      <w:r w:rsidRPr="00494547">
        <w:rPr>
          <w:rFonts w:ascii="Times New Roman" w:eastAsia="Times New Roman" w:hAnsi="Times New Roman" w:cs="Times New Roman"/>
          <w:sz w:val="24"/>
          <w:szCs w:val="24"/>
          <w:lang w:eastAsia="ar-SA"/>
        </w:rPr>
        <w:t xml:space="preserve">и принимая установленные в них требования и условия </w:t>
      </w:r>
      <w:r w:rsidRPr="003A2F0D">
        <w:rPr>
          <w:rFonts w:ascii="Times New Roman" w:eastAsia="Times New Roman" w:hAnsi="Times New Roman" w:cs="Times New Roman"/>
          <w:sz w:val="24"/>
          <w:szCs w:val="24"/>
          <w:lang w:eastAsia="ar-SA"/>
        </w:rPr>
        <w:t>запроса предложений</w:t>
      </w:r>
      <w:r w:rsidR="00244A6A" w:rsidRPr="00244A6A">
        <w:rPr>
          <w:rFonts w:ascii="Times New Roman" w:eastAsia="Times New Roman" w:hAnsi="Times New Roman" w:cs="Times New Roman"/>
          <w:sz w:val="24"/>
          <w:szCs w:val="24"/>
          <w:lang w:eastAsia="ar-SA"/>
        </w:rPr>
        <w:t>,</w:t>
      </w:r>
      <w:proofErr w:type="gramEnd"/>
    </w:p>
    <w:p w:rsidR="00244A6A" w:rsidRPr="00244A6A" w:rsidRDefault="00244A6A" w:rsidP="00244A6A">
      <w:pPr>
        <w:suppressAutoHyphens/>
        <w:spacing w:after="0" w:line="240" w:lineRule="auto"/>
        <w:ind w:firstLine="567"/>
        <w:jc w:val="both"/>
        <w:rPr>
          <w:rFonts w:ascii="Times New Roman" w:eastAsia="Times New Roman" w:hAnsi="Times New Roman" w:cs="Times New Roman"/>
          <w:sz w:val="24"/>
          <w:szCs w:val="24"/>
          <w:lang w:eastAsia="ar-SA"/>
        </w:rPr>
      </w:pPr>
    </w:p>
    <w:p w:rsidR="00244A6A" w:rsidRPr="00244A6A" w:rsidRDefault="00244A6A" w:rsidP="00244A6A">
      <w:pPr>
        <w:suppressAutoHyphens/>
        <w:spacing w:after="0" w:line="240" w:lineRule="auto"/>
        <w:jc w:val="both"/>
        <w:rPr>
          <w:rFonts w:ascii="Times New Roman" w:eastAsia="Times New Roman" w:hAnsi="Times New Roman" w:cs="Times New Roman"/>
          <w:sz w:val="24"/>
          <w:szCs w:val="24"/>
          <w:vertAlign w:val="superscript"/>
          <w:lang w:eastAsia="ar-SA"/>
        </w:rPr>
      </w:pPr>
      <w:r w:rsidRPr="00244A6A">
        <w:rPr>
          <w:rFonts w:ascii="Times New Roman" w:eastAsia="Times New Roman" w:hAnsi="Times New Roman" w:cs="Times New Roman"/>
          <w:sz w:val="24"/>
          <w:szCs w:val="24"/>
          <w:lang w:eastAsia="ar-SA"/>
        </w:rPr>
        <w:t>________________________________________________________________________,</w:t>
      </w:r>
    </w:p>
    <w:p w:rsidR="00244A6A" w:rsidRPr="00244A6A" w:rsidRDefault="001753E8" w:rsidP="001753E8">
      <w:pPr>
        <w:suppressAutoHyphens/>
        <w:spacing w:after="0" w:line="240" w:lineRule="auto"/>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vertAlign w:val="superscript"/>
          <w:lang w:eastAsia="ar-SA"/>
        </w:rPr>
        <w:t xml:space="preserve">                                   </w:t>
      </w:r>
      <w:r w:rsidR="00244A6A" w:rsidRPr="00244A6A">
        <w:rPr>
          <w:rFonts w:ascii="Times New Roman" w:eastAsia="Times New Roman" w:hAnsi="Times New Roman" w:cs="Times New Roman"/>
          <w:sz w:val="24"/>
          <w:szCs w:val="24"/>
          <w:vertAlign w:val="superscript"/>
          <w:lang w:eastAsia="ar-SA"/>
        </w:rPr>
        <w:t>(полное наименование Участника с указанием организационно-правовой формы)</w:t>
      </w:r>
    </w:p>
    <w:p w:rsidR="00244A6A" w:rsidRPr="00244A6A" w:rsidRDefault="00244A6A" w:rsidP="00244A6A">
      <w:pPr>
        <w:suppressAutoHyphens/>
        <w:spacing w:after="0" w:line="240" w:lineRule="auto"/>
        <w:jc w:val="both"/>
        <w:rPr>
          <w:rFonts w:ascii="Times New Roman" w:eastAsia="Times New Roman" w:hAnsi="Times New Roman" w:cs="Times New Roman"/>
          <w:sz w:val="24"/>
          <w:szCs w:val="24"/>
          <w:lang w:eastAsia="ar-SA"/>
        </w:rPr>
      </w:pPr>
    </w:p>
    <w:p w:rsidR="00244A6A" w:rsidRPr="00244A6A" w:rsidRDefault="00244A6A" w:rsidP="00244A6A">
      <w:pPr>
        <w:suppressAutoHyphens/>
        <w:spacing w:after="0" w:line="240" w:lineRule="auto"/>
        <w:jc w:val="both"/>
        <w:rPr>
          <w:rFonts w:ascii="Times New Roman" w:eastAsia="Times New Roman" w:hAnsi="Times New Roman" w:cs="Times New Roman"/>
          <w:sz w:val="24"/>
          <w:szCs w:val="24"/>
          <w:lang w:eastAsia="ar-SA"/>
        </w:rPr>
      </w:pPr>
      <w:proofErr w:type="gramStart"/>
      <w:r w:rsidRPr="00244A6A">
        <w:rPr>
          <w:rFonts w:ascii="Times New Roman" w:eastAsia="Times New Roman" w:hAnsi="Times New Roman" w:cs="Times New Roman"/>
          <w:sz w:val="24"/>
          <w:szCs w:val="24"/>
          <w:lang w:eastAsia="ar-SA"/>
        </w:rPr>
        <w:t>зарегистрированное</w:t>
      </w:r>
      <w:proofErr w:type="gramEnd"/>
      <w:r w:rsidRPr="00244A6A">
        <w:rPr>
          <w:rFonts w:ascii="Times New Roman" w:eastAsia="Times New Roman" w:hAnsi="Times New Roman" w:cs="Times New Roman"/>
          <w:sz w:val="24"/>
          <w:szCs w:val="24"/>
          <w:lang w:eastAsia="ar-SA"/>
        </w:rPr>
        <w:t xml:space="preserve"> по адресу:</w:t>
      </w:r>
    </w:p>
    <w:p w:rsidR="00244A6A" w:rsidRPr="00244A6A" w:rsidRDefault="00244A6A" w:rsidP="00244A6A">
      <w:pPr>
        <w:suppressAutoHyphens/>
        <w:spacing w:after="0" w:line="240" w:lineRule="auto"/>
        <w:jc w:val="both"/>
        <w:rPr>
          <w:rFonts w:ascii="Times New Roman" w:eastAsia="Times New Roman" w:hAnsi="Times New Roman" w:cs="Times New Roman"/>
          <w:sz w:val="24"/>
          <w:szCs w:val="24"/>
          <w:lang w:eastAsia="ar-SA"/>
        </w:rPr>
      </w:pPr>
    </w:p>
    <w:p w:rsidR="00244A6A" w:rsidRPr="00244A6A" w:rsidRDefault="00244A6A" w:rsidP="00244A6A">
      <w:pPr>
        <w:suppressAutoHyphens/>
        <w:spacing w:after="0" w:line="240" w:lineRule="auto"/>
        <w:jc w:val="both"/>
        <w:rPr>
          <w:rFonts w:ascii="Times New Roman" w:eastAsia="Times New Roman" w:hAnsi="Times New Roman" w:cs="Times New Roman"/>
          <w:sz w:val="24"/>
          <w:szCs w:val="24"/>
          <w:vertAlign w:val="superscript"/>
          <w:lang w:eastAsia="ar-SA"/>
        </w:rPr>
      </w:pPr>
      <w:r w:rsidRPr="00244A6A">
        <w:rPr>
          <w:rFonts w:ascii="Times New Roman" w:eastAsia="Times New Roman" w:hAnsi="Times New Roman" w:cs="Times New Roman"/>
          <w:sz w:val="24"/>
          <w:szCs w:val="24"/>
          <w:lang w:eastAsia="ar-SA"/>
        </w:rPr>
        <w:t>________________________________________________________________________,</w:t>
      </w:r>
    </w:p>
    <w:p w:rsidR="00244A6A" w:rsidRPr="00244A6A" w:rsidRDefault="001753E8" w:rsidP="001753E8">
      <w:pPr>
        <w:suppressAutoHyphens/>
        <w:spacing w:after="0" w:line="240" w:lineRule="auto"/>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vertAlign w:val="superscript"/>
          <w:lang w:eastAsia="ar-SA"/>
        </w:rPr>
        <w:t xml:space="preserve">                                                                                   </w:t>
      </w:r>
      <w:r w:rsidR="00244A6A" w:rsidRPr="00244A6A">
        <w:rPr>
          <w:rFonts w:ascii="Times New Roman" w:eastAsia="Times New Roman" w:hAnsi="Times New Roman" w:cs="Times New Roman"/>
          <w:sz w:val="24"/>
          <w:szCs w:val="24"/>
          <w:vertAlign w:val="superscript"/>
          <w:lang w:eastAsia="ar-SA"/>
        </w:rPr>
        <w:t>(юридический адрес Участника)</w:t>
      </w:r>
    </w:p>
    <w:p w:rsidR="00244A6A" w:rsidRPr="00244A6A" w:rsidRDefault="00244A6A" w:rsidP="00244A6A">
      <w:pPr>
        <w:suppressAutoHyphens/>
        <w:spacing w:after="0" w:line="240" w:lineRule="auto"/>
        <w:jc w:val="both"/>
        <w:rPr>
          <w:rFonts w:ascii="Times New Roman" w:eastAsia="Times New Roman" w:hAnsi="Times New Roman" w:cs="Times New Roman"/>
          <w:sz w:val="24"/>
          <w:szCs w:val="24"/>
          <w:lang w:eastAsia="ar-SA"/>
        </w:rPr>
      </w:pPr>
    </w:p>
    <w:p w:rsidR="00244A6A" w:rsidRDefault="001753E8" w:rsidP="00244A6A">
      <w:pPr>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направляет в ваш адрес заявку на участие в запросе предложений и предлагает заключить договор </w:t>
      </w:r>
      <w:r w:rsidR="00C75966" w:rsidRPr="00C75966">
        <w:rPr>
          <w:rFonts w:ascii="Times New Roman" w:eastAsia="Times New Roman" w:hAnsi="Times New Roman" w:cs="Times New Roman"/>
          <w:sz w:val="24"/>
          <w:szCs w:val="24"/>
          <w:lang w:eastAsia="ar-SA"/>
        </w:rPr>
        <w:t>на оказание финансовых услуг по предоставлению</w:t>
      </w:r>
      <w:r w:rsidR="00BB5D12">
        <w:rPr>
          <w:rFonts w:ascii="Times New Roman" w:eastAsia="Times New Roman" w:hAnsi="Times New Roman" w:cs="Times New Roman"/>
          <w:sz w:val="24"/>
          <w:szCs w:val="24"/>
          <w:lang w:eastAsia="ar-SA"/>
        </w:rPr>
        <w:t xml:space="preserve"> АО «МЭС</w:t>
      </w:r>
      <w:r w:rsidR="00C75966" w:rsidRPr="00C75966">
        <w:rPr>
          <w:rFonts w:ascii="Times New Roman" w:eastAsia="Times New Roman" w:hAnsi="Times New Roman" w:cs="Times New Roman"/>
          <w:sz w:val="24"/>
          <w:szCs w:val="24"/>
          <w:lang w:eastAsia="ar-SA"/>
        </w:rPr>
        <w:t>» кредитных сре</w:t>
      </w:r>
      <w:proofErr w:type="gramStart"/>
      <w:r w:rsidR="00C75966" w:rsidRPr="00C75966">
        <w:rPr>
          <w:rFonts w:ascii="Times New Roman" w:eastAsia="Times New Roman" w:hAnsi="Times New Roman" w:cs="Times New Roman"/>
          <w:sz w:val="24"/>
          <w:szCs w:val="24"/>
          <w:lang w:eastAsia="ar-SA"/>
        </w:rPr>
        <w:t>дств в в</w:t>
      </w:r>
      <w:proofErr w:type="gramEnd"/>
      <w:r w:rsidR="00C75966" w:rsidRPr="00C75966">
        <w:rPr>
          <w:rFonts w:ascii="Times New Roman" w:eastAsia="Times New Roman" w:hAnsi="Times New Roman" w:cs="Times New Roman"/>
          <w:sz w:val="24"/>
          <w:szCs w:val="24"/>
          <w:lang w:eastAsia="ar-SA"/>
        </w:rPr>
        <w:t xml:space="preserve">иде овердрафт </w:t>
      </w:r>
      <w:r w:rsidR="00244A6A" w:rsidRPr="00244A6A">
        <w:rPr>
          <w:rFonts w:ascii="Times New Roman" w:eastAsia="Times New Roman" w:hAnsi="Times New Roman" w:cs="Times New Roman"/>
          <w:sz w:val="24"/>
          <w:szCs w:val="24"/>
          <w:lang w:eastAsia="ar-SA"/>
        </w:rPr>
        <w:t xml:space="preserve">на условиях и в соответствии с </w:t>
      </w:r>
      <w:r>
        <w:rPr>
          <w:rFonts w:ascii="Times New Roman" w:eastAsia="Times New Roman" w:hAnsi="Times New Roman" w:cs="Times New Roman"/>
          <w:sz w:val="24"/>
          <w:szCs w:val="24"/>
          <w:lang w:eastAsia="ar-SA"/>
        </w:rPr>
        <w:t>П</w:t>
      </w:r>
      <w:r w:rsidR="00244A6A" w:rsidRPr="00244A6A">
        <w:rPr>
          <w:rFonts w:ascii="Times New Roman" w:eastAsia="Times New Roman" w:hAnsi="Times New Roman" w:cs="Times New Roman"/>
          <w:sz w:val="24"/>
          <w:szCs w:val="24"/>
          <w:lang w:eastAsia="ar-SA"/>
        </w:rPr>
        <w:t xml:space="preserve">риложениями к настоящему письму на общую сумму: </w:t>
      </w:r>
    </w:p>
    <w:p w:rsidR="00F67F03" w:rsidRDefault="00F67F03" w:rsidP="00244A6A">
      <w:pPr>
        <w:suppressAutoHyphens/>
        <w:spacing w:after="0" w:line="240" w:lineRule="auto"/>
        <w:jc w:val="both"/>
        <w:rPr>
          <w:rFonts w:ascii="Times New Roman" w:eastAsia="Times New Roman" w:hAnsi="Times New Roman" w:cs="Times New Roman"/>
          <w:sz w:val="24"/>
          <w:szCs w:val="24"/>
          <w:lang w:eastAsia="ar-SA"/>
        </w:rPr>
      </w:pPr>
    </w:p>
    <w:p w:rsidR="00F67F03" w:rsidRPr="00244A6A" w:rsidRDefault="00F67F03" w:rsidP="00244A6A">
      <w:pPr>
        <w:suppressAutoHyphens/>
        <w:spacing w:after="0" w:line="240" w:lineRule="auto"/>
        <w:jc w:val="both"/>
        <w:rPr>
          <w:rFonts w:ascii="Times New Roman" w:eastAsia="Times New Roman" w:hAnsi="Times New Roman" w:cs="Times New Roman"/>
          <w:sz w:val="24"/>
          <w:szCs w:val="24"/>
          <w:lang w:eastAsia="ar-SA"/>
        </w:rPr>
      </w:pPr>
    </w:p>
    <w:tbl>
      <w:tblPr>
        <w:tblW w:w="0" w:type="auto"/>
        <w:tblLayout w:type="fixed"/>
        <w:tblLook w:val="0000" w:firstRow="0" w:lastRow="0" w:firstColumn="0" w:lastColumn="0" w:noHBand="0" w:noVBand="0"/>
      </w:tblPr>
      <w:tblGrid>
        <w:gridCol w:w="5184"/>
        <w:gridCol w:w="5184"/>
      </w:tblGrid>
      <w:tr w:rsidR="00244A6A" w:rsidRPr="00244A6A" w:rsidTr="00244A6A">
        <w:trPr>
          <w:cantSplit/>
        </w:trPr>
        <w:tc>
          <w:tcPr>
            <w:tcW w:w="5184" w:type="dxa"/>
            <w:shd w:val="clear" w:color="auto" w:fill="auto"/>
          </w:tcPr>
          <w:p w:rsidR="00244A6A" w:rsidRPr="00244A6A" w:rsidRDefault="00244A6A" w:rsidP="00244A6A">
            <w:pPr>
              <w:suppressAutoHyphens/>
              <w:spacing w:after="0" w:line="240" w:lineRule="auto"/>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Итоговая стоимость  заявки без НДС, руб.</w:t>
            </w:r>
          </w:p>
        </w:tc>
        <w:tc>
          <w:tcPr>
            <w:tcW w:w="5184" w:type="dxa"/>
            <w:shd w:val="clear" w:color="auto" w:fill="auto"/>
          </w:tcPr>
          <w:p w:rsidR="00244A6A" w:rsidRPr="00244A6A" w:rsidRDefault="00244A6A" w:rsidP="00244A6A">
            <w:pPr>
              <w:suppressAutoHyphens/>
              <w:spacing w:after="0" w:line="240" w:lineRule="auto"/>
              <w:rPr>
                <w:rFonts w:ascii="Times New Roman" w:eastAsia="Times New Roman" w:hAnsi="Times New Roman" w:cs="Times New Roman"/>
                <w:sz w:val="24"/>
                <w:szCs w:val="24"/>
                <w:vertAlign w:val="superscript"/>
                <w:lang w:eastAsia="ar-SA"/>
              </w:rPr>
            </w:pPr>
            <w:r w:rsidRPr="00244A6A">
              <w:rPr>
                <w:rFonts w:ascii="Times New Roman" w:eastAsia="Times New Roman" w:hAnsi="Times New Roman" w:cs="Times New Roman"/>
                <w:sz w:val="24"/>
                <w:szCs w:val="24"/>
                <w:lang w:eastAsia="ar-SA"/>
              </w:rPr>
              <w:t>___________________________________</w:t>
            </w:r>
          </w:p>
          <w:p w:rsidR="00244A6A" w:rsidRPr="00244A6A" w:rsidRDefault="00244A6A" w:rsidP="00244A6A">
            <w:pPr>
              <w:suppressAutoHyphens/>
              <w:spacing w:after="0" w:line="240" w:lineRule="auto"/>
              <w:rPr>
                <w:rFonts w:ascii="Calibri" w:eastAsia="Calibri" w:hAnsi="Calibri" w:cs="Times New Roman"/>
                <w:lang w:eastAsia="ar-SA"/>
              </w:rPr>
            </w:pPr>
            <w:r w:rsidRPr="00244A6A">
              <w:rPr>
                <w:rFonts w:ascii="Times New Roman" w:eastAsia="Times New Roman" w:hAnsi="Times New Roman" w:cs="Times New Roman"/>
                <w:sz w:val="24"/>
                <w:szCs w:val="24"/>
                <w:vertAlign w:val="superscript"/>
                <w:lang w:eastAsia="ar-SA"/>
              </w:rPr>
              <w:t>(итоговая стоимость, рублей, без НДС)</w:t>
            </w:r>
          </w:p>
        </w:tc>
      </w:tr>
      <w:tr w:rsidR="00244A6A" w:rsidRPr="00244A6A" w:rsidTr="00244A6A">
        <w:trPr>
          <w:cantSplit/>
        </w:trPr>
        <w:tc>
          <w:tcPr>
            <w:tcW w:w="5184" w:type="dxa"/>
            <w:shd w:val="clear" w:color="auto" w:fill="auto"/>
          </w:tcPr>
          <w:p w:rsidR="00244A6A" w:rsidRPr="00244A6A" w:rsidRDefault="00244A6A" w:rsidP="00244A6A">
            <w:pPr>
              <w:suppressAutoHyphens/>
              <w:spacing w:after="0" w:line="240" w:lineRule="auto"/>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кроме того НДС, руб.</w:t>
            </w:r>
          </w:p>
        </w:tc>
        <w:tc>
          <w:tcPr>
            <w:tcW w:w="5184" w:type="dxa"/>
            <w:shd w:val="clear" w:color="auto" w:fill="auto"/>
          </w:tcPr>
          <w:p w:rsidR="00244A6A" w:rsidRPr="00244A6A" w:rsidRDefault="00244A6A" w:rsidP="00244A6A">
            <w:pPr>
              <w:suppressAutoHyphens/>
              <w:spacing w:after="0" w:line="240" w:lineRule="auto"/>
              <w:rPr>
                <w:rFonts w:ascii="Times New Roman" w:eastAsia="Times New Roman" w:hAnsi="Times New Roman" w:cs="Times New Roman"/>
                <w:sz w:val="24"/>
                <w:szCs w:val="24"/>
                <w:vertAlign w:val="superscript"/>
                <w:lang w:eastAsia="ar-SA"/>
              </w:rPr>
            </w:pPr>
            <w:r w:rsidRPr="00244A6A">
              <w:rPr>
                <w:rFonts w:ascii="Times New Roman" w:eastAsia="Times New Roman" w:hAnsi="Times New Roman" w:cs="Times New Roman"/>
                <w:sz w:val="24"/>
                <w:szCs w:val="24"/>
                <w:lang w:eastAsia="ar-SA"/>
              </w:rPr>
              <w:t>___________________________________</w:t>
            </w:r>
          </w:p>
          <w:p w:rsidR="00244A6A" w:rsidRPr="00244A6A" w:rsidRDefault="00244A6A" w:rsidP="00244A6A">
            <w:pPr>
              <w:suppressAutoHyphens/>
              <w:spacing w:after="0" w:line="240" w:lineRule="auto"/>
              <w:rPr>
                <w:rFonts w:ascii="Calibri" w:eastAsia="Calibri" w:hAnsi="Calibri" w:cs="Times New Roman"/>
                <w:lang w:eastAsia="ar-SA"/>
              </w:rPr>
            </w:pPr>
            <w:r w:rsidRPr="00244A6A">
              <w:rPr>
                <w:rFonts w:ascii="Times New Roman" w:eastAsia="Times New Roman" w:hAnsi="Times New Roman" w:cs="Times New Roman"/>
                <w:sz w:val="24"/>
                <w:szCs w:val="24"/>
                <w:vertAlign w:val="superscript"/>
                <w:lang w:eastAsia="ar-SA"/>
              </w:rPr>
              <w:t>(НДС по итоговой стоимости, рублей)</w:t>
            </w:r>
          </w:p>
        </w:tc>
      </w:tr>
      <w:tr w:rsidR="00244A6A" w:rsidRPr="00244A6A" w:rsidTr="00244A6A">
        <w:trPr>
          <w:cantSplit/>
        </w:trPr>
        <w:tc>
          <w:tcPr>
            <w:tcW w:w="5184" w:type="dxa"/>
            <w:shd w:val="clear" w:color="auto" w:fill="auto"/>
          </w:tcPr>
          <w:p w:rsidR="00244A6A" w:rsidRPr="00244A6A" w:rsidRDefault="00244A6A" w:rsidP="00244A6A">
            <w:pPr>
              <w:suppressAutoHyphens/>
              <w:spacing w:after="0" w:line="240" w:lineRule="auto"/>
              <w:rPr>
                <w:rFonts w:ascii="Times New Roman" w:eastAsia="Times New Roman" w:hAnsi="Times New Roman" w:cs="Times New Roman"/>
                <w:b/>
                <w:bCs/>
                <w:sz w:val="24"/>
                <w:szCs w:val="24"/>
                <w:lang w:eastAsia="ar-SA"/>
              </w:rPr>
            </w:pPr>
            <w:r w:rsidRPr="00244A6A">
              <w:rPr>
                <w:rFonts w:ascii="Times New Roman" w:eastAsia="Times New Roman" w:hAnsi="Times New Roman" w:cs="Times New Roman"/>
                <w:b/>
                <w:bCs/>
                <w:sz w:val="24"/>
                <w:szCs w:val="24"/>
                <w:lang w:eastAsia="ar-SA"/>
              </w:rPr>
              <w:t>итого с НДС, руб.</w:t>
            </w:r>
          </w:p>
        </w:tc>
        <w:tc>
          <w:tcPr>
            <w:tcW w:w="5184" w:type="dxa"/>
            <w:shd w:val="clear" w:color="auto" w:fill="auto"/>
          </w:tcPr>
          <w:p w:rsidR="00244A6A" w:rsidRPr="00244A6A" w:rsidRDefault="00244A6A" w:rsidP="00244A6A">
            <w:pPr>
              <w:suppressAutoHyphens/>
              <w:spacing w:after="0" w:line="240" w:lineRule="auto"/>
              <w:rPr>
                <w:rFonts w:ascii="Times New Roman" w:eastAsia="Times New Roman" w:hAnsi="Times New Roman" w:cs="Times New Roman"/>
                <w:b/>
                <w:bCs/>
                <w:sz w:val="24"/>
                <w:szCs w:val="24"/>
                <w:vertAlign w:val="superscript"/>
                <w:lang w:eastAsia="ar-SA"/>
              </w:rPr>
            </w:pPr>
            <w:r w:rsidRPr="00244A6A">
              <w:rPr>
                <w:rFonts w:ascii="Times New Roman" w:eastAsia="Times New Roman" w:hAnsi="Times New Roman" w:cs="Times New Roman"/>
                <w:b/>
                <w:bCs/>
                <w:sz w:val="24"/>
                <w:szCs w:val="24"/>
                <w:lang w:eastAsia="ar-SA"/>
              </w:rPr>
              <w:t>___________________________________</w:t>
            </w:r>
          </w:p>
          <w:p w:rsidR="00244A6A" w:rsidRPr="00244A6A" w:rsidRDefault="00244A6A" w:rsidP="00244A6A">
            <w:pPr>
              <w:suppressAutoHyphens/>
              <w:spacing w:after="0" w:line="240" w:lineRule="auto"/>
              <w:rPr>
                <w:rFonts w:ascii="Calibri" w:eastAsia="Calibri" w:hAnsi="Calibri" w:cs="Times New Roman"/>
                <w:lang w:eastAsia="ar-SA"/>
              </w:rPr>
            </w:pPr>
            <w:r w:rsidRPr="00244A6A">
              <w:rPr>
                <w:rFonts w:ascii="Times New Roman" w:eastAsia="Times New Roman" w:hAnsi="Times New Roman" w:cs="Times New Roman"/>
                <w:b/>
                <w:bCs/>
                <w:sz w:val="24"/>
                <w:szCs w:val="24"/>
                <w:vertAlign w:val="superscript"/>
                <w:lang w:eastAsia="ar-SA"/>
              </w:rPr>
              <w:t>(полная итоговая стоимость, рублей, с НДС)</w:t>
            </w:r>
          </w:p>
        </w:tc>
      </w:tr>
    </w:tbl>
    <w:p w:rsidR="00F67F03" w:rsidRPr="00286D5D" w:rsidRDefault="00F67F03" w:rsidP="00F67F03">
      <w:pPr>
        <w:suppressAutoHyphens/>
        <w:spacing w:after="0" w:line="240" w:lineRule="auto"/>
        <w:jc w:val="both"/>
        <w:rPr>
          <w:rFonts w:ascii="Times New Roman" w:eastAsia="Times New Roman" w:hAnsi="Times New Roman" w:cs="Times New Roman"/>
          <w:b/>
          <w:bCs/>
          <w:color w:val="FF0000"/>
          <w:sz w:val="24"/>
          <w:szCs w:val="24"/>
          <w:lang w:eastAsia="ar-SA"/>
        </w:rPr>
      </w:pPr>
    </w:p>
    <w:p w:rsidR="00F67F03" w:rsidRPr="00286D5D" w:rsidRDefault="00F67F03" w:rsidP="00F67F03">
      <w:pPr>
        <w:autoSpaceDE w:val="0"/>
        <w:autoSpaceDN w:val="0"/>
        <w:adjustRightInd w:val="0"/>
        <w:spacing w:after="0" w:line="240" w:lineRule="auto"/>
        <w:jc w:val="center"/>
        <w:rPr>
          <w:rFonts w:ascii="Times New Roman" w:eastAsia="Times New Roman" w:hAnsi="Times New Roman" w:cs="Times New Roman"/>
          <w:b/>
          <w:color w:val="FF0000"/>
          <w:sz w:val="24"/>
          <w:szCs w:val="24"/>
          <w:lang w:eastAsia="ru-RU"/>
        </w:rPr>
      </w:pPr>
    </w:p>
    <w:p w:rsidR="00244A6A" w:rsidRPr="00244A6A" w:rsidRDefault="00244A6A" w:rsidP="009F50B0">
      <w:pPr>
        <w:suppressAutoHyphens/>
        <w:spacing w:after="0" w:line="240" w:lineRule="auto"/>
        <w:ind w:firstLine="567"/>
        <w:jc w:val="both"/>
        <w:rPr>
          <w:rFonts w:ascii="Times New Roman" w:eastAsia="Times New Roman" w:hAnsi="Times New Roman" w:cs="Times New Roman"/>
          <w:b/>
          <w:bCs/>
          <w:sz w:val="24"/>
          <w:szCs w:val="24"/>
          <w:lang w:eastAsia="ar-SA"/>
        </w:rPr>
      </w:pPr>
      <w:r w:rsidRPr="00244A6A">
        <w:rPr>
          <w:rFonts w:ascii="Times New Roman" w:eastAsia="Times New Roman" w:hAnsi="Times New Roman" w:cs="Times New Roman"/>
          <w:sz w:val="24"/>
          <w:szCs w:val="20"/>
          <w:lang w:eastAsia="ar-SA"/>
        </w:rPr>
        <w:t>Настоящее Предложение имеет правовой статус оферты и действует до «____»___________</w:t>
      </w:r>
      <w:r w:rsidR="009F50B0">
        <w:rPr>
          <w:rFonts w:ascii="Times New Roman" w:eastAsia="Times New Roman" w:hAnsi="Times New Roman" w:cs="Times New Roman"/>
          <w:sz w:val="24"/>
          <w:szCs w:val="20"/>
          <w:lang w:eastAsia="ar-SA"/>
        </w:rPr>
        <w:t xml:space="preserve"> 201_ </w:t>
      </w:r>
      <w:r w:rsidRPr="00244A6A">
        <w:rPr>
          <w:rFonts w:ascii="Times New Roman" w:eastAsia="Times New Roman" w:hAnsi="Times New Roman" w:cs="Times New Roman"/>
          <w:sz w:val="24"/>
          <w:szCs w:val="20"/>
          <w:lang w:eastAsia="ar-SA"/>
        </w:rPr>
        <w:t>года.</w:t>
      </w:r>
    </w:p>
    <w:p w:rsidR="00244A6A" w:rsidRPr="00244A6A" w:rsidRDefault="00244A6A" w:rsidP="009F50B0">
      <w:pPr>
        <w:suppressAutoHyphens/>
        <w:spacing w:after="0" w:line="240" w:lineRule="auto"/>
        <w:ind w:firstLine="567"/>
        <w:jc w:val="both"/>
        <w:rPr>
          <w:rFonts w:ascii="Times New Roman" w:eastAsia="Times New Roman" w:hAnsi="Times New Roman" w:cs="Times New Roman"/>
          <w:b/>
          <w:bCs/>
          <w:sz w:val="24"/>
          <w:szCs w:val="24"/>
          <w:lang w:eastAsia="ar-SA"/>
        </w:rPr>
      </w:pPr>
    </w:p>
    <w:p w:rsidR="00244A6A" w:rsidRPr="00244A6A" w:rsidRDefault="00244A6A" w:rsidP="009F50B0">
      <w:pPr>
        <w:suppressAutoHyphens/>
        <w:spacing w:after="0" w:line="240" w:lineRule="auto"/>
        <w:ind w:firstLine="567"/>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Настоящее Предложение дополняется следующими документами, включая неотъемлемые приложения:</w:t>
      </w:r>
    </w:p>
    <w:p w:rsidR="00244A6A" w:rsidRPr="00CB0274" w:rsidRDefault="00244A6A" w:rsidP="001A4070">
      <w:pPr>
        <w:numPr>
          <w:ilvl w:val="0"/>
          <w:numId w:val="13"/>
        </w:numPr>
        <w:tabs>
          <w:tab w:val="clear" w:pos="927"/>
          <w:tab w:val="num" w:pos="426"/>
          <w:tab w:val="left" w:pos="993"/>
        </w:tabs>
        <w:suppressAutoHyphens/>
        <w:spacing w:after="0" w:line="240" w:lineRule="auto"/>
        <w:ind w:left="0" w:firstLine="0"/>
        <w:jc w:val="both"/>
        <w:rPr>
          <w:rFonts w:ascii="Times New Roman" w:eastAsia="Calibri" w:hAnsi="Times New Roman" w:cs="Times New Roman"/>
          <w:lang w:eastAsia="ar-SA"/>
        </w:rPr>
      </w:pPr>
      <w:r w:rsidRPr="00CB0274">
        <w:rPr>
          <w:rFonts w:ascii="Times New Roman" w:eastAsia="Times New Roman" w:hAnsi="Times New Roman" w:cs="Times New Roman"/>
          <w:sz w:val="24"/>
          <w:szCs w:val="24"/>
          <w:lang w:eastAsia="ar-SA"/>
        </w:rPr>
        <w:t xml:space="preserve">Коммерческое предложение (форма 1) </w:t>
      </w:r>
      <w:r w:rsidR="009F50B0" w:rsidRPr="00CB0274">
        <w:rPr>
          <w:rFonts w:ascii="Times New Roman" w:eastAsia="Times New Roman" w:hAnsi="Times New Roman" w:cs="Times New Roman"/>
          <w:sz w:val="24"/>
          <w:szCs w:val="24"/>
          <w:lang w:eastAsia="ar-SA"/>
        </w:rPr>
        <w:t xml:space="preserve">– </w:t>
      </w:r>
      <w:r w:rsidRPr="00CB0274">
        <w:rPr>
          <w:rFonts w:ascii="Times New Roman" w:eastAsia="Times New Roman" w:hAnsi="Times New Roman" w:cs="Times New Roman"/>
          <w:sz w:val="24"/>
          <w:szCs w:val="24"/>
          <w:lang w:eastAsia="ar-SA"/>
        </w:rPr>
        <w:t xml:space="preserve">на ____ </w:t>
      </w:r>
      <w:proofErr w:type="gramStart"/>
      <w:r w:rsidRPr="00CB0274">
        <w:rPr>
          <w:rFonts w:ascii="Times New Roman" w:eastAsia="Times New Roman" w:hAnsi="Times New Roman" w:cs="Times New Roman"/>
          <w:sz w:val="24"/>
          <w:szCs w:val="24"/>
          <w:lang w:eastAsia="ar-SA"/>
        </w:rPr>
        <w:t>л</w:t>
      </w:r>
      <w:proofErr w:type="gramEnd"/>
      <w:r w:rsidR="009F50B0" w:rsidRPr="00CB0274">
        <w:rPr>
          <w:rFonts w:ascii="Times New Roman" w:eastAsia="Times New Roman" w:hAnsi="Times New Roman" w:cs="Times New Roman"/>
          <w:sz w:val="24"/>
          <w:szCs w:val="24"/>
          <w:lang w:eastAsia="ar-SA"/>
        </w:rPr>
        <w:t>.</w:t>
      </w:r>
      <w:r w:rsidRPr="00CB0274">
        <w:rPr>
          <w:rFonts w:ascii="Times New Roman" w:eastAsia="Times New Roman" w:hAnsi="Times New Roman" w:cs="Times New Roman"/>
          <w:sz w:val="24"/>
          <w:szCs w:val="24"/>
          <w:lang w:eastAsia="ar-SA"/>
        </w:rPr>
        <w:t>;</w:t>
      </w:r>
    </w:p>
    <w:p w:rsidR="009F50B0" w:rsidRPr="00CB0274" w:rsidRDefault="009F50B0" w:rsidP="00C16E01">
      <w:pPr>
        <w:tabs>
          <w:tab w:val="left" w:pos="993"/>
        </w:tabs>
        <w:suppressAutoHyphens/>
        <w:spacing w:after="0" w:line="240" w:lineRule="auto"/>
        <w:jc w:val="both"/>
        <w:rPr>
          <w:rFonts w:ascii="Times New Roman" w:eastAsia="Times New Roman" w:hAnsi="Times New Roman" w:cs="Times New Roman"/>
          <w:sz w:val="24"/>
          <w:szCs w:val="24"/>
          <w:lang w:eastAsia="ar-SA"/>
        </w:rPr>
      </w:pPr>
      <w:bookmarkStart w:id="163" w:name="_Ref214869451"/>
    </w:p>
    <w:p w:rsidR="009F50B0" w:rsidRPr="00CB0274" w:rsidRDefault="00244A6A" w:rsidP="001A4070">
      <w:pPr>
        <w:numPr>
          <w:ilvl w:val="0"/>
          <w:numId w:val="13"/>
        </w:numPr>
        <w:tabs>
          <w:tab w:val="clear" w:pos="927"/>
          <w:tab w:val="num" w:pos="426"/>
          <w:tab w:val="left" w:pos="993"/>
        </w:tabs>
        <w:suppressAutoHyphens/>
        <w:spacing w:after="0" w:line="240" w:lineRule="auto"/>
        <w:ind w:left="0" w:firstLine="0"/>
        <w:jc w:val="both"/>
        <w:rPr>
          <w:rFonts w:ascii="Times New Roman" w:eastAsia="Times New Roman" w:hAnsi="Times New Roman" w:cs="Times New Roman"/>
          <w:sz w:val="24"/>
          <w:szCs w:val="24"/>
          <w:lang w:eastAsia="ar-SA"/>
        </w:rPr>
      </w:pPr>
      <w:r w:rsidRPr="00CB0274">
        <w:rPr>
          <w:rFonts w:ascii="Times New Roman" w:eastAsia="Times New Roman" w:hAnsi="Times New Roman" w:cs="Times New Roman"/>
          <w:sz w:val="24"/>
          <w:szCs w:val="24"/>
          <w:lang w:eastAsia="ar-SA"/>
        </w:rPr>
        <w:t xml:space="preserve">Анкета </w:t>
      </w:r>
      <w:r w:rsidR="009F50B0" w:rsidRPr="00CB0274">
        <w:rPr>
          <w:rFonts w:ascii="Times New Roman" w:eastAsia="Times New Roman" w:hAnsi="Times New Roman" w:cs="Times New Roman"/>
          <w:sz w:val="24"/>
          <w:szCs w:val="24"/>
          <w:lang w:eastAsia="ar-SA"/>
        </w:rPr>
        <w:t>У</w:t>
      </w:r>
      <w:r w:rsidRPr="00CB0274">
        <w:rPr>
          <w:rFonts w:ascii="Times New Roman" w:eastAsia="Times New Roman" w:hAnsi="Times New Roman" w:cs="Times New Roman"/>
          <w:sz w:val="24"/>
          <w:szCs w:val="24"/>
          <w:lang w:eastAsia="ar-SA"/>
        </w:rPr>
        <w:t>частника</w:t>
      </w:r>
      <w:r w:rsidR="009F50B0" w:rsidRPr="00CB0274">
        <w:rPr>
          <w:rFonts w:ascii="Times New Roman" w:eastAsia="Times New Roman" w:hAnsi="Times New Roman" w:cs="Times New Roman"/>
          <w:sz w:val="24"/>
          <w:szCs w:val="24"/>
          <w:lang w:eastAsia="ar-SA"/>
        </w:rPr>
        <w:t xml:space="preserve"> закупки</w:t>
      </w:r>
      <w:r w:rsidR="00C16E01">
        <w:rPr>
          <w:rFonts w:ascii="Times New Roman" w:eastAsia="Times New Roman" w:hAnsi="Times New Roman" w:cs="Times New Roman"/>
          <w:sz w:val="24"/>
          <w:szCs w:val="24"/>
          <w:lang w:eastAsia="ar-SA"/>
        </w:rPr>
        <w:t xml:space="preserve"> (форма 2</w:t>
      </w:r>
      <w:r w:rsidRPr="00CB0274">
        <w:rPr>
          <w:rFonts w:ascii="Times New Roman" w:eastAsia="Times New Roman" w:hAnsi="Times New Roman" w:cs="Times New Roman"/>
          <w:sz w:val="24"/>
          <w:szCs w:val="24"/>
          <w:lang w:eastAsia="ar-SA"/>
        </w:rPr>
        <w:t xml:space="preserve">) </w:t>
      </w:r>
      <w:r w:rsidR="009F50B0" w:rsidRPr="00CB0274">
        <w:rPr>
          <w:rFonts w:ascii="Times New Roman" w:eastAsia="Times New Roman" w:hAnsi="Times New Roman" w:cs="Times New Roman"/>
          <w:sz w:val="24"/>
          <w:szCs w:val="24"/>
          <w:lang w:eastAsia="ar-SA"/>
        </w:rPr>
        <w:t xml:space="preserve">– </w:t>
      </w:r>
      <w:r w:rsidRPr="00CB0274">
        <w:rPr>
          <w:rFonts w:ascii="Times New Roman" w:eastAsia="Times New Roman" w:hAnsi="Times New Roman" w:cs="Times New Roman"/>
          <w:sz w:val="24"/>
          <w:szCs w:val="24"/>
          <w:lang w:eastAsia="ar-SA"/>
        </w:rPr>
        <w:t xml:space="preserve">на ____ </w:t>
      </w:r>
      <w:proofErr w:type="gramStart"/>
      <w:r w:rsidRPr="00CB0274">
        <w:rPr>
          <w:rFonts w:ascii="Times New Roman" w:eastAsia="Times New Roman" w:hAnsi="Times New Roman" w:cs="Times New Roman"/>
          <w:sz w:val="24"/>
          <w:szCs w:val="24"/>
          <w:lang w:eastAsia="ar-SA"/>
        </w:rPr>
        <w:t>л</w:t>
      </w:r>
      <w:proofErr w:type="gramEnd"/>
      <w:r w:rsidR="009F50B0" w:rsidRPr="00CB0274">
        <w:rPr>
          <w:rFonts w:ascii="Times New Roman" w:eastAsia="Times New Roman" w:hAnsi="Times New Roman" w:cs="Times New Roman"/>
          <w:sz w:val="24"/>
          <w:szCs w:val="24"/>
          <w:lang w:eastAsia="ar-SA"/>
        </w:rPr>
        <w:t>.</w:t>
      </w:r>
      <w:r w:rsidRPr="00CB0274">
        <w:rPr>
          <w:rFonts w:ascii="Times New Roman" w:eastAsia="Times New Roman" w:hAnsi="Times New Roman" w:cs="Times New Roman"/>
          <w:sz w:val="24"/>
          <w:szCs w:val="24"/>
          <w:lang w:eastAsia="ar-SA"/>
        </w:rPr>
        <w:t>;</w:t>
      </w:r>
    </w:p>
    <w:p w:rsidR="009F50B0" w:rsidRPr="00CB0274" w:rsidRDefault="00C16E01" w:rsidP="001A4070">
      <w:pPr>
        <w:numPr>
          <w:ilvl w:val="0"/>
          <w:numId w:val="13"/>
        </w:numPr>
        <w:tabs>
          <w:tab w:val="clear" w:pos="927"/>
          <w:tab w:val="num" w:pos="426"/>
          <w:tab w:val="left" w:pos="993"/>
        </w:tabs>
        <w:suppressAutoHyphens/>
        <w:spacing w:after="0" w:line="240" w:lineRule="auto"/>
        <w:ind w:left="0" w:firstLine="0"/>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Декларация (форма 3</w:t>
      </w:r>
      <w:r w:rsidR="009F50B0" w:rsidRPr="00CB0274">
        <w:rPr>
          <w:rFonts w:ascii="Times New Roman" w:eastAsia="Times New Roman" w:hAnsi="Times New Roman" w:cs="Times New Roman"/>
          <w:sz w:val="24"/>
          <w:szCs w:val="24"/>
          <w:lang w:eastAsia="ar-SA"/>
        </w:rPr>
        <w:t xml:space="preserve">) – на ____ </w:t>
      </w:r>
      <w:proofErr w:type="gramStart"/>
      <w:r w:rsidR="009F50B0" w:rsidRPr="00CB0274">
        <w:rPr>
          <w:rFonts w:ascii="Times New Roman" w:eastAsia="Times New Roman" w:hAnsi="Times New Roman" w:cs="Times New Roman"/>
          <w:sz w:val="24"/>
          <w:szCs w:val="24"/>
          <w:lang w:eastAsia="ar-SA"/>
        </w:rPr>
        <w:t>л</w:t>
      </w:r>
      <w:proofErr w:type="gramEnd"/>
      <w:r w:rsidR="009F50B0" w:rsidRPr="00CB0274">
        <w:rPr>
          <w:rFonts w:ascii="Times New Roman" w:eastAsia="Times New Roman" w:hAnsi="Times New Roman" w:cs="Times New Roman"/>
          <w:sz w:val="24"/>
          <w:szCs w:val="24"/>
          <w:lang w:eastAsia="ar-SA"/>
        </w:rPr>
        <w:t>.;</w:t>
      </w:r>
    </w:p>
    <w:p w:rsidR="00244A6A" w:rsidRPr="00CB0274" w:rsidRDefault="00244A6A" w:rsidP="001A4070">
      <w:pPr>
        <w:numPr>
          <w:ilvl w:val="0"/>
          <w:numId w:val="13"/>
        </w:numPr>
        <w:tabs>
          <w:tab w:val="clear" w:pos="927"/>
          <w:tab w:val="num" w:pos="426"/>
          <w:tab w:val="left" w:pos="993"/>
        </w:tabs>
        <w:suppressAutoHyphens/>
        <w:spacing w:after="0" w:line="240" w:lineRule="auto"/>
        <w:ind w:left="0" w:firstLine="0"/>
        <w:jc w:val="both"/>
        <w:rPr>
          <w:rFonts w:ascii="Times New Roman" w:eastAsia="Times New Roman" w:hAnsi="Times New Roman" w:cs="Times New Roman"/>
          <w:sz w:val="24"/>
          <w:szCs w:val="24"/>
          <w:lang w:eastAsia="ar-SA"/>
        </w:rPr>
      </w:pPr>
      <w:bookmarkStart w:id="164" w:name="_Ref55336334"/>
      <w:bookmarkStart w:id="165" w:name="_Ref55335818"/>
      <w:bookmarkEnd w:id="163"/>
      <w:r w:rsidRPr="00CB0274">
        <w:rPr>
          <w:rFonts w:ascii="Times New Roman" w:eastAsia="Times New Roman" w:hAnsi="Times New Roman" w:cs="Times New Roman"/>
          <w:sz w:val="24"/>
          <w:szCs w:val="24"/>
          <w:lang w:eastAsia="ar-SA"/>
        </w:rPr>
        <w:lastRenderedPageBreak/>
        <w:t xml:space="preserve">Прочие документы (перечислить) — на ____ </w:t>
      </w:r>
      <w:proofErr w:type="gramStart"/>
      <w:r w:rsidRPr="00CB0274">
        <w:rPr>
          <w:rFonts w:ascii="Times New Roman" w:eastAsia="Times New Roman" w:hAnsi="Times New Roman" w:cs="Times New Roman"/>
          <w:sz w:val="24"/>
          <w:szCs w:val="24"/>
          <w:lang w:eastAsia="ar-SA"/>
        </w:rPr>
        <w:t>л</w:t>
      </w:r>
      <w:proofErr w:type="gramEnd"/>
      <w:r w:rsidRPr="00CB0274">
        <w:rPr>
          <w:rFonts w:ascii="Times New Roman" w:eastAsia="Times New Roman" w:hAnsi="Times New Roman" w:cs="Times New Roman"/>
          <w:sz w:val="24"/>
          <w:szCs w:val="24"/>
          <w:lang w:eastAsia="ar-SA"/>
        </w:rPr>
        <w:t>.</w:t>
      </w:r>
    </w:p>
    <w:p w:rsidR="00D051F5" w:rsidRPr="00244A6A" w:rsidRDefault="00D051F5" w:rsidP="00D051F5">
      <w:pPr>
        <w:tabs>
          <w:tab w:val="left" w:pos="993"/>
        </w:tabs>
        <w:suppressAutoHyphens/>
        <w:spacing w:after="0" w:line="240" w:lineRule="auto"/>
        <w:jc w:val="both"/>
        <w:rPr>
          <w:rFonts w:ascii="Times New Roman" w:eastAsia="Times New Roman" w:hAnsi="Times New Roman" w:cs="Times New Roman"/>
          <w:sz w:val="24"/>
          <w:szCs w:val="24"/>
          <w:lang w:eastAsia="ar-SA"/>
        </w:rPr>
      </w:pPr>
    </w:p>
    <w:p w:rsidR="00D051F5" w:rsidRPr="00D051F5" w:rsidRDefault="00D051F5" w:rsidP="00D051F5">
      <w:pPr>
        <w:suppressAutoHyphens/>
        <w:spacing w:after="0" w:line="240" w:lineRule="auto"/>
        <w:jc w:val="both"/>
        <w:rPr>
          <w:rFonts w:ascii="Times New Roman" w:eastAsia="Times New Roman" w:hAnsi="Times New Roman" w:cs="Times New Roman"/>
          <w:sz w:val="24"/>
          <w:szCs w:val="24"/>
          <w:lang w:eastAsia="ar-SA"/>
        </w:rPr>
      </w:pPr>
      <w:r w:rsidRPr="00D051F5">
        <w:rPr>
          <w:rFonts w:ascii="Times New Roman" w:eastAsia="Times New Roman" w:hAnsi="Times New Roman" w:cs="Times New Roman"/>
          <w:sz w:val="24"/>
          <w:szCs w:val="24"/>
          <w:lang w:eastAsia="ar-SA"/>
        </w:rPr>
        <w:t>___________________________________</w:t>
      </w:r>
    </w:p>
    <w:p w:rsidR="00D051F5" w:rsidRPr="00D051F5" w:rsidRDefault="00D051F5" w:rsidP="00D051F5">
      <w:pPr>
        <w:suppressAutoHyphens/>
        <w:spacing w:after="0" w:line="240" w:lineRule="auto"/>
        <w:jc w:val="both"/>
        <w:rPr>
          <w:rFonts w:ascii="Times New Roman" w:eastAsia="Times New Roman" w:hAnsi="Times New Roman" w:cs="Times New Roman"/>
          <w:sz w:val="24"/>
          <w:szCs w:val="24"/>
          <w:vertAlign w:val="superscript"/>
          <w:lang w:eastAsia="ar-SA"/>
        </w:rPr>
      </w:pPr>
      <w:r w:rsidRPr="00D051F5">
        <w:rPr>
          <w:rFonts w:ascii="Times New Roman" w:eastAsia="Times New Roman" w:hAnsi="Times New Roman" w:cs="Times New Roman"/>
          <w:sz w:val="24"/>
          <w:szCs w:val="24"/>
          <w:vertAlign w:val="superscript"/>
          <w:lang w:eastAsia="ar-SA"/>
        </w:rPr>
        <w:t xml:space="preserve">                                              (подпись)</w:t>
      </w:r>
    </w:p>
    <w:p w:rsidR="00D051F5" w:rsidRDefault="00D051F5" w:rsidP="00D051F5">
      <w:pPr>
        <w:suppressAutoHyphens/>
        <w:spacing w:after="0" w:line="240" w:lineRule="auto"/>
        <w:jc w:val="both"/>
        <w:rPr>
          <w:rFonts w:ascii="Times New Roman" w:eastAsia="Times New Roman" w:hAnsi="Times New Roman" w:cs="Times New Roman"/>
          <w:sz w:val="20"/>
          <w:szCs w:val="20"/>
          <w:lang w:eastAsia="ar-SA"/>
        </w:rPr>
      </w:pPr>
      <w:r w:rsidRPr="00D051F5">
        <w:rPr>
          <w:rFonts w:ascii="Times New Roman" w:eastAsia="Times New Roman" w:hAnsi="Times New Roman" w:cs="Times New Roman"/>
          <w:sz w:val="20"/>
          <w:szCs w:val="20"/>
          <w:lang w:eastAsia="ar-SA"/>
        </w:rPr>
        <w:t xml:space="preserve">        М.П.</w:t>
      </w:r>
    </w:p>
    <w:p w:rsidR="00D051F5" w:rsidRPr="00D051F5" w:rsidRDefault="00D051F5" w:rsidP="00D051F5">
      <w:pPr>
        <w:suppressAutoHyphens/>
        <w:spacing w:after="0" w:line="240" w:lineRule="auto"/>
        <w:jc w:val="both"/>
        <w:rPr>
          <w:rFonts w:ascii="Times New Roman" w:eastAsia="Times New Roman" w:hAnsi="Times New Roman" w:cs="Times New Roman"/>
          <w:sz w:val="20"/>
          <w:szCs w:val="20"/>
          <w:lang w:eastAsia="ar-SA"/>
        </w:rPr>
      </w:pPr>
    </w:p>
    <w:p w:rsidR="00D051F5" w:rsidRPr="00D051F5" w:rsidRDefault="00D051F5" w:rsidP="00D051F5">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0"/>
          <w:szCs w:val="20"/>
          <w:lang w:eastAsia="ar-SA"/>
        </w:rPr>
      </w:pPr>
      <w:r w:rsidRPr="00D051F5">
        <w:rPr>
          <w:rFonts w:ascii="Times New Roman" w:eastAsia="Times New Roman" w:hAnsi="Times New Roman" w:cs="Times New Roman"/>
          <w:sz w:val="20"/>
          <w:szCs w:val="20"/>
          <w:lang w:eastAsia="ar-SA"/>
        </w:rPr>
        <w:t>___________________________________________________________________________</w:t>
      </w:r>
    </w:p>
    <w:p w:rsidR="00D051F5" w:rsidRPr="00D051F5" w:rsidRDefault="00D051F5" w:rsidP="00D051F5">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0"/>
          <w:szCs w:val="20"/>
          <w:vertAlign w:val="superscript"/>
          <w:lang w:eastAsia="ar-SA"/>
        </w:rPr>
      </w:pPr>
      <w:r w:rsidRPr="00D051F5">
        <w:rPr>
          <w:rFonts w:ascii="Times New Roman" w:eastAsia="Times New Roman" w:hAnsi="Times New Roman" w:cs="Times New Roman"/>
          <w:sz w:val="20"/>
          <w:szCs w:val="20"/>
          <w:vertAlign w:val="superscript"/>
          <w:lang w:eastAsia="ar-SA"/>
        </w:rPr>
        <w:t xml:space="preserve">                                        (фамилия, имя, отчество (при наличии) </w:t>
      </w:r>
      <w:proofErr w:type="gramStart"/>
      <w:r w:rsidRPr="00D051F5">
        <w:rPr>
          <w:rFonts w:ascii="Times New Roman" w:eastAsia="Times New Roman" w:hAnsi="Times New Roman" w:cs="Times New Roman"/>
          <w:sz w:val="20"/>
          <w:szCs w:val="20"/>
          <w:vertAlign w:val="superscript"/>
          <w:lang w:eastAsia="ar-SA"/>
        </w:rPr>
        <w:t>подписавшего</w:t>
      </w:r>
      <w:proofErr w:type="gramEnd"/>
      <w:r w:rsidRPr="00D051F5">
        <w:rPr>
          <w:rFonts w:ascii="Times New Roman" w:eastAsia="Times New Roman" w:hAnsi="Times New Roman" w:cs="Times New Roman"/>
          <w:sz w:val="20"/>
          <w:szCs w:val="20"/>
          <w:vertAlign w:val="superscript"/>
          <w:lang w:eastAsia="ar-SA"/>
        </w:rPr>
        <w:t>, должность)</w:t>
      </w:r>
    </w:p>
    <w:p w:rsidR="00244A6A" w:rsidRPr="00244A6A" w:rsidRDefault="00244A6A" w:rsidP="00244A6A">
      <w:pPr>
        <w:suppressAutoHyphens/>
        <w:spacing w:after="0" w:line="240" w:lineRule="auto"/>
        <w:ind w:firstLine="567"/>
        <w:jc w:val="both"/>
        <w:rPr>
          <w:rFonts w:ascii="Times New Roman" w:eastAsia="Times New Roman" w:hAnsi="Times New Roman" w:cs="Times New Roman"/>
          <w:sz w:val="24"/>
          <w:szCs w:val="24"/>
          <w:lang w:eastAsia="ar-SA"/>
        </w:rPr>
      </w:pPr>
    </w:p>
    <w:p w:rsidR="00244A6A" w:rsidRPr="00244A6A" w:rsidRDefault="00244A6A" w:rsidP="00244A6A">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4"/>
          <w:szCs w:val="24"/>
          <w:lang w:eastAsia="ar-SA"/>
        </w:rPr>
      </w:pPr>
      <w:r w:rsidRPr="00244A6A">
        <w:rPr>
          <w:rFonts w:ascii="Times New Roman" w:eastAsia="Times New Roman" w:hAnsi="Times New Roman" w:cs="Times New Roman"/>
          <w:b/>
          <w:spacing w:val="36"/>
          <w:sz w:val="24"/>
          <w:szCs w:val="24"/>
          <w:lang w:eastAsia="ar-SA"/>
        </w:rPr>
        <w:t>конец формы</w:t>
      </w:r>
    </w:p>
    <w:p w:rsidR="00244A6A" w:rsidRPr="00244A6A" w:rsidRDefault="00244A6A" w:rsidP="00244A6A">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0"/>
          <w:szCs w:val="20"/>
          <w:lang w:eastAsia="ar-SA"/>
        </w:rPr>
      </w:pPr>
      <w:r w:rsidRPr="00244A6A">
        <w:rPr>
          <w:rFonts w:ascii="Times New Roman" w:eastAsia="Times New Roman" w:hAnsi="Times New Roman" w:cs="Times New Roman"/>
          <w:sz w:val="24"/>
          <w:szCs w:val="24"/>
          <w:lang w:eastAsia="ar-SA"/>
        </w:rPr>
        <w:t>Инструкции по заполнению</w:t>
      </w:r>
    </w:p>
    <w:p w:rsidR="00D051F5" w:rsidRPr="003A2F0D" w:rsidRDefault="00D051F5" w:rsidP="00D051F5">
      <w:pPr>
        <w:suppressAutoHyphens/>
        <w:spacing w:after="0"/>
        <w:jc w:val="both"/>
        <w:rPr>
          <w:rFonts w:ascii="Times New Roman" w:eastAsia="Times New Roman" w:hAnsi="Times New Roman" w:cs="Times New Roman"/>
          <w:sz w:val="20"/>
          <w:szCs w:val="20"/>
          <w:lang w:eastAsia="ar-SA"/>
        </w:rPr>
      </w:pPr>
      <w:bookmarkStart w:id="166" w:name="_Ref55336359"/>
      <w:bookmarkStart w:id="167" w:name="_Ref55335823"/>
      <w:bookmarkEnd w:id="164"/>
      <w:bookmarkEnd w:id="165"/>
      <w:r w:rsidRPr="003A2F0D">
        <w:rPr>
          <w:rFonts w:ascii="Times New Roman" w:eastAsia="Times New Roman" w:hAnsi="Times New Roman" w:cs="Times New Roman"/>
          <w:sz w:val="20"/>
          <w:szCs w:val="20"/>
          <w:lang w:eastAsia="ar-SA"/>
        </w:rPr>
        <w:t>1.Письмо следует оформить на официальном бланке Участника закупки. Участник закупки присваивает письму дату и номер в соответствии с принятыми у него правилами документооборота.</w:t>
      </w:r>
    </w:p>
    <w:p w:rsidR="00D051F5" w:rsidRPr="003A2F0D" w:rsidRDefault="00D051F5" w:rsidP="00D051F5">
      <w:pPr>
        <w:suppressAutoHyphens/>
        <w:spacing w:after="0"/>
        <w:jc w:val="both"/>
        <w:rPr>
          <w:rFonts w:ascii="Times New Roman" w:eastAsia="Times New Roman" w:hAnsi="Times New Roman" w:cs="Times New Roman"/>
          <w:sz w:val="20"/>
          <w:szCs w:val="20"/>
          <w:lang w:eastAsia="ar-SA"/>
        </w:rPr>
      </w:pPr>
      <w:r w:rsidRPr="003A2F0D">
        <w:rPr>
          <w:rFonts w:ascii="Times New Roman" w:eastAsia="Times New Roman" w:hAnsi="Times New Roman" w:cs="Times New Roman"/>
          <w:sz w:val="20"/>
          <w:szCs w:val="20"/>
          <w:lang w:eastAsia="ar-SA"/>
        </w:rPr>
        <w:t>2.Участник закупки должен указать свое полное наименование (с указанием организационно-правовой формы) и юридический адрес.</w:t>
      </w:r>
    </w:p>
    <w:p w:rsidR="00D051F5" w:rsidRPr="00B07FF9" w:rsidRDefault="00D051F5" w:rsidP="00D051F5">
      <w:pPr>
        <w:suppressAutoHyphens/>
        <w:spacing w:after="0"/>
        <w:jc w:val="both"/>
        <w:rPr>
          <w:rFonts w:ascii="Times New Roman" w:eastAsia="Times New Roman" w:hAnsi="Times New Roman" w:cs="Times New Roman"/>
          <w:b/>
          <w:sz w:val="20"/>
          <w:szCs w:val="20"/>
          <w:lang w:eastAsia="ar-SA"/>
        </w:rPr>
      </w:pPr>
      <w:r w:rsidRPr="003A2F0D">
        <w:rPr>
          <w:rFonts w:ascii="Times New Roman" w:eastAsia="Times New Roman" w:hAnsi="Times New Roman" w:cs="Times New Roman"/>
          <w:sz w:val="20"/>
          <w:szCs w:val="20"/>
          <w:lang w:eastAsia="ar-SA"/>
        </w:rPr>
        <w:t xml:space="preserve">3.Участник закупки должен указать стоимость </w:t>
      </w:r>
      <w:r w:rsidR="00150724">
        <w:rPr>
          <w:rFonts w:ascii="Times New Roman" w:eastAsia="Times New Roman" w:hAnsi="Times New Roman" w:cs="Times New Roman"/>
          <w:sz w:val="20"/>
          <w:szCs w:val="20"/>
          <w:lang w:eastAsia="ar-SA"/>
        </w:rPr>
        <w:t>Услуг</w:t>
      </w:r>
      <w:r w:rsidRPr="003A2F0D">
        <w:rPr>
          <w:rFonts w:ascii="Times New Roman" w:eastAsia="Times New Roman" w:hAnsi="Times New Roman" w:cs="Times New Roman"/>
          <w:sz w:val="20"/>
          <w:szCs w:val="20"/>
          <w:lang w:eastAsia="ar-SA"/>
        </w:rPr>
        <w:t xml:space="preserve"> цифрами и словами, в рублях, раздельно без НДС, величину НДС и вместе с НДС. Цен</w:t>
      </w:r>
      <w:r>
        <w:rPr>
          <w:rFonts w:ascii="Times New Roman" w:eastAsia="Times New Roman" w:hAnsi="Times New Roman" w:cs="Times New Roman"/>
          <w:sz w:val="20"/>
          <w:szCs w:val="20"/>
          <w:lang w:eastAsia="ar-SA"/>
        </w:rPr>
        <w:t xml:space="preserve">у следует указывать в формате </w:t>
      </w:r>
      <w:r w:rsidRPr="003A2F0D">
        <w:rPr>
          <w:rFonts w:ascii="Times New Roman" w:eastAsia="Times New Roman" w:hAnsi="Times New Roman" w:cs="Times New Roman"/>
          <w:sz w:val="20"/>
          <w:szCs w:val="20"/>
          <w:lang w:eastAsia="ar-SA"/>
        </w:rPr>
        <w:t>Х ХХХ ХХХ</w:t>
      </w:r>
      <w:proofErr w:type="gramStart"/>
      <w:r w:rsidRPr="003A2F0D">
        <w:rPr>
          <w:rFonts w:ascii="Times New Roman" w:eastAsia="Times New Roman" w:hAnsi="Times New Roman" w:cs="Times New Roman"/>
          <w:sz w:val="20"/>
          <w:szCs w:val="20"/>
          <w:lang w:eastAsia="ar-SA"/>
        </w:rPr>
        <w:t>,Х</w:t>
      </w:r>
      <w:proofErr w:type="gramEnd"/>
      <w:r w:rsidRPr="003A2F0D">
        <w:rPr>
          <w:rFonts w:ascii="Times New Roman" w:eastAsia="Times New Roman" w:hAnsi="Times New Roman" w:cs="Times New Roman"/>
          <w:sz w:val="20"/>
          <w:szCs w:val="20"/>
          <w:lang w:eastAsia="ar-SA"/>
        </w:rPr>
        <w:t xml:space="preserve">Х руб., например: «1 234 567,89 руб. (Один миллион двести тридцать четыре тысячи пятьсот шестьдесят семь рублей 89 копеек)». </w:t>
      </w:r>
      <w:r w:rsidRPr="00B07FF9">
        <w:rPr>
          <w:rFonts w:ascii="Times New Roman" w:eastAsia="Times New Roman" w:hAnsi="Times New Roman" w:cs="Times New Roman"/>
          <w:b/>
          <w:sz w:val="20"/>
          <w:szCs w:val="20"/>
          <w:lang w:eastAsia="ar-SA"/>
        </w:rPr>
        <w:t xml:space="preserve">Цена не должна превышать значение начальной (максимальной) цены, указанной в Документации. </w:t>
      </w:r>
    </w:p>
    <w:p w:rsidR="00D051F5" w:rsidRPr="003A2F0D" w:rsidRDefault="00D051F5" w:rsidP="00D051F5">
      <w:pPr>
        <w:suppressAutoHyphens/>
        <w:spacing w:after="0"/>
        <w:jc w:val="both"/>
        <w:rPr>
          <w:rFonts w:ascii="Times New Roman" w:eastAsia="Times New Roman" w:hAnsi="Times New Roman" w:cs="Times New Roman"/>
          <w:sz w:val="20"/>
          <w:szCs w:val="20"/>
          <w:lang w:eastAsia="ar-SA"/>
        </w:rPr>
      </w:pPr>
      <w:r w:rsidRPr="003A2F0D">
        <w:rPr>
          <w:rFonts w:ascii="Times New Roman" w:eastAsia="Times New Roman" w:hAnsi="Times New Roman" w:cs="Times New Roman"/>
          <w:sz w:val="20"/>
          <w:szCs w:val="20"/>
          <w:lang w:eastAsia="ar-SA"/>
        </w:rPr>
        <w:t>4. Участник закупки должен указать срок действия Предложения на участие в запросе предложений. Заявка на участие в запросе предложений должна сохранять свое действие до завершения настоящей процедуры закупки.</w:t>
      </w:r>
    </w:p>
    <w:p w:rsidR="00D051F5" w:rsidRPr="00FE557E" w:rsidRDefault="00D051F5" w:rsidP="00D051F5">
      <w:pPr>
        <w:suppressAutoHyphens/>
        <w:spacing w:after="0"/>
        <w:jc w:val="both"/>
        <w:rPr>
          <w:rFonts w:ascii="Times New Roman" w:eastAsia="Times New Roman" w:hAnsi="Times New Roman" w:cs="Times New Roman"/>
          <w:sz w:val="20"/>
          <w:szCs w:val="20"/>
          <w:lang w:eastAsia="ar-SA"/>
        </w:rPr>
      </w:pPr>
      <w:r w:rsidRPr="003A2F0D">
        <w:rPr>
          <w:rFonts w:ascii="Times New Roman" w:eastAsia="Times New Roman" w:hAnsi="Times New Roman" w:cs="Times New Roman"/>
          <w:sz w:val="20"/>
          <w:szCs w:val="20"/>
          <w:lang w:eastAsia="ar-SA"/>
        </w:rPr>
        <w:t xml:space="preserve">5. Участник закупки должен перечислить и указать объем каждого из прилагаемых к письму о подаче оферты </w:t>
      </w:r>
      <w:r w:rsidRPr="00FE557E">
        <w:rPr>
          <w:rFonts w:ascii="Times New Roman" w:eastAsia="Times New Roman" w:hAnsi="Times New Roman" w:cs="Times New Roman"/>
          <w:sz w:val="20"/>
          <w:szCs w:val="20"/>
          <w:lang w:eastAsia="ar-SA"/>
        </w:rPr>
        <w:t>докумен</w:t>
      </w:r>
      <w:r w:rsidR="00D22036">
        <w:rPr>
          <w:rFonts w:ascii="Times New Roman" w:eastAsia="Times New Roman" w:hAnsi="Times New Roman" w:cs="Times New Roman"/>
          <w:sz w:val="20"/>
          <w:szCs w:val="20"/>
          <w:lang w:eastAsia="ar-SA"/>
        </w:rPr>
        <w:t>тов, определяющих суть к</w:t>
      </w:r>
      <w:r w:rsidRPr="00FE557E">
        <w:rPr>
          <w:rFonts w:ascii="Times New Roman" w:eastAsia="Times New Roman" w:hAnsi="Times New Roman" w:cs="Times New Roman"/>
          <w:sz w:val="20"/>
          <w:szCs w:val="20"/>
          <w:lang w:eastAsia="ar-SA"/>
        </w:rPr>
        <w:t>оммерческого предложения Участника закупки.</w:t>
      </w:r>
    </w:p>
    <w:p w:rsidR="00BD4DE5" w:rsidRDefault="00D051F5" w:rsidP="00244A6A">
      <w:pPr>
        <w:suppressAutoHyphens/>
        <w:spacing w:after="0"/>
        <w:jc w:val="both"/>
        <w:rPr>
          <w:rFonts w:ascii="Times New Roman" w:eastAsia="Times New Roman" w:hAnsi="Times New Roman" w:cs="Times New Roman"/>
          <w:sz w:val="20"/>
          <w:szCs w:val="20"/>
          <w:lang w:eastAsia="ar-SA"/>
        </w:rPr>
      </w:pPr>
      <w:r w:rsidRPr="00FE557E">
        <w:rPr>
          <w:rFonts w:ascii="Times New Roman" w:eastAsia="Times New Roman" w:hAnsi="Times New Roman" w:cs="Times New Roman"/>
          <w:sz w:val="20"/>
          <w:szCs w:val="20"/>
          <w:lang w:eastAsia="ar-SA"/>
        </w:rPr>
        <w:t>6. Письмо должно быть подписано и скреплено печатью</w:t>
      </w:r>
      <w:r>
        <w:rPr>
          <w:rFonts w:ascii="Times New Roman" w:eastAsia="Times New Roman" w:hAnsi="Times New Roman" w:cs="Times New Roman"/>
          <w:sz w:val="20"/>
          <w:szCs w:val="20"/>
          <w:lang w:eastAsia="ar-SA"/>
        </w:rPr>
        <w:t xml:space="preserve"> (при наличии)</w:t>
      </w:r>
      <w:r w:rsidR="00244A6A" w:rsidRPr="00244A6A">
        <w:rPr>
          <w:rFonts w:ascii="Times New Roman" w:eastAsia="Times New Roman" w:hAnsi="Times New Roman" w:cs="Times New Roman"/>
          <w:sz w:val="20"/>
          <w:szCs w:val="20"/>
          <w:lang w:eastAsia="ar-SA"/>
        </w:rPr>
        <w:t>.</w:t>
      </w:r>
    </w:p>
    <w:p w:rsidR="00BD4DE5" w:rsidRDefault="00BD4DE5" w:rsidP="00244A6A">
      <w:pPr>
        <w:suppressAutoHyphens/>
        <w:spacing w:after="0"/>
        <w:jc w:val="both"/>
        <w:rPr>
          <w:rFonts w:ascii="Times New Roman" w:eastAsia="Times New Roman" w:hAnsi="Times New Roman" w:cs="Times New Roman"/>
          <w:sz w:val="20"/>
          <w:szCs w:val="20"/>
          <w:lang w:eastAsia="ar-SA"/>
        </w:rPr>
      </w:pPr>
    </w:p>
    <w:p w:rsidR="00BD4DE5" w:rsidRDefault="00BD4DE5" w:rsidP="00244A6A">
      <w:pPr>
        <w:suppressAutoHyphens/>
        <w:spacing w:after="0"/>
        <w:jc w:val="both"/>
        <w:rPr>
          <w:rFonts w:ascii="Times New Roman" w:eastAsia="Times New Roman" w:hAnsi="Times New Roman" w:cs="Times New Roman"/>
          <w:sz w:val="20"/>
          <w:szCs w:val="20"/>
          <w:lang w:eastAsia="ar-SA"/>
        </w:rPr>
      </w:pPr>
    </w:p>
    <w:p w:rsidR="0087598A" w:rsidRDefault="0087598A" w:rsidP="00244A6A">
      <w:pPr>
        <w:suppressAutoHyphens/>
        <w:spacing w:after="0"/>
        <w:jc w:val="both"/>
        <w:rPr>
          <w:rFonts w:ascii="Times New Roman" w:eastAsia="Times New Roman" w:hAnsi="Times New Roman" w:cs="Times New Roman"/>
          <w:sz w:val="20"/>
          <w:szCs w:val="20"/>
          <w:lang w:eastAsia="ar-SA"/>
        </w:rPr>
      </w:pPr>
    </w:p>
    <w:p w:rsidR="0087598A" w:rsidRDefault="0087598A" w:rsidP="00244A6A">
      <w:pPr>
        <w:suppressAutoHyphens/>
        <w:spacing w:after="0"/>
        <w:jc w:val="both"/>
        <w:rPr>
          <w:rFonts w:ascii="Times New Roman" w:eastAsia="Times New Roman" w:hAnsi="Times New Roman" w:cs="Times New Roman"/>
          <w:sz w:val="20"/>
          <w:szCs w:val="20"/>
          <w:lang w:eastAsia="ar-SA"/>
        </w:rPr>
      </w:pPr>
    </w:p>
    <w:p w:rsidR="0087598A" w:rsidRDefault="0087598A" w:rsidP="00244A6A">
      <w:pPr>
        <w:suppressAutoHyphens/>
        <w:spacing w:after="0"/>
        <w:jc w:val="both"/>
        <w:rPr>
          <w:rFonts w:ascii="Times New Roman" w:eastAsia="Times New Roman" w:hAnsi="Times New Roman" w:cs="Times New Roman"/>
          <w:sz w:val="20"/>
          <w:szCs w:val="20"/>
          <w:lang w:eastAsia="ar-SA"/>
        </w:rPr>
      </w:pPr>
    </w:p>
    <w:p w:rsidR="0087598A" w:rsidRDefault="0087598A" w:rsidP="00244A6A">
      <w:pPr>
        <w:suppressAutoHyphens/>
        <w:spacing w:after="0"/>
        <w:jc w:val="both"/>
        <w:rPr>
          <w:rFonts w:ascii="Times New Roman" w:eastAsia="Times New Roman" w:hAnsi="Times New Roman" w:cs="Times New Roman"/>
          <w:sz w:val="20"/>
          <w:szCs w:val="20"/>
          <w:lang w:eastAsia="ar-SA"/>
        </w:rPr>
      </w:pPr>
    </w:p>
    <w:p w:rsidR="0087598A" w:rsidRDefault="0087598A" w:rsidP="00244A6A">
      <w:pPr>
        <w:suppressAutoHyphens/>
        <w:spacing w:after="0"/>
        <w:jc w:val="both"/>
        <w:rPr>
          <w:rFonts w:ascii="Times New Roman" w:eastAsia="Times New Roman" w:hAnsi="Times New Roman" w:cs="Times New Roman"/>
          <w:sz w:val="20"/>
          <w:szCs w:val="20"/>
          <w:lang w:eastAsia="ar-SA"/>
        </w:rPr>
      </w:pPr>
    </w:p>
    <w:p w:rsidR="0087598A" w:rsidRDefault="0087598A" w:rsidP="00244A6A">
      <w:pPr>
        <w:suppressAutoHyphens/>
        <w:spacing w:after="0"/>
        <w:jc w:val="both"/>
        <w:rPr>
          <w:rFonts w:ascii="Times New Roman" w:eastAsia="Times New Roman" w:hAnsi="Times New Roman" w:cs="Times New Roman"/>
          <w:sz w:val="20"/>
          <w:szCs w:val="20"/>
          <w:lang w:eastAsia="ar-SA"/>
        </w:rPr>
      </w:pPr>
    </w:p>
    <w:p w:rsidR="008A31D1" w:rsidRDefault="008A31D1" w:rsidP="00244A6A">
      <w:pPr>
        <w:suppressAutoHyphens/>
        <w:spacing w:after="0"/>
        <w:jc w:val="both"/>
        <w:rPr>
          <w:rFonts w:ascii="Times New Roman" w:eastAsia="Times New Roman" w:hAnsi="Times New Roman" w:cs="Times New Roman"/>
          <w:sz w:val="20"/>
          <w:szCs w:val="20"/>
          <w:lang w:eastAsia="ar-SA"/>
        </w:rPr>
      </w:pPr>
    </w:p>
    <w:p w:rsidR="008A31D1" w:rsidRDefault="008A31D1" w:rsidP="00244A6A">
      <w:pPr>
        <w:suppressAutoHyphens/>
        <w:spacing w:after="0"/>
        <w:jc w:val="both"/>
        <w:rPr>
          <w:rFonts w:ascii="Times New Roman" w:eastAsia="Times New Roman" w:hAnsi="Times New Roman" w:cs="Times New Roman"/>
          <w:sz w:val="20"/>
          <w:szCs w:val="20"/>
          <w:lang w:eastAsia="ar-SA"/>
        </w:rPr>
      </w:pPr>
    </w:p>
    <w:p w:rsidR="0087598A" w:rsidRDefault="0087598A" w:rsidP="00244A6A">
      <w:pPr>
        <w:suppressAutoHyphens/>
        <w:spacing w:after="0"/>
        <w:jc w:val="both"/>
        <w:rPr>
          <w:rFonts w:ascii="Times New Roman" w:eastAsia="Times New Roman" w:hAnsi="Times New Roman" w:cs="Times New Roman"/>
          <w:sz w:val="20"/>
          <w:szCs w:val="20"/>
          <w:lang w:eastAsia="ar-SA"/>
        </w:rPr>
      </w:pPr>
    </w:p>
    <w:p w:rsidR="00A579C5" w:rsidRDefault="00A579C5" w:rsidP="00244A6A">
      <w:pPr>
        <w:suppressAutoHyphens/>
        <w:spacing w:after="0"/>
        <w:jc w:val="both"/>
        <w:rPr>
          <w:rFonts w:ascii="Times New Roman" w:eastAsia="Times New Roman" w:hAnsi="Times New Roman" w:cs="Times New Roman"/>
          <w:sz w:val="20"/>
          <w:szCs w:val="20"/>
          <w:lang w:eastAsia="ar-SA"/>
        </w:rPr>
      </w:pPr>
    </w:p>
    <w:p w:rsidR="00A579C5" w:rsidRDefault="00A579C5" w:rsidP="00244A6A">
      <w:pPr>
        <w:suppressAutoHyphens/>
        <w:spacing w:after="0"/>
        <w:jc w:val="both"/>
        <w:rPr>
          <w:rFonts w:ascii="Times New Roman" w:eastAsia="Times New Roman" w:hAnsi="Times New Roman" w:cs="Times New Roman"/>
          <w:sz w:val="20"/>
          <w:szCs w:val="20"/>
          <w:lang w:eastAsia="ar-SA"/>
        </w:rPr>
      </w:pPr>
    </w:p>
    <w:p w:rsidR="00A579C5" w:rsidRDefault="00A579C5" w:rsidP="00244A6A">
      <w:pPr>
        <w:suppressAutoHyphens/>
        <w:spacing w:after="0"/>
        <w:jc w:val="both"/>
        <w:rPr>
          <w:rFonts w:ascii="Times New Roman" w:eastAsia="Times New Roman" w:hAnsi="Times New Roman" w:cs="Times New Roman"/>
          <w:sz w:val="20"/>
          <w:szCs w:val="20"/>
          <w:lang w:eastAsia="ar-SA"/>
        </w:rPr>
      </w:pPr>
    </w:p>
    <w:p w:rsidR="00A579C5" w:rsidRDefault="00A579C5" w:rsidP="00244A6A">
      <w:pPr>
        <w:suppressAutoHyphens/>
        <w:spacing w:after="0"/>
        <w:jc w:val="both"/>
        <w:rPr>
          <w:rFonts w:ascii="Times New Roman" w:eastAsia="Times New Roman" w:hAnsi="Times New Roman" w:cs="Times New Roman"/>
          <w:sz w:val="20"/>
          <w:szCs w:val="20"/>
          <w:lang w:eastAsia="ar-SA"/>
        </w:rPr>
      </w:pPr>
    </w:p>
    <w:p w:rsidR="00A579C5" w:rsidRDefault="00A579C5" w:rsidP="00244A6A">
      <w:pPr>
        <w:suppressAutoHyphens/>
        <w:spacing w:after="0"/>
        <w:jc w:val="both"/>
        <w:rPr>
          <w:rFonts w:ascii="Times New Roman" w:eastAsia="Times New Roman" w:hAnsi="Times New Roman" w:cs="Times New Roman"/>
          <w:sz w:val="20"/>
          <w:szCs w:val="20"/>
          <w:lang w:eastAsia="ar-SA"/>
        </w:rPr>
      </w:pPr>
    </w:p>
    <w:p w:rsidR="00A579C5" w:rsidRDefault="00A579C5" w:rsidP="00244A6A">
      <w:pPr>
        <w:suppressAutoHyphens/>
        <w:spacing w:after="0"/>
        <w:jc w:val="both"/>
        <w:rPr>
          <w:rFonts w:ascii="Times New Roman" w:eastAsia="Times New Roman" w:hAnsi="Times New Roman" w:cs="Times New Roman"/>
          <w:sz w:val="20"/>
          <w:szCs w:val="20"/>
          <w:lang w:eastAsia="ar-SA"/>
        </w:rPr>
      </w:pPr>
    </w:p>
    <w:p w:rsidR="00A579C5" w:rsidRDefault="00A579C5" w:rsidP="00244A6A">
      <w:pPr>
        <w:suppressAutoHyphens/>
        <w:spacing w:after="0"/>
        <w:jc w:val="both"/>
        <w:rPr>
          <w:rFonts w:ascii="Times New Roman" w:eastAsia="Times New Roman" w:hAnsi="Times New Roman" w:cs="Times New Roman"/>
          <w:sz w:val="20"/>
          <w:szCs w:val="20"/>
          <w:lang w:eastAsia="ar-SA"/>
        </w:rPr>
      </w:pPr>
    </w:p>
    <w:p w:rsidR="00A579C5" w:rsidRDefault="00A579C5" w:rsidP="00244A6A">
      <w:pPr>
        <w:suppressAutoHyphens/>
        <w:spacing w:after="0"/>
        <w:jc w:val="both"/>
        <w:rPr>
          <w:rFonts w:ascii="Times New Roman" w:eastAsia="Times New Roman" w:hAnsi="Times New Roman" w:cs="Times New Roman"/>
          <w:sz w:val="20"/>
          <w:szCs w:val="20"/>
          <w:lang w:eastAsia="ar-SA"/>
        </w:rPr>
      </w:pPr>
    </w:p>
    <w:p w:rsidR="00A579C5" w:rsidRDefault="00A579C5" w:rsidP="00244A6A">
      <w:pPr>
        <w:suppressAutoHyphens/>
        <w:spacing w:after="0"/>
        <w:jc w:val="both"/>
        <w:rPr>
          <w:rFonts w:ascii="Times New Roman" w:eastAsia="Times New Roman" w:hAnsi="Times New Roman" w:cs="Times New Roman"/>
          <w:sz w:val="20"/>
          <w:szCs w:val="20"/>
          <w:lang w:eastAsia="ar-SA"/>
        </w:rPr>
      </w:pPr>
    </w:p>
    <w:p w:rsidR="00A579C5" w:rsidRDefault="00A579C5" w:rsidP="00244A6A">
      <w:pPr>
        <w:suppressAutoHyphens/>
        <w:spacing w:after="0"/>
        <w:jc w:val="both"/>
        <w:rPr>
          <w:rFonts w:ascii="Times New Roman" w:eastAsia="Times New Roman" w:hAnsi="Times New Roman" w:cs="Times New Roman"/>
          <w:sz w:val="20"/>
          <w:szCs w:val="20"/>
          <w:lang w:eastAsia="ar-SA"/>
        </w:rPr>
      </w:pPr>
    </w:p>
    <w:p w:rsidR="00A579C5" w:rsidRDefault="00A579C5" w:rsidP="00244A6A">
      <w:pPr>
        <w:suppressAutoHyphens/>
        <w:spacing w:after="0"/>
        <w:jc w:val="both"/>
        <w:rPr>
          <w:rFonts w:ascii="Times New Roman" w:eastAsia="Times New Roman" w:hAnsi="Times New Roman" w:cs="Times New Roman"/>
          <w:sz w:val="20"/>
          <w:szCs w:val="20"/>
          <w:lang w:eastAsia="ar-SA"/>
        </w:rPr>
      </w:pPr>
    </w:p>
    <w:p w:rsidR="00A579C5" w:rsidRDefault="00A579C5" w:rsidP="00244A6A">
      <w:pPr>
        <w:suppressAutoHyphens/>
        <w:spacing w:after="0"/>
        <w:jc w:val="both"/>
        <w:rPr>
          <w:rFonts w:ascii="Times New Roman" w:eastAsia="Times New Roman" w:hAnsi="Times New Roman" w:cs="Times New Roman"/>
          <w:sz w:val="20"/>
          <w:szCs w:val="20"/>
          <w:lang w:eastAsia="ar-SA"/>
        </w:rPr>
      </w:pPr>
    </w:p>
    <w:p w:rsidR="00A579C5" w:rsidRDefault="00A579C5" w:rsidP="00244A6A">
      <w:pPr>
        <w:suppressAutoHyphens/>
        <w:spacing w:after="0"/>
        <w:jc w:val="both"/>
        <w:rPr>
          <w:rFonts w:ascii="Times New Roman" w:eastAsia="Times New Roman" w:hAnsi="Times New Roman" w:cs="Times New Roman"/>
          <w:sz w:val="20"/>
          <w:szCs w:val="20"/>
          <w:lang w:eastAsia="ar-SA"/>
        </w:rPr>
      </w:pPr>
    </w:p>
    <w:p w:rsidR="00A579C5" w:rsidRDefault="00A579C5" w:rsidP="00244A6A">
      <w:pPr>
        <w:suppressAutoHyphens/>
        <w:spacing w:after="0"/>
        <w:jc w:val="both"/>
        <w:rPr>
          <w:rFonts w:ascii="Times New Roman" w:eastAsia="Times New Roman" w:hAnsi="Times New Roman" w:cs="Times New Roman"/>
          <w:sz w:val="20"/>
          <w:szCs w:val="20"/>
          <w:lang w:eastAsia="ar-SA"/>
        </w:rPr>
      </w:pPr>
    </w:p>
    <w:p w:rsidR="00A579C5" w:rsidRDefault="00A579C5" w:rsidP="00244A6A">
      <w:pPr>
        <w:suppressAutoHyphens/>
        <w:spacing w:after="0"/>
        <w:jc w:val="both"/>
        <w:rPr>
          <w:rFonts w:ascii="Times New Roman" w:eastAsia="Times New Roman" w:hAnsi="Times New Roman" w:cs="Times New Roman"/>
          <w:sz w:val="20"/>
          <w:szCs w:val="20"/>
          <w:lang w:eastAsia="ar-SA"/>
        </w:rPr>
      </w:pPr>
    </w:p>
    <w:p w:rsidR="00BD4DE5" w:rsidRDefault="00BD4DE5" w:rsidP="00244A6A">
      <w:pPr>
        <w:suppressAutoHyphens/>
        <w:spacing w:after="0"/>
        <w:jc w:val="both"/>
        <w:rPr>
          <w:rFonts w:ascii="Times New Roman" w:eastAsia="Times New Roman" w:hAnsi="Times New Roman" w:cs="Times New Roman"/>
          <w:sz w:val="20"/>
          <w:szCs w:val="20"/>
          <w:lang w:eastAsia="ar-SA"/>
        </w:rPr>
      </w:pPr>
    </w:p>
    <w:p w:rsidR="00934452" w:rsidRPr="00244A6A" w:rsidRDefault="00934452" w:rsidP="00244A6A">
      <w:pPr>
        <w:suppressAutoHyphens/>
        <w:spacing w:after="0"/>
        <w:jc w:val="both"/>
        <w:rPr>
          <w:rFonts w:ascii="Times New Roman" w:eastAsia="Times New Roman" w:hAnsi="Times New Roman" w:cs="Times New Roman"/>
          <w:sz w:val="20"/>
          <w:szCs w:val="20"/>
          <w:lang w:eastAsia="ar-SA"/>
        </w:rPr>
      </w:pPr>
    </w:p>
    <w:p w:rsidR="00FF4D5A" w:rsidRDefault="00FF4D5A" w:rsidP="00974253">
      <w:pPr>
        <w:pStyle w:val="2"/>
        <w:numPr>
          <w:ilvl w:val="0"/>
          <w:numId w:val="0"/>
        </w:numPr>
        <w:ind w:left="1134"/>
        <w:jc w:val="right"/>
        <w:rPr>
          <w:rFonts w:ascii="Times New Roman" w:hAnsi="Times New Roman" w:cs="Times New Roman"/>
          <w:i w:val="0"/>
          <w:sz w:val="24"/>
          <w:szCs w:val="24"/>
        </w:rPr>
      </w:pPr>
      <w:bookmarkStart w:id="168" w:name="_Коммерческое_предложение_(форма"/>
      <w:bookmarkStart w:id="169" w:name="_Toc370824159"/>
      <w:bookmarkStart w:id="170" w:name="_Toc458438613"/>
      <w:bookmarkStart w:id="171" w:name="_Toc366762388"/>
      <w:bookmarkStart w:id="172" w:name="_Toc368061897"/>
      <w:bookmarkStart w:id="173" w:name="_Toc368062061"/>
      <w:bookmarkEnd w:id="168"/>
      <w:r w:rsidRPr="00AD5B9D">
        <w:rPr>
          <w:rFonts w:ascii="Times New Roman" w:hAnsi="Times New Roman" w:cs="Times New Roman"/>
          <w:i w:val="0"/>
          <w:sz w:val="24"/>
          <w:szCs w:val="24"/>
        </w:rPr>
        <w:lastRenderedPageBreak/>
        <w:t xml:space="preserve">Коммерческое предложение (форма </w:t>
      </w:r>
      <w:r w:rsidRPr="00AD5B9D">
        <w:rPr>
          <w:rFonts w:ascii="Times New Roman" w:hAnsi="Times New Roman" w:cs="Times New Roman"/>
          <w:i w:val="0"/>
          <w:sz w:val="24"/>
          <w:szCs w:val="24"/>
        </w:rPr>
        <w:fldChar w:fldCharType="begin"/>
      </w:r>
      <w:r w:rsidRPr="00AD5B9D">
        <w:rPr>
          <w:rFonts w:ascii="Times New Roman" w:hAnsi="Times New Roman" w:cs="Times New Roman"/>
          <w:i w:val="0"/>
          <w:sz w:val="24"/>
          <w:szCs w:val="24"/>
        </w:rPr>
        <w:instrText xml:space="preserve"> SEQ "форма" \*Arabic </w:instrText>
      </w:r>
      <w:r w:rsidRPr="00AD5B9D">
        <w:rPr>
          <w:rFonts w:ascii="Times New Roman" w:hAnsi="Times New Roman" w:cs="Times New Roman"/>
          <w:i w:val="0"/>
          <w:sz w:val="24"/>
          <w:szCs w:val="24"/>
        </w:rPr>
        <w:fldChar w:fldCharType="separate"/>
      </w:r>
      <w:r w:rsidR="00E65D94">
        <w:rPr>
          <w:rFonts w:ascii="Times New Roman" w:hAnsi="Times New Roman" w:cs="Times New Roman"/>
          <w:i w:val="0"/>
          <w:noProof/>
          <w:sz w:val="24"/>
          <w:szCs w:val="24"/>
        </w:rPr>
        <w:t>1</w:t>
      </w:r>
      <w:r w:rsidRPr="00AD5B9D">
        <w:rPr>
          <w:rFonts w:ascii="Times New Roman" w:hAnsi="Times New Roman" w:cs="Times New Roman"/>
          <w:i w:val="0"/>
          <w:sz w:val="24"/>
          <w:szCs w:val="24"/>
        </w:rPr>
        <w:fldChar w:fldCharType="end"/>
      </w:r>
      <w:r w:rsidRPr="00AD5B9D">
        <w:rPr>
          <w:rFonts w:ascii="Times New Roman" w:hAnsi="Times New Roman" w:cs="Times New Roman"/>
          <w:i w:val="0"/>
          <w:sz w:val="24"/>
          <w:szCs w:val="24"/>
        </w:rPr>
        <w:t>)</w:t>
      </w:r>
      <w:bookmarkStart w:id="174" w:name="_Ref214868178"/>
      <w:bookmarkEnd w:id="169"/>
      <w:bookmarkEnd w:id="170"/>
    </w:p>
    <w:p w:rsidR="00AC14B0" w:rsidRPr="00AC14B0" w:rsidRDefault="00AC14B0" w:rsidP="00AC14B0">
      <w:pPr>
        <w:rPr>
          <w:lang w:eastAsia="ar-SA"/>
        </w:rPr>
      </w:pPr>
    </w:p>
    <w:p w:rsidR="00FF4D5A" w:rsidRDefault="00FF4D5A" w:rsidP="00FF4D5A">
      <w:pPr>
        <w:tabs>
          <w:tab w:val="left" w:pos="425"/>
          <w:tab w:val="left" w:pos="567"/>
          <w:tab w:val="left" w:pos="709"/>
        </w:tabs>
        <w:suppressAutoHyphens/>
        <w:spacing w:after="0" w:line="240" w:lineRule="auto"/>
        <w:jc w:val="center"/>
        <w:rPr>
          <w:rFonts w:ascii="Times New Roman" w:eastAsia="Times New Roman" w:hAnsi="Times New Roman" w:cs="Times New Roman"/>
          <w:bCs/>
          <w:sz w:val="24"/>
          <w:szCs w:val="24"/>
          <w:lang w:eastAsia="ar-SA"/>
        </w:rPr>
      </w:pPr>
      <w:bookmarkStart w:id="175" w:name="_Toc370824160"/>
      <w:r w:rsidRPr="00FF4D5A">
        <w:rPr>
          <w:rFonts w:ascii="Times New Roman" w:eastAsia="Times New Roman" w:hAnsi="Times New Roman" w:cs="Times New Roman"/>
          <w:bCs/>
          <w:sz w:val="24"/>
          <w:szCs w:val="24"/>
          <w:lang w:eastAsia="ar-SA"/>
        </w:rPr>
        <w:t>Форма коммерческого предложения</w:t>
      </w:r>
      <w:bookmarkEnd w:id="171"/>
      <w:bookmarkEnd w:id="172"/>
      <w:bookmarkEnd w:id="173"/>
      <w:bookmarkEnd w:id="174"/>
      <w:bookmarkEnd w:id="175"/>
    </w:p>
    <w:p w:rsidR="00FF4D5A" w:rsidRPr="00FF4D5A" w:rsidRDefault="00FF4D5A" w:rsidP="00FF4D5A">
      <w:pPr>
        <w:pBdr>
          <w:top w:val="single" w:sz="4" w:space="1" w:color="000000"/>
        </w:pBdr>
        <w:shd w:val="clear" w:color="auto" w:fill="E0E0E0"/>
        <w:suppressAutoHyphens/>
        <w:spacing w:after="0" w:line="360" w:lineRule="auto"/>
        <w:ind w:right="21"/>
        <w:jc w:val="center"/>
        <w:rPr>
          <w:rFonts w:ascii="Times New Roman" w:eastAsia="Times New Roman" w:hAnsi="Times New Roman" w:cs="Times New Roman"/>
          <w:b/>
          <w:spacing w:val="36"/>
          <w:sz w:val="24"/>
          <w:szCs w:val="24"/>
          <w:lang w:eastAsia="ar-SA"/>
        </w:rPr>
      </w:pPr>
      <w:r w:rsidRPr="00FF4D5A">
        <w:rPr>
          <w:rFonts w:ascii="Times New Roman" w:eastAsia="Times New Roman" w:hAnsi="Times New Roman" w:cs="Times New Roman"/>
          <w:b/>
          <w:spacing w:val="36"/>
          <w:sz w:val="24"/>
          <w:szCs w:val="24"/>
          <w:lang w:eastAsia="ar-SA"/>
        </w:rPr>
        <w:t>начало формы</w:t>
      </w:r>
    </w:p>
    <w:p w:rsidR="00FF4D5A" w:rsidRPr="00FF4D5A" w:rsidRDefault="00FF4D5A" w:rsidP="00FF4D5A">
      <w:pPr>
        <w:suppressAutoHyphens/>
        <w:spacing w:after="0" w:line="240" w:lineRule="auto"/>
        <w:rPr>
          <w:rFonts w:ascii="Times New Roman" w:eastAsia="Times New Roman" w:hAnsi="Times New Roman" w:cs="Times New Roman"/>
          <w:sz w:val="24"/>
          <w:szCs w:val="24"/>
          <w:lang w:eastAsia="ar-SA"/>
        </w:rPr>
      </w:pPr>
    </w:p>
    <w:p w:rsidR="004F47F8" w:rsidRPr="004F47F8" w:rsidRDefault="004F47F8" w:rsidP="004F47F8">
      <w:pPr>
        <w:suppressAutoHyphens/>
        <w:spacing w:after="0" w:line="240" w:lineRule="auto"/>
        <w:jc w:val="right"/>
        <w:rPr>
          <w:rFonts w:ascii="Times New Roman" w:eastAsia="Times New Roman" w:hAnsi="Times New Roman" w:cs="Times New Roman"/>
          <w:sz w:val="24"/>
          <w:szCs w:val="24"/>
          <w:lang w:eastAsia="ar-SA"/>
        </w:rPr>
      </w:pPr>
      <w:r w:rsidRPr="004F47F8">
        <w:rPr>
          <w:rFonts w:ascii="Times New Roman" w:eastAsia="Times New Roman" w:hAnsi="Times New Roman" w:cs="Times New Roman"/>
          <w:sz w:val="24"/>
          <w:szCs w:val="24"/>
          <w:lang w:eastAsia="ar-SA"/>
        </w:rPr>
        <w:t xml:space="preserve">Приложение </w:t>
      </w:r>
      <w:r w:rsidRPr="004F47F8">
        <w:rPr>
          <w:rFonts w:ascii="Times New Roman" w:eastAsia="Times New Roman" w:hAnsi="Times New Roman" w:cs="Times New Roman"/>
          <w:sz w:val="24"/>
          <w:szCs w:val="24"/>
          <w:lang w:eastAsia="ar-SA"/>
        </w:rPr>
        <w:fldChar w:fldCharType="begin"/>
      </w:r>
      <w:r w:rsidRPr="004F47F8">
        <w:rPr>
          <w:rFonts w:ascii="Times New Roman" w:eastAsia="Times New Roman" w:hAnsi="Times New Roman" w:cs="Times New Roman"/>
          <w:sz w:val="24"/>
          <w:szCs w:val="24"/>
          <w:lang w:eastAsia="ar-SA"/>
        </w:rPr>
        <w:instrText xml:space="preserve"> SEQ "Приложение" \*Arabic </w:instrText>
      </w:r>
      <w:r w:rsidRPr="004F47F8">
        <w:rPr>
          <w:rFonts w:ascii="Times New Roman" w:eastAsia="Times New Roman" w:hAnsi="Times New Roman" w:cs="Times New Roman"/>
          <w:sz w:val="24"/>
          <w:szCs w:val="24"/>
          <w:lang w:eastAsia="ar-SA"/>
        </w:rPr>
        <w:fldChar w:fldCharType="separate"/>
      </w:r>
      <w:r w:rsidR="00E65D94">
        <w:rPr>
          <w:rFonts w:ascii="Times New Roman" w:eastAsia="Times New Roman" w:hAnsi="Times New Roman" w:cs="Times New Roman"/>
          <w:noProof/>
          <w:sz w:val="24"/>
          <w:szCs w:val="24"/>
          <w:lang w:eastAsia="ar-SA"/>
        </w:rPr>
        <w:t>1</w:t>
      </w:r>
      <w:r w:rsidRPr="004F47F8">
        <w:rPr>
          <w:rFonts w:ascii="Times New Roman" w:eastAsia="Times New Roman" w:hAnsi="Times New Roman" w:cs="Times New Roman"/>
          <w:sz w:val="24"/>
          <w:szCs w:val="24"/>
          <w:lang w:eastAsia="ar-SA"/>
        </w:rPr>
        <w:fldChar w:fldCharType="end"/>
      </w:r>
      <w:r w:rsidRPr="004F47F8">
        <w:rPr>
          <w:rFonts w:ascii="Times New Roman" w:eastAsia="Times New Roman" w:hAnsi="Times New Roman" w:cs="Times New Roman"/>
          <w:sz w:val="24"/>
          <w:szCs w:val="24"/>
          <w:lang w:eastAsia="ar-SA"/>
        </w:rPr>
        <w:t xml:space="preserve"> к письму о подаче оферты</w:t>
      </w:r>
      <w:r w:rsidRPr="004F47F8">
        <w:rPr>
          <w:rFonts w:ascii="Times New Roman" w:eastAsia="Times New Roman" w:hAnsi="Times New Roman" w:cs="Times New Roman"/>
          <w:sz w:val="24"/>
          <w:szCs w:val="24"/>
          <w:lang w:eastAsia="ar-SA"/>
        </w:rPr>
        <w:br/>
        <w:t>от «____»_____________ </w:t>
      </w:r>
      <w:proofErr w:type="gramStart"/>
      <w:r w:rsidRPr="004F47F8">
        <w:rPr>
          <w:rFonts w:ascii="Times New Roman" w:eastAsia="Times New Roman" w:hAnsi="Times New Roman" w:cs="Times New Roman"/>
          <w:sz w:val="24"/>
          <w:szCs w:val="24"/>
          <w:lang w:eastAsia="ar-SA"/>
        </w:rPr>
        <w:t>г</w:t>
      </w:r>
      <w:proofErr w:type="gramEnd"/>
      <w:r w:rsidRPr="004F47F8">
        <w:rPr>
          <w:rFonts w:ascii="Times New Roman" w:eastAsia="Times New Roman" w:hAnsi="Times New Roman" w:cs="Times New Roman"/>
          <w:sz w:val="24"/>
          <w:szCs w:val="24"/>
          <w:lang w:eastAsia="ar-SA"/>
        </w:rPr>
        <w:t>. №__________</w:t>
      </w:r>
    </w:p>
    <w:p w:rsidR="004F47F8" w:rsidRPr="004F47F8" w:rsidRDefault="004F47F8" w:rsidP="004F47F8">
      <w:pPr>
        <w:suppressAutoHyphens/>
        <w:spacing w:after="0" w:line="360" w:lineRule="auto"/>
        <w:ind w:firstLine="567"/>
        <w:jc w:val="both"/>
        <w:rPr>
          <w:rFonts w:ascii="Times New Roman" w:eastAsia="Times New Roman" w:hAnsi="Times New Roman" w:cs="Times New Roman"/>
          <w:sz w:val="24"/>
          <w:szCs w:val="24"/>
          <w:lang w:eastAsia="ar-SA"/>
        </w:rPr>
      </w:pPr>
    </w:p>
    <w:p w:rsidR="004F47F8" w:rsidRDefault="004F47F8" w:rsidP="004F47F8">
      <w:pPr>
        <w:suppressAutoHyphens/>
        <w:spacing w:after="0" w:line="360" w:lineRule="auto"/>
        <w:jc w:val="center"/>
        <w:rPr>
          <w:rFonts w:ascii="Times New Roman" w:eastAsia="Times New Roman" w:hAnsi="Times New Roman" w:cs="Times New Roman"/>
          <w:b/>
          <w:sz w:val="24"/>
          <w:szCs w:val="24"/>
          <w:lang w:eastAsia="ar-SA"/>
        </w:rPr>
      </w:pPr>
      <w:r w:rsidRPr="004F47F8">
        <w:rPr>
          <w:rFonts w:ascii="Times New Roman" w:eastAsia="Times New Roman" w:hAnsi="Times New Roman" w:cs="Times New Roman"/>
          <w:b/>
          <w:sz w:val="24"/>
          <w:szCs w:val="24"/>
          <w:lang w:eastAsia="ar-SA"/>
        </w:rPr>
        <w:t>Коммерческое предложение</w:t>
      </w:r>
    </w:p>
    <w:p w:rsidR="00AC14B0" w:rsidRPr="004F47F8" w:rsidRDefault="00AC14B0" w:rsidP="004F47F8">
      <w:pPr>
        <w:suppressAutoHyphens/>
        <w:spacing w:after="0" w:line="360" w:lineRule="auto"/>
        <w:jc w:val="center"/>
        <w:rPr>
          <w:rFonts w:ascii="Times New Roman" w:eastAsia="Times New Roman" w:hAnsi="Times New Roman" w:cs="Times New Roman"/>
          <w:sz w:val="24"/>
          <w:szCs w:val="24"/>
          <w:lang w:eastAsia="ar-SA"/>
        </w:rPr>
      </w:pPr>
    </w:p>
    <w:p w:rsidR="004F47F8" w:rsidRDefault="004F47F8" w:rsidP="004F47F8">
      <w:pPr>
        <w:suppressAutoHyphens/>
        <w:spacing w:after="0" w:line="360" w:lineRule="auto"/>
        <w:jc w:val="both"/>
        <w:rPr>
          <w:rFonts w:ascii="Times New Roman" w:eastAsia="Times New Roman" w:hAnsi="Times New Roman" w:cs="Times New Roman"/>
          <w:sz w:val="24"/>
          <w:szCs w:val="24"/>
          <w:lang w:eastAsia="ar-SA"/>
        </w:rPr>
      </w:pPr>
      <w:r w:rsidRPr="004F47F8">
        <w:rPr>
          <w:rFonts w:ascii="Times New Roman" w:eastAsia="Times New Roman" w:hAnsi="Times New Roman" w:cs="Times New Roman"/>
          <w:sz w:val="24"/>
          <w:szCs w:val="24"/>
          <w:lang w:eastAsia="ar-SA"/>
        </w:rPr>
        <w:t xml:space="preserve">Наименование и адрес Участника </w:t>
      </w:r>
      <w:r w:rsidR="00B62F02">
        <w:rPr>
          <w:rFonts w:ascii="Times New Roman" w:eastAsia="Times New Roman" w:hAnsi="Times New Roman" w:cs="Times New Roman"/>
          <w:sz w:val="24"/>
          <w:szCs w:val="24"/>
          <w:lang w:eastAsia="ar-SA"/>
        </w:rPr>
        <w:t>закупки</w:t>
      </w:r>
      <w:r w:rsidRPr="004F47F8">
        <w:rPr>
          <w:rFonts w:ascii="Times New Roman" w:eastAsia="Times New Roman" w:hAnsi="Times New Roman" w:cs="Times New Roman"/>
          <w:sz w:val="24"/>
          <w:szCs w:val="24"/>
          <w:lang w:eastAsia="ar-SA"/>
        </w:rPr>
        <w:t>: ______________________________________</w:t>
      </w:r>
    </w:p>
    <w:p w:rsidR="00BB4764" w:rsidRPr="00BB4764" w:rsidRDefault="00BB4764" w:rsidP="00BB4764">
      <w:pPr>
        <w:keepNext/>
        <w:suppressAutoHyphens/>
        <w:spacing w:after="0" w:line="240" w:lineRule="auto"/>
        <w:rPr>
          <w:rFonts w:ascii="Times New Roman" w:eastAsia="Times New Roman" w:hAnsi="Times New Roman" w:cs="Times New Roman"/>
          <w:b/>
          <w:sz w:val="24"/>
          <w:szCs w:val="24"/>
          <w:lang w:eastAsia="ar-SA"/>
        </w:rPr>
      </w:pPr>
      <w:r w:rsidRPr="00BB4764">
        <w:rPr>
          <w:rFonts w:ascii="Times New Roman" w:eastAsia="Times New Roman" w:hAnsi="Times New Roman" w:cs="Times New Roman"/>
          <w:b/>
          <w:sz w:val="24"/>
          <w:szCs w:val="24"/>
          <w:lang w:eastAsia="ar-SA"/>
        </w:rPr>
        <w:t>Таблица</w:t>
      </w:r>
      <w:r w:rsidR="00126560">
        <w:rPr>
          <w:rFonts w:ascii="Times New Roman" w:eastAsia="Times New Roman" w:hAnsi="Times New Roman" w:cs="Times New Roman"/>
          <w:b/>
          <w:sz w:val="24"/>
          <w:szCs w:val="24"/>
          <w:lang w:eastAsia="ar-SA"/>
        </w:rPr>
        <w:t xml:space="preserve"> 1</w:t>
      </w:r>
      <w:r w:rsidRPr="00BB4764">
        <w:rPr>
          <w:rFonts w:ascii="Times New Roman" w:eastAsia="Times New Roman" w:hAnsi="Times New Roman" w:cs="Times New Roman"/>
          <w:b/>
          <w:sz w:val="24"/>
          <w:szCs w:val="24"/>
          <w:lang w:eastAsia="ar-SA"/>
        </w:rPr>
        <w:t xml:space="preserve">. Расчет стоимости </w:t>
      </w:r>
      <w:r>
        <w:rPr>
          <w:rFonts w:ascii="Times New Roman" w:eastAsia="Times New Roman" w:hAnsi="Times New Roman" w:cs="Times New Roman"/>
          <w:b/>
          <w:sz w:val="24"/>
          <w:szCs w:val="24"/>
          <w:lang w:eastAsia="ar-SA"/>
        </w:rPr>
        <w:t>Услуг</w:t>
      </w:r>
    </w:p>
    <w:tbl>
      <w:tblPr>
        <w:tblW w:w="11057" w:type="dxa"/>
        <w:tblInd w:w="-459" w:type="dxa"/>
        <w:tblLayout w:type="fixed"/>
        <w:tblLook w:val="04A0" w:firstRow="1" w:lastRow="0" w:firstColumn="1" w:lastColumn="0" w:noHBand="0" w:noVBand="1"/>
      </w:tblPr>
      <w:tblGrid>
        <w:gridCol w:w="710"/>
        <w:gridCol w:w="4112"/>
        <w:gridCol w:w="992"/>
        <w:gridCol w:w="1134"/>
        <w:gridCol w:w="4109"/>
      </w:tblGrid>
      <w:tr w:rsidR="00AC5EE6" w:rsidRPr="00AC5EE6" w:rsidTr="00D22036">
        <w:tc>
          <w:tcPr>
            <w:tcW w:w="710" w:type="dxa"/>
            <w:tcBorders>
              <w:top w:val="single" w:sz="4" w:space="0" w:color="000000"/>
              <w:left w:val="single" w:sz="4" w:space="0" w:color="000000"/>
              <w:bottom w:val="single" w:sz="4" w:space="0" w:color="000000"/>
              <w:right w:val="nil"/>
            </w:tcBorders>
            <w:hideMark/>
          </w:tcPr>
          <w:p w:rsidR="00AC5EE6" w:rsidRPr="00AC5EE6" w:rsidRDefault="00AC5EE6" w:rsidP="00AC5EE6">
            <w:pPr>
              <w:keepNext/>
              <w:tabs>
                <w:tab w:val="left" w:pos="601"/>
              </w:tabs>
              <w:suppressAutoHyphens/>
              <w:snapToGrid w:val="0"/>
              <w:spacing w:before="40" w:after="40" w:line="240" w:lineRule="auto"/>
              <w:ind w:left="57" w:right="34"/>
              <w:rPr>
                <w:rFonts w:ascii="Times New Roman" w:eastAsia="Times New Roman" w:hAnsi="Times New Roman" w:cs="Times New Roman"/>
                <w:sz w:val="24"/>
                <w:szCs w:val="24"/>
                <w:lang w:eastAsia="ar-SA"/>
              </w:rPr>
            </w:pPr>
            <w:r w:rsidRPr="00AC5EE6">
              <w:rPr>
                <w:rFonts w:ascii="Times New Roman" w:eastAsia="Times New Roman" w:hAnsi="Times New Roman" w:cs="Times New Roman"/>
                <w:sz w:val="24"/>
                <w:szCs w:val="24"/>
                <w:lang w:eastAsia="ar-SA"/>
              </w:rPr>
              <w:t xml:space="preserve">№ </w:t>
            </w:r>
            <w:proofErr w:type="gramStart"/>
            <w:r w:rsidRPr="00AC5EE6">
              <w:rPr>
                <w:rFonts w:ascii="Times New Roman" w:eastAsia="Times New Roman" w:hAnsi="Times New Roman" w:cs="Times New Roman"/>
                <w:sz w:val="24"/>
                <w:szCs w:val="24"/>
                <w:lang w:eastAsia="ar-SA"/>
              </w:rPr>
              <w:t>п</w:t>
            </w:r>
            <w:proofErr w:type="gramEnd"/>
            <w:r w:rsidRPr="00AC5EE6">
              <w:rPr>
                <w:rFonts w:ascii="Times New Roman" w:eastAsia="Times New Roman" w:hAnsi="Times New Roman" w:cs="Times New Roman"/>
                <w:sz w:val="24"/>
                <w:szCs w:val="24"/>
                <w:lang w:eastAsia="ar-SA"/>
              </w:rPr>
              <w:t>/п</w:t>
            </w:r>
          </w:p>
        </w:tc>
        <w:tc>
          <w:tcPr>
            <w:tcW w:w="4112" w:type="dxa"/>
            <w:tcBorders>
              <w:top w:val="single" w:sz="4" w:space="0" w:color="000000"/>
              <w:left w:val="single" w:sz="4" w:space="0" w:color="000000"/>
              <w:bottom w:val="single" w:sz="4" w:space="0" w:color="000000"/>
              <w:right w:val="nil"/>
            </w:tcBorders>
            <w:hideMark/>
          </w:tcPr>
          <w:p w:rsidR="00AC5EE6" w:rsidRPr="00AC5EE6" w:rsidRDefault="00AC5EE6" w:rsidP="00AC5EE6">
            <w:pPr>
              <w:keepNext/>
              <w:suppressAutoHyphens/>
              <w:snapToGrid w:val="0"/>
              <w:spacing w:before="40" w:after="40" w:line="240" w:lineRule="auto"/>
              <w:ind w:left="57" w:right="283"/>
              <w:jc w:val="center"/>
              <w:rPr>
                <w:rFonts w:ascii="Times New Roman" w:eastAsia="Times New Roman" w:hAnsi="Times New Roman" w:cs="Times New Roman"/>
                <w:sz w:val="24"/>
                <w:szCs w:val="24"/>
                <w:lang w:eastAsia="ar-SA"/>
              </w:rPr>
            </w:pPr>
            <w:r w:rsidRPr="00AC5EE6">
              <w:rPr>
                <w:rFonts w:ascii="Times New Roman" w:eastAsia="Times New Roman" w:hAnsi="Times New Roman" w:cs="Times New Roman"/>
                <w:sz w:val="24"/>
                <w:szCs w:val="24"/>
                <w:lang w:eastAsia="ar-SA"/>
              </w:rPr>
              <w:t xml:space="preserve">Наименование </w:t>
            </w:r>
          </w:p>
        </w:tc>
        <w:tc>
          <w:tcPr>
            <w:tcW w:w="992" w:type="dxa"/>
            <w:tcBorders>
              <w:top w:val="single" w:sz="4" w:space="0" w:color="000000"/>
              <w:left w:val="single" w:sz="4" w:space="0" w:color="000000"/>
              <w:bottom w:val="single" w:sz="4" w:space="0" w:color="000000"/>
              <w:right w:val="nil"/>
            </w:tcBorders>
            <w:hideMark/>
          </w:tcPr>
          <w:p w:rsidR="00AC5EE6" w:rsidRPr="00AC5EE6" w:rsidRDefault="00AC5EE6" w:rsidP="00AC5EE6">
            <w:pPr>
              <w:keepNext/>
              <w:suppressAutoHyphens/>
              <w:snapToGrid w:val="0"/>
              <w:spacing w:before="40" w:after="40" w:line="240" w:lineRule="auto"/>
              <w:ind w:left="57"/>
              <w:jc w:val="center"/>
              <w:rPr>
                <w:rFonts w:ascii="Times New Roman" w:eastAsia="Times New Roman" w:hAnsi="Times New Roman" w:cs="Times New Roman"/>
                <w:sz w:val="24"/>
                <w:szCs w:val="24"/>
                <w:lang w:eastAsia="ar-SA"/>
              </w:rPr>
            </w:pPr>
            <w:r w:rsidRPr="00AC5EE6">
              <w:rPr>
                <w:rFonts w:ascii="Times New Roman" w:eastAsia="Times New Roman" w:hAnsi="Times New Roman" w:cs="Times New Roman"/>
                <w:sz w:val="24"/>
                <w:szCs w:val="24"/>
                <w:lang w:eastAsia="ar-SA"/>
              </w:rPr>
              <w:t>Ед. изм.</w:t>
            </w:r>
          </w:p>
        </w:tc>
        <w:tc>
          <w:tcPr>
            <w:tcW w:w="1134" w:type="dxa"/>
            <w:tcBorders>
              <w:top w:val="single" w:sz="4" w:space="0" w:color="000000"/>
              <w:left w:val="single" w:sz="4" w:space="0" w:color="000000"/>
              <w:bottom w:val="single" w:sz="4" w:space="0" w:color="000000"/>
              <w:right w:val="nil"/>
            </w:tcBorders>
            <w:hideMark/>
          </w:tcPr>
          <w:p w:rsidR="00AC5EE6" w:rsidRPr="00AC5EE6" w:rsidRDefault="00AC5EE6" w:rsidP="00AC5EE6">
            <w:pPr>
              <w:keepNext/>
              <w:tabs>
                <w:tab w:val="left" w:pos="635"/>
              </w:tabs>
              <w:suppressAutoHyphens/>
              <w:snapToGrid w:val="0"/>
              <w:spacing w:before="40" w:after="40" w:line="240" w:lineRule="auto"/>
              <w:ind w:left="57" w:right="-107"/>
              <w:jc w:val="center"/>
              <w:rPr>
                <w:rFonts w:ascii="Times New Roman" w:eastAsia="Times New Roman" w:hAnsi="Times New Roman" w:cs="Times New Roman"/>
                <w:sz w:val="24"/>
                <w:szCs w:val="24"/>
                <w:lang w:eastAsia="ar-SA"/>
              </w:rPr>
            </w:pPr>
            <w:r w:rsidRPr="00AC5EE6">
              <w:rPr>
                <w:rFonts w:ascii="Times New Roman" w:eastAsia="Times New Roman" w:hAnsi="Times New Roman" w:cs="Times New Roman"/>
                <w:sz w:val="24"/>
                <w:szCs w:val="24"/>
                <w:lang w:eastAsia="ar-SA"/>
              </w:rPr>
              <w:t>Размер</w:t>
            </w:r>
          </w:p>
        </w:tc>
        <w:tc>
          <w:tcPr>
            <w:tcW w:w="4109" w:type="dxa"/>
            <w:tcBorders>
              <w:top w:val="single" w:sz="4" w:space="0" w:color="000000"/>
              <w:left w:val="single" w:sz="4" w:space="0" w:color="000000"/>
              <w:bottom w:val="single" w:sz="4" w:space="0" w:color="000000"/>
              <w:right w:val="single" w:sz="4" w:space="0" w:color="auto"/>
            </w:tcBorders>
          </w:tcPr>
          <w:p w:rsidR="00AC5EE6" w:rsidRPr="00AC5EE6" w:rsidRDefault="00AC5EE6" w:rsidP="00AC5EE6">
            <w:pPr>
              <w:tabs>
                <w:tab w:val="left" w:pos="425"/>
                <w:tab w:val="left" w:pos="567"/>
                <w:tab w:val="left" w:pos="709"/>
              </w:tabs>
              <w:suppressAutoHyphens/>
              <w:spacing w:after="0" w:line="240" w:lineRule="auto"/>
              <w:ind w:right="283"/>
              <w:jc w:val="center"/>
              <w:rPr>
                <w:rFonts w:ascii="Times New Roman" w:eastAsia="Times New Roman" w:hAnsi="Times New Roman" w:cs="Times New Roman"/>
                <w:sz w:val="24"/>
                <w:szCs w:val="24"/>
                <w:lang w:eastAsia="ar-SA"/>
              </w:rPr>
            </w:pPr>
            <w:r w:rsidRPr="00AC5EE6">
              <w:rPr>
                <w:rFonts w:ascii="Times New Roman" w:eastAsia="Times New Roman" w:hAnsi="Times New Roman" w:cs="Times New Roman"/>
                <w:sz w:val="24"/>
                <w:szCs w:val="24"/>
                <w:lang w:eastAsia="ar-SA"/>
              </w:rPr>
              <w:t>Сумма,</w:t>
            </w:r>
          </w:p>
          <w:p w:rsidR="00AC5EE6" w:rsidRPr="00AC5EE6" w:rsidRDefault="00AC5EE6" w:rsidP="00AC5EE6">
            <w:pPr>
              <w:tabs>
                <w:tab w:val="left" w:pos="425"/>
                <w:tab w:val="left" w:pos="567"/>
                <w:tab w:val="left" w:pos="709"/>
              </w:tabs>
              <w:suppressAutoHyphens/>
              <w:spacing w:after="0" w:line="240" w:lineRule="auto"/>
              <w:ind w:right="283"/>
              <w:jc w:val="center"/>
              <w:rPr>
                <w:rFonts w:ascii="Times New Roman" w:eastAsia="Times New Roman" w:hAnsi="Times New Roman" w:cs="Times New Roman"/>
                <w:sz w:val="24"/>
                <w:szCs w:val="24"/>
                <w:lang w:eastAsia="ar-SA"/>
              </w:rPr>
            </w:pPr>
            <w:r w:rsidRPr="00AC5EE6">
              <w:rPr>
                <w:rFonts w:ascii="Times New Roman" w:eastAsia="Times New Roman" w:hAnsi="Times New Roman" w:cs="Times New Roman"/>
                <w:sz w:val="24"/>
                <w:szCs w:val="24"/>
                <w:lang w:eastAsia="ar-SA"/>
              </w:rPr>
              <w:t xml:space="preserve"> руб. коп.</w:t>
            </w:r>
          </w:p>
          <w:p w:rsidR="00AC5EE6" w:rsidRPr="00AC5EE6" w:rsidRDefault="00AC5EE6" w:rsidP="00AC5EE6">
            <w:pPr>
              <w:tabs>
                <w:tab w:val="left" w:pos="425"/>
                <w:tab w:val="left" w:pos="567"/>
                <w:tab w:val="left" w:pos="709"/>
              </w:tabs>
              <w:suppressAutoHyphens/>
              <w:spacing w:after="0" w:line="240" w:lineRule="auto"/>
              <w:ind w:right="283"/>
              <w:jc w:val="center"/>
              <w:rPr>
                <w:rFonts w:ascii="Times New Roman" w:eastAsia="Times New Roman" w:hAnsi="Times New Roman" w:cs="Times New Roman"/>
                <w:color w:val="FF0000"/>
                <w:sz w:val="24"/>
                <w:szCs w:val="24"/>
                <w:lang w:eastAsia="ar-SA"/>
              </w:rPr>
            </w:pPr>
          </w:p>
        </w:tc>
      </w:tr>
      <w:tr w:rsidR="00AC5EE6" w:rsidRPr="00AC5EE6" w:rsidTr="00D22036">
        <w:trPr>
          <w:trHeight w:val="58"/>
        </w:trPr>
        <w:tc>
          <w:tcPr>
            <w:tcW w:w="710" w:type="dxa"/>
            <w:tcBorders>
              <w:top w:val="single" w:sz="4" w:space="0" w:color="000000"/>
              <w:left w:val="single" w:sz="4" w:space="0" w:color="000000"/>
              <w:bottom w:val="single" w:sz="4" w:space="0" w:color="000000"/>
              <w:right w:val="nil"/>
            </w:tcBorders>
            <w:hideMark/>
          </w:tcPr>
          <w:p w:rsidR="00AC5EE6" w:rsidRPr="00AC5EE6" w:rsidRDefault="00AC5EE6" w:rsidP="00AC5EE6">
            <w:pPr>
              <w:snapToGrid w:val="0"/>
              <w:spacing w:after="0"/>
              <w:ind w:right="283"/>
              <w:jc w:val="center"/>
              <w:rPr>
                <w:rFonts w:ascii="Times New Roman" w:eastAsia="Times New Roman" w:hAnsi="Times New Roman" w:cs="Times New Roman"/>
                <w:sz w:val="24"/>
                <w:szCs w:val="24"/>
                <w:lang w:eastAsia="ar-SA"/>
              </w:rPr>
            </w:pPr>
            <w:r w:rsidRPr="00AC5EE6">
              <w:rPr>
                <w:rFonts w:ascii="Times New Roman" w:eastAsia="Times New Roman" w:hAnsi="Times New Roman" w:cs="Times New Roman"/>
                <w:sz w:val="24"/>
                <w:szCs w:val="24"/>
                <w:lang w:eastAsia="ar-SA"/>
              </w:rPr>
              <w:t>1.</w:t>
            </w:r>
          </w:p>
        </w:tc>
        <w:tc>
          <w:tcPr>
            <w:tcW w:w="4112" w:type="dxa"/>
            <w:tcBorders>
              <w:top w:val="single" w:sz="4" w:space="0" w:color="000000"/>
              <w:left w:val="single" w:sz="4" w:space="0" w:color="000000"/>
              <w:bottom w:val="single" w:sz="4" w:space="0" w:color="000000"/>
              <w:right w:val="nil"/>
            </w:tcBorders>
            <w:hideMark/>
          </w:tcPr>
          <w:p w:rsidR="00AC5EE6" w:rsidRPr="00AC5EE6" w:rsidRDefault="00AC5EE6" w:rsidP="00AC5EE6">
            <w:pPr>
              <w:suppressAutoHyphens/>
              <w:snapToGrid w:val="0"/>
              <w:spacing w:after="0" w:line="240" w:lineRule="auto"/>
              <w:ind w:right="283"/>
              <w:rPr>
                <w:rFonts w:ascii="Times New Roman" w:eastAsia="Times New Roman" w:hAnsi="Times New Roman" w:cs="Times New Roman"/>
                <w:sz w:val="24"/>
                <w:szCs w:val="24"/>
                <w:highlight w:val="cyan"/>
                <w:vertAlign w:val="superscript"/>
                <w:lang w:eastAsia="ar-SA"/>
              </w:rPr>
            </w:pPr>
            <w:r w:rsidRPr="00AC5EE6">
              <w:rPr>
                <w:rFonts w:ascii="Times New Roman" w:eastAsia="Times New Roman" w:hAnsi="Times New Roman" w:cs="Times New Roman"/>
                <w:bCs/>
                <w:sz w:val="24"/>
                <w:szCs w:val="24"/>
                <w:lang w:eastAsia="ar-SA"/>
              </w:rPr>
              <w:t>Ставка за пользование кредитом от суммы фактической задолженности по кредиту</w:t>
            </w:r>
          </w:p>
        </w:tc>
        <w:tc>
          <w:tcPr>
            <w:tcW w:w="992" w:type="dxa"/>
            <w:tcBorders>
              <w:top w:val="single" w:sz="4" w:space="0" w:color="000000"/>
              <w:left w:val="single" w:sz="4" w:space="0" w:color="000000"/>
              <w:bottom w:val="single" w:sz="4" w:space="0" w:color="000000"/>
              <w:right w:val="nil"/>
            </w:tcBorders>
            <w:hideMark/>
          </w:tcPr>
          <w:p w:rsidR="00AC5EE6" w:rsidRPr="00AC5EE6" w:rsidRDefault="00AC5EE6" w:rsidP="00AC5EE6">
            <w:pPr>
              <w:tabs>
                <w:tab w:val="left" w:pos="425"/>
                <w:tab w:val="left" w:pos="567"/>
                <w:tab w:val="left" w:pos="709"/>
              </w:tabs>
              <w:suppressAutoHyphens/>
              <w:spacing w:after="0" w:line="240" w:lineRule="auto"/>
              <w:ind w:right="-108"/>
              <w:jc w:val="center"/>
              <w:rPr>
                <w:rFonts w:ascii="Times New Roman" w:eastAsia="Times New Roman" w:hAnsi="Times New Roman" w:cs="Times New Roman"/>
                <w:sz w:val="24"/>
                <w:szCs w:val="24"/>
                <w:lang w:eastAsia="ar-SA"/>
              </w:rPr>
            </w:pPr>
            <w:r w:rsidRPr="00AC5EE6">
              <w:rPr>
                <w:rFonts w:ascii="Times New Roman" w:eastAsia="Times New Roman" w:hAnsi="Times New Roman" w:cs="Times New Roman"/>
                <w:sz w:val="24"/>
                <w:szCs w:val="24"/>
                <w:lang w:eastAsia="ar-SA"/>
              </w:rPr>
              <w:t>%</w:t>
            </w:r>
          </w:p>
        </w:tc>
        <w:tc>
          <w:tcPr>
            <w:tcW w:w="1134" w:type="dxa"/>
            <w:tcBorders>
              <w:top w:val="single" w:sz="4" w:space="0" w:color="000000"/>
              <w:left w:val="single" w:sz="4" w:space="0" w:color="000000"/>
              <w:bottom w:val="single" w:sz="4" w:space="0" w:color="000000"/>
              <w:right w:val="nil"/>
            </w:tcBorders>
          </w:tcPr>
          <w:p w:rsidR="00AC5EE6" w:rsidRPr="00AC5EE6" w:rsidRDefault="00AC5EE6" w:rsidP="00AC5EE6">
            <w:pPr>
              <w:tabs>
                <w:tab w:val="left" w:pos="425"/>
                <w:tab w:val="left" w:pos="567"/>
                <w:tab w:val="left" w:pos="709"/>
              </w:tabs>
              <w:suppressAutoHyphens/>
              <w:spacing w:after="0" w:line="240" w:lineRule="auto"/>
              <w:ind w:right="283"/>
              <w:jc w:val="center"/>
              <w:rPr>
                <w:rFonts w:ascii="Times New Roman" w:eastAsia="Times New Roman" w:hAnsi="Times New Roman" w:cs="Times New Roman"/>
                <w:sz w:val="24"/>
                <w:szCs w:val="24"/>
                <w:lang w:eastAsia="ar-SA"/>
              </w:rPr>
            </w:pPr>
          </w:p>
        </w:tc>
        <w:tc>
          <w:tcPr>
            <w:tcW w:w="4109" w:type="dxa"/>
            <w:tcBorders>
              <w:top w:val="single" w:sz="4" w:space="0" w:color="000000"/>
              <w:left w:val="single" w:sz="4" w:space="0" w:color="000000"/>
              <w:bottom w:val="single" w:sz="4" w:space="0" w:color="000000"/>
              <w:right w:val="single" w:sz="4" w:space="0" w:color="auto"/>
            </w:tcBorders>
          </w:tcPr>
          <w:p w:rsidR="00AC5EE6" w:rsidRPr="00AC5EE6" w:rsidRDefault="00AC5EE6" w:rsidP="00AC5EE6">
            <w:pPr>
              <w:suppressAutoHyphens/>
              <w:snapToGrid w:val="0"/>
              <w:spacing w:after="0"/>
              <w:ind w:left="57" w:right="283"/>
              <w:rPr>
                <w:rFonts w:ascii="Times New Roman" w:eastAsia="Times New Roman" w:hAnsi="Times New Roman" w:cs="Times New Roman"/>
                <w:sz w:val="24"/>
                <w:szCs w:val="24"/>
                <w:lang w:eastAsia="ar-SA"/>
              </w:rPr>
            </w:pPr>
          </w:p>
        </w:tc>
      </w:tr>
      <w:tr w:rsidR="00AC5EE6" w:rsidRPr="00AC5EE6" w:rsidTr="00D22036">
        <w:tc>
          <w:tcPr>
            <w:tcW w:w="710" w:type="dxa"/>
            <w:tcBorders>
              <w:top w:val="single" w:sz="4" w:space="0" w:color="000000"/>
              <w:left w:val="single" w:sz="4" w:space="0" w:color="000000"/>
              <w:bottom w:val="single" w:sz="4" w:space="0" w:color="000000"/>
              <w:right w:val="nil"/>
            </w:tcBorders>
            <w:hideMark/>
          </w:tcPr>
          <w:p w:rsidR="00AC5EE6" w:rsidRPr="00AC5EE6" w:rsidRDefault="00AC5EE6" w:rsidP="00AC5EE6">
            <w:pPr>
              <w:snapToGrid w:val="0"/>
              <w:spacing w:after="0"/>
              <w:ind w:right="283"/>
              <w:jc w:val="center"/>
              <w:rPr>
                <w:rFonts w:ascii="Times New Roman" w:eastAsia="Times New Roman" w:hAnsi="Times New Roman" w:cs="Times New Roman"/>
                <w:sz w:val="24"/>
                <w:szCs w:val="24"/>
                <w:lang w:eastAsia="ar-SA"/>
              </w:rPr>
            </w:pPr>
            <w:r w:rsidRPr="00AC5EE6">
              <w:rPr>
                <w:rFonts w:ascii="Times New Roman" w:eastAsia="Times New Roman" w:hAnsi="Times New Roman" w:cs="Times New Roman"/>
                <w:sz w:val="24"/>
                <w:szCs w:val="24"/>
                <w:lang w:eastAsia="ar-SA"/>
              </w:rPr>
              <w:t>2.</w:t>
            </w:r>
          </w:p>
        </w:tc>
        <w:tc>
          <w:tcPr>
            <w:tcW w:w="4112" w:type="dxa"/>
            <w:tcBorders>
              <w:top w:val="single" w:sz="4" w:space="0" w:color="000000"/>
              <w:left w:val="single" w:sz="4" w:space="0" w:color="000000"/>
              <w:bottom w:val="single" w:sz="4" w:space="0" w:color="000000"/>
              <w:right w:val="nil"/>
            </w:tcBorders>
            <w:hideMark/>
          </w:tcPr>
          <w:p w:rsidR="00AC5EE6" w:rsidRPr="00AC5EE6" w:rsidRDefault="00AC5EE6" w:rsidP="00AC5EE6">
            <w:pPr>
              <w:tabs>
                <w:tab w:val="left" w:pos="425"/>
                <w:tab w:val="left" w:pos="567"/>
                <w:tab w:val="left" w:pos="709"/>
              </w:tabs>
              <w:suppressAutoHyphens/>
              <w:spacing w:after="0" w:line="240" w:lineRule="auto"/>
              <w:ind w:right="283"/>
              <w:rPr>
                <w:rFonts w:ascii="Times New Roman" w:eastAsia="Times New Roman" w:hAnsi="Times New Roman" w:cs="Times New Roman"/>
                <w:sz w:val="24"/>
                <w:szCs w:val="24"/>
                <w:lang w:eastAsia="ru-RU"/>
              </w:rPr>
            </w:pPr>
            <w:r w:rsidRPr="00AC5EE6">
              <w:rPr>
                <w:rFonts w:ascii="Times New Roman" w:eastAsia="Times New Roman" w:hAnsi="Times New Roman" w:cs="Times New Roman"/>
                <w:bCs/>
                <w:sz w:val="24"/>
                <w:szCs w:val="24"/>
                <w:lang w:eastAsia="ar-SA"/>
              </w:rPr>
              <w:t xml:space="preserve">Комиссия за поддержание лимита </w:t>
            </w:r>
          </w:p>
        </w:tc>
        <w:tc>
          <w:tcPr>
            <w:tcW w:w="992" w:type="dxa"/>
            <w:tcBorders>
              <w:top w:val="single" w:sz="4" w:space="0" w:color="000000"/>
              <w:left w:val="single" w:sz="4" w:space="0" w:color="000000"/>
              <w:bottom w:val="single" w:sz="4" w:space="0" w:color="000000"/>
              <w:right w:val="nil"/>
            </w:tcBorders>
            <w:hideMark/>
          </w:tcPr>
          <w:p w:rsidR="00AC5EE6" w:rsidRPr="00AC5EE6" w:rsidRDefault="00AC5EE6" w:rsidP="00AC5EE6">
            <w:pPr>
              <w:tabs>
                <w:tab w:val="left" w:pos="425"/>
                <w:tab w:val="left" w:pos="567"/>
                <w:tab w:val="left" w:pos="709"/>
              </w:tabs>
              <w:suppressAutoHyphens/>
              <w:spacing w:after="0" w:line="240" w:lineRule="auto"/>
              <w:ind w:right="-108"/>
              <w:jc w:val="center"/>
              <w:rPr>
                <w:rFonts w:ascii="Times New Roman" w:eastAsia="Times New Roman" w:hAnsi="Times New Roman" w:cs="Times New Roman"/>
                <w:color w:val="000000"/>
                <w:sz w:val="24"/>
                <w:szCs w:val="24"/>
                <w:lang w:eastAsia="ar-SA"/>
              </w:rPr>
            </w:pPr>
            <w:r w:rsidRPr="00AC5EE6">
              <w:rPr>
                <w:rFonts w:ascii="Times New Roman" w:eastAsia="Times New Roman" w:hAnsi="Times New Roman" w:cs="Times New Roman"/>
                <w:sz w:val="24"/>
                <w:szCs w:val="24"/>
                <w:lang w:eastAsia="ar-SA"/>
              </w:rPr>
              <w:t>%</w:t>
            </w:r>
          </w:p>
        </w:tc>
        <w:tc>
          <w:tcPr>
            <w:tcW w:w="1134" w:type="dxa"/>
            <w:tcBorders>
              <w:top w:val="single" w:sz="4" w:space="0" w:color="000000"/>
              <w:left w:val="single" w:sz="4" w:space="0" w:color="000000"/>
              <w:bottom w:val="single" w:sz="4" w:space="0" w:color="000000"/>
              <w:right w:val="nil"/>
            </w:tcBorders>
          </w:tcPr>
          <w:p w:rsidR="00AC5EE6" w:rsidRPr="00AC5EE6" w:rsidRDefault="00AC5EE6" w:rsidP="00AC5EE6">
            <w:pPr>
              <w:tabs>
                <w:tab w:val="left" w:pos="425"/>
                <w:tab w:val="left" w:pos="567"/>
                <w:tab w:val="left" w:pos="709"/>
              </w:tabs>
              <w:suppressAutoHyphens/>
              <w:spacing w:after="0" w:line="240" w:lineRule="auto"/>
              <w:ind w:right="283"/>
              <w:jc w:val="center"/>
              <w:rPr>
                <w:rFonts w:ascii="Times New Roman" w:eastAsia="Times New Roman" w:hAnsi="Times New Roman" w:cs="Times New Roman"/>
                <w:sz w:val="24"/>
                <w:szCs w:val="24"/>
                <w:lang w:eastAsia="ar-SA"/>
              </w:rPr>
            </w:pPr>
          </w:p>
        </w:tc>
        <w:tc>
          <w:tcPr>
            <w:tcW w:w="4109" w:type="dxa"/>
            <w:tcBorders>
              <w:top w:val="single" w:sz="4" w:space="0" w:color="000000"/>
              <w:left w:val="single" w:sz="4" w:space="0" w:color="000000"/>
              <w:bottom w:val="single" w:sz="4" w:space="0" w:color="000000"/>
              <w:right w:val="single" w:sz="4" w:space="0" w:color="auto"/>
            </w:tcBorders>
          </w:tcPr>
          <w:p w:rsidR="00AC5EE6" w:rsidRPr="00AC5EE6" w:rsidRDefault="00AC5EE6" w:rsidP="00AC5EE6">
            <w:pPr>
              <w:suppressAutoHyphens/>
              <w:snapToGrid w:val="0"/>
              <w:spacing w:after="0"/>
              <w:ind w:left="57" w:right="283"/>
              <w:rPr>
                <w:rFonts w:ascii="Times New Roman" w:eastAsia="Times New Roman" w:hAnsi="Times New Roman" w:cs="Times New Roman"/>
                <w:sz w:val="24"/>
                <w:szCs w:val="24"/>
                <w:lang w:eastAsia="ar-SA"/>
              </w:rPr>
            </w:pPr>
          </w:p>
        </w:tc>
      </w:tr>
      <w:tr w:rsidR="00AC5EE6" w:rsidRPr="00AC5EE6" w:rsidTr="00D22036">
        <w:trPr>
          <w:trHeight w:val="450"/>
        </w:trPr>
        <w:tc>
          <w:tcPr>
            <w:tcW w:w="4822" w:type="dxa"/>
            <w:gridSpan w:val="2"/>
            <w:tcBorders>
              <w:top w:val="single" w:sz="4" w:space="0" w:color="000000"/>
              <w:left w:val="single" w:sz="4" w:space="0" w:color="000000"/>
              <w:bottom w:val="single" w:sz="4" w:space="0" w:color="000000"/>
              <w:right w:val="nil"/>
            </w:tcBorders>
            <w:hideMark/>
          </w:tcPr>
          <w:p w:rsidR="00AC5EE6" w:rsidRPr="00AC5EE6" w:rsidRDefault="00AC5EE6" w:rsidP="00AC5EE6">
            <w:pPr>
              <w:suppressAutoHyphens/>
              <w:snapToGrid w:val="0"/>
              <w:spacing w:after="0" w:line="240" w:lineRule="auto"/>
              <w:ind w:left="57" w:right="283"/>
              <w:jc w:val="center"/>
              <w:rPr>
                <w:rFonts w:ascii="Times New Roman" w:eastAsia="Times New Roman" w:hAnsi="Times New Roman" w:cs="Times New Roman"/>
                <w:b/>
                <w:sz w:val="24"/>
                <w:szCs w:val="24"/>
                <w:lang w:eastAsia="ar-SA"/>
              </w:rPr>
            </w:pPr>
            <w:r w:rsidRPr="00AC5EE6">
              <w:rPr>
                <w:rFonts w:ascii="Times New Roman" w:eastAsia="Times New Roman" w:hAnsi="Times New Roman" w:cs="Times New Roman"/>
                <w:b/>
                <w:sz w:val="24"/>
                <w:szCs w:val="24"/>
                <w:lang w:eastAsia="ar-SA"/>
              </w:rPr>
              <w:t>Итого</w:t>
            </w:r>
          </w:p>
        </w:tc>
        <w:tc>
          <w:tcPr>
            <w:tcW w:w="992" w:type="dxa"/>
            <w:tcBorders>
              <w:top w:val="single" w:sz="4" w:space="0" w:color="000000"/>
              <w:left w:val="single" w:sz="4" w:space="0" w:color="000000"/>
              <w:bottom w:val="single" w:sz="4" w:space="0" w:color="000000"/>
              <w:right w:val="nil"/>
            </w:tcBorders>
            <w:hideMark/>
          </w:tcPr>
          <w:p w:rsidR="00AC5EE6" w:rsidRPr="00AC5EE6" w:rsidRDefault="00AC5EE6" w:rsidP="00AC5EE6">
            <w:pPr>
              <w:tabs>
                <w:tab w:val="left" w:pos="425"/>
                <w:tab w:val="left" w:pos="567"/>
                <w:tab w:val="left" w:pos="709"/>
              </w:tabs>
              <w:suppressAutoHyphens/>
              <w:spacing w:after="0" w:line="240" w:lineRule="auto"/>
              <w:ind w:right="-108"/>
              <w:jc w:val="center"/>
              <w:rPr>
                <w:rFonts w:ascii="Times New Roman" w:eastAsia="Times New Roman" w:hAnsi="Times New Roman" w:cs="Times New Roman"/>
                <w:sz w:val="24"/>
                <w:szCs w:val="24"/>
                <w:lang w:eastAsia="ar-SA"/>
              </w:rPr>
            </w:pPr>
            <w:r w:rsidRPr="00AC5EE6">
              <w:rPr>
                <w:rFonts w:ascii="Times New Roman" w:eastAsia="Times New Roman" w:hAnsi="Times New Roman" w:cs="Times New Roman"/>
                <w:b/>
                <w:sz w:val="24"/>
                <w:szCs w:val="24"/>
                <w:lang w:eastAsia="ar-SA"/>
              </w:rPr>
              <w:t>х</w:t>
            </w:r>
          </w:p>
        </w:tc>
        <w:tc>
          <w:tcPr>
            <w:tcW w:w="1134" w:type="dxa"/>
            <w:tcBorders>
              <w:top w:val="single" w:sz="4" w:space="0" w:color="000000"/>
              <w:left w:val="single" w:sz="4" w:space="0" w:color="000000"/>
              <w:bottom w:val="single" w:sz="4" w:space="0" w:color="000000"/>
              <w:right w:val="nil"/>
            </w:tcBorders>
            <w:hideMark/>
          </w:tcPr>
          <w:p w:rsidR="00AC5EE6" w:rsidRPr="00AC5EE6" w:rsidRDefault="00AC5EE6" w:rsidP="00AC5EE6">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AC5EE6">
              <w:rPr>
                <w:rFonts w:ascii="Times New Roman" w:eastAsia="Times New Roman" w:hAnsi="Times New Roman" w:cs="Times New Roman"/>
                <w:b/>
                <w:sz w:val="24"/>
                <w:szCs w:val="24"/>
                <w:lang w:eastAsia="ar-SA"/>
              </w:rPr>
              <w:t>х</w:t>
            </w:r>
          </w:p>
        </w:tc>
        <w:tc>
          <w:tcPr>
            <w:tcW w:w="4109" w:type="dxa"/>
            <w:tcBorders>
              <w:top w:val="single" w:sz="4" w:space="0" w:color="000000"/>
              <w:left w:val="single" w:sz="4" w:space="0" w:color="000000"/>
              <w:bottom w:val="single" w:sz="4" w:space="0" w:color="000000"/>
              <w:right w:val="single" w:sz="4" w:space="0" w:color="auto"/>
            </w:tcBorders>
          </w:tcPr>
          <w:p w:rsidR="00AC5EE6" w:rsidRPr="00AC5EE6" w:rsidRDefault="00AC5EE6" w:rsidP="00AC5EE6">
            <w:pPr>
              <w:suppressAutoHyphens/>
              <w:snapToGrid w:val="0"/>
              <w:spacing w:after="0" w:line="240" w:lineRule="auto"/>
              <w:ind w:left="57" w:right="283"/>
              <w:jc w:val="center"/>
              <w:rPr>
                <w:rFonts w:ascii="Times New Roman" w:eastAsia="Times New Roman" w:hAnsi="Times New Roman" w:cs="Times New Roman"/>
                <w:b/>
                <w:sz w:val="24"/>
                <w:szCs w:val="24"/>
                <w:lang w:eastAsia="ar-SA"/>
              </w:rPr>
            </w:pPr>
          </w:p>
        </w:tc>
      </w:tr>
    </w:tbl>
    <w:p w:rsidR="00A7178F" w:rsidRDefault="00A7178F" w:rsidP="00D52399">
      <w:pPr>
        <w:spacing w:after="0" w:line="240" w:lineRule="auto"/>
        <w:jc w:val="both"/>
        <w:rPr>
          <w:rFonts w:ascii="Times New Roman" w:eastAsia="Times New Roman" w:hAnsi="Times New Roman" w:cs="Times New Roman"/>
          <w:bCs/>
          <w:sz w:val="24"/>
          <w:szCs w:val="24"/>
          <w:lang w:eastAsia="ar-SA"/>
        </w:rPr>
      </w:pPr>
    </w:p>
    <w:p w:rsidR="00B62F02" w:rsidRPr="00D051F5" w:rsidRDefault="00B62F02" w:rsidP="00B62F02">
      <w:pPr>
        <w:suppressAutoHyphens/>
        <w:spacing w:after="0" w:line="240" w:lineRule="auto"/>
        <w:jc w:val="both"/>
        <w:rPr>
          <w:rFonts w:ascii="Times New Roman" w:eastAsia="Times New Roman" w:hAnsi="Times New Roman" w:cs="Times New Roman"/>
          <w:sz w:val="24"/>
          <w:szCs w:val="24"/>
          <w:lang w:eastAsia="ar-SA"/>
        </w:rPr>
      </w:pPr>
      <w:r w:rsidRPr="00D051F5">
        <w:rPr>
          <w:rFonts w:ascii="Times New Roman" w:eastAsia="Times New Roman" w:hAnsi="Times New Roman" w:cs="Times New Roman"/>
          <w:sz w:val="24"/>
          <w:szCs w:val="24"/>
          <w:lang w:eastAsia="ar-SA"/>
        </w:rPr>
        <w:t>___________________________________</w:t>
      </w:r>
    </w:p>
    <w:p w:rsidR="00B62F02" w:rsidRPr="00D051F5" w:rsidRDefault="00B62F02" w:rsidP="00B62F02">
      <w:pPr>
        <w:suppressAutoHyphens/>
        <w:spacing w:after="0" w:line="240" w:lineRule="auto"/>
        <w:jc w:val="both"/>
        <w:rPr>
          <w:rFonts w:ascii="Times New Roman" w:eastAsia="Times New Roman" w:hAnsi="Times New Roman" w:cs="Times New Roman"/>
          <w:sz w:val="24"/>
          <w:szCs w:val="24"/>
          <w:vertAlign w:val="superscript"/>
          <w:lang w:eastAsia="ar-SA"/>
        </w:rPr>
      </w:pPr>
      <w:r w:rsidRPr="00D051F5">
        <w:rPr>
          <w:rFonts w:ascii="Times New Roman" w:eastAsia="Times New Roman" w:hAnsi="Times New Roman" w:cs="Times New Roman"/>
          <w:sz w:val="24"/>
          <w:szCs w:val="24"/>
          <w:vertAlign w:val="superscript"/>
          <w:lang w:eastAsia="ar-SA"/>
        </w:rPr>
        <w:t xml:space="preserve">                                            (подпись)</w:t>
      </w:r>
    </w:p>
    <w:p w:rsidR="00B62F02" w:rsidRDefault="00B62F02" w:rsidP="00B62F02">
      <w:pPr>
        <w:suppressAutoHyphens/>
        <w:spacing w:after="0" w:line="240" w:lineRule="auto"/>
        <w:jc w:val="both"/>
        <w:rPr>
          <w:rFonts w:ascii="Times New Roman" w:eastAsia="Times New Roman" w:hAnsi="Times New Roman" w:cs="Times New Roman"/>
          <w:sz w:val="20"/>
          <w:szCs w:val="20"/>
          <w:lang w:eastAsia="ar-SA"/>
        </w:rPr>
      </w:pPr>
      <w:r w:rsidRPr="00D051F5">
        <w:rPr>
          <w:rFonts w:ascii="Times New Roman" w:eastAsia="Times New Roman" w:hAnsi="Times New Roman" w:cs="Times New Roman"/>
          <w:sz w:val="20"/>
          <w:szCs w:val="20"/>
          <w:lang w:eastAsia="ar-SA"/>
        </w:rPr>
        <w:t xml:space="preserve">        М.П.</w:t>
      </w:r>
    </w:p>
    <w:p w:rsidR="00B62F02" w:rsidRPr="00D051F5" w:rsidRDefault="00B62F02" w:rsidP="00B62F02">
      <w:pPr>
        <w:suppressAutoHyphens/>
        <w:spacing w:after="0" w:line="240" w:lineRule="auto"/>
        <w:jc w:val="both"/>
        <w:rPr>
          <w:rFonts w:ascii="Times New Roman" w:eastAsia="Times New Roman" w:hAnsi="Times New Roman" w:cs="Times New Roman"/>
          <w:sz w:val="20"/>
          <w:szCs w:val="20"/>
          <w:lang w:eastAsia="ar-SA"/>
        </w:rPr>
      </w:pPr>
    </w:p>
    <w:p w:rsidR="00B62F02" w:rsidRPr="00D051F5" w:rsidRDefault="00B62F02" w:rsidP="00B62F02">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0"/>
          <w:szCs w:val="20"/>
          <w:lang w:eastAsia="ar-SA"/>
        </w:rPr>
      </w:pPr>
      <w:r w:rsidRPr="00D051F5">
        <w:rPr>
          <w:rFonts w:ascii="Times New Roman" w:eastAsia="Times New Roman" w:hAnsi="Times New Roman" w:cs="Times New Roman"/>
          <w:sz w:val="20"/>
          <w:szCs w:val="20"/>
          <w:lang w:eastAsia="ar-SA"/>
        </w:rPr>
        <w:t>___________________________________________________________________________</w:t>
      </w:r>
    </w:p>
    <w:p w:rsidR="00B62F02" w:rsidRPr="00D051F5" w:rsidRDefault="00B62F02" w:rsidP="00B62F02">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0"/>
          <w:szCs w:val="20"/>
          <w:vertAlign w:val="superscript"/>
          <w:lang w:eastAsia="ar-SA"/>
        </w:rPr>
      </w:pPr>
      <w:r w:rsidRPr="00D051F5">
        <w:rPr>
          <w:rFonts w:ascii="Times New Roman" w:eastAsia="Times New Roman" w:hAnsi="Times New Roman" w:cs="Times New Roman"/>
          <w:sz w:val="20"/>
          <w:szCs w:val="20"/>
          <w:vertAlign w:val="superscript"/>
          <w:lang w:eastAsia="ar-SA"/>
        </w:rPr>
        <w:t xml:space="preserve">                                        (фамилия, имя, отчество (при наличии) </w:t>
      </w:r>
      <w:proofErr w:type="gramStart"/>
      <w:r w:rsidRPr="00D051F5">
        <w:rPr>
          <w:rFonts w:ascii="Times New Roman" w:eastAsia="Times New Roman" w:hAnsi="Times New Roman" w:cs="Times New Roman"/>
          <w:sz w:val="20"/>
          <w:szCs w:val="20"/>
          <w:vertAlign w:val="superscript"/>
          <w:lang w:eastAsia="ar-SA"/>
        </w:rPr>
        <w:t>подписавшего</w:t>
      </w:r>
      <w:proofErr w:type="gramEnd"/>
      <w:r w:rsidRPr="00D051F5">
        <w:rPr>
          <w:rFonts w:ascii="Times New Roman" w:eastAsia="Times New Roman" w:hAnsi="Times New Roman" w:cs="Times New Roman"/>
          <w:sz w:val="20"/>
          <w:szCs w:val="20"/>
          <w:vertAlign w:val="superscript"/>
          <w:lang w:eastAsia="ar-SA"/>
        </w:rPr>
        <w:t>, должность)</w:t>
      </w:r>
    </w:p>
    <w:p w:rsidR="004F47F8" w:rsidRPr="004F47F8" w:rsidRDefault="004F47F8" w:rsidP="00B62F02">
      <w:pPr>
        <w:suppressAutoHyphens/>
        <w:spacing w:after="0" w:line="240" w:lineRule="auto"/>
        <w:ind w:firstLine="567"/>
        <w:jc w:val="both"/>
        <w:rPr>
          <w:rFonts w:ascii="Times New Roman" w:eastAsia="Times New Roman" w:hAnsi="Times New Roman" w:cs="Times New Roman"/>
          <w:sz w:val="24"/>
          <w:szCs w:val="24"/>
          <w:lang w:eastAsia="ar-SA"/>
        </w:rPr>
      </w:pPr>
    </w:p>
    <w:p w:rsidR="004F47F8" w:rsidRPr="004F47F8" w:rsidRDefault="004F47F8" w:rsidP="00B62F02">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4"/>
          <w:szCs w:val="24"/>
          <w:lang w:eastAsia="ar-SA"/>
        </w:rPr>
      </w:pPr>
      <w:r w:rsidRPr="004F47F8">
        <w:rPr>
          <w:rFonts w:ascii="Times New Roman" w:eastAsia="Times New Roman" w:hAnsi="Times New Roman" w:cs="Times New Roman"/>
          <w:b/>
          <w:spacing w:val="36"/>
          <w:sz w:val="24"/>
          <w:szCs w:val="24"/>
          <w:lang w:eastAsia="ar-SA"/>
        </w:rPr>
        <w:t>конец формы</w:t>
      </w:r>
    </w:p>
    <w:p w:rsidR="004F47F8" w:rsidRPr="004F47F8" w:rsidRDefault="004F47F8" w:rsidP="00B62F02">
      <w:pPr>
        <w:pBdr>
          <w:bottom w:val="single" w:sz="4" w:space="1" w:color="000000"/>
        </w:pBdr>
        <w:shd w:val="clear" w:color="auto" w:fill="E0E0E0"/>
        <w:suppressAutoHyphens/>
        <w:spacing w:after="0" w:line="240" w:lineRule="auto"/>
        <w:ind w:right="21"/>
        <w:jc w:val="center"/>
        <w:rPr>
          <w:rFonts w:ascii="Times New Roman" w:eastAsia="Calibri" w:hAnsi="Times New Roman" w:cs="Times New Roman"/>
          <w:sz w:val="20"/>
          <w:szCs w:val="20"/>
          <w:lang w:eastAsia="ar-SA"/>
        </w:rPr>
      </w:pPr>
      <w:r w:rsidRPr="004F47F8">
        <w:rPr>
          <w:rFonts w:ascii="Times New Roman" w:eastAsia="Times New Roman" w:hAnsi="Times New Roman" w:cs="Times New Roman"/>
          <w:sz w:val="24"/>
          <w:szCs w:val="24"/>
          <w:lang w:eastAsia="ar-SA"/>
        </w:rPr>
        <w:t>Инструкции по заполнению</w:t>
      </w:r>
    </w:p>
    <w:p w:rsidR="00B62F02" w:rsidRPr="003A2F0D" w:rsidRDefault="00B62F02" w:rsidP="001A4070">
      <w:pPr>
        <w:numPr>
          <w:ilvl w:val="0"/>
          <w:numId w:val="12"/>
        </w:numPr>
        <w:tabs>
          <w:tab w:val="clear" w:pos="1134"/>
          <w:tab w:val="num" w:pos="0"/>
          <w:tab w:val="left" w:pos="142"/>
          <w:tab w:val="left" w:pos="284"/>
          <w:tab w:val="left" w:pos="1276"/>
          <w:tab w:val="left" w:pos="1494"/>
        </w:tabs>
        <w:spacing w:after="0"/>
        <w:ind w:left="0" w:firstLine="0"/>
        <w:jc w:val="both"/>
        <w:rPr>
          <w:rFonts w:ascii="Times New Roman" w:eastAsia="Calibri" w:hAnsi="Times New Roman" w:cs="Times New Roman"/>
          <w:sz w:val="20"/>
          <w:szCs w:val="20"/>
        </w:rPr>
      </w:pPr>
      <w:r w:rsidRPr="003A2F0D">
        <w:rPr>
          <w:rFonts w:ascii="Times New Roman" w:eastAsia="Calibri" w:hAnsi="Times New Roman" w:cs="Times New Roman"/>
          <w:sz w:val="20"/>
          <w:szCs w:val="20"/>
        </w:rPr>
        <w:t>Участник закупки приводит номер и дату письма о подаче оферты, приложением к которому является данное коммерческое предложение.</w:t>
      </w:r>
    </w:p>
    <w:p w:rsidR="00B62F02" w:rsidRDefault="00B62F02" w:rsidP="001A4070">
      <w:pPr>
        <w:numPr>
          <w:ilvl w:val="0"/>
          <w:numId w:val="12"/>
        </w:numPr>
        <w:tabs>
          <w:tab w:val="clear" w:pos="1134"/>
          <w:tab w:val="num" w:pos="0"/>
          <w:tab w:val="left" w:pos="284"/>
          <w:tab w:val="left" w:pos="1494"/>
        </w:tabs>
        <w:spacing w:after="0"/>
        <w:ind w:left="0" w:firstLine="0"/>
        <w:jc w:val="both"/>
        <w:rPr>
          <w:rFonts w:ascii="Times New Roman" w:eastAsia="Calibri" w:hAnsi="Times New Roman" w:cs="Times New Roman"/>
          <w:sz w:val="20"/>
          <w:szCs w:val="20"/>
        </w:rPr>
      </w:pPr>
      <w:r w:rsidRPr="003A2F0D">
        <w:rPr>
          <w:rFonts w:ascii="Times New Roman" w:eastAsia="Calibri" w:hAnsi="Times New Roman" w:cs="Times New Roman"/>
          <w:sz w:val="20"/>
          <w:szCs w:val="20"/>
        </w:rPr>
        <w:t>Участник закупки указывает свое фирменное наименование (в т. ч. организационно-правовую форму) и свой адрес.</w:t>
      </w:r>
    </w:p>
    <w:p w:rsidR="00AC5EE6" w:rsidRPr="00AC5EE6" w:rsidRDefault="00AC5EE6" w:rsidP="00AC5EE6">
      <w:pPr>
        <w:tabs>
          <w:tab w:val="left" w:pos="567"/>
          <w:tab w:val="left" w:pos="1494"/>
        </w:tabs>
        <w:suppressAutoHyphens/>
        <w:spacing w:after="0"/>
        <w:jc w:val="both"/>
        <w:rPr>
          <w:rFonts w:ascii="Times New Roman" w:eastAsia="Calibri" w:hAnsi="Times New Roman" w:cs="Times New Roman"/>
          <w:sz w:val="20"/>
          <w:szCs w:val="20"/>
          <w:lang w:eastAsia="ar-SA"/>
        </w:rPr>
      </w:pPr>
      <w:r w:rsidRPr="00AC5EE6">
        <w:rPr>
          <w:rFonts w:ascii="Times New Roman" w:eastAsia="Calibri" w:hAnsi="Times New Roman" w:cs="Times New Roman"/>
          <w:sz w:val="20"/>
          <w:szCs w:val="20"/>
          <w:lang w:eastAsia="ar-SA"/>
        </w:rPr>
        <w:t>3.</w:t>
      </w:r>
      <w:r w:rsidRPr="00AC5EE6">
        <w:rPr>
          <w:rFonts w:ascii="Times New Roman" w:eastAsia="Calibri" w:hAnsi="Times New Roman" w:cs="Times New Roman"/>
          <w:sz w:val="20"/>
          <w:szCs w:val="20"/>
          <w:lang w:eastAsia="ar-SA"/>
        </w:rPr>
        <w:tab/>
        <w:t>В таблице приводится расчет стоимости оказываемых Услуг на основании данных п.3.3. Информационной карты Документации.</w:t>
      </w:r>
    </w:p>
    <w:p w:rsidR="00686D4C" w:rsidRDefault="00AC5EE6" w:rsidP="00AC5EE6">
      <w:pPr>
        <w:tabs>
          <w:tab w:val="left" w:pos="567"/>
          <w:tab w:val="left" w:pos="1494"/>
        </w:tabs>
        <w:suppressAutoHyphens/>
        <w:spacing w:after="0"/>
        <w:jc w:val="both"/>
        <w:rPr>
          <w:rFonts w:ascii="Times New Roman" w:eastAsia="Calibri" w:hAnsi="Times New Roman" w:cs="Times New Roman"/>
          <w:sz w:val="20"/>
          <w:szCs w:val="20"/>
          <w:lang w:eastAsia="ar-SA"/>
        </w:rPr>
      </w:pPr>
      <w:r w:rsidRPr="00AC5EE6">
        <w:rPr>
          <w:rFonts w:ascii="Times New Roman" w:eastAsia="Calibri" w:hAnsi="Times New Roman" w:cs="Times New Roman"/>
          <w:sz w:val="20"/>
          <w:szCs w:val="20"/>
          <w:lang w:eastAsia="ar-SA"/>
        </w:rPr>
        <w:t>4.</w:t>
      </w:r>
      <w:r w:rsidRPr="00AC5EE6">
        <w:rPr>
          <w:rFonts w:ascii="Times New Roman" w:eastAsia="Calibri" w:hAnsi="Times New Roman" w:cs="Times New Roman"/>
          <w:sz w:val="20"/>
          <w:szCs w:val="20"/>
          <w:lang w:eastAsia="ar-SA"/>
        </w:rPr>
        <w:tab/>
        <w:t>Сумма «Итого» не должна превышать  начальную (м</w:t>
      </w:r>
      <w:r w:rsidR="00D22036">
        <w:rPr>
          <w:rFonts w:ascii="Times New Roman" w:eastAsia="Calibri" w:hAnsi="Times New Roman" w:cs="Times New Roman"/>
          <w:sz w:val="20"/>
          <w:szCs w:val="20"/>
          <w:lang w:eastAsia="ar-SA"/>
        </w:rPr>
        <w:t>аксимальную) цену договора 114 0</w:t>
      </w:r>
      <w:r w:rsidRPr="00AC5EE6">
        <w:rPr>
          <w:rFonts w:ascii="Times New Roman" w:eastAsia="Calibri" w:hAnsi="Times New Roman" w:cs="Times New Roman"/>
          <w:sz w:val="20"/>
          <w:szCs w:val="20"/>
          <w:lang w:eastAsia="ar-SA"/>
        </w:rPr>
        <w:t>00 000 (Ст</w:t>
      </w:r>
      <w:r w:rsidR="00D22036">
        <w:rPr>
          <w:rFonts w:ascii="Times New Roman" w:eastAsia="Calibri" w:hAnsi="Times New Roman" w:cs="Times New Roman"/>
          <w:sz w:val="20"/>
          <w:szCs w:val="20"/>
          <w:lang w:eastAsia="ar-SA"/>
        </w:rPr>
        <w:t>о четырнадцать миллионов</w:t>
      </w:r>
      <w:proofErr w:type="gramStart"/>
      <w:r w:rsidR="00D22036">
        <w:rPr>
          <w:rFonts w:ascii="Times New Roman" w:eastAsia="Calibri" w:hAnsi="Times New Roman" w:cs="Times New Roman"/>
          <w:sz w:val="20"/>
          <w:szCs w:val="20"/>
          <w:lang w:eastAsia="ar-SA"/>
        </w:rPr>
        <w:t xml:space="preserve"> </w:t>
      </w:r>
      <w:r w:rsidRPr="00AC5EE6">
        <w:rPr>
          <w:rFonts w:ascii="Times New Roman" w:eastAsia="Calibri" w:hAnsi="Times New Roman" w:cs="Times New Roman"/>
          <w:sz w:val="20"/>
          <w:szCs w:val="20"/>
          <w:lang w:eastAsia="ar-SA"/>
        </w:rPr>
        <w:t>)</w:t>
      </w:r>
      <w:proofErr w:type="gramEnd"/>
      <w:r w:rsidRPr="00AC5EE6">
        <w:rPr>
          <w:rFonts w:ascii="Times New Roman" w:eastAsia="Calibri" w:hAnsi="Times New Roman" w:cs="Times New Roman"/>
          <w:sz w:val="20"/>
          <w:szCs w:val="20"/>
          <w:lang w:eastAsia="ar-SA"/>
        </w:rPr>
        <w:t xml:space="preserve"> рублей (процентная ставка за пользование кредитом (включая все комиссии), не должна превышать размера, указанного в п.3.3. Информационной карты, п. 4.7.2. Документации.</w:t>
      </w:r>
    </w:p>
    <w:p w:rsidR="00AC14B0" w:rsidRDefault="00AC14B0" w:rsidP="00244A6A">
      <w:pPr>
        <w:tabs>
          <w:tab w:val="left" w:pos="567"/>
          <w:tab w:val="left" w:pos="1494"/>
        </w:tabs>
        <w:suppressAutoHyphens/>
        <w:spacing w:after="0"/>
        <w:ind w:left="720"/>
        <w:jc w:val="both"/>
        <w:rPr>
          <w:rFonts w:ascii="Times New Roman" w:eastAsia="Calibri" w:hAnsi="Times New Roman" w:cs="Times New Roman"/>
          <w:sz w:val="20"/>
          <w:szCs w:val="20"/>
          <w:lang w:eastAsia="ar-SA"/>
        </w:rPr>
      </w:pPr>
    </w:p>
    <w:p w:rsidR="00AC14B0" w:rsidRDefault="00AC14B0" w:rsidP="00244A6A">
      <w:pPr>
        <w:tabs>
          <w:tab w:val="left" w:pos="567"/>
          <w:tab w:val="left" w:pos="1494"/>
        </w:tabs>
        <w:suppressAutoHyphens/>
        <w:spacing w:after="0"/>
        <w:ind w:left="720"/>
        <w:jc w:val="both"/>
        <w:rPr>
          <w:rFonts w:ascii="Times New Roman" w:eastAsia="Calibri" w:hAnsi="Times New Roman" w:cs="Times New Roman"/>
          <w:sz w:val="20"/>
          <w:szCs w:val="20"/>
          <w:lang w:eastAsia="ar-SA"/>
        </w:rPr>
      </w:pPr>
    </w:p>
    <w:p w:rsidR="00AC14B0" w:rsidRDefault="00AC14B0" w:rsidP="00244A6A">
      <w:pPr>
        <w:tabs>
          <w:tab w:val="left" w:pos="567"/>
          <w:tab w:val="left" w:pos="1494"/>
        </w:tabs>
        <w:suppressAutoHyphens/>
        <w:spacing w:after="0"/>
        <w:ind w:left="720"/>
        <w:jc w:val="both"/>
        <w:rPr>
          <w:rFonts w:ascii="Times New Roman" w:eastAsia="Calibri" w:hAnsi="Times New Roman" w:cs="Times New Roman"/>
          <w:sz w:val="20"/>
          <w:szCs w:val="20"/>
          <w:lang w:eastAsia="ar-SA"/>
        </w:rPr>
      </w:pPr>
    </w:p>
    <w:p w:rsidR="00221B62" w:rsidRDefault="00221B62" w:rsidP="00216D45">
      <w:pPr>
        <w:tabs>
          <w:tab w:val="left" w:pos="567"/>
          <w:tab w:val="left" w:pos="1494"/>
        </w:tabs>
        <w:suppressAutoHyphens/>
        <w:spacing w:after="0" w:line="240" w:lineRule="auto"/>
        <w:jc w:val="both"/>
        <w:rPr>
          <w:rFonts w:ascii="Times New Roman" w:eastAsia="Calibri" w:hAnsi="Times New Roman" w:cs="Times New Roman"/>
          <w:sz w:val="20"/>
          <w:szCs w:val="20"/>
          <w:lang w:eastAsia="ar-SA"/>
        </w:rPr>
      </w:pPr>
      <w:bookmarkStart w:id="176" w:name="_Техническое_предложение_(форма"/>
      <w:bookmarkEnd w:id="176"/>
    </w:p>
    <w:p w:rsidR="00221B62" w:rsidRDefault="00221B62" w:rsidP="00216D45">
      <w:pPr>
        <w:tabs>
          <w:tab w:val="left" w:pos="567"/>
          <w:tab w:val="left" w:pos="1494"/>
        </w:tabs>
        <w:suppressAutoHyphens/>
        <w:spacing w:after="0" w:line="240" w:lineRule="auto"/>
        <w:jc w:val="both"/>
        <w:rPr>
          <w:rFonts w:ascii="Times New Roman" w:eastAsia="Calibri" w:hAnsi="Times New Roman" w:cs="Times New Roman"/>
          <w:sz w:val="20"/>
          <w:szCs w:val="20"/>
          <w:lang w:eastAsia="ar-SA"/>
        </w:rPr>
      </w:pPr>
    </w:p>
    <w:p w:rsidR="00AA1168" w:rsidRDefault="00AA1168" w:rsidP="00216D45">
      <w:pPr>
        <w:tabs>
          <w:tab w:val="left" w:pos="567"/>
          <w:tab w:val="left" w:pos="1494"/>
        </w:tabs>
        <w:suppressAutoHyphens/>
        <w:spacing w:after="0" w:line="240" w:lineRule="auto"/>
        <w:jc w:val="both"/>
        <w:rPr>
          <w:rFonts w:ascii="Times New Roman" w:eastAsia="Calibri" w:hAnsi="Times New Roman" w:cs="Times New Roman"/>
          <w:sz w:val="20"/>
          <w:szCs w:val="20"/>
          <w:lang w:eastAsia="ar-SA"/>
        </w:rPr>
      </w:pPr>
    </w:p>
    <w:p w:rsidR="00AA1168" w:rsidRDefault="00AA1168" w:rsidP="00216D45">
      <w:pPr>
        <w:tabs>
          <w:tab w:val="left" w:pos="567"/>
          <w:tab w:val="left" w:pos="1494"/>
        </w:tabs>
        <w:suppressAutoHyphens/>
        <w:spacing w:after="0" w:line="240" w:lineRule="auto"/>
        <w:jc w:val="both"/>
        <w:rPr>
          <w:rFonts w:ascii="Times New Roman" w:eastAsia="Calibri" w:hAnsi="Times New Roman" w:cs="Times New Roman"/>
          <w:sz w:val="20"/>
          <w:szCs w:val="20"/>
          <w:lang w:eastAsia="ar-SA"/>
        </w:rPr>
      </w:pPr>
    </w:p>
    <w:p w:rsidR="00AA1168" w:rsidRDefault="00AA1168" w:rsidP="00216D45">
      <w:pPr>
        <w:tabs>
          <w:tab w:val="left" w:pos="567"/>
          <w:tab w:val="left" w:pos="1494"/>
        </w:tabs>
        <w:suppressAutoHyphens/>
        <w:spacing w:after="0" w:line="240" w:lineRule="auto"/>
        <w:jc w:val="both"/>
        <w:rPr>
          <w:rFonts w:ascii="Times New Roman" w:eastAsia="Calibri" w:hAnsi="Times New Roman" w:cs="Times New Roman"/>
          <w:sz w:val="20"/>
          <w:szCs w:val="20"/>
          <w:lang w:eastAsia="ar-SA"/>
        </w:rPr>
      </w:pPr>
    </w:p>
    <w:p w:rsidR="00AA1168" w:rsidRDefault="00AA1168" w:rsidP="00216D45">
      <w:pPr>
        <w:tabs>
          <w:tab w:val="left" w:pos="567"/>
          <w:tab w:val="left" w:pos="1494"/>
        </w:tabs>
        <w:suppressAutoHyphens/>
        <w:spacing w:after="0" w:line="240" w:lineRule="auto"/>
        <w:jc w:val="both"/>
        <w:rPr>
          <w:rFonts w:ascii="Times New Roman" w:eastAsia="Calibri" w:hAnsi="Times New Roman" w:cs="Times New Roman"/>
          <w:sz w:val="20"/>
          <w:szCs w:val="20"/>
          <w:lang w:eastAsia="ar-SA"/>
        </w:rPr>
      </w:pPr>
    </w:p>
    <w:p w:rsidR="00AA1168" w:rsidRDefault="00AA1168" w:rsidP="00216D45">
      <w:pPr>
        <w:tabs>
          <w:tab w:val="left" w:pos="567"/>
          <w:tab w:val="left" w:pos="1494"/>
        </w:tabs>
        <w:suppressAutoHyphens/>
        <w:spacing w:after="0" w:line="240" w:lineRule="auto"/>
        <w:jc w:val="both"/>
        <w:rPr>
          <w:rFonts w:ascii="Times New Roman" w:eastAsia="Calibri" w:hAnsi="Times New Roman" w:cs="Times New Roman"/>
          <w:sz w:val="20"/>
          <w:szCs w:val="20"/>
          <w:lang w:eastAsia="ar-SA"/>
        </w:rPr>
      </w:pPr>
    </w:p>
    <w:p w:rsidR="00AA1168" w:rsidRDefault="00AA1168" w:rsidP="00216D45">
      <w:pPr>
        <w:tabs>
          <w:tab w:val="left" w:pos="567"/>
          <w:tab w:val="left" w:pos="1494"/>
        </w:tabs>
        <w:suppressAutoHyphens/>
        <w:spacing w:after="0" w:line="240" w:lineRule="auto"/>
        <w:jc w:val="both"/>
        <w:rPr>
          <w:rFonts w:ascii="Times New Roman" w:eastAsia="Calibri" w:hAnsi="Times New Roman" w:cs="Times New Roman"/>
          <w:sz w:val="20"/>
          <w:szCs w:val="20"/>
          <w:lang w:eastAsia="ar-SA"/>
        </w:rPr>
      </w:pPr>
    </w:p>
    <w:p w:rsidR="00C16E01" w:rsidRDefault="00C16E01" w:rsidP="00216D45">
      <w:pPr>
        <w:pStyle w:val="2"/>
        <w:numPr>
          <w:ilvl w:val="0"/>
          <w:numId w:val="0"/>
        </w:numPr>
        <w:spacing w:before="0" w:after="0"/>
        <w:ind w:hanging="1134"/>
        <w:jc w:val="right"/>
        <w:rPr>
          <w:rFonts w:ascii="Times New Roman" w:hAnsi="Times New Roman" w:cs="Times New Roman"/>
          <w:i w:val="0"/>
          <w:sz w:val="24"/>
          <w:szCs w:val="24"/>
        </w:rPr>
      </w:pPr>
      <w:bookmarkStart w:id="177" w:name="_Анкета_Участника_открытого"/>
      <w:bookmarkStart w:id="178" w:name="_Ref214869550"/>
      <w:bookmarkStart w:id="179" w:name="_Toc386464021"/>
      <w:bookmarkEnd w:id="177"/>
    </w:p>
    <w:p w:rsidR="00C16E01" w:rsidRDefault="00C16E01" w:rsidP="00216D45">
      <w:pPr>
        <w:pStyle w:val="2"/>
        <w:numPr>
          <w:ilvl w:val="0"/>
          <w:numId w:val="0"/>
        </w:numPr>
        <w:spacing w:before="0" w:after="0"/>
        <w:ind w:hanging="1134"/>
        <w:jc w:val="right"/>
        <w:rPr>
          <w:rFonts w:ascii="Times New Roman" w:hAnsi="Times New Roman" w:cs="Times New Roman"/>
          <w:i w:val="0"/>
          <w:sz w:val="24"/>
          <w:szCs w:val="24"/>
        </w:rPr>
      </w:pPr>
    </w:p>
    <w:p w:rsidR="00244A6A" w:rsidRPr="00353E99" w:rsidRDefault="00244A6A" w:rsidP="00216D45">
      <w:pPr>
        <w:pStyle w:val="2"/>
        <w:numPr>
          <w:ilvl w:val="0"/>
          <w:numId w:val="0"/>
        </w:numPr>
        <w:spacing w:before="0" w:after="0"/>
        <w:ind w:hanging="1134"/>
        <w:jc w:val="right"/>
        <w:rPr>
          <w:rFonts w:ascii="Times New Roman" w:hAnsi="Times New Roman" w:cs="Times New Roman"/>
          <w:i w:val="0"/>
          <w:sz w:val="24"/>
          <w:szCs w:val="24"/>
        </w:rPr>
      </w:pPr>
      <w:bookmarkStart w:id="180" w:name="_Toc458438614"/>
      <w:r w:rsidRPr="00353E99">
        <w:rPr>
          <w:rFonts w:ascii="Times New Roman" w:hAnsi="Times New Roman" w:cs="Times New Roman"/>
          <w:i w:val="0"/>
          <w:sz w:val="24"/>
          <w:szCs w:val="24"/>
        </w:rPr>
        <w:t xml:space="preserve">Анкета Участника </w:t>
      </w:r>
      <w:r w:rsidR="00441017">
        <w:rPr>
          <w:rFonts w:ascii="Times New Roman" w:hAnsi="Times New Roman" w:cs="Times New Roman"/>
          <w:i w:val="0"/>
          <w:sz w:val="24"/>
          <w:szCs w:val="24"/>
        </w:rPr>
        <w:t>закупки</w:t>
      </w:r>
      <w:r w:rsidRPr="00353E99">
        <w:rPr>
          <w:rFonts w:ascii="Times New Roman" w:hAnsi="Times New Roman" w:cs="Times New Roman"/>
          <w:i w:val="0"/>
          <w:sz w:val="24"/>
          <w:szCs w:val="24"/>
        </w:rPr>
        <w:t xml:space="preserve"> (форма </w:t>
      </w:r>
      <w:r w:rsidR="00AC5EE6">
        <w:rPr>
          <w:rFonts w:ascii="Times New Roman" w:hAnsi="Times New Roman" w:cs="Times New Roman"/>
          <w:i w:val="0"/>
          <w:sz w:val="24"/>
          <w:szCs w:val="24"/>
        </w:rPr>
        <w:t>2</w:t>
      </w:r>
      <w:r w:rsidRPr="00353E99">
        <w:rPr>
          <w:rFonts w:ascii="Times New Roman" w:hAnsi="Times New Roman" w:cs="Times New Roman"/>
          <w:i w:val="0"/>
          <w:sz w:val="24"/>
          <w:szCs w:val="24"/>
        </w:rPr>
        <w:t>)</w:t>
      </w:r>
      <w:bookmarkEnd w:id="166"/>
      <w:bookmarkEnd w:id="167"/>
      <w:bookmarkEnd w:id="178"/>
      <w:bookmarkEnd w:id="179"/>
      <w:bookmarkEnd w:id="180"/>
    </w:p>
    <w:p w:rsidR="0009278E" w:rsidRPr="0009278E" w:rsidRDefault="00244A6A" w:rsidP="00216D45">
      <w:pPr>
        <w:tabs>
          <w:tab w:val="left" w:pos="1494"/>
        </w:tabs>
        <w:suppressAutoHyphens/>
        <w:spacing w:after="0" w:line="240" w:lineRule="auto"/>
        <w:jc w:val="center"/>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 xml:space="preserve">Форма Анкеты Участника </w:t>
      </w:r>
      <w:r w:rsidR="00441017">
        <w:rPr>
          <w:rFonts w:ascii="Times New Roman" w:eastAsia="Times New Roman" w:hAnsi="Times New Roman" w:cs="Times New Roman"/>
          <w:sz w:val="24"/>
          <w:szCs w:val="24"/>
          <w:lang w:eastAsia="ar-SA"/>
        </w:rPr>
        <w:t>закупки</w:t>
      </w:r>
    </w:p>
    <w:p w:rsidR="00244A6A" w:rsidRPr="00244A6A" w:rsidRDefault="00244A6A" w:rsidP="00216D45">
      <w:pPr>
        <w:pBdr>
          <w:top w:val="single" w:sz="4" w:space="1" w:color="000000"/>
        </w:pBdr>
        <w:shd w:val="clear" w:color="auto" w:fill="E0E0E0"/>
        <w:suppressAutoHyphens/>
        <w:spacing w:after="0" w:line="240" w:lineRule="auto"/>
        <w:jc w:val="center"/>
        <w:rPr>
          <w:rFonts w:ascii="Times New Roman" w:eastAsia="Times New Roman" w:hAnsi="Times New Roman" w:cs="Times New Roman"/>
          <w:sz w:val="24"/>
          <w:szCs w:val="24"/>
          <w:lang w:eastAsia="ar-SA"/>
        </w:rPr>
      </w:pPr>
      <w:r w:rsidRPr="00244A6A">
        <w:rPr>
          <w:rFonts w:ascii="Times New Roman" w:eastAsia="Times New Roman" w:hAnsi="Times New Roman" w:cs="Times New Roman"/>
          <w:b/>
          <w:spacing w:val="36"/>
          <w:sz w:val="24"/>
          <w:szCs w:val="24"/>
          <w:lang w:eastAsia="ar-SA"/>
        </w:rPr>
        <w:t>начало формы</w:t>
      </w:r>
    </w:p>
    <w:p w:rsidR="00244A6A" w:rsidRPr="00244A6A" w:rsidRDefault="00244A6A" w:rsidP="00216D45">
      <w:pPr>
        <w:suppressAutoHyphens/>
        <w:spacing w:after="0" w:line="240" w:lineRule="auto"/>
        <w:rPr>
          <w:rFonts w:ascii="Times New Roman" w:eastAsia="Times New Roman" w:hAnsi="Times New Roman" w:cs="Times New Roman"/>
          <w:sz w:val="24"/>
          <w:szCs w:val="24"/>
          <w:lang w:eastAsia="ar-SA"/>
        </w:rPr>
      </w:pPr>
    </w:p>
    <w:p w:rsidR="00244A6A" w:rsidRPr="00244A6A" w:rsidRDefault="00244A6A" w:rsidP="00216D45">
      <w:pPr>
        <w:suppressAutoHyphens/>
        <w:spacing w:after="0" w:line="240" w:lineRule="auto"/>
        <w:jc w:val="right"/>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Приложение 3 к письму о подаче оферты</w:t>
      </w:r>
      <w:r w:rsidRPr="00244A6A">
        <w:rPr>
          <w:rFonts w:ascii="Times New Roman" w:eastAsia="Times New Roman" w:hAnsi="Times New Roman" w:cs="Times New Roman"/>
          <w:sz w:val="24"/>
          <w:szCs w:val="24"/>
          <w:lang w:eastAsia="ar-SA"/>
        </w:rPr>
        <w:br/>
        <w:t>от «____»_____________ </w:t>
      </w:r>
      <w:proofErr w:type="gramStart"/>
      <w:r w:rsidRPr="00244A6A">
        <w:rPr>
          <w:rFonts w:ascii="Times New Roman" w:eastAsia="Times New Roman" w:hAnsi="Times New Roman" w:cs="Times New Roman"/>
          <w:sz w:val="24"/>
          <w:szCs w:val="24"/>
          <w:lang w:eastAsia="ar-SA"/>
        </w:rPr>
        <w:t>г</w:t>
      </w:r>
      <w:proofErr w:type="gramEnd"/>
      <w:r w:rsidRPr="00244A6A">
        <w:rPr>
          <w:rFonts w:ascii="Times New Roman" w:eastAsia="Times New Roman" w:hAnsi="Times New Roman" w:cs="Times New Roman"/>
          <w:sz w:val="24"/>
          <w:szCs w:val="24"/>
          <w:lang w:eastAsia="ar-SA"/>
        </w:rPr>
        <w:t>. №__________</w:t>
      </w:r>
    </w:p>
    <w:p w:rsidR="00244A6A" w:rsidRPr="00244A6A" w:rsidRDefault="00244A6A" w:rsidP="00216D45">
      <w:pPr>
        <w:suppressAutoHyphens/>
        <w:spacing w:after="0" w:line="240" w:lineRule="auto"/>
        <w:ind w:firstLine="567"/>
        <w:jc w:val="both"/>
        <w:rPr>
          <w:rFonts w:ascii="Times New Roman" w:eastAsia="Times New Roman" w:hAnsi="Times New Roman" w:cs="Times New Roman"/>
          <w:sz w:val="24"/>
          <w:szCs w:val="24"/>
          <w:lang w:eastAsia="ar-SA"/>
        </w:rPr>
      </w:pPr>
    </w:p>
    <w:p w:rsidR="00244A6A" w:rsidRPr="00244A6A" w:rsidRDefault="00244A6A" w:rsidP="00B6649F">
      <w:pPr>
        <w:suppressAutoHyphens/>
        <w:spacing w:after="0" w:line="240" w:lineRule="auto"/>
        <w:jc w:val="center"/>
        <w:rPr>
          <w:rFonts w:ascii="Times New Roman" w:eastAsia="Times New Roman" w:hAnsi="Times New Roman" w:cs="Times New Roman"/>
          <w:sz w:val="24"/>
          <w:szCs w:val="24"/>
          <w:lang w:eastAsia="ar-SA"/>
        </w:rPr>
      </w:pPr>
      <w:r w:rsidRPr="00244A6A">
        <w:rPr>
          <w:rFonts w:ascii="Times New Roman" w:eastAsia="Times New Roman" w:hAnsi="Times New Roman" w:cs="Times New Roman"/>
          <w:b/>
          <w:sz w:val="24"/>
          <w:szCs w:val="24"/>
          <w:lang w:eastAsia="ar-SA"/>
        </w:rPr>
        <w:t xml:space="preserve">Анкета Участника </w:t>
      </w:r>
    </w:p>
    <w:p w:rsidR="00244A6A" w:rsidRPr="00244A6A" w:rsidRDefault="00244A6A" w:rsidP="00B6649F">
      <w:pPr>
        <w:suppressAutoHyphens/>
        <w:spacing w:after="0" w:line="240" w:lineRule="auto"/>
        <w:ind w:firstLine="567"/>
        <w:jc w:val="both"/>
        <w:rPr>
          <w:rFonts w:ascii="Times New Roman" w:eastAsia="Times New Roman" w:hAnsi="Times New Roman" w:cs="Times New Roman"/>
          <w:sz w:val="24"/>
          <w:szCs w:val="24"/>
          <w:lang w:eastAsia="ar-SA"/>
        </w:rPr>
      </w:pPr>
    </w:p>
    <w:p w:rsidR="00244A6A" w:rsidRPr="00244A6A" w:rsidRDefault="00244A6A" w:rsidP="00B6649F">
      <w:pPr>
        <w:suppressAutoHyphens/>
        <w:spacing w:after="0" w:line="240" w:lineRule="auto"/>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 xml:space="preserve">Наименование и адрес Участника </w:t>
      </w:r>
      <w:r w:rsidR="00441017">
        <w:rPr>
          <w:rFonts w:ascii="Times New Roman" w:eastAsia="Times New Roman" w:hAnsi="Times New Roman" w:cs="Times New Roman"/>
          <w:sz w:val="24"/>
          <w:szCs w:val="24"/>
          <w:lang w:eastAsia="ar-SA"/>
        </w:rPr>
        <w:t>закупки</w:t>
      </w:r>
      <w:r w:rsidRPr="00244A6A">
        <w:rPr>
          <w:rFonts w:ascii="Times New Roman" w:eastAsia="Times New Roman" w:hAnsi="Times New Roman" w:cs="Times New Roman"/>
          <w:sz w:val="24"/>
          <w:szCs w:val="24"/>
          <w:lang w:eastAsia="ar-SA"/>
        </w:rPr>
        <w:t>: _______________________________</w:t>
      </w:r>
    </w:p>
    <w:p w:rsidR="00244A6A" w:rsidRPr="00244A6A" w:rsidRDefault="00244A6A" w:rsidP="00B6649F">
      <w:pPr>
        <w:suppressAutoHyphens/>
        <w:spacing w:after="0" w:line="240" w:lineRule="auto"/>
        <w:ind w:firstLine="567"/>
        <w:jc w:val="both"/>
        <w:rPr>
          <w:rFonts w:ascii="Times New Roman" w:eastAsia="Times New Roman" w:hAnsi="Times New Roman" w:cs="Times New Roman"/>
          <w:sz w:val="24"/>
          <w:szCs w:val="24"/>
          <w:lang w:eastAsia="ar-SA"/>
        </w:rPr>
      </w:pPr>
    </w:p>
    <w:tbl>
      <w:tblPr>
        <w:tblW w:w="9781" w:type="dxa"/>
        <w:tblInd w:w="250" w:type="dxa"/>
        <w:tblLayout w:type="fixed"/>
        <w:tblLook w:val="0000" w:firstRow="0" w:lastRow="0" w:firstColumn="0" w:lastColumn="0" w:noHBand="0" w:noVBand="0"/>
      </w:tblPr>
      <w:tblGrid>
        <w:gridCol w:w="567"/>
        <w:gridCol w:w="4860"/>
        <w:gridCol w:w="4354"/>
      </w:tblGrid>
      <w:tr w:rsidR="00DD4C6C" w:rsidRPr="00244A6A" w:rsidTr="009D3995">
        <w:trPr>
          <w:cantSplit/>
          <w:trHeight w:val="240"/>
          <w:tblHeader/>
        </w:trPr>
        <w:tc>
          <w:tcPr>
            <w:tcW w:w="567" w:type="dxa"/>
            <w:tcBorders>
              <w:top w:val="single" w:sz="4" w:space="0" w:color="000000"/>
              <w:left w:val="single" w:sz="4" w:space="0" w:color="000000"/>
              <w:bottom w:val="single" w:sz="4" w:space="0" w:color="000000"/>
            </w:tcBorders>
            <w:shd w:val="clear" w:color="auto" w:fill="auto"/>
          </w:tcPr>
          <w:p w:rsidR="00DD4C6C" w:rsidRPr="003A2F0D" w:rsidRDefault="00DD4C6C" w:rsidP="00262E67">
            <w:pPr>
              <w:keepNext/>
              <w:suppressAutoHyphens/>
              <w:spacing w:after="0" w:line="240" w:lineRule="auto"/>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 </w:t>
            </w:r>
            <w:proofErr w:type="gramStart"/>
            <w:r w:rsidRPr="003A2F0D">
              <w:rPr>
                <w:rFonts w:ascii="Times New Roman" w:eastAsia="Times New Roman" w:hAnsi="Times New Roman" w:cs="Times New Roman"/>
                <w:sz w:val="24"/>
                <w:szCs w:val="24"/>
                <w:lang w:eastAsia="ar-SA"/>
              </w:rPr>
              <w:t>п</w:t>
            </w:r>
            <w:proofErr w:type="gramEnd"/>
            <w:r w:rsidRPr="003A2F0D">
              <w:rPr>
                <w:rFonts w:ascii="Times New Roman" w:eastAsia="Times New Roman" w:hAnsi="Times New Roman" w:cs="Times New Roman"/>
                <w:sz w:val="24"/>
                <w:szCs w:val="24"/>
                <w:lang w:eastAsia="ar-SA"/>
              </w:rPr>
              <w:t>/п</w:t>
            </w:r>
          </w:p>
        </w:tc>
        <w:tc>
          <w:tcPr>
            <w:tcW w:w="4860" w:type="dxa"/>
            <w:tcBorders>
              <w:top w:val="single" w:sz="4" w:space="0" w:color="000000"/>
              <w:left w:val="single" w:sz="4" w:space="0" w:color="000000"/>
              <w:bottom w:val="single" w:sz="4" w:space="0" w:color="000000"/>
            </w:tcBorders>
            <w:shd w:val="clear" w:color="auto" w:fill="auto"/>
          </w:tcPr>
          <w:p w:rsidR="00DD4C6C" w:rsidRPr="003A2F0D" w:rsidRDefault="00DD4C6C" w:rsidP="00262E67">
            <w:pPr>
              <w:keepNext/>
              <w:suppressAutoHyphens/>
              <w:spacing w:after="0" w:line="240" w:lineRule="auto"/>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Наименование</w:t>
            </w:r>
          </w:p>
        </w:tc>
        <w:tc>
          <w:tcPr>
            <w:tcW w:w="4354" w:type="dxa"/>
            <w:tcBorders>
              <w:top w:val="single" w:sz="4" w:space="0" w:color="000000"/>
              <w:left w:val="single" w:sz="4" w:space="0" w:color="000000"/>
              <w:bottom w:val="single" w:sz="4" w:space="0" w:color="000000"/>
              <w:right w:val="single" w:sz="4" w:space="0" w:color="000000"/>
            </w:tcBorders>
            <w:shd w:val="clear" w:color="auto" w:fill="auto"/>
          </w:tcPr>
          <w:p w:rsidR="00DD4C6C" w:rsidRPr="003A2F0D" w:rsidRDefault="00DD4C6C" w:rsidP="00262E67">
            <w:pPr>
              <w:keepNext/>
              <w:suppressAutoHyphens/>
              <w:spacing w:after="0" w:line="240" w:lineRule="auto"/>
              <w:jc w:val="center"/>
              <w:rPr>
                <w:rFonts w:ascii="Calibri" w:eastAsia="Calibri" w:hAnsi="Calibri" w:cs="Times New Roman"/>
                <w:lang w:eastAsia="ar-SA"/>
              </w:rPr>
            </w:pPr>
            <w:r w:rsidRPr="003A2F0D">
              <w:rPr>
                <w:rFonts w:ascii="Times New Roman" w:eastAsia="Times New Roman" w:hAnsi="Times New Roman" w:cs="Times New Roman"/>
                <w:sz w:val="24"/>
                <w:szCs w:val="24"/>
                <w:lang w:eastAsia="ar-SA"/>
              </w:rPr>
              <w:t>Сведения об Участнике закупки</w:t>
            </w:r>
          </w:p>
        </w:tc>
      </w:tr>
      <w:tr w:rsidR="00DD4C6C" w:rsidRPr="00244A6A" w:rsidTr="009D3995">
        <w:trPr>
          <w:cantSplit/>
        </w:trPr>
        <w:tc>
          <w:tcPr>
            <w:tcW w:w="567" w:type="dxa"/>
            <w:tcBorders>
              <w:top w:val="single" w:sz="4" w:space="0" w:color="000000"/>
              <w:left w:val="single" w:sz="4" w:space="0" w:color="000000"/>
              <w:bottom w:val="single" w:sz="4" w:space="0" w:color="000000"/>
            </w:tcBorders>
            <w:shd w:val="clear" w:color="auto" w:fill="auto"/>
          </w:tcPr>
          <w:p w:rsidR="00DD4C6C" w:rsidRPr="003A2F0D" w:rsidRDefault="00DD4C6C" w:rsidP="001A4070">
            <w:pPr>
              <w:numPr>
                <w:ilvl w:val="0"/>
                <w:numId w:val="26"/>
              </w:numPr>
              <w:suppressAutoHyphens/>
              <w:snapToGrid w:val="0"/>
              <w:spacing w:after="0" w:line="240" w:lineRule="auto"/>
              <w:ind w:left="-108" w:right="-239" w:firstLine="0"/>
              <w:jc w:val="center"/>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DD4C6C" w:rsidRPr="003A2F0D" w:rsidRDefault="00DD4C6C" w:rsidP="00B6649F">
            <w:pPr>
              <w:suppressAutoHyphens/>
              <w:spacing w:after="0" w:line="240" w:lineRule="auto"/>
              <w:ind w:left="-119"/>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Организационно-правовая форма и фирменное наименование Участника закупки</w:t>
            </w:r>
          </w:p>
        </w:tc>
        <w:tc>
          <w:tcPr>
            <w:tcW w:w="4354" w:type="dxa"/>
            <w:tcBorders>
              <w:top w:val="single" w:sz="4" w:space="0" w:color="000000"/>
              <w:left w:val="single" w:sz="4" w:space="0" w:color="000000"/>
              <w:bottom w:val="single" w:sz="4" w:space="0" w:color="000000"/>
              <w:right w:val="single" w:sz="4" w:space="0" w:color="000000"/>
            </w:tcBorders>
            <w:shd w:val="clear" w:color="auto" w:fill="auto"/>
          </w:tcPr>
          <w:p w:rsidR="00DD4C6C" w:rsidRPr="003A2F0D" w:rsidRDefault="00DD4C6C" w:rsidP="00B6649F">
            <w:pPr>
              <w:suppressAutoHyphens/>
              <w:snapToGrid w:val="0"/>
              <w:spacing w:after="0" w:line="240" w:lineRule="auto"/>
              <w:rPr>
                <w:rFonts w:ascii="Times New Roman" w:eastAsia="Times New Roman" w:hAnsi="Times New Roman" w:cs="Times New Roman"/>
                <w:sz w:val="24"/>
                <w:szCs w:val="24"/>
                <w:lang w:eastAsia="ar-SA"/>
              </w:rPr>
            </w:pPr>
          </w:p>
        </w:tc>
      </w:tr>
      <w:tr w:rsidR="00DD4C6C" w:rsidRPr="00244A6A" w:rsidTr="009D3995">
        <w:trPr>
          <w:cantSplit/>
          <w:trHeight w:val="196"/>
        </w:trPr>
        <w:tc>
          <w:tcPr>
            <w:tcW w:w="567" w:type="dxa"/>
            <w:tcBorders>
              <w:top w:val="single" w:sz="4" w:space="0" w:color="000000"/>
              <w:left w:val="single" w:sz="4" w:space="0" w:color="000000"/>
              <w:bottom w:val="single" w:sz="4" w:space="0" w:color="000000"/>
            </w:tcBorders>
            <w:shd w:val="clear" w:color="auto" w:fill="auto"/>
          </w:tcPr>
          <w:p w:rsidR="00DD4C6C" w:rsidRPr="003A2F0D" w:rsidRDefault="00DD4C6C" w:rsidP="001A4070">
            <w:pPr>
              <w:numPr>
                <w:ilvl w:val="0"/>
                <w:numId w:val="26"/>
              </w:numPr>
              <w:suppressAutoHyphens/>
              <w:snapToGrid w:val="0"/>
              <w:spacing w:after="0" w:line="240" w:lineRule="auto"/>
              <w:ind w:left="-108" w:right="-239" w:firstLine="0"/>
              <w:jc w:val="center"/>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DD4C6C" w:rsidRPr="003A2F0D" w:rsidRDefault="00DD4C6C" w:rsidP="00B6649F">
            <w:pPr>
              <w:suppressAutoHyphens/>
              <w:spacing w:after="0" w:line="240" w:lineRule="auto"/>
              <w:ind w:left="-119"/>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Учредители (перечислить наименования и организационно-правовую форму или Ф.И.О. всех учредителей)</w:t>
            </w:r>
          </w:p>
        </w:tc>
        <w:tc>
          <w:tcPr>
            <w:tcW w:w="4354" w:type="dxa"/>
            <w:tcBorders>
              <w:top w:val="single" w:sz="4" w:space="0" w:color="000000"/>
              <w:left w:val="single" w:sz="4" w:space="0" w:color="000000"/>
              <w:bottom w:val="single" w:sz="4" w:space="0" w:color="000000"/>
              <w:right w:val="single" w:sz="4" w:space="0" w:color="000000"/>
            </w:tcBorders>
            <w:shd w:val="clear" w:color="auto" w:fill="auto"/>
          </w:tcPr>
          <w:p w:rsidR="00DD4C6C" w:rsidRPr="003A2F0D" w:rsidRDefault="00DD4C6C" w:rsidP="00B6649F">
            <w:pPr>
              <w:suppressAutoHyphens/>
              <w:snapToGrid w:val="0"/>
              <w:spacing w:after="0" w:line="240" w:lineRule="auto"/>
              <w:rPr>
                <w:rFonts w:ascii="Times New Roman" w:eastAsia="Times New Roman" w:hAnsi="Times New Roman" w:cs="Times New Roman"/>
                <w:sz w:val="24"/>
                <w:szCs w:val="24"/>
                <w:lang w:eastAsia="ar-SA"/>
              </w:rPr>
            </w:pPr>
          </w:p>
        </w:tc>
      </w:tr>
      <w:tr w:rsidR="00DD4C6C" w:rsidRPr="00244A6A" w:rsidTr="009D3995">
        <w:trPr>
          <w:cantSplit/>
        </w:trPr>
        <w:tc>
          <w:tcPr>
            <w:tcW w:w="567" w:type="dxa"/>
            <w:tcBorders>
              <w:top w:val="single" w:sz="4" w:space="0" w:color="000000"/>
              <w:left w:val="single" w:sz="4" w:space="0" w:color="000000"/>
              <w:bottom w:val="single" w:sz="4" w:space="0" w:color="000000"/>
            </w:tcBorders>
            <w:shd w:val="clear" w:color="auto" w:fill="auto"/>
          </w:tcPr>
          <w:p w:rsidR="00DD4C6C" w:rsidRPr="003A2F0D" w:rsidRDefault="00DD4C6C" w:rsidP="001A4070">
            <w:pPr>
              <w:numPr>
                <w:ilvl w:val="0"/>
                <w:numId w:val="26"/>
              </w:numPr>
              <w:suppressAutoHyphens/>
              <w:snapToGrid w:val="0"/>
              <w:spacing w:after="0" w:line="240" w:lineRule="auto"/>
              <w:ind w:left="-108" w:right="-239" w:firstLine="0"/>
              <w:jc w:val="center"/>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DD4C6C" w:rsidRPr="003A2F0D" w:rsidRDefault="00DD4C6C" w:rsidP="00B6649F">
            <w:pPr>
              <w:suppressAutoHyphens/>
              <w:spacing w:after="0" w:line="240" w:lineRule="auto"/>
              <w:ind w:left="-119"/>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Свидетельство о внесении в Единый государственный реестр юридических лиц (</w:t>
            </w:r>
            <w:r w:rsidR="00B6649F" w:rsidRPr="003A2F0D">
              <w:rPr>
                <w:rFonts w:ascii="Times New Roman" w:eastAsia="Times New Roman" w:hAnsi="Times New Roman" w:cs="Times New Roman"/>
                <w:sz w:val="24"/>
                <w:szCs w:val="24"/>
                <w:lang w:eastAsia="ar-SA"/>
              </w:rPr>
              <w:t>номер</w:t>
            </w:r>
            <w:r w:rsidR="00B6649F">
              <w:rPr>
                <w:rFonts w:ascii="Times New Roman" w:eastAsia="Times New Roman" w:hAnsi="Times New Roman" w:cs="Times New Roman"/>
                <w:sz w:val="24"/>
                <w:szCs w:val="24"/>
                <w:lang w:eastAsia="ar-SA"/>
              </w:rPr>
              <w:t>, сведения о дате выдаче документа и выдавшем его органе</w:t>
            </w:r>
            <w:r w:rsidRPr="003A2F0D">
              <w:rPr>
                <w:rFonts w:ascii="Times New Roman" w:eastAsia="Times New Roman" w:hAnsi="Times New Roman" w:cs="Times New Roman"/>
                <w:sz w:val="24"/>
                <w:szCs w:val="24"/>
                <w:lang w:eastAsia="ar-SA"/>
              </w:rPr>
              <w:t>)</w:t>
            </w:r>
          </w:p>
        </w:tc>
        <w:tc>
          <w:tcPr>
            <w:tcW w:w="4354" w:type="dxa"/>
            <w:tcBorders>
              <w:top w:val="single" w:sz="4" w:space="0" w:color="000000"/>
              <w:left w:val="single" w:sz="4" w:space="0" w:color="000000"/>
              <w:bottom w:val="single" w:sz="4" w:space="0" w:color="000000"/>
              <w:right w:val="single" w:sz="4" w:space="0" w:color="000000"/>
            </w:tcBorders>
            <w:shd w:val="clear" w:color="auto" w:fill="auto"/>
          </w:tcPr>
          <w:p w:rsidR="00DD4C6C" w:rsidRPr="003A2F0D" w:rsidRDefault="00DD4C6C" w:rsidP="00B6649F">
            <w:pPr>
              <w:suppressAutoHyphens/>
              <w:snapToGrid w:val="0"/>
              <w:spacing w:after="0" w:line="240" w:lineRule="auto"/>
              <w:rPr>
                <w:rFonts w:ascii="Times New Roman" w:eastAsia="Times New Roman" w:hAnsi="Times New Roman" w:cs="Times New Roman"/>
                <w:sz w:val="24"/>
                <w:szCs w:val="24"/>
                <w:lang w:eastAsia="ar-SA"/>
              </w:rPr>
            </w:pPr>
          </w:p>
        </w:tc>
      </w:tr>
      <w:tr w:rsidR="00DD4C6C" w:rsidRPr="00244A6A" w:rsidTr="009D3995">
        <w:trPr>
          <w:cantSplit/>
        </w:trPr>
        <w:tc>
          <w:tcPr>
            <w:tcW w:w="567" w:type="dxa"/>
            <w:tcBorders>
              <w:top w:val="single" w:sz="4" w:space="0" w:color="000000"/>
              <w:left w:val="single" w:sz="4" w:space="0" w:color="000000"/>
              <w:bottom w:val="single" w:sz="4" w:space="0" w:color="000000"/>
            </w:tcBorders>
            <w:shd w:val="clear" w:color="auto" w:fill="auto"/>
          </w:tcPr>
          <w:p w:rsidR="00DD4C6C" w:rsidRPr="003A2F0D" w:rsidRDefault="00DD4C6C" w:rsidP="001A4070">
            <w:pPr>
              <w:numPr>
                <w:ilvl w:val="0"/>
                <w:numId w:val="26"/>
              </w:numPr>
              <w:suppressAutoHyphens/>
              <w:snapToGrid w:val="0"/>
              <w:spacing w:after="0" w:line="240" w:lineRule="auto"/>
              <w:ind w:left="-108" w:right="-239" w:firstLine="0"/>
              <w:jc w:val="center"/>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DD4C6C" w:rsidRPr="003A2F0D" w:rsidRDefault="00DD4C6C" w:rsidP="00B6649F">
            <w:pPr>
              <w:suppressAutoHyphens/>
              <w:spacing w:after="0" w:line="240" w:lineRule="auto"/>
              <w:ind w:left="-119"/>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ИНН, КПП, ОГРН, ОКПО, ОКТМО Участника закупки</w:t>
            </w:r>
          </w:p>
        </w:tc>
        <w:tc>
          <w:tcPr>
            <w:tcW w:w="4354" w:type="dxa"/>
            <w:tcBorders>
              <w:top w:val="single" w:sz="4" w:space="0" w:color="000000"/>
              <w:left w:val="single" w:sz="4" w:space="0" w:color="000000"/>
              <w:bottom w:val="single" w:sz="4" w:space="0" w:color="000000"/>
              <w:right w:val="single" w:sz="4" w:space="0" w:color="000000"/>
            </w:tcBorders>
            <w:shd w:val="clear" w:color="auto" w:fill="auto"/>
          </w:tcPr>
          <w:p w:rsidR="00DD4C6C" w:rsidRPr="003A2F0D" w:rsidRDefault="00DD4C6C" w:rsidP="00B6649F">
            <w:pPr>
              <w:suppressAutoHyphens/>
              <w:snapToGrid w:val="0"/>
              <w:spacing w:after="0" w:line="240" w:lineRule="auto"/>
              <w:rPr>
                <w:rFonts w:ascii="Times New Roman" w:eastAsia="Times New Roman" w:hAnsi="Times New Roman" w:cs="Times New Roman"/>
                <w:sz w:val="24"/>
                <w:szCs w:val="24"/>
                <w:lang w:eastAsia="ar-SA"/>
              </w:rPr>
            </w:pPr>
          </w:p>
        </w:tc>
      </w:tr>
      <w:tr w:rsidR="00DD4C6C" w:rsidRPr="00244A6A" w:rsidTr="009D3995">
        <w:trPr>
          <w:cantSplit/>
        </w:trPr>
        <w:tc>
          <w:tcPr>
            <w:tcW w:w="567" w:type="dxa"/>
            <w:tcBorders>
              <w:top w:val="single" w:sz="4" w:space="0" w:color="000000"/>
              <w:left w:val="single" w:sz="4" w:space="0" w:color="000000"/>
              <w:bottom w:val="single" w:sz="4" w:space="0" w:color="000000"/>
            </w:tcBorders>
            <w:shd w:val="clear" w:color="auto" w:fill="auto"/>
          </w:tcPr>
          <w:p w:rsidR="00DD4C6C" w:rsidRPr="003A2F0D" w:rsidRDefault="00DD4C6C" w:rsidP="001A4070">
            <w:pPr>
              <w:numPr>
                <w:ilvl w:val="0"/>
                <w:numId w:val="26"/>
              </w:numPr>
              <w:suppressAutoHyphens/>
              <w:snapToGrid w:val="0"/>
              <w:spacing w:after="0" w:line="240" w:lineRule="auto"/>
              <w:ind w:left="-108" w:right="-239" w:firstLine="0"/>
              <w:jc w:val="center"/>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DD4C6C" w:rsidRPr="003A2F0D" w:rsidRDefault="00DD4C6C" w:rsidP="00B6649F">
            <w:pPr>
              <w:suppressAutoHyphens/>
              <w:spacing w:after="0" w:line="240" w:lineRule="auto"/>
              <w:ind w:left="-119"/>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Юридический адрес</w:t>
            </w:r>
          </w:p>
        </w:tc>
        <w:tc>
          <w:tcPr>
            <w:tcW w:w="4354" w:type="dxa"/>
            <w:tcBorders>
              <w:top w:val="single" w:sz="4" w:space="0" w:color="000000"/>
              <w:left w:val="single" w:sz="4" w:space="0" w:color="000000"/>
              <w:bottom w:val="single" w:sz="4" w:space="0" w:color="000000"/>
              <w:right w:val="single" w:sz="4" w:space="0" w:color="000000"/>
            </w:tcBorders>
            <w:shd w:val="clear" w:color="auto" w:fill="auto"/>
          </w:tcPr>
          <w:p w:rsidR="00DD4C6C" w:rsidRPr="003A2F0D" w:rsidRDefault="00DD4C6C" w:rsidP="00B6649F">
            <w:pPr>
              <w:suppressAutoHyphens/>
              <w:snapToGrid w:val="0"/>
              <w:spacing w:after="0" w:line="240" w:lineRule="auto"/>
              <w:rPr>
                <w:rFonts w:ascii="Times New Roman" w:eastAsia="Times New Roman" w:hAnsi="Times New Roman" w:cs="Times New Roman"/>
                <w:sz w:val="24"/>
                <w:szCs w:val="24"/>
                <w:lang w:eastAsia="ar-SA"/>
              </w:rPr>
            </w:pPr>
          </w:p>
        </w:tc>
      </w:tr>
      <w:tr w:rsidR="00DD4C6C" w:rsidRPr="00244A6A" w:rsidTr="009D3995">
        <w:trPr>
          <w:cantSplit/>
        </w:trPr>
        <w:tc>
          <w:tcPr>
            <w:tcW w:w="567" w:type="dxa"/>
            <w:tcBorders>
              <w:top w:val="single" w:sz="4" w:space="0" w:color="000000"/>
              <w:left w:val="single" w:sz="4" w:space="0" w:color="000000"/>
              <w:bottom w:val="single" w:sz="4" w:space="0" w:color="000000"/>
            </w:tcBorders>
            <w:shd w:val="clear" w:color="auto" w:fill="auto"/>
          </w:tcPr>
          <w:p w:rsidR="00DD4C6C" w:rsidRPr="003A2F0D" w:rsidRDefault="00DD4C6C" w:rsidP="001A4070">
            <w:pPr>
              <w:numPr>
                <w:ilvl w:val="0"/>
                <w:numId w:val="26"/>
              </w:numPr>
              <w:suppressAutoHyphens/>
              <w:snapToGrid w:val="0"/>
              <w:spacing w:after="0" w:line="240" w:lineRule="auto"/>
              <w:ind w:left="-108" w:right="-239" w:firstLine="0"/>
              <w:jc w:val="center"/>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DD4C6C" w:rsidRPr="003A2F0D" w:rsidRDefault="00DD4C6C" w:rsidP="00B6649F">
            <w:pPr>
              <w:suppressAutoHyphens/>
              <w:spacing w:after="0" w:line="240" w:lineRule="auto"/>
              <w:ind w:left="-119"/>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Почтовый адрес</w:t>
            </w:r>
          </w:p>
        </w:tc>
        <w:tc>
          <w:tcPr>
            <w:tcW w:w="4354" w:type="dxa"/>
            <w:tcBorders>
              <w:top w:val="single" w:sz="4" w:space="0" w:color="000000"/>
              <w:left w:val="single" w:sz="4" w:space="0" w:color="000000"/>
              <w:bottom w:val="single" w:sz="4" w:space="0" w:color="000000"/>
              <w:right w:val="single" w:sz="4" w:space="0" w:color="000000"/>
            </w:tcBorders>
            <w:shd w:val="clear" w:color="auto" w:fill="auto"/>
          </w:tcPr>
          <w:p w:rsidR="00DD4C6C" w:rsidRPr="003A2F0D" w:rsidRDefault="00DD4C6C" w:rsidP="00B6649F">
            <w:pPr>
              <w:suppressAutoHyphens/>
              <w:snapToGrid w:val="0"/>
              <w:spacing w:after="0" w:line="240" w:lineRule="auto"/>
              <w:rPr>
                <w:rFonts w:ascii="Times New Roman" w:eastAsia="Times New Roman" w:hAnsi="Times New Roman" w:cs="Times New Roman"/>
                <w:sz w:val="24"/>
                <w:szCs w:val="24"/>
                <w:lang w:eastAsia="ar-SA"/>
              </w:rPr>
            </w:pPr>
          </w:p>
        </w:tc>
      </w:tr>
      <w:tr w:rsidR="00DD4C6C" w:rsidRPr="00244A6A" w:rsidTr="009D3995">
        <w:trPr>
          <w:cantSplit/>
        </w:trPr>
        <w:tc>
          <w:tcPr>
            <w:tcW w:w="567" w:type="dxa"/>
            <w:tcBorders>
              <w:top w:val="single" w:sz="4" w:space="0" w:color="000000"/>
              <w:left w:val="single" w:sz="4" w:space="0" w:color="000000"/>
              <w:bottom w:val="single" w:sz="4" w:space="0" w:color="000000"/>
            </w:tcBorders>
            <w:shd w:val="clear" w:color="auto" w:fill="auto"/>
          </w:tcPr>
          <w:p w:rsidR="00DD4C6C" w:rsidRPr="003A2F0D" w:rsidRDefault="00DD4C6C" w:rsidP="001A4070">
            <w:pPr>
              <w:numPr>
                <w:ilvl w:val="0"/>
                <w:numId w:val="26"/>
              </w:numPr>
              <w:suppressAutoHyphens/>
              <w:snapToGrid w:val="0"/>
              <w:spacing w:after="0" w:line="240" w:lineRule="auto"/>
              <w:ind w:left="-108" w:right="-239" w:firstLine="0"/>
              <w:jc w:val="center"/>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DD4C6C" w:rsidRPr="003A2F0D" w:rsidRDefault="00DD4C6C" w:rsidP="00B6649F">
            <w:pPr>
              <w:suppressAutoHyphens/>
              <w:spacing w:after="0" w:line="240" w:lineRule="auto"/>
              <w:ind w:left="-119"/>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Филиалы: перечислить наименования и почтовые адреса</w:t>
            </w:r>
          </w:p>
        </w:tc>
        <w:tc>
          <w:tcPr>
            <w:tcW w:w="4354" w:type="dxa"/>
            <w:tcBorders>
              <w:top w:val="single" w:sz="4" w:space="0" w:color="000000"/>
              <w:left w:val="single" w:sz="4" w:space="0" w:color="000000"/>
              <w:bottom w:val="single" w:sz="4" w:space="0" w:color="000000"/>
              <w:right w:val="single" w:sz="4" w:space="0" w:color="000000"/>
            </w:tcBorders>
            <w:shd w:val="clear" w:color="auto" w:fill="auto"/>
          </w:tcPr>
          <w:p w:rsidR="00DD4C6C" w:rsidRPr="003A2F0D" w:rsidRDefault="00DD4C6C" w:rsidP="00B6649F">
            <w:pPr>
              <w:suppressAutoHyphens/>
              <w:snapToGrid w:val="0"/>
              <w:spacing w:after="0" w:line="240" w:lineRule="auto"/>
              <w:rPr>
                <w:rFonts w:ascii="Times New Roman" w:eastAsia="Times New Roman" w:hAnsi="Times New Roman" w:cs="Times New Roman"/>
                <w:sz w:val="24"/>
                <w:szCs w:val="24"/>
                <w:lang w:eastAsia="ar-SA"/>
              </w:rPr>
            </w:pPr>
          </w:p>
        </w:tc>
      </w:tr>
      <w:tr w:rsidR="00DD4C6C" w:rsidRPr="00244A6A" w:rsidTr="009D3995">
        <w:trPr>
          <w:cantSplit/>
        </w:trPr>
        <w:tc>
          <w:tcPr>
            <w:tcW w:w="567" w:type="dxa"/>
            <w:tcBorders>
              <w:top w:val="single" w:sz="4" w:space="0" w:color="000000"/>
              <w:left w:val="single" w:sz="4" w:space="0" w:color="000000"/>
              <w:bottom w:val="single" w:sz="4" w:space="0" w:color="000000"/>
            </w:tcBorders>
            <w:shd w:val="clear" w:color="auto" w:fill="auto"/>
          </w:tcPr>
          <w:p w:rsidR="00DD4C6C" w:rsidRPr="003A2F0D" w:rsidRDefault="00DD4C6C" w:rsidP="001A4070">
            <w:pPr>
              <w:numPr>
                <w:ilvl w:val="0"/>
                <w:numId w:val="26"/>
              </w:numPr>
              <w:suppressAutoHyphens/>
              <w:snapToGrid w:val="0"/>
              <w:spacing w:after="0" w:line="240" w:lineRule="auto"/>
              <w:ind w:left="-108" w:right="-239" w:firstLine="0"/>
              <w:jc w:val="center"/>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DD4C6C" w:rsidRPr="003A2F0D" w:rsidRDefault="00DD4C6C" w:rsidP="00B6649F">
            <w:pPr>
              <w:suppressAutoHyphens/>
              <w:spacing w:after="0" w:line="240" w:lineRule="auto"/>
              <w:ind w:left="-119"/>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Банковские реквизиты (наименование и адрес банка, номер расчетного счета Участника закупки в банке, телефоны банка, прочие банковские реквизиты)</w:t>
            </w:r>
          </w:p>
        </w:tc>
        <w:tc>
          <w:tcPr>
            <w:tcW w:w="4354" w:type="dxa"/>
            <w:tcBorders>
              <w:top w:val="single" w:sz="4" w:space="0" w:color="000000"/>
              <w:left w:val="single" w:sz="4" w:space="0" w:color="000000"/>
              <w:bottom w:val="single" w:sz="4" w:space="0" w:color="000000"/>
              <w:right w:val="single" w:sz="4" w:space="0" w:color="000000"/>
            </w:tcBorders>
            <w:shd w:val="clear" w:color="auto" w:fill="auto"/>
          </w:tcPr>
          <w:p w:rsidR="00DD4C6C" w:rsidRPr="003A2F0D" w:rsidRDefault="00DD4C6C" w:rsidP="00B6649F">
            <w:pPr>
              <w:suppressAutoHyphens/>
              <w:snapToGrid w:val="0"/>
              <w:spacing w:after="0" w:line="240" w:lineRule="auto"/>
              <w:rPr>
                <w:rFonts w:ascii="Times New Roman" w:eastAsia="Times New Roman" w:hAnsi="Times New Roman" w:cs="Times New Roman"/>
                <w:sz w:val="24"/>
                <w:szCs w:val="24"/>
                <w:lang w:eastAsia="ar-SA"/>
              </w:rPr>
            </w:pPr>
          </w:p>
        </w:tc>
      </w:tr>
      <w:tr w:rsidR="00DD4C6C" w:rsidRPr="00244A6A" w:rsidTr="009D3995">
        <w:trPr>
          <w:cantSplit/>
        </w:trPr>
        <w:tc>
          <w:tcPr>
            <w:tcW w:w="567" w:type="dxa"/>
            <w:tcBorders>
              <w:top w:val="single" w:sz="4" w:space="0" w:color="000000"/>
              <w:left w:val="single" w:sz="4" w:space="0" w:color="000000"/>
              <w:bottom w:val="single" w:sz="4" w:space="0" w:color="000000"/>
            </w:tcBorders>
            <w:shd w:val="clear" w:color="auto" w:fill="auto"/>
          </w:tcPr>
          <w:p w:rsidR="00DD4C6C" w:rsidRPr="003A2F0D" w:rsidRDefault="00DD4C6C" w:rsidP="001A4070">
            <w:pPr>
              <w:numPr>
                <w:ilvl w:val="0"/>
                <w:numId w:val="26"/>
              </w:numPr>
              <w:suppressAutoHyphens/>
              <w:snapToGrid w:val="0"/>
              <w:spacing w:after="0" w:line="240" w:lineRule="auto"/>
              <w:ind w:left="-108" w:right="-239" w:firstLine="0"/>
              <w:jc w:val="center"/>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DD4C6C" w:rsidRPr="003A2F0D" w:rsidRDefault="00DD4C6C" w:rsidP="00AB409A">
            <w:pPr>
              <w:suppressAutoHyphens/>
              <w:spacing w:after="0" w:line="240" w:lineRule="auto"/>
              <w:ind w:left="-119"/>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Телефоны Участника закупки (с указанием кода города)</w:t>
            </w:r>
          </w:p>
        </w:tc>
        <w:tc>
          <w:tcPr>
            <w:tcW w:w="4354" w:type="dxa"/>
            <w:tcBorders>
              <w:top w:val="single" w:sz="4" w:space="0" w:color="000000"/>
              <w:left w:val="single" w:sz="4" w:space="0" w:color="000000"/>
              <w:bottom w:val="single" w:sz="4" w:space="0" w:color="000000"/>
              <w:right w:val="single" w:sz="4" w:space="0" w:color="000000"/>
            </w:tcBorders>
            <w:shd w:val="clear" w:color="auto" w:fill="auto"/>
          </w:tcPr>
          <w:p w:rsidR="00DD4C6C" w:rsidRPr="003A2F0D" w:rsidRDefault="00DD4C6C" w:rsidP="00B6649F">
            <w:pPr>
              <w:suppressAutoHyphens/>
              <w:snapToGrid w:val="0"/>
              <w:spacing w:after="0" w:line="240" w:lineRule="auto"/>
              <w:rPr>
                <w:rFonts w:ascii="Times New Roman" w:eastAsia="Times New Roman" w:hAnsi="Times New Roman" w:cs="Times New Roman"/>
                <w:sz w:val="24"/>
                <w:szCs w:val="24"/>
                <w:lang w:eastAsia="ar-SA"/>
              </w:rPr>
            </w:pPr>
          </w:p>
        </w:tc>
      </w:tr>
      <w:tr w:rsidR="00DD4C6C" w:rsidRPr="00244A6A" w:rsidTr="009D3995">
        <w:trPr>
          <w:cantSplit/>
          <w:trHeight w:val="116"/>
        </w:trPr>
        <w:tc>
          <w:tcPr>
            <w:tcW w:w="567" w:type="dxa"/>
            <w:tcBorders>
              <w:top w:val="single" w:sz="4" w:space="0" w:color="000000"/>
              <w:left w:val="single" w:sz="4" w:space="0" w:color="000000"/>
              <w:bottom w:val="single" w:sz="4" w:space="0" w:color="000000"/>
            </w:tcBorders>
            <w:shd w:val="clear" w:color="auto" w:fill="auto"/>
          </w:tcPr>
          <w:p w:rsidR="00DD4C6C" w:rsidRPr="003A2F0D" w:rsidRDefault="00DD4C6C" w:rsidP="001A4070">
            <w:pPr>
              <w:numPr>
                <w:ilvl w:val="0"/>
                <w:numId w:val="26"/>
              </w:numPr>
              <w:suppressAutoHyphens/>
              <w:snapToGrid w:val="0"/>
              <w:spacing w:after="0" w:line="240" w:lineRule="auto"/>
              <w:ind w:left="-108" w:right="-239" w:firstLine="0"/>
              <w:jc w:val="center"/>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DD4C6C" w:rsidRPr="003A2F0D" w:rsidRDefault="00DD4C6C" w:rsidP="00AB409A">
            <w:pPr>
              <w:suppressAutoHyphens/>
              <w:spacing w:after="0" w:line="240" w:lineRule="auto"/>
              <w:ind w:left="-119"/>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Факс Участника закупки (с указанием кода города)</w:t>
            </w:r>
          </w:p>
        </w:tc>
        <w:tc>
          <w:tcPr>
            <w:tcW w:w="4354" w:type="dxa"/>
            <w:tcBorders>
              <w:top w:val="single" w:sz="4" w:space="0" w:color="000000"/>
              <w:left w:val="single" w:sz="4" w:space="0" w:color="000000"/>
              <w:bottom w:val="single" w:sz="4" w:space="0" w:color="000000"/>
              <w:right w:val="single" w:sz="4" w:space="0" w:color="000000"/>
            </w:tcBorders>
            <w:shd w:val="clear" w:color="auto" w:fill="auto"/>
          </w:tcPr>
          <w:p w:rsidR="00DD4C6C" w:rsidRPr="003A2F0D" w:rsidRDefault="00DD4C6C" w:rsidP="00B6649F">
            <w:pPr>
              <w:suppressAutoHyphens/>
              <w:snapToGrid w:val="0"/>
              <w:spacing w:after="0" w:line="240" w:lineRule="auto"/>
              <w:rPr>
                <w:rFonts w:ascii="Times New Roman" w:eastAsia="Times New Roman" w:hAnsi="Times New Roman" w:cs="Times New Roman"/>
                <w:sz w:val="24"/>
                <w:szCs w:val="24"/>
                <w:lang w:eastAsia="ar-SA"/>
              </w:rPr>
            </w:pPr>
          </w:p>
        </w:tc>
      </w:tr>
      <w:tr w:rsidR="00DD4C6C" w:rsidRPr="00244A6A" w:rsidTr="009D3995">
        <w:trPr>
          <w:cantSplit/>
        </w:trPr>
        <w:tc>
          <w:tcPr>
            <w:tcW w:w="567" w:type="dxa"/>
            <w:tcBorders>
              <w:top w:val="single" w:sz="4" w:space="0" w:color="000000"/>
              <w:left w:val="single" w:sz="4" w:space="0" w:color="000000"/>
              <w:bottom w:val="single" w:sz="4" w:space="0" w:color="000000"/>
            </w:tcBorders>
            <w:shd w:val="clear" w:color="auto" w:fill="auto"/>
          </w:tcPr>
          <w:p w:rsidR="00DD4C6C" w:rsidRPr="003A2F0D" w:rsidRDefault="00DD4C6C" w:rsidP="001A4070">
            <w:pPr>
              <w:numPr>
                <w:ilvl w:val="0"/>
                <w:numId w:val="26"/>
              </w:numPr>
              <w:suppressAutoHyphens/>
              <w:snapToGrid w:val="0"/>
              <w:spacing w:after="0" w:line="240" w:lineRule="auto"/>
              <w:ind w:left="-108" w:right="-239" w:firstLine="0"/>
              <w:jc w:val="center"/>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DD4C6C" w:rsidRPr="003A2F0D" w:rsidRDefault="00DD4C6C" w:rsidP="00AB409A">
            <w:pPr>
              <w:suppressAutoHyphens/>
              <w:spacing w:after="0" w:line="240" w:lineRule="auto"/>
              <w:ind w:left="-119"/>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Адрес электронной почты Участника закупки</w:t>
            </w:r>
          </w:p>
        </w:tc>
        <w:tc>
          <w:tcPr>
            <w:tcW w:w="4354" w:type="dxa"/>
            <w:tcBorders>
              <w:top w:val="single" w:sz="4" w:space="0" w:color="000000"/>
              <w:left w:val="single" w:sz="4" w:space="0" w:color="000000"/>
              <w:bottom w:val="single" w:sz="4" w:space="0" w:color="000000"/>
              <w:right w:val="single" w:sz="4" w:space="0" w:color="000000"/>
            </w:tcBorders>
            <w:shd w:val="clear" w:color="auto" w:fill="auto"/>
          </w:tcPr>
          <w:p w:rsidR="00DD4C6C" w:rsidRPr="003A2F0D" w:rsidRDefault="00DD4C6C" w:rsidP="00B6649F">
            <w:pPr>
              <w:suppressAutoHyphens/>
              <w:snapToGrid w:val="0"/>
              <w:spacing w:after="0" w:line="240" w:lineRule="auto"/>
              <w:rPr>
                <w:rFonts w:ascii="Times New Roman" w:eastAsia="Times New Roman" w:hAnsi="Times New Roman" w:cs="Times New Roman"/>
                <w:sz w:val="24"/>
                <w:szCs w:val="24"/>
                <w:lang w:eastAsia="ar-SA"/>
              </w:rPr>
            </w:pPr>
          </w:p>
        </w:tc>
      </w:tr>
      <w:tr w:rsidR="00DD4C6C" w:rsidRPr="00244A6A" w:rsidTr="009D3995">
        <w:trPr>
          <w:cantSplit/>
        </w:trPr>
        <w:tc>
          <w:tcPr>
            <w:tcW w:w="567" w:type="dxa"/>
            <w:tcBorders>
              <w:top w:val="single" w:sz="4" w:space="0" w:color="000000"/>
              <w:left w:val="single" w:sz="4" w:space="0" w:color="000000"/>
              <w:bottom w:val="single" w:sz="4" w:space="0" w:color="000000"/>
            </w:tcBorders>
            <w:shd w:val="clear" w:color="auto" w:fill="auto"/>
          </w:tcPr>
          <w:p w:rsidR="00DD4C6C" w:rsidRPr="003A2F0D" w:rsidRDefault="00DD4C6C" w:rsidP="001A4070">
            <w:pPr>
              <w:numPr>
                <w:ilvl w:val="0"/>
                <w:numId w:val="26"/>
              </w:numPr>
              <w:suppressAutoHyphens/>
              <w:snapToGrid w:val="0"/>
              <w:spacing w:after="0" w:line="240" w:lineRule="auto"/>
              <w:ind w:left="-108" w:right="-239" w:firstLine="0"/>
              <w:jc w:val="center"/>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DD4C6C" w:rsidRPr="003A2F0D" w:rsidRDefault="00DD4C6C" w:rsidP="00AB409A">
            <w:pPr>
              <w:suppressAutoHyphens/>
              <w:spacing w:after="0" w:line="240" w:lineRule="auto"/>
              <w:ind w:left="-119"/>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Фамилия, Имя и Отчество руководителя Участника закупки, имеющего право подписи согласно учредительным документам Участника закупки, с указанием должности и контактного телефона</w:t>
            </w:r>
          </w:p>
        </w:tc>
        <w:tc>
          <w:tcPr>
            <w:tcW w:w="4354" w:type="dxa"/>
            <w:tcBorders>
              <w:top w:val="single" w:sz="4" w:space="0" w:color="000000"/>
              <w:left w:val="single" w:sz="4" w:space="0" w:color="000000"/>
              <w:bottom w:val="single" w:sz="4" w:space="0" w:color="000000"/>
              <w:right w:val="single" w:sz="4" w:space="0" w:color="000000"/>
            </w:tcBorders>
            <w:shd w:val="clear" w:color="auto" w:fill="auto"/>
          </w:tcPr>
          <w:p w:rsidR="00DD4C6C" w:rsidRPr="003A2F0D" w:rsidRDefault="00DD4C6C" w:rsidP="00B6649F">
            <w:pPr>
              <w:suppressAutoHyphens/>
              <w:snapToGrid w:val="0"/>
              <w:spacing w:after="0" w:line="240" w:lineRule="auto"/>
              <w:rPr>
                <w:rFonts w:ascii="Times New Roman" w:eastAsia="Times New Roman" w:hAnsi="Times New Roman" w:cs="Times New Roman"/>
                <w:sz w:val="24"/>
                <w:szCs w:val="24"/>
                <w:lang w:eastAsia="ar-SA"/>
              </w:rPr>
            </w:pPr>
          </w:p>
        </w:tc>
      </w:tr>
      <w:tr w:rsidR="00DD4C6C" w:rsidRPr="00244A6A" w:rsidTr="009D3995">
        <w:trPr>
          <w:cantSplit/>
        </w:trPr>
        <w:tc>
          <w:tcPr>
            <w:tcW w:w="567" w:type="dxa"/>
            <w:tcBorders>
              <w:top w:val="single" w:sz="4" w:space="0" w:color="000000"/>
              <w:left w:val="single" w:sz="4" w:space="0" w:color="000000"/>
              <w:bottom w:val="single" w:sz="4" w:space="0" w:color="000000"/>
            </w:tcBorders>
            <w:shd w:val="clear" w:color="auto" w:fill="auto"/>
          </w:tcPr>
          <w:p w:rsidR="00DD4C6C" w:rsidRPr="003A2F0D" w:rsidRDefault="00DD4C6C" w:rsidP="001A4070">
            <w:pPr>
              <w:numPr>
                <w:ilvl w:val="0"/>
                <w:numId w:val="26"/>
              </w:numPr>
              <w:suppressAutoHyphens/>
              <w:snapToGrid w:val="0"/>
              <w:spacing w:after="0" w:line="240" w:lineRule="auto"/>
              <w:ind w:left="-108" w:right="-239" w:firstLine="0"/>
              <w:jc w:val="center"/>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DD4C6C" w:rsidRPr="003A2F0D" w:rsidRDefault="00DD4C6C" w:rsidP="00AB409A">
            <w:pPr>
              <w:suppressAutoHyphens/>
              <w:spacing w:after="0" w:line="240" w:lineRule="auto"/>
              <w:ind w:left="-119"/>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Фамилия, Имя и Отчество ответственного лица Участника закупки с указанием должности и контактного телефона</w:t>
            </w:r>
          </w:p>
        </w:tc>
        <w:tc>
          <w:tcPr>
            <w:tcW w:w="4354" w:type="dxa"/>
            <w:tcBorders>
              <w:top w:val="single" w:sz="4" w:space="0" w:color="000000"/>
              <w:left w:val="single" w:sz="4" w:space="0" w:color="000000"/>
              <w:bottom w:val="single" w:sz="4" w:space="0" w:color="000000"/>
              <w:right w:val="single" w:sz="4" w:space="0" w:color="000000"/>
            </w:tcBorders>
            <w:shd w:val="clear" w:color="auto" w:fill="auto"/>
          </w:tcPr>
          <w:p w:rsidR="00DD4C6C" w:rsidRPr="003A2F0D" w:rsidRDefault="00DD4C6C" w:rsidP="00B6649F">
            <w:pPr>
              <w:suppressAutoHyphens/>
              <w:snapToGrid w:val="0"/>
              <w:spacing w:after="0" w:line="240" w:lineRule="auto"/>
              <w:rPr>
                <w:rFonts w:ascii="Times New Roman" w:eastAsia="Times New Roman" w:hAnsi="Times New Roman" w:cs="Times New Roman"/>
                <w:sz w:val="24"/>
                <w:szCs w:val="24"/>
                <w:lang w:eastAsia="ar-SA"/>
              </w:rPr>
            </w:pPr>
          </w:p>
        </w:tc>
      </w:tr>
    </w:tbl>
    <w:p w:rsidR="00244A6A" w:rsidRPr="00244A6A" w:rsidRDefault="00244A6A" w:rsidP="00244A6A">
      <w:pPr>
        <w:suppressAutoHyphens/>
        <w:spacing w:after="0" w:line="240" w:lineRule="auto"/>
        <w:ind w:firstLine="567"/>
        <w:jc w:val="both"/>
        <w:rPr>
          <w:rFonts w:ascii="Times New Roman" w:eastAsia="Times New Roman" w:hAnsi="Times New Roman" w:cs="Times New Roman"/>
          <w:sz w:val="24"/>
          <w:szCs w:val="24"/>
          <w:lang w:eastAsia="ar-SA"/>
        </w:rPr>
      </w:pPr>
    </w:p>
    <w:p w:rsidR="00244A6A" w:rsidRPr="00244A6A" w:rsidRDefault="00244A6A" w:rsidP="00DD4C6C">
      <w:pPr>
        <w:suppressAutoHyphens/>
        <w:spacing w:after="0" w:line="240" w:lineRule="auto"/>
        <w:jc w:val="both"/>
        <w:rPr>
          <w:rFonts w:ascii="Times New Roman" w:eastAsia="Times New Roman" w:hAnsi="Times New Roman" w:cs="Times New Roman"/>
          <w:sz w:val="24"/>
          <w:szCs w:val="24"/>
          <w:vertAlign w:val="superscript"/>
          <w:lang w:eastAsia="ar-SA"/>
        </w:rPr>
      </w:pPr>
      <w:r w:rsidRPr="00244A6A">
        <w:rPr>
          <w:rFonts w:ascii="Times New Roman" w:eastAsia="Times New Roman" w:hAnsi="Times New Roman" w:cs="Times New Roman"/>
          <w:sz w:val="24"/>
          <w:szCs w:val="24"/>
          <w:lang w:eastAsia="ar-SA"/>
        </w:rPr>
        <w:t>____________________________________</w:t>
      </w:r>
    </w:p>
    <w:p w:rsidR="00DD4C6C" w:rsidRPr="00D051F5" w:rsidRDefault="00DD4C6C" w:rsidP="00DD4C6C">
      <w:pPr>
        <w:suppressAutoHyphens/>
        <w:spacing w:after="0" w:line="240" w:lineRule="auto"/>
        <w:jc w:val="both"/>
        <w:rPr>
          <w:rFonts w:ascii="Times New Roman" w:eastAsia="Times New Roman" w:hAnsi="Times New Roman" w:cs="Times New Roman"/>
          <w:sz w:val="24"/>
          <w:szCs w:val="24"/>
          <w:vertAlign w:val="superscript"/>
          <w:lang w:eastAsia="ar-SA"/>
        </w:rPr>
      </w:pPr>
      <w:r w:rsidRPr="00D051F5">
        <w:rPr>
          <w:rFonts w:ascii="Times New Roman" w:eastAsia="Times New Roman" w:hAnsi="Times New Roman" w:cs="Times New Roman"/>
          <w:sz w:val="24"/>
          <w:szCs w:val="24"/>
          <w:vertAlign w:val="superscript"/>
          <w:lang w:eastAsia="ar-SA"/>
        </w:rPr>
        <w:t xml:space="preserve">                                              (подпись)</w:t>
      </w:r>
    </w:p>
    <w:p w:rsidR="00DD4C6C" w:rsidRDefault="00DD4C6C" w:rsidP="00DD4C6C">
      <w:pPr>
        <w:suppressAutoHyphens/>
        <w:spacing w:after="0" w:line="240" w:lineRule="auto"/>
        <w:jc w:val="both"/>
        <w:rPr>
          <w:rFonts w:ascii="Times New Roman" w:eastAsia="Times New Roman" w:hAnsi="Times New Roman" w:cs="Times New Roman"/>
          <w:sz w:val="20"/>
          <w:szCs w:val="20"/>
          <w:lang w:eastAsia="ar-SA"/>
        </w:rPr>
      </w:pPr>
      <w:r w:rsidRPr="00D051F5">
        <w:rPr>
          <w:rFonts w:ascii="Times New Roman" w:eastAsia="Times New Roman" w:hAnsi="Times New Roman" w:cs="Times New Roman"/>
          <w:sz w:val="20"/>
          <w:szCs w:val="20"/>
          <w:lang w:eastAsia="ar-SA"/>
        </w:rPr>
        <w:t xml:space="preserve">        М.П.</w:t>
      </w:r>
    </w:p>
    <w:p w:rsidR="00DD4C6C" w:rsidRPr="00D051F5" w:rsidRDefault="00DD4C6C" w:rsidP="00DD4C6C">
      <w:pPr>
        <w:suppressAutoHyphens/>
        <w:spacing w:after="0" w:line="240" w:lineRule="auto"/>
        <w:jc w:val="both"/>
        <w:rPr>
          <w:rFonts w:ascii="Times New Roman" w:eastAsia="Times New Roman" w:hAnsi="Times New Roman" w:cs="Times New Roman"/>
          <w:sz w:val="20"/>
          <w:szCs w:val="20"/>
          <w:lang w:eastAsia="ar-SA"/>
        </w:rPr>
      </w:pPr>
    </w:p>
    <w:p w:rsidR="00DD4C6C" w:rsidRPr="00D051F5" w:rsidRDefault="00DD4C6C" w:rsidP="00DD4C6C">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0"/>
          <w:szCs w:val="20"/>
          <w:lang w:eastAsia="ar-SA"/>
        </w:rPr>
      </w:pPr>
      <w:r w:rsidRPr="00D051F5">
        <w:rPr>
          <w:rFonts w:ascii="Times New Roman" w:eastAsia="Times New Roman" w:hAnsi="Times New Roman" w:cs="Times New Roman"/>
          <w:sz w:val="20"/>
          <w:szCs w:val="20"/>
          <w:lang w:eastAsia="ar-SA"/>
        </w:rPr>
        <w:lastRenderedPageBreak/>
        <w:t>___________________________________________________________________________</w:t>
      </w:r>
    </w:p>
    <w:p w:rsidR="00DD4C6C" w:rsidRPr="00D051F5" w:rsidRDefault="00DD4C6C" w:rsidP="00DD4C6C">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0"/>
          <w:szCs w:val="20"/>
          <w:vertAlign w:val="superscript"/>
          <w:lang w:eastAsia="ar-SA"/>
        </w:rPr>
      </w:pPr>
      <w:r w:rsidRPr="00D051F5">
        <w:rPr>
          <w:rFonts w:ascii="Times New Roman" w:eastAsia="Times New Roman" w:hAnsi="Times New Roman" w:cs="Times New Roman"/>
          <w:sz w:val="20"/>
          <w:szCs w:val="20"/>
          <w:vertAlign w:val="superscript"/>
          <w:lang w:eastAsia="ar-SA"/>
        </w:rPr>
        <w:t xml:space="preserve">                                        (фамилия, имя, отчество (при наличии) </w:t>
      </w:r>
      <w:proofErr w:type="gramStart"/>
      <w:r w:rsidRPr="00D051F5">
        <w:rPr>
          <w:rFonts w:ascii="Times New Roman" w:eastAsia="Times New Roman" w:hAnsi="Times New Roman" w:cs="Times New Roman"/>
          <w:sz w:val="20"/>
          <w:szCs w:val="20"/>
          <w:vertAlign w:val="superscript"/>
          <w:lang w:eastAsia="ar-SA"/>
        </w:rPr>
        <w:t>подписавшего</w:t>
      </w:r>
      <w:proofErr w:type="gramEnd"/>
      <w:r w:rsidRPr="00D051F5">
        <w:rPr>
          <w:rFonts w:ascii="Times New Roman" w:eastAsia="Times New Roman" w:hAnsi="Times New Roman" w:cs="Times New Roman"/>
          <w:sz w:val="20"/>
          <w:szCs w:val="20"/>
          <w:vertAlign w:val="superscript"/>
          <w:lang w:eastAsia="ar-SA"/>
        </w:rPr>
        <w:t>, должность)</w:t>
      </w:r>
    </w:p>
    <w:p w:rsidR="00244A6A" w:rsidRPr="00244A6A" w:rsidRDefault="00244A6A" w:rsidP="00244A6A">
      <w:pPr>
        <w:keepNext/>
        <w:suppressAutoHyphens/>
        <w:spacing w:after="0" w:line="240" w:lineRule="auto"/>
        <w:ind w:firstLine="567"/>
        <w:jc w:val="both"/>
        <w:rPr>
          <w:rFonts w:ascii="Times New Roman" w:eastAsia="Times New Roman" w:hAnsi="Times New Roman" w:cs="Times New Roman"/>
          <w:b/>
          <w:sz w:val="24"/>
          <w:szCs w:val="24"/>
          <w:lang w:eastAsia="ar-SA"/>
        </w:rPr>
      </w:pPr>
    </w:p>
    <w:p w:rsidR="00244A6A" w:rsidRPr="00244A6A" w:rsidRDefault="00244A6A" w:rsidP="00244A6A">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4"/>
          <w:szCs w:val="24"/>
          <w:lang w:eastAsia="ar-SA"/>
        </w:rPr>
      </w:pPr>
      <w:r w:rsidRPr="00244A6A">
        <w:rPr>
          <w:rFonts w:ascii="Times New Roman" w:eastAsia="Times New Roman" w:hAnsi="Times New Roman" w:cs="Times New Roman"/>
          <w:b/>
          <w:spacing w:val="36"/>
          <w:sz w:val="24"/>
          <w:szCs w:val="24"/>
          <w:lang w:eastAsia="ar-SA"/>
        </w:rPr>
        <w:t>конец формы</w:t>
      </w:r>
    </w:p>
    <w:p w:rsidR="00244A6A" w:rsidRPr="00244A6A" w:rsidRDefault="00244A6A" w:rsidP="00244A6A">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0"/>
          <w:szCs w:val="20"/>
          <w:lang w:eastAsia="ar-SA"/>
        </w:rPr>
      </w:pPr>
      <w:r w:rsidRPr="00244A6A">
        <w:rPr>
          <w:rFonts w:ascii="Times New Roman" w:eastAsia="Times New Roman" w:hAnsi="Times New Roman" w:cs="Times New Roman"/>
          <w:sz w:val="24"/>
          <w:szCs w:val="24"/>
          <w:lang w:eastAsia="ar-SA"/>
        </w:rPr>
        <w:t>Инструкции по заполнению</w:t>
      </w:r>
    </w:p>
    <w:p w:rsidR="00244A6A" w:rsidRPr="00244A6A" w:rsidRDefault="00244A6A" w:rsidP="00244A6A">
      <w:pPr>
        <w:tabs>
          <w:tab w:val="left" w:pos="0"/>
        </w:tabs>
        <w:suppressAutoHyphens/>
        <w:spacing w:after="0"/>
        <w:ind w:left="426" w:hanging="426"/>
        <w:jc w:val="both"/>
        <w:rPr>
          <w:rFonts w:ascii="Times New Roman" w:eastAsia="Times New Roman" w:hAnsi="Times New Roman" w:cs="Times New Roman"/>
          <w:sz w:val="20"/>
          <w:szCs w:val="20"/>
          <w:lang w:eastAsia="ar-SA"/>
        </w:rPr>
      </w:pPr>
    </w:p>
    <w:p w:rsidR="00244A6A" w:rsidRPr="00244A6A" w:rsidRDefault="00244A6A" w:rsidP="00754D8B">
      <w:pPr>
        <w:tabs>
          <w:tab w:val="left" w:pos="0"/>
        </w:tabs>
        <w:suppressAutoHyphens/>
        <w:spacing w:after="0"/>
        <w:jc w:val="both"/>
        <w:rPr>
          <w:rFonts w:ascii="Times New Roman" w:eastAsia="Times New Roman" w:hAnsi="Times New Roman" w:cs="Times New Roman"/>
          <w:sz w:val="20"/>
          <w:szCs w:val="20"/>
          <w:lang w:eastAsia="ar-SA"/>
        </w:rPr>
      </w:pPr>
      <w:r w:rsidRPr="00244A6A">
        <w:rPr>
          <w:rFonts w:ascii="Times New Roman" w:eastAsia="Times New Roman" w:hAnsi="Times New Roman" w:cs="Times New Roman"/>
          <w:sz w:val="20"/>
          <w:szCs w:val="20"/>
          <w:lang w:eastAsia="ar-SA"/>
        </w:rPr>
        <w:t xml:space="preserve">1.    Участник </w:t>
      </w:r>
      <w:r w:rsidR="00754D8B" w:rsidRPr="003A2F0D">
        <w:rPr>
          <w:rFonts w:ascii="Times New Roman" w:eastAsia="Times New Roman" w:hAnsi="Times New Roman" w:cs="Times New Roman"/>
          <w:sz w:val="20"/>
          <w:szCs w:val="20"/>
          <w:lang w:eastAsia="ar-SA"/>
        </w:rPr>
        <w:t xml:space="preserve">закупки </w:t>
      </w:r>
      <w:r w:rsidRPr="00244A6A">
        <w:rPr>
          <w:rFonts w:ascii="Times New Roman" w:eastAsia="Times New Roman" w:hAnsi="Times New Roman" w:cs="Times New Roman"/>
          <w:sz w:val="20"/>
          <w:szCs w:val="20"/>
          <w:lang w:eastAsia="ar-SA"/>
        </w:rPr>
        <w:t>приводит номер и дату письма о подаче оферты, приложением к которому является данная анкета.</w:t>
      </w:r>
    </w:p>
    <w:p w:rsidR="00244A6A" w:rsidRPr="00244A6A" w:rsidRDefault="00244A6A" w:rsidP="00754D8B">
      <w:pPr>
        <w:tabs>
          <w:tab w:val="left" w:pos="0"/>
        </w:tabs>
        <w:suppressAutoHyphens/>
        <w:spacing w:after="0"/>
        <w:jc w:val="both"/>
        <w:rPr>
          <w:rFonts w:ascii="Times New Roman" w:eastAsia="Times New Roman" w:hAnsi="Times New Roman" w:cs="Times New Roman"/>
          <w:sz w:val="20"/>
          <w:szCs w:val="20"/>
          <w:lang w:eastAsia="ar-SA"/>
        </w:rPr>
      </w:pPr>
      <w:r w:rsidRPr="00244A6A">
        <w:rPr>
          <w:rFonts w:ascii="Times New Roman" w:eastAsia="Times New Roman" w:hAnsi="Times New Roman" w:cs="Times New Roman"/>
          <w:sz w:val="20"/>
          <w:szCs w:val="20"/>
          <w:lang w:eastAsia="ar-SA"/>
        </w:rPr>
        <w:t xml:space="preserve">2.    Участник </w:t>
      </w:r>
      <w:r w:rsidR="00754D8B" w:rsidRPr="003A2F0D">
        <w:rPr>
          <w:rFonts w:ascii="Times New Roman" w:eastAsia="Times New Roman" w:hAnsi="Times New Roman" w:cs="Times New Roman"/>
          <w:sz w:val="20"/>
          <w:szCs w:val="20"/>
          <w:lang w:eastAsia="ar-SA"/>
        </w:rPr>
        <w:t xml:space="preserve">закупки </w:t>
      </w:r>
      <w:r w:rsidRPr="00244A6A">
        <w:rPr>
          <w:rFonts w:ascii="Times New Roman" w:eastAsia="Times New Roman" w:hAnsi="Times New Roman" w:cs="Times New Roman"/>
          <w:sz w:val="20"/>
          <w:szCs w:val="20"/>
          <w:lang w:eastAsia="ar-SA"/>
        </w:rPr>
        <w:t>указывает свое фирменное наименование (в т</w:t>
      </w:r>
      <w:r w:rsidR="00BF1270">
        <w:rPr>
          <w:rFonts w:ascii="Times New Roman" w:eastAsia="Times New Roman" w:hAnsi="Times New Roman" w:cs="Times New Roman"/>
          <w:sz w:val="20"/>
          <w:szCs w:val="20"/>
          <w:lang w:eastAsia="ar-SA"/>
        </w:rPr>
        <w:t xml:space="preserve">ом </w:t>
      </w:r>
      <w:r w:rsidRPr="00244A6A">
        <w:rPr>
          <w:rFonts w:ascii="Times New Roman" w:eastAsia="Times New Roman" w:hAnsi="Times New Roman" w:cs="Times New Roman"/>
          <w:sz w:val="20"/>
          <w:szCs w:val="20"/>
          <w:lang w:eastAsia="ar-SA"/>
        </w:rPr>
        <w:t>ч</w:t>
      </w:r>
      <w:r w:rsidR="00BF1270">
        <w:rPr>
          <w:rFonts w:ascii="Times New Roman" w:eastAsia="Times New Roman" w:hAnsi="Times New Roman" w:cs="Times New Roman"/>
          <w:sz w:val="20"/>
          <w:szCs w:val="20"/>
          <w:lang w:eastAsia="ar-SA"/>
        </w:rPr>
        <w:t>исле</w:t>
      </w:r>
      <w:r w:rsidRPr="00244A6A">
        <w:rPr>
          <w:rFonts w:ascii="Times New Roman" w:eastAsia="Times New Roman" w:hAnsi="Times New Roman" w:cs="Times New Roman"/>
          <w:sz w:val="20"/>
          <w:szCs w:val="20"/>
          <w:lang w:eastAsia="ar-SA"/>
        </w:rPr>
        <w:t xml:space="preserve"> организационно-правовую форму) и свой адрес.</w:t>
      </w:r>
    </w:p>
    <w:p w:rsidR="00244A6A" w:rsidRPr="00244A6A" w:rsidRDefault="00244A6A" w:rsidP="00754D8B">
      <w:pPr>
        <w:tabs>
          <w:tab w:val="left" w:pos="0"/>
        </w:tabs>
        <w:suppressAutoHyphens/>
        <w:spacing w:after="0"/>
        <w:jc w:val="both"/>
        <w:rPr>
          <w:rFonts w:ascii="Times New Roman" w:eastAsia="Times New Roman" w:hAnsi="Times New Roman" w:cs="Times New Roman"/>
          <w:sz w:val="20"/>
          <w:szCs w:val="20"/>
          <w:lang w:eastAsia="ar-SA"/>
        </w:rPr>
      </w:pPr>
      <w:r w:rsidRPr="00244A6A">
        <w:rPr>
          <w:rFonts w:ascii="Times New Roman" w:eastAsia="Times New Roman" w:hAnsi="Times New Roman" w:cs="Times New Roman"/>
          <w:sz w:val="20"/>
          <w:szCs w:val="20"/>
          <w:lang w:eastAsia="ar-SA"/>
        </w:rPr>
        <w:t xml:space="preserve">3.    Участник </w:t>
      </w:r>
      <w:r w:rsidR="00754D8B" w:rsidRPr="003A2F0D">
        <w:rPr>
          <w:rFonts w:ascii="Times New Roman" w:eastAsia="Times New Roman" w:hAnsi="Times New Roman" w:cs="Times New Roman"/>
          <w:sz w:val="20"/>
          <w:szCs w:val="20"/>
          <w:lang w:eastAsia="ar-SA"/>
        </w:rPr>
        <w:t xml:space="preserve">закупки </w:t>
      </w:r>
      <w:r w:rsidRPr="00244A6A">
        <w:rPr>
          <w:rFonts w:ascii="Times New Roman" w:eastAsia="Times New Roman" w:hAnsi="Times New Roman" w:cs="Times New Roman"/>
          <w:sz w:val="20"/>
          <w:szCs w:val="20"/>
          <w:lang w:eastAsia="ar-SA"/>
        </w:rPr>
        <w:t>долж</w:t>
      </w:r>
      <w:r w:rsidR="00F27128">
        <w:rPr>
          <w:rFonts w:ascii="Times New Roman" w:eastAsia="Times New Roman" w:hAnsi="Times New Roman" w:cs="Times New Roman"/>
          <w:sz w:val="20"/>
          <w:szCs w:val="20"/>
          <w:lang w:eastAsia="ar-SA"/>
        </w:rPr>
        <w:t>е</w:t>
      </w:r>
      <w:r w:rsidRPr="00244A6A">
        <w:rPr>
          <w:rFonts w:ascii="Times New Roman" w:eastAsia="Times New Roman" w:hAnsi="Times New Roman" w:cs="Times New Roman"/>
          <w:sz w:val="20"/>
          <w:szCs w:val="20"/>
          <w:lang w:eastAsia="ar-SA"/>
        </w:rPr>
        <w:t>н заполнить приведенную выше таблицу по всем позициям. В случае отсутствия каких-либо данных указать слово «нет».</w:t>
      </w:r>
    </w:p>
    <w:p w:rsidR="00244A6A" w:rsidRPr="00244A6A" w:rsidRDefault="00244A6A" w:rsidP="00754D8B">
      <w:pPr>
        <w:tabs>
          <w:tab w:val="left" w:pos="0"/>
        </w:tabs>
        <w:suppressAutoHyphens/>
        <w:spacing w:after="0"/>
        <w:jc w:val="both"/>
        <w:rPr>
          <w:rFonts w:ascii="Times New Roman" w:eastAsia="Times New Roman" w:hAnsi="Times New Roman" w:cs="Times New Roman"/>
          <w:sz w:val="20"/>
          <w:szCs w:val="20"/>
          <w:lang w:eastAsia="ar-SA"/>
        </w:rPr>
      </w:pPr>
      <w:r w:rsidRPr="00244A6A">
        <w:rPr>
          <w:rFonts w:ascii="Times New Roman" w:eastAsia="Times New Roman" w:hAnsi="Times New Roman" w:cs="Times New Roman"/>
          <w:sz w:val="20"/>
          <w:szCs w:val="20"/>
          <w:lang w:eastAsia="ar-SA"/>
        </w:rPr>
        <w:t>4.     В графе 8 «Банковские реквизиты…» указываются реквизиты, которые будут использованы при заключении Договора.</w:t>
      </w:r>
    </w:p>
    <w:p w:rsidR="00244A6A" w:rsidRPr="00244A6A" w:rsidRDefault="00244A6A" w:rsidP="00244A6A">
      <w:pPr>
        <w:tabs>
          <w:tab w:val="left" w:pos="0"/>
        </w:tabs>
        <w:suppressAutoHyphens/>
        <w:spacing w:after="0"/>
        <w:ind w:left="426" w:hanging="426"/>
        <w:jc w:val="both"/>
        <w:rPr>
          <w:rFonts w:ascii="Times New Roman" w:eastAsia="Times New Roman" w:hAnsi="Times New Roman" w:cs="Times New Roman"/>
          <w:sz w:val="20"/>
          <w:szCs w:val="20"/>
          <w:lang w:eastAsia="ar-SA"/>
        </w:rPr>
      </w:pPr>
    </w:p>
    <w:p w:rsidR="00244A6A" w:rsidRPr="00244A6A" w:rsidRDefault="00244A6A" w:rsidP="003D5819">
      <w:pPr>
        <w:tabs>
          <w:tab w:val="left" w:pos="0"/>
        </w:tabs>
        <w:suppressAutoHyphens/>
        <w:spacing w:after="0"/>
        <w:jc w:val="both"/>
        <w:rPr>
          <w:rFonts w:ascii="Times New Roman" w:eastAsia="Times New Roman" w:hAnsi="Times New Roman" w:cs="Times New Roman"/>
          <w:sz w:val="20"/>
          <w:szCs w:val="20"/>
          <w:lang w:eastAsia="ar-SA"/>
        </w:rPr>
      </w:pPr>
    </w:p>
    <w:p w:rsidR="00244A6A" w:rsidRPr="00244A6A" w:rsidRDefault="00244A6A" w:rsidP="00244A6A">
      <w:pPr>
        <w:tabs>
          <w:tab w:val="left" w:pos="0"/>
        </w:tabs>
        <w:suppressAutoHyphens/>
        <w:spacing w:after="0"/>
        <w:ind w:left="426" w:hanging="426"/>
        <w:jc w:val="both"/>
        <w:rPr>
          <w:rFonts w:ascii="Times New Roman" w:eastAsia="Times New Roman" w:hAnsi="Times New Roman" w:cs="Times New Roman"/>
          <w:sz w:val="20"/>
          <w:szCs w:val="20"/>
          <w:lang w:eastAsia="ar-SA"/>
        </w:rPr>
      </w:pPr>
    </w:p>
    <w:p w:rsidR="00244A6A" w:rsidRDefault="00244A6A" w:rsidP="00244A6A">
      <w:pPr>
        <w:tabs>
          <w:tab w:val="left" w:pos="0"/>
        </w:tabs>
        <w:suppressAutoHyphens/>
        <w:spacing w:after="0"/>
        <w:ind w:left="426" w:hanging="426"/>
        <w:jc w:val="both"/>
        <w:rPr>
          <w:rFonts w:ascii="Times New Roman" w:eastAsia="Times New Roman" w:hAnsi="Times New Roman" w:cs="Times New Roman"/>
          <w:b/>
          <w:sz w:val="24"/>
          <w:szCs w:val="24"/>
          <w:lang w:eastAsia="ar-SA"/>
        </w:rPr>
      </w:pPr>
    </w:p>
    <w:p w:rsidR="00686D4C" w:rsidRDefault="00686D4C" w:rsidP="00244A6A">
      <w:pPr>
        <w:tabs>
          <w:tab w:val="left" w:pos="0"/>
        </w:tabs>
        <w:suppressAutoHyphens/>
        <w:spacing w:after="0"/>
        <w:ind w:left="426" w:hanging="426"/>
        <w:jc w:val="both"/>
        <w:rPr>
          <w:rFonts w:ascii="Times New Roman" w:eastAsia="Times New Roman" w:hAnsi="Times New Roman" w:cs="Times New Roman"/>
          <w:b/>
          <w:sz w:val="24"/>
          <w:szCs w:val="24"/>
          <w:lang w:eastAsia="ar-SA"/>
        </w:rPr>
      </w:pPr>
    </w:p>
    <w:p w:rsidR="00686D4C" w:rsidRDefault="00686D4C" w:rsidP="00244A6A">
      <w:pPr>
        <w:tabs>
          <w:tab w:val="left" w:pos="0"/>
        </w:tabs>
        <w:suppressAutoHyphens/>
        <w:spacing w:after="0"/>
        <w:ind w:left="426" w:hanging="426"/>
        <w:jc w:val="both"/>
        <w:rPr>
          <w:rFonts w:ascii="Times New Roman" w:eastAsia="Times New Roman" w:hAnsi="Times New Roman" w:cs="Times New Roman"/>
          <w:b/>
          <w:sz w:val="24"/>
          <w:szCs w:val="24"/>
          <w:lang w:eastAsia="ar-SA"/>
        </w:rPr>
      </w:pPr>
    </w:p>
    <w:p w:rsidR="00686D4C" w:rsidRDefault="00686D4C" w:rsidP="00244A6A">
      <w:pPr>
        <w:tabs>
          <w:tab w:val="left" w:pos="0"/>
        </w:tabs>
        <w:suppressAutoHyphens/>
        <w:spacing w:after="0"/>
        <w:ind w:left="426" w:hanging="426"/>
        <w:jc w:val="both"/>
        <w:rPr>
          <w:rFonts w:ascii="Times New Roman" w:eastAsia="Times New Roman" w:hAnsi="Times New Roman" w:cs="Times New Roman"/>
          <w:b/>
          <w:sz w:val="24"/>
          <w:szCs w:val="24"/>
          <w:lang w:eastAsia="ar-SA"/>
        </w:rPr>
      </w:pPr>
    </w:p>
    <w:p w:rsidR="00353E99" w:rsidRDefault="00353E99" w:rsidP="00244A6A">
      <w:pPr>
        <w:tabs>
          <w:tab w:val="left" w:pos="0"/>
        </w:tabs>
        <w:suppressAutoHyphens/>
        <w:spacing w:after="0"/>
        <w:ind w:left="426" w:hanging="426"/>
        <w:jc w:val="both"/>
        <w:rPr>
          <w:rFonts w:ascii="Times New Roman" w:eastAsia="Times New Roman" w:hAnsi="Times New Roman" w:cs="Times New Roman"/>
          <w:b/>
          <w:sz w:val="24"/>
          <w:szCs w:val="24"/>
          <w:lang w:eastAsia="ar-SA"/>
        </w:rPr>
      </w:pPr>
    </w:p>
    <w:p w:rsidR="00353E99" w:rsidRDefault="00353E99" w:rsidP="00244A6A">
      <w:pPr>
        <w:tabs>
          <w:tab w:val="left" w:pos="0"/>
        </w:tabs>
        <w:suppressAutoHyphens/>
        <w:spacing w:after="0"/>
        <w:ind w:left="426" w:hanging="426"/>
        <w:jc w:val="both"/>
        <w:rPr>
          <w:rFonts w:ascii="Times New Roman" w:eastAsia="Times New Roman" w:hAnsi="Times New Roman" w:cs="Times New Roman"/>
          <w:b/>
          <w:sz w:val="24"/>
          <w:szCs w:val="24"/>
          <w:lang w:eastAsia="ar-SA"/>
        </w:rPr>
      </w:pPr>
    </w:p>
    <w:p w:rsidR="00321642" w:rsidRDefault="00321642" w:rsidP="00244A6A">
      <w:pPr>
        <w:tabs>
          <w:tab w:val="left" w:pos="0"/>
        </w:tabs>
        <w:suppressAutoHyphens/>
        <w:spacing w:after="0"/>
        <w:ind w:left="426" w:hanging="426"/>
        <w:jc w:val="both"/>
        <w:rPr>
          <w:rFonts w:ascii="Times New Roman" w:eastAsia="Times New Roman" w:hAnsi="Times New Roman" w:cs="Times New Roman"/>
          <w:b/>
          <w:sz w:val="24"/>
          <w:szCs w:val="24"/>
          <w:lang w:eastAsia="ar-SA"/>
        </w:rPr>
      </w:pPr>
    </w:p>
    <w:p w:rsidR="00D028C2" w:rsidRDefault="00D028C2" w:rsidP="00244A6A">
      <w:pPr>
        <w:tabs>
          <w:tab w:val="left" w:pos="0"/>
        </w:tabs>
        <w:suppressAutoHyphens/>
        <w:spacing w:after="0"/>
        <w:ind w:left="426" w:hanging="426"/>
        <w:jc w:val="both"/>
        <w:rPr>
          <w:rFonts w:ascii="Times New Roman" w:eastAsia="Times New Roman" w:hAnsi="Times New Roman" w:cs="Times New Roman"/>
          <w:b/>
          <w:sz w:val="24"/>
          <w:szCs w:val="24"/>
          <w:lang w:eastAsia="ar-SA"/>
        </w:rPr>
      </w:pPr>
    </w:p>
    <w:p w:rsidR="00D028C2" w:rsidRDefault="00D028C2" w:rsidP="00244A6A">
      <w:pPr>
        <w:tabs>
          <w:tab w:val="left" w:pos="0"/>
        </w:tabs>
        <w:suppressAutoHyphens/>
        <w:spacing w:after="0"/>
        <w:ind w:left="426" w:hanging="426"/>
        <w:jc w:val="both"/>
        <w:rPr>
          <w:rFonts w:ascii="Times New Roman" w:eastAsia="Times New Roman" w:hAnsi="Times New Roman" w:cs="Times New Roman"/>
          <w:b/>
          <w:sz w:val="24"/>
          <w:szCs w:val="24"/>
          <w:lang w:eastAsia="ar-SA"/>
        </w:rPr>
      </w:pPr>
    </w:p>
    <w:p w:rsidR="00D028C2" w:rsidRDefault="00D028C2" w:rsidP="00244A6A">
      <w:pPr>
        <w:tabs>
          <w:tab w:val="left" w:pos="0"/>
        </w:tabs>
        <w:suppressAutoHyphens/>
        <w:spacing w:after="0"/>
        <w:ind w:left="426" w:hanging="426"/>
        <w:jc w:val="both"/>
        <w:rPr>
          <w:rFonts w:ascii="Times New Roman" w:eastAsia="Times New Roman" w:hAnsi="Times New Roman" w:cs="Times New Roman"/>
          <w:b/>
          <w:sz w:val="24"/>
          <w:szCs w:val="24"/>
          <w:lang w:eastAsia="ar-SA"/>
        </w:rPr>
      </w:pPr>
    </w:p>
    <w:p w:rsidR="00D028C2" w:rsidRDefault="00D028C2" w:rsidP="00244A6A">
      <w:pPr>
        <w:tabs>
          <w:tab w:val="left" w:pos="0"/>
        </w:tabs>
        <w:suppressAutoHyphens/>
        <w:spacing w:after="0"/>
        <w:ind w:left="426" w:hanging="426"/>
        <w:jc w:val="both"/>
        <w:rPr>
          <w:rFonts w:ascii="Times New Roman" w:eastAsia="Times New Roman" w:hAnsi="Times New Roman" w:cs="Times New Roman"/>
          <w:b/>
          <w:sz w:val="24"/>
          <w:szCs w:val="24"/>
          <w:lang w:eastAsia="ar-SA"/>
        </w:rPr>
      </w:pPr>
    </w:p>
    <w:p w:rsidR="00754D8B" w:rsidRDefault="00754D8B" w:rsidP="00244A6A">
      <w:pPr>
        <w:tabs>
          <w:tab w:val="left" w:pos="0"/>
        </w:tabs>
        <w:suppressAutoHyphens/>
        <w:spacing w:after="0"/>
        <w:ind w:left="426" w:hanging="426"/>
        <w:jc w:val="both"/>
        <w:rPr>
          <w:rFonts w:ascii="Times New Roman" w:eastAsia="Times New Roman" w:hAnsi="Times New Roman" w:cs="Times New Roman"/>
          <w:b/>
          <w:sz w:val="24"/>
          <w:szCs w:val="24"/>
          <w:lang w:eastAsia="ar-SA"/>
        </w:rPr>
      </w:pPr>
    </w:p>
    <w:p w:rsidR="00754D8B" w:rsidRDefault="00754D8B" w:rsidP="00244A6A">
      <w:pPr>
        <w:tabs>
          <w:tab w:val="left" w:pos="0"/>
        </w:tabs>
        <w:suppressAutoHyphens/>
        <w:spacing w:after="0"/>
        <w:ind w:left="426" w:hanging="426"/>
        <w:jc w:val="both"/>
        <w:rPr>
          <w:rFonts w:ascii="Times New Roman" w:eastAsia="Times New Roman" w:hAnsi="Times New Roman" w:cs="Times New Roman"/>
          <w:b/>
          <w:sz w:val="24"/>
          <w:szCs w:val="24"/>
          <w:lang w:eastAsia="ar-SA"/>
        </w:rPr>
      </w:pPr>
    </w:p>
    <w:p w:rsidR="00754D8B" w:rsidRDefault="00754D8B" w:rsidP="00244A6A">
      <w:pPr>
        <w:tabs>
          <w:tab w:val="left" w:pos="0"/>
        </w:tabs>
        <w:suppressAutoHyphens/>
        <w:spacing w:after="0"/>
        <w:ind w:left="426" w:hanging="426"/>
        <w:jc w:val="both"/>
        <w:rPr>
          <w:rFonts w:ascii="Times New Roman" w:eastAsia="Times New Roman" w:hAnsi="Times New Roman" w:cs="Times New Roman"/>
          <w:b/>
          <w:sz w:val="24"/>
          <w:szCs w:val="24"/>
          <w:lang w:eastAsia="ar-SA"/>
        </w:rPr>
      </w:pPr>
    </w:p>
    <w:p w:rsidR="00754D8B" w:rsidRDefault="00754D8B" w:rsidP="00244A6A">
      <w:pPr>
        <w:tabs>
          <w:tab w:val="left" w:pos="0"/>
        </w:tabs>
        <w:suppressAutoHyphens/>
        <w:spacing w:after="0"/>
        <w:ind w:left="426" w:hanging="426"/>
        <w:jc w:val="both"/>
        <w:rPr>
          <w:rFonts w:ascii="Times New Roman" w:eastAsia="Times New Roman" w:hAnsi="Times New Roman" w:cs="Times New Roman"/>
          <w:b/>
          <w:sz w:val="24"/>
          <w:szCs w:val="24"/>
          <w:lang w:eastAsia="ar-SA"/>
        </w:rPr>
      </w:pPr>
    </w:p>
    <w:p w:rsidR="00754D8B" w:rsidRDefault="00754D8B" w:rsidP="00244A6A">
      <w:pPr>
        <w:tabs>
          <w:tab w:val="left" w:pos="0"/>
        </w:tabs>
        <w:suppressAutoHyphens/>
        <w:spacing w:after="0"/>
        <w:ind w:left="426" w:hanging="426"/>
        <w:jc w:val="both"/>
        <w:rPr>
          <w:rFonts w:ascii="Times New Roman" w:eastAsia="Times New Roman" w:hAnsi="Times New Roman" w:cs="Times New Roman"/>
          <w:b/>
          <w:sz w:val="24"/>
          <w:szCs w:val="24"/>
          <w:lang w:eastAsia="ar-SA"/>
        </w:rPr>
      </w:pPr>
    </w:p>
    <w:p w:rsidR="00754D8B" w:rsidRDefault="00754D8B" w:rsidP="00244A6A">
      <w:pPr>
        <w:tabs>
          <w:tab w:val="left" w:pos="0"/>
        </w:tabs>
        <w:suppressAutoHyphens/>
        <w:spacing w:after="0"/>
        <w:ind w:left="426" w:hanging="426"/>
        <w:jc w:val="both"/>
        <w:rPr>
          <w:rFonts w:ascii="Times New Roman" w:eastAsia="Times New Roman" w:hAnsi="Times New Roman" w:cs="Times New Roman"/>
          <w:b/>
          <w:sz w:val="24"/>
          <w:szCs w:val="24"/>
          <w:lang w:eastAsia="ar-SA"/>
        </w:rPr>
      </w:pPr>
    </w:p>
    <w:p w:rsidR="00754D8B" w:rsidRDefault="00754D8B" w:rsidP="00244A6A">
      <w:pPr>
        <w:tabs>
          <w:tab w:val="left" w:pos="0"/>
        </w:tabs>
        <w:suppressAutoHyphens/>
        <w:spacing w:after="0"/>
        <w:ind w:left="426" w:hanging="426"/>
        <w:jc w:val="both"/>
        <w:rPr>
          <w:rFonts w:ascii="Times New Roman" w:eastAsia="Times New Roman" w:hAnsi="Times New Roman" w:cs="Times New Roman"/>
          <w:b/>
          <w:sz w:val="24"/>
          <w:szCs w:val="24"/>
          <w:lang w:eastAsia="ar-SA"/>
        </w:rPr>
      </w:pPr>
    </w:p>
    <w:p w:rsidR="00754D8B" w:rsidRDefault="00754D8B" w:rsidP="00244A6A">
      <w:pPr>
        <w:tabs>
          <w:tab w:val="left" w:pos="0"/>
        </w:tabs>
        <w:suppressAutoHyphens/>
        <w:spacing w:after="0"/>
        <w:ind w:left="426" w:hanging="426"/>
        <w:jc w:val="both"/>
        <w:rPr>
          <w:rFonts w:ascii="Times New Roman" w:eastAsia="Times New Roman" w:hAnsi="Times New Roman" w:cs="Times New Roman"/>
          <w:b/>
          <w:sz w:val="24"/>
          <w:szCs w:val="24"/>
          <w:lang w:eastAsia="ar-SA"/>
        </w:rPr>
      </w:pPr>
    </w:p>
    <w:p w:rsidR="00754D8B" w:rsidRDefault="00754D8B" w:rsidP="00244A6A">
      <w:pPr>
        <w:tabs>
          <w:tab w:val="left" w:pos="0"/>
        </w:tabs>
        <w:suppressAutoHyphens/>
        <w:spacing w:after="0"/>
        <w:ind w:left="426" w:hanging="426"/>
        <w:jc w:val="both"/>
        <w:rPr>
          <w:rFonts w:ascii="Times New Roman" w:eastAsia="Times New Roman" w:hAnsi="Times New Roman" w:cs="Times New Roman"/>
          <w:b/>
          <w:sz w:val="24"/>
          <w:szCs w:val="24"/>
          <w:lang w:eastAsia="ar-SA"/>
        </w:rPr>
      </w:pPr>
    </w:p>
    <w:p w:rsidR="00754D8B" w:rsidRDefault="00754D8B" w:rsidP="00244A6A">
      <w:pPr>
        <w:tabs>
          <w:tab w:val="left" w:pos="0"/>
        </w:tabs>
        <w:suppressAutoHyphens/>
        <w:spacing w:after="0"/>
        <w:ind w:left="426" w:hanging="426"/>
        <w:jc w:val="both"/>
        <w:rPr>
          <w:rFonts w:ascii="Times New Roman" w:eastAsia="Times New Roman" w:hAnsi="Times New Roman" w:cs="Times New Roman"/>
          <w:b/>
          <w:sz w:val="24"/>
          <w:szCs w:val="24"/>
          <w:lang w:eastAsia="ar-SA"/>
        </w:rPr>
      </w:pPr>
    </w:p>
    <w:p w:rsidR="00754D8B" w:rsidRDefault="00754D8B" w:rsidP="00244A6A">
      <w:pPr>
        <w:tabs>
          <w:tab w:val="left" w:pos="0"/>
        </w:tabs>
        <w:suppressAutoHyphens/>
        <w:spacing w:after="0"/>
        <w:ind w:left="426" w:hanging="426"/>
        <w:jc w:val="both"/>
        <w:rPr>
          <w:rFonts w:ascii="Times New Roman" w:eastAsia="Times New Roman" w:hAnsi="Times New Roman" w:cs="Times New Roman"/>
          <w:b/>
          <w:sz w:val="24"/>
          <w:szCs w:val="24"/>
          <w:lang w:eastAsia="ar-SA"/>
        </w:rPr>
      </w:pPr>
    </w:p>
    <w:p w:rsidR="00754D8B" w:rsidRDefault="00754D8B" w:rsidP="00244A6A">
      <w:pPr>
        <w:tabs>
          <w:tab w:val="left" w:pos="0"/>
        </w:tabs>
        <w:suppressAutoHyphens/>
        <w:spacing w:after="0"/>
        <w:ind w:left="426" w:hanging="426"/>
        <w:jc w:val="both"/>
        <w:rPr>
          <w:rFonts w:ascii="Times New Roman" w:eastAsia="Times New Roman" w:hAnsi="Times New Roman" w:cs="Times New Roman"/>
          <w:b/>
          <w:sz w:val="24"/>
          <w:szCs w:val="24"/>
          <w:lang w:eastAsia="ar-SA"/>
        </w:rPr>
      </w:pPr>
    </w:p>
    <w:p w:rsidR="00754D8B" w:rsidRDefault="00754D8B" w:rsidP="00244A6A">
      <w:pPr>
        <w:tabs>
          <w:tab w:val="left" w:pos="0"/>
        </w:tabs>
        <w:suppressAutoHyphens/>
        <w:spacing w:after="0"/>
        <w:ind w:left="426" w:hanging="426"/>
        <w:jc w:val="both"/>
        <w:rPr>
          <w:rFonts w:ascii="Times New Roman" w:eastAsia="Times New Roman" w:hAnsi="Times New Roman" w:cs="Times New Roman"/>
          <w:b/>
          <w:sz w:val="24"/>
          <w:szCs w:val="24"/>
          <w:lang w:eastAsia="ar-SA"/>
        </w:rPr>
      </w:pPr>
    </w:p>
    <w:p w:rsidR="00754D8B" w:rsidRDefault="00754D8B" w:rsidP="00244A6A">
      <w:pPr>
        <w:tabs>
          <w:tab w:val="left" w:pos="0"/>
        </w:tabs>
        <w:suppressAutoHyphens/>
        <w:spacing w:after="0"/>
        <w:ind w:left="426" w:hanging="426"/>
        <w:jc w:val="both"/>
        <w:rPr>
          <w:rFonts w:ascii="Times New Roman" w:eastAsia="Times New Roman" w:hAnsi="Times New Roman" w:cs="Times New Roman"/>
          <w:b/>
          <w:sz w:val="24"/>
          <w:szCs w:val="24"/>
          <w:lang w:eastAsia="ar-SA"/>
        </w:rPr>
      </w:pPr>
    </w:p>
    <w:p w:rsidR="00754D8B" w:rsidRDefault="00754D8B" w:rsidP="00244A6A">
      <w:pPr>
        <w:tabs>
          <w:tab w:val="left" w:pos="0"/>
        </w:tabs>
        <w:suppressAutoHyphens/>
        <w:spacing w:after="0"/>
        <w:ind w:left="426" w:hanging="426"/>
        <w:jc w:val="both"/>
        <w:rPr>
          <w:rFonts w:ascii="Times New Roman" w:eastAsia="Times New Roman" w:hAnsi="Times New Roman" w:cs="Times New Roman"/>
          <w:b/>
          <w:sz w:val="24"/>
          <w:szCs w:val="24"/>
          <w:lang w:eastAsia="ar-SA"/>
        </w:rPr>
      </w:pPr>
    </w:p>
    <w:p w:rsidR="00754D8B" w:rsidRDefault="00754D8B" w:rsidP="00244A6A">
      <w:pPr>
        <w:tabs>
          <w:tab w:val="left" w:pos="0"/>
        </w:tabs>
        <w:suppressAutoHyphens/>
        <w:spacing w:after="0"/>
        <w:ind w:left="426" w:hanging="426"/>
        <w:jc w:val="both"/>
        <w:rPr>
          <w:rFonts w:ascii="Times New Roman" w:eastAsia="Times New Roman" w:hAnsi="Times New Roman" w:cs="Times New Roman"/>
          <w:b/>
          <w:sz w:val="24"/>
          <w:szCs w:val="24"/>
          <w:lang w:eastAsia="ar-SA"/>
        </w:rPr>
      </w:pPr>
    </w:p>
    <w:p w:rsidR="00754D8B" w:rsidRDefault="00754D8B" w:rsidP="00244A6A">
      <w:pPr>
        <w:tabs>
          <w:tab w:val="left" w:pos="0"/>
        </w:tabs>
        <w:suppressAutoHyphens/>
        <w:spacing w:after="0"/>
        <w:ind w:left="426" w:hanging="426"/>
        <w:jc w:val="both"/>
        <w:rPr>
          <w:rFonts w:ascii="Times New Roman" w:eastAsia="Times New Roman" w:hAnsi="Times New Roman" w:cs="Times New Roman"/>
          <w:b/>
          <w:sz w:val="24"/>
          <w:szCs w:val="24"/>
          <w:lang w:eastAsia="ar-SA"/>
        </w:rPr>
      </w:pPr>
    </w:p>
    <w:p w:rsidR="00754D8B" w:rsidRDefault="00754D8B" w:rsidP="00244A6A">
      <w:pPr>
        <w:tabs>
          <w:tab w:val="left" w:pos="0"/>
        </w:tabs>
        <w:suppressAutoHyphens/>
        <w:spacing w:after="0"/>
        <w:ind w:left="426" w:hanging="426"/>
        <w:jc w:val="both"/>
        <w:rPr>
          <w:rFonts w:ascii="Times New Roman" w:eastAsia="Times New Roman" w:hAnsi="Times New Roman" w:cs="Times New Roman"/>
          <w:b/>
          <w:sz w:val="24"/>
          <w:szCs w:val="24"/>
          <w:lang w:eastAsia="ar-SA"/>
        </w:rPr>
      </w:pPr>
    </w:p>
    <w:p w:rsidR="00754D8B" w:rsidRDefault="00754D8B" w:rsidP="00244A6A">
      <w:pPr>
        <w:tabs>
          <w:tab w:val="left" w:pos="0"/>
        </w:tabs>
        <w:suppressAutoHyphens/>
        <w:spacing w:after="0"/>
        <w:ind w:left="426" w:hanging="426"/>
        <w:jc w:val="both"/>
        <w:rPr>
          <w:rFonts w:ascii="Times New Roman" w:eastAsia="Times New Roman" w:hAnsi="Times New Roman" w:cs="Times New Roman"/>
          <w:b/>
          <w:sz w:val="24"/>
          <w:szCs w:val="24"/>
          <w:lang w:eastAsia="ar-SA"/>
        </w:rPr>
      </w:pPr>
    </w:p>
    <w:p w:rsidR="00754D8B" w:rsidRDefault="00754D8B" w:rsidP="00244A6A">
      <w:pPr>
        <w:tabs>
          <w:tab w:val="left" w:pos="0"/>
        </w:tabs>
        <w:suppressAutoHyphens/>
        <w:spacing w:after="0"/>
        <w:ind w:left="426" w:hanging="426"/>
        <w:jc w:val="both"/>
        <w:rPr>
          <w:rFonts w:ascii="Times New Roman" w:eastAsia="Times New Roman" w:hAnsi="Times New Roman" w:cs="Times New Roman"/>
          <w:b/>
          <w:sz w:val="24"/>
          <w:szCs w:val="24"/>
          <w:lang w:eastAsia="ar-SA"/>
        </w:rPr>
      </w:pPr>
    </w:p>
    <w:p w:rsidR="00754D8B" w:rsidRDefault="00754D8B" w:rsidP="00244A6A">
      <w:pPr>
        <w:tabs>
          <w:tab w:val="left" w:pos="0"/>
        </w:tabs>
        <w:suppressAutoHyphens/>
        <w:spacing w:after="0"/>
        <w:ind w:left="426" w:hanging="426"/>
        <w:jc w:val="both"/>
        <w:rPr>
          <w:rFonts w:ascii="Times New Roman" w:eastAsia="Times New Roman" w:hAnsi="Times New Roman" w:cs="Times New Roman"/>
          <w:b/>
          <w:sz w:val="24"/>
          <w:szCs w:val="24"/>
          <w:lang w:eastAsia="ar-SA"/>
        </w:rPr>
      </w:pPr>
    </w:p>
    <w:p w:rsidR="00D75487" w:rsidRPr="00F979B4" w:rsidRDefault="00D75487" w:rsidP="00D75487">
      <w:pPr>
        <w:pStyle w:val="2"/>
        <w:numPr>
          <w:ilvl w:val="0"/>
          <w:numId w:val="0"/>
        </w:numPr>
        <w:spacing w:after="0"/>
        <w:jc w:val="right"/>
        <w:rPr>
          <w:rFonts w:ascii="Times New Roman" w:hAnsi="Times New Roman" w:cs="Times New Roman"/>
          <w:i w:val="0"/>
          <w:sz w:val="24"/>
          <w:szCs w:val="24"/>
        </w:rPr>
      </w:pPr>
      <w:bookmarkStart w:id="181" w:name="_Toc440288222"/>
      <w:bookmarkStart w:id="182" w:name="_Toc458438615"/>
      <w:r w:rsidRPr="00F979B4">
        <w:rPr>
          <w:rFonts w:ascii="Times New Roman" w:hAnsi="Times New Roman" w:cs="Times New Roman"/>
          <w:bCs w:val="0"/>
          <w:i w:val="0"/>
          <w:sz w:val="24"/>
          <w:szCs w:val="24"/>
        </w:rPr>
        <w:lastRenderedPageBreak/>
        <w:t>Д</w:t>
      </w:r>
      <w:r w:rsidRPr="00F979B4">
        <w:rPr>
          <w:rFonts w:ascii="Times New Roman" w:hAnsi="Times New Roman" w:cs="Times New Roman"/>
          <w:i w:val="0"/>
          <w:sz w:val="24"/>
          <w:szCs w:val="24"/>
        </w:rPr>
        <w:t>еклараци</w:t>
      </w:r>
      <w:r w:rsidRPr="00F979B4">
        <w:rPr>
          <w:rFonts w:ascii="Times New Roman" w:hAnsi="Times New Roman" w:cs="Times New Roman"/>
          <w:bCs w:val="0"/>
          <w:i w:val="0"/>
          <w:sz w:val="24"/>
          <w:szCs w:val="24"/>
        </w:rPr>
        <w:t>я</w:t>
      </w:r>
      <w:r w:rsidRPr="00F979B4">
        <w:rPr>
          <w:rFonts w:ascii="Times New Roman" w:hAnsi="Times New Roman" w:cs="Times New Roman"/>
          <w:i w:val="0"/>
          <w:sz w:val="24"/>
          <w:szCs w:val="24"/>
        </w:rPr>
        <w:t xml:space="preserve"> о соответствии Участника закупки</w:t>
      </w:r>
      <w:bookmarkEnd w:id="181"/>
      <w:bookmarkEnd w:id="182"/>
    </w:p>
    <w:p w:rsidR="00D75487" w:rsidRPr="00F979B4" w:rsidRDefault="00D75487" w:rsidP="00D75487">
      <w:pPr>
        <w:spacing w:after="0" w:line="240" w:lineRule="auto"/>
        <w:jc w:val="right"/>
        <w:rPr>
          <w:rFonts w:ascii="Times New Roman" w:eastAsia="Times New Roman" w:hAnsi="Times New Roman" w:cs="Times New Roman"/>
          <w:b/>
          <w:bCs/>
          <w:iCs/>
          <w:sz w:val="24"/>
          <w:szCs w:val="24"/>
          <w:lang w:eastAsia="ar-SA"/>
        </w:rPr>
      </w:pPr>
      <w:r w:rsidRPr="00F979B4">
        <w:rPr>
          <w:rFonts w:ascii="Times New Roman" w:eastAsia="Times New Roman" w:hAnsi="Times New Roman" w:cs="Times New Roman"/>
          <w:b/>
          <w:bCs/>
          <w:iCs/>
          <w:sz w:val="24"/>
          <w:szCs w:val="24"/>
          <w:lang w:eastAsia="ar-SA"/>
        </w:rPr>
        <w:t xml:space="preserve">                  критериям отнесения к субъектам малого</w:t>
      </w:r>
    </w:p>
    <w:p w:rsidR="00D75487" w:rsidRPr="00842C17" w:rsidRDefault="00D75487" w:rsidP="00D75487">
      <w:pPr>
        <w:spacing w:after="0" w:line="240" w:lineRule="auto"/>
        <w:jc w:val="right"/>
        <w:rPr>
          <w:rFonts w:ascii="Times New Roman" w:eastAsia="Times New Roman" w:hAnsi="Times New Roman" w:cs="Times New Roman"/>
          <w:b/>
          <w:bCs/>
          <w:iCs/>
          <w:sz w:val="24"/>
          <w:szCs w:val="24"/>
          <w:lang w:eastAsia="ar-SA"/>
        </w:rPr>
      </w:pPr>
      <w:r w:rsidRPr="00F979B4">
        <w:rPr>
          <w:rFonts w:ascii="Times New Roman" w:eastAsia="Times New Roman" w:hAnsi="Times New Roman" w:cs="Times New Roman"/>
          <w:b/>
          <w:bCs/>
          <w:iCs/>
          <w:sz w:val="24"/>
          <w:szCs w:val="24"/>
          <w:lang w:eastAsia="ar-SA"/>
        </w:rPr>
        <w:t xml:space="preserve">                      и средн</w:t>
      </w:r>
      <w:r w:rsidR="00AC5EE6" w:rsidRPr="00F979B4">
        <w:rPr>
          <w:rFonts w:ascii="Times New Roman" w:eastAsia="Times New Roman" w:hAnsi="Times New Roman" w:cs="Times New Roman"/>
          <w:b/>
          <w:bCs/>
          <w:iCs/>
          <w:sz w:val="24"/>
          <w:szCs w:val="24"/>
          <w:lang w:eastAsia="ar-SA"/>
        </w:rPr>
        <w:t>его предпринимательства (форма 3</w:t>
      </w:r>
      <w:r w:rsidRPr="00F979B4">
        <w:rPr>
          <w:rFonts w:ascii="Times New Roman" w:eastAsia="Times New Roman" w:hAnsi="Times New Roman" w:cs="Times New Roman"/>
          <w:b/>
          <w:bCs/>
          <w:iCs/>
          <w:sz w:val="24"/>
          <w:szCs w:val="24"/>
          <w:lang w:eastAsia="ar-SA"/>
        </w:rPr>
        <w:t>)</w:t>
      </w:r>
    </w:p>
    <w:p w:rsidR="00D75487" w:rsidRDefault="00D75487" w:rsidP="00D75487">
      <w:pPr>
        <w:tabs>
          <w:tab w:val="left" w:pos="1494"/>
        </w:tabs>
        <w:suppressAutoHyphens/>
        <w:spacing w:after="120" w:line="240" w:lineRule="auto"/>
        <w:jc w:val="center"/>
        <w:rPr>
          <w:rFonts w:ascii="Times New Roman" w:eastAsia="Times New Roman" w:hAnsi="Times New Roman" w:cs="Times New Roman"/>
          <w:sz w:val="24"/>
          <w:szCs w:val="24"/>
          <w:lang w:eastAsia="ar-SA"/>
        </w:rPr>
      </w:pPr>
    </w:p>
    <w:p w:rsidR="00D75487" w:rsidRPr="00340C98" w:rsidRDefault="00D75487" w:rsidP="00D75487">
      <w:pPr>
        <w:tabs>
          <w:tab w:val="left" w:pos="0"/>
        </w:tabs>
        <w:suppressAutoHyphens/>
        <w:spacing w:after="0" w:line="240" w:lineRule="auto"/>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Форма </w:t>
      </w:r>
      <w:r w:rsidRPr="00340C98">
        <w:rPr>
          <w:rFonts w:ascii="Times New Roman" w:eastAsia="Times New Roman" w:hAnsi="Times New Roman" w:cs="Times New Roman"/>
          <w:sz w:val="24"/>
          <w:szCs w:val="24"/>
          <w:lang w:eastAsia="ar-SA"/>
        </w:rPr>
        <w:t xml:space="preserve">декларации о соответствии </w:t>
      </w:r>
      <w:r>
        <w:rPr>
          <w:rFonts w:ascii="Times New Roman" w:eastAsia="Times New Roman" w:hAnsi="Times New Roman" w:cs="Times New Roman"/>
          <w:sz w:val="24"/>
          <w:szCs w:val="24"/>
          <w:lang w:eastAsia="ar-SA"/>
        </w:rPr>
        <w:t>У</w:t>
      </w:r>
      <w:r w:rsidRPr="00340C98">
        <w:rPr>
          <w:rFonts w:ascii="Times New Roman" w:eastAsia="Times New Roman" w:hAnsi="Times New Roman" w:cs="Times New Roman"/>
          <w:sz w:val="24"/>
          <w:szCs w:val="24"/>
          <w:lang w:eastAsia="ar-SA"/>
        </w:rPr>
        <w:t>частника закупки критериям отнесения к субъектам малого</w:t>
      </w:r>
    </w:p>
    <w:p w:rsidR="00D75487" w:rsidRPr="003A2F0D" w:rsidRDefault="00D75487" w:rsidP="00D75487">
      <w:pPr>
        <w:tabs>
          <w:tab w:val="left" w:pos="0"/>
        </w:tabs>
        <w:suppressAutoHyphens/>
        <w:spacing w:after="0" w:line="240" w:lineRule="auto"/>
        <w:jc w:val="center"/>
        <w:rPr>
          <w:rFonts w:ascii="Times New Roman" w:eastAsia="Times New Roman" w:hAnsi="Times New Roman" w:cs="Times New Roman"/>
          <w:sz w:val="24"/>
          <w:szCs w:val="24"/>
          <w:lang w:eastAsia="ar-SA"/>
        </w:rPr>
      </w:pPr>
      <w:r w:rsidRPr="00340C98">
        <w:rPr>
          <w:rFonts w:ascii="Times New Roman" w:eastAsia="Times New Roman" w:hAnsi="Times New Roman" w:cs="Times New Roman"/>
          <w:sz w:val="24"/>
          <w:szCs w:val="24"/>
          <w:lang w:eastAsia="ar-SA"/>
        </w:rPr>
        <w:t xml:space="preserve">                      и среднего предпринимательства</w:t>
      </w:r>
    </w:p>
    <w:p w:rsidR="00D75487" w:rsidRPr="003A2F0D" w:rsidRDefault="00D75487" w:rsidP="00D75487">
      <w:pPr>
        <w:pBdr>
          <w:top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pacing w:val="36"/>
          <w:sz w:val="24"/>
          <w:szCs w:val="24"/>
          <w:lang w:eastAsia="ar-SA"/>
        </w:rPr>
        <w:t>начало формы</w:t>
      </w:r>
    </w:p>
    <w:p w:rsidR="00D75487" w:rsidRPr="003A2F0D" w:rsidRDefault="00D75487" w:rsidP="00D75487">
      <w:pPr>
        <w:suppressAutoHyphens/>
        <w:spacing w:after="0" w:line="240" w:lineRule="auto"/>
        <w:rPr>
          <w:rFonts w:ascii="Times New Roman" w:eastAsia="Times New Roman" w:hAnsi="Times New Roman" w:cs="Times New Roman"/>
          <w:sz w:val="24"/>
          <w:szCs w:val="24"/>
          <w:lang w:eastAsia="ar-SA"/>
        </w:rPr>
      </w:pPr>
    </w:p>
    <w:p w:rsidR="00D75487" w:rsidRPr="003A2F0D" w:rsidRDefault="00D75487" w:rsidP="00D75487">
      <w:pPr>
        <w:suppressAutoHyphens/>
        <w:spacing w:after="0" w:line="240" w:lineRule="auto"/>
        <w:jc w:val="right"/>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Приложение 4</w:t>
      </w:r>
      <w:r w:rsidRPr="003A2F0D">
        <w:rPr>
          <w:rFonts w:ascii="Times New Roman" w:eastAsia="Times New Roman" w:hAnsi="Times New Roman" w:cs="Times New Roman"/>
          <w:sz w:val="24"/>
          <w:szCs w:val="24"/>
          <w:lang w:eastAsia="ar-SA"/>
        </w:rPr>
        <w:t xml:space="preserve"> к письму о подаче оферты</w:t>
      </w:r>
      <w:r w:rsidRPr="003A2F0D">
        <w:rPr>
          <w:rFonts w:ascii="Times New Roman" w:eastAsia="Times New Roman" w:hAnsi="Times New Roman" w:cs="Times New Roman"/>
          <w:sz w:val="24"/>
          <w:szCs w:val="24"/>
          <w:lang w:eastAsia="ar-SA"/>
        </w:rPr>
        <w:br/>
        <w:t>от «____»_____________ </w:t>
      </w:r>
      <w:proofErr w:type="gramStart"/>
      <w:r w:rsidRPr="003A2F0D">
        <w:rPr>
          <w:rFonts w:ascii="Times New Roman" w:eastAsia="Times New Roman" w:hAnsi="Times New Roman" w:cs="Times New Roman"/>
          <w:sz w:val="24"/>
          <w:szCs w:val="24"/>
          <w:lang w:eastAsia="ar-SA"/>
        </w:rPr>
        <w:t>г</w:t>
      </w:r>
      <w:proofErr w:type="gramEnd"/>
      <w:r w:rsidRPr="003A2F0D">
        <w:rPr>
          <w:rFonts w:ascii="Times New Roman" w:eastAsia="Times New Roman" w:hAnsi="Times New Roman" w:cs="Times New Roman"/>
          <w:sz w:val="24"/>
          <w:szCs w:val="24"/>
          <w:lang w:eastAsia="ar-SA"/>
        </w:rPr>
        <w:t>. №__________</w:t>
      </w:r>
    </w:p>
    <w:p w:rsidR="00D75487" w:rsidRDefault="00D75487" w:rsidP="00D75487">
      <w:pPr>
        <w:autoSpaceDE w:val="0"/>
        <w:autoSpaceDN w:val="0"/>
        <w:adjustRightInd w:val="0"/>
        <w:spacing w:after="0" w:line="240" w:lineRule="auto"/>
        <w:jc w:val="both"/>
        <w:rPr>
          <w:rFonts w:ascii="Courier New" w:hAnsi="Courier New" w:cs="Courier New"/>
          <w:sz w:val="20"/>
          <w:szCs w:val="20"/>
        </w:rPr>
      </w:pPr>
      <w:r w:rsidRPr="00340C98">
        <w:rPr>
          <w:rFonts w:ascii="Courier New" w:hAnsi="Courier New" w:cs="Courier New"/>
          <w:sz w:val="20"/>
          <w:szCs w:val="20"/>
        </w:rPr>
        <w:t xml:space="preserve"> </w:t>
      </w:r>
    </w:p>
    <w:p w:rsidR="00D75487" w:rsidRDefault="00D75487" w:rsidP="00D75487">
      <w:pPr>
        <w:autoSpaceDE w:val="0"/>
        <w:autoSpaceDN w:val="0"/>
        <w:adjustRightInd w:val="0"/>
        <w:spacing w:after="0" w:line="240" w:lineRule="auto"/>
        <w:jc w:val="both"/>
        <w:rPr>
          <w:rFonts w:ascii="Courier New" w:hAnsi="Courier New" w:cs="Courier New"/>
          <w:sz w:val="20"/>
          <w:szCs w:val="20"/>
        </w:rPr>
      </w:pPr>
    </w:p>
    <w:p w:rsidR="00D75487" w:rsidRDefault="00D75487" w:rsidP="00D75487">
      <w:pPr>
        <w:autoSpaceDE w:val="0"/>
        <w:autoSpaceDN w:val="0"/>
        <w:adjustRightInd w:val="0"/>
        <w:spacing w:after="0" w:line="240" w:lineRule="auto"/>
        <w:jc w:val="both"/>
        <w:rPr>
          <w:rFonts w:ascii="Courier New" w:hAnsi="Courier New" w:cs="Courier New"/>
          <w:sz w:val="20"/>
          <w:szCs w:val="20"/>
        </w:rPr>
      </w:pPr>
    </w:p>
    <w:p w:rsidR="00D75487" w:rsidRPr="00C6092F" w:rsidRDefault="00D75487" w:rsidP="00D75487">
      <w:pPr>
        <w:autoSpaceDE w:val="0"/>
        <w:autoSpaceDN w:val="0"/>
        <w:adjustRightInd w:val="0"/>
        <w:spacing w:after="0" w:line="240" w:lineRule="auto"/>
        <w:jc w:val="center"/>
        <w:rPr>
          <w:rFonts w:ascii="Times New Roman" w:hAnsi="Times New Roman" w:cs="Times New Roman"/>
          <w:b/>
          <w:sz w:val="28"/>
          <w:szCs w:val="28"/>
        </w:rPr>
      </w:pPr>
      <w:r w:rsidRPr="00C6092F">
        <w:rPr>
          <w:rFonts w:ascii="Times New Roman" w:hAnsi="Times New Roman" w:cs="Times New Roman"/>
          <w:b/>
          <w:sz w:val="28"/>
          <w:szCs w:val="28"/>
        </w:rPr>
        <w:t xml:space="preserve">Декларация </w:t>
      </w:r>
    </w:p>
    <w:p w:rsidR="00D75487" w:rsidRPr="00C6092F" w:rsidRDefault="00D75487" w:rsidP="00D75487">
      <w:pPr>
        <w:autoSpaceDE w:val="0"/>
        <w:autoSpaceDN w:val="0"/>
        <w:adjustRightInd w:val="0"/>
        <w:spacing w:after="0" w:line="240" w:lineRule="auto"/>
        <w:jc w:val="center"/>
        <w:rPr>
          <w:rFonts w:ascii="Times New Roman" w:hAnsi="Times New Roman" w:cs="Times New Roman"/>
          <w:sz w:val="24"/>
          <w:szCs w:val="24"/>
        </w:rPr>
      </w:pPr>
      <w:r w:rsidRPr="00C6092F">
        <w:rPr>
          <w:rFonts w:ascii="Times New Roman" w:hAnsi="Times New Roman" w:cs="Times New Roman"/>
          <w:sz w:val="24"/>
          <w:szCs w:val="24"/>
        </w:rPr>
        <w:t>о соответствии участника закупки критериям отнесения к субъектам малого</w:t>
      </w:r>
    </w:p>
    <w:p w:rsidR="00D75487" w:rsidRPr="00C6092F" w:rsidRDefault="00D75487" w:rsidP="00D75487">
      <w:pPr>
        <w:autoSpaceDE w:val="0"/>
        <w:autoSpaceDN w:val="0"/>
        <w:adjustRightInd w:val="0"/>
        <w:spacing w:after="0" w:line="240" w:lineRule="auto"/>
        <w:jc w:val="center"/>
        <w:rPr>
          <w:rFonts w:ascii="Times New Roman" w:hAnsi="Times New Roman" w:cs="Times New Roman"/>
          <w:sz w:val="24"/>
          <w:szCs w:val="24"/>
        </w:rPr>
      </w:pPr>
      <w:r w:rsidRPr="00C6092F">
        <w:rPr>
          <w:rFonts w:ascii="Times New Roman" w:hAnsi="Times New Roman" w:cs="Times New Roman"/>
          <w:sz w:val="24"/>
          <w:szCs w:val="24"/>
        </w:rPr>
        <w:t>и среднего предпринимательства</w:t>
      </w:r>
    </w:p>
    <w:p w:rsidR="00D75487" w:rsidRPr="00C6092F" w:rsidRDefault="00D75487" w:rsidP="00D75487">
      <w:pPr>
        <w:autoSpaceDE w:val="0"/>
        <w:autoSpaceDN w:val="0"/>
        <w:adjustRightInd w:val="0"/>
        <w:spacing w:after="0" w:line="240" w:lineRule="auto"/>
        <w:jc w:val="center"/>
        <w:rPr>
          <w:rFonts w:ascii="Times New Roman" w:hAnsi="Times New Roman" w:cs="Times New Roman"/>
          <w:sz w:val="24"/>
          <w:szCs w:val="24"/>
        </w:rPr>
      </w:pPr>
    </w:p>
    <w:p w:rsidR="00D75487" w:rsidRPr="00C6092F" w:rsidRDefault="00D75487" w:rsidP="00D75487">
      <w:pPr>
        <w:spacing w:after="0" w:line="240" w:lineRule="auto"/>
        <w:rPr>
          <w:rFonts w:ascii="Times New Roman" w:hAnsi="Times New Roman" w:cs="Times New Roman"/>
          <w:sz w:val="24"/>
          <w:szCs w:val="24"/>
        </w:rPr>
      </w:pPr>
    </w:p>
    <w:p w:rsidR="00D75487" w:rsidRPr="00C6092F" w:rsidRDefault="00D75487" w:rsidP="00144648">
      <w:pPr>
        <w:autoSpaceDE w:val="0"/>
        <w:autoSpaceDN w:val="0"/>
        <w:adjustRightInd w:val="0"/>
        <w:spacing w:after="0" w:line="240" w:lineRule="auto"/>
        <w:ind w:firstLine="426"/>
        <w:jc w:val="both"/>
        <w:rPr>
          <w:rFonts w:ascii="Times New Roman" w:hAnsi="Times New Roman" w:cs="Times New Roman"/>
          <w:sz w:val="24"/>
          <w:szCs w:val="24"/>
        </w:rPr>
      </w:pPr>
      <w:r w:rsidRPr="00C6092F">
        <w:rPr>
          <w:rFonts w:ascii="Times New Roman" w:hAnsi="Times New Roman" w:cs="Times New Roman"/>
          <w:sz w:val="24"/>
          <w:szCs w:val="24"/>
        </w:rPr>
        <w:t>Подтверждаем, что ______________________________________________________________</w:t>
      </w:r>
    </w:p>
    <w:p w:rsidR="00D75487" w:rsidRPr="00D75487" w:rsidRDefault="00D75487" w:rsidP="00D75487">
      <w:pPr>
        <w:autoSpaceDE w:val="0"/>
        <w:autoSpaceDN w:val="0"/>
        <w:adjustRightInd w:val="0"/>
        <w:spacing w:after="0" w:line="240" w:lineRule="auto"/>
        <w:jc w:val="both"/>
        <w:rPr>
          <w:rFonts w:ascii="Times New Roman" w:hAnsi="Times New Roman" w:cs="Times New Roman"/>
          <w:i/>
          <w:sz w:val="24"/>
          <w:szCs w:val="24"/>
          <w:vertAlign w:val="superscript"/>
        </w:rPr>
      </w:pPr>
      <w:r w:rsidRPr="00C6092F">
        <w:rPr>
          <w:rFonts w:ascii="Times New Roman" w:hAnsi="Times New Roman" w:cs="Times New Roman"/>
          <w:i/>
          <w:sz w:val="24"/>
          <w:szCs w:val="24"/>
        </w:rPr>
        <w:t xml:space="preserve">                                       </w:t>
      </w:r>
      <w:r>
        <w:rPr>
          <w:rFonts w:ascii="Times New Roman" w:hAnsi="Times New Roman" w:cs="Times New Roman"/>
          <w:i/>
          <w:sz w:val="24"/>
          <w:szCs w:val="24"/>
        </w:rPr>
        <w:t xml:space="preserve">                                 </w:t>
      </w:r>
      <w:r w:rsidRPr="00C6092F">
        <w:rPr>
          <w:rFonts w:ascii="Times New Roman" w:hAnsi="Times New Roman" w:cs="Times New Roman"/>
          <w:i/>
          <w:sz w:val="24"/>
          <w:szCs w:val="24"/>
        </w:rPr>
        <w:t xml:space="preserve"> </w:t>
      </w:r>
      <w:r w:rsidRPr="00D75487">
        <w:rPr>
          <w:rFonts w:ascii="Times New Roman" w:hAnsi="Times New Roman" w:cs="Times New Roman"/>
          <w:i/>
          <w:sz w:val="24"/>
          <w:szCs w:val="24"/>
          <w:vertAlign w:val="superscript"/>
        </w:rPr>
        <w:t>(указывается наименование участника закупки)</w:t>
      </w:r>
    </w:p>
    <w:p w:rsidR="00D75487" w:rsidRPr="00C6092F" w:rsidRDefault="00D75487" w:rsidP="00D75487">
      <w:pPr>
        <w:autoSpaceDE w:val="0"/>
        <w:autoSpaceDN w:val="0"/>
        <w:adjustRightInd w:val="0"/>
        <w:spacing w:after="0" w:line="240" w:lineRule="auto"/>
        <w:jc w:val="both"/>
        <w:rPr>
          <w:rFonts w:ascii="Times New Roman" w:hAnsi="Times New Roman" w:cs="Times New Roman"/>
          <w:sz w:val="24"/>
          <w:szCs w:val="24"/>
        </w:rPr>
      </w:pPr>
      <w:r w:rsidRPr="00C6092F">
        <w:rPr>
          <w:rFonts w:ascii="Times New Roman" w:hAnsi="Times New Roman" w:cs="Times New Roman"/>
          <w:sz w:val="24"/>
          <w:szCs w:val="24"/>
        </w:rPr>
        <w:t xml:space="preserve">в соответствии со </w:t>
      </w:r>
      <w:hyperlink r:id="rId19" w:history="1">
        <w:r w:rsidRPr="00D75487">
          <w:rPr>
            <w:rFonts w:ascii="Times New Roman" w:hAnsi="Times New Roman" w:cs="Times New Roman"/>
            <w:sz w:val="24"/>
            <w:szCs w:val="24"/>
          </w:rPr>
          <w:t>статьей 4</w:t>
        </w:r>
      </w:hyperlink>
      <w:r w:rsidRPr="00D75487">
        <w:rPr>
          <w:rFonts w:ascii="Times New Roman" w:hAnsi="Times New Roman" w:cs="Times New Roman"/>
          <w:sz w:val="24"/>
          <w:szCs w:val="24"/>
        </w:rPr>
        <w:t xml:space="preserve"> Фед</w:t>
      </w:r>
      <w:r w:rsidRPr="00C6092F">
        <w:rPr>
          <w:rFonts w:ascii="Times New Roman" w:hAnsi="Times New Roman" w:cs="Times New Roman"/>
          <w:sz w:val="24"/>
          <w:szCs w:val="24"/>
        </w:rPr>
        <w:t xml:space="preserve">ерального закона </w:t>
      </w:r>
      <w:r>
        <w:rPr>
          <w:rFonts w:ascii="Times New Roman" w:hAnsi="Times New Roman" w:cs="Times New Roman"/>
          <w:sz w:val="24"/>
          <w:szCs w:val="24"/>
        </w:rPr>
        <w:t>«</w:t>
      </w:r>
      <w:r w:rsidRPr="00C6092F">
        <w:rPr>
          <w:rFonts w:ascii="Times New Roman" w:hAnsi="Times New Roman" w:cs="Times New Roman"/>
          <w:sz w:val="24"/>
          <w:szCs w:val="24"/>
        </w:rPr>
        <w:t>О развитии малого и среднего предпринимательства в Российской Федерации</w:t>
      </w:r>
      <w:r>
        <w:rPr>
          <w:rFonts w:ascii="Times New Roman" w:hAnsi="Times New Roman" w:cs="Times New Roman"/>
          <w:sz w:val="24"/>
          <w:szCs w:val="24"/>
        </w:rPr>
        <w:t>»</w:t>
      </w:r>
      <w:r w:rsidR="00144648">
        <w:rPr>
          <w:rFonts w:ascii="Times New Roman" w:hAnsi="Times New Roman" w:cs="Times New Roman"/>
          <w:sz w:val="24"/>
          <w:szCs w:val="24"/>
        </w:rPr>
        <w:t xml:space="preserve"> </w:t>
      </w:r>
      <w:r w:rsidRPr="00C6092F">
        <w:rPr>
          <w:rFonts w:ascii="Times New Roman" w:hAnsi="Times New Roman" w:cs="Times New Roman"/>
          <w:sz w:val="24"/>
          <w:szCs w:val="24"/>
        </w:rPr>
        <w:t>удовлетворяет критериям отнесения организации к субъектам ____________________________________________________________</w:t>
      </w:r>
    </w:p>
    <w:p w:rsidR="00D75487" w:rsidRPr="00D75487" w:rsidRDefault="00F27128" w:rsidP="00D75487">
      <w:pPr>
        <w:autoSpaceDE w:val="0"/>
        <w:autoSpaceDN w:val="0"/>
        <w:adjustRightInd w:val="0"/>
        <w:spacing w:after="0" w:line="240" w:lineRule="auto"/>
        <w:rPr>
          <w:rFonts w:ascii="Times New Roman" w:hAnsi="Times New Roman" w:cs="Times New Roman"/>
          <w:i/>
          <w:sz w:val="24"/>
          <w:szCs w:val="24"/>
          <w:vertAlign w:val="superscript"/>
        </w:rPr>
      </w:pPr>
      <w:r>
        <w:rPr>
          <w:rFonts w:ascii="Times New Roman" w:hAnsi="Times New Roman" w:cs="Times New Roman"/>
          <w:i/>
          <w:sz w:val="24"/>
          <w:szCs w:val="24"/>
          <w:vertAlign w:val="superscript"/>
        </w:rPr>
        <w:t xml:space="preserve">                                                              </w:t>
      </w:r>
      <w:r w:rsidR="00D75487" w:rsidRPr="00D75487">
        <w:rPr>
          <w:rFonts w:ascii="Times New Roman" w:hAnsi="Times New Roman" w:cs="Times New Roman"/>
          <w:i/>
          <w:sz w:val="24"/>
          <w:szCs w:val="24"/>
          <w:vertAlign w:val="superscript"/>
        </w:rPr>
        <w:t>(указывается субъект малого или среднего предпринимательства в зависимости от критериев отнесения)</w:t>
      </w:r>
    </w:p>
    <w:p w:rsidR="00D75487" w:rsidRPr="00C6092F" w:rsidRDefault="00D75487" w:rsidP="00D75487">
      <w:pPr>
        <w:autoSpaceDE w:val="0"/>
        <w:autoSpaceDN w:val="0"/>
        <w:adjustRightInd w:val="0"/>
        <w:spacing w:after="0" w:line="240" w:lineRule="auto"/>
        <w:jc w:val="both"/>
        <w:rPr>
          <w:rFonts w:ascii="Times New Roman" w:hAnsi="Times New Roman" w:cs="Times New Roman"/>
          <w:sz w:val="24"/>
          <w:szCs w:val="24"/>
        </w:rPr>
      </w:pPr>
      <w:r w:rsidRPr="00C6092F">
        <w:rPr>
          <w:rFonts w:ascii="Times New Roman" w:hAnsi="Times New Roman" w:cs="Times New Roman"/>
          <w:sz w:val="24"/>
          <w:szCs w:val="24"/>
        </w:rPr>
        <w:t>предпринимательства, и сообщаем следующую информацию:</w:t>
      </w:r>
    </w:p>
    <w:p w:rsidR="00D75487" w:rsidRPr="00C6092F" w:rsidRDefault="00D75487" w:rsidP="00144648">
      <w:pPr>
        <w:autoSpaceDE w:val="0"/>
        <w:autoSpaceDN w:val="0"/>
        <w:adjustRightInd w:val="0"/>
        <w:spacing w:after="0" w:line="240" w:lineRule="auto"/>
        <w:ind w:firstLine="426"/>
        <w:jc w:val="both"/>
        <w:rPr>
          <w:rFonts w:ascii="Times New Roman" w:hAnsi="Times New Roman" w:cs="Times New Roman"/>
          <w:sz w:val="24"/>
          <w:szCs w:val="24"/>
        </w:rPr>
      </w:pPr>
      <w:r w:rsidRPr="00C6092F">
        <w:rPr>
          <w:rFonts w:ascii="Times New Roman" w:hAnsi="Times New Roman" w:cs="Times New Roman"/>
          <w:sz w:val="24"/>
          <w:szCs w:val="24"/>
        </w:rPr>
        <w:t>1. Адрес местонахождения (юридический адрес): ____________________________________</w:t>
      </w:r>
    </w:p>
    <w:p w:rsidR="00D75487" w:rsidRPr="00C6092F" w:rsidRDefault="00D75487" w:rsidP="00D75487">
      <w:pPr>
        <w:autoSpaceDE w:val="0"/>
        <w:autoSpaceDN w:val="0"/>
        <w:adjustRightInd w:val="0"/>
        <w:spacing w:after="0" w:line="240" w:lineRule="auto"/>
        <w:jc w:val="both"/>
        <w:rPr>
          <w:rFonts w:ascii="Times New Roman" w:hAnsi="Times New Roman" w:cs="Times New Roman"/>
          <w:sz w:val="24"/>
          <w:szCs w:val="24"/>
        </w:rPr>
      </w:pPr>
      <w:r w:rsidRPr="00C6092F">
        <w:rPr>
          <w:rFonts w:ascii="Times New Roman" w:hAnsi="Times New Roman" w:cs="Times New Roman"/>
          <w:sz w:val="24"/>
          <w:szCs w:val="24"/>
        </w:rPr>
        <w:t>__________________________________________________________________________________.</w:t>
      </w:r>
    </w:p>
    <w:p w:rsidR="00D75487" w:rsidRPr="00C6092F" w:rsidRDefault="00D75487" w:rsidP="00144648">
      <w:pPr>
        <w:autoSpaceDE w:val="0"/>
        <w:autoSpaceDN w:val="0"/>
        <w:adjustRightInd w:val="0"/>
        <w:spacing w:after="0" w:line="240" w:lineRule="auto"/>
        <w:ind w:firstLine="426"/>
        <w:jc w:val="both"/>
        <w:rPr>
          <w:rFonts w:ascii="Times New Roman" w:hAnsi="Times New Roman" w:cs="Times New Roman"/>
          <w:sz w:val="24"/>
          <w:szCs w:val="24"/>
        </w:rPr>
      </w:pPr>
      <w:r w:rsidRPr="00C6092F">
        <w:rPr>
          <w:rFonts w:ascii="Times New Roman" w:hAnsi="Times New Roman" w:cs="Times New Roman"/>
          <w:sz w:val="24"/>
          <w:szCs w:val="24"/>
        </w:rPr>
        <w:t>2. ИНН/КПП: __________________________________________________________________.</w:t>
      </w:r>
    </w:p>
    <w:p w:rsidR="00D75487" w:rsidRPr="00144648" w:rsidRDefault="00D75487" w:rsidP="00D75487">
      <w:pPr>
        <w:autoSpaceDE w:val="0"/>
        <w:autoSpaceDN w:val="0"/>
        <w:adjustRightInd w:val="0"/>
        <w:spacing w:after="0" w:line="240" w:lineRule="auto"/>
        <w:jc w:val="both"/>
        <w:rPr>
          <w:rFonts w:ascii="Times New Roman" w:hAnsi="Times New Roman" w:cs="Times New Roman"/>
          <w:i/>
          <w:sz w:val="24"/>
          <w:szCs w:val="24"/>
          <w:vertAlign w:val="superscript"/>
        </w:rPr>
      </w:pPr>
      <w:r w:rsidRPr="00C6092F">
        <w:rPr>
          <w:rFonts w:ascii="Times New Roman" w:hAnsi="Times New Roman" w:cs="Times New Roman"/>
          <w:i/>
          <w:sz w:val="24"/>
          <w:szCs w:val="24"/>
        </w:rPr>
        <w:t xml:space="preserve">                   </w:t>
      </w:r>
      <w:r w:rsidR="00144648">
        <w:rPr>
          <w:rFonts w:ascii="Times New Roman" w:hAnsi="Times New Roman" w:cs="Times New Roman"/>
          <w:i/>
          <w:sz w:val="24"/>
          <w:szCs w:val="24"/>
        </w:rPr>
        <w:t xml:space="preserve">                    </w:t>
      </w:r>
      <w:r w:rsidRPr="00C6092F">
        <w:rPr>
          <w:rFonts w:ascii="Times New Roman" w:hAnsi="Times New Roman" w:cs="Times New Roman"/>
          <w:i/>
          <w:sz w:val="24"/>
          <w:szCs w:val="24"/>
        </w:rPr>
        <w:t xml:space="preserve">         </w:t>
      </w:r>
      <w:r w:rsidRPr="00144648">
        <w:rPr>
          <w:rFonts w:ascii="Times New Roman" w:hAnsi="Times New Roman" w:cs="Times New Roman"/>
          <w:i/>
          <w:sz w:val="24"/>
          <w:szCs w:val="24"/>
          <w:vertAlign w:val="superscript"/>
        </w:rPr>
        <w:t>(</w:t>
      </w:r>
      <w:r w:rsidR="00144648" w:rsidRPr="00144648">
        <w:rPr>
          <w:rFonts w:ascii="Times New Roman" w:hAnsi="Times New Roman" w:cs="Times New Roman"/>
          <w:i/>
          <w:sz w:val="24"/>
          <w:szCs w:val="24"/>
          <w:vertAlign w:val="superscript"/>
        </w:rPr>
        <w:t>номер</w:t>
      </w:r>
      <w:r w:rsidRPr="00144648">
        <w:rPr>
          <w:rFonts w:ascii="Times New Roman" w:hAnsi="Times New Roman" w:cs="Times New Roman"/>
          <w:i/>
          <w:sz w:val="24"/>
          <w:szCs w:val="24"/>
          <w:vertAlign w:val="superscript"/>
        </w:rPr>
        <w:t>, сведения о дате выдачи документа и выдавшем его органе)</w:t>
      </w:r>
    </w:p>
    <w:p w:rsidR="00D75487" w:rsidRPr="00C6092F" w:rsidRDefault="00D75487" w:rsidP="00144648">
      <w:pPr>
        <w:autoSpaceDE w:val="0"/>
        <w:autoSpaceDN w:val="0"/>
        <w:adjustRightInd w:val="0"/>
        <w:spacing w:after="0" w:line="240" w:lineRule="auto"/>
        <w:ind w:firstLine="426"/>
        <w:jc w:val="both"/>
        <w:rPr>
          <w:rFonts w:ascii="Times New Roman" w:hAnsi="Times New Roman" w:cs="Times New Roman"/>
          <w:sz w:val="24"/>
          <w:szCs w:val="24"/>
        </w:rPr>
      </w:pPr>
      <w:r w:rsidRPr="00C6092F">
        <w:rPr>
          <w:rFonts w:ascii="Times New Roman" w:hAnsi="Times New Roman" w:cs="Times New Roman"/>
          <w:sz w:val="24"/>
          <w:szCs w:val="24"/>
        </w:rPr>
        <w:t>3. ОГРН: ______________________________________________________________________.</w:t>
      </w:r>
    </w:p>
    <w:p w:rsidR="00D75487" w:rsidRPr="00C6092F" w:rsidRDefault="00D75487" w:rsidP="00144648">
      <w:pPr>
        <w:autoSpaceDE w:val="0"/>
        <w:autoSpaceDN w:val="0"/>
        <w:adjustRightInd w:val="0"/>
        <w:spacing w:after="0" w:line="240" w:lineRule="auto"/>
        <w:ind w:firstLine="426"/>
        <w:jc w:val="both"/>
        <w:rPr>
          <w:rFonts w:ascii="Times New Roman" w:hAnsi="Times New Roman" w:cs="Times New Roman"/>
          <w:sz w:val="24"/>
          <w:szCs w:val="24"/>
        </w:rPr>
      </w:pPr>
      <w:r w:rsidRPr="00C6092F">
        <w:rPr>
          <w:rFonts w:ascii="Times New Roman" w:hAnsi="Times New Roman" w:cs="Times New Roman"/>
          <w:sz w:val="24"/>
          <w:szCs w:val="24"/>
        </w:rPr>
        <w:t>4. Сведения о наличии (об отсутствии) сведений в реестре субъектов малого и среднего предпринимательства субъекта Российской Федерации (в случае ведения такого реестра органом государственной власти субъекта Российской Федерации) __________________________________________________________________________________.</w:t>
      </w:r>
    </w:p>
    <w:p w:rsidR="00D75487" w:rsidRPr="00144648" w:rsidRDefault="00D75487" w:rsidP="00D75487">
      <w:pPr>
        <w:autoSpaceDE w:val="0"/>
        <w:autoSpaceDN w:val="0"/>
        <w:adjustRightInd w:val="0"/>
        <w:spacing w:after="0" w:line="240" w:lineRule="auto"/>
        <w:jc w:val="both"/>
        <w:rPr>
          <w:rFonts w:ascii="Times New Roman" w:hAnsi="Times New Roman" w:cs="Times New Roman"/>
          <w:i/>
          <w:sz w:val="24"/>
          <w:szCs w:val="24"/>
          <w:vertAlign w:val="superscript"/>
        </w:rPr>
      </w:pPr>
      <w:r w:rsidRPr="00C6092F">
        <w:rPr>
          <w:rFonts w:ascii="Times New Roman" w:hAnsi="Times New Roman" w:cs="Times New Roman"/>
          <w:i/>
          <w:sz w:val="24"/>
          <w:szCs w:val="24"/>
        </w:rPr>
        <w:t xml:space="preserve">        </w:t>
      </w:r>
      <w:r w:rsidR="00144648">
        <w:rPr>
          <w:rFonts w:ascii="Times New Roman" w:hAnsi="Times New Roman" w:cs="Times New Roman"/>
          <w:i/>
          <w:sz w:val="24"/>
          <w:szCs w:val="24"/>
        </w:rPr>
        <w:t xml:space="preserve">                     </w:t>
      </w:r>
      <w:r w:rsidRPr="00C6092F">
        <w:rPr>
          <w:rFonts w:ascii="Times New Roman" w:hAnsi="Times New Roman" w:cs="Times New Roman"/>
          <w:i/>
          <w:sz w:val="24"/>
          <w:szCs w:val="24"/>
        </w:rPr>
        <w:t xml:space="preserve">   </w:t>
      </w:r>
      <w:r w:rsidRPr="00144648">
        <w:rPr>
          <w:rFonts w:ascii="Times New Roman" w:hAnsi="Times New Roman" w:cs="Times New Roman"/>
          <w:i/>
          <w:sz w:val="24"/>
          <w:szCs w:val="24"/>
          <w:vertAlign w:val="superscript"/>
        </w:rPr>
        <w:t>(наименование уполномоченного органа, дата внесения в реестр и номер в реестре)</w:t>
      </w:r>
    </w:p>
    <w:p w:rsidR="00D75487" w:rsidRPr="00C6092F" w:rsidRDefault="00D75487" w:rsidP="00144648">
      <w:pPr>
        <w:autoSpaceDE w:val="0"/>
        <w:autoSpaceDN w:val="0"/>
        <w:adjustRightInd w:val="0"/>
        <w:spacing w:after="0" w:line="240" w:lineRule="auto"/>
        <w:ind w:firstLine="426"/>
        <w:jc w:val="both"/>
        <w:rPr>
          <w:rFonts w:ascii="Times New Roman" w:hAnsi="Times New Roman" w:cs="Times New Roman"/>
          <w:sz w:val="24"/>
          <w:szCs w:val="24"/>
        </w:rPr>
      </w:pPr>
      <w:r w:rsidRPr="00C6092F">
        <w:rPr>
          <w:rFonts w:ascii="Times New Roman" w:hAnsi="Times New Roman" w:cs="Times New Roman"/>
          <w:sz w:val="24"/>
          <w:szCs w:val="24"/>
        </w:rPr>
        <w:t>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p>
    <w:p w:rsidR="00D75487" w:rsidRPr="00C6092F" w:rsidRDefault="00D75487" w:rsidP="00D75487">
      <w:pPr>
        <w:autoSpaceDE w:val="0"/>
        <w:autoSpaceDN w:val="0"/>
        <w:adjustRightInd w:val="0"/>
        <w:spacing w:after="0" w:line="240" w:lineRule="auto"/>
        <w:jc w:val="both"/>
        <w:rPr>
          <w:rFonts w:ascii="Times New Roman" w:hAnsi="Times New Roman" w:cs="Times New Roman"/>
          <w:sz w:val="24"/>
          <w:szCs w:val="24"/>
        </w:rPr>
      </w:pPr>
    </w:p>
    <w:p w:rsidR="00D75487" w:rsidRDefault="00D75487" w:rsidP="00D75487">
      <w:pPr>
        <w:autoSpaceDE w:val="0"/>
        <w:autoSpaceDN w:val="0"/>
        <w:adjustRightInd w:val="0"/>
        <w:spacing w:after="0" w:line="240" w:lineRule="auto"/>
        <w:jc w:val="both"/>
        <w:rPr>
          <w:rFonts w:ascii="Times New Roman" w:hAnsi="Times New Roman" w:cs="Times New Roman"/>
          <w:sz w:val="24"/>
          <w:szCs w:val="24"/>
        </w:rPr>
      </w:pPr>
    </w:p>
    <w:p w:rsidR="003101D3" w:rsidRDefault="003101D3" w:rsidP="00F8100F">
      <w:pPr>
        <w:autoSpaceDE w:val="0"/>
        <w:autoSpaceDN w:val="0"/>
        <w:adjustRightInd w:val="0"/>
        <w:spacing w:after="0" w:line="240" w:lineRule="auto"/>
        <w:ind w:left="-851"/>
        <w:jc w:val="both"/>
        <w:rPr>
          <w:rFonts w:ascii="Times New Roman" w:hAnsi="Times New Roman" w:cs="Times New Roman"/>
          <w:sz w:val="24"/>
          <w:szCs w:val="24"/>
        </w:rPr>
      </w:pPr>
    </w:p>
    <w:tbl>
      <w:tblPr>
        <w:tblpPr w:leftFromText="180" w:rightFromText="180" w:vertAnchor="text" w:tblpY="1"/>
        <w:tblOverlap w:val="never"/>
        <w:tblW w:w="10268" w:type="dxa"/>
        <w:tblLayout w:type="fixed"/>
        <w:tblCellMar>
          <w:top w:w="102" w:type="dxa"/>
          <w:left w:w="62" w:type="dxa"/>
          <w:bottom w:w="102" w:type="dxa"/>
          <w:right w:w="62" w:type="dxa"/>
        </w:tblCellMar>
        <w:tblLook w:val="0000" w:firstRow="0" w:lastRow="0" w:firstColumn="0" w:lastColumn="0" w:noHBand="0" w:noVBand="0"/>
      </w:tblPr>
      <w:tblGrid>
        <w:gridCol w:w="557"/>
        <w:gridCol w:w="4830"/>
        <w:gridCol w:w="1559"/>
        <w:gridCol w:w="1763"/>
        <w:gridCol w:w="1559"/>
      </w:tblGrid>
      <w:tr w:rsidR="003101D3" w:rsidRPr="00DF6C3B" w:rsidTr="00F979B4">
        <w:tc>
          <w:tcPr>
            <w:tcW w:w="557" w:type="dxa"/>
            <w:tcBorders>
              <w:top w:val="single" w:sz="4" w:space="0" w:color="auto"/>
              <w:left w:val="single" w:sz="4" w:space="0" w:color="auto"/>
              <w:bottom w:val="single" w:sz="4" w:space="0" w:color="auto"/>
              <w:right w:val="single" w:sz="4" w:space="0" w:color="auto"/>
            </w:tcBorders>
          </w:tcPr>
          <w:p w:rsidR="003101D3" w:rsidRPr="00F979B4" w:rsidRDefault="003101D3" w:rsidP="00F8100F">
            <w:pPr>
              <w:autoSpaceDE w:val="0"/>
              <w:autoSpaceDN w:val="0"/>
              <w:adjustRightInd w:val="0"/>
              <w:spacing w:after="0" w:line="240" w:lineRule="auto"/>
              <w:jc w:val="both"/>
              <w:rPr>
                <w:rFonts w:ascii="Times New Roman" w:hAnsi="Times New Roman" w:cs="Times New Roman"/>
                <w:sz w:val="24"/>
                <w:szCs w:val="24"/>
              </w:rPr>
            </w:pPr>
            <w:r w:rsidRPr="00F979B4">
              <w:rPr>
                <w:rFonts w:ascii="Times New Roman" w:hAnsi="Times New Roman" w:cs="Times New Roman"/>
                <w:sz w:val="24"/>
                <w:szCs w:val="24"/>
              </w:rPr>
              <w:t xml:space="preserve">№ </w:t>
            </w:r>
            <w:proofErr w:type="gramStart"/>
            <w:r w:rsidRPr="00F979B4">
              <w:rPr>
                <w:rFonts w:ascii="Times New Roman" w:hAnsi="Times New Roman" w:cs="Times New Roman"/>
                <w:sz w:val="24"/>
                <w:szCs w:val="24"/>
              </w:rPr>
              <w:t>п</w:t>
            </w:r>
            <w:proofErr w:type="gramEnd"/>
            <w:r w:rsidRPr="00F979B4">
              <w:rPr>
                <w:rFonts w:ascii="Times New Roman" w:hAnsi="Times New Roman" w:cs="Times New Roman"/>
                <w:sz w:val="24"/>
                <w:szCs w:val="24"/>
              </w:rPr>
              <w:t>/п</w:t>
            </w:r>
          </w:p>
        </w:tc>
        <w:tc>
          <w:tcPr>
            <w:tcW w:w="4830" w:type="dxa"/>
            <w:tcBorders>
              <w:top w:val="single" w:sz="4" w:space="0" w:color="auto"/>
              <w:left w:val="single" w:sz="4" w:space="0" w:color="auto"/>
              <w:bottom w:val="single" w:sz="4" w:space="0" w:color="auto"/>
              <w:right w:val="single" w:sz="4" w:space="0" w:color="auto"/>
            </w:tcBorders>
          </w:tcPr>
          <w:p w:rsidR="003101D3" w:rsidRPr="00F979B4" w:rsidRDefault="003101D3" w:rsidP="00F8100F">
            <w:pPr>
              <w:autoSpaceDE w:val="0"/>
              <w:autoSpaceDN w:val="0"/>
              <w:adjustRightInd w:val="0"/>
              <w:spacing w:after="0" w:line="240" w:lineRule="auto"/>
              <w:jc w:val="both"/>
              <w:rPr>
                <w:rFonts w:ascii="Times New Roman" w:hAnsi="Times New Roman" w:cs="Times New Roman"/>
                <w:sz w:val="24"/>
                <w:szCs w:val="24"/>
              </w:rPr>
            </w:pPr>
            <w:r w:rsidRPr="00F979B4">
              <w:rPr>
                <w:rFonts w:ascii="Times New Roman" w:hAnsi="Times New Roman" w:cs="Times New Roman"/>
                <w:sz w:val="24"/>
                <w:szCs w:val="24"/>
              </w:rPr>
              <w:t xml:space="preserve">Наименование сведений </w:t>
            </w:r>
          </w:p>
        </w:tc>
        <w:tc>
          <w:tcPr>
            <w:tcW w:w="1559" w:type="dxa"/>
            <w:tcBorders>
              <w:top w:val="single" w:sz="4" w:space="0" w:color="auto"/>
              <w:left w:val="single" w:sz="4" w:space="0" w:color="auto"/>
              <w:bottom w:val="single" w:sz="4" w:space="0" w:color="auto"/>
              <w:right w:val="single" w:sz="4" w:space="0" w:color="auto"/>
            </w:tcBorders>
          </w:tcPr>
          <w:p w:rsidR="003101D3" w:rsidRPr="00F979B4" w:rsidRDefault="003101D3" w:rsidP="00F8100F">
            <w:pPr>
              <w:autoSpaceDE w:val="0"/>
              <w:autoSpaceDN w:val="0"/>
              <w:adjustRightInd w:val="0"/>
              <w:spacing w:after="0" w:line="240" w:lineRule="auto"/>
              <w:jc w:val="both"/>
              <w:rPr>
                <w:rFonts w:ascii="Times New Roman" w:hAnsi="Times New Roman" w:cs="Times New Roman"/>
                <w:sz w:val="24"/>
                <w:szCs w:val="24"/>
              </w:rPr>
            </w:pPr>
            <w:r w:rsidRPr="00F979B4">
              <w:rPr>
                <w:rFonts w:ascii="Times New Roman" w:hAnsi="Times New Roman" w:cs="Times New Roman"/>
                <w:sz w:val="24"/>
                <w:szCs w:val="24"/>
              </w:rPr>
              <w:t>Малые предприятия</w:t>
            </w:r>
          </w:p>
        </w:tc>
        <w:tc>
          <w:tcPr>
            <w:tcW w:w="1763" w:type="dxa"/>
            <w:tcBorders>
              <w:top w:val="single" w:sz="4" w:space="0" w:color="auto"/>
              <w:left w:val="single" w:sz="4" w:space="0" w:color="auto"/>
              <w:bottom w:val="single" w:sz="4" w:space="0" w:color="auto"/>
              <w:right w:val="single" w:sz="4" w:space="0" w:color="auto"/>
            </w:tcBorders>
          </w:tcPr>
          <w:p w:rsidR="003101D3" w:rsidRPr="00F979B4" w:rsidRDefault="003101D3" w:rsidP="00F8100F">
            <w:pPr>
              <w:autoSpaceDE w:val="0"/>
              <w:autoSpaceDN w:val="0"/>
              <w:adjustRightInd w:val="0"/>
              <w:spacing w:after="0" w:line="240" w:lineRule="auto"/>
              <w:jc w:val="both"/>
              <w:rPr>
                <w:rFonts w:ascii="Times New Roman" w:hAnsi="Times New Roman" w:cs="Times New Roman"/>
                <w:sz w:val="24"/>
                <w:szCs w:val="24"/>
              </w:rPr>
            </w:pPr>
            <w:r w:rsidRPr="00F979B4">
              <w:rPr>
                <w:rFonts w:ascii="Times New Roman" w:hAnsi="Times New Roman" w:cs="Times New Roman"/>
                <w:sz w:val="24"/>
                <w:szCs w:val="24"/>
              </w:rPr>
              <w:t>Средние предприятия</w:t>
            </w:r>
          </w:p>
        </w:tc>
        <w:tc>
          <w:tcPr>
            <w:tcW w:w="1559" w:type="dxa"/>
            <w:tcBorders>
              <w:top w:val="single" w:sz="4" w:space="0" w:color="auto"/>
              <w:left w:val="single" w:sz="4" w:space="0" w:color="auto"/>
              <w:bottom w:val="single" w:sz="4" w:space="0" w:color="auto"/>
              <w:right w:val="single" w:sz="4" w:space="0" w:color="auto"/>
            </w:tcBorders>
          </w:tcPr>
          <w:p w:rsidR="003101D3" w:rsidRPr="00F979B4" w:rsidRDefault="003101D3" w:rsidP="00F8100F">
            <w:pPr>
              <w:autoSpaceDE w:val="0"/>
              <w:autoSpaceDN w:val="0"/>
              <w:adjustRightInd w:val="0"/>
              <w:spacing w:after="0" w:line="240" w:lineRule="auto"/>
              <w:jc w:val="both"/>
              <w:rPr>
                <w:rFonts w:ascii="Times New Roman" w:hAnsi="Times New Roman" w:cs="Times New Roman"/>
                <w:sz w:val="24"/>
                <w:szCs w:val="24"/>
              </w:rPr>
            </w:pPr>
            <w:r w:rsidRPr="00F979B4">
              <w:rPr>
                <w:rFonts w:ascii="Times New Roman" w:hAnsi="Times New Roman" w:cs="Times New Roman"/>
                <w:sz w:val="24"/>
                <w:szCs w:val="24"/>
              </w:rPr>
              <w:t>Показатель</w:t>
            </w:r>
          </w:p>
        </w:tc>
      </w:tr>
      <w:tr w:rsidR="003101D3" w:rsidRPr="00DF6C3B" w:rsidTr="00F979B4">
        <w:trPr>
          <w:trHeight w:val="1688"/>
        </w:trPr>
        <w:tc>
          <w:tcPr>
            <w:tcW w:w="557" w:type="dxa"/>
            <w:tcBorders>
              <w:top w:val="single" w:sz="4" w:space="0" w:color="auto"/>
              <w:left w:val="single" w:sz="4" w:space="0" w:color="auto"/>
              <w:bottom w:val="single" w:sz="4" w:space="0" w:color="auto"/>
              <w:right w:val="single" w:sz="4" w:space="0" w:color="auto"/>
            </w:tcBorders>
          </w:tcPr>
          <w:p w:rsidR="003101D3" w:rsidRPr="00F979B4" w:rsidRDefault="003101D3" w:rsidP="00F8100F">
            <w:pPr>
              <w:autoSpaceDE w:val="0"/>
              <w:autoSpaceDN w:val="0"/>
              <w:adjustRightInd w:val="0"/>
              <w:spacing w:after="0" w:line="240" w:lineRule="auto"/>
              <w:jc w:val="both"/>
              <w:rPr>
                <w:rFonts w:ascii="Times New Roman" w:hAnsi="Times New Roman" w:cs="Times New Roman"/>
                <w:sz w:val="24"/>
                <w:szCs w:val="24"/>
              </w:rPr>
            </w:pPr>
            <w:r w:rsidRPr="00F979B4">
              <w:rPr>
                <w:rFonts w:ascii="Times New Roman" w:hAnsi="Times New Roman" w:cs="Times New Roman"/>
                <w:sz w:val="24"/>
                <w:szCs w:val="24"/>
              </w:rPr>
              <w:t>1.</w:t>
            </w:r>
          </w:p>
        </w:tc>
        <w:tc>
          <w:tcPr>
            <w:tcW w:w="4830" w:type="dxa"/>
            <w:tcBorders>
              <w:top w:val="single" w:sz="4" w:space="0" w:color="auto"/>
              <w:left w:val="single" w:sz="4" w:space="0" w:color="auto"/>
              <w:bottom w:val="single" w:sz="4" w:space="0" w:color="auto"/>
              <w:right w:val="single" w:sz="4" w:space="0" w:color="auto"/>
            </w:tcBorders>
          </w:tcPr>
          <w:p w:rsidR="003101D3" w:rsidRPr="00F979B4" w:rsidRDefault="003101D3" w:rsidP="00F8100F">
            <w:pPr>
              <w:autoSpaceDE w:val="0"/>
              <w:autoSpaceDN w:val="0"/>
              <w:adjustRightInd w:val="0"/>
              <w:spacing w:after="0" w:line="240" w:lineRule="auto"/>
              <w:rPr>
                <w:rFonts w:ascii="Times New Roman" w:hAnsi="Times New Roman" w:cs="Times New Roman"/>
                <w:sz w:val="24"/>
                <w:szCs w:val="24"/>
              </w:rPr>
            </w:pPr>
            <w:r w:rsidRPr="00F979B4">
              <w:rPr>
                <w:rFonts w:ascii="Times New Roman" w:hAnsi="Times New Roman" w:cs="Times New Roman"/>
                <w:sz w:val="24"/>
                <w:szCs w:val="24"/>
              </w:rPr>
              <w:t xml:space="preserve">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w:t>
            </w:r>
            <w:r w:rsidRPr="00F979B4">
              <w:rPr>
                <w:rFonts w:ascii="Times New Roman" w:hAnsi="Times New Roman" w:cs="Times New Roman"/>
                <w:sz w:val="24"/>
                <w:szCs w:val="24"/>
              </w:rPr>
              <w:lastRenderedPageBreak/>
              <w:t>инвестиционных фондов) в уставном капитале общества с ограниченной ответственностью, процентов</w:t>
            </w:r>
          </w:p>
          <w:p w:rsidR="003101D3" w:rsidRPr="00F979B4" w:rsidRDefault="003101D3" w:rsidP="00F8100F">
            <w:pPr>
              <w:autoSpaceDE w:val="0"/>
              <w:autoSpaceDN w:val="0"/>
              <w:adjustRightInd w:val="0"/>
              <w:spacing w:after="0" w:line="240" w:lineRule="auto"/>
              <w:jc w:val="both"/>
              <w:rPr>
                <w:rFonts w:ascii="Times New Roman" w:hAnsi="Times New Roman" w:cs="Times New Roman"/>
                <w:sz w:val="24"/>
                <w:szCs w:val="24"/>
              </w:rPr>
            </w:pPr>
          </w:p>
        </w:tc>
        <w:tc>
          <w:tcPr>
            <w:tcW w:w="3322" w:type="dxa"/>
            <w:gridSpan w:val="2"/>
            <w:tcBorders>
              <w:top w:val="single" w:sz="4" w:space="0" w:color="auto"/>
              <w:left w:val="single" w:sz="4" w:space="0" w:color="auto"/>
              <w:bottom w:val="single" w:sz="4" w:space="0" w:color="auto"/>
              <w:right w:val="single" w:sz="4" w:space="0" w:color="auto"/>
            </w:tcBorders>
          </w:tcPr>
          <w:p w:rsidR="003101D3" w:rsidRPr="00F979B4" w:rsidRDefault="003101D3" w:rsidP="00F8100F">
            <w:pPr>
              <w:autoSpaceDE w:val="0"/>
              <w:autoSpaceDN w:val="0"/>
              <w:adjustRightInd w:val="0"/>
              <w:spacing w:after="0" w:line="240" w:lineRule="auto"/>
              <w:jc w:val="both"/>
              <w:rPr>
                <w:rFonts w:ascii="Times New Roman" w:hAnsi="Times New Roman" w:cs="Times New Roman"/>
                <w:sz w:val="24"/>
                <w:szCs w:val="24"/>
              </w:rPr>
            </w:pPr>
            <w:r w:rsidRPr="00F979B4">
              <w:rPr>
                <w:rFonts w:ascii="Times New Roman" w:hAnsi="Times New Roman" w:cs="Times New Roman"/>
                <w:sz w:val="24"/>
                <w:szCs w:val="24"/>
              </w:rPr>
              <w:lastRenderedPageBreak/>
              <w:t>не более 25</w:t>
            </w:r>
          </w:p>
        </w:tc>
        <w:tc>
          <w:tcPr>
            <w:tcW w:w="1559" w:type="dxa"/>
            <w:tcBorders>
              <w:top w:val="single" w:sz="4" w:space="0" w:color="auto"/>
              <w:left w:val="single" w:sz="4" w:space="0" w:color="auto"/>
              <w:bottom w:val="single" w:sz="4" w:space="0" w:color="auto"/>
              <w:right w:val="single" w:sz="4" w:space="0" w:color="auto"/>
            </w:tcBorders>
          </w:tcPr>
          <w:p w:rsidR="003101D3" w:rsidRPr="00F979B4" w:rsidRDefault="003101D3" w:rsidP="00F8100F">
            <w:pPr>
              <w:autoSpaceDE w:val="0"/>
              <w:autoSpaceDN w:val="0"/>
              <w:adjustRightInd w:val="0"/>
              <w:spacing w:after="0" w:line="240" w:lineRule="auto"/>
              <w:jc w:val="both"/>
              <w:rPr>
                <w:rFonts w:ascii="Times New Roman" w:hAnsi="Times New Roman" w:cs="Times New Roman"/>
                <w:sz w:val="24"/>
                <w:szCs w:val="24"/>
              </w:rPr>
            </w:pPr>
          </w:p>
        </w:tc>
      </w:tr>
      <w:tr w:rsidR="003101D3" w:rsidRPr="00DF6C3B" w:rsidTr="00F979B4">
        <w:trPr>
          <w:trHeight w:val="1688"/>
        </w:trPr>
        <w:tc>
          <w:tcPr>
            <w:tcW w:w="557" w:type="dxa"/>
            <w:tcBorders>
              <w:top w:val="single" w:sz="4" w:space="0" w:color="auto"/>
              <w:left w:val="single" w:sz="4" w:space="0" w:color="auto"/>
              <w:bottom w:val="single" w:sz="4" w:space="0" w:color="auto"/>
              <w:right w:val="single" w:sz="4" w:space="0" w:color="auto"/>
            </w:tcBorders>
          </w:tcPr>
          <w:p w:rsidR="003101D3" w:rsidRPr="00F979B4" w:rsidRDefault="003101D3" w:rsidP="00F8100F">
            <w:pPr>
              <w:autoSpaceDE w:val="0"/>
              <w:autoSpaceDN w:val="0"/>
              <w:adjustRightInd w:val="0"/>
              <w:spacing w:after="0" w:line="240" w:lineRule="auto"/>
              <w:jc w:val="both"/>
              <w:rPr>
                <w:rFonts w:ascii="Times New Roman" w:hAnsi="Times New Roman" w:cs="Times New Roman"/>
                <w:sz w:val="24"/>
                <w:szCs w:val="24"/>
              </w:rPr>
            </w:pPr>
            <w:r w:rsidRPr="00F979B4">
              <w:rPr>
                <w:rFonts w:ascii="Times New Roman" w:hAnsi="Times New Roman" w:cs="Times New Roman"/>
                <w:sz w:val="24"/>
                <w:szCs w:val="24"/>
              </w:rPr>
              <w:lastRenderedPageBreak/>
              <w:t>2.</w:t>
            </w:r>
          </w:p>
        </w:tc>
        <w:tc>
          <w:tcPr>
            <w:tcW w:w="4830" w:type="dxa"/>
            <w:tcBorders>
              <w:top w:val="single" w:sz="4" w:space="0" w:color="auto"/>
              <w:left w:val="single" w:sz="4" w:space="0" w:color="auto"/>
              <w:bottom w:val="single" w:sz="4" w:space="0" w:color="auto"/>
              <w:right w:val="single" w:sz="4" w:space="0" w:color="auto"/>
            </w:tcBorders>
          </w:tcPr>
          <w:p w:rsidR="003101D3" w:rsidRPr="00F979B4" w:rsidRDefault="003101D3" w:rsidP="00F8100F">
            <w:pPr>
              <w:autoSpaceDE w:val="0"/>
              <w:autoSpaceDN w:val="0"/>
              <w:adjustRightInd w:val="0"/>
              <w:spacing w:after="0" w:line="240" w:lineRule="auto"/>
              <w:rPr>
                <w:rFonts w:ascii="Times New Roman" w:hAnsi="Times New Roman" w:cs="Times New Roman"/>
                <w:sz w:val="24"/>
                <w:szCs w:val="24"/>
              </w:rPr>
            </w:pPr>
            <w:r w:rsidRPr="00F979B4">
              <w:rPr>
                <w:rFonts w:ascii="Times New Roman" w:hAnsi="Times New Roman" w:cs="Times New Roman"/>
                <w:sz w:val="24"/>
                <w:szCs w:val="24"/>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w:t>
            </w:r>
          </w:p>
          <w:p w:rsidR="003101D3" w:rsidRPr="00F979B4" w:rsidRDefault="003101D3" w:rsidP="00F8100F">
            <w:pPr>
              <w:autoSpaceDE w:val="0"/>
              <w:autoSpaceDN w:val="0"/>
              <w:adjustRightInd w:val="0"/>
              <w:spacing w:after="0" w:line="240" w:lineRule="auto"/>
              <w:rPr>
                <w:rFonts w:ascii="Times New Roman" w:hAnsi="Times New Roman" w:cs="Times New Roman"/>
                <w:sz w:val="24"/>
                <w:szCs w:val="24"/>
              </w:rPr>
            </w:pPr>
          </w:p>
        </w:tc>
        <w:tc>
          <w:tcPr>
            <w:tcW w:w="3322" w:type="dxa"/>
            <w:gridSpan w:val="2"/>
            <w:tcBorders>
              <w:top w:val="single" w:sz="4" w:space="0" w:color="auto"/>
              <w:left w:val="single" w:sz="4" w:space="0" w:color="auto"/>
              <w:bottom w:val="single" w:sz="4" w:space="0" w:color="auto"/>
              <w:right w:val="single" w:sz="4" w:space="0" w:color="auto"/>
            </w:tcBorders>
          </w:tcPr>
          <w:p w:rsidR="003101D3" w:rsidRPr="00F979B4" w:rsidRDefault="003101D3" w:rsidP="00F8100F">
            <w:pPr>
              <w:autoSpaceDE w:val="0"/>
              <w:autoSpaceDN w:val="0"/>
              <w:adjustRightInd w:val="0"/>
              <w:spacing w:after="0" w:line="240" w:lineRule="auto"/>
              <w:jc w:val="both"/>
              <w:rPr>
                <w:rFonts w:ascii="Times New Roman" w:hAnsi="Times New Roman" w:cs="Times New Roman"/>
                <w:sz w:val="24"/>
                <w:szCs w:val="24"/>
              </w:rPr>
            </w:pPr>
            <w:r w:rsidRPr="00F979B4">
              <w:rPr>
                <w:rFonts w:ascii="Times New Roman" w:hAnsi="Times New Roman" w:cs="Times New Roman"/>
                <w:sz w:val="24"/>
                <w:szCs w:val="24"/>
              </w:rPr>
              <w:t>не более 49</w:t>
            </w:r>
          </w:p>
        </w:tc>
        <w:tc>
          <w:tcPr>
            <w:tcW w:w="1559" w:type="dxa"/>
            <w:tcBorders>
              <w:top w:val="single" w:sz="4" w:space="0" w:color="auto"/>
              <w:left w:val="single" w:sz="4" w:space="0" w:color="auto"/>
              <w:bottom w:val="single" w:sz="4" w:space="0" w:color="auto"/>
              <w:right w:val="single" w:sz="4" w:space="0" w:color="auto"/>
            </w:tcBorders>
          </w:tcPr>
          <w:p w:rsidR="003101D3" w:rsidRPr="00F979B4" w:rsidRDefault="003101D3" w:rsidP="00F8100F">
            <w:pPr>
              <w:autoSpaceDE w:val="0"/>
              <w:autoSpaceDN w:val="0"/>
              <w:adjustRightInd w:val="0"/>
              <w:spacing w:after="0" w:line="240" w:lineRule="auto"/>
              <w:jc w:val="both"/>
              <w:rPr>
                <w:rFonts w:ascii="Times New Roman" w:hAnsi="Times New Roman" w:cs="Times New Roman"/>
                <w:sz w:val="24"/>
                <w:szCs w:val="24"/>
              </w:rPr>
            </w:pPr>
          </w:p>
        </w:tc>
      </w:tr>
      <w:tr w:rsidR="00F8100F" w:rsidRPr="00DF6C3B" w:rsidTr="00F979B4">
        <w:trPr>
          <w:trHeight w:val="1932"/>
        </w:trPr>
        <w:tc>
          <w:tcPr>
            <w:tcW w:w="557" w:type="dxa"/>
            <w:tcBorders>
              <w:top w:val="single" w:sz="4" w:space="0" w:color="auto"/>
              <w:left w:val="single" w:sz="4" w:space="0" w:color="auto"/>
              <w:bottom w:val="single" w:sz="4" w:space="0" w:color="auto"/>
              <w:right w:val="single" w:sz="4" w:space="0" w:color="auto"/>
            </w:tcBorders>
          </w:tcPr>
          <w:p w:rsidR="00F8100F" w:rsidRPr="00F979B4" w:rsidRDefault="00F8100F" w:rsidP="00F8100F">
            <w:pPr>
              <w:autoSpaceDE w:val="0"/>
              <w:autoSpaceDN w:val="0"/>
              <w:adjustRightInd w:val="0"/>
              <w:spacing w:after="0" w:line="240" w:lineRule="auto"/>
              <w:jc w:val="both"/>
              <w:rPr>
                <w:rFonts w:ascii="Times New Roman" w:hAnsi="Times New Roman" w:cs="Times New Roman"/>
                <w:sz w:val="24"/>
                <w:szCs w:val="24"/>
              </w:rPr>
            </w:pPr>
            <w:r w:rsidRPr="00F979B4">
              <w:rPr>
                <w:rFonts w:ascii="Times New Roman" w:hAnsi="Times New Roman" w:cs="Times New Roman"/>
                <w:sz w:val="24"/>
                <w:szCs w:val="24"/>
              </w:rPr>
              <w:t>3.</w:t>
            </w:r>
          </w:p>
        </w:tc>
        <w:tc>
          <w:tcPr>
            <w:tcW w:w="4830" w:type="dxa"/>
            <w:tcBorders>
              <w:top w:val="single" w:sz="4" w:space="0" w:color="auto"/>
              <w:left w:val="single" w:sz="4" w:space="0" w:color="auto"/>
              <w:bottom w:val="single" w:sz="4" w:space="0" w:color="auto"/>
              <w:right w:val="single" w:sz="4" w:space="0" w:color="auto"/>
            </w:tcBorders>
          </w:tcPr>
          <w:p w:rsidR="00F8100F" w:rsidRPr="00F979B4" w:rsidRDefault="00F8100F" w:rsidP="00F8100F">
            <w:pPr>
              <w:autoSpaceDE w:val="0"/>
              <w:autoSpaceDN w:val="0"/>
              <w:adjustRightInd w:val="0"/>
              <w:spacing w:after="0" w:line="240" w:lineRule="auto"/>
              <w:rPr>
                <w:rFonts w:ascii="Times New Roman" w:hAnsi="Times New Roman" w:cs="Times New Roman"/>
                <w:sz w:val="24"/>
                <w:szCs w:val="24"/>
              </w:rPr>
            </w:pPr>
            <w:r w:rsidRPr="00F979B4">
              <w:rPr>
                <w:rFonts w:ascii="Times New Roman" w:hAnsi="Times New Roman" w:cs="Times New Roman"/>
                <w:sz w:val="24"/>
                <w:szCs w:val="24"/>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p w:rsidR="00F8100F" w:rsidRPr="00F979B4" w:rsidRDefault="00F8100F" w:rsidP="00F8100F">
            <w:pPr>
              <w:autoSpaceDE w:val="0"/>
              <w:autoSpaceDN w:val="0"/>
              <w:adjustRightInd w:val="0"/>
              <w:spacing w:after="0" w:line="240" w:lineRule="auto"/>
              <w:jc w:val="both"/>
              <w:rPr>
                <w:rFonts w:ascii="Times New Roman" w:hAnsi="Times New Roman" w:cs="Times New Roman"/>
                <w:sz w:val="24"/>
                <w:szCs w:val="24"/>
              </w:rPr>
            </w:pPr>
          </w:p>
        </w:tc>
        <w:tc>
          <w:tcPr>
            <w:tcW w:w="1559" w:type="dxa"/>
            <w:tcBorders>
              <w:top w:val="single" w:sz="4" w:space="0" w:color="auto"/>
              <w:left w:val="single" w:sz="4" w:space="0" w:color="auto"/>
              <w:right w:val="single" w:sz="4" w:space="0" w:color="auto"/>
            </w:tcBorders>
          </w:tcPr>
          <w:p w:rsidR="00F8100F" w:rsidRPr="00F979B4" w:rsidRDefault="00F8100F" w:rsidP="00F8100F">
            <w:pPr>
              <w:autoSpaceDE w:val="0"/>
              <w:autoSpaceDN w:val="0"/>
              <w:adjustRightInd w:val="0"/>
              <w:spacing w:after="0" w:line="240" w:lineRule="auto"/>
              <w:jc w:val="both"/>
              <w:rPr>
                <w:rFonts w:ascii="Times New Roman" w:hAnsi="Times New Roman" w:cs="Times New Roman"/>
                <w:sz w:val="24"/>
                <w:szCs w:val="24"/>
              </w:rPr>
            </w:pPr>
          </w:p>
        </w:tc>
        <w:tc>
          <w:tcPr>
            <w:tcW w:w="1763" w:type="dxa"/>
            <w:tcBorders>
              <w:top w:val="single" w:sz="4" w:space="0" w:color="auto"/>
              <w:left w:val="single" w:sz="4" w:space="0" w:color="auto"/>
              <w:bottom w:val="single" w:sz="4" w:space="0" w:color="auto"/>
              <w:right w:val="single" w:sz="4" w:space="0" w:color="auto"/>
            </w:tcBorders>
          </w:tcPr>
          <w:p w:rsidR="00F8100F" w:rsidRPr="00F979B4" w:rsidRDefault="00F8100F" w:rsidP="00F8100F">
            <w:pPr>
              <w:autoSpaceDE w:val="0"/>
              <w:autoSpaceDN w:val="0"/>
              <w:adjustRightInd w:val="0"/>
              <w:spacing w:after="0" w:line="240" w:lineRule="auto"/>
              <w:jc w:val="both"/>
              <w:rPr>
                <w:rFonts w:ascii="Times New Roman" w:hAnsi="Times New Roman" w:cs="Times New Roman"/>
                <w:sz w:val="24"/>
                <w:szCs w:val="24"/>
              </w:rPr>
            </w:pPr>
            <w:r w:rsidRPr="00F979B4">
              <w:rPr>
                <w:rFonts w:ascii="Times New Roman" w:hAnsi="Times New Roman" w:cs="Times New Roman"/>
                <w:sz w:val="24"/>
                <w:szCs w:val="24"/>
              </w:rPr>
              <w:t>Да (нет)</w:t>
            </w:r>
          </w:p>
        </w:tc>
        <w:tc>
          <w:tcPr>
            <w:tcW w:w="1559" w:type="dxa"/>
            <w:tcBorders>
              <w:top w:val="single" w:sz="4" w:space="0" w:color="auto"/>
              <w:left w:val="single" w:sz="4" w:space="0" w:color="auto"/>
              <w:bottom w:val="single" w:sz="4" w:space="0" w:color="auto"/>
              <w:right w:val="single" w:sz="4" w:space="0" w:color="auto"/>
            </w:tcBorders>
          </w:tcPr>
          <w:p w:rsidR="00F8100F" w:rsidRPr="00F979B4" w:rsidRDefault="00F8100F" w:rsidP="00F8100F">
            <w:pPr>
              <w:autoSpaceDE w:val="0"/>
              <w:autoSpaceDN w:val="0"/>
              <w:adjustRightInd w:val="0"/>
              <w:spacing w:after="0" w:line="240" w:lineRule="auto"/>
              <w:jc w:val="both"/>
              <w:rPr>
                <w:rFonts w:ascii="Times New Roman" w:hAnsi="Times New Roman" w:cs="Times New Roman"/>
                <w:sz w:val="24"/>
                <w:szCs w:val="24"/>
              </w:rPr>
            </w:pPr>
          </w:p>
        </w:tc>
      </w:tr>
      <w:tr w:rsidR="00F8100F" w:rsidRPr="00DF6C3B" w:rsidTr="00F979B4">
        <w:tc>
          <w:tcPr>
            <w:tcW w:w="557" w:type="dxa"/>
            <w:tcBorders>
              <w:top w:val="single" w:sz="4" w:space="0" w:color="auto"/>
              <w:left w:val="single" w:sz="4" w:space="0" w:color="auto"/>
              <w:bottom w:val="single" w:sz="4" w:space="0" w:color="auto"/>
              <w:right w:val="single" w:sz="4" w:space="0" w:color="auto"/>
            </w:tcBorders>
          </w:tcPr>
          <w:p w:rsidR="00F8100F" w:rsidRPr="00F979B4" w:rsidRDefault="00F8100F" w:rsidP="00F8100F">
            <w:pPr>
              <w:autoSpaceDE w:val="0"/>
              <w:autoSpaceDN w:val="0"/>
              <w:adjustRightInd w:val="0"/>
              <w:spacing w:after="0" w:line="240" w:lineRule="auto"/>
              <w:jc w:val="both"/>
              <w:rPr>
                <w:rFonts w:ascii="Times New Roman" w:hAnsi="Times New Roman" w:cs="Times New Roman"/>
                <w:sz w:val="24"/>
                <w:szCs w:val="24"/>
              </w:rPr>
            </w:pPr>
            <w:r w:rsidRPr="00F979B4">
              <w:rPr>
                <w:rFonts w:ascii="Times New Roman" w:hAnsi="Times New Roman" w:cs="Times New Roman"/>
                <w:sz w:val="24"/>
                <w:szCs w:val="24"/>
              </w:rPr>
              <w:t>4.</w:t>
            </w:r>
          </w:p>
        </w:tc>
        <w:tc>
          <w:tcPr>
            <w:tcW w:w="4830" w:type="dxa"/>
            <w:tcBorders>
              <w:top w:val="single" w:sz="4" w:space="0" w:color="auto"/>
              <w:left w:val="single" w:sz="4" w:space="0" w:color="auto"/>
              <w:bottom w:val="single" w:sz="4" w:space="0" w:color="auto"/>
              <w:right w:val="single" w:sz="4" w:space="0" w:color="auto"/>
            </w:tcBorders>
          </w:tcPr>
          <w:p w:rsidR="00F8100F" w:rsidRPr="00F979B4" w:rsidRDefault="00F8100F" w:rsidP="00F8100F">
            <w:pPr>
              <w:autoSpaceDE w:val="0"/>
              <w:autoSpaceDN w:val="0"/>
              <w:adjustRightInd w:val="0"/>
              <w:spacing w:after="0" w:line="240" w:lineRule="auto"/>
              <w:rPr>
                <w:rFonts w:ascii="Times New Roman" w:hAnsi="Times New Roman" w:cs="Times New Roman"/>
                <w:sz w:val="24"/>
                <w:szCs w:val="24"/>
              </w:rPr>
            </w:pPr>
            <w:proofErr w:type="gramStart"/>
            <w:r w:rsidRPr="00F979B4">
              <w:rPr>
                <w:rFonts w:ascii="Times New Roman" w:hAnsi="Times New Roman" w:cs="Times New Roman"/>
                <w:sz w:val="24"/>
                <w:szCs w:val="24"/>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p w:rsidR="00F8100F" w:rsidRPr="00F979B4" w:rsidRDefault="00F8100F" w:rsidP="00F8100F">
            <w:pPr>
              <w:autoSpaceDE w:val="0"/>
              <w:autoSpaceDN w:val="0"/>
              <w:adjustRightInd w:val="0"/>
              <w:spacing w:after="0" w:line="240" w:lineRule="auto"/>
              <w:jc w:val="both"/>
              <w:rPr>
                <w:rFonts w:ascii="Times New Roman" w:hAnsi="Times New Roman" w:cs="Times New Roman"/>
                <w:sz w:val="24"/>
                <w:szCs w:val="24"/>
              </w:rPr>
            </w:pPr>
          </w:p>
          <w:p w:rsidR="00F8100F" w:rsidRPr="00F979B4" w:rsidRDefault="00F8100F" w:rsidP="00F8100F">
            <w:pPr>
              <w:autoSpaceDE w:val="0"/>
              <w:autoSpaceDN w:val="0"/>
              <w:adjustRightInd w:val="0"/>
              <w:spacing w:after="0" w:line="240" w:lineRule="auto"/>
              <w:jc w:val="both"/>
              <w:rPr>
                <w:rFonts w:ascii="Times New Roman" w:hAnsi="Times New Roman" w:cs="Times New Roman"/>
                <w:sz w:val="24"/>
                <w:szCs w:val="24"/>
              </w:rPr>
            </w:pPr>
          </w:p>
        </w:tc>
        <w:tc>
          <w:tcPr>
            <w:tcW w:w="1559" w:type="dxa"/>
            <w:tcBorders>
              <w:top w:val="single" w:sz="4" w:space="0" w:color="auto"/>
              <w:left w:val="single" w:sz="4" w:space="0" w:color="auto"/>
              <w:bottom w:val="single" w:sz="4" w:space="0" w:color="auto"/>
              <w:right w:val="single" w:sz="4" w:space="0" w:color="auto"/>
            </w:tcBorders>
          </w:tcPr>
          <w:p w:rsidR="00F8100F" w:rsidRPr="00F979B4" w:rsidRDefault="00F8100F" w:rsidP="00F8100F">
            <w:pPr>
              <w:autoSpaceDE w:val="0"/>
              <w:autoSpaceDN w:val="0"/>
              <w:adjustRightInd w:val="0"/>
              <w:spacing w:after="0" w:line="240" w:lineRule="auto"/>
              <w:jc w:val="both"/>
              <w:rPr>
                <w:rFonts w:ascii="Times New Roman" w:hAnsi="Times New Roman" w:cs="Times New Roman"/>
                <w:sz w:val="24"/>
                <w:szCs w:val="24"/>
              </w:rPr>
            </w:pPr>
          </w:p>
        </w:tc>
        <w:tc>
          <w:tcPr>
            <w:tcW w:w="1763" w:type="dxa"/>
            <w:tcBorders>
              <w:top w:val="single" w:sz="4" w:space="0" w:color="auto"/>
              <w:left w:val="single" w:sz="4" w:space="0" w:color="auto"/>
              <w:bottom w:val="single" w:sz="4" w:space="0" w:color="auto"/>
              <w:right w:val="single" w:sz="4" w:space="0" w:color="auto"/>
            </w:tcBorders>
          </w:tcPr>
          <w:p w:rsidR="00F8100F" w:rsidRPr="00F979B4" w:rsidRDefault="00F8100F" w:rsidP="00F8100F">
            <w:pPr>
              <w:autoSpaceDE w:val="0"/>
              <w:autoSpaceDN w:val="0"/>
              <w:adjustRightInd w:val="0"/>
              <w:spacing w:after="0" w:line="240" w:lineRule="auto"/>
              <w:jc w:val="both"/>
              <w:rPr>
                <w:rFonts w:ascii="Times New Roman" w:hAnsi="Times New Roman" w:cs="Times New Roman"/>
                <w:sz w:val="24"/>
                <w:szCs w:val="24"/>
              </w:rPr>
            </w:pPr>
            <w:r w:rsidRPr="00F979B4">
              <w:rPr>
                <w:rFonts w:ascii="Times New Roman" w:hAnsi="Times New Roman" w:cs="Times New Roman"/>
                <w:sz w:val="24"/>
                <w:szCs w:val="24"/>
              </w:rPr>
              <w:t>Да (нет)</w:t>
            </w:r>
          </w:p>
        </w:tc>
        <w:tc>
          <w:tcPr>
            <w:tcW w:w="1559" w:type="dxa"/>
            <w:tcBorders>
              <w:top w:val="single" w:sz="4" w:space="0" w:color="auto"/>
              <w:left w:val="single" w:sz="4" w:space="0" w:color="auto"/>
              <w:bottom w:val="single" w:sz="4" w:space="0" w:color="auto"/>
              <w:right w:val="single" w:sz="4" w:space="0" w:color="auto"/>
            </w:tcBorders>
          </w:tcPr>
          <w:p w:rsidR="00F8100F" w:rsidRPr="00F979B4" w:rsidRDefault="00F8100F" w:rsidP="00F8100F">
            <w:pPr>
              <w:autoSpaceDE w:val="0"/>
              <w:autoSpaceDN w:val="0"/>
              <w:adjustRightInd w:val="0"/>
              <w:spacing w:after="0" w:line="240" w:lineRule="auto"/>
              <w:jc w:val="both"/>
              <w:rPr>
                <w:rFonts w:ascii="Times New Roman" w:hAnsi="Times New Roman" w:cs="Times New Roman"/>
                <w:sz w:val="24"/>
                <w:szCs w:val="24"/>
              </w:rPr>
            </w:pPr>
          </w:p>
        </w:tc>
      </w:tr>
      <w:tr w:rsidR="00F8100F" w:rsidRPr="00DF6C3B" w:rsidTr="00F979B4">
        <w:tc>
          <w:tcPr>
            <w:tcW w:w="557" w:type="dxa"/>
            <w:tcBorders>
              <w:top w:val="single" w:sz="4" w:space="0" w:color="auto"/>
              <w:left w:val="single" w:sz="4" w:space="0" w:color="auto"/>
              <w:bottom w:val="single" w:sz="4" w:space="0" w:color="auto"/>
              <w:right w:val="single" w:sz="4" w:space="0" w:color="auto"/>
            </w:tcBorders>
          </w:tcPr>
          <w:p w:rsidR="00F8100F" w:rsidRPr="00F979B4" w:rsidRDefault="00F8100F" w:rsidP="00F8100F">
            <w:pPr>
              <w:autoSpaceDE w:val="0"/>
              <w:autoSpaceDN w:val="0"/>
              <w:adjustRightInd w:val="0"/>
              <w:spacing w:after="0" w:line="240" w:lineRule="auto"/>
              <w:jc w:val="both"/>
              <w:rPr>
                <w:rFonts w:ascii="Times New Roman" w:hAnsi="Times New Roman" w:cs="Times New Roman"/>
                <w:sz w:val="24"/>
                <w:szCs w:val="24"/>
              </w:rPr>
            </w:pPr>
            <w:r w:rsidRPr="00F979B4">
              <w:rPr>
                <w:rFonts w:ascii="Times New Roman" w:hAnsi="Times New Roman" w:cs="Times New Roman"/>
                <w:sz w:val="24"/>
                <w:szCs w:val="24"/>
              </w:rPr>
              <w:t>5.</w:t>
            </w:r>
          </w:p>
        </w:tc>
        <w:tc>
          <w:tcPr>
            <w:tcW w:w="4830" w:type="dxa"/>
            <w:tcBorders>
              <w:top w:val="single" w:sz="4" w:space="0" w:color="auto"/>
              <w:left w:val="single" w:sz="4" w:space="0" w:color="auto"/>
              <w:bottom w:val="single" w:sz="4" w:space="0" w:color="auto"/>
              <w:right w:val="single" w:sz="4" w:space="0" w:color="auto"/>
            </w:tcBorders>
          </w:tcPr>
          <w:p w:rsidR="00F8100F" w:rsidRPr="00F979B4" w:rsidRDefault="00F8100F" w:rsidP="00F8100F">
            <w:pPr>
              <w:autoSpaceDE w:val="0"/>
              <w:autoSpaceDN w:val="0"/>
              <w:adjustRightInd w:val="0"/>
              <w:spacing w:after="0" w:line="240" w:lineRule="auto"/>
              <w:rPr>
                <w:rFonts w:ascii="Times New Roman" w:hAnsi="Times New Roman" w:cs="Times New Roman"/>
                <w:sz w:val="24"/>
                <w:szCs w:val="24"/>
              </w:rPr>
            </w:pPr>
            <w:r w:rsidRPr="00F979B4">
              <w:rPr>
                <w:rFonts w:ascii="Times New Roman" w:hAnsi="Times New Roman" w:cs="Times New Roman"/>
                <w:sz w:val="24"/>
                <w:szCs w:val="24"/>
              </w:rPr>
              <w:t xml:space="preserve">Наличие у хозяйственного общества, хозяйственного партнерства статуса участника проекта в соответствии с Федеральным </w:t>
            </w:r>
            <w:hyperlink r:id="rId20" w:history="1">
              <w:r w:rsidRPr="00F979B4">
                <w:rPr>
                  <w:rFonts w:ascii="Times New Roman" w:hAnsi="Times New Roman" w:cs="Times New Roman"/>
                  <w:color w:val="0000FF"/>
                  <w:sz w:val="24"/>
                  <w:szCs w:val="24"/>
                </w:rPr>
                <w:t>законом</w:t>
              </w:r>
            </w:hyperlink>
            <w:r w:rsidRPr="00F979B4">
              <w:rPr>
                <w:rFonts w:ascii="Times New Roman" w:hAnsi="Times New Roman" w:cs="Times New Roman"/>
                <w:sz w:val="24"/>
                <w:szCs w:val="24"/>
              </w:rPr>
              <w:t xml:space="preserve"> "Об инновационном центре "</w:t>
            </w:r>
            <w:proofErr w:type="spellStart"/>
            <w:r w:rsidRPr="00F979B4">
              <w:rPr>
                <w:rFonts w:ascii="Times New Roman" w:hAnsi="Times New Roman" w:cs="Times New Roman"/>
                <w:sz w:val="24"/>
                <w:szCs w:val="24"/>
              </w:rPr>
              <w:t>Сколково</w:t>
            </w:r>
            <w:proofErr w:type="spellEnd"/>
            <w:r w:rsidRPr="00F979B4">
              <w:rPr>
                <w:rFonts w:ascii="Times New Roman" w:hAnsi="Times New Roman" w:cs="Times New Roman"/>
                <w:sz w:val="24"/>
                <w:szCs w:val="24"/>
              </w:rPr>
              <w:t>"</w:t>
            </w:r>
          </w:p>
          <w:p w:rsidR="00F8100F" w:rsidRPr="00F979B4" w:rsidRDefault="00F8100F" w:rsidP="00F8100F">
            <w:pPr>
              <w:autoSpaceDE w:val="0"/>
              <w:autoSpaceDN w:val="0"/>
              <w:adjustRightInd w:val="0"/>
              <w:spacing w:after="0" w:line="240" w:lineRule="auto"/>
              <w:rPr>
                <w:rFonts w:ascii="Times New Roman" w:hAnsi="Times New Roman" w:cs="Times New Roman"/>
                <w:sz w:val="24"/>
                <w:szCs w:val="24"/>
              </w:rPr>
            </w:pPr>
          </w:p>
        </w:tc>
        <w:tc>
          <w:tcPr>
            <w:tcW w:w="1559" w:type="dxa"/>
            <w:tcBorders>
              <w:top w:val="single" w:sz="4" w:space="0" w:color="auto"/>
              <w:left w:val="single" w:sz="4" w:space="0" w:color="auto"/>
              <w:bottom w:val="single" w:sz="4" w:space="0" w:color="auto"/>
              <w:right w:val="single" w:sz="4" w:space="0" w:color="auto"/>
            </w:tcBorders>
          </w:tcPr>
          <w:p w:rsidR="00F8100F" w:rsidRPr="00F979B4" w:rsidRDefault="00F8100F" w:rsidP="00F8100F">
            <w:pPr>
              <w:autoSpaceDE w:val="0"/>
              <w:autoSpaceDN w:val="0"/>
              <w:adjustRightInd w:val="0"/>
              <w:spacing w:after="0" w:line="240" w:lineRule="auto"/>
              <w:jc w:val="both"/>
              <w:rPr>
                <w:rFonts w:ascii="Times New Roman" w:hAnsi="Times New Roman" w:cs="Times New Roman"/>
                <w:sz w:val="24"/>
                <w:szCs w:val="24"/>
              </w:rPr>
            </w:pPr>
          </w:p>
        </w:tc>
        <w:tc>
          <w:tcPr>
            <w:tcW w:w="1763" w:type="dxa"/>
            <w:tcBorders>
              <w:top w:val="single" w:sz="4" w:space="0" w:color="auto"/>
              <w:left w:val="single" w:sz="4" w:space="0" w:color="auto"/>
              <w:bottom w:val="single" w:sz="4" w:space="0" w:color="auto"/>
              <w:right w:val="single" w:sz="4" w:space="0" w:color="auto"/>
            </w:tcBorders>
          </w:tcPr>
          <w:p w:rsidR="00F8100F" w:rsidRPr="00F979B4" w:rsidRDefault="008B6157" w:rsidP="00F8100F">
            <w:pPr>
              <w:autoSpaceDE w:val="0"/>
              <w:autoSpaceDN w:val="0"/>
              <w:adjustRightInd w:val="0"/>
              <w:spacing w:after="0" w:line="240" w:lineRule="auto"/>
              <w:jc w:val="both"/>
              <w:rPr>
                <w:rFonts w:ascii="Times New Roman" w:hAnsi="Times New Roman" w:cs="Times New Roman"/>
                <w:sz w:val="24"/>
                <w:szCs w:val="24"/>
              </w:rPr>
            </w:pPr>
            <w:r w:rsidRPr="00F979B4">
              <w:rPr>
                <w:rFonts w:ascii="Times New Roman" w:hAnsi="Times New Roman" w:cs="Times New Roman"/>
                <w:sz w:val="24"/>
                <w:szCs w:val="24"/>
              </w:rPr>
              <w:t>Да (нет)</w:t>
            </w:r>
          </w:p>
        </w:tc>
        <w:tc>
          <w:tcPr>
            <w:tcW w:w="1559" w:type="dxa"/>
            <w:tcBorders>
              <w:top w:val="single" w:sz="4" w:space="0" w:color="auto"/>
              <w:left w:val="single" w:sz="4" w:space="0" w:color="auto"/>
              <w:bottom w:val="single" w:sz="4" w:space="0" w:color="auto"/>
              <w:right w:val="single" w:sz="4" w:space="0" w:color="auto"/>
            </w:tcBorders>
          </w:tcPr>
          <w:p w:rsidR="00F8100F" w:rsidRPr="00F979B4" w:rsidRDefault="00F8100F" w:rsidP="00F8100F">
            <w:pPr>
              <w:autoSpaceDE w:val="0"/>
              <w:autoSpaceDN w:val="0"/>
              <w:adjustRightInd w:val="0"/>
              <w:spacing w:after="0" w:line="240" w:lineRule="auto"/>
              <w:jc w:val="both"/>
              <w:rPr>
                <w:rFonts w:ascii="Times New Roman" w:hAnsi="Times New Roman" w:cs="Times New Roman"/>
                <w:sz w:val="24"/>
                <w:szCs w:val="24"/>
              </w:rPr>
            </w:pPr>
          </w:p>
        </w:tc>
      </w:tr>
      <w:tr w:rsidR="008B6157" w:rsidRPr="00DF6C3B" w:rsidTr="00F979B4">
        <w:tc>
          <w:tcPr>
            <w:tcW w:w="557" w:type="dxa"/>
            <w:tcBorders>
              <w:top w:val="single" w:sz="4" w:space="0" w:color="auto"/>
              <w:left w:val="single" w:sz="4" w:space="0" w:color="auto"/>
              <w:bottom w:val="single" w:sz="4" w:space="0" w:color="auto"/>
              <w:right w:val="single" w:sz="4" w:space="0" w:color="auto"/>
            </w:tcBorders>
          </w:tcPr>
          <w:p w:rsidR="008B6157" w:rsidRPr="00F979B4" w:rsidRDefault="008B6157" w:rsidP="00F8100F">
            <w:pPr>
              <w:autoSpaceDE w:val="0"/>
              <w:autoSpaceDN w:val="0"/>
              <w:adjustRightInd w:val="0"/>
              <w:spacing w:after="0" w:line="240" w:lineRule="auto"/>
              <w:jc w:val="both"/>
              <w:rPr>
                <w:rFonts w:ascii="Times New Roman" w:hAnsi="Times New Roman" w:cs="Times New Roman"/>
                <w:sz w:val="24"/>
                <w:szCs w:val="24"/>
              </w:rPr>
            </w:pPr>
            <w:r w:rsidRPr="00F979B4">
              <w:rPr>
                <w:rFonts w:ascii="Times New Roman" w:hAnsi="Times New Roman" w:cs="Times New Roman"/>
                <w:sz w:val="24"/>
                <w:szCs w:val="24"/>
              </w:rPr>
              <w:t>6.</w:t>
            </w:r>
          </w:p>
        </w:tc>
        <w:tc>
          <w:tcPr>
            <w:tcW w:w="4830" w:type="dxa"/>
            <w:tcBorders>
              <w:top w:val="single" w:sz="4" w:space="0" w:color="auto"/>
              <w:left w:val="single" w:sz="4" w:space="0" w:color="auto"/>
              <w:bottom w:val="single" w:sz="4" w:space="0" w:color="auto"/>
              <w:right w:val="single" w:sz="4" w:space="0" w:color="auto"/>
            </w:tcBorders>
          </w:tcPr>
          <w:p w:rsidR="008B6157" w:rsidRPr="00F979B4" w:rsidRDefault="008B6157" w:rsidP="008B6157">
            <w:pPr>
              <w:autoSpaceDE w:val="0"/>
              <w:autoSpaceDN w:val="0"/>
              <w:adjustRightInd w:val="0"/>
              <w:spacing w:after="0" w:line="240" w:lineRule="auto"/>
              <w:rPr>
                <w:rFonts w:ascii="Times New Roman" w:hAnsi="Times New Roman" w:cs="Times New Roman"/>
                <w:sz w:val="24"/>
                <w:szCs w:val="24"/>
              </w:rPr>
            </w:pPr>
            <w:proofErr w:type="gramStart"/>
            <w:r w:rsidRPr="00F979B4">
              <w:rPr>
                <w:rFonts w:ascii="Times New Roman" w:hAnsi="Times New Roman" w:cs="Times New Roman"/>
                <w:sz w:val="24"/>
                <w:szCs w:val="24"/>
              </w:rPr>
              <w:t xml:space="preserve">Учредителями (участниками) хозяйственных </w:t>
            </w:r>
            <w:r w:rsidRPr="00F979B4">
              <w:rPr>
                <w:rFonts w:ascii="Times New Roman" w:hAnsi="Times New Roman" w:cs="Times New Roman"/>
                <w:sz w:val="24"/>
                <w:szCs w:val="24"/>
              </w:rPr>
              <w:lastRenderedPageBreak/>
              <w:t xml:space="preserve">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21" w:history="1">
              <w:r w:rsidRPr="00F979B4">
                <w:rPr>
                  <w:rFonts w:ascii="Times New Roman" w:hAnsi="Times New Roman" w:cs="Times New Roman"/>
                  <w:color w:val="0000FF"/>
                  <w:sz w:val="24"/>
                  <w:szCs w:val="24"/>
                </w:rPr>
                <w:t>законом</w:t>
              </w:r>
            </w:hyperlink>
            <w:r w:rsidRPr="00F979B4">
              <w:rPr>
                <w:rFonts w:ascii="Times New Roman" w:hAnsi="Times New Roman" w:cs="Times New Roman"/>
                <w:sz w:val="24"/>
                <w:szCs w:val="24"/>
              </w:rPr>
              <w:t xml:space="preserve"> "О науке и государственной научно-технической политике"</w:t>
            </w:r>
            <w:proofErr w:type="gramEnd"/>
          </w:p>
          <w:p w:rsidR="008B6157" w:rsidRPr="00F979B4" w:rsidRDefault="008B6157" w:rsidP="00F8100F">
            <w:pPr>
              <w:autoSpaceDE w:val="0"/>
              <w:autoSpaceDN w:val="0"/>
              <w:adjustRightInd w:val="0"/>
              <w:spacing w:after="0" w:line="240" w:lineRule="auto"/>
              <w:rPr>
                <w:rFonts w:ascii="Times New Roman" w:hAnsi="Times New Roman" w:cs="Times New Roman"/>
                <w:sz w:val="24"/>
                <w:szCs w:val="24"/>
              </w:rPr>
            </w:pPr>
          </w:p>
        </w:tc>
        <w:tc>
          <w:tcPr>
            <w:tcW w:w="1559" w:type="dxa"/>
            <w:tcBorders>
              <w:top w:val="single" w:sz="4" w:space="0" w:color="auto"/>
              <w:left w:val="single" w:sz="4" w:space="0" w:color="auto"/>
              <w:bottom w:val="single" w:sz="4" w:space="0" w:color="auto"/>
              <w:right w:val="single" w:sz="4" w:space="0" w:color="auto"/>
            </w:tcBorders>
          </w:tcPr>
          <w:p w:rsidR="008B6157" w:rsidRPr="00F979B4" w:rsidRDefault="008B6157" w:rsidP="00F8100F">
            <w:pPr>
              <w:autoSpaceDE w:val="0"/>
              <w:autoSpaceDN w:val="0"/>
              <w:adjustRightInd w:val="0"/>
              <w:spacing w:after="0" w:line="240" w:lineRule="auto"/>
              <w:jc w:val="both"/>
              <w:rPr>
                <w:rFonts w:ascii="Times New Roman" w:hAnsi="Times New Roman" w:cs="Times New Roman"/>
                <w:sz w:val="24"/>
                <w:szCs w:val="24"/>
              </w:rPr>
            </w:pPr>
          </w:p>
        </w:tc>
        <w:tc>
          <w:tcPr>
            <w:tcW w:w="1763" w:type="dxa"/>
            <w:tcBorders>
              <w:top w:val="single" w:sz="4" w:space="0" w:color="auto"/>
              <w:left w:val="single" w:sz="4" w:space="0" w:color="auto"/>
              <w:bottom w:val="single" w:sz="4" w:space="0" w:color="auto"/>
              <w:right w:val="single" w:sz="4" w:space="0" w:color="auto"/>
            </w:tcBorders>
          </w:tcPr>
          <w:p w:rsidR="008B6157" w:rsidRPr="00F979B4" w:rsidRDefault="008B6157" w:rsidP="00F8100F">
            <w:pPr>
              <w:autoSpaceDE w:val="0"/>
              <w:autoSpaceDN w:val="0"/>
              <w:adjustRightInd w:val="0"/>
              <w:spacing w:after="0" w:line="240" w:lineRule="auto"/>
              <w:jc w:val="both"/>
              <w:rPr>
                <w:rFonts w:ascii="Times New Roman" w:hAnsi="Times New Roman" w:cs="Times New Roman"/>
                <w:sz w:val="24"/>
                <w:szCs w:val="24"/>
              </w:rPr>
            </w:pPr>
            <w:r w:rsidRPr="00F979B4">
              <w:rPr>
                <w:rFonts w:ascii="Times New Roman" w:hAnsi="Times New Roman" w:cs="Times New Roman"/>
                <w:sz w:val="24"/>
                <w:szCs w:val="24"/>
              </w:rPr>
              <w:t>Да (нет)</w:t>
            </w:r>
          </w:p>
        </w:tc>
        <w:tc>
          <w:tcPr>
            <w:tcW w:w="1559" w:type="dxa"/>
            <w:tcBorders>
              <w:top w:val="single" w:sz="4" w:space="0" w:color="auto"/>
              <w:left w:val="single" w:sz="4" w:space="0" w:color="auto"/>
              <w:bottom w:val="single" w:sz="4" w:space="0" w:color="auto"/>
              <w:right w:val="single" w:sz="4" w:space="0" w:color="auto"/>
            </w:tcBorders>
          </w:tcPr>
          <w:p w:rsidR="008B6157" w:rsidRPr="00F979B4" w:rsidRDefault="008B6157" w:rsidP="00F8100F">
            <w:pPr>
              <w:autoSpaceDE w:val="0"/>
              <w:autoSpaceDN w:val="0"/>
              <w:adjustRightInd w:val="0"/>
              <w:spacing w:after="0" w:line="240" w:lineRule="auto"/>
              <w:jc w:val="both"/>
              <w:rPr>
                <w:rFonts w:ascii="Times New Roman" w:hAnsi="Times New Roman" w:cs="Times New Roman"/>
                <w:sz w:val="24"/>
                <w:szCs w:val="24"/>
              </w:rPr>
            </w:pPr>
          </w:p>
        </w:tc>
      </w:tr>
      <w:tr w:rsidR="008B6157" w:rsidRPr="00DF6C3B" w:rsidTr="00F979B4">
        <w:tc>
          <w:tcPr>
            <w:tcW w:w="557" w:type="dxa"/>
            <w:vMerge w:val="restart"/>
            <w:tcBorders>
              <w:top w:val="single" w:sz="4" w:space="0" w:color="auto"/>
              <w:left w:val="single" w:sz="4" w:space="0" w:color="auto"/>
              <w:right w:val="single" w:sz="4" w:space="0" w:color="auto"/>
            </w:tcBorders>
          </w:tcPr>
          <w:p w:rsidR="008B6157" w:rsidRPr="00F979B4" w:rsidRDefault="008B6157" w:rsidP="00ED6F34">
            <w:pPr>
              <w:autoSpaceDE w:val="0"/>
              <w:autoSpaceDN w:val="0"/>
              <w:adjustRightInd w:val="0"/>
              <w:spacing w:after="0" w:line="240" w:lineRule="auto"/>
              <w:jc w:val="both"/>
              <w:rPr>
                <w:rFonts w:ascii="Times New Roman" w:hAnsi="Times New Roman" w:cs="Times New Roman"/>
                <w:sz w:val="24"/>
                <w:szCs w:val="24"/>
              </w:rPr>
            </w:pPr>
            <w:r w:rsidRPr="00F979B4">
              <w:rPr>
                <w:rFonts w:ascii="Times New Roman" w:hAnsi="Times New Roman" w:cs="Times New Roman"/>
                <w:sz w:val="24"/>
                <w:szCs w:val="24"/>
              </w:rPr>
              <w:lastRenderedPageBreak/>
              <w:t>7.</w:t>
            </w:r>
          </w:p>
        </w:tc>
        <w:tc>
          <w:tcPr>
            <w:tcW w:w="4830" w:type="dxa"/>
            <w:vMerge w:val="restart"/>
            <w:tcBorders>
              <w:top w:val="single" w:sz="4" w:space="0" w:color="auto"/>
              <w:left w:val="single" w:sz="4" w:space="0" w:color="auto"/>
              <w:right w:val="single" w:sz="4" w:space="0" w:color="auto"/>
            </w:tcBorders>
          </w:tcPr>
          <w:p w:rsidR="008B6157" w:rsidRPr="00F979B4" w:rsidRDefault="008B6157" w:rsidP="008B6157">
            <w:pPr>
              <w:autoSpaceDE w:val="0"/>
              <w:autoSpaceDN w:val="0"/>
              <w:adjustRightInd w:val="0"/>
              <w:spacing w:after="0" w:line="240" w:lineRule="auto"/>
              <w:rPr>
                <w:rFonts w:ascii="Times New Roman" w:hAnsi="Times New Roman" w:cs="Times New Roman"/>
                <w:sz w:val="24"/>
                <w:szCs w:val="24"/>
              </w:rPr>
            </w:pPr>
            <w:r w:rsidRPr="00F979B4">
              <w:rPr>
                <w:rFonts w:ascii="Times New Roman" w:hAnsi="Times New Roman" w:cs="Times New Roman"/>
                <w:sz w:val="24"/>
                <w:szCs w:val="24"/>
              </w:rPr>
              <w:t>Среднесписочная численность работников за предшествующий календарный год, человек</w:t>
            </w:r>
          </w:p>
          <w:p w:rsidR="008B6157" w:rsidRPr="00F979B4" w:rsidRDefault="008B6157" w:rsidP="008B6157">
            <w:pPr>
              <w:autoSpaceDE w:val="0"/>
              <w:autoSpaceDN w:val="0"/>
              <w:adjustRightInd w:val="0"/>
              <w:spacing w:after="0" w:line="240" w:lineRule="auto"/>
              <w:rPr>
                <w:rFonts w:ascii="Times New Roman" w:hAnsi="Times New Roman" w:cs="Times New Roman"/>
                <w:sz w:val="24"/>
                <w:szCs w:val="24"/>
              </w:rPr>
            </w:pPr>
          </w:p>
        </w:tc>
        <w:tc>
          <w:tcPr>
            <w:tcW w:w="1559" w:type="dxa"/>
            <w:tcBorders>
              <w:top w:val="single" w:sz="4" w:space="0" w:color="auto"/>
              <w:left w:val="single" w:sz="4" w:space="0" w:color="auto"/>
              <w:bottom w:val="single" w:sz="4" w:space="0" w:color="auto"/>
              <w:right w:val="single" w:sz="4" w:space="0" w:color="auto"/>
            </w:tcBorders>
          </w:tcPr>
          <w:p w:rsidR="008B6157" w:rsidRPr="00F979B4" w:rsidRDefault="008B6157" w:rsidP="00F8100F">
            <w:pPr>
              <w:autoSpaceDE w:val="0"/>
              <w:autoSpaceDN w:val="0"/>
              <w:adjustRightInd w:val="0"/>
              <w:spacing w:after="0" w:line="240" w:lineRule="auto"/>
              <w:jc w:val="both"/>
              <w:rPr>
                <w:rFonts w:ascii="Times New Roman" w:hAnsi="Times New Roman" w:cs="Times New Roman"/>
                <w:sz w:val="24"/>
                <w:szCs w:val="24"/>
              </w:rPr>
            </w:pPr>
            <w:r w:rsidRPr="00F979B4">
              <w:rPr>
                <w:rFonts w:ascii="Times New Roman" w:hAnsi="Times New Roman" w:cs="Times New Roman"/>
                <w:sz w:val="24"/>
                <w:szCs w:val="24"/>
              </w:rPr>
              <w:t>до 100 включительно</w:t>
            </w:r>
          </w:p>
        </w:tc>
        <w:tc>
          <w:tcPr>
            <w:tcW w:w="1763" w:type="dxa"/>
            <w:vMerge w:val="restart"/>
            <w:tcBorders>
              <w:top w:val="single" w:sz="4" w:space="0" w:color="auto"/>
              <w:left w:val="single" w:sz="4" w:space="0" w:color="auto"/>
              <w:right w:val="single" w:sz="4" w:space="0" w:color="auto"/>
            </w:tcBorders>
          </w:tcPr>
          <w:p w:rsidR="008B6157" w:rsidRPr="00F979B4" w:rsidRDefault="008B6157" w:rsidP="00F8100F">
            <w:pPr>
              <w:autoSpaceDE w:val="0"/>
              <w:autoSpaceDN w:val="0"/>
              <w:adjustRightInd w:val="0"/>
              <w:spacing w:after="0" w:line="240" w:lineRule="auto"/>
              <w:jc w:val="both"/>
              <w:rPr>
                <w:rFonts w:ascii="Times New Roman" w:hAnsi="Times New Roman" w:cs="Times New Roman"/>
                <w:sz w:val="24"/>
                <w:szCs w:val="24"/>
              </w:rPr>
            </w:pPr>
            <w:r w:rsidRPr="00F979B4">
              <w:rPr>
                <w:rFonts w:ascii="Times New Roman" w:hAnsi="Times New Roman" w:cs="Times New Roman"/>
                <w:sz w:val="24"/>
                <w:szCs w:val="24"/>
              </w:rPr>
              <w:t>от 101 до 250 включительно</w:t>
            </w:r>
          </w:p>
        </w:tc>
        <w:tc>
          <w:tcPr>
            <w:tcW w:w="1559" w:type="dxa"/>
            <w:vMerge w:val="restart"/>
            <w:tcBorders>
              <w:top w:val="single" w:sz="4" w:space="0" w:color="auto"/>
              <w:left w:val="single" w:sz="4" w:space="0" w:color="auto"/>
              <w:right w:val="single" w:sz="4" w:space="0" w:color="auto"/>
            </w:tcBorders>
          </w:tcPr>
          <w:p w:rsidR="008B6157" w:rsidRPr="00F979B4" w:rsidRDefault="008B6157" w:rsidP="00F8100F">
            <w:pPr>
              <w:autoSpaceDE w:val="0"/>
              <w:autoSpaceDN w:val="0"/>
              <w:adjustRightInd w:val="0"/>
              <w:spacing w:after="0" w:line="240" w:lineRule="auto"/>
              <w:jc w:val="both"/>
              <w:rPr>
                <w:rFonts w:ascii="Times New Roman" w:hAnsi="Times New Roman" w:cs="Times New Roman"/>
                <w:sz w:val="24"/>
                <w:szCs w:val="24"/>
              </w:rPr>
            </w:pPr>
            <w:r w:rsidRPr="00F979B4">
              <w:rPr>
                <w:rFonts w:ascii="Times New Roman" w:hAnsi="Times New Roman" w:cs="Times New Roman"/>
                <w:sz w:val="24"/>
                <w:szCs w:val="24"/>
              </w:rPr>
              <w:t>Указывается количество человек (за предшествующий календарный год)</w:t>
            </w:r>
          </w:p>
        </w:tc>
      </w:tr>
      <w:tr w:rsidR="008B6157" w:rsidRPr="00DF6C3B" w:rsidTr="00F979B4">
        <w:trPr>
          <w:trHeight w:val="276"/>
        </w:trPr>
        <w:tc>
          <w:tcPr>
            <w:tcW w:w="557" w:type="dxa"/>
            <w:vMerge/>
            <w:tcBorders>
              <w:left w:val="single" w:sz="4" w:space="0" w:color="auto"/>
              <w:right w:val="single" w:sz="4" w:space="0" w:color="auto"/>
            </w:tcBorders>
          </w:tcPr>
          <w:p w:rsidR="008B6157" w:rsidRPr="00F979B4" w:rsidRDefault="008B6157" w:rsidP="00F8100F">
            <w:pPr>
              <w:autoSpaceDE w:val="0"/>
              <w:autoSpaceDN w:val="0"/>
              <w:adjustRightInd w:val="0"/>
              <w:spacing w:after="0" w:line="240" w:lineRule="auto"/>
              <w:jc w:val="both"/>
              <w:rPr>
                <w:rFonts w:ascii="Times New Roman" w:hAnsi="Times New Roman" w:cs="Times New Roman"/>
                <w:sz w:val="24"/>
                <w:szCs w:val="24"/>
              </w:rPr>
            </w:pPr>
          </w:p>
        </w:tc>
        <w:tc>
          <w:tcPr>
            <w:tcW w:w="4830" w:type="dxa"/>
            <w:vMerge/>
            <w:tcBorders>
              <w:left w:val="single" w:sz="4" w:space="0" w:color="auto"/>
              <w:right w:val="single" w:sz="4" w:space="0" w:color="auto"/>
            </w:tcBorders>
          </w:tcPr>
          <w:p w:rsidR="008B6157" w:rsidRPr="00F979B4" w:rsidRDefault="008B6157" w:rsidP="008B6157">
            <w:pPr>
              <w:autoSpaceDE w:val="0"/>
              <w:autoSpaceDN w:val="0"/>
              <w:adjustRightInd w:val="0"/>
              <w:spacing w:after="0" w:line="240" w:lineRule="auto"/>
              <w:rPr>
                <w:rFonts w:ascii="Times New Roman" w:hAnsi="Times New Roman" w:cs="Times New Roman"/>
                <w:sz w:val="24"/>
                <w:szCs w:val="24"/>
              </w:rPr>
            </w:pPr>
          </w:p>
        </w:tc>
        <w:tc>
          <w:tcPr>
            <w:tcW w:w="1559" w:type="dxa"/>
            <w:vMerge w:val="restart"/>
            <w:tcBorders>
              <w:top w:val="single" w:sz="4" w:space="0" w:color="auto"/>
              <w:left w:val="single" w:sz="4" w:space="0" w:color="auto"/>
              <w:right w:val="single" w:sz="4" w:space="0" w:color="auto"/>
            </w:tcBorders>
          </w:tcPr>
          <w:p w:rsidR="008B6157" w:rsidRPr="00F979B4" w:rsidRDefault="008B6157" w:rsidP="00F8100F">
            <w:pPr>
              <w:autoSpaceDE w:val="0"/>
              <w:autoSpaceDN w:val="0"/>
              <w:adjustRightInd w:val="0"/>
              <w:spacing w:after="0" w:line="240" w:lineRule="auto"/>
              <w:jc w:val="both"/>
              <w:rPr>
                <w:rFonts w:ascii="Times New Roman" w:hAnsi="Times New Roman" w:cs="Times New Roman"/>
                <w:sz w:val="24"/>
                <w:szCs w:val="24"/>
              </w:rPr>
            </w:pPr>
            <w:r w:rsidRPr="00F979B4">
              <w:rPr>
                <w:rFonts w:ascii="Times New Roman" w:hAnsi="Times New Roman" w:cs="Times New Roman"/>
                <w:sz w:val="24"/>
                <w:szCs w:val="24"/>
              </w:rPr>
              <w:t xml:space="preserve">До 15- </w:t>
            </w:r>
            <w:proofErr w:type="spellStart"/>
            <w:r w:rsidRPr="00F979B4">
              <w:rPr>
                <w:rFonts w:ascii="Times New Roman" w:hAnsi="Times New Roman" w:cs="Times New Roman"/>
                <w:sz w:val="24"/>
                <w:szCs w:val="24"/>
              </w:rPr>
              <w:t>микропредприятие</w:t>
            </w:r>
            <w:proofErr w:type="spellEnd"/>
          </w:p>
        </w:tc>
        <w:tc>
          <w:tcPr>
            <w:tcW w:w="1763" w:type="dxa"/>
            <w:vMerge/>
            <w:tcBorders>
              <w:left w:val="single" w:sz="4" w:space="0" w:color="auto"/>
              <w:right w:val="single" w:sz="4" w:space="0" w:color="auto"/>
            </w:tcBorders>
          </w:tcPr>
          <w:p w:rsidR="008B6157" w:rsidRPr="00F979B4" w:rsidRDefault="008B6157" w:rsidP="00F8100F">
            <w:pPr>
              <w:autoSpaceDE w:val="0"/>
              <w:autoSpaceDN w:val="0"/>
              <w:adjustRightInd w:val="0"/>
              <w:spacing w:after="0" w:line="240" w:lineRule="auto"/>
              <w:jc w:val="both"/>
              <w:rPr>
                <w:rFonts w:ascii="Times New Roman" w:hAnsi="Times New Roman" w:cs="Times New Roman"/>
                <w:sz w:val="24"/>
                <w:szCs w:val="24"/>
              </w:rPr>
            </w:pPr>
          </w:p>
        </w:tc>
        <w:tc>
          <w:tcPr>
            <w:tcW w:w="1559" w:type="dxa"/>
            <w:vMerge/>
            <w:tcBorders>
              <w:left w:val="single" w:sz="4" w:space="0" w:color="auto"/>
              <w:bottom w:val="single" w:sz="4" w:space="0" w:color="auto"/>
              <w:right w:val="single" w:sz="4" w:space="0" w:color="auto"/>
            </w:tcBorders>
          </w:tcPr>
          <w:p w:rsidR="008B6157" w:rsidRPr="00F979B4" w:rsidRDefault="008B6157" w:rsidP="00F8100F">
            <w:pPr>
              <w:autoSpaceDE w:val="0"/>
              <w:autoSpaceDN w:val="0"/>
              <w:adjustRightInd w:val="0"/>
              <w:spacing w:after="0" w:line="240" w:lineRule="auto"/>
              <w:jc w:val="both"/>
              <w:rPr>
                <w:rFonts w:ascii="Times New Roman" w:hAnsi="Times New Roman" w:cs="Times New Roman"/>
                <w:sz w:val="24"/>
                <w:szCs w:val="24"/>
              </w:rPr>
            </w:pPr>
          </w:p>
        </w:tc>
      </w:tr>
      <w:tr w:rsidR="008B6157" w:rsidRPr="00DF6C3B" w:rsidTr="00F979B4">
        <w:tc>
          <w:tcPr>
            <w:tcW w:w="557" w:type="dxa"/>
            <w:vMerge/>
            <w:tcBorders>
              <w:left w:val="single" w:sz="4" w:space="0" w:color="auto"/>
              <w:bottom w:val="single" w:sz="4" w:space="0" w:color="auto"/>
              <w:right w:val="single" w:sz="4" w:space="0" w:color="auto"/>
            </w:tcBorders>
          </w:tcPr>
          <w:p w:rsidR="008B6157" w:rsidRPr="00F979B4" w:rsidRDefault="008B6157" w:rsidP="00F8100F">
            <w:pPr>
              <w:autoSpaceDE w:val="0"/>
              <w:autoSpaceDN w:val="0"/>
              <w:adjustRightInd w:val="0"/>
              <w:spacing w:after="0" w:line="240" w:lineRule="auto"/>
              <w:jc w:val="both"/>
              <w:rPr>
                <w:rFonts w:ascii="Times New Roman" w:hAnsi="Times New Roman" w:cs="Times New Roman"/>
                <w:sz w:val="24"/>
                <w:szCs w:val="24"/>
              </w:rPr>
            </w:pPr>
          </w:p>
        </w:tc>
        <w:tc>
          <w:tcPr>
            <w:tcW w:w="4830" w:type="dxa"/>
            <w:vMerge/>
            <w:tcBorders>
              <w:left w:val="single" w:sz="4" w:space="0" w:color="auto"/>
              <w:bottom w:val="single" w:sz="4" w:space="0" w:color="auto"/>
              <w:right w:val="single" w:sz="4" w:space="0" w:color="auto"/>
            </w:tcBorders>
          </w:tcPr>
          <w:p w:rsidR="008B6157" w:rsidRPr="00F979B4" w:rsidRDefault="008B6157" w:rsidP="008B6157">
            <w:pPr>
              <w:autoSpaceDE w:val="0"/>
              <w:autoSpaceDN w:val="0"/>
              <w:adjustRightInd w:val="0"/>
              <w:spacing w:after="0" w:line="240" w:lineRule="auto"/>
              <w:rPr>
                <w:rFonts w:ascii="Times New Roman" w:hAnsi="Times New Roman" w:cs="Times New Roman"/>
                <w:sz w:val="24"/>
                <w:szCs w:val="24"/>
              </w:rPr>
            </w:pPr>
          </w:p>
        </w:tc>
        <w:tc>
          <w:tcPr>
            <w:tcW w:w="1559" w:type="dxa"/>
            <w:vMerge/>
            <w:tcBorders>
              <w:left w:val="single" w:sz="4" w:space="0" w:color="auto"/>
              <w:bottom w:val="single" w:sz="4" w:space="0" w:color="auto"/>
              <w:right w:val="single" w:sz="4" w:space="0" w:color="auto"/>
            </w:tcBorders>
          </w:tcPr>
          <w:p w:rsidR="008B6157" w:rsidRPr="00F979B4" w:rsidRDefault="008B6157" w:rsidP="00F8100F">
            <w:pPr>
              <w:autoSpaceDE w:val="0"/>
              <w:autoSpaceDN w:val="0"/>
              <w:adjustRightInd w:val="0"/>
              <w:spacing w:after="0" w:line="240" w:lineRule="auto"/>
              <w:jc w:val="both"/>
              <w:rPr>
                <w:rFonts w:ascii="Times New Roman" w:hAnsi="Times New Roman" w:cs="Times New Roman"/>
                <w:sz w:val="24"/>
                <w:szCs w:val="24"/>
              </w:rPr>
            </w:pPr>
          </w:p>
        </w:tc>
        <w:tc>
          <w:tcPr>
            <w:tcW w:w="1763" w:type="dxa"/>
            <w:vMerge/>
            <w:tcBorders>
              <w:left w:val="single" w:sz="4" w:space="0" w:color="auto"/>
              <w:bottom w:val="single" w:sz="4" w:space="0" w:color="auto"/>
              <w:right w:val="single" w:sz="4" w:space="0" w:color="auto"/>
            </w:tcBorders>
          </w:tcPr>
          <w:p w:rsidR="008B6157" w:rsidRPr="00F979B4" w:rsidRDefault="008B6157" w:rsidP="00F8100F">
            <w:pPr>
              <w:autoSpaceDE w:val="0"/>
              <w:autoSpaceDN w:val="0"/>
              <w:adjustRightInd w:val="0"/>
              <w:spacing w:after="0" w:line="240" w:lineRule="auto"/>
              <w:jc w:val="both"/>
              <w:rPr>
                <w:rFonts w:ascii="Times New Roman" w:hAnsi="Times New Roman" w:cs="Times New Roman"/>
                <w:sz w:val="24"/>
                <w:szCs w:val="24"/>
              </w:rPr>
            </w:pPr>
          </w:p>
        </w:tc>
        <w:tc>
          <w:tcPr>
            <w:tcW w:w="1559" w:type="dxa"/>
            <w:tcBorders>
              <w:left w:val="single" w:sz="4" w:space="0" w:color="auto"/>
              <w:bottom w:val="single" w:sz="4" w:space="0" w:color="auto"/>
              <w:right w:val="single" w:sz="4" w:space="0" w:color="auto"/>
            </w:tcBorders>
          </w:tcPr>
          <w:p w:rsidR="008B6157" w:rsidRPr="00F979B4" w:rsidRDefault="008B6157" w:rsidP="00F8100F">
            <w:pPr>
              <w:autoSpaceDE w:val="0"/>
              <w:autoSpaceDN w:val="0"/>
              <w:adjustRightInd w:val="0"/>
              <w:spacing w:after="0" w:line="240" w:lineRule="auto"/>
              <w:jc w:val="both"/>
              <w:rPr>
                <w:rFonts w:ascii="Times New Roman" w:hAnsi="Times New Roman" w:cs="Times New Roman"/>
                <w:sz w:val="24"/>
                <w:szCs w:val="24"/>
              </w:rPr>
            </w:pPr>
          </w:p>
        </w:tc>
      </w:tr>
      <w:tr w:rsidR="003101D3" w:rsidRPr="00DF6C3B" w:rsidTr="00F979B4">
        <w:trPr>
          <w:trHeight w:val="895"/>
        </w:trPr>
        <w:tc>
          <w:tcPr>
            <w:tcW w:w="557" w:type="dxa"/>
            <w:vMerge w:val="restart"/>
            <w:tcBorders>
              <w:top w:val="single" w:sz="4" w:space="0" w:color="auto"/>
              <w:left w:val="single" w:sz="4" w:space="0" w:color="auto"/>
              <w:bottom w:val="single" w:sz="4" w:space="0" w:color="auto"/>
              <w:right w:val="single" w:sz="4" w:space="0" w:color="auto"/>
            </w:tcBorders>
          </w:tcPr>
          <w:p w:rsidR="003101D3" w:rsidRPr="00F979B4" w:rsidRDefault="008B6157" w:rsidP="00F8100F">
            <w:pPr>
              <w:autoSpaceDE w:val="0"/>
              <w:autoSpaceDN w:val="0"/>
              <w:adjustRightInd w:val="0"/>
              <w:spacing w:after="0" w:line="240" w:lineRule="auto"/>
              <w:jc w:val="both"/>
              <w:rPr>
                <w:rFonts w:ascii="Times New Roman" w:hAnsi="Times New Roman" w:cs="Times New Roman"/>
                <w:sz w:val="24"/>
                <w:szCs w:val="24"/>
              </w:rPr>
            </w:pPr>
            <w:r w:rsidRPr="00F979B4">
              <w:rPr>
                <w:rFonts w:ascii="Times New Roman" w:hAnsi="Times New Roman" w:cs="Times New Roman"/>
                <w:sz w:val="24"/>
                <w:szCs w:val="24"/>
              </w:rPr>
              <w:t>8.</w:t>
            </w:r>
          </w:p>
        </w:tc>
        <w:tc>
          <w:tcPr>
            <w:tcW w:w="4830" w:type="dxa"/>
            <w:vMerge w:val="restart"/>
            <w:tcBorders>
              <w:top w:val="single" w:sz="4" w:space="0" w:color="auto"/>
              <w:left w:val="single" w:sz="4" w:space="0" w:color="auto"/>
              <w:bottom w:val="single" w:sz="4" w:space="0" w:color="auto"/>
              <w:right w:val="single" w:sz="4" w:space="0" w:color="auto"/>
            </w:tcBorders>
          </w:tcPr>
          <w:p w:rsidR="008B6157" w:rsidRPr="00F979B4" w:rsidRDefault="008B6157" w:rsidP="008B6157">
            <w:pPr>
              <w:autoSpaceDE w:val="0"/>
              <w:autoSpaceDN w:val="0"/>
              <w:adjustRightInd w:val="0"/>
              <w:spacing w:after="0" w:line="240" w:lineRule="auto"/>
              <w:rPr>
                <w:rFonts w:ascii="Times New Roman" w:hAnsi="Times New Roman" w:cs="Times New Roman"/>
                <w:sz w:val="24"/>
                <w:szCs w:val="24"/>
              </w:rPr>
            </w:pPr>
            <w:r w:rsidRPr="00F979B4">
              <w:rPr>
                <w:rFonts w:ascii="Times New Roman" w:hAnsi="Times New Roman" w:cs="Times New Roman"/>
                <w:sz w:val="24"/>
                <w:szCs w:val="24"/>
              </w:rPr>
              <w:t>Доход за предшествующий календарный год, который</w:t>
            </w:r>
          </w:p>
          <w:p w:rsidR="008B6157" w:rsidRPr="00F979B4" w:rsidRDefault="008B6157" w:rsidP="008B6157">
            <w:pPr>
              <w:autoSpaceDE w:val="0"/>
              <w:autoSpaceDN w:val="0"/>
              <w:adjustRightInd w:val="0"/>
              <w:spacing w:after="0" w:line="240" w:lineRule="auto"/>
              <w:rPr>
                <w:rFonts w:ascii="Times New Roman" w:hAnsi="Times New Roman" w:cs="Times New Roman"/>
                <w:sz w:val="24"/>
                <w:szCs w:val="24"/>
              </w:rPr>
            </w:pPr>
            <w:r w:rsidRPr="00F979B4">
              <w:rPr>
                <w:rFonts w:ascii="Times New Roman" w:hAnsi="Times New Roman" w:cs="Times New Roman"/>
                <w:sz w:val="24"/>
                <w:szCs w:val="24"/>
              </w:rPr>
              <w:t>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p w:rsidR="003101D3" w:rsidRPr="00F979B4" w:rsidRDefault="003101D3" w:rsidP="00F8100F">
            <w:pPr>
              <w:autoSpaceDE w:val="0"/>
              <w:autoSpaceDN w:val="0"/>
              <w:adjustRightInd w:val="0"/>
              <w:spacing w:after="0" w:line="240" w:lineRule="auto"/>
              <w:jc w:val="both"/>
              <w:rPr>
                <w:rFonts w:ascii="Times New Roman" w:hAnsi="Times New Roman" w:cs="Times New Roman"/>
                <w:sz w:val="24"/>
                <w:szCs w:val="24"/>
              </w:rPr>
            </w:pPr>
          </w:p>
        </w:tc>
        <w:tc>
          <w:tcPr>
            <w:tcW w:w="1559" w:type="dxa"/>
            <w:tcBorders>
              <w:top w:val="single" w:sz="4" w:space="0" w:color="auto"/>
              <w:left w:val="single" w:sz="4" w:space="0" w:color="auto"/>
              <w:bottom w:val="single" w:sz="4" w:space="0" w:color="auto"/>
              <w:right w:val="single" w:sz="4" w:space="0" w:color="auto"/>
            </w:tcBorders>
          </w:tcPr>
          <w:p w:rsidR="003101D3" w:rsidRPr="00F979B4" w:rsidRDefault="003101D3" w:rsidP="00F8100F">
            <w:pPr>
              <w:autoSpaceDE w:val="0"/>
              <w:autoSpaceDN w:val="0"/>
              <w:adjustRightInd w:val="0"/>
              <w:spacing w:after="0" w:line="240" w:lineRule="auto"/>
              <w:jc w:val="both"/>
              <w:rPr>
                <w:rFonts w:ascii="Times New Roman" w:hAnsi="Times New Roman" w:cs="Times New Roman"/>
                <w:sz w:val="24"/>
                <w:szCs w:val="24"/>
              </w:rPr>
            </w:pPr>
            <w:r w:rsidRPr="00F979B4">
              <w:rPr>
                <w:rFonts w:ascii="Times New Roman" w:hAnsi="Times New Roman" w:cs="Times New Roman"/>
                <w:sz w:val="24"/>
                <w:szCs w:val="24"/>
              </w:rPr>
              <w:t>800</w:t>
            </w:r>
          </w:p>
        </w:tc>
        <w:tc>
          <w:tcPr>
            <w:tcW w:w="1763" w:type="dxa"/>
            <w:vMerge w:val="restart"/>
            <w:tcBorders>
              <w:top w:val="single" w:sz="4" w:space="0" w:color="auto"/>
              <w:left w:val="single" w:sz="4" w:space="0" w:color="auto"/>
              <w:bottom w:val="single" w:sz="4" w:space="0" w:color="auto"/>
              <w:right w:val="single" w:sz="4" w:space="0" w:color="auto"/>
            </w:tcBorders>
          </w:tcPr>
          <w:p w:rsidR="003101D3" w:rsidRPr="00F979B4" w:rsidRDefault="003101D3" w:rsidP="00F8100F">
            <w:pPr>
              <w:autoSpaceDE w:val="0"/>
              <w:autoSpaceDN w:val="0"/>
              <w:adjustRightInd w:val="0"/>
              <w:spacing w:after="0" w:line="240" w:lineRule="auto"/>
              <w:jc w:val="both"/>
              <w:rPr>
                <w:rFonts w:ascii="Times New Roman" w:hAnsi="Times New Roman" w:cs="Times New Roman"/>
                <w:sz w:val="24"/>
                <w:szCs w:val="24"/>
              </w:rPr>
            </w:pPr>
            <w:r w:rsidRPr="00F979B4">
              <w:rPr>
                <w:rFonts w:ascii="Times New Roman" w:hAnsi="Times New Roman" w:cs="Times New Roman"/>
                <w:sz w:val="24"/>
                <w:szCs w:val="24"/>
              </w:rPr>
              <w:t>2000</w:t>
            </w:r>
          </w:p>
        </w:tc>
        <w:tc>
          <w:tcPr>
            <w:tcW w:w="1559" w:type="dxa"/>
            <w:tcBorders>
              <w:top w:val="single" w:sz="4" w:space="0" w:color="auto"/>
              <w:left w:val="single" w:sz="4" w:space="0" w:color="auto"/>
              <w:bottom w:val="single" w:sz="4" w:space="0" w:color="auto"/>
              <w:right w:val="single" w:sz="4" w:space="0" w:color="auto"/>
            </w:tcBorders>
          </w:tcPr>
          <w:p w:rsidR="003101D3" w:rsidRPr="00F979B4" w:rsidRDefault="003101D3" w:rsidP="00F8100F">
            <w:pPr>
              <w:autoSpaceDE w:val="0"/>
              <w:autoSpaceDN w:val="0"/>
              <w:adjustRightInd w:val="0"/>
              <w:spacing w:after="0" w:line="240" w:lineRule="auto"/>
              <w:jc w:val="both"/>
              <w:rPr>
                <w:rFonts w:ascii="Times New Roman" w:hAnsi="Times New Roman" w:cs="Times New Roman"/>
                <w:sz w:val="24"/>
                <w:szCs w:val="24"/>
              </w:rPr>
            </w:pPr>
            <w:r w:rsidRPr="00F979B4">
              <w:rPr>
                <w:rFonts w:ascii="Times New Roman" w:hAnsi="Times New Roman" w:cs="Times New Roman"/>
                <w:sz w:val="24"/>
                <w:szCs w:val="24"/>
              </w:rPr>
              <w:t>указывается в млн. рублей (за каждый год)</w:t>
            </w:r>
          </w:p>
        </w:tc>
      </w:tr>
      <w:tr w:rsidR="003101D3" w:rsidRPr="00DF6C3B" w:rsidTr="00F979B4">
        <w:trPr>
          <w:trHeight w:val="417"/>
        </w:trPr>
        <w:tc>
          <w:tcPr>
            <w:tcW w:w="557" w:type="dxa"/>
            <w:vMerge/>
            <w:tcBorders>
              <w:top w:val="single" w:sz="4" w:space="0" w:color="auto"/>
              <w:left w:val="single" w:sz="4" w:space="0" w:color="auto"/>
              <w:bottom w:val="single" w:sz="4" w:space="0" w:color="auto"/>
              <w:right w:val="single" w:sz="4" w:space="0" w:color="auto"/>
            </w:tcBorders>
          </w:tcPr>
          <w:p w:rsidR="003101D3" w:rsidRPr="00F979B4" w:rsidRDefault="003101D3" w:rsidP="00F8100F">
            <w:pPr>
              <w:autoSpaceDE w:val="0"/>
              <w:autoSpaceDN w:val="0"/>
              <w:adjustRightInd w:val="0"/>
              <w:spacing w:after="0" w:line="240" w:lineRule="auto"/>
              <w:jc w:val="both"/>
              <w:rPr>
                <w:rFonts w:ascii="Times New Roman" w:hAnsi="Times New Roman" w:cs="Times New Roman"/>
                <w:sz w:val="24"/>
                <w:szCs w:val="24"/>
              </w:rPr>
            </w:pPr>
          </w:p>
        </w:tc>
        <w:tc>
          <w:tcPr>
            <w:tcW w:w="4830" w:type="dxa"/>
            <w:vMerge/>
            <w:tcBorders>
              <w:top w:val="single" w:sz="4" w:space="0" w:color="auto"/>
              <w:left w:val="single" w:sz="4" w:space="0" w:color="auto"/>
              <w:bottom w:val="single" w:sz="4" w:space="0" w:color="auto"/>
              <w:right w:val="single" w:sz="4" w:space="0" w:color="auto"/>
            </w:tcBorders>
          </w:tcPr>
          <w:p w:rsidR="003101D3" w:rsidRPr="00F979B4" w:rsidRDefault="003101D3" w:rsidP="00F8100F">
            <w:pPr>
              <w:autoSpaceDE w:val="0"/>
              <w:autoSpaceDN w:val="0"/>
              <w:adjustRightInd w:val="0"/>
              <w:spacing w:after="0" w:line="240" w:lineRule="auto"/>
              <w:jc w:val="both"/>
              <w:rPr>
                <w:rFonts w:ascii="Times New Roman" w:hAnsi="Times New Roman" w:cs="Times New Roman"/>
                <w:sz w:val="24"/>
                <w:szCs w:val="24"/>
              </w:rPr>
            </w:pPr>
          </w:p>
        </w:tc>
        <w:tc>
          <w:tcPr>
            <w:tcW w:w="1559" w:type="dxa"/>
            <w:tcBorders>
              <w:top w:val="single" w:sz="4" w:space="0" w:color="auto"/>
              <w:left w:val="single" w:sz="4" w:space="0" w:color="auto"/>
              <w:bottom w:val="single" w:sz="4" w:space="0" w:color="auto"/>
              <w:right w:val="single" w:sz="4" w:space="0" w:color="auto"/>
            </w:tcBorders>
          </w:tcPr>
          <w:p w:rsidR="003101D3" w:rsidRPr="00F979B4" w:rsidRDefault="003101D3" w:rsidP="00F8100F">
            <w:pPr>
              <w:autoSpaceDE w:val="0"/>
              <w:autoSpaceDN w:val="0"/>
              <w:adjustRightInd w:val="0"/>
              <w:spacing w:after="0" w:line="240" w:lineRule="auto"/>
              <w:jc w:val="both"/>
              <w:rPr>
                <w:rFonts w:ascii="Times New Roman" w:hAnsi="Times New Roman" w:cs="Times New Roman"/>
                <w:sz w:val="24"/>
                <w:szCs w:val="24"/>
              </w:rPr>
            </w:pPr>
            <w:r w:rsidRPr="00F979B4">
              <w:rPr>
                <w:rFonts w:ascii="Times New Roman" w:hAnsi="Times New Roman" w:cs="Times New Roman"/>
                <w:sz w:val="24"/>
                <w:szCs w:val="24"/>
              </w:rPr>
              <w:t xml:space="preserve">120 в год - </w:t>
            </w:r>
            <w:proofErr w:type="spellStart"/>
            <w:r w:rsidRPr="00F979B4">
              <w:rPr>
                <w:rFonts w:ascii="Times New Roman" w:hAnsi="Times New Roman" w:cs="Times New Roman"/>
                <w:sz w:val="24"/>
                <w:szCs w:val="24"/>
              </w:rPr>
              <w:t>микропредприятие</w:t>
            </w:r>
            <w:proofErr w:type="spellEnd"/>
          </w:p>
        </w:tc>
        <w:tc>
          <w:tcPr>
            <w:tcW w:w="1763" w:type="dxa"/>
            <w:vMerge/>
            <w:tcBorders>
              <w:top w:val="single" w:sz="4" w:space="0" w:color="auto"/>
              <w:left w:val="single" w:sz="4" w:space="0" w:color="auto"/>
              <w:bottom w:val="single" w:sz="4" w:space="0" w:color="auto"/>
              <w:right w:val="single" w:sz="4" w:space="0" w:color="auto"/>
            </w:tcBorders>
          </w:tcPr>
          <w:p w:rsidR="003101D3" w:rsidRPr="00F979B4" w:rsidRDefault="003101D3" w:rsidP="00F8100F">
            <w:pPr>
              <w:autoSpaceDE w:val="0"/>
              <w:autoSpaceDN w:val="0"/>
              <w:adjustRightInd w:val="0"/>
              <w:spacing w:after="0" w:line="240" w:lineRule="auto"/>
              <w:jc w:val="both"/>
              <w:rPr>
                <w:rFonts w:ascii="Times New Roman" w:hAnsi="Times New Roman" w:cs="Times New Roman"/>
                <w:sz w:val="24"/>
                <w:szCs w:val="24"/>
              </w:rPr>
            </w:pPr>
          </w:p>
        </w:tc>
        <w:tc>
          <w:tcPr>
            <w:tcW w:w="1559" w:type="dxa"/>
            <w:tcBorders>
              <w:top w:val="single" w:sz="4" w:space="0" w:color="auto"/>
              <w:left w:val="single" w:sz="4" w:space="0" w:color="auto"/>
              <w:bottom w:val="single" w:sz="4" w:space="0" w:color="auto"/>
              <w:right w:val="single" w:sz="4" w:space="0" w:color="auto"/>
            </w:tcBorders>
          </w:tcPr>
          <w:p w:rsidR="003101D3" w:rsidRPr="00F979B4" w:rsidRDefault="003101D3" w:rsidP="00F8100F">
            <w:pPr>
              <w:autoSpaceDE w:val="0"/>
              <w:autoSpaceDN w:val="0"/>
              <w:adjustRightInd w:val="0"/>
              <w:spacing w:after="0" w:line="240" w:lineRule="auto"/>
              <w:jc w:val="both"/>
              <w:rPr>
                <w:rFonts w:ascii="Times New Roman" w:hAnsi="Times New Roman" w:cs="Times New Roman"/>
                <w:sz w:val="24"/>
                <w:szCs w:val="24"/>
              </w:rPr>
            </w:pPr>
          </w:p>
        </w:tc>
      </w:tr>
      <w:tr w:rsidR="003101D3" w:rsidRPr="00DF6C3B" w:rsidTr="00F979B4">
        <w:tc>
          <w:tcPr>
            <w:tcW w:w="557" w:type="dxa"/>
            <w:tcBorders>
              <w:top w:val="single" w:sz="4" w:space="0" w:color="auto"/>
              <w:left w:val="single" w:sz="4" w:space="0" w:color="auto"/>
              <w:bottom w:val="single" w:sz="4" w:space="0" w:color="auto"/>
              <w:right w:val="single" w:sz="4" w:space="0" w:color="auto"/>
            </w:tcBorders>
          </w:tcPr>
          <w:p w:rsidR="003101D3" w:rsidRPr="00F979B4" w:rsidRDefault="008B6157" w:rsidP="00F8100F">
            <w:pPr>
              <w:autoSpaceDE w:val="0"/>
              <w:autoSpaceDN w:val="0"/>
              <w:adjustRightInd w:val="0"/>
              <w:spacing w:after="0" w:line="240" w:lineRule="auto"/>
              <w:jc w:val="both"/>
              <w:rPr>
                <w:rFonts w:ascii="Times New Roman" w:hAnsi="Times New Roman" w:cs="Times New Roman"/>
                <w:sz w:val="24"/>
                <w:szCs w:val="24"/>
              </w:rPr>
            </w:pPr>
            <w:r w:rsidRPr="00F979B4">
              <w:rPr>
                <w:rFonts w:ascii="Times New Roman" w:hAnsi="Times New Roman" w:cs="Times New Roman"/>
                <w:sz w:val="24"/>
                <w:szCs w:val="24"/>
              </w:rPr>
              <w:t>9.</w:t>
            </w:r>
          </w:p>
        </w:tc>
        <w:tc>
          <w:tcPr>
            <w:tcW w:w="4830" w:type="dxa"/>
            <w:tcBorders>
              <w:top w:val="single" w:sz="4" w:space="0" w:color="auto"/>
              <w:left w:val="single" w:sz="4" w:space="0" w:color="auto"/>
              <w:bottom w:val="single" w:sz="4" w:space="0" w:color="auto"/>
              <w:right w:val="single" w:sz="4" w:space="0" w:color="auto"/>
            </w:tcBorders>
          </w:tcPr>
          <w:p w:rsidR="008B6157" w:rsidRPr="00F979B4" w:rsidRDefault="008B6157" w:rsidP="008B6157">
            <w:pPr>
              <w:autoSpaceDE w:val="0"/>
              <w:autoSpaceDN w:val="0"/>
              <w:adjustRightInd w:val="0"/>
              <w:spacing w:after="0" w:line="240" w:lineRule="auto"/>
              <w:rPr>
                <w:rFonts w:ascii="Times New Roman" w:hAnsi="Times New Roman" w:cs="Times New Roman"/>
                <w:sz w:val="24"/>
                <w:szCs w:val="24"/>
              </w:rPr>
            </w:pPr>
            <w:r w:rsidRPr="00F979B4">
              <w:rPr>
                <w:rFonts w:ascii="Times New Roman" w:hAnsi="Times New Roman" w:cs="Times New Roman"/>
                <w:sz w:val="24"/>
                <w:szCs w:val="24"/>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p w:rsidR="003101D3" w:rsidRPr="00F979B4" w:rsidRDefault="003101D3" w:rsidP="00F8100F">
            <w:pPr>
              <w:autoSpaceDE w:val="0"/>
              <w:autoSpaceDN w:val="0"/>
              <w:adjustRightInd w:val="0"/>
              <w:spacing w:after="0" w:line="240" w:lineRule="auto"/>
              <w:jc w:val="both"/>
              <w:rPr>
                <w:rFonts w:ascii="Times New Roman" w:hAnsi="Times New Roman" w:cs="Times New Roman"/>
                <w:sz w:val="24"/>
                <w:szCs w:val="24"/>
              </w:rPr>
            </w:pPr>
          </w:p>
        </w:tc>
        <w:tc>
          <w:tcPr>
            <w:tcW w:w="4881" w:type="dxa"/>
            <w:gridSpan w:val="3"/>
            <w:tcBorders>
              <w:top w:val="single" w:sz="4" w:space="0" w:color="auto"/>
              <w:left w:val="single" w:sz="4" w:space="0" w:color="auto"/>
              <w:bottom w:val="single" w:sz="4" w:space="0" w:color="auto"/>
              <w:right w:val="single" w:sz="4" w:space="0" w:color="auto"/>
            </w:tcBorders>
          </w:tcPr>
          <w:p w:rsidR="003101D3" w:rsidRPr="00F979B4" w:rsidRDefault="008B6157" w:rsidP="00F8100F">
            <w:pPr>
              <w:autoSpaceDE w:val="0"/>
              <w:autoSpaceDN w:val="0"/>
              <w:adjustRightInd w:val="0"/>
              <w:spacing w:after="0" w:line="240" w:lineRule="auto"/>
              <w:jc w:val="both"/>
              <w:rPr>
                <w:rFonts w:ascii="Times New Roman" w:hAnsi="Times New Roman" w:cs="Times New Roman"/>
                <w:sz w:val="24"/>
                <w:szCs w:val="24"/>
              </w:rPr>
            </w:pPr>
            <w:r w:rsidRPr="00F979B4">
              <w:rPr>
                <w:rFonts w:ascii="Times New Roman" w:hAnsi="Times New Roman" w:cs="Times New Roman"/>
                <w:sz w:val="24"/>
                <w:szCs w:val="24"/>
              </w:rPr>
              <w:t>Подлежит заполнению</w:t>
            </w:r>
          </w:p>
        </w:tc>
      </w:tr>
      <w:tr w:rsidR="003101D3" w:rsidRPr="00DF6C3B" w:rsidTr="00F979B4">
        <w:tc>
          <w:tcPr>
            <w:tcW w:w="557" w:type="dxa"/>
            <w:tcBorders>
              <w:top w:val="single" w:sz="4" w:space="0" w:color="auto"/>
              <w:left w:val="single" w:sz="4" w:space="0" w:color="auto"/>
              <w:bottom w:val="single" w:sz="4" w:space="0" w:color="auto"/>
              <w:right w:val="single" w:sz="4" w:space="0" w:color="auto"/>
            </w:tcBorders>
          </w:tcPr>
          <w:p w:rsidR="003101D3" w:rsidRPr="00F979B4" w:rsidRDefault="008B6157" w:rsidP="00F8100F">
            <w:pPr>
              <w:autoSpaceDE w:val="0"/>
              <w:autoSpaceDN w:val="0"/>
              <w:adjustRightInd w:val="0"/>
              <w:spacing w:after="0" w:line="240" w:lineRule="auto"/>
              <w:jc w:val="both"/>
              <w:rPr>
                <w:rFonts w:ascii="Times New Roman" w:hAnsi="Times New Roman" w:cs="Times New Roman"/>
                <w:sz w:val="24"/>
                <w:szCs w:val="24"/>
              </w:rPr>
            </w:pPr>
            <w:r w:rsidRPr="00F979B4">
              <w:rPr>
                <w:rFonts w:ascii="Times New Roman" w:hAnsi="Times New Roman" w:cs="Times New Roman"/>
                <w:sz w:val="24"/>
                <w:szCs w:val="24"/>
              </w:rPr>
              <w:t>10.</w:t>
            </w:r>
          </w:p>
        </w:tc>
        <w:tc>
          <w:tcPr>
            <w:tcW w:w="4830" w:type="dxa"/>
            <w:tcBorders>
              <w:top w:val="single" w:sz="4" w:space="0" w:color="auto"/>
              <w:left w:val="single" w:sz="4" w:space="0" w:color="auto"/>
              <w:bottom w:val="single" w:sz="4" w:space="0" w:color="auto"/>
              <w:right w:val="single" w:sz="4" w:space="0" w:color="auto"/>
            </w:tcBorders>
          </w:tcPr>
          <w:p w:rsidR="008B6157" w:rsidRPr="00F979B4" w:rsidRDefault="008B6157" w:rsidP="008B6157">
            <w:pPr>
              <w:autoSpaceDE w:val="0"/>
              <w:autoSpaceDN w:val="0"/>
              <w:adjustRightInd w:val="0"/>
              <w:spacing w:after="0" w:line="240" w:lineRule="auto"/>
              <w:jc w:val="both"/>
              <w:rPr>
                <w:rFonts w:ascii="Times New Roman" w:hAnsi="Times New Roman" w:cs="Times New Roman"/>
                <w:sz w:val="24"/>
                <w:szCs w:val="24"/>
              </w:rPr>
            </w:pPr>
            <w:r w:rsidRPr="00F979B4">
              <w:rPr>
                <w:rFonts w:ascii="Times New Roman" w:hAnsi="Times New Roman" w:cs="Times New Roman"/>
                <w:sz w:val="24"/>
                <w:szCs w:val="24"/>
              </w:rPr>
              <w:t xml:space="preserve">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w:t>
            </w:r>
            <w:hyperlink r:id="rId22" w:history="1">
              <w:r w:rsidRPr="00F979B4">
                <w:rPr>
                  <w:rStyle w:val="af1"/>
                  <w:rFonts w:ascii="Times New Roman" w:hAnsi="Times New Roman" w:cs="Times New Roman"/>
                  <w:sz w:val="24"/>
                  <w:szCs w:val="24"/>
                </w:rPr>
                <w:t>ОКВЭД</w:t>
              </w:r>
              <w:proofErr w:type="gramStart"/>
              <w:r w:rsidRPr="00F979B4">
                <w:rPr>
                  <w:rStyle w:val="af1"/>
                  <w:rFonts w:ascii="Times New Roman" w:hAnsi="Times New Roman" w:cs="Times New Roman"/>
                  <w:sz w:val="24"/>
                  <w:szCs w:val="24"/>
                </w:rPr>
                <w:t>2</w:t>
              </w:r>
              <w:proofErr w:type="gramEnd"/>
            </w:hyperlink>
            <w:r w:rsidRPr="00F979B4">
              <w:rPr>
                <w:rFonts w:ascii="Times New Roman" w:hAnsi="Times New Roman" w:cs="Times New Roman"/>
                <w:sz w:val="24"/>
                <w:szCs w:val="24"/>
              </w:rPr>
              <w:t xml:space="preserve"> и </w:t>
            </w:r>
            <w:hyperlink r:id="rId23" w:history="1">
              <w:r w:rsidRPr="00F979B4">
                <w:rPr>
                  <w:rStyle w:val="af1"/>
                  <w:rFonts w:ascii="Times New Roman" w:hAnsi="Times New Roman" w:cs="Times New Roman"/>
                  <w:sz w:val="24"/>
                  <w:szCs w:val="24"/>
                </w:rPr>
                <w:t>ОКПД2</w:t>
              </w:r>
            </w:hyperlink>
          </w:p>
          <w:p w:rsidR="003101D3" w:rsidRPr="00F979B4" w:rsidRDefault="003101D3" w:rsidP="00F8100F">
            <w:pPr>
              <w:autoSpaceDE w:val="0"/>
              <w:autoSpaceDN w:val="0"/>
              <w:adjustRightInd w:val="0"/>
              <w:spacing w:after="0" w:line="240" w:lineRule="auto"/>
              <w:jc w:val="both"/>
              <w:rPr>
                <w:rFonts w:ascii="Times New Roman" w:hAnsi="Times New Roman" w:cs="Times New Roman"/>
                <w:sz w:val="24"/>
                <w:szCs w:val="24"/>
              </w:rPr>
            </w:pPr>
          </w:p>
        </w:tc>
        <w:tc>
          <w:tcPr>
            <w:tcW w:w="4881" w:type="dxa"/>
            <w:gridSpan w:val="3"/>
            <w:tcBorders>
              <w:top w:val="single" w:sz="4" w:space="0" w:color="auto"/>
              <w:left w:val="single" w:sz="4" w:space="0" w:color="auto"/>
              <w:bottom w:val="single" w:sz="4" w:space="0" w:color="auto"/>
              <w:right w:val="single" w:sz="4" w:space="0" w:color="auto"/>
            </w:tcBorders>
          </w:tcPr>
          <w:p w:rsidR="003101D3" w:rsidRPr="00F979B4" w:rsidRDefault="008B6157" w:rsidP="00F8100F">
            <w:pPr>
              <w:autoSpaceDE w:val="0"/>
              <w:autoSpaceDN w:val="0"/>
              <w:adjustRightInd w:val="0"/>
              <w:spacing w:after="0" w:line="240" w:lineRule="auto"/>
              <w:jc w:val="both"/>
              <w:rPr>
                <w:rFonts w:ascii="Times New Roman" w:hAnsi="Times New Roman" w:cs="Times New Roman"/>
                <w:sz w:val="24"/>
                <w:szCs w:val="24"/>
              </w:rPr>
            </w:pPr>
            <w:r w:rsidRPr="00F979B4">
              <w:rPr>
                <w:rFonts w:ascii="Times New Roman" w:hAnsi="Times New Roman" w:cs="Times New Roman"/>
                <w:sz w:val="24"/>
                <w:szCs w:val="24"/>
              </w:rPr>
              <w:t>Подлежит заполнению</w:t>
            </w:r>
          </w:p>
        </w:tc>
      </w:tr>
      <w:tr w:rsidR="008B6157" w:rsidRPr="00DF6C3B" w:rsidTr="00F979B4">
        <w:tc>
          <w:tcPr>
            <w:tcW w:w="557" w:type="dxa"/>
            <w:tcBorders>
              <w:top w:val="single" w:sz="4" w:space="0" w:color="auto"/>
              <w:left w:val="single" w:sz="4" w:space="0" w:color="auto"/>
              <w:bottom w:val="single" w:sz="4" w:space="0" w:color="auto"/>
              <w:right w:val="single" w:sz="4" w:space="0" w:color="auto"/>
            </w:tcBorders>
          </w:tcPr>
          <w:p w:rsidR="008B6157" w:rsidRPr="00F979B4" w:rsidRDefault="008B6157" w:rsidP="00F8100F">
            <w:pPr>
              <w:autoSpaceDE w:val="0"/>
              <w:autoSpaceDN w:val="0"/>
              <w:adjustRightInd w:val="0"/>
              <w:spacing w:after="0" w:line="240" w:lineRule="auto"/>
              <w:jc w:val="both"/>
              <w:rPr>
                <w:rFonts w:ascii="Times New Roman" w:hAnsi="Times New Roman" w:cs="Times New Roman"/>
                <w:sz w:val="24"/>
                <w:szCs w:val="24"/>
              </w:rPr>
            </w:pPr>
            <w:r w:rsidRPr="00F979B4">
              <w:rPr>
                <w:rFonts w:ascii="Times New Roman" w:hAnsi="Times New Roman" w:cs="Times New Roman"/>
                <w:sz w:val="24"/>
                <w:szCs w:val="24"/>
              </w:rPr>
              <w:t>11.</w:t>
            </w:r>
          </w:p>
        </w:tc>
        <w:tc>
          <w:tcPr>
            <w:tcW w:w="4830" w:type="dxa"/>
            <w:tcBorders>
              <w:top w:val="single" w:sz="4" w:space="0" w:color="auto"/>
              <w:left w:val="single" w:sz="4" w:space="0" w:color="auto"/>
              <w:bottom w:val="single" w:sz="4" w:space="0" w:color="auto"/>
              <w:right w:val="single" w:sz="4" w:space="0" w:color="auto"/>
            </w:tcBorders>
          </w:tcPr>
          <w:p w:rsidR="008B6157" w:rsidRPr="00F979B4" w:rsidRDefault="008B6157" w:rsidP="008B6157">
            <w:pPr>
              <w:autoSpaceDE w:val="0"/>
              <w:autoSpaceDN w:val="0"/>
              <w:adjustRightInd w:val="0"/>
              <w:spacing w:after="0" w:line="240" w:lineRule="auto"/>
              <w:rPr>
                <w:rFonts w:ascii="Times New Roman" w:hAnsi="Times New Roman" w:cs="Times New Roman"/>
                <w:sz w:val="24"/>
                <w:szCs w:val="24"/>
              </w:rPr>
            </w:pPr>
            <w:r w:rsidRPr="00F979B4">
              <w:rPr>
                <w:rFonts w:ascii="Times New Roman" w:hAnsi="Times New Roman" w:cs="Times New Roman"/>
                <w:sz w:val="24"/>
                <w:szCs w:val="24"/>
              </w:rPr>
              <w:t xml:space="preserve">Сведения о производимых субъектами </w:t>
            </w:r>
            <w:r w:rsidRPr="00F979B4">
              <w:rPr>
                <w:rFonts w:ascii="Times New Roman" w:hAnsi="Times New Roman" w:cs="Times New Roman"/>
                <w:sz w:val="24"/>
                <w:szCs w:val="24"/>
              </w:rPr>
              <w:lastRenderedPageBreak/>
              <w:t xml:space="preserve">малого и среднего предпринимательства товарах, работах, услугах с указанием кодов </w:t>
            </w:r>
            <w:hyperlink r:id="rId24" w:history="1">
              <w:r w:rsidRPr="00F979B4">
                <w:rPr>
                  <w:rFonts w:ascii="Times New Roman" w:hAnsi="Times New Roman" w:cs="Times New Roman"/>
                  <w:color w:val="0000FF"/>
                  <w:sz w:val="24"/>
                  <w:szCs w:val="24"/>
                </w:rPr>
                <w:t>ОКВЭД</w:t>
              </w:r>
              <w:proofErr w:type="gramStart"/>
              <w:r w:rsidRPr="00F979B4">
                <w:rPr>
                  <w:rFonts w:ascii="Times New Roman" w:hAnsi="Times New Roman" w:cs="Times New Roman"/>
                  <w:color w:val="0000FF"/>
                  <w:sz w:val="24"/>
                  <w:szCs w:val="24"/>
                </w:rPr>
                <w:t>2</w:t>
              </w:r>
              <w:proofErr w:type="gramEnd"/>
            </w:hyperlink>
            <w:r w:rsidRPr="00F979B4">
              <w:rPr>
                <w:rFonts w:ascii="Times New Roman" w:hAnsi="Times New Roman" w:cs="Times New Roman"/>
                <w:sz w:val="24"/>
                <w:szCs w:val="24"/>
              </w:rPr>
              <w:t xml:space="preserve"> и </w:t>
            </w:r>
            <w:hyperlink r:id="rId25" w:history="1">
              <w:r w:rsidRPr="00F979B4">
                <w:rPr>
                  <w:rFonts w:ascii="Times New Roman" w:hAnsi="Times New Roman" w:cs="Times New Roman"/>
                  <w:color w:val="0000FF"/>
                  <w:sz w:val="24"/>
                  <w:szCs w:val="24"/>
                </w:rPr>
                <w:t>ОКПД2</w:t>
              </w:r>
            </w:hyperlink>
          </w:p>
          <w:p w:rsidR="008B6157" w:rsidRPr="00F979B4" w:rsidRDefault="008B6157" w:rsidP="008B6157">
            <w:pPr>
              <w:autoSpaceDE w:val="0"/>
              <w:autoSpaceDN w:val="0"/>
              <w:adjustRightInd w:val="0"/>
              <w:spacing w:after="0" w:line="240" w:lineRule="auto"/>
              <w:jc w:val="both"/>
              <w:rPr>
                <w:rFonts w:ascii="Times New Roman" w:hAnsi="Times New Roman" w:cs="Times New Roman"/>
                <w:sz w:val="24"/>
                <w:szCs w:val="24"/>
              </w:rPr>
            </w:pPr>
          </w:p>
        </w:tc>
        <w:tc>
          <w:tcPr>
            <w:tcW w:w="4881" w:type="dxa"/>
            <w:gridSpan w:val="3"/>
            <w:tcBorders>
              <w:top w:val="single" w:sz="4" w:space="0" w:color="auto"/>
              <w:left w:val="single" w:sz="4" w:space="0" w:color="auto"/>
              <w:bottom w:val="single" w:sz="4" w:space="0" w:color="auto"/>
              <w:right w:val="single" w:sz="4" w:space="0" w:color="auto"/>
            </w:tcBorders>
          </w:tcPr>
          <w:p w:rsidR="008B6157" w:rsidRPr="00F979B4" w:rsidRDefault="008B6157" w:rsidP="00F8100F">
            <w:pPr>
              <w:autoSpaceDE w:val="0"/>
              <w:autoSpaceDN w:val="0"/>
              <w:adjustRightInd w:val="0"/>
              <w:spacing w:after="0" w:line="240" w:lineRule="auto"/>
              <w:jc w:val="both"/>
              <w:rPr>
                <w:rFonts w:ascii="Times New Roman" w:hAnsi="Times New Roman" w:cs="Times New Roman"/>
                <w:sz w:val="24"/>
                <w:szCs w:val="24"/>
              </w:rPr>
            </w:pPr>
            <w:r w:rsidRPr="00F979B4">
              <w:rPr>
                <w:rFonts w:ascii="Times New Roman" w:hAnsi="Times New Roman" w:cs="Times New Roman"/>
                <w:sz w:val="24"/>
                <w:szCs w:val="24"/>
              </w:rPr>
              <w:lastRenderedPageBreak/>
              <w:t>Подлежит заполнению</w:t>
            </w:r>
          </w:p>
        </w:tc>
      </w:tr>
      <w:tr w:rsidR="008B6157" w:rsidRPr="00DF6C3B" w:rsidTr="00F979B4">
        <w:tc>
          <w:tcPr>
            <w:tcW w:w="557" w:type="dxa"/>
            <w:tcBorders>
              <w:top w:val="single" w:sz="4" w:space="0" w:color="auto"/>
              <w:left w:val="single" w:sz="4" w:space="0" w:color="auto"/>
              <w:bottom w:val="single" w:sz="4" w:space="0" w:color="auto"/>
              <w:right w:val="single" w:sz="4" w:space="0" w:color="auto"/>
            </w:tcBorders>
          </w:tcPr>
          <w:p w:rsidR="008B6157" w:rsidRPr="00F979B4" w:rsidRDefault="008B6157" w:rsidP="00F8100F">
            <w:pPr>
              <w:autoSpaceDE w:val="0"/>
              <w:autoSpaceDN w:val="0"/>
              <w:adjustRightInd w:val="0"/>
              <w:spacing w:after="0" w:line="240" w:lineRule="auto"/>
              <w:jc w:val="both"/>
              <w:rPr>
                <w:rFonts w:ascii="Times New Roman" w:hAnsi="Times New Roman" w:cs="Times New Roman"/>
                <w:sz w:val="24"/>
                <w:szCs w:val="24"/>
              </w:rPr>
            </w:pPr>
            <w:r w:rsidRPr="00F979B4">
              <w:rPr>
                <w:rFonts w:ascii="Times New Roman" w:hAnsi="Times New Roman" w:cs="Times New Roman"/>
                <w:sz w:val="24"/>
                <w:szCs w:val="24"/>
              </w:rPr>
              <w:lastRenderedPageBreak/>
              <w:t>12.</w:t>
            </w:r>
          </w:p>
        </w:tc>
        <w:tc>
          <w:tcPr>
            <w:tcW w:w="4830" w:type="dxa"/>
            <w:tcBorders>
              <w:top w:val="single" w:sz="4" w:space="0" w:color="auto"/>
              <w:left w:val="single" w:sz="4" w:space="0" w:color="auto"/>
              <w:bottom w:val="single" w:sz="4" w:space="0" w:color="auto"/>
              <w:right w:val="single" w:sz="4" w:space="0" w:color="auto"/>
            </w:tcBorders>
          </w:tcPr>
          <w:p w:rsidR="008B6157" w:rsidRPr="00F979B4" w:rsidRDefault="008B6157" w:rsidP="008B6157">
            <w:pPr>
              <w:autoSpaceDE w:val="0"/>
              <w:autoSpaceDN w:val="0"/>
              <w:adjustRightInd w:val="0"/>
              <w:spacing w:after="0" w:line="240" w:lineRule="auto"/>
              <w:rPr>
                <w:rFonts w:ascii="Times New Roman" w:hAnsi="Times New Roman" w:cs="Times New Roman"/>
                <w:sz w:val="24"/>
                <w:szCs w:val="24"/>
              </w:rPr>
            </w:pPr>
            <w:r w:rsidRPr="00F979B4">
              <w:rPr>
                <w:rFonts w:ascii="Times New Roman" w:hAnsi="Times New Roman" w:cs="Times New Roman"/>
                <w:sz w:val="24"/>
                <w:szCs w:val="24"/>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p w:rsidR="008B6157" w:rsidRPr="00F979B4" w:rsidRDefault="008B6157" w:rsidP="008B6157">
            <w:pPr>
              <w:autoSpaceDE w:val="0"/>
              <w:autoSpaceDN w:val="0"/>
              <w:adjustRightInd w:val="0"/>
              <w:spacing w:after="0" w:line="240" w:lineRule="auto"/>
              <w:rPr>
                <w:rFonts w:ascii="Times New Roman" w:hAnsi="Times New Roman" w:cs="Times New Roman"/>
                <w:sz w:val="24"/>
                <w:szCs w:val="24"/>
              </w:rPr>
            </w:pPr>
          </w:p>
        </w:tc>
        <w:tc>
          <w:tcPr>
            <w:tcW w:w="4881" w:type="dxa"/>
            <w:gridSpan w:val="3"/>
            <w:tcBorders>
              <w:top w:val="single" w:sz="4" w:space="0" w:color="auto"/>
              <w:left w:val="single" w:sz="4" w:space="0" w:color="auto"/>
              <w:bottom w:val="single" w:sz="4" w:space="0" w:color="auto"/>
              <w:right w:val="single" w:sz="4" w:space="0" w:color="auto"/>
            </w:tcBorders>
          </w:tcPr>
          <w:p w:rsidR="008B6157" w:rsidRPr="00F979B4" w:rsidRDefault="00DF6C3B" w:rsidP="00F8100F">
            <w:pPr>
              <w:autoSpaceDE w:val="0"/>
              <w:autoSpaceDN w:val="0"/>
              <w:adjustRightInd w:val="0"/>
              <w:spacing w:after="0" w:line="240" w:lineRule="auto"/>
              <w:jc w:val="both"/>
              <w:rPr>
                <w:rFonts w:ascii="Times New Roman" w:hAnsi="Times New Roman" w:cs="Times New Roman"/>
                <w:sz w:val="24"/>
                <w:szCs w:val="24"/>
              </w:rPr>
            </w:pPr>
            <w:r w:rsidRPr="00F979B4">
              <w:rPr>
                <w:rFonts w:ascii="Times New Roman" w:hAnsi="Times New Roman" w:cs="Times New Roman"/>
                <w:sz w:val="24"/>
                <w:szCs w:val="24"/>
              </w:rPr>
              <w:t>Да (нет)</w:t>
            </w:r>
          </w:p>
        </w:tc>
      </w:tr>
      <w:tr w:rsidR="003101D3" w:rsidRPr="00DF6C3B" w:rsidTr="00F979B4">
        <w:tc>
          <w:tcPr>
            <w:tcW w:w="557" w:type="dxa"/>
            <w:tcBorders>
              <w:top w:val="single" w:sz="4" w:space="0" w:color="auto"/>
              <w:left w:val="single" w:sz="4" w:space="0" w:color="auto"/>
              <w:bottom w:val="single" w:sz="4" w:space="0" w:color="auto"/>
              <w:right w:val="single" w:sz="4" w:space="0" w:color="auto"/>
            </w:tcBorders>
          </w:tcPr>
          <w:p w:rsidR="003101D3" w:rsidRPr="00F979B4" w:rsidRDefault="00DF6C3B" w:rsidP="00F8100F">
            <w:pPr>
              <w:autoSpaceDE w:val="0"/>
              <w:autoSpaceDN w:val="0"/>
              <w:adjustRightInd w:val="0"/>
              <w:spacing w:after="0" w:line="240" w:lineRule="auto"/>
              <w:jc w:val="both"/>
              <w:rPr>
                <w:rFonts w:ascii="Times New Roman" w:hAnsi="Times New Roman" w:cs="Times New Roman"/>
                <w:sz w:val="24"/>
                <w:szCs w:val="24"/>
              </w:rPr>
            </w:pPr>
            <w:r w:rsidRPr="00F979B4">
              <w:rPr>
                <w:rFonts w:ascii="Times New Roman" w:hAnsi="Times New Roman" w:cs="Times New Roman"/>
                <w:sz w:val="24"/>
                <w:szCs w:val="24"/>
              </w:rPr>
              <w:t>13.</w:t>
            </w:r>
          </w:p>
        </w:tc>
        <w:tc>
          <w:tcPr>
            <w:tcW w:w="4830" w:type="dxa"/>
            <w:tcBorders>
              <w:top w:val="single" w:sz="4" w:space="0" w:color="auto"/>
              <w:left w:val="single" w:sz="4" w:space="0" w:color="auto"/>
              <w:bottom w:val="single" w:sz="4" w:space="0" w:color="auto"/>
              <w:right w:val="single" w:sz="4" w:space="0" w:color="auto"/>
            </w:tcBorders>
          </w:tcPr>
          <w:p w:rsidR="00DF6C3B" w:rsidRPr="00F979B4" w:rsidRDefault="00DF6C3B" w:rsidP="00DF6C3B">
            <w:pPr>
              <w:autoSpaceDE w:val="0"/>
              <w:autoSpaceDN w:val="0"/>
              <w:adjustRightInd w:val="0"/>
              <w:spacing w:after="0" w:line="240" w:lineRule="auto"/>
              <w:rPr>
                <w:rFonts w:ascii="Times New Roman" w:hAnsi="Times New Roman" w:cs="Times New Roman"/>
                <w:sz w:val="24"/>
                <w:szCs w:val="24"/>
              </w:rPr>
            </w:pPr>
            <w:r w:rsidRPr="00F979B4">
              <w:rPr>
                <w:rFonts w:ascii="Times New Roman" w:hAnsi="Times New Roman" w:cs="Times New Roman"/>
                <w:sz w:val="24"/>
                <w:szCs w:val="24"/>
              </w:rPr>
              <w:t>Сведения об участии в утвержденных программах партнерства отдельных заказчиков с субъектами малого и среднего предпринимательств</w:t>
            </w:r>
          </w:p>
          <w:p w:rsidR="003101D3" w:rsidRPr="00F979B4" w:rsidRDefault="003101D3" w:rsidP="00F8100F">
            <w:pPr>
              <w:autoSpaceDE w:val="0"/>
              <w:autoSpaceDN w:val="0"/>
              <w:adjustRightInd w:val="0"/>
              <w:spacing w:after="0" w:line="240" w:lineRule="auto"/>
              <w:jc w:val="both"/>
              <w:rPr>
                <w:rFonts w:ascii="Times New Roman" w:hAnsi="Times New Roman" w:cs="Times New Roman"/>
                <w:sz w:val="24"/>
                <w:szCs w:val="24"/>
              </w:rPr>
            </w:pPr>
          </w:p>
        </w:tc>
        <w:tc>
          <w:tcPr>
            <w:tcW w:w="4881" w:type="dxa"/>
            <w:gridSpan w:val="3"/>
            <w:tcBorders>
              <w:top w:val="single" w:sz="4" w:space="0" w:color="auto"/>
              <w:left w:val="single" w:sz="4" w:space="0" w:color="auto"/>
              <w:bottom w:val="single" w:sz="4" w:space="0" w:color="auto"/>
              <w:right w:val="single" w:sz="4" w:space="0" w:color="auto"/>
            </w:tcBorders>
          </w:tcPr>
          <w:p w:rsidR="003101D3" w:rsidRPr="00F979B4" w:rsidRDefault="00DF6C3B" w:rsidP="00F8100F">
            <w:pPr>
              <w:autoSpaceDE w:val="0"/>
              <w:autoSpaceDN w:val="0"/>
              <w:adjustRightInd w:val="0"/>
              <w:spacing w:after="0" w:line="240" w:lineRule="auto"/>
              <w:jc w:val="both"/>
              <w:rPr>
                <w:rFonts w:ascii="Times New Roman" w:hAnsi="Times New Roman" w:cs="Times New Roman"/>
                <w:sz w:val="24"/>
                <w:szCs w:val="24"/>
              </w:rPr>
            </w:pPr>
            <w:r w:rsidRPr="00F979B4">
              <w:rPr>
                <w:rFonts w:ascii="Times New Roman" w:hAnsi="Times New Roman" w:cs="Times New Roman"/>
                <w:sz w:val="24"/>
                <w:szCs w:val="24"/>
              </w:rPr>
              <w:t>да (нет) (в случае участия - наименование заказчика, реализующего программу партнерства)</w:t>
            </w:r>
          </w:p>
        </w:tc>
      </w:tr>
      <w:tr w:rsidR="00DF6C3B" w:rsidRPr="00DF6C3B" w:rsidTr="00F979B4">
        <w:tc>
          <w:tcPr>
            <w:tcW w:w="557" w:type="dxa"/>
            <w:tcBorders>
              <w:top w:val="single" w:sz="4" w:space="0" w:color="auto"/>
              <w:left w:val="single" w:sz="4" w:space="0" w:color="auto"/>
              <w:bottom w:val="single" w:sz="4" w:space="0" w:color="auto"/>
              <w:right w:val="single" w:sz="4" w:space="0" w:color="auto"/>
            </w:tcBorders>
          </w:tcPr>
          <w:p w:rsidR="00DF6C3B" w:rsidRPr="00F979B4" w:rsidRDefault="00DF6C3B" w:rsidP="00F8100F">
            <w:pPr>
              <w:autoSpaceDE w:val="0"/>
              <w:autoSpaceDN w:val="0"/>
              <w:adjustRightInd w:val="0"/>
              <w:spacing w:after="0" w:line="240" w:lineRule="auto"/>
              <w:jc w:val="both"/>
              <w:rPr>
                <w:rFonts w:ascii="Times New Roman" w:hAnsi="Times New Roman" w:cs="Times New Roman"/>
                <w:sz w:val="24"/>
                <w:szCs w:val="24"/>
              </w:rPr>
            </w:pPr>
            <w:r w:rsidRPr="00F979B4">
              <w:rPr>
                <w:rFonts w:ascii="Times New Roman" w:hAnsi="Times New Roman" w:cs="Times New Roman"/>
                <w:sz w:val="24"/>
                <w:szCs w:val="24"/>
              </w:rPr>
              <w:t>14.</w:t>
            </w:r>
          </w:p>
        </w:tc>
        <w:tc>
          <w:tcPr>
            <w:tcW w:w="4830" w:type="dxa"/>
            <w:tcBorders>
              <w:top w:val="single" w:sz="4" w:space="0" w:color="auto"/>
              <w:left w:val="single" w:sz="4" w:space="0" w:color="auto"/>
              <w:bottom w:val="single" w:sz="4" w:space="0" w:color="auto"/>
              <w:right w:val="single" w:sz="4" w:space="0" w:color="auto"/>
            </w:tcBorders>
          </w:tcPr>
          <w:p w:rsidR="00DF6C3B" w:rsidRPr="00F979B4" w:rsidRDefault="00DF6C3B" w:rsidP="00DF6C3B">
            <w:pPr>
              <w:autoSpaceDE w:val="0"/>
              <w:autoSpaceDN w:val="0"/>
              <w:adjustRightInd w:val="0"/>
              <w:spacing w:after="0" w:line="240" w:lineRule="auto"/>
              <w:rPr>
                <w:rFonts w:ascii="Times New Roman" w:hAnsi="Times New Roman" w:cs="Times New Roman"/>
                <w:sz w:val="24"/>
                <w:szCs w:val="24"/>
              </w:rPr>
            </w:pPr>
            <w:proofErr w:type="gramStart"/>
            <w:r w:rsidRPr="00F979B4">
              <w:rPr>
                <w:rFonts w:ascii="Times New Roman" w:hAnsi="Times New Roman" w:cs="Times New Roman"/>
                <w:sz w:val="24"/>
                <w:szCs w:val="24"/>
              </w:rPr>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26" w:history="1">
              <w:r w:rsidRPr="00F979B4">
                <w:rPr>
                  <w:rFonts w:ascii="Times New Roman" w:hAnsi="Times New Roman" w:cs="Times New Roman"/>
                  <w:color w:val="0000FF"/>
                  <w:sz w:val="24"/>
                  <w:szCs w:val="24"/>
                </w:rPr>
                <w:t>законом</w:t>
              </w:r>
            </w:hyperlink>
            <w:r w:rsidRPr="00F979B4">
              <w:rPr>
                <w:rFonts w:ascii="Times New Roman" w:hAnsi="Times New Roman" w:cs="Times New Roman"/>
                <w:sz w:val="24"/>
                <w:szCs w:val="24"/>
              </w:rPr>
              <w:t xml:space="preserve">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27" w:history="1">
              <w:r w:rsidRPr="00F979B4">
                <w:rPr>
                  <w:rFonts w:ascii="Times New Roman" w:hAnsi="Times New Roman" w:cs="Times New Roman"/>
                  <w:color w:val="0000FF"/>
                  <w:sz w:val="24"/>
                  <w:szCs w:val="24"/>
                </w:rPr>
                <w:t>законом</w:t>
              </w:r>
            </w:hyperlink>
            <w:r w:rsidRPr="00F979B4">
              <w:rPr>
                <w:rFonts w:ascii="Times New Roman" w:hAnsi="Times New Roman" w:cs="Times New Roman"/>
                <w:sz w:val="24"/>
                <w:szCs w:val="24"/>
              </w:rPr>
              <w:t xml:space="preserve"> "О закупках товаров, работ, услуг отдельными видами юридических лиц</w:t>
            </w:r>
            <w:proofErr w:type="gramEnd"/>
          </w:p>
          <w:p w:rsidR="00DF6C3B" w:rsidRPr="00F979B4" w:rsidRDefault="00DF6C3B" w:rsidP="00DF6C3B">
            <w:pPr>
              <w:autoSpaceDE w:val="0"/>
              <w:autoSpaceDN w:val="0"/>
              <w:adjustRightInd w:val="0"/>
              <w:spacing w:after="0" w:line="240" w:lineRule="auto"/>
              <w:rPr>
                <w:rFonts w:ascii="Times New Roman" w:hAnsi="Times New Roman" w:cs="Times New Roman"/>
                <w:sz w:val="24"/>
                <w:szCs w:val="24"/>
              </w:rPr>
            </w:pPr>
          </w:p>
        </w:tc>
        <w:tc>
          <w:tcPr>
            <w:tcW w:w="4881" w:type="dxa"/>
            <w:gridSpan w:val="3"/>
            <w:tcBorders>
              <w:top w:val="single" w:sz="4" w:space="0" w:color="auto"/>
              <w:left w:val="single" w:sz="4" w:space="0" w:color="auto"/>
              <w:bottom w:val="single" w:sz="4" w:space="0" w:color="auto"/>
              <w:right w:val="single" w:sz="4" w:space="0" w:color="auto"/>
            </w:tcBorders>
          </w:tcPr>
          <w:p w:rsidR="00DF6C3B" w:rsidRPr="00F979B4" w:rsidRDefault="00DF6C3B" w:rsidP="00F8100F">
            <w:pPr>
              <w:autoSpaceDE w:val="0"/>
              <w:autoSpaceDN w:val="0"/>
              <w:adjustRightInd w:val="0"/>
              <w:spacing w:after="0" w:line="240" w:lineRule="auto"/>
              <w:jc w:val="both"/>
              <w:rPr>
                <w:rFonts w:ascii="Times New Roman" w:hAnsi="Times New Roman" w:cs="Times New Roman"/>
                <w:sz w:val="24"/>
                <w:szCs w:val="24"/>
              </w:rPr>
            </w:pPr>
            <w:r w:rsidRPr="00F979B4">
              <w:rPr>
                <w:rFonts w:ascii="Times New Roman" w:hAnsi="Times New Roman" w:cs="Times New Roman"/>
                <w:sz w:val="24"/>
                <w:szCs w:val="24"/>
              </w:rPr>
              <w:t>да (нет) (при наличии - количество исполненных контрактов или договоров и общая сумма)</w:t>
            </w:r>
          </w:p>
        </w:tc>
      </w:tr>
      <w:tr w:rsidR="00DF6C3B" w:rsidRPr="00DF6C3B" w:rsidTr="00F979B4">
        <w:tc>
          <w:tcPr>
            <w:tcW w:w="557" w:type="dxa"/>
            <w:tcBorders>
              <w:top w:val="single" w:sz="4" w:space="0" w:color="auto"/>
              <w:left w:val="single" w:sz="4" w:space="0" w:color="auto"/>
              <w:bottom w:val="single" w:sz="4" w:space="0" w:color="auto"/>
              <w:right w:val="single" w:sz="4" w:space="0" w:color="auto"/>
            </w:tcBorders>
          </w:tcPr>
          <w:p w:rsidR="00DF6C3B" w:rsidRPr="00F979B4" w:rsidRDefault="00DF6C3B" w:rsidP="00F8100F">
            <w:pPr>
              <w:autoSpaceDE w:val="0"/>
              <w:autoSpaceDN w:val="0"/>
              <w:adjustRightInd w:val="0"/>
              <w:spacing w:after="0" w:line="240" w:lineRule="auto"/>
              <w:jc w:val="both"/>
              <w:rPr>
                <w:rFonts w:ascii="Times New Roman" w:hAnsi="Times New Roman" w:cs="Times New Roman"/>
                <w:sz w:val="24"/>
                <w:szCs w:val="24"/>
              </w:rPr>
            </w:pPr>
            <w:r w:rsidRPr="00F979B4">
              <w:rPr>
                <w:rFonts w:ascii="Times New Roman" w:hAnsi="Times New Roman" w:cs="Times New Roman"/>
                <w:sz w:val="24"/>
                <w:szCs w:val="24"/>
              </w:rPr>
              <w:t>15.</w:t>
            </w:r>
          </w:p>
        </w:tc>
        <w:tc>
          <w:tcPr>
            <w:tcW w:w="4830" w:type="dxa"/>
            <w:tcBorders>
              <w:top w:val="single" w:sz="4" w:space="0" w:color="auto"/>
              <w:left w:val="single" w:sz="4" w:space="0" w:color="auto"/>
              <w:bottom w:val="single" w:sz="4" w:space="0" w:color="auto"/>
              <w:right w:val="single" w:sz="4" w:space="0" w:color="auto"/>
            </w:tcBorders>
          </w:tcPr>
          <w:p w:rsidR="00DF6C3B" w:rsidRPr="00F979B4" w:rsidRDefault="00DF6C3B" w:rsidP="00DF6C3B">
            <w:pPr>
              <w:autoSpaceDE w:val="0"/>
              <w:autoSpaceDN w:val="0"/>
              <w:adjustRightInd w:val="0"/>
              <w:spacing w:after="0" w:line="240" w:lineRule="auto"/>
              <w:rPr>
                <w:rFonts w:ascii="Times New Roman" w:hAnsi="Times New Roman" w:cs="Times New Roman"/>
                <w:sz w:val="24"/>
                <w:szCs w:val="24"/>
              </w:rPr>
            </w:pPr>
            <w:proofErr w:type="gramStart"/>
            <w:r w:rsidRPr="00F979B4">
              <w:rPr>
                <w:rFonts w:ascii="Times New Roman" w:hAnsi="Times New Roman" w:cs="Times New Roman"/>
                <w:sz w:val="24"/>
                <w:szCs w:val="24"/>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w:t>
            </w:r>
            <w:proofErr w:type="gramEnd"/>
            <w:r w:rsidRPr="00F979B4">
              <w:rPr>
                <w:rFonts w:ascii="Times New Roman" w:hAnsi="Times New Roman" w:cs="Times New Roman"/>
                <w:sz w:val="24"/>
                <w:szCs w:val="24"/>
              </w:rPr>
              <w:t xml:space="preserve"> </w:t>
            </w:r>
            <w:proofErr w:type="gramStart"/>
            <w:r w:rsidRPr="00F979B4">
              <w:rPr>
                <w:rFonts w:ascii="Times New Roman" w:hAnsi="Times New Roman" w:cs="Times New Roman"/>
                <w:sz w:val="24"/>
                <w:szCs w:val="24"/>
              </w:rPr>
              <w:t>виде</w:t>
            </w:r>
            <w:proofErr w:type="gramEnd"/>
            <w:r w:rsidRPr="00F979B4">
              <w:rPr>
                <w:rFonts w:ascii="Times New Roman" w:hAnsi="Times New Roman" w:cs="Times New Roman"/>
                <w:sz w:val="24"/>
                <w:szCs w:val="24"/>
              </w:rPr>
              <w:t xml:space="preserve"> дисквалификации</w:t>
            </w:r>
          </w:p>
          <w:p w:rsidR="00DF6C3B" w:rsidRPr="00F979B4" w:rsidRDefault="00DF6C3B" w:rsidP="00DF6C3B">
            <w:pPr>
              <w:autoSpaceDE w:val="0"/>
              <w:autoSpaceDN w:val="0"/>
              <w:adjustRightInd w:val="0"/>
              <w:spacing w:after="0" w:line="240" w:lineRule="auto"/>
              <w:rPr>
                <w:rFonts w:ascii="Times New Roman" w:hAnsi="Times New Roman" w:cs="Times New Roman"/>
                <w:sz w:val="24"/>
                <w:szCs w:val="24"/>
              </w:rPr>
            </w:pPr>
          </w:p>
        </w:tc>
        <w:tc>
          <w:tcPr>
            <w:tcW w:w="4881" w:type="dxa"/>
            <w:gridSpan w:val="3"/>
            <w:tcBorders>
              <w:top w:val="single" w:sz="4" w:space="0" w:color="auto"/>
              <w:left w:val="single" w:sz="4" w:space="0" w:color="auto"/>
              <w:bottom w:val="single" w:sz="4" w:space="0" w:color="auto"/>
              <w:right w:val="single" w:sz="4" w:space="0" w:color="auto"/>
            </w:tcBorders>
          </w:tcPr>
          <w:p w:rsidR="00DF6C3B" w:rsidRPr="00F979B4" w:rsidRDefault="00DF6C3B" w:rsidP="00F8100F">
            <w:pPr>
              <w:autoSpaceDE w:val="0"/>
              <w:autoSpaceDN w:val="0"/>
              <w:adjustRightInd w:val="0"/>
              <w:spacing w:after="0" w:line="240" w:lineRule="auto"/>
              <w:jc w:val="both"/>
              <w:rPr>
                <w:rFonts w:ascii="Times New Roman" w:hAnsi="Times New Roman" w:cs="Times New Roman"/>
                <w:sz w:val="24"/>
                <w:szCs w:val="24"/>
              </w:rPr>
            </w:pPr>
            <w:r w:rsidRPr="00F979B4">
              <w:rPr>
                <w:rFonts w:ascii="Times New Roman" w:hAnsi="Times New Roman" w:cs="Times New Roman"/>
                <w:sz w:val="24"/>
                <w:szCs w:val="24"/>
              </w:rPr>
              <w:t>Да (нет)</w:t>
            </w:r>
          </w:p>
        </w:tc>
      </w:tr>
      <w:tr w:rsidR="00DF6C3B" w:rsidRPr="00DF6C3B" w:rsidTr="00F979B4">
        <w:tc>
          <w:tcPr>
            <w:tcW w:w="557" w:type="dxa"/>
            <w:tcBorders>
              <w:top w:val="single" w:sz="4" w:space="0" w:color="auto"/>
              <w:left w:val="single" w:sz="4" w:space="0" w:color="auto"/>
              <w:bottom w:val="single" w:sz="4" w:space="0" w:color="auto"/>
              <w:right w:val="single" w:sz="4" w:space="0" w:color="auto"/>
            </w:tcBorders>
          </w:tcPr>
          <w:p w:rsidR="00DF6C3B" w:rsidRPr="00F979B4" w:rsidRDefault="00DF6C3B" w:rsidP="00F8100F">
            <w:pPr>
              <w:autoSpaceDE w:val="0"/>
              <w:autoSpaceDN w:val="0"/>
              <w:adjustRightInd w:val="0"/>
              <w:spacing w:after="0" w:line="240" w:lineRule="auto"/>
              <w:jc w:val="both"/>
              <w:rPr>
                <w:rFonts w:ascii="Times New Roman" w:hAnsi="Times New Roman" w:cs="Times New Roman"/>
                <w:sz w:val="24"/>
                <w:szCs w:val="24"/>
              </w:rPr>
            </w:pPr>
            <w:r w:rsidRPr="00F979B4">
              <w:rPr>
                <w:rFonts w:ascii="Times New Roman" w:hAnsi="Times New Roman" w:cs="Times New Roman"/>
                <w:sz w:val="24"/>
                <w:szCs w:val="24"/>
              </w:rPr>
              <w:t>16.</w:t>
            </w:r>
          </w:p>
        </w:tc>
        <w:tc>
          <w:tcPr>
            <w:tcW w:w="4830" w:type="dxa"/>
            <w:tcBorders>
              <w:top w:val="single" w:sz="4" w:space="0" w:color="auto"/>
              <w:left w:val="single" w:sz="4" w:space="0" w:color="auto"/>
              <w:bottom w:val="single" w:sz="4" w:space="0" w:color="auto"/>
              <w:right w:val="single" w:sz="4" w:space="0" w:color="auto"/>
            </w:tcBorders>
          </w:tcPr>
          <w:p w:rsidR="00DF6C3B" w:rsidRPr="00F979B4" w:rsidRDefault="00DF6C3B" w:rsidP="00DF6C3B">
            <w:pPr>
              <w:autoSpaceDE w:val="0"/>
              <w:autoSpaceDN w:val="0"/>
              <w:adjustRightInd w:val="0"/>
              <w:spacing w:after="0" w:line="240" w:lineRule="auto"/>
              <w:rPr>
                <w:rFonts w:ascii="Times New Roman" w:hAnsi="Times New Roman" w:cs="Times New Roman"/>
                <w:sz w:val="24"/>
                <w:szCs w:val="24"/>
              </w:rPr>
            </w:pPr>
            <w:r w:rsidRPr="00F979B4">
              <w:rPr>
                <w:rFonts w:ascii="Times New Roman" w:hAnsi="Times New Roman" w:cs="Times New Roman"/>
                <w:sz w:val="24"/>
                <w:szCs w:val="24"/>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28" w:history="1">
              <w:r w:rsidRPr="00F979B4">
                <w:rPr>
                  <w:rFonts w:ascii="Times New Roman" w:hAnsi="Times New Roman" w:cs="Times New Roman"/>
                  <w:color w:val="0000FF"/>
                  <w:sz w:val="24"/>
                  <w:szCs w:val="24"/>
                </w:rPr>
                <w:t>О закупках товаров</w:t>
              </w:r>
            </w:hyperlink>
            <w:r w:rsidRPr="00F979B4">
              <w:rPr>
                <w:rFonts w:ascii="Times New Roman" w:hAnsi="Times New Roman" w:cs="Times New Roman"/>
                <w:sz w:val="24"/>
                <w:szCs w:val="24"/>
              </w:rPr>
              <w:t xml:space="preserve">, работ, услуг </w:t>
            </w:r>
            <w:r w:rsidRPr="00F979B4">
              <w:rPr>
                <w:rFonts w:ascii="Times New Roman" w:hAnsi="Times New Roman" w:cs="Times New Roman"/>
                <w:sz w:val="24"/>
                <w:szCs w:val="24"/>
              </w:rPr>
              <w:lastRenderedPageBreak/>
              <w:t>отдельными видами юридических лиц" и "</w:t>
            </w:r>
            <w:hyperlink r:id="rId29" w:history="1">
              <w:r w:rsidRPr="00F979B4">
                <w:rPr>
                  <w:rFonts w:ascii="Times New Roman" w:hAnsi="Times New Roman" w:cs="Times New Roman"/>
                  <w:color w:val="0000FF"/>
                  <w:sz w:val="24"/>
                  <w:szCs w:val="24"/>
                </w:rPr>
                <w:t>О контрактной системе</w:t>
              </w:r>
            </w:hyperlink>
            <w:r w:rsidRPr="00F979B4">
              <w:rPr>
                <w:rFonts w:ascii="Times New Roman" w:hAnsi="Times New Roman" w:cs="Times New Roman"/>
                <w:sz w:val="24"/>
                <w:szCs w:val="24"/>
              </w:rPr>
              <w:t xml:space="preserve"> в сфере закупок товаров, работ, услуг для обеспечения государственных и муниципальных нужд"</w:t>
            </w:r>
          </w:p>
          <w:p w:rsidR="00DF6C3B" w:rsidRPr="00F979B4" w:rsidRDefault="00DF6C3B" w:rsidP="00DF6C3B">
            <w:pPr>
              <w:autoSpaceDE w:val="0"/>
              <w:autoSpaceDN w:val="0"/>
              <w:adjustRightInd w:val="0"/>
              <w:spacing w:after="0" w:line="240" w:lineRule="auto"/>
              <w:rPr>
                <w:rFonts w:ascii="Times New Roman" w:hAnsi="Times New Roman" w:cs="Times New Roman"/>
                <w:sz w:val="24"/>
                <w:szCs w:val="24"/>
              </w:rPr>
            </w:pPr>
          </w:p>
        </w:tc>
        <w:tc>
          <w:tcPr>
            <w:tcW w:w="4881" w:type="dxa"/>
            <w:gridSpan w:val="3"/>
            <w:tcBorders>
              <w:top w:val="single" w:sz="4" w:space="0" w:color="auto"/>
              <w:left w:val="single" w:sz="4" w:space="0" w:color="auto"/>
              <w:bottom w:val="single" w:sz="4" w:space="0" w:color="auto"/>
              <w:right w:val="single" w:sz="4" w:space="0" w:color="auto"/>
            </w:tcBorders>
          </w:tcPr>
          <w:p w:rsidR="00DF6C3B" w:rsidRPr="00F979B4" w:rsidRDefault="00DF6C3B" w:rsidP="00F8100F">
            <w:pPr>
              <w:autoSpaceDE w:val="0"/>
              <w:autoSpaceDN w:val="0"/>
              <w:adjustRightInd w:val="0"/>
              <w:spacing w:after="0" w:line="240" w:lineRule="auto"/>
              <w:jc w:val="both"/>
              <w:rPr>
                <w:rFonts w:ascii="Times New Roman" w:hAnsi="Times New Roman" w:cs="Times New Roman"/>
                <w:sz w:val="24"/>
                <w:szCs w:val="24"/>
              </w:rPr>
            </w:pPr>
            <w:r w:rsidRPr="00F979B4">
              <w:rPr>
                <w:rFonts w:ascii="Times New Roman" w:hAnsi="Times New Roman" w:cs="Times New Roman"/>
                <w:sz w:val="24"/>
                <w:szCs w:val="24"/>
              </w:rPr>
              <w:lastRenderedPageBreak/>
              <w:t>Да (нет)</w:t>
            </w:r>
          </w:p>
        </w:tc>
      </w:tr>
    </w:tbl>
    <w:p w:rsidR="003101D3" w:rsidRPr="00C6092F" w:rsidRDefault="00F8100F" w:rsidP="00D75487">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lastRenderedPageBreak/>
        <w:br w:type="textWrapping" w:clear="all"/>
      </w:r>
    </w:p>
    <w:p w:rsidR="00D758E6" w:rsidRPr="00244A6A" w:rsidRDefault="00D758E6" w:rsidP="00D758E6">
      <w:pPr>
        <w:suppressAutoHyphens/>
        <w:spacing w:after="0" w:line="240" w:lineRule="auto"/>
        <w:jc w:val="both"/>
        <w:rPr>
          <w:rFonts w:ascii="Times New Roman" w:eastAsia="Times New Roman" w:hAnsi="Times New Roman" w:cs="Times New Roman"/>
          <w:sz w:val="24"/>
          <w:szCs w:val="24"/>
          <w:vertAlign w:val="superscript"/>
          <w:lang w:eastAsia="ar-SA"/>
        </w:rPr>
      </w:pPr>
      <w:r w:rsidRPr="00244A6A">
        <w:rPr>
          <w:rFonts w:ascii="Times New Roman" w:eastAsia="Times New Roman" w:hAnsi="Times New Roman" w:cs="Times New Roman"/>
          <w:sz w:val="24"/>
          <w:szCs w:val="24"/>
          <w:lang w:eastAsia="ar-SA"/>
        </w:rPr>
        <w:t>____________________________________</w:t>
      </w:r>
    </w:p>
    <w:p w:rsidR="00D758E6" w:rsidRPr="00D051F5" w:rsidRDefault="00D758E6" w:rsidP="00D758E6">
      <w:pPr>
        <w:suppressAutoHyphens/>
        <w:spacing w:after="0" w:line="240" w:lineRule="auto"/>
        <w:jc w:val="both"/>
        <w:rPr>
          <w:rFonts w:ascii="Times New Roman" w:eastAsia="Times New Roman" w:hAnsi="Times New Roman" w:cs="Times New Roman"/>
          <w:sz w:val="24"/>
          <w:szCs w:val="24"/>
          <w:vertAlign w:val="superscript"/>
          <w:lang w:eastAsia="ar-SA"/>
        </w:rPr>
      </w:pPr>
      <w:r w:rsidRPr="00D051F5">
        <w:rPr>
          <w:rFonts w:ascii="Times New Roman" w:eastAsia="Times New Roman" w:hAnsi="Times New Roman" w:cs="Times New Roman"/>
          <w:sz w:val="24"/>
          <w:szCs w:val="24"/>
          <w:vertAlign w:val="superscript"/>
          <w:lang w:eastAsia="ar-SA"/>
        </w:rPr>
        <w:t xml:space="preserve">                                              (подпись)</w:t>
      </w:r>
    </w:p>
    <w:p w:rsidR="00D758E6" w:rsidRDefault="00D758E6" w:rsidP="00D758E6">
      <w:pPr>
        <w:suppressAutoHyphens/>
        <w:spacing w:after="0" w:line="240" w:lineRule="auto"/>
        <w:jc w:val="both"/>
        <w:rPr>
          <w:rFonts w:ascii="Times New Roman" w:eastAsia="Times New Roman" w:hAnsi="Times New Roman" w:cs="Times New Roman"/>
          <w:sz w:val="20"/>
          <w:szCs w:val="20"/>
          <w:lang w:eastAsia="ar-SA"/>
        </w:rPr>
      </w:pPr>
      <w:r w:rsidRPr="00D051F5">
        <w:rPr>
          <w:rFonts w:ascii="Times New Roman" w:eastAsia="Times New Roman" w:hAnsi="Times New Roman" w:cs="Times New Roman"/>
          <w:sz w:val="20"/>
          <w:szCs w:val="20"/>
          <w:lang w:eastAsia="ar-SA"/>
        </w:rPr>
        <w:t xml:space="preserve">        М.П.</w:t>
      </w:r>
    </w:p>
    <w:p w:rsidR="00D758E6" w:rsidRPr="00D051F5" w:rsidRDefault="00D758E6" w:rsidP="00D758E6">
      <w:pPr>
        <w:suppressAutoHyphens/>
        <w:spacing w:after="0" w:line="240" w:lineRule="auto"/>
        <w:jc w:val="both"/>
        <w:rPr>
          <w:rFonts w:ascii="Times New Roman" w:eastAsia="Times New Roman" w:hAnsi="Times New Roman" w:cs="Times New Roman"/>
          <w:sz w:val="20"/>
          <w:szCs w:val="20"/>
          <w:lang w:eastAsia="ar-SA"/>
        </w:rPr>
      </w:pPr>
    </w:p>
    <w:p w:rsidR="00D758E6" w:rsidRPr="00D051F5" w:rsidRDefault="00D758E6" w:rsidP="00D758E6">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0"/>
          <w:szCs w:val="20"/>
          <w:lang w:eastAsia="ar-SA"/>
        </w:rPr>
      </w:pPr>
      <w:r w:rsidRPr="00D051F5">
        <w:rPr>
          <w:rFonts w:ascii="Times New Roman" w:eastAsia="Times New Roman" w:hAnsi="Times New Roman" w:cs="Times New Roman"/>
          <w:sz w:val="20"/>
          <w:szCs w:val="20"/>
          <w:lang w:eastAsia="ar-SA"/>
        </w:rPr>
        <w:t>___________________________________________________________________________</w:t>
      </w:r>
    </w:p>
    <w:p w:rsidR="00D758E6" w:rsidRPr="00D051F5" w:rsidRDefault="00D758E6" w:rsidP="00D758E6">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0"/>
          <w:szCs w:val="20"/>
          <w:vertAlign w:val="superscript"/>
          <w:lang w:eastAsia="ar-SA"/>
        </w:rPr>
      </w:pPr>
      <w:r w:rsidRPr="00D051F5">
        <w:rPr>
          <w:rFonts w:ascii="Times New Roman" w:eastAsia="Times New Roman" w:hAnsi="Times New Roman" w:cs="Times New Roman"/>
          <w:sz w:val="20"/>
          <w:szCs w:val="20"/>
          <w:vertAlign w:val="superscript"/>
          <w:lang w:eastAsia="ar-SA"/>
        </w:rPr>
        <w:t xml:space="preserve">                                        (фамилия, имя, отчество (при наличии) </w:t>
      </w:r>
      <w:proofErr w:type="gramStart"/>
      <w:r w:rsidRPr="00D051F5">
        <w:rPr>
          <w:rFonts w:ascii="Times New Roman" w:eastAsia="Times New Roman" w:hAnsi="Times New Roman" w:cs="Times New Roman"/>
          <w:sz w:val="20"/>
          <w:szCs w:val="20"/>
          <w:vertAlign w:val="superscript"/>
          <w:lang w:eastAsia="ar-SA"/>
        </w:rPr>
        <w:t>подписавшего</w:t>
      </w:r>
      <w:proofErr w:type="gramEnd"/>
      <w:r w:rsidRPr="00D051F5">
        <w:rPr>
          <w:rFonts w:ascii="Times New Roman" w:eastAsia="Times New Roman" w:hAnsi="Times New Roman" w:cs="Times New Roman"/>
          <w:sz w:val="20"/>
          <w:szCs w:val="20"/>
          <w:vertAlign w:val="superscript"/>
          <w:lang w:eastAsia="ar-SA"/>
        </w:rPr>
        <w:t>, должность)</w:t>
      </w:r>
    </w:p>
    <w:p w:rsidR="00D75487" w:rsidRPr="00C6092F" w:rsidRDefault="00D75487" w:rsidP="00D75487">
      <w:pPr>
        <w:autoSpaceDE w:val="0"/>
        <w:autoSpaceDN w:val="0"/>
        <w:adjustRightInd w:val="0"/>
        <w:spacing w:after="0" w:line="240" w:lineRule="auto"/>
        <w:jc w:val="both"/>
        <w:rPr>
          <w:rFonts w:ascii="Times New Roman" w:hAnsi="Times New Roman" w:cs="Times New Roman"/>
          <w:sz w:val="24"/>
          <w:szCs w:val="24"/>
        </w:rPr>
      </w:pPr>
    </w:p>
    <w:p w:rsidR="00D75487" w:rsidRPr="00C6092F" w:rsidRDefault="00D75487" w:rsidP="00D75487">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4"/>
          <w:szCs w:val="24"/>
          <w:lang w:eastAsia="ar-SA"/>
        </w:rPr>
      </w:pPr>
      <w:r w:rsidRPr="00C6092F">
        <w:rPr>
          <w:rFonts w:ascii="Times New Roman" w:eastAsia="Times New Roman" w:hAnsi="Times New Roman" w:cs="Times New Roman"/>
          <w:b/>
          <w:spacing w:val="36"/>
          <w:sz w:val="24"/>
          <w:szCs w:val="24"/>
          <w:lang w:eastAsia="ar-SA"/>
        </w:rPr>
        <w:t>конец формы</w:t>
      </w:r>
    </w:p>
    <w:p w:rsidR="00D75487" w:rsidRPr="00C6092F" w:rsidRDefault="00D75487" w:rsidP="00D75487">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0"/>
          <w:szCs w:val="20"/>
          <w:lang w:eastAsia="ar-SA"/>
        </w:rPr>
      </w:pPr>
      <w:r w:rsidRPr="00C6092F">
        <w:rPr>
          <w:rFonts w:ascii="Times New Roman" w:eastAsia="Times New Roman" w:hAnsi="Times New Roman" w:cs="Times New Roman"/>
          <w:sz w:val="24"/>
          <w:szCs w:val="24"/>
          <w:lang w:eastAsia="ar-SA"/>
        </w:rPr>
        <w:t>Инструкции по заполнению</w:t>
      </w:r>
    </w:p>
    <w:p w:rsidR="00D75487" w:rsidRPr="00C6092F" w:rsidRDefault="00D75487" w:rsidP="00B2621A">
      <w:pPr>
        <w:tabs>
          <w:tab w:val="left" w:pos="0"/>
        </w:tabs>
        <w:suppressAutoHyphens/>
        <w:spacing w:after="0" w:line="240" w:lineRule="auto"/>
        <w:ind w:hanging="426"/>
        <w:jc w:val="both"/>
        <w:rPr>
          <w:rFonts w:ascii="Times New Roman" w:eastAsia="Times New Roman" w:hAnsi="Times New Roman" w:cs="Times New Roman"/>
          <w:sz w:val="20"/>
          <w:szCs w:val="20"/>
          <w:lang w:eastAsia="ar-SA"/>
        </w:rPr>
      </w:pPr>
    </w:p>
    <w:p w:rsidR="00D75487" w:rsidRPr="00C6092F" w:rsidRDefault="00D75487" w:rsidP="00B2621A">
      <w:pPr>
        <w:tabs>
          <w:tab w:val="left" w:pos="0"/>
        </w:tabs>
        <w:suppressAutoHyphens/>
        <w:spacing w:after="0" w:line="240" w:lineRule="auto"/>
        <w:jc w:val="both"/>
        <w:rPr>
          <w:rFonts w:ascii="Times New Roman" w:eastAsia="Times New Roman" w:hAnsi="Times New Roman" w:cs="Times New Roman"/>
          <w:sz w:val="20"/>
          <w:szCs w:val="20"/>
          <w:lang w:eastAsia="ar-SA"/>
        </w:rPr>
      </w:pPr>
      <w:r w:rsidRPr="00C6092F">
        <w:rPr>
          <w:rFonts w:ascii="Times New Roman" w:eastAsia="Times New Roman" w:hAnsi="Times New Roman" w:cs="Times New Roman"/>
          <w:sz w:val="20"/>
          <w:szCs w:val="20"/>
          <w:lang w:eastAsia="ar-SA"/>
        </w:rPr>
        <w:t>1. Участник закупки заполняет</w:t>
      </w:r>
      <w:r w:rsidRPr="00C6092F">
        <w:t xml:space="preserve"> </w:t>
      </w:r>
      <w:r w:rsidRPr="00C6092F">
        <w:rPr>
          <w:rFonts w:ascii="Times New Roman" w:eastAsia="Times New Roman" w:hAnsi="Times New Roman" w:cs="Times New Roman"/>
          <w:sz w:val="20"/>
          <w:szCs w:val="20"/>
          <w:lang w:eastAsia="ar-SA"/>
        </w:rPr>
        <w:t>Декларацию о соответствии участника закупки критериям отнесения к субъектам малого и среднего предпринимательства только в случае, если относится к субъектам малого и среднего предпринимательства в соответствии с Федеральным законом от 24.07.2007 № 209-ФЗ «О развитии малого и среднего предпринимательства в Российской Федерации».</w:t>
      </w:r>
    </w:p>
    <w:p w:rsidR="00D75487" w:rsidRPr="00C6092F" w:rsidRDefault="00D75487" w:rsidP="00B2621A">
      <w:pPr>
        <w:tabs>
          <w:tab w:val="left" w:pos="0"/>
        </w:tabs>
        <w:suppressAutoHyphens/>
        <w:spacing w:after="0" w:line="240" w:lineRule="auto"/>
        <w:jc w:val="both"/>
        <w:rPr>
          <w:rFonts w:ascii="Times New Roman" w:eastAsia="Times New Roman" w:hAnsi="Times New Roman" w:cs="Times New Roman"/>
          <w:sz w:val="20"/>
          <w:szCs w:val="20"/>
          <w:lang w:eastAsia="ar-SA"/>
        </w:rPr>
      </w:pPr>
      <w:r w:rsidRPr="00C6092F">
        <w:rPr>
          <w:rFonts w:ascii="Times New Roman" w:eastAsia="Calibri" w:hAnsi="Times New Roman" w:cs="Times New Roman"/>
          <w:sz w:val="20"/>
          <w:szCs w:val="20"/>
          <w:lang w:eastAsia="ar-SA"/>
        </w:rPr>
        <w:t>2.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пункте 4 настоящего документа, в течение 3 календарных лет, следующих один за другим.</w:t>
      </w:r>
    </w:p>
    <w:p w:rsidR="00D75487" w:rsidRPr="00C6092F" w:rsidRDefault="00D75487" w:rsidP="00B2621A">
      <w:pPr>
        <w:spacing w:after="0" w:line="240" w:lineRule="auto"/>
        <w:jc w:val="both"/>
        <w:rPr>
          <w:rFonts w:ascii="Times New Roman" w:eastAsia="Calibri" w:hAnsi="Times New Roman" w:cs="Times New Roman"/>
          <w:sz w:val="20"/>
          <w:szCs w:val="20"/>
          <w:lang w:eastAsia="ar-SA"/>
        </w:rPr>
      </w:pPr>
      <w:r w:rsidRPr="00C6092F">
        <w:rPr>
          <w:rFonts w:ascii="Times New Roman" w:eastAsia="Calibri" w:hAnsi="Times New Roman" w:cs="Times New Roman"/>
          <w:sz w:val="20"/>
          <w:szCs w:val="20"/>
          <w:lang w:eastAsia="ar-SA"/>
        </w:rPr>
        <w:t xml:space="preserve">3. </w:t>
      </w:r>
      <w:proofErr w:type="gramStart"/>
      <w:r w:rsidRPr="00C6092F">
        <w:rPr>
          <w:rFonts w:ascii="Times New Roman" w:eastAsia="Calibri" w:hAnsi="Times New Roman" w:cs="Times New Roman"/>
          <w:sz w:val="20"/>
          <w:szCs w:val="20"/>
          <w:lang w:eastAsia="ar-SA"/>
        </w:rPr>
        <w:t>Ограничения по суммарной доле участия в уставном (складочном) капитале (паевом фонде) иностранных юридических лиц, суммарной доле участия, принадлежащей одному или нескольким юридическим лицам, не являющимся субъектами малого и среднего предпринимательства, не распространяются на хозяйственные общества, хозяйственные партнерства, деятельность которых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w:t>
      </w:r>
      <w:proofErr w:type="gramEnd"/>
      <w:r w:rsidRPr="00C6092F">
        <w:rPr>
          <w:rFonts w:ascii="Times New Roman" w:eastAsia="Calibri" w:hAnsi="Times New Roman" w:cs="Times New Roman"/>
          <w:sz w:val="20"/>
          <w:szCs w:val="20"/>
          <w:lang w:eastAsia="ar-SA"/>
        </w:rPr>
        <w:t xml:space="preserve"> </w:t>
      </w:r>
      <w:proofErr w:type="gramStart"/>
      <w:r w:rsidRPr="00C6092F">
        <w:rPr>
          <w:rFonts w:ascii="Times New Roman" w:eastAsia="Calibri" w:hAnsi="Times New Roman" w:cs="Times New Roman"/>
          <w:sz w:val="20"/>
          <w:szCs w:val="20"/>
          <w:lang w:eastAsia="ar-SA"/>
        </w:rPr>
        <w:t>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таких хозяйственных обществ, хозяйственных партнерств - бюджетным, автономным научным учреждениям либо являющимся бюджетными учреждениями, автономными учреждениями образовательным организациям высшего образования, на юридические лица, получившие статус участника проекта в соответствии с Федеральным законом от 28 сентября 2010 г. № 244-ФЗ «Об инновационном центре «</w:t>
      </w:r>
      <w:proofErr w:type="spellStart"/>
      <w:r w:rsidRPr="00C6092F">
        <w:rPr>
          <w:rFonts w:ascii="Times New Roman" w:eastAsia="Calibri" w:hAnsi="Times New Roman" w:cs="Times New Roman"/>
          <w:sz w:val="20"/>
          <w:szCs w:val="20"/>
          <w:lang w:eastAsia="ar-SA"/>
        </w:rPr>
        <w:t>Сколково</w:t>
      </w:r>
      <w:proofErr w:type="spellEnd"/>
      <w:r w:rsidRPr="00C6092F">
        <w:rPr>
          <w:rFonts w:ascii="Times New Roman" w:eastAsia="Calibri" w:hAnsi="Times New Roman" w:cs="Times New Roman"/>
          <w:sz w:val="20"/>
          <w:szCs w:val="20"/>
          <w:lang w:eastAsia="ar-SA"/>
        </w:rPr>
        <w:t>», на юридические лица, учредителями</w:t>
      </w:r>
      <w:proofErr w:type="gramEnd"/>
      <w:r w:rsidRPr="00C6092F">
        <w:rPr>
          <w:rFonts w:ascii="Times New Roman" w:eastAsia="Calibri" w:hAnsi="Times New Roman" w:cs="Times New Roman"/>
          <w:sz w:val="20"/>
          <w:szCs w:val="20"/>
          <w:lang w:eastAsia="ar-SA"/>
        </w:rPr>
        <w:t xml:space="preserve"> (</w:t>
      </w:r>
      <w:proofErr w:type="gramStart"/>
      <w:r w:rsidRPr="00C6092F">
        <w:rPr>
          <w:rFonts w:ascii="Times New Roman" w:eastAsia="Calibri" w:hAnsi="Times New Roman" w:cs="Times New Roman"/>
          <w:sz w:val="20"/>
          <w:szCs w:val="20"/>
          <w:lang w:eastAsia="ar-SA"/>
        </w:rPr>
        <w:t>участниками) которых являются юридические лица, включенные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от 23 августа 1996 г. № 127-ФЗ «О науке и государственной научно-технической политике».</w:t>
      </w:r>
      <w:proofErr w:type="gramEnd"/>
    </w:p>
    <w:p w:rsidR="00D75487" w:rsidRPr="00C6092F" w:rsidRDefault="00A579C5" w:rsidP="00B2621A">
      <w:pPr>
        <w:spacing w:after="0" w:line="240" w:lineRule="auto"/>
        <w:rPr>
          <w:rFonts w:ascii="Times New Roman" w:eastAsia="Calibri" w:hAnsi="Times New Roman" w:cs="Times New Roman"/>
          <w:sz w:val="20"/>
          <w:szCs w:val="20"/>
          <w:lang w:eastAsia="ar-SA"/>
        </w:rPr>
      </w:pPr>
      <w:r>
        <w:rPr>
          <w:rFonts w:ascii="Times New Roman" w:eastAsia="Calibri" w:hAnsi="Times New Roman" w:cs="Times New Roman"/>
          <w:sz w:val="20"/>
          <w:szCs w:val="20"/>
          <w:lang w:eastAsia="ar-SA"/>
        </w:rPr>
        <w:t>4. Пункты 1 - 11</w:t>
      </w:r>
      <w:r w:rsidR="00D75487" w:rsidRPr="00C6092F">
        <w:rPr>
          <w:rFonts w:ascii="Times New Roman" w:eastAsia="Calibri" w:hAnsi="Times New Roman" w:cs="Times New Roman"/>
          <w:sz w:val="20"/>
          <w:szCs w:val="20"/>
          <w:lang w:eastAsia="ar-SA"/>
        </w:rPr>
        <w:t xml:space="preserve"> являются обязательными для заполнения.</w:t>
      </w:r>
    </w:p>
    <w:p w:rsidR="00D75487" w:rsidRPr="00B2621A" w:rsidRDefault="00D75487" w:rsidP="00B2621A">
      <w:pPr>
        <w:spacing w:after="0" w:line="240" w:lineRule="auto"/>
        <w:rPr>
          <w:rFonts w:ascii="Times New Roman" w:eastAsia="Calibri" w:hAnsi="Times New Roman" w:cs="Times New Roman"/>
          <w:sz w:val="24"/>
          <w:szCs w:val="24"/>
          <w:lang w:eastAsia="ar-SA"/>
        </w:rPr>
      </w:pPr>
    </w:p>
    <w:p w:rsidR="00D75487" w:rsidRPr="00B2621A" w:rsidRDefault="00D75487" w:rsidP="00D75487">
      <w:pPr>
        <w:spacing w:after="0" w:line="240" w:lineRule="auto"/>
        <w:rPr>
          <w:rFonts w:ascii="Times New Roman" w:eastAsia="Calibri" w:hAnsi="Times New Roman" w:cs="Times New Roman"/>
          <w:sz w:val="24"/>
          <w:szCs w:val="24"/>
          <w:lang w:eastAsia="ar-SA"/>
        </w:rPr>
      </w:pPr>
    </w:p>
    <w:p w:rsidR="00D75487" w:rsidRPr="00B2621A" w:rsidRDefault="00D75487" w:rsidP="00D75487">
      <w:pPr>
        <w:tabs>
          <w:tab w:val="left" w:pos="425"/>
          <w:tab w:val="left" w:pos="567"/>
          <w:tab w:val="left" w:pos="709"/>
        </w:tabs>
        <w:suppressAutoHyphens/>
        <w:spacing w:after="0" w:line="240" w:lineRule="auto"/>
        <w:rPr>
          <w:rFonts w:ascii="Times New Roman" w:eastAsia="Calibri" w:hAnsi="Times New Roman" w:cs="Times New Roman"/>
          <w:sz w:val="24"/>
          <w:szCs w:val="24"/>
          <w:lang w:eastAsia="ar-SA"/>
        </w:rPr>
      </w:pPr>
    </w:p>
    <w:p w:rsidR="00D75487" w:rsidRPr="00B2621A" w:rsidRDefault="00D75487" w:rsidP="00D75487">
      <w:pPr>
        <w:tabs>
          <w:tab w:val="left" w:pos="425"/>
          <w:tab w:val="left" w:pos="567"/>
          <w:tab w:val="left" w:pos="709"/>
        </w:tabs>
        <w:suppressAutoHyphens/>
        <w:spacing w:after="0" w:line="240" w:lineRule="auto"/>
        <w:rPr>
          <w:rFonts w:ascii="Times New Roman" w:eastAsia="Calibri" w:hAnsi="Times New Roman" w:cs="Times New Roman"/>
          <w:sz w:val="24"/>
          <w:szCs w:val="24"/>
          <w:lang w:eastAsia="ar-SA"/>
        </w:rPr>
      </w:pPr>
    </w:p>
    <w:p w:rsidR="00754D8B" w:rsidRDefault="00754D8B" w:rsidP="00244A6A">
      <w:pPr>
        <w:tabs>
          <w:tab w:val="left" w:pos="0"/>
        </w:tabs>
        <w:suppressAutoHyphens/>
        <w:spacing w:after="0"/>
        <w:ind w:left="426" w:hanging="426"/>
        <w:jc w:val="both"/>
        <w:rPr>
          <w:rFonts w:ascii="Times New Roman" w:eastAsia="Times New Roman" w:hAnsi="Times New Roman" w:cs="Times New Roman"/>
          <w:b/>
          <w:sz w:val="24"/>
          <w:szCs w:val="24"/>
          <w:lang w:eastAsia="ar-SA"/>
        </w:rPr>
      </w:pPr>
    </w:p>
    <w:p w:rsidR="00353E99" w:rsidRDefault="00353E99" w:rsidP="00244A6A">
      <w:pPr>
        <w:tabs>
          <w:tab w:val="left" w:pos="0"/>
        </w:tabs>
        <w:suppressAutoHyphens/>
        <w:spacing w:after="0"/>
        <w:ind w:left="426" w:hanging="426"/>
        <w:jc w:val="both"/>
        <w:rPr>
          <w:rFonts w:ascii="Times New Roman" w:eastAsia="Times New Roman" w:hAnsi="Times New Roman" w:cs="Times New Roman"/>
          <w:b/>
          <w:sz w:val="24"/>
          <w:szCs w:val="24"/>
          <w:lang w:eastAsia="ar-SA"/>
        </w:rPr>
      </w:pPr>
    </w:p>
    <w:p w:rsidR="00686D4C" w:rsidRDefault="00686D4C" w:rsidP="00244A6A">
      <w:pPr>
        <w:tabs>
          <w:tab w:val="left" w:pos="0"/>
        </w:tabs>
        <w:suppressAutoHyphens/>
        <w:spacing w:after="0"/>
        <w:ind w:left="426" w:hanging="426"/>
        <w:jc w:val="both"/>
        <w:rPr>
          <w:rFonts w:ascii="Times New Roman" w:eastAsia="Times New Roman" w:hAnsi="Times New Roman" w:cs="Times New Roman"/>
          <w:b/>
          <w:sz w:val="24"/>
          <w:szCs w:val="24"/>
          <w:lang w:eastAsia="ar-SA"/>
        </w:rPr>
      </w:pPr>
    </w:p>
    <w:p w:rsidR="000664F6" w:rsidRDefault="000664F6" w:rsidP="00244A6A">
      <w:pPr>
        <w:tabs>
          <w:tab w:val="left" w:pos="0"/>
        </w:tabs>
        <w:suppressAutoHyphens/>
        <w:spacing w:after="0"/>
        <w:ind w:left="426" w:hanging="426"/>
        <w:jc w:val="both"/>
        <w:rPr>
          <w:rFonts w:ascii="Times New Roman" w:eastAsia="Times New Roman" w:hAnsi="Times New Roman" w:cs="Times New Roman"/>
          <w:b/>
          <w:sz w:val="24"/>
          <w:szCs w:val="24"/>
          <w:lang w:eastAsia="ar-SA"/>
        </w:rPr>
      </w:pPr>
    </w:p>
    <w:p w:rsidR="00686D4C" w:rsidRDefault="00686D4C" w:rsidP="00244A6A">
      <w:pPr>
        <w:tabs>
          <w:tab w:val="left" w:pos="0"/>
        </w:tabs>
        <w:suppressAutoHyphens/>
        <w:spacing w:after="0"/>
        <w:ind w:left="426" w:hanging="426"/>
        <w:jc w:val="both"/>
        <w:rPr>
          <w:rFonts w:ascii="Times New Roman" w:eastAsia="Times New Roman" w:hAnsi="Times New Roman" w:cs="Times New Roman"/>
          <w:b/>
          <w:sz w:val="24"/>
          <w:szCs w:val="24"/>
          <w:lang w:eastAsia="ar-SA"/>
        </w:rPr>
      </w:pPr>
    </w:p>
    <w:p w:rsidR="00B2621A" w:rsidRDefault="00B2621A" w:rsidP="00244A6A">
      <w:pPr>
        <w:tabs>
          <w:tab w:val="left" w:pos="0"/>
        </w:tabs>
        <w:suppressAutoHyphens/>
        <w:spacing w:after="0"/>
        <w:ind w:left="426" w:hanging="426"/>
        <w:jc w:val="both"/>
        <w:rPr>
          <w:rFonts w:ascii="Times New Roman" w:eastAsia="Times New Roman" w:hAnsi="Times New Roman" w:cs="Times New Roman"/>
          <w:b/>
          <w:sz w:val="24"/>
          <w:szCs w:val="24"/>
          <w:lang w:eastAsia="ar-SA"/>
        </w:rPr>
      </w:pPr>
    </w:p>
    <w:p w:rsidR="00B2621A" w:rsidRDefault="00B2621A" w:rsidP="00244A6A">
      <w:pPr>
        <w:tabs>
          <w:tab w:val="left" w:pos="0"/>
        </w:tabs>
        <w:suppressAutoHyphens/>
        <w:spacing w:after="0"/>
        <w:ind w:left="426" w:hanging="426"/>
        <w:jc w:val="both"/>
        <w:rPr>
          <w:rFonts w:ascii="Times New Roman" w:eastAsia="Times New Roman" w:hAnsi="Times New Roman" w:cs="Times New Roman"/>
          <w:b/>
          <w:sz w:val="24"/>
          <w:szCs w:val="24"/>
          <w:lang w:eastAsia="ar-SA"/>
        </w:rPr>
      </w:pPr>
    </w:p>
    <w:p w:rsidR="00B2621A" w:rsidRDefault="00B2621A" w:rsidP="00244A6A">
      <w:pPr>
        <w:tabs>
          <w:tab w:val="left" w:pos="0"/>
        </w:tabs>
        <w:suppressAutoHyphens/>
        <w:spacing w:after="0"/>
        <w:ind w:left="426" w:hanging="426"/>
        <w:jc w:val="both"/>
        <w:rPr>
          <w:rFonts w:ascii="Times New Roman" w:eastAsia="Times New Roman" w:hAnsi="Times New Roman" w:cs="Times New Roman"/>
          <w:b/>
          <w:sz w:val="24"/>
          <w:szCs w:val="24"/>
          <w:lang w:eastAsia="ar-SA"/>
        </w:rPr>
      </w:pPr>
    </w:p>
    <w:p w:rsidR="002D1D9D" w:rsidRDefault="002D1D9D" w:rsidP="00BA0FC5">
      <w:pPr>
        <w:tabs>
          <w:tab w:val="num" w:pos="0"/>
          <w:tab w:val="left" w:pos="425"/>
          <w:tab w:val="left" w:pos="567"/>
          <w:tab w:val="left" w:pos="709"/>
        </w:tabs>
        <w:spacing w:after="0"/>
        <w:jc w:val="both"/>
        <w:rPr>
          <w:rFonts w:ascii="Times New Roman" w:eastAsia="Calibri" w:hAnsi="Times New Roman" w:cs="Times New Roman"/>
          <w:sz w:val="20"/>
          <w:szCs w:val="20"/>
          <w:lang w:eastAsia="ar-SA"/>
        </w:rPr>
      </w:pPr>
      <w:bookmarkStart w:id="183" w:name="_Справка_о_перечне"/>
      <w:bookmarkStart w:id="184" w:name="_Справка_о_кадровых"/>
      <w:bookmarkEnd w:id="162"/>
      <w:bookmarkEnd w:id="183"/>
      <w:bookmarkEnd w:id="184"/>
    </w:p>
    <w:p w:rsidR="002D1D9D" w:rsidRDefault="002D1D9D" w:rsidP="00BA0FC5">
      <w:pPr>
        <w:tabs>
          <w:tab w:val="num" w:pos="0"/>
          <w:tab w:val="left" w:pos="425"/>
          <w:tab w:val="left" w:pos="567"/>
          <w:tab w:val="left" w:pos="709"/>
        </w:tabs>
        <w:spacing w:after="0"/>
        <w:jc w:val="both"/>
        <w:rPr>
          <w:rFonts w:ascii="Times New Roman" w:eastAsia="Calibri" w:hAnsi="Times New Roman" w:cs="Times New Roman"/>
          <w:sz w:val="20"/>
          <w:szCs w:val="20"/>
          <w:lang w:eastAsia="ar-SA"/>
        </w:rPr>
      </w:pPr>
    </w:p>
    <w:p w:rsidR="002D1D9D" w:rsidRDefault="002D1D9D" w:rsidP="00BA0FC5">
      <w:pPr>
        <w:tabs>
          <w:tab w:val="num" w:pos="0"/>
          <w:tab w:val="left" w:pos="425"/>
          <w:tab w:val="left" w:pos="567"/>
          <w:tab w:val="left" w:pos="709"/>
        </w:tabs>
        <w:spacing w:after="0"/>
        <w:jc w:val="both"/>
        <w:rPr>
          <w:rFonts w:ascii="Times New Roman" w:eastAsia="Calibri" w:hAnsi="Times New Roman" w:cs="Times New Roman"/>
          <w:sz w:val="20"/>
          <w:szCs w:val="20"/>
          <w:lang w:eastAsia="ar-SA"/>
        </w:rPr>
      </w:pPr>
    </w:p>
    <w:p w:rsidR="002D1D9D" w:rsidRDefault="002D1D9D" w:rsidP="00BA0FC5">
      <w:pPr>
        <w:tabs>
          <w:tab w:val="num" w:pos="0"/>
          <w:tab w:val="left" w:pos="425"/>
          <w:tab w:val="left" w:pos="567"/>
          <w:tab w:val="left" w:pos="709"/>
        </w:tabs>
        <w:spacing w:after="0"/>
        <w:jc w:val="both"/>
        <w:rPr>
          <w:rFonts w:ascii="Times New Roman" w:eastAsia="Calibri" w:hAnsi="Times New Roman" w:cs="Times New Roman"/>
          <w:sz w:val="20"/>
          <w:szCs w:val="20"/>
          <w:lang w:eastAsia="ar-SA"/>
        </w:rPr>
      </w:pPr>
    </w:p>
    <w:p w:rsidR="002D1D9D" w:rsidRDefault="002D1D9D" w:rsidP="00BA0FC5">
      <w:pPr>
        <w:tabs>
          <w:tab w:val="num" w:pos="0"/>
          <w:tab w:val="left" w:pos="425"/>
          <w:tab w:val="left" w:pos="567"/>
          <w:tab w:val="left" w:pos="709"/>
        </w:tabs>
        <w:spacing w:after="0"/>
        <w:jc w:val="both"/>
        <w:rPr>
          <w:rFonts w:ascii="Times New Roman" w:eastAsia="Calibri" w:hAnsi="Times New Roman" w:cs="Times New Roman"/>
          <w:sz w:val="20"/>
          <w:szCs w:val="20"/>
          <w:lang w:eastAsia="ar-SA"/>
        </w:rPr>
      </w:pPr>
    </w:p>
    <w:p w:rsidR="005F7759" w:rsidRPr="005F7759" w:rsidRDefault="0089404D" w:rsidP="00C75966">
      <w:pPr>
        <w:pStyle w:val="1"/>
        <w:numPr>
          <w:ilvl w:val="0"/>
          <w:numId w:val="0"/>
        </w:numPr>
        <w:tabs>
          <w:tab w:val="left" w:pos="4962"/>
        </w:tabs>
        <w:ind w:left="4820" w:firstLine="425"/>
        <w:jc w:val="left"/>
        <w:rPr>
          <w:rFonts w:eastAsia="Calibri"/>
          <w:b/>
          <w:lang w:val="ru-RU"/>
        </w:rPr>
      </w:pPr>
      <w:bookmarkStart w:id="185" w:name="_Приложение_№_2"/>
      <w:bookmarkStart w:id="186" w:name="_Toc458438616"/>
      <w:bookmarkEnd w:id="185"/>
      <w:r w:rsidRPr="005F7759">
        <w:rPr>
          <w:b/>
        </w:rPr>
        <w:t xml:space="preserve">Приложение № 2 </w:t>
      </w:r>
      <w:r w:rsidRPr="005F7759">
        <w:rPr>
          <w:rFonts w:eastAsia="Calibri"/>
          <w:b/>
        </w:rPr>
        <w:t>к Документации</w:t>
      </w:r>
      <w:bookmarkEnd w:id="186"/>
    </w:p>
    <w:p w:rsidR="00244A6A" w:rsidRPr="00C75966" w:rsidRDefault="00B3366B" w:rsidP="00C75966">
      <w:pPr>
        <w:spacing w:line="240" w:lineRule="auto"/>
        <w:ind w:left="4253" w:firstLine="850"/>
        <w:jc w:val="both"/>
        <w:rPr>
          <w:rFonts w:ascii="Times New Roman" w:eastAsia="Times New Roman" w:hAnsi="Times New Roman" w:cs="Times New Roman"/>
          <w:sz w:val="24"/>
          <w:szCs w:val="24"/>
          <w:lang w:eastAsia="ar-SA"/>
        </w:rPr>
      </w:pPr>
      <w:r w:rsidRPr="00C75966">
        <w:rPr>
          <w:rFonts w:ascii="Times New Roman" w:eastAsia="Calibri" w:hAnsi="Times New Roman" w:cs="Times New Roman"/>
          <w:sz w:val="24"/>
          <w:szCs w:val="24"/>
        </w:rPr>
        <w:t>о</w:t>
      </w:r>
      <w:r w:rsidRPr="00C75966">
        <w:rPr>
          <w:rFonts w:ascii="Times New Roman" w:eastAsia="Calibri" w:hAnsi="Times New Roman" w:cs="Times New Roman"/>
          <w:sz w:val="24"/>
          <w:szCs w:val="24"/>
          <w:lang w:eastAsia="ar-SA"/>
        </w:rPr>
        <w:t xml:space="preserve"> проведении запроса предложений </w:t>
      </w:r>
      <w:r w:rsidR="00C75966" w:rsidRPr="00C75966">
        <w:rPr>
          <w:rFonts w:ascii="Times New Roman" w:eastAsia="Times New Roman" w:hAnsi="Times New Roman" w:cs="Times New Roman"/>
          <w:bCs/>
          <w:sz w:val="24"/>
          <w:szCs w:val="24"/>
          <w:lang w:eastAsia="ar-SA"/>
        </w:rPr>
        <w:t>на право заключения договора</w:t>
      </w:r>
      <w:r w:rsidR="00C75966" w:rsidRPr="00C75966">
        <w:rPr>
          <w:rFonts w:ascii="Times New Roman" w:eastAsia="Times New Roman" w:hAnsi="Times New Roman" w:cs="Times New Roman"/>
          <w:sz w:val="24"/>
          <w:szCs w:val="24"/>
          <w:lang w:eastAsia="ar-SA"/>
        </w:rPr>
        <w:t xml:space="preserve"> на оказание финансовых услуг по предоставлению </w:t>
      </w:r>
      <w:r w:rsidR="00BB5D12">
        <w:rPr>
          <w:rFonts w:ascii="Times New Roman" w:eastAsia="Times New Roman" w:hAnsi="Times New Roman" w:cs="Times New Roman"/>
          <w:sz w:val="24"/>
          <w:szCs w:val="24"/>
          <w:lang w:eastAsia="ar-SA"/>
        </w:rPr>
        <w:t xml:space="preserve">АО «МЭС» </w:t>
      </w:r>
      <w:r w:rsidR="00C75966" w:rsidRPr="00C75966">
        <w:rPr>
          <w:rFonts w:ascii="Times New Roman" w:eastAsia="Times New Roman" w:hAnsi="Times New Roman" w:cs="Times New Roman"/>
          <w:sz w:val="24"/>
          <w:szCs w:val="24"/>
          <w:lang w:eastAsia="ar-SA"/>
        </w:rPr>
        <w:t>кредитных сре</w:t>
      </w:r>
      <w:proofErr w:type="gramStart"/>
      <w:r w:rsidR="00C75966" w:rsidRPr="00C75966">
        <w:rPr>
          <w:rFonts w:ascii="Times New Roman" w:eastAsia="Times New Roman" w:hAnsi="Times New Roman" w:cs="Times New Roman"/>
          <w:sz w:val="24"/>
          <w:szCs w:val="24"/>
          <w:lang w:eastAsia="ar-SA"/>
        </w:rPr>
        <w:t>дств в в</w:t>
      </w:r>
      <w:proofErr w:type="gramEnd"/>
      <w:r w:rsidR="00C75966" w:rsidRPr="00C75966">
        <w:rPr>
          <w:rFonts w:ascii="Times New Roman" w:eastAsia="Times New Roman" w:hAnsi="Times New Roman" w:cs="Times New Roman"/>
          <w:sz w:val="24"/>
          <w:szCs w:val="24"/>
          <w:lang w:eastAsia="ar-SA"/>
        </w:rPr>
        <w:t>иде овердрафт</w:t>
      </w:r>
    </w:p>
    <w:p w:rsidR="00A728B3" w:rsidRPr="003A2F0D" w:rsidRDefault="00A728B3" w:rsidP="00A728B3">
      <w:pPr>
        <w:tabs>
          <w:tab w:val="left" w:pos="425"/>
          <w:tab w:val="left" w:pos="567"/>
          <w:tab w:val="left" w:pos="709"/>
        </w:tabs>
        <w:suppressAutoHyphens/>
        <w:spacing w:after="0" w:line="240" w:lineRule="auto"/>
        <w:rPr>
          <w:rFonts w:ascii="Times New Roman" w:eastAsia="Times New Roman" w:hAnsi="Times New Roman" w:cs="Times New Roman"/>
          <w:b/>
          <w:i/>
          <w:sz w:val="24"/>
          <w:szCs w:val="24"/>
          <w:lang w:eastAsia="ar-SA"/>
        </w:rPr>
      </w:pPr>
      <w:r w:rsidRPr="003A2F0D">
        <w:rPr>
          <w:rFonts w:ascii="Times New Roman" w:eastAsia="Times New Roman" w:hAnsi="Times New Roman" w:cs="Times New Roman"/>
          <w:i/>
          <w:sz w:val="24"/>
          <w:szCs w:val="24"/>
          <w:lang w:eastAsia="ar-SA"/>
        </w:rPr>
        <w:t>Наименование организации</w:t>
      </w:r>
    </w:p>
    <w:p w:rsidR="00A728B3" w:rsidRPr="003A2F0D" w:rsidRDefault="00A728B3" w:rsidP="00A728B3">
      <w:pPr>
        <w:tabs>
          <w:tab w:val="left" w:pos="425"/>
          <w:tab w:val="left" w:pos="567"/>
          <w:tab w:val="left" w:pos="709"/>
        </w:tabs>
        <w:suppressAutoHyphens/>
        <w:spacing w:after="0" w:line="240" w:lineRule="auto"/>
        <w:jc w:val="both"/>
        <w:rPr>
          <w:rFonts w:ascii="Times New Roman" w:eastAsia="Times New Roman" w:hAnsi="Times New Roman" w:cs="Times New Roman"/>
          <w:i/>
          <w:sz w:val="24"/>
          <w:szCs w:val="24"/>
          <w:lang w:eastAsia="ar-SA"/>
        </w:rPr>
      </w:pPr>
      <w:r w:rsidRPr="003A2F0D">
        <w:rPr>
          <w:rFonts w:ascii="Times New Roman" w:eastAsia="Times New Roman" w:hAnsi="Times New Roman" w:cs="Times New Roman"/>
          <w:i/>
          <w:sz w:val="24"/>
          <w:szCs w:val="24"/>
          <w:lang w:eastAsia="ar-SA"/>
        </w:rPr>
        <w:t>ИНН КПП ОГРН</w:t>
      </w:r>
    </w:p>
    <w:p w:rsidR="00A728B3" w:rsidRPr="003A2F0D" w:rsidRDefault="00A728B3" w:rsidP="00A728B3">
      <w:pPr>
        <w:tabs>
          <w:tab w:val="left" w:pos="425"/>
          <w:tab w:val="left" w:pos="567"/>
          <w:tab w:val="left" w:pos="709"/>
        </w:tabs>
        <w:suppressAutoHyphens/>
        <w:spacing w:after="0" w:line="240" w:lineRule="auto"/>
        <w:jc w:val="both"/>
        <w:rPr>
          <w:rFonts w:ascii="Times New Roman" w:eastAsia="Times New Roman" w:hAnsi="Times New Roman" w:cs="Times New Roman"/>
          <w:i/>
          <w:sz w:val="24"/>
          <w:szCs w:val="24"/>
          <w:lang w:eastAsia="ar-SA"/>
        </w:rPr>
      </w:pPr>
      <w:r w:rsidRPr="003A2F0D">
        <w:rPr>
          <w:rFonts w:ascii="Times New Roman" w:eastAsia="Times New Roman" w:hAnsi="Times New Roman" w:cs="Times New Roman"/>
          <w:i/>
          <w:sz w:val="24"/>
          <w:szCs w:val="24"/>
          <w:lang w:eastAsia="ar-SA"/>
        </w:rPr>
        <w:t>Юридический адрес</w:t>
      </w:r>
    </w:p>
    <w:p w:rsidR="00A728B3" w:rsidRPr="003A2F0D" w:rsidRDefault="00A728B3" w:rsidP="00A728B3">
      <w:pPr>
        <w:tabs>
          <w:tab w:val="left" w:pos="425"/>
          <w:tab w:val="left" w:pos="567"/>
          <w:tab w:val="left" w:pos="709"/>
        </w:tabs>
        <w:suppressAutoHyphens/>
        <w:spacing w:after="0" w:line="240" w:lineRule="auto"/>
        <w:jc w:val="both"/>
        <w:rPr>
          <w:rFonts w:ascii="Times New Roman" w:eastAsia="Times New Roman" w:hAnsi="Times New Roman" w:cs="Times New Roman"/>
          <w:i/>
          <w:sz w:val="24"/>
          <w:szCs w:val="24"/>
          <w:lang w:eastAsia="ar-SA"/>
        </w:rPr>
      </w:pPr>
      <w:r w:rsidRPr="003A2F0D">
        <w:rPr>
          <w:rFonts w:ascii="Times New Roman" w:eastAsia="Times New Roman" w:hAnsi="Times New Roman" w:cs="Times New Roman"/>
          <w:i/>
          <w:sz w:val="24"/>
          <w:szCs w:val="24"/>
          <w:lang w:eastAsia="ar-SA"/>
        </w:rPr>
        <w:t xml:space="preserve">Телефон/факс/ </w:t>
      </w:r>
      <w:r w:rsidRPr="003A2F0D">
        <w:rPr>
          <w:rFonts w:ascii="Times New Roman" w:eastAsia="Times New Roman" w:hAnsi="Times New Roman" w:cs="Times New Roman"/>
          <w:i/>
          <w:sz w:val="24"/>
          <w:szCs w:val="24"/>
          <w:lang w:val="en-US" w:eastAsia="ar-SA" w:bidi="en-US"/>
        </w:rPr>
        <w:t>e</w:t>
      </w:r>
      <w:r w:rsidRPr="003A2F0D">
        <w:rPr>
          <w:rFonts w:ascii="Times New Roman" w:eastAsia="Times New Roman" w:hAnsi="Times New Roman" w:cs="Times New Roman"/>
          <w:i/>
          <w:sz w:val="24"/>
          <w:szCs w:val="24"/>
          <w:lang w:eastAsia="ar-SA" w:bidi="en-US"/>
        </w:rPr>
        <w:t>-</w:t>
      </w:r>
      <w:r w:rsidRPr="003A2F0D">
        <w:rPr>
          <w:rFonts w:ascii="Times New Roman" w:eastAsia="Times New Roman" w:hAnsi="Times New Roman" w:cs="Times New Roman"/>
          <w:i/>
          <w:sz w:val="24"/>
          <w:szCs w:val="24"/>
          <w:lang w:val="en-US" w:eastAsia="ar-SA" w:bidi="en-US"/>
        </w:rPr>
        <w:t>mail</w:t>
      </w:r>
    </w:p>
    <w:p w:rsidR="00A728B3" w:rsidRPr="003A2F0D" w:rsidRDefault="00A728B3" w:rsidP="00A728B3">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p>
    <w:p w:rsidR="001D0DE1" w:rsidRDefault="00A728B3" w:rsidP="001D0DE1">
      <w:pPr>
        <w:widowControl w:val="0"/>
        <w:tabs>
          <w:tab w:val="left" w:pos="425"/>
          <w:tab w:val="left" w:pos="567"/>
          <w:tab w:val="left" w:pos="709"/>
        </w:tabs>
        <w:suppressAutoHyphens/>
        <w:spacing w:after="0" w:line="240" w:lineRule="auto"/>
        <w:ind w:left="23"/>
        <w:jc w:val="center"/>
        <w:rPr>
          <w:rFonts w:ascii="Times New Roman" w:eastAsia="Lucida Sans Unicode" w:hAnsi="Times New Roman" w:cs="Times New Roman"/>
          <w:b/>
          <w:i/>
          <w:color w:val="000000"/>
          <w:spacing w:val="-10"/>
          <w:sz w:val="24"/>
          <w:szCs w:val="24"/>
          <w:lang w:eastAsia="ar-SA"/>
        </w:rPr>
      </w:pPr>
      <w:r>
        <w:rPr>
          <w:rFonts w:ascii="Times New Roman" w:eastAsia="Lucida Sans Unicode" w:hAnsi="Times New Roman" w:cs="Times New Roman"/>
          <w:b/>
          <w:i/>
          <w:color w:val="000000"/>
          <w:spacing w:val="-10"/>
          <w:sz w:val="24"/>
          <w:szCs w:val="24"/>
          <w:lang w:eastAsia="ar-SA"/>
        </w:rPr>
        <w:t xml:space="preserve">Письмо </w:t>
      </w:r>
      <w:r w:rsidRPr="003A2F0D">
        <w:rPr>
          <w:rFonts w:ascii="Times New Roman" w:eastAsia="Lucida Sans Unicode" w:hAnsi="Times New Roman" w:cs="Times New Roman"/>
          <w:b/>
          <w:i/>
          <w:color w:val="000000"/>
          <w:spacing w:val="-10"/>
          <w:sz w:val="24"/>
          <w:szCs w:val="24"/>
          <w:lang w:eastAsia="ar-SA"/>
        </w:rPr>
        <w:t>о соответствии Участника закупки требованиям, которые установлены</w:t>
      </w:r>
    </w:p>
    <w:p w:rsidR="00A11BE5" w:rsidRDefault="00A728B3" w:rsidP="00A11BE5">
      <w:pPr>
        <w:widowControl w:val="0"/>
        <w:tabs>
          <w:tab w:val="left" w:pos="425"/>
          <w:tab w:val="left" w:pos="567"/>
          <w:tab w:val="left" w:pos="709"/>
        </w:tabs>
        <w:suppressAutoHyphens/>
        <w:spacing w:after="0" w:line="240" w:lineRule="auto"/>
        <w:ind w:left="23"/>
        <w:jc w:val="center"/>
        <w:rPr>
          <w:rFonts w:ascii="Times New Roman" w:eastAsia="Times New Roman" w:hAnsi="Times New Roman" w:cs="Times New Roman"/>
          <w:b/>
          <w:i/>
          <w:sz w:val="24"/>
          <w:szCs w:val="24"/>
          <w:lang w:eastAsia="ar-SA" w:bidi="en-US"/>
        </w:rPr>
      </w:pPr>
      <w:r w:rsidRPr="003A2F0D">
        <w:rPr>
          <w:rFonts w:ascii="Times New Roman" w:eastAsia="Lucida Sans Unicode" w:hAnsi="Times New Roman" w:cs="Times New Roman"/>
          <w:b/>
          <w:i/>
          <w:color w:val="000000"/>
          <w:spacing w:val="-10"/>
          <w:sz w:val="24"/>
          <w:szCs w:val="24"/>
          <w:lang w:eastAsia="ar-SA"/>
        </w:rPr>
        <w:t xml:space="preserve"> </w:t>
      </w:r>
      <w:r w:rsidRPr="003A2F0D">
        <w:rPr>
          <w:rFonts w:ascii="Times New Roman" w:eastAsia="Times New Roman" w:hAnsi="Times New Roman" w:cs="Times New Roman"/>
          <w:b/>
          <w:i/>
          <w:sz w:val="24"/>
          <w:szCs w:val="24"/>
          <w:lang w:eastAsia="ar-SA" w:bidi="en-US"/>
        </w:rPr>
        <w:t xml:space="preserve">п. 3.1. Документации </w:t>
      </w:r>
      <w:proofErr w:type="gramStart"/>
      <w:r w:rsidRPr="003A2F0D">
        <w:rPr>
          <w:rFonts w:ascii="Times New Roman" w:eastAsia="Times New Roman" w:hAnsi="Times New Roman" w:cs="Times New Roman"/>
          <w:b/>
          <w:i/>
          <w:sz w:val="24"/>
          <w:szCs w:val="24"/>
          <w:lang w:eastAsia="ar-SA" w:bidi="en-US"/>
        </w:rPr>
        <w:t xml:space="preserve">о проведении запроса предложений на право заключения </w:t>
      </w:r>
      <w:r w:rsidR="00340B78" w:rsidRPr="00340B78">
        <w:rPr>
          <w:rFonts w:ascii="Times New Roman" w:eastAsia="Times New Roman" w:hAnsi="Times New Roman" w:cs="Times New Roman"/>
          <w:b/>
          <w:bCs/>
          <w:i/>
          <w:sz w:val="24"/>
          <w:szCs w:val="24"/>
          <w:lang w:eastAsia="ar-SA" w:bidi="en-US"/>
        </w:rPr>
        <w:t>на право заключения договора</w:t>
      </w:r>
      <w:r w:rsidR="00340B78" w:rsidRPr="00340B78">
        <w:rPr>
          <w:rFonts w:ascii="Times New Roman" w:eastAsia="Times New Roman" w:hAnsi="Times New Roman" w:cs="Times New Roman"/>
          <w:b/>
          <w:i/>
          <w:sz w:val="24"/>
          <w:szCs w:val="24"/>
          <w:lang w:eastAsia="ar-SA" w:bidi="en-US"/>
        </w:rPr>
        <w:t xml:space="preserve"> на оказание финансовых услуг по предоставлению</w:t>
      </w:r>
      <w:proofErr w:type="gramEnd"/>
      <w:r w:rsidR="00340B78" w:rsidRPr="00340B78">
        <w:rPr>
          <w:rFonts w:ascii="Times New Roman" w:eastAsia="Times New Roman" w:hAnsi="Times New Roman" w:cs="Times New Roman"/>
          <w:b/>
          <w:i/>
          <w:sz w:val="24"/>
          <w:szCs w:val="24"/>
          <w:lang w:eastAsia="ar-SA" w:bidi="en-US"/>
        </w:rPr>
        <w:t xml:space="preserve"> </w:t>
      </w:r>
      <w:r w:rsidR="00BB5D12">
        <w:rPr>
          <w:rFonts w:ascii="Times New Roman" w:eastAsia="Times New Roman" w:hAnsi="Times New Roman" w:cs="Times New Roman"/>
          <w:b/>
          <w:i/>
          <w:sz w:val="24"/>
          <w:szCs w:val="24"/>
          <w:lang w:eastAsia="ar-SA" w:bidi="en-US"/>
        </w:rPr>
        <w:t xml:space="preserve">АО «МЭС» </w:t>
      </w:r>
      <w:r w:rsidR="00340B78" w:rsidRPr="00340B78">
        <w:rPr>
          <w:rFonts w:ascii="Times New Roman" w:eastAsia="Times New Roman" w:hAnsi="Times New Roman" w:cs="Times New Roman"/>
          <w:b/>
          <w:i/>
          <w:sz w:val="24"/>
          <w:szCs w:val="24"/>
          <w:lang w:eastAsia="ar-SA" w:bidi="en-US"/>
        </w:rPr>
        <w:t>кредитных средств в виде овердрафт</w:t>
      </w:r>
    </w:p>
    <w:p w:rsidR="00C40A67" w:rsidRPr="00A11BE5" w:rsidRDefault="00C40A67" w:rsidP="00A11BE5">
      <w:pPr>
        <w:widowControl w:val="0"/>
        <w:tabs>
          <w:tab w:val="left" w:pos="425"/>
          <w:tab w:val="left" w:pos="567"/>
          <w:tab w:val="left" w:pos="709"/>
        </w:tabs>
        <w:suppressAutoHyphens/>
        <w:spacing w:after="0" w:line="240" w:lineRule="auto"/>
        <w:ind w:left="23"/>
        <w:jc w:val="center"/>
        <w:rPr>
          <w:rFonts w:ascii="Times New Roman" w:eastAsia="Times New Roman" w:hAnsi="Times New Roman" w:cs="Times New Roman"/>
          <w:i/>
          <w:sz w:val="24"/>
          <w:szCs w:val="24"/>
          <w:lang w:eastAsia="ar-SA" w:bidi="en-US"/>
        </w:rPr>
      </w:pPr>
    </w:p>
    <w:p w:rsidR="00A728B3" w:rsidRPr="003A2F0D" w:rsidRDefault="00A728B3" w:rsidP="00A728B3">
      <w:pPr>
        <w:tabs>
          <w:tab w:val="left" w:pos="425"/>
          <w:tab w:val="left" w:pos="540"/>
          <w:tab w:val="left" w:pos="567"/>
          <w:tab w:val="left" w:pos="709"/>
          <w:tab w:val="left" w:pos="900"/>
        </w:tabs>
        <w:suppressAutoHyphens/>
        <w:spacing w:after="0" w:line="240" w:lineRule="auto"/>
        <w:jc w:val="both"/>
        <w:rPr>
          <w:rFonts w:ascii="Times New Roman" w:eastAsia="Times New Roman" w:hAnsi="Times New Roman" w:cs="Times New Roman"/>
          <w:sz w:val="24"/>
          <w:szCs w:val="24"/>
          <w:lang w:eastAsia="ar-SA" w:bidi="en-US"/>
        </w:rPr>
      </w:pPr>
      <w:r w:rsidRPr="003A2F0D">
        <w:rPr>
          <w:rFonts w:ascii="Times New Roman" w:eastAsia="Times New Roman" w:hAnsi="Times New Roman" w:cs="Times New Roman"/>
          <w:sz w:val="24"/>
          <w:szCs w:val="24"/>
          <w:lang w:eastAsia="ar-SA" w:bidi="en-US"/>
        </w:rPr>
        <w:t xml:space="preserve">с целью участия в__________________________________ </w:t>
      </w:r>
      <w:r w:rsidRPr="003A2F0D">
        <w:rPr>
          <w:rFonts w:ascii="Times New Roman" w:eastAsia="Times New Roman" w:hAnsi="Times New Roman" w:cs="Times New Roman"/>
          <w:i/>
          <w:sz w:val="24"/>
          <w:szCs w:val="24"/>
          <w:lang w:eastAsia="ar-SA" w:bidi="en-US"/>
        </w:rPr>
        <w:t>(</w:t>
      </w:r>
      <w:r w:rsidRPr="001D0DE1">
        <w:rPr>
          <w:rFonts w:ascii="Times New Roman" w:eastAsia="Times New Roman" w:hAnsi="Times New Roman" w:cs="Times New Roman"/>
          <w:i/>
          <w:sz w:val="24"/>
          <w:szCs w:val="24"/>
          <w:shd w:val="clear" w:color="auto" w:fill="D9D9D9" w:themeFill="background1" w:themeFillShade="D9"/>
          <w:lang w:eastAsia="ar-SA" w:bidi="en-US"/>
        </w:rPr>
        <w:t>указать способ и предмет закупки</w:t>
      </w:r>
      <w:r w:rsidRPr="003A2F0D">
        <w:rPr>
          <w:rFonts w:ascii="Times New Roman" w:eastAsia="Times New Roman" w:hAnsi="Times New Roman" w:cs="Times New Roman"/>
          <w:sz w:val="24"/>
          <w:szCs w:val="24"/>
          <w:lang w:eastAsia="ar-SA" w:bidi="en-US"/>
        </w:rPr>
        <w:t xml:space="preserve">), извещение №________________ </w:t>
      </w:r>
      <w:r w:rsidRPr="003A2F0D">
        <w:rPr>
          <w:rFonts w:ascii="Times New Roman" w:eastAsia="Times New Roman" w:hAnsi="Times New Roman" w:cs="Times New Roman"/>
          <w:sz w:val="24"/>
          <w:szCs w:val="24"/>
          <w:shd w:val="clear" w:color="auto" w:fill="D9D9D9"/>
          <w:lang w:eastAsia="ar-SA" w:bidi="en-US"/>
        </w:rPr>
        <w:t>(</w:t>
      </w:r>
      <w:r w:rsidRPr="003A2F0D">
        <w:rPr>
          <w:rFonts w:ascii="Times New Roman" w:eastAsia="Times New Roman" w:hAnsi="Times New Roman" w:cs="Times New Roman"/>
          <w:i/>
          <w:sz w:val="24"/>
          <w:szCs w:val="24"/>
          <w:shd w:val="clear" w:color="auto" w:fill="D9D9D9"/>
          <w:lang w:eastAsia="ar-SA" w:bidi="en-US"/>
        </w:rPr>
        <w:t>указать номер извещения</w:t>
      </w:r>
      <w:r w:rsidRPr="003A2F0D">
        <w:rPr>
          <w:rFonts w:ascii="Times New Roman" w:eastAsia="Times New Roman" w:hAnsi="Times New Roman" w:cs="Times New Roman"/>
          <w:sz w:val="24"/>
          <w:szCs w:val="24"/>
          <w:shd w:val="clear" w:color="auto" w:fill="D9D9D9"/>
          <w:lang w:eastAsia="ar-SA" w:bidi="en-US"/>
        </w:rPr>
        <w:t>)</w:t>
      </w:r>
      <w:r w:rsidRPr="003A2F0D">
        <w:rPr>
          <w:rFonts w:ascii="Times New Roman" w:eastAsia="Times New Roman" w:hAnsi="Times New Roman" w:cs="Times New Roman"/>
          <w:sz w:val="24"/>
          <w:szCs w:val="24"/>
          <w:lang w:eastAsia="ar-SA" w:bidi="en-US"/>
        </w:rPr>
        <w:t xml:space="preserve">, _________________ </w:t>
      </w:r>
      <w:r w:rsidRPr="003A2F0D">
        <w:rPr>
          <w:rFonts w:ascii="Times New Roman" w:eastAsia="Times New Roman" w:hAnsi="Times New Roman" w:cs="Times New Roman"/>
          <w:sz w:val="24"/>
          <w:szCs w:val="24"/>
          <w:shd w:val="clear" w:color="auto" w:fill="D9D9D9"/>
          <w:lang w:eastAsia="ar-SA" w:bidi="en-US"/>
        </w:rPr>
        <w:t>(</w:t>
      </w:r>
      <w:r w:rsidRPr="003A2F0D">
        <w:rPr>
          <w:rFonts w:ascii="Times New Roman" w:eastAsia="Times New Roman" w:hAnsi="Times New Roman" w:cs="Times New Roman"/>
          <w:i/>
          <w:sz w:val="24"/>
          <w:szCs w:val="24"/>
          <w:shd w:val="clear" w:color="auto" w:fill="D9D9D9"/>
          <w:lang w:eastAsia="ar-SA" w:bidi="en-US"/>
        </w:rPr>
        <w:t>указать наименование Участника закупки</w:t>
      </w:r>
      <w:r w:rsidRPr="003A2F0D">
        <w:rPr>
          <w:rFonts w:ascii="Times New Roman" w:eastAsia="Times New Roman" w:hAnsi="Times New Roman" w:cs="Times New Roman"/>
          <w:sz w:val="24"/>
          <w:szCs w:val="24"/>
          <w:shd w:val="clear" w:color="auto" w:fill="D9D9D9"/>
          <w:lang w:eastAsia="ar-SA" w:bidi="en-US"/>
        </w:rPr>
        <w:t>)</w:t>
      </w:r>
      <w:r w:rsidRPr="003A2F0D">
        <w:rPr>
          <w:rFonts w:ascii="Times New Roman" w:eastAsia="Times New Roman" w:hAnsi="Times New Roman" w:cs="Times New Roman"/>
          <w:sz w:val="24"/>
          <w:szCs w:val="24"/>
          <w:lang w:eastAsia="ar-SA" w:bidi="en-US"/>
        </w:rPr>
        <w:t>, подтверждает свое соответствие обязательным требованиям, установленным п. 3.1. Документации о проведении запроса предложений на право заключения договора __________________, а именно:</w:t>
      </w:r>
    </w:p>
    <w:p w:rsidR="00A728B3" w:rsidRPr="00F2774B" w:rsidRDefault="00A728B3" w:rsidP="00A728B3">
      <w:pPr>
        <w:tabs>
          <w:tab w:val="left" w:pos="425"/>
          <w:tab w:val="left" w:pos="540"/>
          <w:tab w:val="left" w:pos="567"/>
          <w:tab w:val="left" w:pos="709"/>
          <w:tab w:val="left" w:pos="900"/>
        </w:tabs>
        <w:suppressAutoHyphens/>
        <w:spacing w:after="0" w:line="240" w:lineRule="auto"/>
        <w:jc w:val="both"/>
        <w:rPr>
          <w:rFonts w:ascii="Times New Roman" w:eastAsia="Times New Roman" w:hAnsi="Times New Roman" w:cs="Times New Roman"/>
          <w:sz w:val="24"/>
          <w:szCs w:val="24"/>
          <w:lang w:eastAsia="ar-SA" w:bidi="en-US"/>
        </w:rPr>
      </w:pPr>
    </w:p>
    <w:p w:rsidR="00A728B3" w:rsidRPr="00F944A7" w:rsidRDefault="0038226A" w:rsidP="00F944A7">
      <w:pPr>
        <w:tabs>
          <w:tab w:val="left" w:pos="425"/>
        </w:tabs>
        <w:overflowPunct w:val="0"/>
        <w:autoSpaceDE w:val="0"/>
        <w:autoSpaceDN w:val="0"/>
        <w:adjustRightInd w:val="0"/>
        <w:spacing w:after="0" w:line="240" w:lineRule="auto"/>
        <w:jc w:val="both"/>
        <w:rPr>
          <w:rFonts w:ascii="Times New Roman" w:eastAsia="Calibri" w:hAnsi="Times New Roman" w:cs="Times New Roman"/>
          <w:sz w:val="24"/>
          <w:szCs w:val="24"/>
          <w:highlight w:val="yellow"/>
        </w:rPr>
      </w:pPr>
      <w:r>
        <w:rPr>
          <w:rFonts w:ascii="Times New Roman" w:eastAsia="Calibri" w:hAnsi="Times New Roman" w:cs="Times New Roman"/>
          <w:sz w:val="24"/>
          <w:szCs w:val="24"/>
        </w:rPr>
        <w:t>1</w:t>
      </w:r>
      <w:r w:rsidR="00F2774B" w:rsidRPr="00F944A7">
        <w:rPr>
          <w:rFonts w:ascii="Times New Roman" w:eastAsia="Calibri" w:hAnsi="Times New Roman" w:cs="Times New Roman"/>
          <w:sz w:val="24"/>
          <w:szCs w:val="24"/>
        </w:rPr>
        <w:t>.</w:t>
      </w:r>
      <w:r w:rsidR="00F2774B" w:rsidRPr="00F944A7">
        <w:rPr>
          <w:rFonts w:ascii="Times New Roman" w:eastAsia="Calibri" w:hAnsi="Times New Roman" w:cs="Times New Roman"/>
          <w:b/>
          <w:sz w:val="24"/>
          <w:szCs w:val="24"/>
        </w:rPr>
        <w:t xml:space="preserve"> </w:t>
      </w:r>
      <w:r w:rsidR="00852704" w:rsidRPr="00F944A7">
        <w:rPr>
          <w:rFonts w:ascii="Times New Roman" w:eastAsia="Times New Roman" w:hAnsi="Times New Roman" w:cs="Times New Roman"/>
          <w:snapToGrid w:val="0"/>
          <w:sz w:val="24"/>
          <w:szCs w:val="24"/>
          <w:lang w:eastAsia="ru-RU"/>
        </w:rPr>
        <w:t>В</w:t>
      </w:r>
      <w:r w:rsidR="00A728B3" w:rsidRPr="00F944A7">
        <w:rPr>
          <w:rFonts w:ascii="Times New Roman" w:eastAsia="Times New Roman" w:hAnsi="Times New Roman" w:cs="Times New Roman"/>
          <w:snapToGrid w:val="0"/>
          <w:sz w:val="24"/>
          <w:szCs w:val="24"/>
          <w:lang w:eastAsia="ru-RU"/>
        </w:rPr>
        <w:t xml:space="preserve"> отношении ____________ </w:t>
      </w:r>
      <w:r w:rsidR="00A728B3" w:rsidRPr="00F944A7">
        <w:rPr>
          <w:rFonts w:ascii="Times New Roman" w:eastAsia="Times New Roman" w:hAnsi="Times New Roman" w:cs="Times New Roman"/>
          <w:snapToGrid w:val="0"/>
          <w:sz w:val="24"/>
          <w:szCs w:val="24"/>
          <w:shd w:val="clear" w:color="auto" w:fill="D9D9D9"/>
          <w:lang w:eastAsia="ru-RU"/>
        </w:rPr>
        <w:t>(</w:t>
      </w:r>
      <w:r w:rsidR="00A728B3" w:rsidRPr="00F944A7">
        <w:rPr>
          <w:rFonts w:ascii="Times New Roman" w:eastAsia="Times New Roman" w:hAnsi="Times New Roman" w:cs="Times New Roman"/>
          <w:i/>
          <w:snapToGrid w:val="0"/>
          <w:sz w:val="24"/>
          <w:szCs w:val="24"/>
          <w:highlight w:val="lightGray"/>
          <w:shd w:val="clear" w:color="auto" w:fill="D9D9D9"/>
          <w:lang w:eastAsia="ru-RU"/>
        </w:rPr>
        <w:t>у</w:t>
      </w:r>
      <w:r w:rsidR="00A728B3" w:rsidRPr="00F944A7">
        <w:rPr>
          <w:rFonts w:ascii="Times New Roman" w:eastAsia="Times New Roman" w:hAnsi="Times New Roman" w:cs="Times New Roman"/>
          <w:i/>
          <w:snapToGrid w:val="0"/>
          <w:sz w:val="24"/>
          <w:szCs w:val="24"/>
          <w:highlight w:val="lightGray"/>
          <w:lang w:eastAsia="ru-RU"/>
        </w:rPr>
        <w:t xml:space="preserve">казать наименование Участника </w:t>
      </w:r>
      <w:r w:rsidR="00A728B3" w:rsidRPr="00F944A7">
        <w:rPr>
          <w:rFonts w:ascii="Times New Roman" w:eastAsia="Times New Roman" w:hAnsi="Times New Roman" w:cs="Times New Roman"/>
          <w:i/>
          <w:snapToGrid w:val="0"/>
          <w:sz w:val="24"/>
          <w:szCs w:val="24"/>
          <w:highlight w:val="lightGray"/>
          <w:shd w:val="clear" w:color="auto" w:fill="D9D9D9"/>
          <w:lang w:eastAsia="ru-RU"/>
        </w:rPr>
        <w:t>закупки</w:t>
      </w:r>
      <w:r w:rsidR="00A728B3" w:rsidRPr="00F944A7">
        <w:rPr>
          <w:rFonts w:ascii="Times New Roman" w:eastAsia="Times New Roman" w:hAnsi="Times New Roman" w:cs="Times New Roman"/>
          <w:i/>
          <w:snapToGrid w:val="0"/>
          <w:sz w:val="24"/>
          <w:szCs w:val="24"/>
          <w:shd w:val="clear" w:color="auto" w:fill="D9D9D9"/>
          <w:lang w:eastAsia="ru-RU"/>
        </w:rPr>
        <w:t>)</w:t>
      </w:r>
      <w:r w:rsidR="00A728B3" w:rsidRPr="00F944A7">
        <w:rPr>
          <w:rFonts w:ascii="Times New Roman" w:eastAsia="Times New Roman" w:hAnsi="Times New Roman" w:cs="Times New Roman"/>
          <w:snapToGrid w:val="0"/>
          <w:sz w:val="24"/>
          <w:szCs w:val="24"/>
          <w:lang w:eastAsia="ru-RU"/>
        </w:rPr>
        <w:t xml:space="preserve"> не проводится ликвидация и отсутствует судебный акт о введении в отношении ____________ </w:t>
      </w:r>
      <w:r w:rsidR="00A728B3" w:rsidRPr="00F944A7">
        <w:rPr>
          <w:rFonts w:ascii="Times New Roman" w:eastAsia="Times New Roman" w:hAnsi="Times New Roman" w:cs="Times New Roman"/>
          <w:snapToGrid w:val="0"/>
          <w:sz w:val="24"/>
          <w:szCs w:val="24"/>
          <w:shd w:val="clear" w:color="auto" w:fill="D9D9D9"/>
          <w:lang w:eastAsia="ru-RU"/>
        </w:rPr>
        <w:t>(</w:t>
      </w:r>
      <w:r w:rsidR="00A728B3" w:rsidRPr="00F944A7">
        <w:rPr>
          <w:rFonts w:ascii="Times New Roman" w:eastAsia="Times New Roman" w:hAnsi="Times New Roman" w:cs="Times New Roman"/>
          <w:i/>
          <w:snapToGrid w:val="0"/>
          <w:sz w:val="24"/>
          <w:szCs w:val="24"/>
          <w:shd w:val="clear" w:color="auto" w:fill="D9D9D9"/>
          <w:lang w:eastAsia="ru-RU"/>
        </w:rPr>
        <w:t>указать наименование Участника закупки)</w:t>
      </w:r>
      <w:r w:rsidR="00A728B3" w:rsidRPr="00F944A7">
        <w:rPr>
          <w:rFonts w:ascii="Times New Roman" w:eastAsia="Times New Roman" w:hAnsi="Times New Roman" w:cs="Times New Roman"/>
          <w:i/>
          <w:snapToGrid w:val="0"/>
          <w:sz w:val="24"/>
          <w:szCs w:val="24"/>
          <w:lang w:eastAsia="ru-RU"/>
        </w:rPr>
        <w:t xml:space="preserve"> </w:t>
      </w:r>
      <w:r w:rsidR="00A728B3" w:rsidRPr="00F944A7">
        <w:rPr>
          <w:rFonts w:ascii="Times New Roman" w:eastAsia="Times New Roman" w:hAnsi="Times New Roman" w:cs="Times New Roman"/>
          <w:snapToGrid w:val="0"/>
          <w:sz w:val="24"/>
          <w:szCs w:val="24"/>
          <w:lang w:eastAsia="ru-RU"/>
        </w:rPr>
        <w:t>процедуры банкротства;</w:t>
      </w:r>
    </w:p>
    <w:p w:rsidR="00A728B3" w:rsidRPr="003A2F0D" w:rsidRDefault="0038226A" w:rsidP="00A728B3">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cs="Times New Roman"/>
          <w:snapToGrid w:val="0"/>
          <w:sz w:val="24"/>
          <w:szCs w:val="24"/>
          <w:lang w:eastAsia="ru-RU"/>
        </w:rPr>
      </w:pPr>
      <w:r>
        <w:rPr>
          <w:rFonts w:ascii="Times New Roman" w:eastAsia="Times New Roman" w:hAnsi="Times New Roman" w:cs="Times New Roman"/>
          <w:snapToGrid w:val="0"/>
          <w:sz w:val="24"/>
          <w:szCs w:val="24"/>
          <w:lang w:eastAsia="ru-RU"/>
        </w:rPr>
        <w:t>2</w:t>
      </w:r>
      <w:r w:rsidR="00A728B3" w:rsidRPr="003A2F0D">
        <w:rPr>
          <w:rFonts w:ascii="Times New Roman" w:eastAsia="Times New Roman" w:hAnsi="Times New Roman" w:cs="Times New Roman"/>
          <w:snapToGrid w:val="0"/>
          <w:sz w:val="24"/>
          <w:szCs w:val="24"/>
          <w:lang w:eastAsia="ru-RU"/>
        </w:rPr>
        <w:t xml:space="preserve">. в отношении ____________ </w:t>
      </w:r>
      <w:r w:rsidR="00A728B3" w:rsidRPr="003A2F0D">
        <w:rPr>
          <w:rFonts w:ascii="Times New Roman" w:eastAsia="Times New Roman" w:hAnsi="Times New Roman" w:cs="Times New Roman"/>
          <w:snapToGrid w:val="0"/>
          <w:sz w:val="24"/>
          <w:szCs w:val="24"/>
          <w:shd w:val="clear" w:color="auto" w:fill="D9D9D9"/>
          <w:lang w:eastAsia="ru-RU"/>
        </w:rPr>
        <w:t>(</w:t>
      </w:r>
      <w:r w:rsidR="00A728B3" w:rsidRPr="003A2F0D">
        <w:rPr>
          <w:rFonts w:ascii="Times New Roman" w:eastAsia="Times New Roman" w:hAnsi="Times New Roman" w:cs="Times New Roman"/>
          <w:i/>
          <w:snapToGrid w:val="0"/>
          <w:sz w:val="24"/>
          <w:szCs w:val="24"/>
          <w:highlight w:val="lightGray"/>
          <w:lang w:eastAsia="ru-RU"/>
        </w:rPr>
        <w:t>указать наименование Участника закупки)</w:t>
      </w:r>
      <w:r w:rsidR="00A728B3" w:rsidRPr="003A2F0D">
        <w:rPr>
          <w:rFonts w:ascii="Times New Roman" w:eastAsia="Times New Roman" w:hAnsi="Times New Roman" w:cs="Times New Roman"/>
          <w:snapToGrid w:val="0"/>
          <w:sz w:val="24"/>
          <w:szCs w:val="24"/>
          <w:lang w:eastAsia="ru-RU"/>
        </w:rPr>
        <w:t xml:space="preserve"> не приостановлена деятельность в порядке, предусмотренном Кодексом Российской Федерации об административных правонарушениях или иными нормативными правовыми актами, на день подачи заявки на участие в закупке;</w:t>
      </w:r>
    </w:p>
    <w:p w:rsidR="00A728B3" w:rsidRPr="003A2F0D" w:rsidRDefault="0038226A" w:rsidP="00A728B3">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cs="Times New Roman"/>
          <w:snapToGrid w:val="0"/>
          <w:sz w:val="24"/>
          <w:szCs w:val="24"/>
          <w:lang w:eastAsia="ru-RU"/>
        </w:rPr>
      </w:pPr>
      <w:proofErr w:type="gramStart"/>
      <w:r>
        <w:rPr>
          <w:rFonts w:ascii="Times New Roman" w:eastAsia="Times New Roman" w:hAnsi="Times New Roman" w:cs="Times New Roman"/>
          <w:snapToGrid w:val="0"/>
          <w:sz w:val="24"/>
          <w:szCs w:val="24"/>
          <w:lang w:eastAsia="ru-RU"/>
        </w:rPr>
        <w:t>3</w:t>
      </w:r>
      <w:r w:rsidR="00A728B3" w:rsidRPr="003A2F0D">
        <w:rPr>
          <w:rFonts w:ascii="Times New Roman" w:eastAsia="Times New Roman" w:hAnsi="Times New Roman" w:cs="Times New Roman"/>
          <w:snapToGrid w:val="0"/>
          <w:sz w:val="24"/>
          <w:szCs w:val="24"/>
          <w:lang w:eastAsia="ru-RU"/>
        </w:rPr>
        <w:t xml:space="preserve">.  у ____________ </w:t>
      </w:r>
      <w:r w:rsidR="00A728B3" w:rsidRPr="003A2F0D">
        <w:rPr>
          <w:rFonts w:ascii="Times New Roman" w:eastAsia="Times New Roman" w:hAnsi="Times New Roman" w:cs="Times New Roman"/>
          <w:i/>
          <w:snapToGrid w:val="0"/>
          <w:sz w:val="24"/>
          <w:szCs w:val="24"/>
          <w:highlight w:val="lightGray"/>
          <w:lang w:eastAsia="ru-RU"/>
        </w:rPr>
        <w:t>(указать наименование Участника закупк</w:t>
      </w:r>
      <w:r w:rsidR="00A728B3" w:rsidRPr="003A2F0D">
        <w:rPr>
          <w:rFonts w:ascii="Times New Roman" w:eastAsia="Times New Roman" w:hAnsi="Times New Roman" w:cs="Times New Roman"/>
          <w:i/>
          <w:snapToGrid w:val="0"/>
          <w:sz w:val="24"/>
          <w:szCs w:val="24"/>
          <w:highlight w:val="lightGray"/>
          <w:shd w:val="clear" w:color="auto" w:fill="D9D9D9"/>
          <w:lang w:eastAsia="ru-RU"/>
        </w:rPr>
        <w:t>и</w:t>
      </w:r>
      <w:r w:rsidR="00A728B3" w:rsidRPr="003A2F0D">
        <w:rPr>
          <w:rFonts w:ascii="Times New Roman" w:eastAsia="Times New Roman" w:hAnsi="Times New Roman" w:cs="Times New Roman"/>
          <w:i/>
          <w:snapToGrid w:val="0"/>
          <w:sz w:val="24"/>
          <w:szCs w:val="24"/>
          <w:shd w:val="clear" w:color="auto" w:fill="D9D9D9"/>
          <w:lang w:eastAsia="ru-RU"/>
        </w:rPr>
        <w:t>)</w:t>
      </w:r>
      <w:r w:rsidR="00A728B3" w:rsidRPr="003A2F0D">
        <w:rPr>
          <w:rFonts w:ascii="Times New Roman" w:eastAsia="Times New Roman" w:hAnsi="Times New Roman" w:cs="Times New Roman"/>
          <w:snapToGrid w:val="0"/>
          <w:sz w:val="24"/>
          <w:szCs w:val="24"/>
          <w:lang w:eastAsia="ru-RU"/>
        </w:rPr>
        <w:t xml:space="preserve"> отсутствуют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w:t>
      </w:r>
      <w:proofErr w:type="gramEnd"/>
      <w:r w:rsidR="00A728B3" w:rsidRPr="003A2F0D">
        <w:rPr>
          <w:rFonts w:ascii="Times New Roman" w:eastAsia="Times New Roman" w:hAnsi="Times New Roman" w:cs="Times New Roman"/>
          <w:snapToGrid w:val="0"/>
          <w:sz w:val="24"/>
          <w:szCs w:val="24"/>
          <w:lang w:eastAsia="ru-RU"/>
        </w:rPr>
        <w:t xml:space="preserve"> о признании обязанности </w:t>
      </w:r>
      <w:proofErr w:type="gramStart"/>
      <w:r w:rsidR="00A728B3" w:rsidRPr="003A2F0D">
        <w:rPr>
          <w:rFonts w:ascii="Times New Roman" w:eastAsia="Times New Roman" w:hAnsi="Times New Roman" w:cs="Times New Roman"/>
          <w:snapToGrid w:val="0"/>
          <w:sz w:val="24"/>
          <w:szCs w:val="24"/>
          <w:lang w:eastAsia="ru-RU"/>
        </w:rPr>
        <w:t>заявителя</w:t>
      </w:r>
      <w:proofErr w:type="gramEnd"/>
      <w:r w:rsidR="00A728B3" w:rsidRPr="003A2F0D">
        <w:rPr>
          <w:rFonts w:ascii="Times New Roman" w:eastAsia="Times New Roman" w:hAnsi="Times New Roman" w:cs="Times New Roman"/>
          <w:snapToGrid w:val="0"/>
          <w:sz w:val="24"/>
          <w:szCs w:val="24"/>
          <w:lang w:eastAsia="ru-RU"/>
        </w:rPr>
        <w:t xml:space="preserve">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w:t>
      </w:r>
      <w:r w:rsidR="00A728B3" w:rsidRPr="003A2F0D">
        <w:rPr>
          <w:rFonts w:ascii="Times New Roman" w:eastAsia="Times New Roman" w:hAnsi="Times New Roman" w:cs="Times New Roman"/>
          <w:snapToGrid w:val="0"/>
          <w:sz w:val="24"/>
          <w:szCs w:val="24"/>
          <w:vertAlign w:val="superscript"/>
          <w:lang w:eastAsia="ru-RU"/>
        </w:rPr>
        <w:footnoteReference w:customMarkFollows="1" w:id="1"/>
        <w:sym w:font="Symbol" w:char="F02A"/>
      </w:r>
      <w:r w:rsidR="00A728B3" w:rsidRPr="003A2F0D">
        <w:rPr>
          <w:rFonts w:ascii="Times New Roman" w:eastAsia="Times New Roman" w:hAnsi="Times New Roman" w:cs="Times New Roman"/>
          <w:snapToGrid w:val="0"/>
          <w:sz w:val="24"/>
          <w:szCs w:val="24"/>
          <w:lang w:eastAsia="ru-RU"/>
        </w:rPr>
        <w:t xml:space="preserve"> </w:t>
      </w:r>
    </w:p>
    <w:p w:rsidR="00A728B3" w:rsidRPr="003A2F0D" w:rsidRDefault="0038226A" w:rsidP="00A728B3">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cs="Times New Roman"/>
          <w:snapToGrid w:val="0"/>
          <w:sz w:val="24"/>
          <w:szCs w:val="24"/>
          <w:lang w:eastAsia="ru-RU"/>
        </w:rPr>
      </w:pPr>
      <w:proofErr w:type="gramStart"/>
      <w:r>
        <w:rPr>
          <w:rFonts w:ascii="Times New Roman" w:eastAsia="Times New Roman" w:hAnsi="Times New Roman" w:cs="Times New Roman"/>
          <w:snapToGrid w:val="0"/>
          <w:sz w:val="24"/>
          <w:szCs w:val="24"/>
          <w:lang w:eastAsia="ru-RU"/>
        </w:rPr>
        <w:t>4</w:t>
      </w:r>
      <w:r w:rsidR="00A728B3" w:rsidRPr="003A2F0D">
        <w:rPr>
          <w:rFonts w:ascii="Times New Roman" w:eastAsia="Times New Roman" w:hAnsi="Times New Roman" w:cs="Times New Roman"/>
          <w:snapToGrid w:val="0"/>
          <w:sz w:val="24"/>
          <w:szCs w:val="24"/>
          <w:lang w:eastAsia="ru-RU"/>
        </w:rPr>
        <w:t xml:space="preserve">. у ____________ </w:t>
      </w:r>
      <w:r w:rsidR="00A728B3" w:rsidRPr="003A2F0D">
        <w:rPr>
          <w:rFonts w:ascii="Times New Roman" w:eastAsia="Times New Roman" w:hAnsi="Times New Roman" w:cs="Times New Roman"/>
          <w:i/>
          <w:snapToGrid w:val="0"/>
          <w:sz w:val="24"/>
          <w:szCs w:val="24"/>
          <w:highlight w:val="lightGray"/>
          <w:lang w:eastAsia="ru-RU"/>
        </w:rPr>
        <w:t xml:space="preserve">(указать ФИО Участника </w:t>
      </w:r>
      <w:r w:rsidR="00A728B3" w:rsidRPr="003A2F0D">
        <w:rPr>
          <w:rFonts w:ascii="Times New Roman" w:eastAsia="Times New Roman" w:hAnsi="Times New Roman" w:cs="Times New Roman"/>
          <w:i/>
          <w:snapToGrid w:val="0"/>
          <w:sz w:val="24"/>
          <w:szCs w:val="24"/>
          <w:highlight w:val="lightGray"/>
          <w:shd w:val="clear" w:color="auto" w:fill="D9D9D9"/>
          <w:lang w:eastAsia="ru-RU"/>
        </w:rPr>
        <w:t>закупки</w:t>
      </w:r>
      <w:r w:rsidR="00A728B3" w:rsidRPr="003A2F0D">
        <w:rPr>
          <w:rFonts w:ascii="Times New Roman" w:eastAsia="Times New Roman" w:hAnsi="Times New Roman" w:cs="Times New Roman"/>
          <w:snapToGrid w:val="0"/>
          <w:sz w:val="24"/>
          <w:szCs w:val="24"/>
          <w:shd w:val="clear" w:color="auto" w:fill="D9D9D9"/>
          <w:lang w:eastAsia="ru-RU"/>
        </w:rPr>
        <w:t xml:space="preserve"> </w:t>
      </w:r>
      <w:r w:rsidR="00A728B3">
        <w:rPr>
          <w:rFonts w:ascii="Times New Roman" w:eastAsia="Times New Roman" w:hAnsi="Times New Roman" w:cs="Times New Roman"/>
          <w:snapToGrid w:val="0"/>
          <w:sz w:val="24"/>
          <w:szCs w:val="24"/>
          <w:shd w:val="clear" w:color="auto" w:fill="D9D9D9"/>
          <w:lang w:eastAsia="ru-RU"/>
        </w:rPr>
        <w:t>–</w:t>
      </w:r>
      <w:r w:rsidR="00A728B3" w:rsidRPr="003A2F0D">
        <w:rPr>
          <w:rFonts w:ascii="Times New Roman" w:eastAsia="Times New Roman" w:hAnsi="Times New Roman" w:cs="Times New Roman"/>
          <w:snapToGrid w:val="0"/>
          <w:sz w:val="24"/>
          <w:szCs w:val="24"/>
          <w:shd w:val="clear" w:color="auto" w:fill="D9D9D9"/>
          <w:lang w:eastAsia="ru-RU"/>
        </w:rPr>
        <w:t xml:space="preserve"> физического лица либо ФИО руководителя, членов коллегиального исполнительного органа и главного бухгалтера юридического лица </w:t>
      </w:r>
      <w:r w:rsidR="00A728B3">
        <w:rPr>
          <w:rFonts w:ascii="Times New Roman" w:eastAsia="Times New Roman" w:hAnsi="Times New Roman" w:cs="Times New Roman"/>
          <w:snapToGrid w:val="0"/>
          <w:sz w:val="24"/>
          <w:szCs w:val="24"/>
          <w:shd w:val="clear" w:color="auto" w:fill="D9D9D9"/>
          <w:lang w:eastAsia="ru-RU"/>
        </w:rPr>
        <w:t>–</w:t>
      </w:r>
      <w:r w:rsidR="00A728B3" w:rsidRPr="003A2F0D">
        <w:rPr>
          <w:rFonts w:ascii="Times New Roman" w:eastAsia="Times New Roman" w:hAnsi="Times New Roman" w:cs="Times New Roman"/>
          <w:snapToGrid w:val="0"/>
          <w:sz w:val="24"/>
          <w:szCs w:val="24"/>
          <w:shd w:val="clear" w:color="auto" w:fill="D9D9D9"/>
          <w:lang w:eastAsia="ru-RU"/>
        </w:rPr>
        <w:t xml:space="preserve"> Участника закупки)</w:t>
      </w:r>
      <w:r w:rsidR="00A728B3" w:rsidRPr="003A2F0D">
        <w:rPr>
          <w:rFonts w:ascii="Times New Roman" w:eastAsia="Times New Roman" w:hAnsi="Times New Roman" w:cs="Times New Roman"/>
          <w:snapToGrid w:val="0"/>
          <w:sz w:val="24"/>
          <w:szCs w:val="24"/>
          <w:lang w:eastAsia="ru-RU"/>
        </w:rPr>
        <w:t xml:space="preserve"> отсутствуют судимости за преступления в сфере экономики (за исключением лиц, у которых такая судимость погашена или снята), а также в отношении указанных физических лиц не применены наказания в виде лишения права занимать определенные должности или заниматься определенной деятельностью</w:t>
      </w:r>
      <w:proofErr w:type="gramEnd"/>
      <w:r w:rsidR="00A728B3" w:rsidRPr="003A2F0D">
        <w:rPr>
          <w:rFonts w:ascii="Times New Roman" w:eastAsia="Times New Roman" w:hAnsi="Times New Roman" w:cs="Times New Roman"/>
          <w:snapToGrid w:val="0"/>
          <w:sz w:val="24"/>
          <w:szCs w:val="24"/>
          <w:lang w:eastAsia="ru-RU"/>
        </w:rPr>
        <w:t xml:space="preserve">, которые связаны с </w:t>
      </w:r>
      <w:r w:rsidR="00F944A7">
        <w:rPr>
          <w:rFonts w:ascii="Times New Roman" w:eastAsia="Calibri" w:hAnsi="Times New Roman" w:cs="Times New Roman"/>
          <w:sz w:val="24"/>
          <w:szCs w:val="24"/>
          <w:lang w:eastAsia="ar-SA"/>
        </w:rPr>
        <w:t>оказанием Услуг</w:t>
      </w:r>
      <w:r w:rsidR="00A728B3" w:rsidRPr="003A2F0D">
        <w:rPr>
          <w:rFonts w:ascii="Times New Roman" w:eastAsia="Times New Roman" w:hAnsi="Times New Roman" w:cs="Times New Roman"/>
          <w:snapToGrid w:val="0"/>
          <w:sz w:val="24"/>
          <w:szCs w:val="24"/>
          <w:lang w:eastAsia="ru-RU"/>
        </w:rPr>
        <w:t>, являющейся объектом осуществляемой закупки, и административного наказания в виде дисквалификации;</w:t>
      </w:r>
    </w:p>
    <w:p w:rsidR="00A728B3" w:rsidRPr="003A2F0D" w:rsidRDefault="0038226A" w:rsidP="00A728B3">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cs="Times New Roman"/>
          <w:snapToGrid w:val="0"/>
          <w:sz w:val="24"/>
          <w:szCs w:val="24"/>
          <w:lang w:eastAsia="ru-RU"/>
        </w:rPr>
      </w:pPr>
      <w:proofErr w:type="gramStart"/>
      <w:r>
        <w:rPr>
          <w:rFonts w:ascii="Times New Roman" w:eastAsia="Calibri" w:hAnsi="Times New Roman" w:cs="Times New Roman"/>
          <w:sz w:val="24"/>
          <w:szCs w:val="24"/>
          <w:lang w:eastAsia="ar-SA"/>
        </w:rPr>
        <w:lastRenderedPageBreak/>
        <w:t>5</w:t>
      </w:r>
      <w:r w:rsidR="00A728B3" w:rsidRPr="003A2F0D">
        <w:rPr>
          <w:rFonts w:ascii="Times New Roman" w:eastAsia="Calibri" w:hAnsi="Times New Roman" w:cs="Times New Roman"/>
          <w:sz w:val="24"/>
          <w:szCs w:val="24"/>
          <w:lang w:eastAsia="ar-SA"/>
        </w:rPr>
        <w:t xml:space="preserve">. </w:t>
      </w:r>
      <w:r w:rsidR="00A728B3" w:rsidRPr="003A2F0D">
        <w:rPr>
          <w:rFonts w:ascii="Times New Roman" w:eastAsia="Times New Roman" w:hAnsi="Times New Roman" w:cs="Times New Roman"/>
          <w:snapToGrid w:val="0"/>
          <w:sz w:val="24"/>
          <w:szCs w:val="24"/>
          <w:lang w:eastAsia="ru-RU"/>
        </w:rPr>
        <w:t xml:space="preserve">между _______________ </w:t>
      </w:r>
      <w:r w:rsidR="00A728B3" w:rsidRPr="003A2F0D">
        <w:rPr>
          <w:rFonts w:ascii="Times New Roman" w:eastAsia="Times New Roman" w:hAnsi="Times New Roman" w:cs="Times New Roman"/>
          <w:i/>
          <w:snapToGrid w:val="0"/>
          <w:sz w:val="24"/>
          <w:szCs w:val="24"/>
          <w:highlight w:val="lightGray"/>
          <w:lang w:eastAsia="ru-RU"/>
        </w:rPr>
        <w:t>(указать наименование Участника закупки)</w:t>
      </w:r>
      <w:r w:rsidR="00A728B3" w:rsidRPr="003A2F0D">
        <w:rPr>
          <w:rFonts w:ascii="Times New Roman" w:eastAsia="Times New Roman" w:hAnsi="Times New Roman" w:cs="Times New Roman"/>
          <w:snapToGrid w:val="0"/>
          <w:sz w:val="24"/>
          <w:szCs w:val="24"/>
          <w:lang w:eastAsia="ru-RU"/>
        </w:rPr>
        <w:t xml:space="preserve"> и Заказчиком отсутствует конфликт интересов, под которым понимаются случаи, при которых руководитель Заказчика, член Комиссии по закупке,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w:t>
      </w:r>
      <w:proofErr w:type="gramEnd"/>
      <w:r w:rsidR="00A728B3" w:rsidRPr="003A2F0D">
        <w:rPr>
          <w:rFonts w:ascii="Times New Roman" w:eastAsia="Times New Roman" w:hAnsi="Times New Roman" w:cs="Times New Roman"/>
          <w:snapToGrid w:val="0"/>
          <w:sz w:val="24"/>
          <w:szCs w:val="24"/>
          <w:lang w:eastAsia="ru-RU"/>
        </w:rPr>
        <w:t xml:space="preserve"> </w:t>
      </w:r>
      <w:proofErr w:type="gramStart"/>
      <w:r w:rsidR="00A728B3" w:rsidRPr="003A2F0D">
        <w:rPr>
          <w:rFonts w:ascii="Times New Roman" w:eastAsia="Times New Roman" w:hAnsi="Times New Roman" w:cs="Times New Roman"/>
          <w:snapToGrid w:val="0"/>
          <w:sz w:val="24"/>
          <w:szCs w:val="24"/>
          <w:lang w:eastAsia="ru-RU"/>
        </w:rPr>
        <w:t xml:space="preserve">управления юридических лиц </w:t>
      </w:r>
      <w:r w:rsidR="00A728B3">
        <w:rPr>
          <w:rFonts w:ascii="Times New Roman" w:eastAsia="Times New Roman" w:hAnsi="Times New Roman" w:cs="Times New Roman"/>
          <w:snapToGrid w:val="0"/>
          <w:sz w:val="24"/>
          <w:szCs w:val="24"/>
          <w:lang w:eastAsia="ru-RU"/>
        </w:rPr>
        <w:t>–</w:t>
      </w:r>
      <w:r w:rsidR="00A728B3" w:rsidRPr="003A2F0D">
        <w:rPr>
          <w:rFonts w:ascii="Times New Roman" w:eastAsia="Times New Roman" w:hAnsi="Times New Roman" w:cs="Times New Roman"/>
          <w:snapToGrid w:val="0"/>
          <w:sz w:val="24"/>
          <w:szCs w:val="24"/>
          <w:lang w:eastAsia="ru-RU"/>
        </w:rPr>
        <w:t xml:space="preserve">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sidR="00A728B3" w:rsidRPr="003A2F0D">
        <w:rPr>
          <w:rFonts w:ascii="Times New Roman" w:eastAsia="Times New Roman" w:hAnsi="Times New Roman" w:cs="Times New Roman"/>
          <w:snapToGrid w:val="0"/>
          <w:sz w:val="24"/>
          <w:szCs w:val="24"/>
          <w:lang w:eastAsia="ru-RU"/>
        </w:rPr>
        <w:t>неполнородными</w:t>
      </w:r>
      <w:proofErr w:type="spellEnd"/>
      <w:r w:rsidR="00A728B3" w:rsidRPr="003A2F0D">
        <w:rPr>
          <w:rFonts w:ascii="Times New Roman" w:eastAsia="Times New Roman" w:hAnsi="Times New Roman" w:cs="Times New Roman"/>
          <w:snapToGrid w:val="0"/>
          <w:sz w:val="24"/>
          <w:szCs w:val="24"/>
          <w:lang w:eastAsia="ru-RU"/>
        </w:rPr>
        <w:t xml:space="preserve"> (имеющими общих отца или мать) братьями и сестрами), усыновителями или усыновленными указанных физических лиц.</w:t>
      </w:r>
      <w:proofErr w:type="gramEnd"/>
      <w:r w:rsidR="00A728B3" w:rsidRPr="003A2F0D">
        <w:rPr>
          <w:rFonts w:ascii="Times New Roman" w:eastAsia="Times New Roman" w:hAnsi="Times New Roman" w:cs="Times New Roman"/>
          <w:snapToGrid w:val="0"/>
          <w:sz w:val="24"/>
          <w:szCs w:val="24"/>
          <w:lang w:eastAsia="ru-RU"/>
        </w:rPr>
        <w:t xml:space="preserve">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A728B3" w:rsidRPr="003A2F0D" w:rsidRDefault="0038226A" w:rsidP="00A728B3">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cs="Times New Roman"/>
          <w:snapToGrid w:val="0"/>
          <w:sz w:val="24"/>
          <w:szCs w:val="24"/>
          <w:lang w:eastAsia="ru-RU"/>
        </w:rPr>
      </w:pPr>
      <w:r>
        <w:rPr>
          <w:rFonts w:ascii="Times New Roman" w:eastAsia="Times New Roman" w:hAnsi="Times New Roman" w:cs="Times New Roman"/>
          <w:snapToGrid w:val="0"/>
          <w:sz w:val="24"/>
          <w:szCs w:val="24"/>
          <w:lang w:eastAsia="ru-RU"/>
        </w:rPr>
        <w:t>6</w:t>
      </w:r>
      <w:r w:rsidR="00A728B3" w:rsidRPr="003A2F0D">
        <w:rPr>
          <w:rFonts w:ascii="Times New Roman" w:eastAsia="Times New Roman" w:hAnsi="Times New Roman" w:cs="Times New Roman"/>
          <w:snapToGrid w:val="0"/>
          <w:sz w:val="24"/>
          <w:szCs w:val="24"/>
          <w:lang w:eastAsia="ru-RU"/>
        </w:rPr>
        <w:t>.</w:t>
      </w:r>
      <w:r w:rsidR="00A728B3" w:rsidRPr="003A2F0D">
        <w:rPr>
          <w:rFonts w:ascii="Times New Roman" w:eastAsia="Times New Roman" w:hAnsi="Times New Roman" w:cs="Times New Roman"/>
          <w:snapToGrid w:val="0"/>
          <w:sz w:val="24"/>
          <w:szCs w:val="24"/>
          <w:lang w:eastAsia="ru-RU"/>
        </w:rPr>
        <w:tab/>
        <w:t xml:space="preserve">сведения о ____________ </w:t>
      </w:r>
      <w:r w:rsidR="00A728B3" w:rsidRPr="003A2F0D">
        <w:rPr>
          <w:rFonts w:ascii="Times New Roman" w:eastAsia="Times New Roman" w:hAnsi="Times New Roman" w:cs="Times New Roman"/>
          <w:i/>
          <w:snapToGrid w:val="0"/>
          <w:sz w:val="24"/>
          <w:szCs w:val="24"/>
          <w:highlight w:val="lightGray"/>
          <w:lang w:eastAsia="ru-RU"/>
        </w:rPr>
        <w:t>(указать наименование Участника закупки)</w:t>
      </w:r>
      <w:r w:rsidR="00A728B3" w:rsidRPr="003A2F0D">
        <w:rPr>
          <w:rFonts w:ascii="Times New Roman" w:eastAsia="Times New Roman" w:hAnsi="Times New Roman" w:cs="Times New Roman"/>
          <w:snapToGrid w:val="0"/>
          <w:sz w:val="24"/>
          <w:szCs w:val="24"/>
          <w:lang w:eastAsia="ru-RU"/>
        </w:rPr>
        <w:t xml:space="preserve"> отсутствуют в реестре недобросовестных поставщиков, предусмотренном статьей 5 Федерального закона от 18 июля 2011 года № 223-ФЗ «О закупках товаров, работ, услуг отдельными видами юридических лиц»;</w:t>
      </w:r>
    </w:p>
    <w:p w:rsidR="00A728B3" w:rsidRPr="003A2F0D" w:rsidRDefault="0038226A" w:rsidP="00A728B3">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cs="Times New Roman"/>
          <w:snapToGrid w:val="0"/>
          <w:sz w:val="24"/>
          <w:szCs w:val="24"/>
          <w:lang w:eastAsia="ru-RU"/>
        </w:rPr>
      </w:pPr>
      <w:r>
        <w:rPr>
          <w:rFonts w:ascii="Times New Roman" w:eastAsia="Times New Roman" w:hAnsi="Times New Roman" w:cs="Times New Roman"/>
          <w:snapToGrid w:val="0"/>
          <w:sz w:val="24"/>
          <w:szCs w:val="24"/>
          <w:lang w:eastAsia="ru-RU"/>
        </w:rPr>
        <w:t>7</w:t>
      </w:r>
      <w:r w:rsidR="00A728B3" w:rsidRPr="00F9328A">
        <w:rPr>
          <w:rFonts w:ascii="Times New Roman" w:eastAsia="Times New Roman" w:hAnsi="Times New Roman" w:cs="Times New Roman"/>
          <w:snapToGrid w:val="0"/>
          <w:sz w:val="24"/>
          <w:szCs w:val="24"/>
          <w:lang w:eastAsia="ru-RU"/>
        </w:rPr>
        <w:t>.</w:t>
      </w:r>
      <w:r w:rsidR="00A728B3" w:rsidRPr="00F9328A">
        <w:rPr>
          <w:rFonts w:ascii="Times New Roman" w:eastAsia="Times New Roman" w:hAnsi="Times New Roman" w:cs="Times New Roman"/>
          <w:snapToGrid w:val="0"/>
          <w:sz w:val="24"/>
          <w:szCs w:val="24"/>
          <w:lang w:eastAsia="ru-RU"/>
        </w:rPr>
        <w:tab/>
        <w:t xml:space="preserve">сведения____________ </w:t>
      </w:r>
      <w:r w:rsidR="00A728B3" w:rsidRPr="00F944A7">
        <w:rPr>
          <w:rFonts w:ascii="Times New Roman" w:eastAsia="Times New Roman" w:hAnsi="Times New Roman" w:cs="Times New Roman"/>
          <w:i/>
          <w:snapToGrid w:val="0"/>
          <w:sz w:val="24"/>
          <w:szCs w:val="24"/>
          <w:highlight w:val="lightGray"/>
          <w:lang w:eastAsia="ru-RU"/>
        </w:rPr>
        <w:t>(указать наименование Участника закупки)</w:t>
      </w:r>
      <w:r w:rsidR="00A728B3" w:rsidRPr="00F9328A">
        <w:rPr>
          <w:rFonts w:ascii="Times New Roman" w:eastAsia="Times New Roman" w:hAnsi="Times New Roman" w:cs="Times New Roman"/>
          <w:snapToGrid w:val="0"/>
          <w:sz w:val="24"/>
          <w:szCs w:val="24"/>
          <w:lang w:eastAsia="ru-RU"/>
        </w:rPr>
        <w:t xml:space="preserve"> отсутствуют в реестре недобросовестных поставщиков, предусмотренном Федеральным законом от 05 апреля 2013 года № 44-ФЗ «О контрактной системе в сфере закупок товаров, работ, услуг для обеспечения государственных и муниципальных нужд»;</w:t>
      </w:r>
    </w:p>
    <w:p w:rsidR="00A728B3" w:rsidRPr="003A2F0D" w:rsidRDefault="00A728B3" w:rsidP="00A728B3">
      <w:pPr>
        <w:tabs>
          <w:tab w:val="left" w:pos="425"/>
          <w:tab w:val="left" w:pos="567"/>
          <w:tab w:val="left" w:pos="709"/>
        </w:tabs>
        <w:suppressAutoHyphens/>
        <w:spacing w:before="120" w:after="120" w:line="240" w:lineRule="auto"/>
        <w:rPr>
          <w:rFonts w:ascii="Times New Roman" w:eastAsia="Times New Roman" w:hAnsi="Times New Roman" w:cs="Times New Roman"/>
          <w:sz w:val="24"/>
          <w:szCs w:val="24"/>
          <w:lang w:eastAsia="ar-SA" w:bidi="en-US"/>
        </w:rPr>
      </w:pPr>
    </w:p>
    <w:p w:rsidR="00A728B3" w:rsidRPr="003A2F0D" w:rsidRDefault="00A728B3" w:rsidP="00A728B3">
      <w:pPr>
        <w:tabs>
          <w:tab w:val="left" w:pos="425"/>
          <w:tab w:val="left" w:pos="567"/>
          <w:tab w:val="left" w:pos="709"/>
        </w:tabs>
        <w:suppressAutoHyphens/>
        <w:spacing w:before="120" w:after="120" w:line="240" w:lineRule="auto"/>
        <w:rPr>
          <w:rFonts w:ascii="Times New Roman" w:eastAsia="Times New Roman" w:hAnsi="Times New Roman" w:cs="Times New Roman"/>
          <w:sz w:val="24"/>
          <w:szCs w:val="24"/>
          <w:lang w:bidi="en-US"/>
        </w:rPr>
      </w:pPr>
      <w:r w:rsidRPr="003A2F0D">
        <w:rPr>
          <w:rFonts w:ascii="Times New Roman" w:eastAsia="Times New Roman" w:hAnsi="Times New Roman" w:cs="Times New Roman"/>
          <w:sz w:val="24"/>
          <w:szCs w:val="24"/>
          <w:lang w:eastAsia="ar-SA" w:bidi="en-US"/>
        </w:rPr>
        <w:t>Достоверность сведений подтверждаю.</w:t>
      </w:r>
    </w:p>
    <w:p w:rsidR="00A728B3" w:rsidRPr="003A2F0D" w:rsidRDefault="00A728B3" w:rsidP="00A728B3">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p>
    <w:p w:rsidR="00A728B3" w:rsidRPr="003A2F0D" w:rsidRDefault="00A728B3" w:rsidP="00A728B3">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«____» ___________ 201_ года.</w:t>
      </w:r>
    </w:p>
    <w:p w:rsidR="00A728B3" w:rsidRPr="003A2F0D" w:rsidRDefault="00A728B3" w:rsidP="00A728B3">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p>
    <w:p w:rsidR="00A728B3" w:rsidRPr="003A2F0D" w:rsidRDefault="00A728B3" w:rsidP="00A728B3">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(Руководитель) _________________________________ М.П.</w:t>
      </w:r>
    </w:p>
    <w:p w:rsidR="00A728B3" w:rsidRPr="003A2F0D" w:rsidRDefault="00A728B3" w:rsidP="00A728B3">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p>
    <w:p w:rsidR="00244A6A" w:rsidRDefault="00244A6A" w:rsidP="00A728B3">
      <w:pPr>
        <w:suppressAutoHyphens/>
        <w:spacing w:after="0" w:line="240" w:lineRule="auto"/>
        <w:jc w:val="both"/>
        <w:rPr>
          <w:rFonts w:ascii="Times New Roman" w:eastAsia="Times New Roman" w:hAnsi="Times New Roman" w:cs="Times New Roman"/>
          <w:sz w:val="24"/>
          <w:szCs w:val="24"/>
          <w:lang w:eastAsia="ar-SA"/>
        </w:rPr>
      </w:pPr>
    </w:p>
    <w:p w:rsidR="00F944A7" w:rsidRDefault="00F944A7" w:rsidP="00A728B3">
      <w:pPr>
        <w:suppressAutoHyphens/>
        <w:spacing w:after="0" w:line="240" w:lineRule="auto"/>
        <w:jc w:val="both"/>
        <w:rPr>
          <w:rFonts w:ascii="Times New Roman" w:eastAsia="Times New Roman" w:hAnsi="Times New Roman" w:cs="Times New Roman"/>
          <w:sz w:val="24"/>
          <w:szCs w:val="24"/>
          <w:lang w:eastAsia="ar-SA"/>
        </w:rPr>
      </w:pPr>
    </w:p>
    <w:p w:rsidR="00F944A7" w:rsidRDefault="00F944A7" w:rsidP="00A728B3">
      <w:pPr>
        <w:suppressAutoHyphens/>
        <w:spacing w:after="0" w:line="240" w:lineRule="auto"/>
        <w:jc w:val="both"/>
        <w:rPr>
          <w:rFonts w:ascii="Times New Roman" w:eastAsia="Times New Roman" w:hAnsi="Times New Roman" w:cs="Times New Roman"/>
          <w:sz w:val="24"/>
          <w:szCs w:val="24"/>
          <w:lang w:eastAsia="ar-SA"/>
        </w:rPr>
      </w:pPr>
    </w:p>
    <w:p w:rsidR="00F944A7" w:rsidRDefault="00F944A7" w:rsidP="00A728B3">
      <w:pPr>
        <w:suppressAutoHyphens/>
        <w:spacing w:after="0" w:line="240" w:lineRule="auto"/>
        <w:jc w:val="both"/>
        <w:rPr>
          <w:rFonts w:ascii="Times New Roman" w:eastAsia="Times New Roman" w:hAnsi="Times New Roman" w:cs="Times New Roman"/>
          <w:sz w:val="24"/>
          <w:szCs w:val="24"/>
          <w:lang w:eastAsia="ar-SA"/>
        </w:rPr>
      </w:pPr>
    </w:p>
    <w:p w:rsidR="00F944A7" w:rsidRDefault="00F944A7" w:rsidP="00A728B3">
      <w:pPr>
        <w:suppressAutoHyphens/>
        <w:spacing w:after="0" w:line="240" w:lineRule="auto"/>
        <w:jc w:val="both"/>
        <w:rPr>
          <w:rFonts w:ascii="Times New Roman" w:eastAsia="Times New Roman" w:hAnsi="Times New Roman" w:cs="Times New Roman"/>
          <w:sz w:val="24"/>
          <w:szCs w:val="24"/>
          <w:lang w:eastAsia="ar-SA"/>
        </w:rPr>
      </w:pPr>
    </w:p>
    <w:p w:rsidR="00F944A7" w:rsidRDefault="00F944A7" w:rsidP="00A728B3">
      <w:pPr>
        <w:suppressAutoHyphens/>
        <w:spacing w:after="0" w:line="240" w:lineRule="auto"/>
        <w:jc w:val="both"/>
        <w:rPr>
          <w:rFonts w:ascii="Times New Roman" w:eastAsia="Times New Roman" w:hAnsi="Times New Roman" w:cs="Times New Roman"/>
          <w:sz w:val="24"/>
          <w:szCs w:val="24"/>
          <w:lang w:eastAsia="ar-SA"/>
        </w:rPr>
      </w:pPr>
    </w:p>
    <w:p w:rsidR="00F944A7" w:rsidRDefault="00F944A7" w:rsidP="00A728B3">
      <w:pPr>
        <w:suppressAutoHyphens/>
        <w:spacing w:after="0" w:line="240" w:lineRule="auto"/>
        <w:jc w:val="both"/>
        <w:rPr>
          <w:rFonts w:ascii="Times New Roman" w:eastAsia="Times New Roman" w:hAnsi="Times New Roman" w:cs="Times New Roman"/>
          <w:sz w:val="24"/>
          <w:szCs w:val="24"/>
          <w:lang w:eastAsia="ar-SA"/>
        </w:rPr>
      </w:pPr>
    </w:p>
    <w:p w:rsidR="00F944A7" w:rsidRDefault="00F944A7" w:rsidP="00A728B3">
      <w:pPr>
        <w:suppressAutoHyphens/>
        <w:spacing w:after="0" w:line="240" w:lineRule="auto"/>
        <w:jc w:val="both"/>
        <w:rPr>
          <w:rFonts w:ascii="Times New Roman" w:eastAsia="Times New Roman" w:hAnsi="Times New Roman" w:cs="Times New Roman"/>
          <w:sz w:val="24"/>
          <w:szCs w:val="24"/>
          <w:lang w:eastAsia="ar-SA"/>
        </w:rPr>
      </w:pPr>
    </w:p>
    <w:p w:rsidR="00F944A7" w:rsidRDefault="00F944A7" w:rsidP="00A728B3">
      <w:pPr>
        <w:suppressAutoHyphens/>
        <w:spacing w:after="0" w:line="240" w:lineRule="auto"/>
        <w:jc w:val="both"/>
        <w:rPr>
          <w:rFonts w:ascii="Times New Roman" w:eastAsia="Times New Roman" w:hAnsi="Times New Roman" w:cs="Times New Roman"/>
          <w:sz w:val="24"/>
          <w:szCs w:val="24"/>
          <w:lang w:eastAsia="ar-SA"/>
        </w:rPr>
      </w:pPr>
    </w:p>
    <w:p w:rsidR="001D0DE1" w:rsidRDefault="001D0DE1" w:rsidP="00A728B3">
      <w:pPr>
        <w:suppressAutoHyphens/>
        <w:spacing w:after="0" w:line="240" w:lineRule="auto"/>
        <w:jc w:val="both"/>
        <w:rPr>
          <w:rFonts w:ascii="Times New Roman" w:eastAsia="Times New Roman" w:hAnsi="Times New Roman" w:cs="Times New Roman"/>
          <w:sz w:val="24"/>
          <w:szCs w:val="24"/>
          <w:lang w:eastAsia="ar-SA"/>
        </w:rPr>
      </w:pPr>
    </w:p>
    <w:p w:rsidR="001D0DE1" w:rsidRDefault="001D0DE1" w:rsidP="00A728B3">
      <w:pPr>
        <w:suppressAutoHyphens/>
        <w:spacing w:after="0" w:line="240" w:lineRule="auto"/>
        <w:jc w:val="both"/>
        <w:rPr>
          <w:rFonts w:ascii="Times New Roman" w:eastAsia="Times New Roman" w:hAnsi="Times New Roman" w:cs="Times New Roman"/>
          <w:sz w:val="24"/>
          <w:szCs w:val="24"/>
          <w:lang w:eastAsia="ar-SA"/>
        </w:rPr>
      </w:pPr>
    </w:p>
    <w:p w:rsidR="0028043B" w:rsidRDefault="0028043B" w:rsidP="00A728B3">
      <w:pPr>
        <w:suppressAutoHyphens/>
        <w:spacing w:after="0" w:line="240" w:lineRule="auto"/>
        <w:jc w:val="both"/>
        <w:rPr>
          <w:rFonts w:ascii="Times New Roman" w:eastAsia="Times New Roman" w:hAnsi="Times New Roman" w:cs="Times New Roman"/>
          <w:sz w:val="24"/>
          <w:szCs w:val="24"/>
          <w:lang w:eastAsia="ar-SA"/>
        </w:rPr>
      </w:pPr>
    </w:p>
    <w:p w:rsidR="0028043B" w:rsidRDefault="0028043B" w:rsidP="00A728B3">
      <w:pPr>
        <w:suppressAutoHyphens/>
        <w:spacing w:after="0" w:line="240" w:lineRule="auto"/>
        <w:jc w:val="both"/>
        <w:rPr>
          <w:rFonts w:ascii="Times New Roman" w:eastAsia="Times New Roman" w:hAnsi="Times New Roman" w:cs="Times New Roman"/>
          <w:sz w:val="24"/>
          <w:szCs w:val="24"/>
          <w:lang w:eastAsia="ar-SA"/>
        </w:rPr>
      </w:pPr>
    </w:p>
    <w:p w:rsidR="0028043B" w:rsidRDefault="0028043B" w:rsidP="00A728B3">
      <w:pPr>
        <w:suppressAutoHyphens/>
        <w:spacing w:after="0" w:line="240" w:lineRule="auto"/>
        <w:jc w:val="both"/>
        <w:rPr>
          <w:rFonts w:ascii="Times New Roman" w:eastAsia="Times New Roman" w:hAnsi="Times New Roman" w:cs="Times New Roman"/>
          <w:sz w:val="24"/>
          <w:szCs w:val="24"/>
          <w:lang w:eastAsia="ar-SA"/>
        </w:rPr>
      </w:pPr>
    </w:p>
    <w:p w:rsidR="0028043B" w:rsidRDefault="0028043B" w:rsidP="00A728B3">
      <w:pPr>
        <w:suppressAutoHyphens/>
        <w:spacing w:after="0" w:line="240" w:lineRule="auto"/>
        <w:jc w:val="both"/>
        <w:rPr>
          <w:rFonts w:ascii="Times New Roman" w:eastAsia="Times New Roman" w:hAnsi="Times New Roman" w:cs="Times New Roman"/>
          <w:sz w:val="24"/>
          <w:szCs w:val="24"/>
          <w:lang w:eastAsia="ar-SA"/>
        </w:rPr>
      </w:pPr>
    </w:p>
    <w:p w:rsidR="0028043B" w:rsidRDefault="0028043B" w:rsidP="00A728B3">
      <w:pPr>
        <w:suppressAutoHyphens/>
        <w:spacing w:after="0" w:line="240" w:lineRule="auto"/>
        <w:jc w:val="both"/>
        <w:rPr>
          <w:rFonts w:ascii="Times New Roman" w:eastAsia="Times New Roman" w:hAnsi="Times New Roman" w:cs="Times New Roman"/>
          <w:sz w:val="24"/>
          <w:szCs w:val="24"/>
          <w:lang w:eastAsia="ar-SA"/>
        </w:rPr>
      </w:pPr>
    </w:p>
    <w:p w:rsidR="0038226A" w:rsidRDefault="0038226A" w:rsidP="00A728B3">
      <w:pPr>
        <w:suppressAutoHyphens/>
        <w:spacing w:after="0" w:line="240" w:lineRule="auto"/>
        <w:jc w:val="both"/>
        <w:rPr>
          <w:rFonts w:ascii="Times New Roman" w:eastAsia="Times New Roman" w:hAnsi="Times New Roman" w:cs="Times New Roman"/>
          <w:sz w:val="24"/>
          <w:szCs w:val="24"/>
          <w:lang w:eastAsia="ar-SA"/>
        </w:rPr>
      </w:pPr>
    </w:p>
    <w:p w:rsidR="001D0DE1" w:rsidRDefault="001D0DE1" w:rsidP="00A728B3">
      <w:pPr>
        <w:suppressAutoHyphens/>
        <w:spacing w:after="0" w:line="240" w:lineRule="auto"/>
        <w:jc w:val="both"/>
        <w:rPr>
          <w:rFonts w:ascii="Times New Roman" w:eastAsia="Times New Roman" w:hAnsi="Times New Roman" w:cs="Times New Roman"/>
          <w:sz w:val="24"/>
          <w:szCs w:val="24"/>
          <w:lang w:eastAsia="ar-SA"/>
        </w:rPr>
      </w:pPr>
    </w:p>
    <w:p w:rsidR="005F7759" w:rsidRPr="005F7759" w:rsidRDefault="00340B78" w:rsidP="001A4E58">
      <w:pPr>
        <w:pStyle w:val="1"/>
        <w:numPr>
          <w:ilvl w:val="0"/>
          <w:numId w:val="0"/>
        </w:numPr>
        <w:ind w:left="5387"/>
        <w:jc w:val="both"/>
        <w:rPr>
          <w:rFonts w:eastAsia="Calibri"/>
          <w:b/>
          <w:lang w:val="ru-RU"/>
        </w:rPr>
      </w:pPr>
      <w:bookmarkStart w:id="187" w:name="_Приложение_№_3"/>
      <w:bookmarkEnd w:id="187"/>
      <w:r>
        <w:rPr>
          <w:b/>
          <w:lang w:val="ru-RU"/>
        </w:rPr>
        <w:lastRenderedPageBreak/>
        <w:t xml:space="preserve">            </w:t>
      </w:r>
      <w:bookmarkStart w:id="188" w:name="_Toc458438617"/>
      <w:r w:rsidR="0089404D" w:rsidRPr="005F7759">
        <w:rPr>
          <w:b/>
        </w:rPr>
        <w:t xml:space="preserve">Приложение № 3 </w:t>
      </w:r>
      <w:r w:rsidR="0089404D" w:rsidRPr="005F7759">
        <w:rPr>
          <w:rFonts w:eastAsia="Calibri"/>
          <w:b/>
        </w:rPr>
        <w:t>к Документации</w:t>
      </w:r>
      <w:bookmarkEnd w:id="188"/>
    </w:p>
    <w:p w:rsidR="00C40A67" w:rsidRPr="00244A6A" w:rsidRDefault="00B3366B" w:rsidP="00C75966">
      <w:pPr>
        <w:spacing w:line="240" w:lineRule="auto"/>
        <w:ind w:left="4536" w:firstLine="567"/>
        <w:jc w:val="both"/>
        <w:rPr>
          <w:rFonts w:ascii="Times New Roman" w:eastAsia="Times New Roman" w:hAnsi="Times New Roman" w:cs="Times New Roman"/>
          <w:sz w:val="24"/>
          <w:szCs w:val="24"/>
          <w:lang w:eastAsia="ar-SA"/>
        </w:rPr>
      </w:pPr>
      <w:r w:rsidRPr="00E75945">
        <w:rPr>
          <w:rFonts w:ascii="Times New Roman" w:eastAsia="Calibri" w:hAnsi="Times New Roman" w:cs="Times New Roman"/>
          <w:sz w:val="24"/>
          <w:szCs w:val="24"/>
        </w:rPr>
        <w:t>о</w:t>
      </w:r>
      <w:r>
        <w:rPr>
          <w:rFonts w:ascii="Times New Roman" w:eastAsia="Calibri" w:hAnsi="Times New Roman" w:cs="Times New Roman"/>
          <w:sz w:val="24"/>
          <w:szCs w:val="24"/>
          <w:lang w:eastAsia="ar-SA"/>
        </w:rPr>
        <w:t xml:space="preserve"> проведении</w:t>
      </w:r>
      <w:r w:rsidRPr="00E75945">
        <w:rPr>
          <w:rFonts w:ascii="Times New Roman" w:eastAsia="Calibri" w:hAnsi="Times New Roman" w:cs="Times New Roman"/>
          <w:sz w:val="24"/>
          <w:szCs w:val="24"/>
          <w:lang w:eastAsia="ar-SA"/>
        </w:rPr>
        <w:t xml:space="preserve"> запроса предложений</w:t>
      </w:r>
      <w:r w:rsidRPr="000818A4">
        <w:rPr>
          <w:rFonts w:ascii="Times New Roman" w:eastAsia="Calibri" w:hAnsi="Times New Roman" w:cs="Times New Roman"/>
          <w:sz w:val="24"/>
          <w:szCs w:val="24"/>
          <w:lang w:eastAsia="ar-SA"/>
        </w:rPr>
        <w:t xml:space="preserve"> </w:t>
      </w:r>
      <w:r w:rsidR="00C75966" w:rsidRPr="000818A4">
        <w:rPr>
          <w:rFonts w:ascii="Times New Roman" w:eastAsia="Times New Roman" w:hAnsi="Times New Roman" w:cs="Times New Roman"/>
          <w:bCs/>
          <w:sz w:val="24"/>
          <w:szCs w:val="24"/>
          <w:lang w:eastAsia="ar-SA"/>
        </w:rPr>
        <w:t>на право заключения договора</w:t>
      </w:r>
      <w:r w:rsidR="00C75966" w:rsidRPr="000818A4">
        <w:rPr>
          <w:rFonts w:ascii="Times New Roman" w:eastAsia="Times New Roman" w:hAnsi="Times New Roman" w:cs="Times New Roman"/>
          <w:sz w:val="24"/>
          <w:szCs w:val="24"/>
          <w:lang w:eastAsia="ar-SA"/>
        </w:rPr>
        <w:t xml:space="preserve"> на оказание финансовых услуг по предоставлению </w:t>
      </w:r>
      <w:r w:rsidR="00BB5D12">
        <w:rPr>
          <w:rFonts w:ascii="Times New Roman" w:eastAsia="Times New Roman" w:hAnsi="Times New Roman" w:cs="Times New Roman"/>
          <w:sz w:val="24"/>
          <w:szCs w:val="24"/>
          <w:lang w:eastAsia="ar-SA"/>
        </w:rPr>
        <w:t xml:space="preserve">АО «МЭС» </w:t>
      </w:r>
      <w:r w:rsidR="00C75966" w:rsidRPr="000818A4">
        <w:rPr>
          <w:rFonts w:ascii="Times New Roman" w:eastAsia="Times New Roman" w:hAnsi="Times New Roman" w:cs="Times New Roman"/>
          <w:sz w:val="24"/>
          <w:szCs w:val="24"/>
          <w:lang w:eastAsia="ar-SA"/>
        </w:rPr>
        <w:t>кредитных сре</w:t>
      </w:r>
      <w:proofErr w:type="gramStart"/>
      <w:r w:rsidR="00C75966" w:rsidRPr="000818A4">
        <w:rPr>
          <w:rFonts w:ascii="Times New Roman" w:eastAsia="Times New Roman" w:hAnsi="Times New Roman" w:cs="Times New Roman"/>
          <w:sz w:val="24"/>
          <w:szCs w:val="24"/>
          <w:lang w:eastAsia="ar-SA"/>
        </w:rPr>
        <w:t>дств в в</w:t>
      </w:r>
      <w:proofErr w:type="gramEnd"/>
      <w:r w:rsidR="00C75966" w:rsidRPr="000818A4">
        <w:rPr>
          <w:rFonts w:ascii="Times New Roman" w:eastAsia="Times New Roman" w:hAnsi="Times New Roman" w:cs="Times New Roman"/>
          <w:sz w:val="24"/>
          <w:szCs w:val="24"/>
          <w:lang w:eastAsia="ar-SA"/>
        </w:rPr>
        <w:t>иде овердрафт</w:t>
      </w:r>
    </w:p>
    <w:p w:rsidR="00244A6A" w:rsidRPr="00244A6A" w:rsidRDefault="00244A6A" w:rsidP="00244A6A">
      <w:pPr>
        <w:tabs>
          <w:tab w:val="left" w:pos="2054"/>
        </w:tabs>
        <w:suppressAutoHyphens/>
        <w:spacing w:after="0" w:line="240" w:lineRule="auto"/>
        <w:jc w:val="center"/>
        <w:rPr>
          <w:rFonts w:ascii="Times New Roman" w:eastAsia="Times New Roman" w:hAnsi="Times New Roman" w:cs="Times New Roman"/>
          <w:sz w:val="24"/>
          <w:szCs w:val="24"/>
          <w:lang w:eastAsia="ar-SA"/>
        </w:rPr>
      </w:pPr>
      <w:r w:rsidRPr="00244A6A">
        <w:rPr>
          <w:rFonts w:ascii="Times New Roman" w:eastAsia="Times New Roman" w:hAnsi="Times New Roman" w:cs="Times New Roman"/>
          <w:b/>
          <w:sz w:val="24"/>
          <w:szCs w:val="24"/>
          <w:lang w:eastAsia="ar-SA"/>
        </w:rPr>
        <w:t xml:space="preserve">Д О В Е Р Е Н </w:t>
      </w:r>
      <w:proofErr w:type="spellStart"/>
      <w:proofErr w:type="gramStart"/>
      <w:r w:rsidRPr="00244A6A">
        <w:rPr>
          <w:rFonts w:ascii="Times New Roman" w:eastAsia="Times New Roman" w:hAnsi="Times New Roman" w:cs="Times New Roman"/>
          <w:b/>
          <w:sz w:val="24"/>
          <w:szCs w:val="24"/>
          <w:lang w:eastAsia="ar-SA"/>
        </w:rPr>
        <w:t>Н</w:t>
      </w:r>
      <w:proofErr w:type="spellEnd"/>
      <w:proofErr w:type="gramEnd"/>
      <w:r w:rsidRPr="00244A6A">
        <w:rPr>
          <w:rFonts w:ascii="Times New Roman" w:eastAsia="Times New Roman" w:hAnsi="Times New Roman" w:cs="Times New Roman"/>
          <w:b/>
          <w:sz w:val="24"/>
          <w:szCs w:val="24"/>
          <w:lang w:eastAsia="ar-SA"/>
        </w:rPr>
        <w:t xml:space="preserve"> О С Т Ь №_______</w:t>
      </w:r>
    </w:p>
    <w:p w:rsidR="00244A6A" w:rsidRPr="00244A6A" w:rsidRDefault="00244A6A" w:rsidP="00244A6A">
      <w:pPr>
        <w:tabs>
          <w:tab w:val="left" w:pos="2054"/>
        </w:tabs>
        <w:suppressAutoHyphens/>
        <w:spacing w:after="0" w:line="240" w:lineRule="auto"/>
        <w:jc w:val="center"/>
        <w:rPr>
          <w:rFonts w:ascii="Times New Roman" w:eastAsia="Times New Roman" w:hAnsi="Times New Roman" w:cs="Times New Roman"/>
          <w:sz w:val="24"/>
          <w:szCs w:val="24"/>
          <w:lang w:eastAsia="ar-SA"/>
        </w:rPr>
      </w:pPr>
    </w:p>
    <w:p w:rsidR="00244A6A" w:rsidRPr="00244A6A" w:rsidRDefault="00244A6A" w:rsidP="00244A6A">
      <w:pPr>
        <w:tabs>
          <w:tab w:val="left" w:pos="2054"/>
        </w:tabs>
        <w:suppressAutoHyphens/>
        <w:spacing w:after="0" w:line="240" w:lineRule="auto"/>
        <w:jc w:val="center"/>
        <w:rPr>
          <w:rFonts w:ascii="Times New Roman" w:eastAsia="Times New Roman" w:hAnsi="Times New Roman" w:cs="Times New Roman"/>
          <w:b/>
          <w:sz w:val="24"/>
          <w:szCs w:val="24"/>
          <w:lang w:eastAsia="ar-SA"/>
        </w:rPr>
      </w:pPr>
      <w:r w:rsidRPr="00244A6A">
        <w:rPr>
          <w:rFonts w:ascii="Times New Roman" w:eastAsia="Times New Roman" w:hAnsi="Times New Roman" w:cs="Times New Roman"/>
          <w:b/>
          <w:sz w:val="24"/>
          <w:szCs w:val="24"/>
          <w:lang w:eastAsia="ar-SA"/>
        </w:rPr>
        <w:t>Российская Федерация, Мурманская область, г. Мурманск,</w:t>
      </w:r>
    </w:p>
    <w:p w:rsidR="00244A6A" w:rsidRPr="00244A6A" w:rsidRDefault="00244A6A" w:rsidP="00244A6A">
      <w:pPr>
        <w:tabs>
          <w:tab w:val="left" w:pos="2054"/>
        </w:tabs>
        <w:suppressAutoHyphens/>
        <w:spacing w:after="0" w:line="240" w:lineRule="auto"/>
        <w:jc w:val="center"/>
        <w:rPr>
          <w:rFonts w:ascii="Times New Roman" w:eastAsia="Times New Roman" w:hAnsi="Times New Roman" w:cs="Times New Roman"/>
          <w:sz w:val="24"/>
          <w:szCs w:val="24"/>
          <w:lang w:eastAsia="ar-SA"/>
        </w:rPr>
      </w:pPr>
      <w:r w:rsidRPr="00244A6A">
        <w:rPr>
          <w:rFonts w:ascii="Times New Roman" w:eastAsia="Times New Roman" w:hAnsi="Times New Roman" w:cs="Times New Roman"/>
          <w:b/>
          <w:sz w:val="24"/>
          <w:szCs w:val="24"/>
          <w:lang w:eastAsia="ar-SA"/>
        </w:rPr>
        <w:t xml:space="preserve">две тысячи ________________ год, _______ </w:t>
      </w:r>
    </w:p>
    <w:p w:rsidR="00244A6A" w:rsidRPr="00244A6A" w:rsidRDefault="00244A6A" w:rsidP="00244A6A">
      <w:pPr>
        <w:tabs>
          <w:tab w:val="left" w:pos="2054"/>
        </w:tabs>
        <w:suppressAutoHyphens/>
        <w:spacing w:after="0" w:line="240" w:lineRule="auto"/>
        <w:rPr>
          <w:rFonts w:ascii="Times New Roman" w:eastAsia="Times New Roman" w:hAnsi="Times New Roman" w:cs="Times New Roman"/>
          <w:sz w:val="24"/>
          <w:szCs w:val="24"/>
          <w:lang w:eastAsia="ar-SA"/>
        </w:rPr>
      </w:pPr>
    </w:p>
    <w:p w:rsidR="00FE01B2" w:rsidRPr="003A2F0D" w:rsidRDefault="00FE01B2" w:rsidP="00FE01B2">
      <w:pPr>
        <w:tabs>
          <w:tab w:val="left" w:pos="2054"/>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Организационно – правовая форма организации </w:t>
      </w:r>
      <w:r w:rsidRPr="003A2F0D">
        <w:rPr>
          <w:rFonts w:ascii="Calibri" w:eastAsia="Calibri" w:hAnsi="Calibri" w:cs="Times New Roman"/>
        </w:rPr>
        <w:t xml:space="preserve">– </w:t>
      </w:r>
      <w:r w:rsidRPr="003A2F0D">
        <w:rPr>
          <w:rFonts w:ascii="Times New Roman" w:eastAsia="Times New Roman" w:hAnsi="Times New Roman" w:cs="Times New Roman"/>
          <w:sz w:val="24"/>
          <w:szCs w:val="24"/>
          <w:lang w:eastAsia="ar-SA"/>
        </w:rPr>
        <w:t>Участника</w:t>
      </w:r>
      <w:r>
        <w:rPr>
          <w:rFonts w:ascii="Times New Roman" w:eastAsia="Times New Roman" w:hAnsi="Times New Roman" w:cs="Times New Roman"/>
          <w:sz w:val="24"/>
          <w:szCs w:val="24"/>
          <w:lang w:eastAsia="ar-SA"/>
        </w:rPr>
        <w:t xml:space="preserve"> закупки</w:t>
      </w:r>
      <w:r w:rsidRPr="003A2F0D">
        <w:rPr>
          <w:rFonts w:ascii="Times New Roman" w:eastAsia="Times New Roman" w:hAnsi="Times New Roman" w:cs="Times New Roman"/>
          <w:sz w:val="24"/>
          <w:szCs w:val="24"/>
          <w:lang w:eastAsia="ar-SA"/>
        </w:rPr>
        <w:t xml:space="preserve"> «________</w:t>
      </w:r>
      <w:r>
        <w:rPr>
          <w:rFonts w:ascii="Times New Roman" w:eastAsia="Times New Roman" w:hAnsi="Times New Roman" w:cs="Times New Roman"/>
          <w:sz w:val="24"/>
          <w:szCs w:val="24"/>
          <w:lang w:eastAsia="ar-SA"/>
        </w:rPr>
        <w:t>____________</w:t>
      </w:r>
      <w:r w:rsidRPr="003A2F0D">
        <w:rPr>
          <w:rFonts w:ascii="Times New Roman" w:eastAsia="Times New Roman" w:hAnsi="Times New Roman" w:cs="Times New Roman"/>
          <w:sz w:val="24"/>
          <w:szCs w:val="24"/>
          <w:lang w:eastAsia="ar-SA"/>
        </w:rPr>
        <w:t xml:space="preserve">»  в лице </w:t>
      </w:r>
      <w:r>
        <w:rPr>
          <w:rFonts w:ascii="Times New Roman" w:eastAsia="Times New Roman" w:hAnsi="Times New Roman" w:cs="Times New Roman"/>
          <w:sz w:val="24"/>
          <w:szCs w:val="24"/>
          <w:lang w:eastAsia="ar-SA"/>
        </w:rPr>
        <w:t>(</w:t>
      </w:r>
      <w:r w:rsidRPr="00FE01B2">
        <w:rPr>
          <w:rFonts w:ascii="Times New Roman" w:eastAsia="Times New Roman" w:hAnsi="Times New Roman" w:cs="Times New Roman"/>
          <w:i/>
          <w:sz w:val="24"/>
          <w:szCs w:val="24"/>
          <w:u w:val="single"/>
          <w:shd w:val="clear" w:color="auto" w:fill="D9D9D9" w:themeFill="background1" w:themeFillShade="D9"/>
          <w:lang w:eastAsia="ar-SA"/>
        </w:rPr>
        <w:t>должность Руководителя, ФИО</w:t>
      </w:r>
      <w:r>
        <w:rPr>
          <w:rFonts w:ascii="Times New Roman" w:eastAsia="Times New Roman" w:hAnsi="Times New Roman" w:cs="Times New Roman"/>
          <w:i/>
          <w:sz w:val="24"/>
          <w:szCs w:val="24"/>
          <w:u w:val="single"/>
          <w:shd w:val="clear" w:color="auto" w:fill="D9D9D9" w:themeFill="background1" w:themeFillShade="D9"/>
          <w:lang w:eastAsia="ar-SA"/>
        </w:rPr>
        <w:t xml:space="preserve"> </w:t>
      </w:r>
      <w:r w:rsidRPr="00FE01B2">
        <w:rPr>
          <w:rFonts w:ascii="Times New Roman" w:eastAsia="Times New Roman" w:hAnsi="Times New Roman" w:cs="Times New Roman"/>
          <w:i/>
          <w:sz w:val="24"/>
          <w:szCs w:val="24"/>
          <w:u w:val="single"/>
          <w:shd w:val="clear" w:color="auto" w:fill="D9D9D9" w:themeFill="background1" w:themeFillShade="D9"/>
          <w:lang w:eastAsia="ar-SA"/>
        </w:rPr>
        <w:t>Руководителя</w:t>
      </w:r>
      <w:r>
        <w:rPr>
          <w:rFonts w:ascii="Times New Roman" w:eastAsia="Times New Roman" w:hAnsi="Times New Roman" w:cs="Times New Roman"/>
          <w:i/>
          <w:sz w:val="24"/>
          <w:szCs w:val="24"/>
          <w:u w:val="single"/>
          <w:shd w:val="clear" w:color="auto" w:fill="D9D9D9" w:themeFill="background1" w:themeFillShade="D9"/>
          <w:lang w:eastAsia="ar-SA"/>
        </w:rPr>
        <w:t>)</w:t>
      </w:r>
      <w:r w:rsidRPr="00FE01B2">
        <w:rPr>
          <w:rFonts w:ascii="Times New Roman" w:eastAsia="Times New Roman" w:hAnsi="Times New Roman" w:cs="Times New Roman"/>
          <w:i/>
          <w:sz w:val="24"/>
          <w:szCs w:val="24"/>
          <w:shd w:val="clear" w:color="auto" w:fill="FFFFFF" w:themeFill="background1"/>
          <w:lang w:eastAsia="ar-SA"/>
        </w:rPr>
        <w:t>,</w:t>
      </w:r>
      <w:r>
        <w:rPr>
          <w:rFonts w:ascii="Times New Roman" w:eastAsia="Times New Roman" w:hAnsi="Times New Roman" w:cs="Times New Roman"/>
          <w:sz w:val="24"/>
          <w:szCs w:val="24"/>
          <w:lang w:eastAsia="ar-SA"/>
        </w:rPr>
        <w:t xml:space="preserve"> </w:t>
      </w:r>
      <w:r w:rsidRPr="003A2F0D">
        <w:rPr>
          <w:rFonts w:ascii="Times New Roman" w:eastAsia="Times New Roman" w:hAnsi="Times New Roman" w:cs="Times New Roman"/>
          <w:sz w:val="24"/>
          <w:szCs w:val="24"/>
          <w:lang w:eastAsia="ar-SA"/>
        </w:rPr>
        <w:t>действующего на основании _________________, настоящей доверенностью уполномочивает (</w:t>
      </w:r>
      <w:r w:rsidRPr="00FE01B2">
        <w:rPr>
          <w:rFonts w:ascii="Times New Roman" w:eastAsia="Times New Roman" w:hAnsi="Times New Roman" w:cs="Times New Roman"/>
          <w:i/>
          <w:sz w:val="24"/>
          <w:szCs w:val="24"/>
          <w:u w:val="single"/>
          <w:shd w:val="clear" w:color="auto" w:fill="D9D9D9" w:themeFill="background1" w:themeFillShade="D9"/>
          <w:lang w:eastAsia="ar-SA"/>
        </w:rPr>
        <w:t>должность уполномоченного лица, ФИО уполномоченного лица</w:t>
      </w:r>
      <w:r w:rsidRPr="003A2F0D">
        <w:rPr>
          <w:rFonts w:ascii="Times New Roman" w:eastAsia="Times New Roman" w:hAnsi="Times New Roman" w:cs="Times New Roman"/>
          <w:i/>
          <w:sz w:val="24"/>
          <w:szCs w:val="24"/>
          <w:u w:val="single"/>
          <w:lang w:eastAsia="ar-SA"/>
        </w:rPr>
        <w:t>,</w:t>
      </w:r>
      <w:r w:rsidRPr="003A2F0D">
        <w:rPr>
          <w:rFonts w:ascii="Times New Roman" w:eastAsia="Times New Roman" w:hAnsi="Times New Roman" w:cs="Times New Roman"/>
          <w:i/>
          <w:sz w:val="24"/>
          <w:szCs w:val="24"/>
          <w:lang w:eastAsia="ar-SA"/>
        </w:rPr>
        <w:t xml:space="preserve"> </w:t>
      </w:r>
      <w:r w:rsidRPr="003A2F0D">
        <w:rPr>
          <w:rFonts w:ascii="Times New Roman" w:eastAsia="Times New Roman" w:hAnsi="Times New Roman" w:cs="Times New Roman"/>
          <w:sz w:val="24"/>
          <w:szCs w:val="24"/>
          <w:lang w:eastAsia="ar-SA"/>
        </w:rPr>
        <w:t>паспорт серии ________ номер_______</w:t>
      </w:r>
      <w:r w:rsidRPr="003A2F0D">
        <w:rPr>
          <w:rFonts w:ascii="Times New Roman" w:eastAsia="Times New Roman" w:hAnsi="Times New Roman" w:cs="Times New Roman"/>
          <w:i/>
          <w:sz w:val="24"/>
          <w:szCs w:val="24"/>
          <w:lang w:eastAsia="ar-SA"/>
        </w:rPr>
        <w:t xml:space="preserve"> </w:t>
      </w:r>
      <w:r w:rsidRPr="003A2F0D">
        <w:rPr>
          <w:rFonts w:ascii="Times New Roman" w:eastAsia="Times New Roman" w:hAnsi="Times New Roman" w:cs="Times New Roman"/>
          <w:sz w:val="24"/>
          <w:szCs w:val="24"/>
          <w:lang w:eastAsia="ar-SA"/>
        </w:rPr>
        <w:t xml:space="preserve">выдан </w:t>
      </w:r>
      <w:r w:rsidRPr="003A2F0D">
        <w:rPr>
          <w:rFonts w:ascii="Times New Roman" w:eastAsia="Times New Roman" w:hAnsi="Times New Roman" w:cs="Times New Roman"/>
          <w:i/>
          <w:sz w:val="24"/>
          <w:szCs w:val="24"/>
          <w:lang w:eastAsia="ar-SA"/>
        </w:rPr>
        <w:t>___________</w:t>
      </w:r>
      <w:r w:rsidRPr="003A2F0D">
        <w:rPr>
          <w:rFonts w:ascii="Times New Roman" w:eastAsia="Times New Roman" w:hAnsi="Times New Roman" w:cs="Times New Roman"/>
          <w:sz w:val="24"/>
          <w:szCs w:val="24"/>
          <w:lang w:eastAsia="ar-SA"/>
        </w:rPr>
        <w:t>), представлять интересы предприятия в запрос</w:t>
      </w:r>
      <w:r>
        <w:rPr>
          <w:rFonts w:ascii="Times New Roman" w:eastAsia="Times New Roman" w:hAnsi="Times New Roman" w:cs="Times New Roman"/>
          <w:sz w:val="24"/>
          <w:szCs w:val="24"/>
          <w:lang w:eastAsia="ar-SA"/>
        </w:rPr>
        <w:t>е</w:t>
      </w:r>
      <w:r w:rsidRPr="003A2F0D">
        <w:rPr>
          <w:rFonts w:ascii="Times New Roman" w:eastAsia="Times New Roman" w:hAnsi="Times New Roman" w:cs="Times New Roman"/>
          <w:sz w:val="24"/>
          <w:szCs w:val="24"/>
          <w:lang w:eastAsia="ar-SA"/>
        </w:rPr>
        <w:t xml:space="preserve"> предложений на право заключения договора ______________________________________</w:t>
      </w:r>
      <w:r>
        <w:rPr>
          <w:rFonts w:ascii="Times New Roman" w:eastAsia="Times New Roman" w:hAnsi="Times New Roman" w:cs="Times New Roman"/>
          <w:sz w:val="24"/>
          <w:szCs w:val="24"/>
          <w:lang w:eastAsia="ar-SA"/>
        </w:rPr>
        <w:t>.</w:t>
      </w:r>
    </w:p>
    <w:p w:rsidR="00FE01B2" w:rsidRPr="003A2F0D" w:rsidRDefault="00FE01B2" w:rsidP="00FE01B2">
      <w:pPr>
        <w:tabs>
          <w:tab w:val="left" w:pos="2054"/>
        </w:tabs>
        <w:suppressAutoHyphens/>
        <w:spacing w:after="0" w:line="240" w:lineRule="auto"/>
        <w:jc w:val="both"/>
        <w:rPr>
          <w:rFonts w:ascii="Times New Roman" w:eastAsia="Times New Roman" w:hAnsi="Times New Roman" w:cs="Times New Roman"/>
          <w:sz w:val="24"/>
          <w:szCs w:val="24"/>
          <w:lang w:eastAsia="ar-SA"/>
        </w:rPr>
      </w:pPr>
      <w:proofErr w:type="gramStart"/>
      <w:r w:rsidRPr="003A2F0D">
        <w:rPr>
          <w:rFonts w:ascii="Times New Roman" w:eastAsia="Times New Roman" w:hAnsi="Times New Roman" w:cs="Times New Roman"/>
          <w:sz w:val="24"/>
          <w:szCs w:val="24"/>
          <w:lang w:eastAsia="ar-SA"/>
        </w:rPr>
        <w:t>В целях выполнения данного поручения (</w:t>
      </w:r>
      <w:r w:rsidRPr="00FE01B2">
        <w:rPr>
          <w:rFonts w:ascii="Times New Roman" w:eastAsia="Times New Roman" w:hAnsi="Times New Roman" w:cs="Times New Roman"/>
          <w:i/>
          <w:sz w:val="24"/>
          <w:szCs w:val="24"/>
          <w:u w:val="single"/>
          <w:shd w:val="clear" w:color="auto" w:fill="D9D9D9" w:themeFill="background1" w:themeFillShade="D9"/>
          <w:lang w:eastAsia="ar-SA"/>
        </w:rPr>
        <w:t>ФИО уполномоченного лица</w:t>
      </w:r>
      <w:r w:rsidRPr="003A2F0D">
        <w:rPr>
          <w:rFonts w:ascii="Times New Roman" w:eastAsia="Times New Roman" w:hAnsi="Times New Roman" w:cs="Times New Roman"/>
          <w:i/>
          <w:sz w:val="24"/>
          <w:szCs w:val="24"/>
          <w:u w:val="single"/>
          <w:lang w:eastAsia="ar-SA"/>
        </w:rPr>
        <w:t>)</w:t>
      </w:r>
      <w:r w:rsidRPr="003A2F0D">
        <w:rPr>
          <w:rFonts w:ascii="Times New Roman" w:eastAsia="Times New Roman" w:hAnsi="Times New Roman" w:cs="Times New Roman"/>
          <w:sz w:val="24"/>
          <w:szCs w:val="24"/>
          <w:lang w:eastAsia="ar-SA"/>
        </w:rPr>
        <w:t xml:space="preserve"> уполномочен представлять необходимые документы, получать и подписывать от имени доверителя все документы, связанные с выполнением данного поручения, участвовать от имени доверителя в запросе предложений, заключать от имени Участника </w:t>
      </w:r>
      <w:r>
        <w:rPr>
          <w:rFonts w:ascii="Times New Roman" w:eastAsia="Times New Roman" w:hAnsi="Times New Roman" w:cs="Times New Roman"/>
          <w:sz w:val="24"/>
          <w:szCs w:val="24"/>
          <w:lang w:eastAsia="ar-SA"/>
        </w:rPr>
        <w:t xml:space="preserve">закупки </w:t>
      </w:r>
      <w:r w:rsidRPr="003A2F0D">
        <w:rPr>
          <w:rFonts w:ascii="Times New Roman" w:eastAsia="Times New Roman" w:hAnsi="Times New Roman" w:cs="Times New Roman"/>
          <w:sz w:val="24"/>
          <w:szCs w:val="24"/>
          <w:lang w:eastAsia="ar-SA"/>
        </w:rPr>
        <w:t>«________________» договоры на</w:t>
      </w:r>
      <w:r w:rsidRPr="003A2F0D">
        <w:rPr>
          <w:rFonts w:ascii="Times New Roman" w:eastAsia="Calibri" w:hAnsi="Times New Roman" w:cs="Times New Roman"/>
          <w:sz w:val="24"/>
          <w:szCs w:val="24"/>
          <w:lang w:eastAsia="ar-SA"/>
        </w:rPr>
        <w:t xml:space="preserve"> </w:t>
      </w:r>
      <w:r w:rsidR="00150724">
        <w:rPr>
          <w:rFonts w:ascii="Times New Roman" w:eastAsia="Calibri" w:hAnsi="Times New Roman" w:cs="Times New Roman"/>
          <w:sz w:val="24"/>
          <w:szCs w:val="24"/>
          <w:lang w:eastAsia="ar-SA"/>
        </w:rPr>
        <w:t>оказание Услуг</w:t>
      </w:r>
      <w:r w:rsidRPr="003A2F0D">
        <w:rPr>
          <w:rFonts w:ascii="Times New Roman" w:eastAsia="Times New Roman" w:hAnsi="Times New Roman" w:cs="Times New Roman"/>
          <w:sz w:val="24"/>
          <w:szCs w:val="24"/>
          <w:lang w:eastAsia="ar-SA"/>
        </w:rPr>
        <w:t>, а также совершать все необходимые действия, связанные с выполнением настоящего поручения.</w:t>
      </w:r>
      <w:proofErr w:type="gramEnd"/>
    </w:p>
    <w:p w:rsidR="00FE01B2" w:rsidRPr="003A2F0D" w:rsidRDefault="00FE01B2" w:rsidP="00FE01B2">
      <w:pPr>
        <w:tabs>
          <w:tab w:val="left" w:pos="2054"/>
        </w:tabs>
        <w:suppressAutoHyphens/>
        <w:spacing w:after="0" w:line="240" w:lineRule="auto"/>
        <w:jc w:val="both"/>
        <w:rPr>
          <w:rFonts w:ascii="Times New Roman" w:eastAsia="Times New Roman" w:hAnsi="Times New Roman" w:cs="Times New Roman"/>
          <w:sz w:val="24"/>
          <w:szCs w:val="24"/>
          <w:lang w:eastAsia="ar-SA"/>
        </w:rPr>
      </w:pPr>
    </w:p>
    <w:p w:rsidR="00FE01B2" w:rsidRPr="003A2F0D" w:rsidRDefault="00FE01B2" w:rsidP="00FE01B2">
      <w:pPr>
        <w:tabs>
          <w:tab w:val="left" w:pos="2054"/>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Подпись </w:t>
      </w:r>
      <w:r w:rsidRPr="00FE01B2">
        <w:rPr>
          <w:rFonts w:ascii="Times New Roman" w:eastAsia="Times New Roman" w:hAnsi="Times New Roman" w:cs="Times New Roman"/>
          <w:i/>
          <w:sz w:val="24"/>
          <w:szCs w:val="24"/>
          <w:shd w:val="clear" w:color="auto" w:fill="D9D9D9" w:themeFill="background1" w:themeFillShade="D9"/>
          <w:lang w:eastAsia="ar-SA"/>
        </w:rPr>
        <w:t>ФИО уполномоченного лица</w:t>
      </w:r>
      <w:r w:rsidRPr="003A2F0D">
        <w:rPr>
          <w:rFonts w:ascii="Times New Roman" w:eastAsia="Times New Roman" w:hAnsi="Times New Roman" w:cs="Times New Roman"/>
          <w:sz w:val="24"/>
          <w:szCs w:val="24"/>
          <w:lang w:eastAsia="ar-SA"/>
        </w:rPr>
        <w:t xml:space="preserve">  _______________________удостоверяю.</w:t>
      </w:r>
      <w:r w:rsidRPr="003A2F0D">
        <w:rPr>
          <w:rFonts w:ascii="Times New Roman" w:eastAsia="Times New Roman" w:hAnsi="Times New Roman" w:cs="Times New Roman"/>
          <w:sz w:val="24"/>
          <w:szCs w:val="24"/>
          <w:lang w:eastAsia="ar-SA"/>
        </w:rPr>
        <w:tab/>
      </w:r>
    </w:p>
    <w:p w:rsidR="00FE01B2" w:rsidRPr="003A2F0D" w:rsidRDefault="00FE01B2" w:rsidP="00FE01B2">
      <w:pPr>
        <w:tabs>
          <w:tab w:val="left" w:pos="2054"/>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ab/>
      </w:r>
    </w:p>
    <w:p w:rsidR="00FE01B2" w:rsidRPr="003A2F0D" w:rsidRDefault="00FE01B2" w:rsidP="00FE01B2">
      <w:pPr>
        <w:tabs>
          <w:tab w:val="left" w:pos="2054"/>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Доверенность действительна по «___» ________ 201_ года</w:t>
      </w:r>
    </w:p>
    <w:p w:rsidR="00FE01B2" w:rsidRPr="003A2F0D" w:rsidRDefault="00FE01B2" w:rsidP="00FE01B2">
      <w:pPr>
        <w:tabs>
          <w:tab w:val="left" w:pos="2054"/>
        </w:tabs>
        <w:suppressAutoHyphens/>
        <w:spacing w:after="0" w:line="240" w:lineRule="auto"/>
        <w:jc w:val="both"/>
        <w:rPr>
          <w:rFonts w:ascii="Times New Roman" w:eastAsia="Times New Roman" w:hAnsi="Times New Roman" w:cs="Times New Roman"/>
          <w:sz w:val="24"/>
          <w:szCs w:val="24"/>
          <w:lang w:eastAsia="ar-SA"/>
        </w:rPr>
      </w:pPr>
    </w:p>
    <w:p w:rsidR="00FE01B2" w:rsidRPr="003A2F0D" w:rsidRDefault="00FE01B2" w:rsidP="00FE01B2">
      <w:pPr>
        <w:tabs>
          <w:tab w:val="left" w:pos="2054"/>
        </w:tabs>
        <w:suppressAutoHyphens/>
        <w:spacing w:after="0" w:line="240" w:lineRule="auto"/>
        <w:jc w:val="both"/>
        <w:rPr>
          <w:rFonts w:ascii="Times New Roman" w:eastAsia="Times New Roman" w:hAnsi="Times New Roman" w:cs="Times New Roman"/>
          <w:sz w:val="24"/>
          <w:szCs w:val="24"/>
          <w:lang w:eastAsia="ar-SA"/>
        </w:rPr>
      </w:pPr>
    </w:p>
    <w:p w:rsidR="00244A6A" w:rsidRPr="00244A6A" w:rsidRDefault="00FE01B2" w:rsidP="00FE01B2">
      <w:pPr>
        <w:tabs>
          <w:tab w:val="left" w:pos="2054"/>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w:t>
      </w:r>
      <w:r w:rsidRPr="00FE01B2">
        <w:rPr>
          <w:rFonts w:ascii="Times New Roman" w:eastAsia="Times New Roman" w:hAnsi="Times New Roman" w:cs="Times New Roman"/>
          <w:i/>
          <w:sz w:val="24"/>
          <w:szCs w:val="24"/>
          <w:shd w:val="clear" w:color="auto" w:fill="D9D9D9" w:themeFill="background1" w:themeFillShade="D9"/>
          <w:lang w:eastAsia="ar-SA"/>
        </w:rPr>
        <w:t>должность Руководителя</w:t>
      </w:r>
      <w:r w:rsidRPr="003A2F0D">
        <w:rPr>
          <w:rFonts w:ascii="Times New Roman" w:eastAsia="Times New Roman" w:hAnsi="Times New Roman" w:cs="Times New Roman"/>
          <w:sz w:val="24"/>
          <w:szCs w:val="24"/>
          <w:lang w:eastAsia="ar-SA"/>
        </w:rPr>
        <w:t>)__________________________________М.П.</w:t>
      </w:r>
    </w:p>
    <w:p w:rsidR="00244A6A" w:rsidRPr="00244A6A" w:rsidRDefault="00244A6A" w:rsidP="00244A6A">
      <w:pPr>
        <w:tabs>
          <w:tab w:val="left" w:pos="2054"/>
        </w:tabs>
        <w:suppressAutoHyphens/>
        <w:spacing w:after="0" w:line="240" w:lineRule="auto"/>
        <w:jc w:val="both"/>
        <w:rPr>
          <w:rFonts w:ascii="Times New Roman" w:eastAsia="Times New Roman" w:hAnsi="Times New Roman" w:cs="Times New Roman"/>
          <w:sz w:val="24"/>
          <w:szCs w:val="24"/>
          <w:lang w:eastAsia="ar-SA"/>
        </w:rPr>
      </w:pPr>
    </w:p>
    <w:p w:rsidR="00244A6A" w:rsidRPr="00244A6A" w:rsidRDefault="00244A6A" w:rsidP="00244A6A">
      <w:pPr>
        <w:tabs>
          <w:tab w:val="left" w:pos="2054"/>
        </w:tabs>
        <w:suppressAutoHyphens/>
        <w:spacing w:after="0" w:line="240" w:lineRule="auto"/>
        <w:jc w:val="both"/>
        <w:rPr>
          <w:rFonts w:ascii="Times New Roman" w:eastAsia="Times New Roman" w:hAnsi="Times New Roman" w:cs="Times New Roman"/>
          <w:sz w:val="24"/>
          <w:szCs w:val="24"/>
          <w:lang w:eastAsia="ar-SA"/>
        </w:rPr>
      </w:pPr>
    </w:p>
    <w:p w:rsidR="00244A6A" w:rsidRPr="00244A6A" w:rsidRDefault="00244A6A" w:rsidP="00244A6A">
      <w:pPr>
        <w:tabs>
          <w:tab w:val="left" w:pos="2054"/>
        </w:tabs>
        <w:suppressAutoHyphens/>
        <w:spacing w:after="0" w:line="240" w:lineRule="auto"/>
        <w:jc w:val="both"/>
        <w:rPr>
          <w:rFonts w:ascii="Times New Roman" w:eastAsia="Times New Roman" w:hAnsi="Times New Roman" w:cs="Times New Roman"/>
          <w:sz w:val="24"/>
          <w:szCs w:val="24"/>
          <w:lang w:eastAsia="ar-SA"/>
        </w:rPr>
      </w:pPr>
    </w:p>
    <w:p w:rsidR="00244A6A" w:rsidRPr="00244A6A" w:rsidRDefault="00244A6A" w:rsidP="00244A6A">
      <w:pPr>
        <w:tabs>
          <w:tab w:val="left" w:pos="2054"/>
        </w:tabs>
        <w:suppressAutoHyphens/>
        <w:spacing w:after="0" w:line="240" w:lineRule="auto"/>
        <w:jc w:val="both"/>
        <w:rPr>
          <w:rFonts w:ascii="Times New Roman" w:eastAsia="Times New Roman" w:hAnsi="Times New Roman" w:cs="Times New Roman"/>
          <w:sz w:val="24"/>
          <w:szCs w:val="24"/>
          <w:lang w:eastAsia="ar-SA"/>
        </w:rPr>
      </w:pPr>
    </w:p>
    <w:p w:rsidR="00244A6A" w:rsidRPr="00244A6A" w:rsidRDefault="00244A6A" w:rsidP="00244A6A">
      <w:pPr>
        <w:tabs>
          <w:tab w:val="left" w:pos="2054"/>
        </w:tabs>
        <w:suppressAutoHyphens/>
        <w:spacing w:after="0" w:line="240" w:lineRule="auto"/>
        <w:jc w:val="both"/>
        <w:rPr>
          <w:rFonts w:ascii="Times New Roman" w:eastAsia="Times New Roman" w:hAnsi="Times New Roman" w:cs="Times New Roman"/>
          <w:sz w:val="24"/>
          <w:szCs w:val="24"/>
          <w:lang w:eastAsia="ar-SA"/>
        </w:rPr>
      </w:pPr>
    </w:p>
    <w:p w:rsidR="00244A6A" w:rsidRPr="00244A6A" w:rsidRDefault="00244A6A" w:rsidP="00244A6A">
      <w:pPr>
        <w:tabs>
          <w:tab w:val="left" w:pos="2054"/>
        </w:tabs>
        <w:suppressAutoHyphens/>
        <w:spacing w:after="0" w:line="240" w:lineRule="auto"/>
        <w:jc w:val="both"/>
        <w:rPr>
          <w:rFonts w:ascii="Times New Roman" w:eastAsia="Times New Roman" w:hAnsi="Times New Roman" w:cs="Times New Roman"/>
          <w:sz w:val="24"/>
          <w:szCs w:val="24"/>
          <w:lang w:eastAsia="ar-SA"/>
        </w:rPr>
      </w:pPr>
    </w:p>
    <w:p w:rsidR="00244A6A" w:rsidRPr="00244A6A" w:rsidRDefault="00244A6A" w:rsidP="00244A6A">
      <w:pPr>
        <w:tabs>
          <w:tab w:val="left" w:pos="2054"/>
        </w:tabs>
        <w:suppressAutoHyphens/>
        <w:spacing w:after="0" w:line="240" w:lineRule="auto"/>
        <w:jc w:val="both"/>
        <w:rPr>
          <w:rFonts w:ascii="Times New Roman" w:eastAsia="Times New Roman" w:hAnsi="Times New Roman" w:cs="Times New Roman"/>
          <w:sz w:val="24"/>
          <w:szCs w:val="24"/>
          <w:lang w:eastAsia="ar-SA"/>
        </w:rPr>
      </w:pPr>
    </w:p>
    <w:p w:rsidR="00244A6A" w:rsidRPr="00244A6A" w:rsidRDefault="00244A6A" w:rsidP="00244A6A">
      <w:pPr>
        <w:tabs>
          <w:tab w:val="left" w:pos="2054"/>
        </w:tabs>
        <w:suppressAutoHyphens/>
        <w:spacing w:after="0" w:line="240" w:lineRule="auto"/>
        <w:jc w:val="both"/>
        <w:rPr>
          <w:rFonts w:ascii="Times New Roman" w:eastAsia="Times New Roman" w:hAnsi="Times New Roman" w:cs="Times New Roman"/>
          <w:sz w:val="24"/>
          <w:szCs w:val="24"/>
          <w:lang w:eastAsia="ar-SA"/>
        </w:rPr>
      </w:pPr>
    </w:p>
    <w:p w:rsidR="00244A6A" w:rsidRPr="00244A6A" w:rsidRDefault="00244A6A" w:rsidP="00244A6A">
      <w:pPr>
        <w:tabs>
          <w:tab w:val="left" w:pos="2054"/>
        </w:tabs>
        <w:suppressAutoHyphens/>
        <w:spacing w:after="0" w:line="240" w:lineRule="auto"/>
        <w:jc w:val="both"/>
        <w:rPr>
          <w:rFonts w:ascii="Times New Roman" w:eastAsia="Times New Roman" w:hAnsi="Times New Roman" w:cs="Times New Roman"/>
          <w:sz w:val="24"/>
          <w:szCs w:val="24"/>
          <w:lang w:eastAsia="ar-SA"/>
        </w:rPr>
      </w:pPr>
    </w:p>
    <w:p w:rsidR="00244A6A" w:rsidRPr="00244A6A" w:rsidRDefault="00244A6A" w:rsidP="00244A6A">
      <w:pPr>
        <w:tabs>
          <w:tab w:val="left" w:pos="2054"/>
        </w:tabs>
        <w:suppressAutoHyphens/>
        <w:spacing w:after="0" w:line="240" w:lineRule="auto"/>
        <w:jc w:val="both"/>
        <w:rPr>
          <w:rFonts w:ascii="Times New Roman" w:eastAsia="Times New Roman" w:hAnsi="Times New Roman" w:cs="Times New Roman"/>
          <w:sz w:val="24"/>
          <w:szCs w:val="24"/>
          <w:lang w:eastAsia="ar-SA"/>
        </w:rPr>
      </w:pPr>
    </w:p>
    <w:p w:rsidR="00244A6A" w:rsidRPr="00244A6A" w:rsidRDefault="00244A6A" w:rsidP="00AA1168">
      <w:pPr>
        <w:framePr w:w="9909" w:wrap="auto" w:hAnchor="text"/>
        <w:tabs>
          <w:tab w:val="left" w:pos="2054"/>
        </w:tabs>
        <w:suppressAutoHyphens/>
        <w:spacing w:after="0" w:line="240" w:lineRule="auto"/>
        <w:jc w:val="both"/>
        <w:rPr>
          <w:rFonts w:ascii="Times New Roman" w:eastAsia="Times New Roman" w:hAnsi="Times New Roman" w:cs="Times New Roman"/>
          <w:sz w:val="24"/>
          <w:szCs w:val="24"/>
          <w:lang w:eastAsia="ar-SA"/>
        </w:rPr>
        <w:sectPr w:rsidR="00244A6A" w:rsidRPr="00244A6A" w:rsidSect="00F8100F">
          <w:footerReference w:type="default" r:id="rId30"/>
          <w:type w:val="continuous"/>
          <w:pgSz w:w="11906" w:h="16838"/>
          <w:pgMar w:top="1134" w:right="567" w:bottom="1134" w:left="851" w:header="720" w:footer="648" w:gutter="0"/>
          <w:cols w:space="720"/>
          <w:docGrid w:linePitch="600" w:charSpace="36864"/>
        </w:sectPr>
      </w:pPr>
    </w:p>
    <w:p w:rsidR="005F7759" w:rsidRPr="00F979B4" w:rsidRDefault="00340B78" w:rsidP="001A4E58">
      <w:pPr>
        <w:pStyle w:val="1"/>
        <w:numPr>
          <w:ilvl w:val="0"/>
          <w:numId w:val="0"/>
        </w:numPr>
        <w:ind w:left="5387"/>
        <w:jc w:val="both"/>
        <w:rPr>
          <w:rFonts w:eastAsia="Calibri"/>
          <w:b/>
          <w:lang w:val="ru-RU"/>
        </w:rPr>
      </w:pPr>
      <w:bookmarkStart w:id="189" w:name="_Приложение_№_4"/>
      <w:bookmarkEnd w:id="189"/>
      <w:r>
        <w:rPr>
          <w:b/>
          <w:lang w:val="ru-RU"/>
        </w:rPr>
        <w:lastRenderedPageBreak/>
        <w:t xml:space="preserve">            </w:t>
      </w:r>
      <w:bookmarkStart w:id="190" w:name="_Toc458438618"/>
      <w:r w:rsidR="0089404D" w:rsidRPr="00F979B4">
        <w:rPr>
          <w:b/>
        </w:rPr>
        <w:t xml:space="preserve">Приложение № 4 </w:t>
      </w:r>
      <w:r w:rsidR="0089404D" w:rsidRPr="00F979B4">
        <w:rPr>
          <w:rFonts w:eastAsia="Calibri"/>
          <w:b/>
        </w:rPr>
        <w:t>к Документации</w:t>
      </w:r>
      <w:bookmarkEnd w:id="190"/>
    </w:p>
    <w:p w:rsidR="00340B78" w:rsidRDefault="00DD1323" w:rsidP="00340B78">
      <w:pPr>
        <w:spacing w:line="240" w:lineRule="auto"/>
        <w:ind w:left="4536" w:firstLine="709"/>
        <w:jc w:val="both"/>
        <w:rPr>
          <w:b/>
          <w:iCs/>
        </w:rPr>
      </w:pPr>
      <w:r w:rsidRPr="00F979B4">
        <w:rPr>
          <w:rFonts w:ascii="Times New Roman" w:eastAsia="Calibri" w:hAnsi="Times New Roman" w:cs="Times New Roman"/>
          <w:sz w:val="24"/>
          <w:szCs w:val="24"/>
        </w:rPr>
        <w:t>о</w:t>
      </w:r>
      <w:r w:rsidRPr="00F979B4">
        <w:rPr>
          <w:rFonts w:ascii="Times New Roman" w:eastAsia="Calibri" w:hAnsi="Times New Roman" w:cs="Times New Roman"/>
          <w:sz w:val="24"/>
          <w:szCs w:val="24"/>
          <w:lang w:eastAsia="ar-SA"/>
        </w:rPr>
        <w:t xml:space="preserve"> проведении запроса предложений </w:t>
      </w:r>
      <w:r w:rsidR="00340B78" w:rsidRPr="00F979B4">
        <w:rPr>
          <w:rFonts w:ascii="Times New Roman" w:eastAsia="Times New Roman" w:hAnsi="Times New Roman" w:cs="Times New Roman"/>
          <w:bCs/>
          <w:sz w:val="24"/>
          <w:szCs w:val="24"/>
          <w:lang w:eastAsia="ar-SA"/>
        </w:rPr>
        <w:t>на право заключения договора</w:t>
      </w:r>
      <w:r w:rsidR="00340B78" w:rsidRPr="00F979B4">
        <w:rPr>
          <w:rFonts w:ascii="Times New Roman" w:eastAsia="Times New Roman" w:hAnsi="Times New Roman" w:cs="Times New Roman"/>
          <w:sz w:val="24"/>
          <w:szCs w:val="24"/>
          <w:lang w:eastAsia="ar-SA"/>
        </w:rPr>
        <w:t xml:space="preserve"> на оказание финансовых услуг по предоставлению </w:t>
      </w:r>
      <w:r w:rsidR="00BB5D12" w:rsidRPr="00F979B4">
        <w:rPr>
          <w:rFonts w:ascii="Times New Roman" w:eastAsia="Times New Roman" w:hAnsi="Times New Roman" w:cs="Times New Roman"/>
          <w:sz w:val="24"/>
          <w:szCs w:val="24"/>
          <w:lang w:eastAsia="ar-SA"/>
        </w:rPr>
        <w:t xml:space="preserve">АО «МЭС» </w:t>
      </w:r>
      <w:r w:rsidR="00340B78" w:rsidRPr="00F979B4">
        <w:rPr>
          <w:rFonts w:ascii="Times New Roman" w:eastAsia="Times New Roman" w:hAnsi="Times New Roman" w:cs="Times New Roman"/>
          <w:sz w:val="24"/>
          <w:szCs w:val="24"/>
          <w:lang w:eastAsia="ar-SA"/>
        </w:rPr>
        <w:t>кредитных сре</w:t>
      </w:r>
      <w:proofErr w:type="gramStart"/>
      <w:r w:rsidR="00340B78" w:rsidRPr="00F979B4">
        <w:rPr>
          <w:rFonts w:ascii="Times New Roman" w:eastAsia="Times New Roman" w:hAnsi="Times New Roman" w:cs="Times New Roman"/>
          <w:sz w:val="24"/>
          <w:szCs w:val="24"/>
          <w:lang w:eastAsia="ar-SA"/>
        </w:rPr>
        <w:t>дств в в</w:t>
      </w:r>
      <w:proofErr w:type="gramEnd"/>
      <w:r w:rsidR="00340B78" w:rsidRPr="00F979B4">
        <w:rPr>
          <w:rFonts w:ascii="Times New Roman" w:eastAsia="Times New Roman" w:hAnsi="Times New Roman" w:cs="Times New Roman"/>
          <w:sz w:val="24"/>
          <w:szCs w:val="24"/>
          <w:lang w:eastAsia="ar-SA"/>
        </w:rPr>
        <w:t xml:space="preserve">иде </w:t>
      </w:r>
      <w:r w:rsidR="0038226A" w:rsidRPr="00F979B4">
        <w:rPr>
          <w:rFonts w:ascii="Times New Roman" w:eastAsia="Times New Roman" w:hAnsi="Times New Roman" w:cs="Times New Roman"/>
          <w:sz w:val="24"/>
          <w:szCs w:val="24"/>
          <w:lang w:eastAsia="ar-SA"/>
        </w:rPr>
        <w:t>овердрафт</w:t>
      </w:r>
    </w:p>
    <w:p w:rsidR="00340B78" w:rsidRDefault="00340B78" w:rsidP="001A4E58">
      <w:pPr>
        <w:pStyle w:val="1"/>
        <w:numPr>
          <w:ilvl w:val="0"/>
          <w:numId w:val="0"/>
        </w:numPr>
        <w:ind w:left="5387"/>
        <w:jc w:val="both"/>
        <w:rPr>
          <w:b/>
          <w:iCs w:val="0"/>
          <w:lang w:val="ru-RU"/>
        </w:rPr>
      </w:pPr>
    </w:p>
    <w:p w:rsidR="00D71753" w:rsidRPr="00D71753" w:rsidRDefault="00D71753" w:rsidP="00D71753">
      <w:pPr>
        <w:tabs>
          <w:tab w:val="left" w:pos="425"/>
          <w:tab w:val="left" w:pos="567"/>
          <w:tab w:val="left" w:pos="709"/>
        </w:tabs>
        <w:suppressAutoHyphens/>
        <w:spacing w:after="0" w:line="240" w:lineRule="auto"/>
        <w:jc w:val="center"/>
        <w:rPr>
          <w:rFonts w:ascii="Times New Roman" w:eastAsia="Times New Roman" w:hAnsi="Times New Roman" w:cs="Times New Roman"/>
          <w:b/>
          <w:sz w:val="24"/>
          <w:szCs w:val="24"/>
          <w:lang w:eastAsia="ru-RU"/>
        </w:rPr>
      </w:pPr>
      <w:r w:rsidRPr="00D71753">
        <w:rPr>
          <w:rFonts w:ascii="Times New Roman" w:eastAsia="Times New Roman" w:hAnsi="Times New Roman" w:cs="Times New Roman"/>
          <w:b/>
          <w:sz w:val="24"/>
          <w:szCs w:val="24"/>
          <w:lang w:eastAsia="ru-RU"/>
        </w:rPr>
        <w:t>ЕДИНЫЙ ДОГОВОР №</w:t>
      </w:r>
    </w:p>
    <w:p w:rsidR="00D71753" w:rsidRPr="00D71753" w:rsidRDefault="00D71753" w:rsidP="00D71753">
      <w:pPr>
        <w:tabs>
          <w:tab w:val="left" w:pos="425"/>
          <w:tab w:val="left" w:pos="567"/>
          <w:tab w:val="left" w:pos="709"/>
        </w:tabs>
        <w:suppressAutoHyphens/>
        <w:spacing w:after="0" w:line="240" w:lineRule="auto"/>
        <w:jc w:val="center"/>
        <w:rPr>
          <w:rFonts w:ascii="Times New Roman" w:eastAsia="Times New Roman" w:hAnsi="Times New Roman" w:cs="Times New Roman"/>
          <w:b/>
          <w:sz w:val="24"/>
          <w:szCs w:val="24"/>
          <w:lang w:eastAsia="ru-RU"/>
        </w:rPr>
      </w:pPr>
      <w:r w:rsidRPr="00D71753">
        <w:rPr>
          <w:rFonts w:ascii="Times New Roman" w:eastAsia="Times New Roman" w:hAnsi="Times New Roman" w:cs="Times New Roman"/>
          <w:b/>
          <w:sz w:val="24"/>
          <w:szCs w:val="24"/>
          <w:lang w:eastAsia="ru-RU"/>
        </w:rPr>
        <w:t>БАНКОВСКОГО СЧЕТА ЮРИДИЧЕСКОГО ЛИЦА В РУБЛЯХ</w:t>
      </w:r>
    </w:p>
    <w:p w:rsidR="00D71753" w:rsidRPr="00D71753" w:rsidRDefault="00D71753" w:rsidP="00D71753">
      <w:pPr>
        <w:spacing w:after="0" w:line="240" w:lineRule="auto"/>
        <w:rPr>
          <w:rFonts w:ascii="Times New Roman" w:eastAsia="Times New Roman" w:hAnsi="Times New Roman" w:cs="Times New Roman"/>
          <w:sz w:val="24"/>
          <w:szCs w:val="24"/>
          <w:lang w:eastAsia="ru-RU"/>
        </w:rPr>
      </w:pPr>
    </w:p>
    <w:p w:rsidR="00D71753" w:rsidRPr="00D71753" w:rsidRDefault="00D71753" w:rsidP="00D71753">
      <w:pPr>
        <w:spacing w:after="0" w:line="240" w:lineRule="auto"/>
        <w:ind w:firstLine="709"/>
        <w:jc w:val="both"/>
        <w:rPr>
          <w:rFonts w:ascii="Times New Roman" w:eastAsia="Times New Roman" w:hAnsi="Times New Roman" w:cs="Times New Roman"/>
          <w:sz w:val="24"/>
          <w:szCs w:val="24"/>
          <w:lang w:eastAsia="ru-RU"/>
        </w:rPr>
      </w:pPr>
      <w:r w:rsidRPr="00D71753">
        <w:rPr>
          <w:rFonts w:ascii="Times New Roman" w:eastAsia="Times New Roman" w:hAnsi="Times New Roman" w:cs="Times New Roman"/>
          <w:sz w:val="24"/>
          <w:szCs w:val="24"/>
          <w:lang w:eastAsia="ru-RU"/>
        </w:rPr>
        <w:t xml:space="preserve">г.______________ </w:t>
      </w:r>
      <w:r w:rsidRPr="00D71753">
        <w:rPr>
          <w:rFonts w:ascii="Times New Roman" w:eastAsia="Times New Roman" w:hAnsi="Times New Roman" w:cs="Times New Roman"/>
          <w:sz w:val="24"/>
          <w:szCs w:val="24"/>
          <w:lang w:eastAsia="ru-RU"/>
        </w:rPr>
        <w:tab/>
      </w:r>
      <w:r w:rsidRPr="00D71753">
        <w:rPr>
          <w:rFonts w:ascii="Times New Roman" w:eastAsia="Times New Roman" w:hAnsi="Times New Roman" w:cs="Times New Roman"/>
          <w:sz w:val="24"/>
          <w:szCs w:val="24"/>
          <w:lang w:eastAsia="ru-RU"/>
        </w:rPr>
        <w:tab/>
      </w:r>
      <w:r w:rsidRPr="00D71753">
        <w:rPr>
          <w:rFonts w:ascii="Times New Roman" w:eastAsia="Times New Roman" w:hAnsi="Times New Roman" w:cs="Times New Roman"/>
          <w:sz w:val="24"/>
          <w:szCs w:val="24"/>
          <w:lang w:eastAsia="ru-RU"/>
        </w:rPr>
        <w:tab/>
      </w:r>
      <w:r w:rsidRPr="00D71753">
        <w:rPr>
          <w:rFonts w:ascii="Times New Roman" w:eastAsia="Times New Roman" w:hAnsi="Times New Roman" w:cs="Times New Roman"/>
          <w:sz w:val="24"/>
          <w:szCs w:val="24"/>
          <w:lang w:eastAsia="ru-RU"/>
        </w:rPr>
        <w:tab/>
      </w:r>
      <w:r w:rsidRPr="00D71753">
        <w:rPr>
          <w:rFonts w:ascii="Times New Roman" w:eastAsia="Times New Roman" w:hAnsi="Times New Roman" w:cs="Times New Roman"/>
          <w:sz w:val="24"/>
          <w:szCs w:val="24"/>
          <w:lang w:eastAsia="ru-RU"/>
        </w:rPr>
        <w:tab/>
      </w:r>
      <w:r w:rsidRPr="00D71753">
        <w:rPr>
          <w:rFonts w:ascii="Times New Roman" w:eastAsia="Times New Roman" w:hAnsi="Times New Roman" w:cs="Times New Roman"/>
          <w:sz w:val="24"/>
          <w:szCs w:val="24"/>
          <w:lang w:eastAsia="ru-RU"/>
        </w:rPr>
        <w:tab/>
        <w:t>«___»____________20__г.</w:t>
      </w:r>
    </w:p>
    <w:p w:rsidR="00D71753" w:rsidRPr="00D71753" w:rsidRDefault="00D71753" w:rsidP="00D71753">
      <w:pPr>
        <w:spacing w:after="0" w:line="240" w:lineRule="auto"/>
        <w:ind w:firstLine="709"/>
        <w:jc w:val="both"/>
        <w:rPr>
          <w:rFonts w:ascii="Times New Roman" w:eastAsia="Times New Roman" w:hAnsi="Times New Roman" w:cs="Times New Roman"/>
          <w:sz w:val="24"/>
          <w:szCs w:val="24"/>
          <w:lang w:eastAsia="ru-RU"/>
        </w:rPr>
      </w:pPr>
    </w:p>
    <w:p w:rsidR="00D71753" w:rsidRPr="00D71753" w:rsidRDefault="00D71753" w:rsidP="00D71753">
      <w:pPr>
        <w:tabs>
          <w:tab w:val="left" w:pos="567"/>
        </w:tabs>
        <w:spacing w:after="0"/>
        <w:ind w:right="85"/>
        <w:jc w:val="both"/>
        <w:rPr>
          <w:rFonts w:ascii="Times New Roman" w:eastAsia="Times New Roman" w:hAnsi="Times New Roman" w:cs="Times New Roman"/>
          <w:i/>
          <w:sz w:val="24"/>
          <w:szCs w:val="24"/>
          <w:vertAlign w:val="superscript"/>
          <w:lang w:eastAsia="ru-RU"/>
        </w:rPr>
      </w:pPr>
      <w:r w:rsidRPr="00D71753">
        <w:rPr>
          <w:rFonts w:ascii="Times New Roman" w:eastAsia="Times New Roman" w:hAnsi="Times New Roman" w:cs="Times New Roman"/>
          <w:sz w:val="24"/>
          <w:szCs w:val="24"/>
          <w:lang w:eastAsia="ru-RU"/>
        </w:rPr>
        <w:tab/>
        <w:t xml:space="preserve">_________________________________________________ (в дальнейшем “Банк”) в лице ________________________________________, действующего на основании </w:t>
      </w:r>
      <w:r w:rsidRPr="00D71753">
        <w:rPr>
          <w:rFonts w:ascii="Times New Roman" w:eastAsia="Times New Roman" w:hAnsi="Times New Roman" w:cs="Times New Roman"/>
          <w:i/>
          <w:sz w:val="24"/>
          <w:szCs w:val="24"/>
          <w:vertAlign w:val="superscript"/>
          <w:lang w:eastAsia="ru-RU"/>
        </w:rPr>
        <w:tab/>
      </w:r>
      <w:r w:rsidRPr="00D71753">
        <w:rPr>
          <w:rFonts w:ascii="Times New Roman" w:eastAsia="Times New Roman" w:hAnsi="Times New Roman" w:cs="Times New Roman"/>
          <w:i/>
          <w:sz w:val="24"/>
          <w:szCs w:val="24"/>
          <w:vertAlign w:val="superscript"/>
          <w:lang w:eastAsia="ru-RU"/>
        </w:rPr>
        <w:tab/>
      </w:r>
      <w:r w:rsidRPr="00D71753">
        <w:rPr>
          <w:rFonts w:ascii="Times New Roman" w:eastAsia="Times New Roman" w:hAnsi="Times New Roman" w:cs="Times New Roman"/>
          <w:i/>
          <w:sz w:val="24"/>
          <w:szCs w:val="24"/>
          <w:vertAlign w:val="superscript"/>
          <w:lang w:eastAsia="ru-RU"/>
        </w:rPr>
        <w:tab/>
      </w:r>
      <w:r w:rsidRPr="00D71753">
        <w:rPr>
          <w:rFonts w:ascii="Times New Roman" w:eastAsia="Times New Roman" w:hAnsi="Times New Roman" w:cs="Times New Roman"/>
          <w:i/>
          <w:iCs/>
          <w:sz w:val="24"/>
          <w:szCs w:val="24"/>
          <w:vertAlign w:val="superscript"/>
          <w:lang w:eastAsia="ru-RU"/>
        </w:rPr>
        <w:t xml:space="preserve">(должность, </w:t>
      </w:r>
      <w:r w:rsidRPr="00D71753">
        <w:rPr>
          <w:rFonts w:ascii="Times New Roman" w:eastAsia="Times New Roman" w:hAnsi="Times New Roman" w:cs="Times New Roman"/>
          <w:i/>
          <w:sz w:val="24"/>
          <w:szCs w:val="24"/>
          <w:vertAlign w:val="superscript"/>
          <w:lang w:eastAsia="ru-RU"/>
        </w:rPr>
        <w:t>Ф.И.О.)</w:t>
      </w:r>
    </w:p>
    <w:p w:rsidR="00D71753" w:rsidRPr="00D71753" w:rsidRDefault="00D71753" w:rsidP="00D71753">
      <w:pPr>
        <w:tabs>
          <w:tab w:val="left" w:pos="567"/>
        </w:tabs>
        <w:spacing w:after="0"/>
        <w:jc w:val="both"/>
        <w:rPr>
          <w:rFonts w:ascii="Times New Roman" w:eastAsia="Times New Roman" w:hAnsi="Times New Roman" w:cs="Times New Roman"/>
          <w:sz w:val="24"/>
          <w:szCs w:val="24"/>
          <w:lang w:eastAsia="ru-RU"/>
        </w:rPr>
      </w:pPr>
      <w:r w:rsidRPr="00D71753">
        <w:rPr>
          <w:rFonts w:ascii="Times New Roman" w:eastAsia="Times New Roman" w:hAnsi="Times New Roman" w:cs="Times New Roman"/>
          <w:sz w:val="24"/>
          <w:szCs w:val="24"/>
          <w:lang w:eastAsia="ru-RU"/>
        </w:rPr>
        <w:t xml:space="preserve">_______________________ № _________________ от “_____”_________________20___ г., с одной стороны, и </w:t>
      </w:r>
    </w:p>
    <w:p w:rsidR="00D71753" w:rsidRPr="00D71753" w:rsidRDefault="00D71753" w:rsidP="00D71753">
      <w:pPr>
        <w:tabs>
          <w:tab w:val="left" w:pos="567"/>
        </w:tabs>
        <w:spacing w:after="0"/>
        <w:jc w:val="both"/>
        <w:rPr>
          <w:rFonts w:ascii="Times New Roman" w:eastAsia="Times New Roman" w:hAnsi="Times New Roman" w:cs="Times New Roman"/>
          <w:sz w:val="24"/>
          <w:szCs w:val="24"/>
          <w:lang w:eastAsia="ru-RU"/>
        </w:rPr>
      </w:pPr>
    </w:p>
    <w:p w:rsidR="00D71753" w:rsidRPr="00D71753" w:rsidRDefault="00D71753" w:rsidP="00D71753">
      <w:pPr>
        <w:tabs>
          <w:tab w:val="left" w:pos="567"/>
        </w:tabs>
        <w:spacing w:after="0"/>
        <w:jc w:val="both"/>
        <w:rPr>
          <w:rFonts w:ascii="Times New Roman" w:eastAsia="Times New Roman" w:hAnsi="Times New Roman" w:cs="Times New Roman"/>
          <w:sz w:val="24"/>
          <w:szCs w:val="24"/>
          <w:lang w:eastAsia="ru-RU"/>
        </w:rPr>
      </w:pPr>
      <w:r w:rsidRPr="00D71753">
        <w:rPr>
          <w:rFonts w:ascii="Times New Roman" w:eastAsia="Times New Roman" w:hAnsi="Times New Roman" w:cs="Times New Roman"/>
          <w:sz w:val="24"/>
          <w:szCs w:val="24"/>
          <w:lang w:eastAsia="ru-RU"/>
        </w:rPr>
        <w:t>________________________________________________________ (в дальнейшем “Клиент”)</w:t>
      </w:r>
    </w:p>
    <w:p w:rsidR="00D71753" w:rsidRPr="00D71753" w:rsidRDefault="00D71753" w:rsidP="00D71753">
      <w:pPr>
        <w:tabs>
          <w:tab w:val="left" w:pos="567"/>
        </w:tabs>
        <w:spacing w:after="0"/>
        <w:ind w:right="4961" w:firstLine="709"/>
        <w:jc w:val="both"/>
        <w:rPr>
          <w:rFonts w:ascii="Times New Roman" w:eastAsia="Times New Roman" w:hAnsi="Times New Roman" w:cs="Times New Roman"/>
          <w:i/>
          <w:sz w:val="24"/>
          <w:szCs w:val="24"/>
          <w:vertAlign w:val="superscript"/>
          <w:lang w:eastAsia="ru-RU"/>
        </w:rPr>
      </w:pPr>
      <w:r w:rsidRPr="00D71753">
        <w:rPr>
          <w:rFonts w:ascii="Times New Roman" w:eastAsia="Times New Roman" w:hAnsi="Times New Roman" w:cs="Times New Roman"/>
          <w:i/>
          <w:sz w:val="24"/>
          <w:szCs w:val="24"/>
          <w:vertAlign w:val="superscript"/>
          <w:lang w:eastAsia="ru-RU"/>
        </w:rPr>
        <w:t>(полное название юридического лица))</w:t>
      </w:r>
    </w:p>
    <w:p w:rsidR="00D71753" w:rsidRPr="00D71753" w:rsidRDefault="00D71753" w:rsidP="00D71753">
      <w:pPr>
        <w:tabs>
          <w:tab w:val="left" w:pos="567"/>
        </w:tabs>
        <w:spacing w:after="0"/>
        <w:jc w:val="both"/>
        <w:rPr>
          <w:rFonts w:ascii="Times New Roman" w:eastAsia="Times New Roman" w:hAnsi="Times New Roman" w:cs="Times New Roman"/>
          <w:sz w:val="24"/>
          <w:szCs w:val="24"/>
          <w:lang w:eastAsia="ru-RU"/>
        </w:rPr>
      </w:pPr>
      <w:r w:rsidRPr="00D71753">
        <w:rPr>
          <w:rFonts w:ascii="Times New Roman" w:eastAsia="Times New Roman" w:hAnsi="Times New Roman" w:cs="Times New Roman"/>
          <w:sz w:val="24"/>
          <w:szCs w:val="24"/>
          <w:lang w:eastAsia="ru-RU"/>
        </w:rPr>
        <w:t xml:space="preserve">в лице __________________________________________________________, </w:t>
      </w:r>
      <w:proofErr w:type="gramStart"/>
      <w:r w:rsidRPr="00D71753">
        <w:rPr>
          <w:rFonts w:ascii="Times New Roman" w:eastAsia="Times New Roman" w:hAnsi="Times New Roman" w:cs="Times New Roman"/>
          <w:sz w:val="24"/>
          <w:szCs w:val="24"/>
          <w:lang w:eastAsia="ru-RU"/>
        </w:rPr>
        <w:t>действующего</w:t>
      </w:r>
      <w:proofErr w:type="gramEnd"/>
      <w:r w:rsidRPr="00D71753">
        <w:rPr>
          <w:rFonts w:ascii="Times New Roman" w:eastAsia="Times New Roman" w:hAnsi="Times New Roman" w:cs="Times New Roman"/>
          <w:sz w:val="24"/>
          <w:szCs w:val="24"/>
          <w:lang w:eastAsia="ru-RU"/>
        </w:rPr>
        <w:t xml:space="preserve"> на</w:t>
      </w:r>
    </w:p>
    <w:p w:rsidR="00D71753" w:rsidRPr="00D71753" w:rsidRDefault="00D71753" w:rsidP="00D71753">
      <w:pPr>
        <w:tabs>
          <w:tab w:val="left" w:pos="567"/>
        </w:tabs>
        <w:spacing w:after="0"/>
        <w:ind w:right="3004"/>
        <w:jc w:val="both"/>
        <w:rPr>
          <w:rFonts w:ascii="Times New Roman" w:eastAsia="Times New Roman" w:hAnsi="Times New Roman" w:cs="Times New Roman"/>
          <w:i/>
          <w:sz w:val="24"/>
          <w:szCs w:val="24"/>
          <w:vertAlign w:val="superscript"/>
          <w:lang w:eastAsia="ru-RU"/>
        </w:rPr>
      </w:pPr>
      <w:r w:rsidRPr="00D71753">
        <w:rPr>
          <w:rFonts w:ascii="Times New Roman" w:eastAsia="Times New Roman" w:hAnsi="Times New Roman" w:cs="Times New Roman"/>
          <w:sz w:val="24"/>
          <w:szCs w:val="24"/>
          <w:lang w:eastAsia="ru-RU"/>
        </w:rPr>
        <w:tab/>
      </w:r>
      <w:r w:rsidRPr="00D71753">
        <w:rPr>
          <w:rFonts w:ascii="Times New Roman" w:eastAsia="Times New Roman" w:hAnsi="Times New Roman" w:cs="Times New Roman"/>
          <w:sz w:val="24"/>
          <w:szCs w:val="24"/>
          <w:lang w:eastAsia="ru-RU"/>
        </w:rPr>
        <w:tab/>
      </w:r>
      <w:r w:rsidRPr="00D71753">
        <w:rPr>
          <w:rFonts w:ascii="Times New Roman" w:eastAsia="Times New Roman" w:hAnsi="Times New Roman" w:cs="Times New Roman"/>
          <w:sz w:val="24"/>
          <w:szCs w:val="24"/>
          <w:lang w:eastAsia="ru-RU"/>
        </w:rPr>
        <w:tab/>
      </w:r>
      <w:r w:rsidRPr="00D71753">
        <w:rPr>
          <w:rFonts w:ascii="Times New Roman" w:eastAsia="Times New Roman" w:hAnsi="Times New Roman" w:cs="Times New Roman"/>
          <w:sz w:val="24"/>
          <w:szCs w:val="24"/>
          <w:lang w:eastAsia="ru-RU"/>
        </w:rPr>
        <w:tab/>
      </w:r>
      <w:r w:rsidRPr="00D71753">
        <w:rPr>
          <w:rFonts w:ascii="Times New Roman" w:eastAsia="Times New Roman" w:hAnsi="Times New Roman" w:cs="Times New Roman"/>
          <w:sz w:val="24"/>
          <w:szCs w:val="24"/>
          <w:lang w:eastAsia="ru-RU"/>
        </w:rPr>
        <w:tab/>
      </w:r>
      <w:r w:rsidRPr="00D71753">
        <w:rPr>
          <w:rFonts w:ascii="Times New Roman" w:eastAsia="Times New Roman" w:hAnsi="Times New Roman" w:cs="Times New Roman"/>
          <w:i/>
          <w:iCs/>
          <w:sz w:val="24"/>
          <w:szCs w:val="24"/>
          <w:vertAlign w:val="superscript"/>
          <w:lang w:eastAsia="ru-RU"/>
        </w:rPr>
        <w:t xml:space="preserve">(должность, </w:t>
      </w:r>
      <w:r w:rsidRPr="00D71753">
        <w:rPr>
          <w:rFonts w:ascii="Times New Roman" w:eastAsia="Times New Roman" w:hAnsi="Times New Roman" w:cs="Times New Roman"/>
          <w:i/>
          <w:sz w:val="24"/>
          <w:szCs w:val="24"/>
          <w:vertAlign w:val="superscript"/>
          <w:lang w:eastAsia="ru-RU"/>
        </w:rPr>
        <w:t>Ф.И.О.)</w:t>
      </w:r>
    </w:p>
    <w:p w:rsidR="00D71753" w:rsidRPr="00D71753" w:rsidRDefault="00D71753" w:rsidP="00D71753">
      <w:pPr>
        <w:tabs>
          <w:tab w:val="left" w:pos="567"/>
        </w:tabs>
        <w:spacing w:after="0"/>
        <w:jc w:val="both"/>
        <w:rPr>
          <w:rFonts w:ascii="Times New Roman" w:eastAsia="Times New Roman" w:hAnsi="Times New Roman" w:cs="Times New Roman"/>
          <w:sz w:val="24"/>
          <w:szCs w:val="24"/>
          <w:lang w:eastAsia="ru-RU"/>
        </w:rPr>
      </w:pPr>
      <w:proofErr w:type="gramStart"/>
      <w:r w:rsidRPr="00D71753">
        <w:rPr>
          <w:rFonts w:ascii="Times New Roman" w:eastAsia="Times New Roman" w:hAnsi="Times New Roman" w:cs="Times New Roman"/>
          <w:sz w:val="24"/>
          <w:szCs w:val="24"/>
          <w:lang w:eastAsia="ru-RU"/>
        </w:rPr>
        <w:t>основании</w:t>
      </w:r>
      <w:proofErr w:type="gramEnd"/>
      <w:r w:rsidRPr="00D71753">
        <w:rPr>
          <w:rFonts w:ascii="Times New Roman" w:eastAsia="Times New Roman" w:hAnsi="Times New Roman" w:cs="Times New Roman"/>
          <w:sz w:val="24"/>
          <w:szCs w:val="24"/>
          <w:lang w:eastAsia="ru-RU"/>
        </w:rPr>
        <w:t xml:space="preserve"> ___________________ с другой стороны, вместе именуемые Стороны, заключили настоящий договор о нижеследующем:</w:t>
      </w:r>
    </w:p>
    <w:p w:rsidR="00D71753" w:rsidRPr="00D71753" w:rsidRDefault="00D71753" w:rsidP="00D71753">
      <w:pPr>
        <w:tabs>
          <w:tab w:val="left" w:pos="567"/>
        </w:tabs>
        <w:spacing w:after="0" w:line="240" w:lineRule="auto"/>
        <w:jc w:val="both"/>
        <w:rPr>
          <w:rFonts w:ascii="Times New Roman" w:eastAsia="Times New Roman" w:hAnsi="Times New Roman" w:cs="Times New Roman"/>
          <w:b/>
          <w:sz w:val="24"/>
          <w:szCs w:val="24"/>
          <w:lang w:eastAsia="ru-RU"/>
        </w:rPr>
      </w:pPr>
    </w:p>
    <w:p w:rsidR="00D71753" w:rsidRPr="00D71753" w:rsidRDefault="00D71753" w:rsidP="00ED6F34">
      <w:pPr>
        <w:tabs>
          <w:tab w:val="left" w:pos="0"/>
        </w:tabs>
        <w:spacing w:after="0" w:line="240" w:lineRule="auto"/>
        <w:jc w:val="both"/>
        <w:rPr>
          <w:rFonts w:ascii="Times New Roman" w:eastAsia="Times New Roman" w:hAnsi="Times New Roman" w:cs="Times New Roman"/>
          <w:b/>
          <w:sz w:val="24"/>
          <w:szCs w:val="24"/>
          <w:lang w:eastAsia="ru-RU"/>
        </w:rPr>
      </w:pPr>
      <w:r w:rsidRPr="00D71753">
        <w:rPr>
          <w:rFonts w:ascii="Times New Roman" w:eastAsia="Times New Roman" w:hAnsi="Times New Roman" w:cs="Times New Roman"/>
          <w:b/>
          <w:sz w:val="24"/>
          <w:szCs w:val="24"/>
          <w:lang w:eastAsia="ru-RU"/>
        </w:rPr>
        <w:t>1. Предмет договора</w:t>
      </w:r>
    </w:p>
    <w:p w:rsidR="00D71753" w:rsidRPr="00D71753" w:rsidRDefault="00D71753" w:rsidP="00ED6F34">
      <w:pPr>
        <w:tabs>
          <w:tab w:val="left" w:pos="0"/>
        </w:tabs>
        <w:spacing w:after="0" w:line="240" w:lineRule="auto"/>
        <w:jc w:val="both"/>
        <w:rPr>
          <w:rFonts w:ascii="Times New Roman" w:eastAsia="Times New Roman" w:hAnsi="Times New Roman" w:cs="Times New Roman"/>
          <w:sz w:val="24"/>
          <w:szCs w:val="24"/>
          <w:lang w:eastAsia="ru-RU"/>
        </w:rPr>
      </w:pPr>
      <w:r w:rsidRPr="00D71753">
        <w:rPr>
          <w:rFonts w:ascii="Times New Roman" w:eastAsia="Times New Roman" w:hAnsi="Times New Roman" w:cs="Times New Roman"/>
          <w:sz w:val="24"/>
          <w:szCs w:val="24"/>
          <w:lang w:eastAsia="ru-RU"/>
        </w:rPr>
        <w:t>1.1. Банк открывает Клиенту банковский счет (далее «счет») в национальной валюте Российской Федерации (рубли) при предъявлении всех необходимых для открытия счета документов в соответствии с действующим законодательством РФ и инструкциями Банка и осуществляет ведение счета и обслуживание Клиента на условиях, предусмотренных действующим законодательством РФ и настоящим Договором.</w:t>
      </w:r>
    </w:p>
    <w:p w:rsidR="00D71753" w:rsidRPr="00D71753" w:rsidRDefault="00D71753" w:rsidP="00ED6F34">
      <w:pPr>
        <w:tabs>
          <w:tab w:val="left" w:pos="0"/>
        </w:tabs>
        <w:autoSpaceDE w:val="0"/>
        <w:autoSpaceDN w:val="0"/>
        <w:spacing w:after="160" w:line="240" w:lineRule="auto"/>
        <w:jc w:val="both"/>
        <w:rPr>
          <w:rFonts w:ascii="Times New Roman" w:eastAsia="Times New Roman" w:hAnsi="Times New Roman" w:cs="Times New Roman"/>
          <w:sz w:val="24"/>
          <w:szCs w:val="24"/>
          <w:lang w:eastAsia="ru-RU"/>
        </w:rPr>
      </w:pPr>
      <w:r w:rsidRPr="00D71753">
        <w:rPr>
          <w:rFonts w:ascii="Times New Roman" w:eastAsia="Times New Roman" w:hAnsi="Times New Roman" w:cs="Times New Roman"/>
          <w:sz w:val="24"/>
          <w:szCs w:val="24"/>
          <w:lang w:eastAsia="ar-SA"/>
        </w:rPr>
        <w:t>1.2. Настоящий договор заключен в соответствии с Федеральным законом от 18 июля 2011 г. №223-ФЗ «О закупках товаров, работ, услуг отдельными видами юридических лиц», Положением о закупке товаров, работ, услуг  АО «МЭС» (ИНН 5190907139, ОГРН 1095190009111), на основании протокола __________№__ от__.__.2016 года, составленного по результатам проведенного ____________________________.</w:t>
      </w:r>
    </w:p>
    <w:p w:rsidR="00D71753" w:rsidRPr="00D71753" w:rsidRDefault="00D71753" w:rsidP="001A4070">
      <w:pPr>
        <w:numPr>
          <w:ilvl w:val="0"/>
          <w:numId w:val="35"/>
        </w:numPr>
        <w:tabs>
          <w:tab w:val="left" w:pos="425"/>
          <w:tab w:val="left" w:pos="709"/>
        </w:tabs>
        <w:suppressAutoHyphens/>
        <w:spacing w:after="0" w:line="240" w:lineRule="auto"/>
        <w:jc w:val="both"/>
        <w:rPr>
          <w:rFonts w:ascii="Times New Roman" w:eastAsia="Times New Roman" w:hAnsi="Times New Roman" w:cs="Times New Roman"/>
          <w:b/>
          <w:sz w:val="24"/>
          <w:szCs w:val="24"/>
          <w:lang w:eastAsia="ru-RU"/>
        </w:rPr>
      </w:pPr>
      <w:r w:rsidRPr="00D71753">
        <w:rPr>
          <w:rFonts w:ascii="Times New Roman" w:eastAsia="Times New Roman" w:hAnsi="Times New Roman" w:cs="Times New Roman"/>
          <w:b/>
          <w:sz w:val="24"/>
          <w:szCs w:val="24"/>
          <w:lang w:eastAsia="ru-RU"/>
        </w:rPr>
        <w:t xml:space="preserve">Банк обязуется: </w:t>
      </w:r>
    </w:p>
    <w:p w:rsidR="00D71753" w:rsidRPr="00D71753" w:rsidRDefault="00D71753" w:rsidP="001A4070">
      <w:pPr>
        <w:numPr>
          <w:ilvl w:val="0"/>
          <w:numId w:val="36"/>
        </w:numPr>
        <w:tabs>
          <w:tab w:val="left" w:pos="425"/>
          <w:tab w:val="left" w:pos="709"/>
        </w:tabs>
        <w:suppressAutoHyphens/>
        <w:spacing w:after="0" w:line="240" w:lineRule="auto"/>
        <w:ind w:left="0" w:firstLine="0"/>
        <w:jc w:val="both"/>
        <w:rPr>
          <w:rFonts w:ascii="Times New Roman" w:eastAsia="Times New Roman" w:hAnsi="Times New Roman" w:cs="Times New Roman"/>
          <w:sz w:val="24"/>
          <w:szCs w:val="24"/>
          <w:lang w:eastAsia="ru-RU"/>
        </w:rPr>
      </w:pPr>
      <w:r w:rsidRPr="00D71753">
        <w:rPr>
          <w:rFonts w:ascii="Times New Roman" w:eastAsia="Times New Roman" w:hAnsi="Times New Roman" w:cs="Times New Roman"/>
          <w:sz w:val="24"/>
          <w:szCs w:val="24"/>
          <w:lang w:eastAsia="ru-RU"/>
        </w:rPr>
        <w:t>Предоставлять Клиенту комплекс услуг по ведению счета и расчетно-кассовому обслуживанию, в том числе:</w:t>
      </w:r>
    </w:p>
    <w:p w:rsidR="00D71753" w:rsidRPr="00D71753" w:rsidRDefault="00D71753" w:rsidP="001A4070">
      <w:pPr>
        <w:numPr>
          <w:ilvl w:val="0"/>
          <w:numId w:val="37"/>
        </w:numPr>
        <w:tabs>
          <w:tab w:val="left" w:pos="425"/>
          <w:tab w:val="left" w:pos="709"/>
        </w:tabs>
        <w:suppressAutoHyphens/>
        <w:spacing w:after="0" w:line="240" w:lineRule="auto"/>
        <w:ind w:left="0" w:firstLine="0"/>
        <w:jc w:val="both"/>
        <w:rPr>
          <w:rFonts w:ascii="Times New Roman" w:eastAsia="Times New Roman" w:hAnsi="Times New Roman" w:cs="Times New Roman"/>
          <w:sz w:val="24"/>
          <w:szCs w:val="24"/>
          <w:lang w:eastAsia="ru-RU"/>
        </w:rPr>
      </w:pPr>
      <w:r w:rsidRPr="00D71753">
        <w:rPr>
          <w:rFonts w:ascii="Times New Roman" w:eastAsia="Times New Roman" w:hAnsi="Times New Roman" w:cs="Times New Roman"/>
          <w:sz w:val="24"/>
          <w:szCs w:val="24"/>
          <w:lang w:eastAsia="ru-RU"/>
        </w:rPr>
        <w:t>исполнять распоряжения Клиента на перевод денежных средств с одного принадлежащего ему счета на друго</w:t>
      </w:r>
      <w:proofErr w:type="gramStart"/>
      <w:r w:rsidRPr="00D71753">
        <w:rPr>
          <w:rFonts w:ascii="Times New Roman" w:eastAsia="Times New Roman" w:hAnsi="Times New Roman" w:cs="Times New Roman"/>
          <w:sz w:val="24"/>
          <w:szCs w:val="24"/>
          <w:lang w:eastAsia="ru-RU"/>
        </w:rPr>
        <w:t>й(</w:t>
      </w:r>
      <w:proofErr w:type="spellStart"/>
      <w:proofErr w:type="gramEnd"/>
      <w:r w:rsidRPr="00D71753">
        <w:rPr>
          <w:rFonts w:ascii="Times New Roman" w:eastAsia="Times New Roman" w:hAnsi="Times New Roman" w:cs="Times New Roman"/>
          <w:sz w:val="24"/>
          <w:szCs w:val="24"/>
          <w:lang w:eastAsia="ru-RU"/>
        </w:rPr>
        <w:t>ие</w:t>
      </w:r>
      <w:proofErr w:type="spellEnd"/>
      <w:r w:rsidRPr="00D71753">
        <w:rPr>
          <w:rFonts w:ascii="Times New Roman" w:eastAsia="Times New Roman" w:hAnsi="Times New Roman" w:cs="Times New Roman"/>
          <w:sz w:val="24"/>
          <w:szCs w:val="24"/>
          <w:lang w:eastAsia="ru-RU"/>
        </w:rPr>
        <w:t>) и на счета третьих лиц;</w:t>
      </w:r>
    </w:p>
    <w:p w:rsidR="00D71753" w:rsidRPr="00D71753" w:rsidRDefault="00D71753" w:rsidP="001A4070">
      <w:pPr>
        <w:numPr>
          <w:ilvl w:val="0"/>
          <w:numId w:val="38"/>
        </w:numPr>
        <w:tabs>
          <w:tab w:val="left" w:pos="425"/>
          <w:tab w:val="left" w:pos="709"/>
        </w:tabs>
        <w:suppressAutoHyphens/>
        <w:autoSpaceDE w:val="0"/>
        <w:autoSpaceDN w:val="0"/>
        <w:adjustRightInd w:val="0"/>
        <w:spacing w:after="0" w:line="240" w:lineRule="auto"/>
        <w:ind w:left="0" w:firstLine="0"/>
        <w:jc w:val="both"/>
        <w:rPr>
          <w:rFonts w:ascii="Times New Roman" w:eastAsia="Times New Roman" w:hAnsi="Times New Roman" w:cs="Times New Roman"/>
          <w:sz w:val="24"/>
          <w:szCs w:val="24"/>
          <w:lang w:eastAsia="ru-RU"/>
        </w:rPr>
      </w:pPr>
      <w:r w:rsidRPr="00D71753">
        <w:rPr>
          <w:rFonts w:ascii="Times New Roman" w:eastAsia="Times New Roman" w:hAnsi="Times New Roman" w:cs="Times New Roman"/>
          <w:sz w:val="24"/>
          <w:szCs w:val="24"/>
          <w:lang w:eastAsia="ru-RU"/>
        </w:rPr>
        <w:t>зачислять денежные средства на банковский счет Клиента на основании поступивших распоряжений плательщиков;</w:t>
      </w:r>
    </w:p>
    <w:p w:rsidR="00D71753" w:rsidRPr="00D71753" w:rsidRDefault="00D71753" w:rsidP="001A4070">
      <w:pPr>
        <w:numPr>
          <w:ilvl w:val="0"/>
          <w:numId w:val="38"/>
        </w:numPr>
        <w:tabs>
          <w:tab w:val="left" w:pos="425"/>
          <w:tab w:val="left" w:pos="709"/>
        </w:tabs>
        <w:suppressAutoHyphens/>
        <w:spacing w:after="0" w:line="240" w:lineRule="auto"/>
        <w:ind w:left="0" w:firstLine="0"/>
        <w:jc w:val="both"/>
        <w:rPr>
          <w:rFonts w:ascii="Times New Roman" w:eastAsia="Times New Roman" w:hAnsi="Times New Roman" w:cs="Times New Roman"/>
          <w:sz w:val="24"/>
          <w:szCs w:val="24"/>
          <w:lang w:eastAsia="ru-RU"/>
        </w:rPr>
      </w:pPr>
      <w:r w:rsidRPr="00D71753">
        <w:rPr>
          <w:rFonts w:ascii="Times New Roman" w:eastAsia="Times New Roman" w:hAnsi="Times New Roman" w:cs="Times New Roman"/>
          <w:sz w:val="24"/>
          <w:szCs w:val="24"/>
          <w:lang w:eastAsia="ru-RU"/>
        </w:rPr>
        <w:t xml:space="preserve">принимать наличные денежные средства от уполномоченных лиц Клиента либо его представителей на основании доверенности с зачислением на счет Клиента; </w:t>
      </w:r>
    </w:p>
    <w:p w:rsidR="00D71753" w:rsidRPr="00D71753" w:rsidRDefault="00D71753" w:rsidP="001A4070">
      <w:pPr>
        <w:numPr>
          <w:ilvl w:val="0"/>
          <w:numId w:val="38"/>
        </w:numPr>
        <w:tabs>
          <w:tab w:val="left" w:pos="425"/>
          <w:tab w:val="left" w:pos="709"/>
        </w:tabs>
        <w:suppressAutoHyphens/>
        <w:spacing w:after="0" w:line="240" w:lineRule="auto"/>
        <w:ind w:left="0" w:firstLine="0"/>
        <w:jc w:val="both"/>
        <w:rPr>
          <w:rFonts w:ascii="Times New Roman" w:eastAsia="Times New Roman" w:hAnsi="Times New Roman" w:cs="Times New Roman"/>
          <w:sz w:val="24"/>
          <w:szCs w:val="24"/>
          <w:lang w:eastAsia="ru-RU"/>
        </w:rPr>
      </w:pPr>
      <w:r w:rsidRPr="00D71753">
        <w:rPr>
          <w:rFonts w:ascii="Times New Roman" w:eastAsia="Times New Roman" w:hAnsi="Times New Roman" w:cs="Times New Roman"/>
          <w:sz w:val="24"/>
          <w:szCs w:val="24"/>
          <w:lang w:eastAsia="ru-RU"/>
        </w:rPr>
        <w:t>выдавать Клиенту со счета наличные денежные средства.</w:t>
      </w:r>
    </w:p>
    <w:p w:rsidR="00D71753" w:rsidRPr="00D71753" w:rsidRDefault="00D71753" w:rsidP="00ED6F34">
      <w:pPr>
        <w:spacing w:after="0" w:line="240" w:lineRule="auto"/>
        <w:jc w:val="both"/>
        <w:rPr>
          <w:rFonts w:ascii="Times New Roman" w:eastAsia="Times New Roman" w:hAnsi="Times New Roman" w:cs="Times New Roman"/>
          <w:sz w:val="24"/>
          <w:szCs w:val="24"/>
          <w:lang w:eastAsia="ru-RU"/>
        </w:rPr>
      </w:pPr>
      <w:r w:rsidRPr="00D71753">
        <w:rPr>
          <w:rFonts w:ascii="Times New Roman" w:eastAsia="Times New Roman" w:hAnsi="Times New Roman" w:cs="Times New Roman"/>
          <w:sz w:val="24"/>
          <w:szCs w:val="24"/>
          <w:lang w:eastAsia="ru-RU"/>
        </w:rPr>
        <w:t xml:space="preserve">Оказание иных услуг, </w:t>
      </w:r>
      <w:r w:rsidRPr="00D71753">
        <w:rPr>
          <w:rFonts w:ascii="Times New Roman" w:eastAsia="Times New Roman" w:hAnsi="Times New Roman" w:cs="Times New Roman"/>
          <w:iCs/>
          <w:sz w:val="24"/>
          <w:szCs w:val="24"/>
          <w:lang w:eastAsia="ru-RU"/>
        </w:rPr>
        <w:t>относящихся к ведению счета и обслуживанию Клиента в соответствии с настоящим Договором, осуществляется Банком на основании прилагаемых к настоящему Договору Тарифов Банка.</w:t>
      </w:r>
    </w:p>
    <w:p w:rsidR="00D71753" w:rsidRPr="00D71753" w:rsidRDefault="00D71753" w:rsidP="001A4070">
      <w:pPr>
        <w:numPr>
          <w:ilvl w:val="0"/>
          <w:numId w:val="36"/>
        </w:numPr>
        <w:tabs>
          <w:tab w:val="left" w:pos="425"/>
          <w:tab w:val="left" w:pos="709"/>
        </w:tabs>
        <w:suppressAutoHyphens/>
        <w:spacing w:after="0" w:line="240" w:lineRule="auto"/>
        <w:ind w:left="0" w:firstLine="0"/>
        <w:jc w:val="both"/>
        <w:rPr>
          <w:rFonts w:ascii="Times New Roman" w:eastAsia="Times New Roman" w:hAnsi="Times New Roman" w:cs="Times New Roman"/>
          <w:sz w:val="24"/>
          <w:szCs w:val="24"/>
          <w:lang w:eastAsia="ru-RU"/>
        </w:rPr>
      </w:pPr>
      <w:r w:rsidRPr="00D71753">
        <w:rPr>
          <w:rFonts w:ascii="Times New Roman" w:eastAsia="Times New Roman" w:hAnsi="Times New Roman" w:cs="Times New Roman"/>
          <w:sz w:val="24"/>
          <w:szCs w:val="24"/>
          <w:lang w:eastAsia="ru-RU"/>
        </w:rPr>
        <w:t xml:space="preserve">Осуществлять расчетно-кассовое обслуживание счета Клиента в соответствии с действующим законодательством Российской Федерации, нормативными актами Центрального банка </w:t>
      </w:r>
      <w:r w:rsidRPr="00D71753">
        <w:rPr>
          <w:rFonts w:ascii="Times New Roman" w:eastAsia="Times New Roman" w:hAnsi="Times New Roman" w:cs="Times New Roman"/>
          <w:sz w:val="24"/>
          <w:szCs w:val="24"/>
          <w:lang w:eastAsia="ru-RU"/>
        </w:rPr>
        <w:lastRenderedPageBreak/>
        <w:t>Российской Федерации, правовыми актами исполнительных органов власти и условиями настоящего Договора.</w:t>
      </w:r>
    </w:p>
    <w:p w:rsidR="00D71753" w:rsidRPr="00D71753" w:rsidRDefault="00D71753" w:rsidP="001A4070">
      <w:pPr>
        <w:numPr>
          <w:ilvl w:val="0"/>
          <w:numId w:val="36"/>
        </w:numPr>
        <w:tabs>
          <w:tab w:val="left" w:pos="425"/>
          <w:tab w:val="left" w:pos="709"/>
        </w:tabs>
        <w:suppressAutoHyphens/>
        <w:spacing w:after="0" w:line="240" w:lineRule="auto"/>
        <w:ind w:left="0" w:firstLine="0"/>
        <w:jc w:val="both"/>
        <w:rPr>
          <w:rFonts w:ascii="Times New Roman" w:eastAsia="Times New Roman" w:hAnsi="Times New Roman" w:cs="Times New Roman"/>
          <w:sz w:val="24"/>
          <w:szCs w:val="24"/>
          <w:lang w:eastAsia="ru-RU"/>
        </w:rPr>
      </w:pPr>
      <w:r w:rsidRPr="00D71753">
        <w:rPr>
          <w:rFonts w:ascii="Times New Roman" w:eastAsia="Times New Roman" w:hAnsi="Times New Roman" w:cs="Times New Roman"/>
          <w:sz w:val="24"/>
          <w:szCs w:val="24"/>
          <w:lang w:eastAsia="ru-RU"/>
        </w:rPr>
        <w:t>Исполнять распоряжения Клиента, принятые Банком в операционное время, в день поступления распоряжения. Исполнять распоряжения Клиента, принятые Банком в послеоперационное время, на следующий рабочий день.</w:t>
      </w:r>
    </w:p>
    <w:p w:rsidR="00D71753" w:rsidRPr="00D71753" w:rsidRDefault="00D71753" w:rsidP="001A4070">
      <w:pPr>
        <w:numPr>
          <w:ilvl w:val="0"/>
          <w:numId w:val="36"/>
        </w:numPr>
        <w:tabs>
          <w:tab w:val="left" w:pos="425"/>
          <w:tab w:val="left" w:pos="709"/>
        </w:tabs>
        <w:suppressAutoHyphens/>
        <w:spacing w:after="0" w:line="240" w:lineRule="auto"/>
        <w:ind w:left="0" w:firstLine="0"/>
        <w:jc w:val="both"/>
        <w:rPr>
          <w:rFonts w:ascii="Times New Roman" w:eastAsia="Times New Roman" w:hAnsi="Times New Roman" w:cs="Times New Roman"/>
          <w:sz w:val="24"/>
          <w:szCs w:val="24"/>
          <w:lang w:eastAsia="ru-RU"/>
        </w:rPr>
      </w:pPr>
      <w:r w:rsidRPr="00D71753">
        <w:rPr>
          <w:rFonts w:ascii="Times New Roman" w:eastAsia="Times New Roman" w:hAnsi="Times New Roman" w:cs="Times New Roman"/>
          <w:sz w:val="24"/>
          <w:szCs w:val="24"/>
          <w:lang w:eastAsia="ru-RU"/>
        </w:rPr>
        <w:t>Зачислять поступившие денежные средства на счет Клиента не позднее дня, следующего за днем поступления в банк расчетного документа.</w:t>
      </w:r>
    </w:p>
    <w:p w:rsidR="00D71753" w:rsidRPr="00D71753" w:rsidRDefault="00D71753" w:rsidP="001A4070">
      <w:pPr>
        <w:numPr>
          <w:ilvl w:val="0"/>
          <w:numId w:val="36"/>
        </w:numPr>
        <w:tabs>
          <w:tab w:val="left" w:pos="425"/>
          <w:tab w:val="left" w:pos="709"/>
        </w:tabs>
        <w:suppressAutoHyphens/>
        <w:spacing w:after="0" w:line="240" w:lineRule="auto"/>
        <w:ind w:left="0" w:firstLine="0"/>
        <w:jc w:val="both"/>
        <w:rPr>
          <w:rFonts w:ascii="Times New Roman" w:eastAsia="Times New Roman" w:hAnsi="Times New Roman" w:cs="Times New Roman"/>
          <w:sz w:val="24"/>
          <w:szCs w:val="24"/>
          <w:lang w:eastAsia="ru-RU"/>
        </w:rPr>
      </w:pPr>
      <w:proofErr w:type="gramStart"/>
      <w:r w:rsidRPr="00D71753">
        <w:rPr>
          <w:rFonts w:ascii="Times New Roman" w:eastAsia="Times New Roman" w:hAnsi="Times New Roman" w:cs="Times New Roman"/>
          <w:sz w:val="24"/>
          <w:szCs w:val="24"/>
          <w:lang w:eastAsia="ru-RU"/>
        </w:rPr>
        <w:t>Выдавать по заявке Клиента, поданной не позднее 12.00 часов рабочего дня, предшествующего дате совершения операции, наличные денежные средства со счета на выплату заработной платы и другие цели, предусмотренные действующим законодательством РФ и нормативными актами Банка России в пределах остатка денежных средств на счете.</w:t>
      </w:r>
      <w:proofErr w:type="gramEnd"/>
      <w:r w:rsidRPr="00D71753">
        <w:rPr>
          <w:rFonts w:ascii="Times New Roman" w:eastAsia="Times New Roman" w:hAnsi="Times New Roman" w:cs="Times New Roman"/>
          <w:sz w:val="24"/>
          <w:szCs w:val="24"/>
          <w:lang w:eastAsia="ru-RU"/>
        </w:rPr>
        <w:t xml:space="preserve"> При наличии очереди неисполненных в срок распоряжений денежные средства на выплату заработной платы и другие цели выдаются Клиенту в очередности, установленной действующим законодательством РФ.</w:t>
      </w:r>
    </w:p>
    <w:p w:rsidR="00D71753" w:rsidRPr="00D71753" w:rsidRDefault="00D71753" w:rsidP="001A4070">
      <w:pPr>
        <w:numPr>
          <w:ilvl w:val="0"/>
          <w:numId w:val="36"/>
        </w:numPr>
        <w:tabs>
          <w:tab w:val="left" w:pos="425"/>
          <w:tab w:val="left" w:pos="709"/>
        </w:tabs>
        <w:suppressAutoHyphens/>
        <w:spacing w:after="0" w:line="240" w:lineRule="auto"/>
        <w:ind w:left="0" w:firstLine="0"/>
        <w:jc w:val="both"/>
        <w:rPr>
          <w:rFonts w:ascii="Times New Roman" w:eastAsia="Times New Roman" w:hAnsi="Times New Roman" w:cs="Times New Roman"/>
          <w:sz w:val="24"/>
          <w:szCs w:val="24"/>
          <w:lang w:eastAsia="ru-RU"/>
        </w:rPr>
      </w:pPr>
      <w:r w:rsidRPr="00D71753">
        <w:rPr>
          <w:rFonts w:ascii="Times New Roman" w:eastAsia="Times New Roman" w:hAnsi="Times New Roman" w:cs="Times New Roman"/>
          <w:sz w:val="24"/>
          <w:szCs w:val="24"/>
          <w:lang w:eastAsia="ru-RU"/>
        </w:rPr>
        <w:t>Принимать распоряжения Клиента на перевод денежных средств со счета независимо от наличия на счете денежных средств, достаточных для исполнения распоряжения. При отсутствии или недостаточности денежных средств на счете Клиента, распоряжения Клиента помещаются в очередь неисполненных в срок распоряжений и исполняются по мере поступления денежных средств на счет в очередности, установленной действующим законодательством. При этом Банк направляет Клиенту не позднее следующего рабочего дня уведомление о помещении неоплаченных расчетных документов в очередь неисполненных в срок распоряжений:</w:t>
      </w:r>
    </w:p>
    <w:p w:rsidR="00D71753" w:rsidRPr="00D71753" w:rsidRDefault="00D71753" w:rsidP="00ED6F34">
      <w:pPr>
        <w:tabs>
          <w:tab w:val="left" w:pos="425"/>
        </w:tabs>
        <w:spacing w:after="0" w:line="240" w:lineRule="auto"/>
        <w:jc w:val="both"/>
        <w:rPr>
          <w:rFonts w:ascii="Times New Roman" w:eastAsia="Times New Roman" w:hAnsi="Times New Roman" w:cs="Times New Roman"/>
          <w:sz w:val="24"/>
          <w:szCs w:val="24"/>
          <w:lang w:eastAsia="ru-RU"/>
        </w:rPr>
      </w:pPr>
      <w:r w:rsidRPr="00D71753">
        <w:rPr>
          <w:rFonts w:ascii="Times New Roman" w:eastAsia="Times New Roman" w:hAnsi="Times New Roman" w:cs="Times New Roman"/>
          <w:sz w:val="24"/>
          <w:szCs w:val="24"/>
          <w:lang w:eastAsia="ru-RU"/>
        </w:rPr>
        <w:t>- по распоряжениям Клиента, полученным по системе «Клиент-Банк» - путем изменения статуса документа в системе «Принят Банком» на статус «В картотеке»;</w:t>
      </w:r>
    </w:p>
    <w:p w:rsidR="00D71753" w:rsidRPr="00D71753" w:rsidRDefault="00D71753" w:rsidP="00ED6F34">
      <w:pPr>
        <w:tabs>
          <w:tab w:val="left" w:pos="425"/>
        </w:tabs>
        <w:spacing w:after="0" w:line="240" w:lineRule="auto"/>
        <w:jc w:val="both"/>
        <w:rPr>
          <w:rFonts w:ascii="Times New Roman" w:eastAsia="Times New Roman" w:hAnsi="Times New Roman" w:cs="Times New Roman"/>
          <w:sz w:val="24"/>
          <w:szCs w:val="24"/>
          <w:lang w:eastAsia="ru-RU"/>
        </w:rPr>
      </w:pPr>
      <w:r w:rsidRPr="00D71753">
        <w:rPr>
          <w:rFonts w:ascii="Times New Roman" w:eastAsia="Times New Roman" w:hAnsi="Times New Roman" w:cs="Times New Roman"/>
          <w:sz w:val="24"/>
          <w:szCs w:val="24"/>
          <w:lang w:eastAsia="ru-RU"/>
        </w:rPr>
        <w:t>- по распоряжениям Клиента, полученным на бумажном носителе - путем предоставления экземпляра распоряжения Клиента с проставлением штампа «Картотека» как приложение к выписке из счета.</w:t>
      </w:r>
    </w:p>
    <w:p w:rsidR="00D71753" w:rsidRPr="00D71753" w:rsidRDefault="00D71753" w:rsidP="001A4070">
      <w:pPr>
        <w:numPr>
          <w:ilvl w:val="0"/>
          <w:numId w:val="36"/>
        </w:numPr>
        <w:tabs>
          <w:tab w:val="left" w:pos="425"/>
          <w:tab w:val="left" w:pos="709"/>
        </w:tabs>
        <w:suppressAutoHyphens/>
        <w:spacing w:after="0" w:line="240" w:lineRule="auto"/>
        <w:ind w:left="0" w:firstLine="0"/>
        <w:jc w:val="both"/>
        <w:rPr>
          <w:rFonts w:ascii="Times New Roman" w:eastAsia="Times New Roman" w:hAnsi="Times New Roman" w:cs="Times New Roman"/>
          <w:sz w:val="24"/>
          <w:szCs w:val="24"/>
          <w:lang w:eastAsia="ru-RU"/>
        </w:rPr>
      </w:pPr>
      <w:r w:rsidRPr="00D71753">
        <w:rPr>
          <w:rFonts w:ascii="Times New Roman" w:eastAsia="Times New Roman" w:hAnsi="Times New Roman" w:cs="Times New Roman"/>
          <w:sz w:val="24"/>
          <w:szCs w:val="24"/>
          <w:lang w:eastAsia="ru-RU"/>
        </w:rPr>
        <w:t xml:space="preserve">Направлять запросы по поручению Клиента и обеспечивать его информацией о выполнении данных Банку распоряжений в течение одного рабочего дня с учетом времени, необходимого для получения информации об исполнении от банка-исполнителя. </w:t>
      </w:r>
    </w:p>
    <w:p w:rsidR="00D71753" w:rsidRPr="00D71753" w:rsidRDefault="00D71753" w:rsidP="001A4070">
      <w:pPr>
        <w:numPr>
          <w:ilvl w:val="0"/>
          <w:numId w:val="36"/>
        </w:numPr>
        <w:tabs>
          <w:tab w:val="left" w:pos="425"/>
          <w:tab w:val="left" w:pos="709"/>
        </w:tabs>
        <w:suppressAutoHyphens/>
        <w:spacing w:after="0" w:line="240" w:lineRule="auto"/>
        <w:ind w:left="0" w:firstLine="0"/>
        <w:jc w:val="both"/>
        <w:rPr>
          <w:rFonts w:ascii="Times New Roman" w:eastAsia="Times New Roman" w:hAnsi="Times New Roman" w:cs="Times New Roman"/>
          <w:sz w:val="24"/>
          <w:szCs w:val="24"/>
          <w:lang w:eastAsia="ru-RU"/>
        </w:rPr>
      </w:pPr>
      <w:r w:rsidRPr="00D71753">
        <w:rPr>
          <w:rFonts w:ascii="Times New Roman" w:eastAsia="Times New Roman" w:hAnsi="Times New Roman" w:cs="Times New Roman"/>
          <w:sz w:val="24"/>
          <w:szCs w:val="24"/>
          <w:lang w:eastAsia="ru-RU"/>
        </w:rPr>
        <w:t>Исполнять заявления Клиента на отзыв распоряжений, полученные от Клиента в соответствии с п.5.5 настоящего Договора.</w:t>
      </w:r>
    </w:p>
    <w:p w:rsidR="00D71753" w:rsidRPr="00D71753" w:rsidRDefault="00D71753" w:rsidP="001A4070">
      <w:pPr>
        <w:numPr>
          <w:ilvl w:val="0"/>
          <w:numId w:val="36"/>
        </w:numPr>
        <w:tabs>
          <w:tab w:val="left" w:pos="425"/>
          <w:tab w:val="left" w:pos="709"/>
        </w:tabs>
        <w:suppressAutoHyphens/>
        <w:spacing w:after="0" w:line="240" w:lineRule="auto"/>
        <w:ind w:left="0" w:firstLine="0"/>
        <w:jc w:val="both"/>
        <w:rPr>
          <w:rFonts w:ascii="Times New Roman" w:eastAsia="Times New Roman" w:hAnsi="Times New Roman" w:cs="Times New Roman"/>
          <w:sz w:val="24"/>
          <w:szCs w:val="24"/>
          <w:lang w:eastAsia="ru-RU"/>
        </w:rPr>
      </w:pPr>
      <w:r w:rsidRPr="00D71753">
        <w:rPr>
          <w:rFonts w:ascii="Times New Roman" w:eastAsia="Times New Roman" w:hAnsi="Times New Roman" w:cs="Times New Roman"/>
          <w:sz w:val="24"/>
          <w:szCs w:val="24"/>
          <w:lang w:eastAsia="ru-RU"/>
        </w:rPr>
        <w:t xml:space="preserve">Предоставлять Клиенту не позднее следующего рабочего дня </w:t>
      </w:r>
      <w:proofErr w:type="gramStart"/>
      <w:r w:rsidRPr="00D71753">
        <w:rPr>
          <w:rFonts w:ascii="Times New Roman" w:eastAsia="Times New Roman" w:hAnsi="Times New Roman" w:cs="Times New Roman"/>
          <w:sz w:val="24"/>
          <w:szCs w:val="24"/>
          <w:lang w:eastAsia="ru-RU"/>
        </w:rPr>
        <w:t>за днем совершения операций по счету выписки из счета  с приложением подтверждающих операции документов в соответствии</w:t>
      </w:r>
      <w:proofErr w:type="gramEnd"/>
      <w:r w:rsidRPr="00D71753">
        <w:rPr>
          <w:rFonts w:ascii="Times New Roman" w:eastAsia="Times New Roman" w:hAnsi="Times New Roman" w:cs="Times New Roman"/>
          <w:sz w:val="24"/>
          <w:szCs w:val="24"/>
          <w:lang w:eastAsia="ru-RU"/>
        </w:rPr>
        <w:t xml:space="preserve"> с п. 6.9. настоящего Договора.</w:t>
      </w:r>
    </w:p>
    <w:p w:rsidR="00D71753" w:rsidRPr="00D71753" w:rsidRDefault="00D71753" w:rsidP="001A4070">
      <w:pPr>
        <w:numPr>
          <w:ilvl w:val="0"/>
          <w:numId w:val="36"/>
        </w:numPr>
        <w:tabs>
          <w:tab w:val="left" w:pos="142"/>
          <w:tab w:val="left" w:pos="425"/>
          <w:tab w:val="left" w:pos="709"/>
        </w:tabs>
        <w:suppressAutoHyphens/>
        <w:spacing w:after="0" w:line="240" w:lineRule="auto"/>
        <w:ind w:left="0" w:firstLine="0"/>
        <w:jc w:val="both"/>
        <w:rPr>
          <w:rFonts w:ascii="Times New Roman" w:eastAsia="Times New Roman" w:hAnsi="Times New Roman" w:cs="Times New Roman"/>
          <w:sz w:val="24"/>
          <w:szCs w:val="24"/>
          <w:lang w:eastAsia="ru-RU"/>
        </w:rPr>
      </w:pPr>
      <w:r w:rsidRPr="00D71753">
        <w:rPr>
          <w:rFonts w:ascii="Times New Roman" w:eastAsia="Times New Roman" w:hAnsi="Times New Roman" w:cs="Times New Roman"/>
          <w:sz w:val="24"/>
          <w:szCs w:val="24"/>
          <w:lang w:eastAsia="ru-RU"/>
        </w:rPr>
        <w:t xml:space="preserve">Осуществлять оплату предъявленных к счету требований третьих лиц в случае соответствия распоряжения получателя средств условиям акцепта Клиента. </w:t>
      </w:r>
    </w:p>
    <w:p w:rsidR="00D71753" w:rsidRPr="00D71753" w:rsidRDefault="00D71753" w:rsidP="001A4070">
      <w:pPr>
        <w:numPr>
          <w:ilvl w:val="0"/>
          <w:numId w:val="36"/>
        </w:numPr>
        <w:tabs>
          <w:tab w:val="left" w:pos="425"/>
          <w:tab w:val="left" w:pos="709"/>
          <w:tab w:val="left" w:pos="851"/>
        </w:tabs>
        <w:suppressAutoHyphens/>
        <w:spacing w:after="0" w:line="240" w:lineRule="auto"/>
        <w:ind w:left="0" w:firstLine="0"/>
        <w:jc w:val="both"/>
        <w:rPr>
          <w:rFonts w:ascii="Times New Roman" w:eastAsia="Times New Roman" w:hAnsi="Times New Roman" w:cs="Times New Roman"/>
          <w:sz w:val="24"/>
          <w:szCs w:val="24"/>
          <w:lang w:eastAsia="ru-RU"/>
        </w:rPr>
      </w:pPr>
      <w:r w:rsidRPr="00D71753">
        <w:rPr>
          <w:rFonts w:ascii="Times New Roman" w:eastAsia="Times New Roman" w:hAnsi="Times New Roman" w:cs="Times New Roman"/>
          <w:sz w:val="24"/>
          <w:szCs w:val="24"/>
          <w:lang w:eastAsia="ru-RU"/>
        </w:rPr>
        <w:t>Передавать Клиенту предъявленные к счету платежные требования не позднее рабочего дня, следующего за днем их поступления в Банк при условии отсутствия в Банке документов о заранее данном акцепте. В случае неявки Клиента в Банк в эти дни и отсутствия подтверждения о приеме документа по каналу связи Банк принимает меры для извещения Клиента о предъявленных требованиях к счету Клиента по телефону, факсу и другим каналам связи, информация о которых имеется в юридическом деле Клиента.</w:t>
      </w:r>
    </w:p>
    <w:p w:rsidR="00D71753" w:rsidRPr="00D71753" w:rsidRDefault="00D71753" w:rsidP="001A4070">
      <w:pPr>
        <w:numPr>
          <w:ilvl w:val="0"/>
          <w:numId w:val="36"/>
        </w:numPr>
        <w:tabs>
          <w:tab w:val="left" w:pos="425"/>
          <w:tab w:val="left" w:pos="709"/>
          <w:tab w:val="left" w:pos="851"/>
        </w:tabs>
        <w:suppressAutoHyphens/>
        <w:spacing w:after="0" w:line="240" w:lineRule="auto"/>
        <w:ind w:left="0" w:firstLine="0"/>
        <w:jc w:val="both"/>
        <w:rPr>
          <w:rFonts w:ascii="Times New Roman" w:eastAsia="Times New Roman" w:hAnsi="Times New Roman" w:cs="Times New Roman"/>
          <w:sz w:val="24"/>
          <w:szCs w:val="24"/>
          <w:lang w:eastAsia="ru-RU"/>
        </w:rPr>
      </w:pPr>
      <w:r w:rsidRPr="00D71753">
        <w:rPr>
          <w:rFonts w:ascii="Times New Roman" w:eastAsia="Times New Roman" w:hAnsi="Times New Roman" w:cs="Times New Roman"/>
          <w:sz w:val="24"/>
          <w:szCs w:val="24"/>
          <w:lang w:eastAsia="ru-RU"/>
        </w:rPr>
        <w:t>При неполучении от Клиента в установленный срок (5 рабочих дней) заявления об акцепте или отказе от акцепта платежных требований возвратить их взыскателям без исполнения в связи с неполучением от Клиента акцепта на оплату.</w:t>
      </w:r>
    </w:p>
    <w:p w:rsidR="00D71753" w:rsidRPr="00D71753" w:rsidRDefault="00D71753" w:rsidP="001A4070">
      <w:pPr>
        <w:numPr>
          <w:ilvl w:val="0"/>
          <w:numId w:val="36"/>
        </w:numPr>
        <w:tabs>
          <w:tab w:val="left" w:pos="425"/>
          <w:tab w:val="left" w:pos="709"/>
          <w:tab w:val="left" w:pos="851"/>
        </w:tabs>
        <w:suppressAutoHyphens/>
        <w:spacing w:after="0" w:line="240" w:lineRule="auto"/>
        <w:ind w:left="0" w:firstLine="0"/>
        <w:jc w:val="both"/>
        <w:rPr>
          <w:rFonts w:ascii="Times New Roman" w:eastAsia="Times New Roman" w:hAnsi="Times New Roman" w:cs="Times New Roman"/>
          <w:sz w:val="24"/>
          <w:szCs w:val="24"/>
          <w:lang w:eastAsia="ru-RU"/>
        </w:rPr>
      </w:pPr>
      <w:r w:rsidRPr="00D71753">
        <w:rPr>
          <w:rFonts w:ascii="Times New Roman" w:eastAsia="Times New Roman" w:hAnsi="Times New Roman" w:cs="Times New Roman"/>
          <w:sz w:val="24"/>
          <w:szCs w:val="24"/>
          <w:lang w:eastAsia="ru-RU"/>
        </w:rPr>
        <w:t>Соблюдать банковскую тайну об операциях Клиента и его счетах. Сведения, составляющие банковскую тайну, могут быть предоставлены только Клиенту, его уполномоченному представителю или третьим лицам только при наличии согласия Клиента. Государственным органам и их должностным лицам такие сведения могут быть также предоставлены в случаях и в порядке, предусмотренных законом.</w:t>
      </w:r>
    </w:p>
    <w:p w:rsidR="00D71753" w:rsidRPr="00D71753" w:rsidRDefault="00D71753" w:rsidP="001A4070">
      <w:pPr>
        <w:numPr>
          <w:ilvl w:val="0"/>
          <w:numId w:val="36"/>
        </w:numPr>
        <w:tabs>
          <w:tab w:val="left" w:pos="425"/>
          <w:tab w:val="left" w:pos="709"/>
          <w:tab w:val="left" w:pos="851"/>
        </w:tabs>
        <w:suppressAutoHyphens/>
        <w:spacing w:after="0" w:line="240" w:lineRule="auto"/>
        <w:ind w:left="0" w:firstLine="0"/>
        <w:jc w:val="both"/>
        <w:rPr>
          <w:rFonts w:ascii="Times New Roman" w:eastAsia="Times New Roman" w:hAnsi="Times New Roman" w:cs="Times New Roman"/>
          <w:sz w:val="24"/>
          <w:szCs w:val="24"/>
          <w:lang w:eastAsia="ru-RU"/>
        </w:rPr>
      </w:pPr>
      <w:proofErr w:type="gramStart"/>
      <w:r w:rsidRPr="00D71753">
        <w:rPr>
          <w:rFonts w:ascii="Times New Roman" w:eastAsia="Times New Roman" w:hAnsi="Times New Roman" w:cs="Times New Roman"/>
          <w:sz w:val="24"/>
          <w:szCs w:val="24"/>
          <w:lang w:eastAsia="ru-RU"/>
        </w:rPr>
        <w:t xml:space="preserve">Приостановить операции, за исключением операций по зачислению денежных средств, поступивших на счет Клиента, в случае, если хотя бы одной из сторон является организация или физическое лицо, в отношении которых применены меры по замораживанию (блокированию) </w:t>
      </w:r>
      <w:r w:rsidRPr="00D71753">
        <w:rPr>
          <w:rFonts w:ascii="Times New Roman" w:eastAsia="Times New Roman" w:hAnsi="Times New Roman" w:cs="Times New Roman"/>
          <w:sz w:val="24"/>
          <w:szCs w:val="24"/>
          <w:lang w:eastAsia="ru-RU"/>
        </w:rPr>
        <w:lastRenderedPageBreak/>
        <w:t>денежных средств или иного имущества, либо юридическое лицо, прямо или косвенно находящееся в собственности или под контролем таких организации или лица, либо физическое или юридическое лицо</w:t>
      </w:r>
      <w:proofErr w:type="gramEnd"/>
      <w:r w:rsidRPr="00D71753">
        <w:rPr>
          <w:rFonts w:ascii="Times New Roman" w:eastAsia="Times New Roman" w:hAnsi="Times New Roman" w:cs="Times New Roman"/>
          <w:sz w:val="24"/>
          <w:szCs w:val="24"/>
          <w:lang w:eastAsia="ru-RU"/>
        </w:rPr>
        <w:t xml:space="preserve">, </w:t>
      </w:r>
      <w:proofErr w:type="gramStart"/>
      <w:r w:rsidRPr="00D71753">
        <w:rPr>
          <w:rFonts w:ascii="Times New Roman" w:eastAsia="Times New Roman" w:hAnsi="Times New Roman" w:cs="Times New Roman"/>
          <w:sz w:val="24"/>
          <w:szCs w:val="24"/>
          <w:lang w:eastAsia="ru-RU"/>
        </w:rPr>
        <w:t>действующее</w:t>
      </w:r>
      <w:proofErr w:type="gramEnd"/>
      <w:r w:rsidRPr="00D71753">
        <w:rPr>
          <w:rFonts w:ascii="Times New Roman" w:eastAsia="Times New Roman" w:hAnsi="Times New Roman" w:cs="Times New Roman"/>
          <w:sz w:val="24"/>
          <w:szCs w:val="24"/>
          <w:lang w:eastAsia="ru-RU"/>
        </w:rPr>
        <w:t xml:space="preserve"> от имени или по указанию таких организации или лица.</w:t>
      </w:r>
    </w:p>
    <w:p w:rsidR="00D71753" w:rsidRPr="00D71753" w:rsidRDefault="00D71753" w:rsidP="001A4070">
      <w:pPr>
        <w:numPr>
          <w:ilvl w:val="0"/>
          <w:numId w:val="36"/>
        </w:numPr>
        <w:tabs>
          <w:tab w:val="left" w:pos="425"/>
          <w:tab w:val="left" w:pos="709"/>
          <w:tab w:val="left" w:pos="851"/>
        </w:tabs>
        <w:suppressAutoHyphens/>
        <w:spacing w:after="0" w:line="240" w:lineRule="auto"/>
        <w:ind w:left="0" w:firstLine="0"/>
        <w:jc w:val="both"/>
        <w:rPr>
          <w:rFonts w:ascii="Times New Roman" w:eastAsia="Times New Roman" w:hAnsi="Times New Roman" w:cs="Times New Roman"/>
          <w:sz w:val="24"/>
          <w:szCs w:val="24"/>
          <w:lang w:eastAsia="ru-RU"/>
        </w:rPr>
      </w:pPr>
      <w:proofErr w:type="gramStart"/>
      <w:r w:rsidRPr="00D71753">
        <w:rPr>
          <w:rFonts w:ascii="Times New Roman" w:eastAsia="Times New Roman" w:hAnsi="Times New Roman" w:cs="Times New Roman"/>
          <w:sz w:val="24"/>
          <w:szCs w:val="24"/>
          <w:lang w:eastAsia="ru-RU"/>
        </w:rPr>
        <w:t>Применять меры по замораживанию (блокированию) денежных средств или иного имущества Клиента незамедлительно, но не позднее одного рабочего дня со дня размещения в сети Интернет на официальном сайте Уполномоченного органа информации о включении Клиента в перечень организаций и физических лиц, в отношении которых имеются сведения об их причастности к экстремистской деятельности или терроризму, либо со дня размещения в сети Интернет на</w:t>
      </w:r>
      <w:proofErr w:type="gramEnd"/>
      <w:r w:rsidRPr="00D71753">
        <w:rPr>
          <w:rFonts w:ascii="Times New Roman" w:eastAsia="Times New Roman" w:hAnsi="Times New Roman" w:cs="Times New Roman"/>
          <w:sz w:val="24"/>
          <w:szCs w:val="24"/>
          <w:lang w:eastAsia="ru-RU"/>
        </w:rPr>
        <w:t xml:space="preserve"> </w:t>
      </w:r>
      <w:proofErr w:type="gramStart"/>
      <w:r w:rsidRPr="00D71753">
        <w:rPr>
          <w:rFonts w:ascii="Times New Roman" w:eastAsia="Times New Roman" w:hAnsi="Times New Roman" w:cs="Times New Roman"/>
          <w:sz w:val="24"/>
          <w:szCs w:val="24"/>
          <w:lang w:eastAsia="ru-RU"/>
        </w:rPr>
        <w:t>официальном сайте Уполномоченного органа решения о применении мер по замораживанию (блокированию) денежных средств или иного имущества, принадлежащих организации или физическому лицу, в отношении которых имеются достаточные основания подозревать их причастность к террористической деятельности (в том числе к финансированию терроризма) при отсутствии оснований для включения в указанный перечень.</w:t>
      </w:r>
      <w:proofErr w:type="gramEnd"/>
    </w:p>
    <w:p w:rsidR="00D71753" w:rsidRPr="00D71753" w:rsidRDefault="00D71753" w:rsidP="001A4070">
      <w:pPr>
        <w:numPr>
          <w:ilvl w:val="0"/>
          <w:numId w:val="36"/>
        </w:numPr>
        <w:tabs>
          <w:tab w:val="left" w:pos="425"/>
          <w:tab w:val="left" w:pos="709"/>
          <w:tab w:val="left" w:pos="851"/>
        </w:tabs>
        <w:suppressAutoHyphens/>
        <w:spacing w:after="0" w:line="240" w:lineRule="auto"/>
        <w:ind w:left="0" w:firstLine="0"/>
        <w:jc w:val="both"/>
        <w:rPr>
          <w:rFonts w:ascii="Times New Roman" w:eastAsia="Times New Roman" w:hAnsi="Times New Roman" w:cs="Times New Roman"/>
          <w:sz w:val="24"/>
          <w:szCs w:val="24"/>
          <w:lang w:eastAsia="ru-RU"/>
        </w:rPr>
      </w:pPr>
      <w:r w:rsidRPr="00D71753">
        <w:rPr>
          <w:rFonts w:ascii="Times New Roman" w:eastAsia="Times New Roman" w:hAnsi="Times New Roman" w:cs="Times New Roman"/>
          <w:sz w:val="24"/>
          <w:szCs w:val="24"/>
          <w:lang w:eastAsia="ru-RU"/>
        </w:rPr>
        <w:t xml:space="preserve">Выплачивать Клиенту доход по остаткам средств, находящихся на счете, по ставке 0,1% годовых. Выплата процентов осуществляется Банком ежемесячно путем зачисления соответствующей суммы на счет Клиента до 5 (пятого) рабочего дня месяца, следующего </w:t>
      </w:r>
      <w:proofErr w:type="gramStart"/>
      <w:r w:rsidRPr="00D71753">
        <w:rPr>
          <w:rFonts w:ascii="Times New Roman" w:eastAsia="Times New Roman" w:hAnsi="Times New Roman" w:cs="Times New Roman"/>
          <w:sz w:val="24"/>
          <w:szCs w:val="24"/>
          <w:lang w:eastAsia="ru-RU"/>
        </w:rPr>
        <w:t>за</w:t>
      </w:r>
      <w:proofErr w:type="gramEnd"/>
      <w:r w:rsidRPr="00D71753">
        <w:rPr>
          <w:rFonts w:ascii="Times New Roman" w:eastAsia="Times New Roman" w:hAnsi="Times New Roman" w:cs="Times New Roman"/>
          <w:sz w:val="24"/>
          <w:szCs w:val="24"/>
          <w:lang w:eastAsia="ru-RU"/>
        </w:rPr>
        <w:t xml:space="preserve"> отчетным.</w:t>
      </w:r>
    </w:p>
    <w:p w:rsidR="00D71753" w:rsidRPr="00D71753" w:rsidRDefault="00D71753" w:rsidP="00ED6F34">
      <w:pPr>
        <w:keepNext/>
        <w:spacing w:after="0" w:line="240" w:lineRule="auto"/>
        <w:jc w:val="both"/>
        <w:rPr>
          <w:rFonts w:ascii="Times New Roman" w:eastAsia="Times New Roman" w:hAnsi="Times New Roman" w:cs="Times New Roman"/>
          <w:b/>
          <w:sz w:val="24"/>
          <w:szCs w:val="24"/>
          <w:lang w:eastAsia="ru-RU"/>
        </w:rPr>
      </w:pPr>
    </w:p>
    <w:p w:rsidR="00D71753" w:rsidRPr="00D71753" w:rsidRDefault="00D71753" w:rsidP="001A4070">
      <w:pPr>
        <w:keepNext/>
        <w:numPr>
          <w:ilvl w:val="0"/>
          <w:numId w:val="35"/>
        </w:numPr>
        <w:tabs>
          <w:tab w:val="left" w:pos="0"/>
          <w:tab w:val="left" w:pos="425"/>
          <w:tab w:val="left" w:pos="709"/>
        </w:tabs>
        <w:suppressAutoHyphens/>
        <w:spacing w:after="0" w:line="240" w:lineRule="auto"/>
        <w:jc w:val="both"/>
        <w:rPr>
          <w:rFonts w:ascii="Times New Roman" w:eastAsia="Times New Roman" w:hAnsi="Times New Roman" w:cs="Times New Roman"/>
          <w:b/>
          <w:sz w:val="24"/>
          <w:szCs w:val="24"/>
          <w:lang w:eastAsia="ru-RU"/>
        </w:rPr>
      </w:pPr>
      <w:r w:rsidRPr="00D71753">
        <w:rPr>
          <w:rFonts w:ascii="Times New Roman" w:eastAsia="Times New Roman" w:hAnsi="Times New Roman" w:cs="Times New Roman"/>
          <w:b/>
          <w:sz w:val="24"/>
          <w:szCs w:val="24"/>
          <w:lang w:eastAsia="ru-RU"/>
        </w:rPr>
        <w:t>Банк имеет право</w:t>
      </w:r>
    </w:p>
    <w:p w:rsidR="00D71753" w:rsidRPr="00D71753" w:rsidRDefault="00D71753" w:rsidP="001A4070">
      <w:pPr>
        <w:numPr>
          <w:ilvl w:val="1"/>
          <w:numId w:val="35"/>
        </w:numPr>
        <w:tabs>
          <w:tab w:val="left" w:pos="0"/>
          <w:tab w:val="left" w:pos="425"/>
          <w:tab w:val="left" w:pos="709"/>
        </w:tabs>
        <w:suppressAutoHyphens/>
        <w:spacing w:after="0" w:line="240" w:lineRule="auto"/>
        <w:jc w:val="both"/>
        <w:rPr>
          <w:rFonts w:ascii="Times New Roman" w:eastAsia="Times New Roman" w:hAnsi="Times New Roman" w:cs="Times New Roman"/>
          <w:sz w:val="24"/>
          <w:szCs w:val="24"/>
          <w:lang w:eastAsia="ru-RU"/>
        </w:rPr>
      </w:pPr>
      <w:r w:rsidRPr="00D71753">
        <w:rPr>
          <w:rFonts w:ascii="Times New Roman" w:eastAsia="Times New Roman" w:hAnsi="Times New Roman" w:cs="Times New Roman"/>
          <w:sz w:val="24"/>
          <w:szCs w:val="24"/>
          <w:lang w:eastAsia="ru-RU"/>
        </w:rPr>
        <w:t xml:space="preserve">Вносить изменения и дополнения </w:t>
      </w:r>
      <w:proofErr w:type="gramStart"/>
      <w:r w:rsidRPr="00D71753">
        <w:rPr>
          <w:rFonts w:ascii="Times New Roman" w:eastAsia="Times New Roman" w:hAnsi="Times New Roman" w:cs="Times New Roman"/>
          <w:sz w:val="24"/>
          <w:szCs w:val="24"/>
          <w:lang w:eastAsia="ru-RU"/>
        </w:rPr>
        <w:t>в одностороннем порядке в действующие Тарифы Банка при условии уведомления Клиента об изменении Тарифов Банка за десять рабочих дней</w:t>
      </w:r>
      <w:proofErr w:type="gramEnd"/>
      <w:r w:rsidRPr="00D71753">
        <w:rPr>
          <w:rFonts w:ascii="Times New Roman" w:eastAsia="Times New Roman" w:hAnsi="Times New Roman" w:cs="Times New Roman"/>
          <w:sz w:val="24"/>
          <w:szCs w:val="24"/>
          <w:lang w:eastAsia="ru-RU"/>
        </w:rPr>
        <w:t xml:space="preserve"> до момента вступления в силу новых Тарифов Банка. Об изменениях Тарифов Банка Клиент уведомляется одним из следующих способов:</w:t>
      </w:r>
    </w:p>
    <w:p w:rsidR="00D71753" w:rsidRPr="00D71753" w:rsidRDefault="00D71753" w:rsidP="00ED6F34">
      <w:pPr>
        <w:tabs>
          <w:tab w:val="left" w:pos="0"/>
        </w:tabs>
        <w:spacing w:after="0" w:line="240" w:lineRule="auto"/>
        <w:jc w:val="both"/>
        <w:rPr>
          <w:rFonts w:ascii="Times New Roman" w:eastAsia="Times New Roman" w:hAnsi="Times New Roman" w:cs="Times New Roman"/>
          <w:sz w:val="24"/>
          <w:szCs w:val="24"/>
          <w:lang w:eastAsia="ru-RU"/>
        </w:rPr>
      </w:pPr>
      <w:r w:rsidRPr="00D71753">
        <w:rPr>
          <w:rFonts w:ascii="Times New Roman" w:eastAsia="Times New Roman" w:hAnsi="Times New Roman" w:cs="Times New Roman"/>
          <w:sz w:val="24"/>
          <w:szCs w:val="24"/>
          <w:lang w:eastAsia="ru-RU"/>
        </w:rPr>
        <w:t>- при явке Клиента в Банк (руководителя Клиента, действующего без доверенности на основании учредительных документов юридического лица, либо иных лиц, имеющих надлежащим образом оформленную доверенность на представление интересов Клиента в Банке);</w:t>
      </w:r>
    </w:p>
    <w:p w:rsidR="00D71753" w:rsidRPr="00D71753" w:rsidRDefault="00D71753" w:rsidP="00ED6F34">
      <w:pPr>
        <w:tabs>
          <w:tab w:val="left" w:pos="0"/>
        </w:tabs>
        <w:spacing w:after="0" w:line="240" w:lineRule="auto"/>
        <w:jc w:val="both"/>
        <w:rPr>
          <w:rFonts w:ascii="Times New Roman" w:eastAsia="Times New Roman" w:hAnsi="Times New Roman" w:cs="Times New Roman"/>
          <w:sz w:val="24"/>
          <w:szCs w:val="24"/>
          <w:lang w:eastAsia="ru-RU"/>
        </w:rPr>
      </w:pPr>
      <w:r w:rsidRPr="00D71753">
        <w:rPr>
          <w:rFonts w:ascii="Times New Roman" w:eastAsia="Times New Roman" w:hAnsi="Times New Roman" w:cs="Times New Roman"/>
          <w:sz w:val="24"/>
          <w:szCs w:val="24"/>
          <w:lang w:eastAsia="ru-RU"/>
        </w:rPr>
        <w:t>- по системе «Клиент-Банк»/«Интернет-Клиент», защищенной электронной почте (далее «ЗЭП»);</w:t>
      </w:r>
    </w:p>
    <w:p w:rsidR="00D71753" w:rsidRPr="00D71753" w:rsidRDefault="00D71753" w:rsidP="00ED6F34">
      <w:pPr>
        <w:tabs>
          <w:tab w:val="left" w:pos="0"/>
        </w:tabs>
        <w:spacing w:after="0" w:line="240" w:lineRule="auto"/>
        <w:jc w:val="both"/>
        <w:rPr>
          <w:rFonts w:ascii="Times New Roman" w:eastAsia="Times New Roman" w:hAnsi="Times New Roman" w:cs="Times New Roman"/>
          <w:sz w:val="24"/>
          <w:szCs w:val="24"/>
          <w:lang w:eastAsia="ru-RU"/>
        </w:rPr>
      </w:pPr>
      <w:r w:rsidRPr="00D71753">
        <w:rPr>
          <w:rFonts w:ascii="Times New Roman" w:eastAsia="Times New Roman" w:hAnsi="Times New Roman" w:cs="Times New Roman"/>
          <w:sz w:val="24"/>
          <w:szCs w:val="24"/>
          <w:lang w:eastAsia="ru-RU"/>
        </w:rPr>
        <w:t>- по почте;</w:t>
      </w:r>
    </w:p>
    <w:p w:rsidR="00D71753" w:rsidRPr="00D71753" w:rsidRDefault="00D71753" w:rsidP="001A4070">
      <w:pPr>
        <w:numPr>
          <w:ilvl w:val="1"/>
          <w:numId w:val="35"/>
        </w:numPr>
        <w:tabs>
          <w:tab w:val="left" w:pos="0"/>
          <w:tab w:val="left" w:pos="425"/>
          <w:tab w:val="left" w:pos="709"/>
        </w:tabs>
        <w:suppressAutoHyphens/>
        <w:spacing w:after="0" w:line="240" w:lineRule="auto"/>
        <w:jc w:val="both"/>
        <w:rPr>
          <w:rFonts w:ascii="Times New Roman" w:eastAsia="Times New Roman" w:hAnsi="Times New Roman" w:cs="Times New Roman"/>
          <w:sz w:val="24"/>
          <w:szCs w:val="24"/>
          <w:lang w:eastAsia="ru-RU"/>
        </w:rPr>
      </w:pPr>
      <w:r w:rsidRPr="00D71753">
        <w:rPr>
          <w:rFonts w:ascii="Times New Roman" w:eastAsia="Times New Roman" w:hAnsi="Times New Roman" w:cs="Times New Roman"/>
          <w:sz w:val="24"/>
          <w:szCs w:val="24"/>
          <w:lang w:eastAsia="ru-RU"/>
        </w:rPr>
        <w:t xml:space="preserve">Изменять </w:t>
      </w:r>
      <w:proofErr w:type="gramStart"/>
      <w:r w:rsidRPr="00D71753">
        <w:rPr>
          <w:rFonts w:ascii="Times New Roman" w:eastAsia="Times New Roman" w:hAnsi="Times New Roman" w:cs="Times New Roman"/>
          <w:sz w:val="24"/>
          <w:szCs w:val="24"/>
          <w:lang w:eastAsia="ru-RU"/>
        </w:rPr>
        <w:t>в одностороннем порядке операционное время при обязательном уведомлении Клиента за три рабочих дня до дня вступления в силу</w:t>
      </w:r>
      <w:proofErr w:type="gramEnd"/>
      <w:r w:rsidRPr="00D71753">
        <w:rPr>
          <w:rFonts w:ascii="Times New Roman" w:eastAsia="Times New Roman" w:hAnsi="Times New Roman" w:cs="Times New Roman"/>
          <w:sz w:val="24"/>
          <w:szCs w:val="24"/>
          <w:lang w:eastAsia="ru-RU"/>
        </w:rPr>
        <w:t xml:space="preserve"> указанных изменений. Датой уведомления считается дата извещения Клиента одним из следующих способов:</w:t>
      </w:r>
    </w:p>
    <w:p w:rsidR="00D71753" w:rsidRPr="00D71753" w:rsidRDefault="00D71753" w:rsidP="00ED6F34">
      <w:pPr>
        <w:tabs>
          <w:tab w:val="left" w:pos="0"/>
        </w:tabs>
        <w:spacing w:after="0" w:line="240" w:lineRule="auto"/>
        <w:jc w:val="both"/>
        <w:rPr>
          <w:rFonts w:ascii="Times New Roman" w:eastAsia="Times New Roman" w:hAnsi="Times New Roman" w:cs="Times New Roman"/>
          <w:sz w:val="24"/>
          <w:szCs w:val="24"/>
          <w:lang w:eastAsia="ru-RU"/>
        </w:rPr>
      </w:pPr>
      <w:r w:rsidRPr="00D71753">
        <w:rPr>
          <w:rFonts w:ascii="Times New Roman" w:eastAsia="Times New Roman" w:hAnsi="Times New Roman" w:cs="Times New Roman"/>
          <w:sz w:val="24"/>
          <w:szCs w:val="24"/>
          <w:lang w:eastAsia="ru-RU"/>
        </w:rPr>
        <w:t>- путем размещения информации на информационных стендах филиалов и внутренних структурных подразделений Банка;</w:t>
      </w:r>
    </w:p>
    <w:p w:rsidR="00D71753" w:rsidRPr="00D71753" w:rsidRDefault="00D71753" w:rsidP="00ED6F34">
      <w:pPr>
        <w:tabs>
          <w:tab w:val="left" w:pos="0"/>
        </w:tabs>
        <w:spacing w:after="0" w:line="240" w:lineRule="auto"/>
        <w:jc w:val="both"/>
        <w:rPr>
          <w:rFonts w:ascii="Times New Roman" w:eastAsia="Times New Roman" w:hAnsi="Times New Roman" w:cs="Times New Roman"/>
          <w:sz w:val="24"/>
          <w:szCs w:val="24"/>
          <w:lang w:eastAsia="ru-RU"/>
        </w:rPr>
      </w:pPr>
      <w:r w:rsidRPr="00D71753">
        <w:rPr>
          <w:rFonts w:ascii="Times New Roman" w:eastAsia="Times New Roman" w:hAnsi="Times New Roman" w:cs="Times New Roman"/>
          <w:sz w:val="24"/>
          <w:szCs w:val="24"/>
          <w:lang w:eastAsia="ru-RU"/>
        </w:rPr>
        <w:t>- по системе «Клиент-Банк»/«Интернет-Клиент», ЗЭП;</w:t>
      </w:r>
    </w:p>
    <w:p w:rsidR="00D71753" w:rsidRPr="00D71753" w:rsidRDefault="00D71753" w:rsidP="001A4070">
      <w:pPr>
        <w:numPr>
          <w:ilvl w:val="1"/>
          <w:numId w:val="35"/>
        </w:numPr>
        <w:tabs>
          <w:tab w:val="left" w:pos="0"/>
          <w:tab w:val="left" w:pos="425"/>
          <w:tab w:val="left" w:pos="709"/>
        </w:tabs>
        <w:suppressAutoHyphens/>
        <w:spacing w:after="0" w:line="240" w:lineRule="auto"/>
        <w:jc w:val="both"/>
        <w:rPr>
          <w:rFonts w:ascii="Times New Roman" w:eastAsia="Times New Roman" w:hAnsi="Times New Roman" w:cs="Times New Roman"/>
          <w:sz w:val="24"/>
          <w:szCs w:val="24"/>
          <w:lang w:eastAsia="ru-RU"/>
        </w:rPr>
      </w:pPr>
      <w:r w:rsidRPr="00D71753">
        <w:rPr>
          <w:rFonts w:ascii="Times New Roman" w:eastAsia="Times New Roman" w:hAnsi="Times New Roman" w:cs="Times New Roman"/>
          <w:sz w:val="24"/>
          <w:szCs w:val="24"/>
          <w:lang w:eastAsia="ru-RU"/>
        </w:rPr>
        <w:t>Списывать со счета Клиента денежные средства по требованию третьих лиц при наличии согласия Клиента, выраженного, в том числе в соответствии с п. 5.3 настоящего Договора, или без согласия Клиента в случаях, предусмотренных действующим законодательством РФ.</w:t>
      </w:r>
    </w:p>
    <w:p w:rsidR="00D71753" w:rsidRPr="00D71753" w:rsidRDefault="00D71753" w:rsidP="001A4070">
      <w:pPr>
        <w:numPr>
          <w:ilvl w:val="1"/>
          <w:numId w:val="35"/>
        </w:numPr>
        <w:tabs>
          <w:tab w:val="left" w:pos="0"/>
          <w:tab w:val="left" w:pos="425"/>
          <w:tab w:val="left" w:pos="709"/>
        </w:tabs>
        <w:suppressAutoHyphens/>
        <w:spacing w:after="0" w:line="240" w:lineRule="auto"/>
        <w:jc w:val="both"/>
        <w:rPr>
          <w:rFonts w:ascii="Times New Roman" w:eastAsia="Times New Roman" w:hAnsi="Times New Roman" w:cs="Times New Roman"/>
          <w:sz w:val="24"/>
          <w:szCs w:val="24"/>
          <w:lang w:eastAsia="ru-RU"/>
        </w:rPr>
      </w:pPr>
      <w:r w:rsidRPr="00D71753">
        <w:rPr>
          <w:rFonts w:ascii="Times New Roman" w:eastAsia="Times New Roman" w:hAnsi="Times New Roman" w:cs="Times New Roman"/>
          <w:sz w:val="24"/>
          <w:szCs w:val="24"/>
          <w:lang w:eastAsia="ru-RU"/>
        </w:rPr>
        <w:t>Списывать со счета без дополнительного согласия Клиента суммы ошибочно зачисленных Банком денежных сре</w:t>
      </w:r>
      <w:proofErr w:type="gramStart"/>
      <w:r w:rsidRPr="00D71753">
        <w:rPr>
          <w:rFonts w:ascii="Times New Roman" w:eastAsia="Times New Roman" w:hAnsi="Times New Roman" w:cs="Times New Roman"/>
          <w:sz w:val="24"/>
          <w:szCs w:val="24"/>
          <w:lang w:eastAsia="ru-RU"/>
        </w:rPr>
        <w:t>дств в т</w:t>
      </w:r>
      <w:proofErr w:type="gramEnd"/>
      <w:r w:rsidRPr="00D71753">
        <w:rPr>
          <w:rFonts w:ascii="Times New Roman" w:eastAsia="Times New Roman" w:hAnsi="Times New Roman" w:cs="Times New Roman"/>
          <w:sz w:val="24"/>
          <w:szCs w:val="24"/>
          <w:lang w:eastAsia="ru-RU"/>
        </w:rPr>
        <w:t>ех случаях, когда зачисление производится в рамках исполнения обязательств Банка по договору, заключенному между Банком и Клиентом. Клиент дает Банку согласие (акцепт) на списание со счета денежных сре</w:t>
      </w:r>
      <w:proofErr w:type="gramStart"/>
      <w:r w:rsidRPr="00D71753">
        <w:rPr>
          <w:rFonts w:ascii="Times New Roman" w:eastAsia="Times New Roman" w:hAnsi="Times New Roman" w:cs="Times New Roman"/>
          <w:sz w:val="24"/>
          <w:szCs w:val="24"/>
          <w:lang w:eastAsia="ru-RU"/>
        </w:rPr>
        <w:t>дств в с</w:t>
      </w:r>
      <w:proofErr w:type="gramEnd"/>
      <w:r w:rsidRPr="00D71753">
        <w:rPr>
          <w:rFonts w:ascii="Times New Roman" w:eastAsia="Times New Roman" w:hAnsi="Times New Roman" w:cs="Times New Roman"/>
          <w:sz w:val="24"/>
          <w:szCs w:val="24"/>
          <w:lang w:eastAsia="ru-RU"/>
        </w:rPr>
        <w:t>оответствии с настоящим пунктом.</w:t>
      </w:r>
    </w:p>
    <w:p w:rsidR="00D71753" w:rsidRPr="00D71753" w:rsidRDefault="00D71753" w:rsidP="001A4070">
      <w:pPr>
        <w:numPr>
          <w:ilvl w:val="1"/>
          <w:numId w:val="35"/>
        </w:numPr>
        <w:tabs>
          <w:tab w:val="left" w:pos="0"/>
          <w:tab w:val="left" w:pos="425"/>
          <w:tab w:val="left" w:pos="709"/>
        </w:tabs>
        <w:suppressAutoHyphens/>
        <w:spacing w:after="0" w:line="240" w:lineRule="auto"/>
        <w:jc w:val="both"/>
        <w:rPr>
          <w:rFonts w:ascii="Times New Roman" w:eastAsia="Times New Roman" w:hAnsi="Times New Roman" w:cs="Times New Roman"/>
          <w:sz w:val="24"/>
          <w:szCs w:val="24"/>
          <w:lang w:eastAsia="ru-RU"/>
        </w:rPr>
      </w:pPr>
      <w:r w:rsidRPr="00D71753">
        <w:rPr>
          <w:rFonts w:ascii="Times New Roman" w:eastAsia="Times New Roman" w:hAnsi="Times New Roman" w:cs="Times New Roman"/>
          <w:sz w:val="24"/>
          <w:szCs w:val="24"/>
          <w:lang w:eastAsia="ru-RU"/>
        </w:rPr>
        <w:t xml:space="preserve">При открытии второго и последующих счетов запросить у Клиента документы, необходимые для актуализации сведений о Клиенте, его  представителях и выгодоприобретателях, </w:t>
      </w:r>
      <w:proofErr w:type="spellStart"/>
      <w:r w:rsidRPr="00D71753">
        <w:rPr>
          <w:rFonts w:ascii="Times New Roman" w:eastAsia="Times New Roman" w:hAnsi="Times New Roman" w:cs="Times New Roman"/>
          <w:sz w:val="24"/>
          <w:szCs w:val="24"/>
          <w:lang w:eastAsia="ru-RU"/>
        </w:rPr>
        <w:t>бенефициарных</w:t>
      </w:r>
      <w:proofErr w:type="spellEnd"/>
      <w:r w:rsidRPr="00D71753">
        <w:rPr>
          <w:rFonts w:ascii="Times New Roman" w:eastAsia="Times New Roman" w:hAnsi="Times New Roman" w:cs="Times New Roman"/>
          <w:sz w:val="24"/>
          <w:szCs w:val="24"/>
          <w:lang w:eastAsia="ru-RU"/>
        </w:rPr>
        <w:t xml:space="preserve"> владельцах (в случаях, установленных действующим законодательством), представленных ранее и содержащихся в юридическом деле Клиента, в соответствии с действующим законодательством Российской Федерации и правилами Банка.</w:t>
      </w:r>
    </w:p>
    <w:p w:rsidR="00D71753" w:rsidRPr="00D71753" w:rsidRDefault="00D71753" w:rsidP="001A4070">
      <w:pPr>
        <w:numPr>
          <w:ilvl w:val="1"/>
          <w:numId w:val="35"/>
        </w:numPr>
        <w:tabs>
          <w:tab w:val="left" w:pos="0"/>
          <w:tab w:val="left" w:pos="425"/>
          <w:tab w:val="left" w:pos="709"/>
        </w:tabs>
        <w:suppressAutoHyphens/>
        <w:spacing w:after="0" w:line="240" w:lineRule="auto"/>
        <w:jc w:val="both"/>
        <w:rPr>
          <w:rFonts w:ascii="Times New Roman" w:eastAsia="Times New Roman" w:hAnsi="Times New Roman" w:cs="Times New Roman"/>
          <w:sz w:val="24"/>
          <w:szCs w:val="24"/>
          <w:lang w:eastAsia="ru-RU"/>
        </w:rPr>
      </w:pPr>
      <w:r w:rsidRPr="00D71753">
        <w:rPr>
          <w:rFonts w:ascii="Times New Roman" w:eastAsia="Times New Roman" w:hAnsi="Times New Roman" w:cs="Times New Roman"/>
          <w:sz w:val="24"/>
          <w:szCs w:val="24"/>
          <w:lang w:eastAsia="ru-RU"/>
        </w:rPr>
        <w:t>В целях выполнения требований Федерального закона от 7 августа 2001г. №115-ФЗ «О противодействии легализации (отмыванию) доходов, полученных преступным путем, и финансированию терроризма» (далее Федеральный закон № 115-ФЗ) и нормативно-правовых актов Банка России требовать от Клиента предоставления в письменном виде  информации и документов, в том числе:</w:t>
      </w:r>
    </w:p>
    <w:p w:rsidR="00D71753" w:rsidRPr="00D71753" w:rsidRDefault="00D71753" w:rsidP="001A4070">
      <w:pPr>
        <w:numPr>
          <w:ilvl w:val="0"/>
          <w:numId w:val="39"/>
        </w:numPr>
        <w:tabs>
          <w:tab w:val="left" w:pos="0"/>
          <w:tab w:val="left" w:pos="425"/>
          <w:tab w:val="left" w:pos="709"/>
        </w:tabs>
        <w:suppressAutoHyphens/>
        <w:spacing w:after="0" w:line="240" w:lineRule="auto"/>
        <w:ind w:left="0" w:firstLine="0"/>
        <w:jc w:val="both"/>
        <w:rPr>
          <w:rFonts w:ascii="Times New Roman" w:eastAsia="Times New Roman" w:hAnsi="Times New Roman" w:cs="Times New Roman"/>
          <w:sz w:val="24"/>
          <w:szCs w:val="24"/>
          <w:lang w:eastAsia="ru-RU"/>
        </w:rPr>
      </w:pPr>
      <w:r w:rsidRPr="00D71753">
        <w:rPr>
          <w:rFonts w:ascii="Times New Roman" w:eastAsia="Times New Roman" w:hAnsi="Times New Roman" w:cs="Times New Roman"/>
          <w:sz w:val="24"/>
          <w:szCs w:val="24"/>
          <w:lang w:eastAsia="ru-RU"/>
        </w:rPr>
        <w:lastRenderedPageBreak/>
        <w:t>информации о целях финансово-хозяйственной деятельности, финансового положения и деловой репутации Клиента, а также документы, подтверждающие предоставленные Клиентом сведения;</w:t>
      </w:r>
    </w:p>
    <w:p w:rsidR="00D71753" w:rsidRPr="00D71753" w:rsidRDefault="00D71753" w:rsidP="001A4070">
      <w:pPr>
        <w:numPr>
          <w:ilvl w:val="0"/>
          <w:numId w:val="39"/>
        </w:numPr>
        <w:tabs>
          <w:tab w:val="left" w:pos="0"/>
          <w:tab w:val="left" w:pos="425"/>
          <w:tab w:val="left" w:pos="709"/>
        </w:tabs>
        <w:suppressAutoHyphens/>
        <w:spacing w:after="0" w:line="240" w:lineRule="auto"/>
        <w:ind w:left="0" w:firstLine="0"/>
        <w:jc w:val="both"/>
        <w:rPr>
          <w:rFonts w:ascii="Times New Roman" w:eastAsia="Times New Roman" w:hAnsi="Times New Roman" w:cs="Times New Roman"/>
          <w:sz w:val="24"/>
          <w:szCs w:val="24"/>
          <w:lang w:eastAsia="ru-RU"/>
        </w:rPr>
      </w:pPr>
      <w:r w:rsidRPr="00D71753">
        <w:rPr>
          <w:rFonts w:ascii="Times New Roman" w:eastAsia="Times New Roman" w:hAnsi="Times New Roman" w:cs="Times New Roman"/>
          <w:sz w:val="24"/>
          <w:szCs w:val="24"/>
          <w:lang w:eastAsia="ru-RU"/>
        </w:rPr>
        <w:t xml:space="preserve"> документов, необходимых для идентификации Клиента и его уполномоченных представителей, </w:t>
      </w:r>
      <w:proofErr w:type="spellStart"/>
      <w:r w:rsidRPr="00D71753">
        <w:rPr>
          <w:rFonts w:ascii="Times New Roman" w:eastAsia="Times New Roman" w:hAnsi="Times New Roman" w:cs="Times New Roman"/>
          <w:sz w:val="24"/>
          <w:szCs w:val="24"/>
          <w:lang w:eastAsia="ru-RU"/>
        </w:rPr>
        <w:t>бенефициарных</w:t>
      </w:r>
      <w:proofErr w:type="spellEnd"/>
      <w:r w:rsidRPr="00D71753">
        <w:rPr>
          <w:rFonts w:ascii="Times New Roman" w:eastAsia="Times New Roman" w:hAnsi="Times New Roman" w:cs="Times New Roman"/>
          <w:sz w:val="24"/>
          <w:szCs w:val="24"/>
          <w:lang w:eastAsia="ru-RU"/>
        </w:rPr>
        <w:t xml:space="preserve"> владельцев, обновления сведений о Клиенте и его уполномоченных представителях, </w:t>
      </w:r>
      <w:proofErr w:type="spellStart"/>
      <w:r w:rsidRPr="00D71753">
        <w:rPr>
          <w:rFonts w:ascii="Times New Roman" w:eastAsia="Times New Roman" w:hAnsi="Times New Roman" w:cs="Times New Roman"/>
          <w:sz w:val="24"/>
          <w:szCs w:val="24"/>
          <w:lang w:eastAsia="ru-RU"/>
        </w:rPr>
        <w:t>бенефициарных</w:t>
      </w:r>
      <w:proofErr w:type="spellEnd"/>
      <w:r w:rsidRPr="00D71753">
        <w:rPr>
          <w:rFonts w:ascii="Times New Roman" w:eastAsia="Times New Roman" w:hAnsi="Times New Roman" w:cs="Times New Roman"/>
          <w:sz w:val="24"/>
          <w:szCs w:val="24"/>
          <w:lang w:eastAsia="ru-RU"/>
        </w:rPr>
        <w:t xml:space="preserve"> владельцах, а также для установления и идентификации выгодоприобретателей*</w:t>
      </w:r>
      <w:r w:rsidRPr="00D71753">
        <w:rPr>
          <w:rFonts w:ascii="Times New Roman" w:eastAsia="Times New Roman" w:hAnsi="Times New Roman" w:cs="Times New Roman"/>
          <w:sz w:val="24"/>
          <w:szCs w:val="24"/>
          <w:vertAlign w:val="superscript"/>
          <w:lang w:eastAsia="ru-RU"/>
        </w:rPr>
        <w:footnoteReference w:id="2"/>
      </w:r>
      <w:r w:rsidRPr="00D71753">
        <w:rPr>
          <w:rFonts w:ascii="Times New Roman" w:eastAsia="Times New Roman" w:hAnsi="Times New Roman" w:cs="Times New Roman"/>
          <w:sz w:val="24"/>
          <w:szCs w:val="24"/>
          <w:lang w:eastAsia="ru-RU"/>
        </w:rPr>
        <w:t xml:space="preserve"> по операциям до проведения таких операций;</w:t>
      </w:r>
    </w:p>
    <w:p w:rsidR="00D71753" w:rsidRPr="00D71753" w:rsidRDefault="00D71753" w:rsidP="001A4070">
      <w:pPr>
        <w:numPr>
          <w:ilvl w:val="0"/>
          <w:numId w:val="39"/>
        </w:numPr>
        <w:tabs>
          <w:tab w:val="left" w:pos="0"/>
          <w:tab w:val="left" w:pos="425"/>
          <w:tab w:val="left" w:pos="709"/>
        </w:tabs>
        <w:suppressAutoHyphens/>
        <w:spacing w:after="0" w:line="240" w:lineRule="auto"/>
        <w:ind w:left="0" w:firstLine="0"/>
        <w:jc w:val="both"/>
        <w:rPr>
          <w:rFonts w:ascii="Times New Roman" w:eastAsia="Times New Roman" w:hAnsi="Times New Roman" w:cs="Times New Roman"/>
          <w:sz w:val="24"/>
          <w:szCs w:val="24"/>
          <w:lang w:eastAsia="ru-RU"/>
        </w:rPr>
      </w:pPr>
      <w:r w:rsidRPr="00D71753">
        <w:rPr>
          <w:rFonts w:ascii="Times New Roman" w:eastAsia="Times New Roman" w:hAnsi="Times New Roman" w:cs="Times New Roman"/>
          <w:sz w:val="24"/>
          <w:szCs w:val="24"/>
          <w:lang w:eastAsia="ru-RU"/>
        </w:rPr>
        <w:t>информации и документов, необходимых для фиксирования информации об операциях, раскрывающие смысл проводимых операций и сделок и подтверждающие законность их проведения.</w:t>
      </w:r>
    </w:p>
    <w:p w:rsidR="00D71753" w:rsidRPr="00D71753" w:rsidRDefault="00D71753" w:rsidP="001A4070">
      <w:pPr>
        <w:numPr>
          <w:ilvl w:val="1"/>
          <w:numId w:val="35"/>
        </w:numPr>
        <w:tabs>
          <w:tab w:val="left" w:pos="0"/>
          <w:tab w:val="left" w:pos="425"/>
          <w:tab w:val="left" w:pos="709"/>
        </w:tabs>
        <w:suppressAutoHyphens/>
        <w:spacing w:after="0" w:line="240" w:lineRule="auto"/>
        <w:jc w:val="both"/>
        <w:rPr>
          <w:rFonts w:ascii="Times New Roman" w:eastAsia="Times New Roman" w:hAnsi="Times New Roman" w:cs="Times New Roman"/>
          <w:sz w:val="24"/>
          <w:szCs w:val="24"/>
          <w:lang w:eastAsia="ru-RU"/>
        </w:rPr>
      </w:pPr>
      <w:proofErr w:type="gramStart"/>
      <w:r w:rsidRPr="00D71753">
        <w:rPr>
          <w:rFonts w:ascii="Times New Roman" w:eastAsia="Times New Roman" w:hAnsi="Times New Roman" w:cs="Times New Roman"/>
          <w:sz w:val="24"/>
          <w:szCs w:val="24"/>
          <w:lang w:eastAsia="ru-RU"/>
        </w:rPr>
        <w:t>В соответствии с пунктом 11 статьи 7 Федерального закона №115-ФЗ отказать в выполнении распоряжения Клиента о совершении операции (за исключением операций по зачислению денежных средств, поступивших на счет Клиента) по которой не представлены документы, необходимые для фиксирования информации в соответствии с положениями Федерального закона №115-ФЗ, в случае возникновения у Банка подозрений, что операция совершается в целях легализации (отмывания) доходов, полученных</w:t>
      </w:r>
      <w:proofErr w:type="gramEnd"/>
      <w:r w:rsidRPr="00D71753">
        <w:rPr>
          <w:rFonts w:ascii="Times New Roman" w:eastAsia="Times New Roman" w:hAnsi="Times New Roman" w:cs="Times New Roman"/>
          <w:sz w:val="24"/>
          <w:szCs w:val="24"/>
          <w:lang w:eastAsia="ru-RU"/>
        </w:rPr>
        <w:t xml:space="preserve"> преступным путем, или финансирования терроризма, а также в случае непредставления Клиентом до проведения операции к выгоде другого лица информации, необходимой для установления и идентификации выгодоприобретателя по такой операции, в соответствии с п.4.2 настоящего Договора. </w:t>
      </w:r>
    </w:p>
    <w:p w:rsidR="00D71753" w:rsidRPr="00D71753" w:rsidRDefault="00D71753" w:rsidP="001A4070">
      <w:pPr>
        <w:numPr>
          <w:ilvl w:val="1"/>
          <w:numId w:val="35"/>
        </w:numPr>
        <w:tabs>
          <w:tab w:val="left" w:pos="0"/>
          <w:tab w:val="left" w:pos="425"/>
          <w:tab w:val="left" w:pos="709"/>
        </w:tabs>
        <w:suppressAutoHyphens/>
        <w:spacing w:after="0" w:line="240" w:lineRule="auto"/>
        <w:jc w:val="both"/>
        <w:rPr>
          <w:rFonts w:ascii="Times New Roman" w:eastAsia="Times New Roman" w:hAnsi="Times New Roman" w:cs="Times New Roman"/>
          <w:sz w:val="24"/>
          <w:szCs w:val="24"/>
          <w:lang w:eastAsia="ru-RU"/>
        </w:rPr>
      </w:pPr>
      <w:r w:rsidRPr="00D71753">
        <w:rPr>
          <w:rFonts w:ascii="Times New Roman" w:eastAsia="Times New Roman" w:hAnsi="Times New Roman" w:cs="Times New Roman"/>
          <w:sz w:val="24"/>
          <w:szCs w:val="24"/>
          <w:lang w:eastAsia="ru-RU"/>
        </w:rPr>
        <w:t>Отказать в приеме распоряжений на перевод денежных средств, а также любых иных распоряжений в отношении счета, если наличие или подтверждение прав на распоряжение счетом будет признано Банком сомнительным либо при нарушении требований по оформлению распоряжений, установленных нормативными документами Банка России и Банком.</w:t>
      </w:r>
    </w:p>
    <w:p w:rsidR="00D71753" w:rsidRPr="00D71753" w:rsidRDefault="00D71753" w:rsidP="001A4070">
      <w:pPr>
        <w:numPr>
          <w:ilvl w:val="1"/>
          <w:numId w:val="35"/>
        </w:numPr>
        <w:tabs>
          <w:tab w:val="left" w:pos="0"/>
          <w:tab w:val="left" w:pos="425"/>
          <w:tab w:val="left" w:pos="709"/>
        </w:tabs>
        <w:suppressAutoHyphens/>
        <w:spacing w:after="0" w:line="240" w:lineRule="auto"/>
        <w:jc w:val="both"/>
        <w:rPr>
          <w:rFonts w:ascii="Times New Roman" w:eastAsia="Times New Roman" w:hAnsi="Times New Roman" w:cs="Times New Roman"/>
          <w:sz w:val="24"/>
          <w:szCs w:val="24"/>
          <w:lang w:eastAsia="ru-RU"/>
        </w:rPr>
      </w:pPr>
      <w:r w:rsidRPr="00D71753">
        <w:rPr>
          <w:rFonts w:ascii="Times New Roman" w:eastAsia="Times New Roman" w:hAnsi="Times New Roman" w:cs="Times New Roman"/>
          <w:sz w:val="24"/>
          <w:szCs w:val="24"/>
          <w:lang w:eastAsia="ru-RU"/>
        </w:rPr>
        <w:t>Не исполнять поручения Клиента об открытии непокрытого аккредитива в случае признания Банком финансового состояния Клиента неудовлетворительным.</w:t>
      </w:r>
    </w:p>
    <w:p w:rsidR="00D71753" w:rsidRPr="00D71753" w:rsidRDefault="00D71753" w:rsidP="001A4070">
      <w:pPr>
        <w:numPr>
          <w:ilvl w:val="1"/>
          <w:numId w:val="35"/>
        </w:numPr>
        <w:tabs>
          <w:tab w:val="left" w:pos="0"/>
          <w:tab w:val="left" w:pos="425"/>
          <w:tab w:val="left" w:pos="709"/>
        </w:tabs>
        <w:suppressAutoHyphens/>
        <w:spacing w:after="0" w:line="240" w:lineRule="auto"/>
        <w:jc w:val="both"/>
        <w:rPr>
          <w:rFonts w:ascii="Times New Roman" w:eastAsia="Times New Roman" w:hAnsi="Times New Roman" w:cs="Times New Roman"/>
          <w:sz w:val="24"/>
          <w:szCs w:val="24"/>
          <w:lang w:eastAsia="ru-RU"/>
        </w:rPr>
      </w:pPr>
      <w:r w:rsidRPr="00D71753">
        <w:rPr>
          <w:rFonts w:ascii="Times New Roman" w:eastAsia="Times New Roman" w:hAnsi="Times New Roman" w:cs="Times New Roman"/>
          <w:sz w:val="24"/>
          <w:szCs w:val="24"/>
          <w:lang w:eastAsia="ru-RU"/>
        </w:rPr>
        <w:t xml:space="preserve">Отказывать Клиенту </w:t>
      </w:r>
      <w:proofErr w:type="gramStart"/>
      <w:r w:rsidRPr="00D71753">
        <w:rPr>
          <w:rFonts w:ascii="Times New Roman" w:eastAsia="Times New Roman" w:hAnsi="Times New Roman" w:cs="Times New Roman"/>
          <w:sz w:val="24"/>
          <w:szCs w:val="24"/>
          <w:lang w:eastAsia="ru-RU"/>
        </w:rPr>
        <w:t>в приеме от него распоряжений на проведение операций по счету в электронном виде</w:t>
      </w:r>
      <w:proofErr w:type="gramEnd"/>
      <w:r w:rsidRPr="00D71753">
        <w:rPr>
          <w:rFonts w:ascii="Times New Roman" w:eastAsia="Times New Roman" w:hAnsi="Times New Roman" w:cs="Times New Roman"/>
          <w:sz w:val="24"/>
          <w:szCs w:val="24"/>
          <w:lang w:eastAsia="ru-RU"/>
        </w:rPr>
        <w:t>, в том числе с использованием электронных средств платежа, с последующим приемом надлежащим образом оформленных распоряжений на бумажном носителе, в случаях если:</w:t>
      </w:r>
    </w:p>
    <w:p w:rsidR="00D71753" w:rsidRPr="00D71753" w:rsidRDefault="00D71753" w:rsidP="001A4070">
      <w:pPr>
        <w:numPr>
          <w:ilvl w:val="0"/>
          <w:numId w:val="40"/>
        </w:numPr>
        <w:tabs>
          <w:tab w:val="left" w:pos="0"/>
          <w:tab w:val="left" w:pos="425"/>
          <w:tab w:val="left" w:pos="709"/>
        </w:tabs>
        <w:suppressAutoHyphens/>
        <w:spacing w:after="0" w:line="240" w:lineRule="auto"/>
        <w:ind w:left="0" w:firstLine="0"/>
        <w:jc w:val="both"/>
        <w:rPr>
          <w:rFonts w:ascii="Times New Roman" w:eastAsia="Times New Roman" w:hAnsi="Times New Roman" w:cs="Times New Roman"/>
          <w:sz w:val="24"/>
          <w:szCs w:val="24"/>
          <w:lang w:eastAsia="ru-RU"/>
        </w:rPr>
      </w:pPr>
      <w:r w:rsidRPr="00D71753">
        <w:rPr>
          <w:rFonts w:ascii="Times New Roman" w:eastAsia="Times New Roman" w:hAnsi="Times New Roman" w:cs="Times New Roman"/>
          <w:sz w:val="24"/>
          <w:szCs w:val="24"/>
          <w:lang w:eastAsia="ru-RU"/>
        </w:rPr>
        <w:t>не представлена информация о целях финансово-хозяйственной деятельности, финансового положения и деловой репутации Клиента, а также документы, подтверждающие предоставленные Клиентом сведения;</w:t>
      </w:r>
    </w:p>
    <w:p w:rsidR="00D71753" w:rsidRPr="00D71753" w:rsidRDefault="00D71753" w:rsidP="001A4070">
      <w:pPr>
        <w:numPr>
          <w:ilvl w:val="0"/>
          <w:numId w:val="40"/>
        </w:numPr>
        <w:tabs>
          <w:tab w:val="left" w:pos="0"/>
          <w:tab w:val="left" w:pos="425"/>
          <w:tab w:val="left" w:pos="709"/>
        </w:tabs>
        <w:suppressAutoHyphens/>
        <w:spacing w:after="0" w:line="240" w:lineRule="auto"/>
        <w:ind w:left="0" w:firstLine="0"/>
        <w:jc w:val="both"/>
        <w:rPr>
          <w:rFonts w:ascii="Times New Roman" w:eastAsia="Times New Roman" w:hAnsi="Times New Roman" w:cs="Times New Roman"/>
          <w:sz w:val="24"/>
          <w:szCs w:val="24"/>
          <w:lang w:eastAsia="ru-RU"/>
        </w:rPr>
      </w:pPr>
      <w:r w:rsidRPr="00D71753">
        <w:rPr>
          <w:rFonts w:ascii="Times New Roman" w:eastAsia="Times New Roman" w:hAnsi="Times New Roman" w:cs="Times New Roman"/>
          <w:sz w:val="24"/>
          <w:szCs w:val="24"/>
          <w:lang w:eastAsia="ru-RU"/>
        </w:rPr>
        <w:t xml:space="preserve">не представлены документы, необходимые для идентификации Клиента и его уполномоченных представителей, </w:t>
      </w:r>
      <w:proofErr w:type="spellStart"/>
      <w:r w:rsidRPr="00D71753">
        <w:rPr>
          <w:rFonts w:ascii="Times New Roman" w:eastAsia="Times New Roman" w:hAnsi="Times New Roman" w:cs="Times New Roman"/>
          <w:sz w:val="24"/>
          <w:szCs w:val="24"/>
          <w:lang w:eastAsia="ru-RU"/>
        </w:rPr>
        <w:t>бенефициарных</w:t>
      </w:r>
      <w:proofErr w:type="spellEnd"/>
      <w:r w:rsidRPr="00D71753">
        <w:rPr>
          <w:rFonts w:ascii="Times New Roman" w:eastAsia="Times New Roman" w:hAnsi="Times New Roman" w:cs="Times New Roman"/>
          <w:sz w:val="24"/>
          <w:szCs w:val="24"/>
          <w:lang w:eastAsia="ru-RU"/>
        </w:rPr>
        <w:t xml:space="preserve"> владельцев, обновления сведений о Клиенте и его уполномоченных представителях, </w:t>
      </w:r>
      <w:proofErr w:type="spellStart"/>
      <w:r w:rsidRPr="00D71753">
        <w:rPr>
          <w:rFonts w:ascii="Times New Roman" w:eastAsia="Times New Roman" w:hAnsi="Times New Roman" w:cs="Times New Roman"/>
          <w:sz w:val="24"/>
          <w:szCs w:val="24"/>
          <w:lang w:eastAsia="ru-RU"/>
        </w:rPr>
        <w:t>бенефициарных</w:t>
      </w:r>
      <w:proofErr w:type="spellEnd"/>
      <w:r w:rsidRPr="00D71753">
        <w:rPr>
          <w:rFonts w:ascii="Times New Roman" w:eastAsia="Times New Roman" w:hAnsi="Times New Roman" w:cs="Times New Roman"/>
          <w:sz w:val="24"/>
          <w:szCs w:val="24"/>
          <w:lang w:eastAsia="ru-RU"/>
        </w:rPr>
        <w:t xml:space="preserve"> владельцах, а также для установления и идентификации выгодоприобретателей по проводимым Клиентом операциям; </w:t>
      </w:r>
    </w:p>
    <w:p w:rsidR="00D71753" w:rsidRPr="00D71753" w:rsidRDefault="00D71753" w:rsidP="001A4070">
      <w:pPr>
        <w:numPr>
          <w:ilvl w:val="0"/>
          <w:numId w:val="40"/>
        </w:numPr>
        <w:tabs>
          <w:tab w:val="left" w:pos="0"/>
          <w:tab w:val="left" w:pos="425"/>
          <w:tab w:val="left" w:pos="709"/>
        </w:tabs>
        <w:suppressAutoHyphens/>
        <w:spacing w:after="0" w:line="240" w:lineRule="auto"/>
        <w:ind w:left="0" w:firstLine="0"/>
        <w:jc w:val="both"/>
        <w:rPr>
          <w:rFonts w:ascii="Times New Roman" w:eastAsia="Times New Roman" w:hAnsi="Times New Roman" w:cs="Times New Roman"/>
          <w:sz w:val="24"/>
          <w:szCs w:val="24"/>
          <w:lang w:eastAsia="ru-RU"/>
        </w:rPr>
      </w:pPr>
      <w:r w:rsidRPr="00D71753">
        <w:rPr>
          <w:rFonts w:ascii="Times New Roman" w:eastAsia="Times New Roman" w:hAnsi="Times New Roman" w:cs="Times New Roman"/>
          <w:sz w:val="24"/>
          <w:szCs w:val="24"/>
          <w:lang w:eastAsia="ru-RU"/>
        </w:rPr>
        <w:t>не представлена информация и документы, необходимые для фиксирования информации об операциях, раскрывающих экономический смысл проводимых и ранее проведенных операций и сделок и подтверждающие законность их проведения;</w:t>
      </w:r>
    </w:p>
    <w:p w:rsidR="00D71753" w:rsidRPr="00D71753" w:rsidRDefault="00D71753" w:rsidP="001A4070">
      <w:pPr>
        <w:numPr>
          <w:ilvl w:val="0"/>
          <w:numId w:val="40"/>
        </w:numPr>
        <w:tabs>
          <w:tab w:val="left" w:pos="0"/>
          <w:tab w:val="left" w:pos="425"/>
          <w:tab w:val="left" w:pos="709"/>
        </w:tabs>
        <w:suppressAutoHyphens/>
        <w:spacing w:after="0" w:line="240" w:lineRule="auto"/>
        <w:ind w:left="0" w:firstLine="0"/>
        <w:jc w:val="both"/>
        <w:rPr>
          <w:rFonts w:ascii="Times New Roman" w:eastAsia="Times New Roman" w:hAnsi="Times New Roman" w:cs="Times New Roman"/>
          <w:sz w:val="24"/>
          <w:szCs w:val="24"/>
          <w:lang w:eastAsia="ru-RU"/>
        </w:rPr>
      </w:pPr>
      <w:r w:rsidRPr="00D71753">
        <w:rPr>
          <w:rFonts w:ascii="Times New Roman" w:eastAsia="Times New Roman" w:hAnsi="Times New Roman" w:cs="Times New Roman"/>
          <w:sz w:val="24"/>
          <w:szCs w:val="24"/>
          <w:lang w:eastAsia="ru-RU"/>
        </w:rPr>
        <w:t>Банк располагает информацией об отсутствии Клиента по адресу его местонахождения, указанному в Едином государственном реестре юридических лиц.</w:t>
      </w:r>
    </w:p>
    <w:p w:rsidR="00D71753" w:rsidRPr="00D71753" w:rsidRDefault="00D71753" w:rsidP="001A4070">
      <w:pPr>
        <w:numPr>
          <w:ilvl w:val="1"/>
          <w:numId w:val="35"/>
        </w:numPr>
        <w:tabs>
          <w:tab w:val="left" w:pos="0"/>
          <w:tab w:val="left" w:pos="425"/>
          <w:tab w:val="left" w:pos="709"/>
        </w:tabs>
        <w:suppressAutoHyphens/>
        <w:spacing w:after="0" w:line="240" w:lineRule="auto"/>
        <w:jc w:val="both"/>
        <w:rPr>
          <w:rFonts w:ascii="Times New Roman" w:eastAsia="Times New Roman" w:hAnsi="Times New Roman" w:cs="Times New Roman"/>
          <w:sz w:val="24"/>
          <w:szCs w:val="24"/>
          <w:lang w:eastAsia="ru-RU"/>
        </w:rPr>
      </w:pPr>
      <w:r w:rsidRPr="00D71753">
        <w:rPr>
          <w:rFonts w:ascii="Times New Roman" w:eastAsia="Times New Roman" w:hAnsi="Times New Roman" w:cs="Times New Roman"/>
          <w:sz w:val="24"/>
          <w:szCs w:val="24"/>
          <w:lang w:eastAsia="ru-RU"/>
        </w:rPr>
        <w:t>Составлять (заполнять) по заявлению Клиента на основании предоставленных Клиентом документов в установленные законодательством сроки документы валютного контроля, предусмотренные Тарифами.</w:t>
      </w:r>
    </w:p>
    <w:p w:rsidR="00D71753" w:rsidRPr="00D71753" w:rsidRDefault="00D71753" w:rsidP="001A4070">
      <w:pPr>
        <w:numPr>
          <w:ilvl w:val="1"/>
          <w:numId w:val="35"/>
        </w:numPr>
        <w:tabs>
          <w:tab w:val="left" w:pos="0"/>
          <w:tab w:val="left" w:pos="425"/>
          <w:tab w:val="left" w:pos="709"/>
        </w:tabs>
        <w:suppressAutoHyphens/>
        <w:spacing w:after="0" w:line="240" w:lineRule="auto"/>
        <w:jc w:val="both"/>
        <w:rPr>
          <w:rFonts w:ascii="Times New Roman" w:eastAsia="Times New Roman" w:hAnsi="Times New Roman" w:cs="Times New Roman"/>
          <w:sz w:val="24"/>
          <w:szCs w:val="24"/>
          <w:lang w:eastAsia="ru-RU"/>
        </w:rPr>
      </w:pPr>
      <w:r w:rsidRPr="00D71753">
        <w:rPr>
          <w:rFonts w:ascii="Times New Roman" w:eastAsia="Times New Roman" w:hAnsi="Times New Roman" w:cs="Times New Roman"/>
          <w:sz w:val="24"/>
          <w:szCs w:val="24"/>
          <w:lang w:eastAsia="ru-RU"/>
        </w:rPr>
        <w:t>Отказать в исполнении распоряжений Клиента, назначение которых не соответствует цели кредита, в соответствии с кредитным договором, заключенным между Банком и Клиентом, в случае, если исполнение такого распоряжения осуществляется за счет кредитных средств Банка.</w:t>
      </w:r>
    </w:p>
    <w:p w:rsidR="00D71753" w:rsidRPr="00D71753" w:rsidRDefault="00D71753" w:rsidP="001A4070">
      <w:pPr>
        <w:numPr>
          <w:ilvl w:val="1"/>
          <w:numId w:val="35"/>
        </w:numPr>
        <w:tabs>
          <w:tab w:val="left" w:pos="0"/>
          <w:tab w:val="left" w:pos="425"/>
          <w:tab w:val="left" w:pos="709"/>
        </w:tabs>
        <w:suppressAutoHyphens/>
        <w:spacing w:after="0" w:line="240" w:lineRule="auto"/>
        <w:jc w:val="both"/>
        <w:rPr>
          <w:rFonts w:ascii="Times New Roman" w:eastAsia="Times New Roman" w:hAnsi="Times New Roman" w:cs="Times New Roman"/>
          <w:sz w:val="24"/>
          <w:szCs w:val="24"/>
          <w:lang w:eastAsia="ru-RU"/>
        </w:rPr>
      </w:pPr>
      <w:r w:rsidRPr="00D71753">
        <w:rPr>
          <w:rFonts w:ascii="Times New Roman" w:eastAsia="Times New Roman" w:hAnsi="Times New Roman" w:cs="Times New Roman"/>
          <w:sz w:val="24"/>
          <w:szCs w:val="24"/>
          <w:lang w:eastAsia="ru-RU"/>
        </w:rPr>
        <w:t xml:space="preserve">Расторгнуть в одностороннем порядке Договор в случаях, установленных законом, в том числе в случае принятия в течение календарного года двух и более решений об отказе в </w:t>
      </w:r>
      <w:r w:rsidRPr="00D71753">
        <w:rPr>
          <w:rFonts w:ascii="Times New Roman" w:eastAsia="Times New Roman" w:hAnsi="Times New Roman" w:cs="Times New Roman"/>
          <w:sz w:val="24"/>
          <w:szCs w:val="24"/>
          <w:lang w:eastAsia="ru-RU"/>
        </w:rPr>
        <w:lastRenderedPageBreak/>
        <w:t>выполнении распоряжения Клиента о совершении операции на основании пункта 11 статьи 7 Закона № 115-ФЗ.</w:t>
      </w:r>
    </w:p>
    <w:p w:rsidR="00D71753" w:rsidRPr="00D71753" w:rsidRDefault="00D71753" w:rsidP="001A4070">
      <w:pPr>
        <w:numPr>
          <w:ilvl w:val="1"/>
          <w:numId w:val="35"/>
        </w:numPr>
        <w:tabs>
          <w:tab w:val="left" w:pos="0"/>
          <w:tab w:val="left" w:pos="425"/>
          <w:tab w:val="left" w:pos="709"/>
        </w:tabs>
        <w:suppressAutoHyphens/>
        <w:spacing w:after="0" w:line="240" w:lineRule="auto"/>
        <w:jc w:val="both"/>
        <w:rPr>
          <w:rFonts w:ascii="Times New Roman" w:eastAsia="Times New Roman" w:hAnsi="Times New Roman" w:cs="Times New Roman"/>
          <w:sz w:val="24"/>
          <w:szCs w:val="24"/>
          <w:lang w:eastAsia="ru-RU"/>
        </w:rPr>
      </w:pPr>
      <w:r w:rsidRPr="00D71753">
        <w:rPr>
          <w:rFonts w:ascii="Times New Roman" w:eastAsia="Times New Roman" w:hAnsi="Times New Roman" w:cs="Times New Roman"/>
          <w:sz w:val="24"/>
          <w:szCs w:val="24"/>
          <w:lang w:eastAsia="ru-RU"/>
        </w:rPr>
        <w:t>Изменять в одностороннем порядке условия выплаты процентов, сумму и размер процентов, равно как и сумму неснижаемого остатка (п.2.16). Об указанных изменениях Банк уведомляет Клиента не позднее, чем за десять рабочих дней до начала применения измененных условий одним из следующих способов:</w:t>
      </w:r>
    </w:p>
    <w:p w:rsidR="00D71753" w:rsidRPr="00D71753" w:rsidRDefault="00D71753" w:rsidP="00ED6F34">
      <w:pPr>
        <w:tabs>
          <w:tab w:val="left" w:pos="0"/>
        </w:tabs>
        <w:spacing w:after="0" w:line="240" w:lineRule="auto"/>
        <w:jc w:val="both"/>
        <w:rPr>
          <w:rFonts w:ascii="Times New Roman" w:eastAsia="Times New Roman" w:hAnsi="Times New Roman" w:cs="Times New Roman"/>
          <w:sz w:val="24"/>
          <w:szCs w:val="24"/>
          <w:lang w:eastAsia="ru-RU"/>
        </w:rPr>
      </w:pPr>
      <w:r w:rsidRPr="00D71753">
        <w:rPr>
          <w:rFonts w:ascii="Times New Roman" w:eastAsia="Times New Roman" w:hAnsi="Times New Roman" w:cs="Times New Roman"/>
          <w:sz w:val="24"/>
          <w:szCs w:val="24"/>
          <w:lang w:eastAsia="ru-RU"/>
        </w:rPr>
        <w:t>- при явке Клиента в Банк (руководителя Клиента, действующего без доверенности на основании учредительных документов юридического лица, либо иных лиц, имеющих надлежащим образом оформленную доверенность на представление интересов Клиента в Банке);</w:t>
      </w:r>
    </w:p>
    <w:p w:rsidR="00D71753" w:rsidRPr="00D71753" w:rsidRDefault="00D71753" w:rsidP="00ED6F34">
      <w:pPr>
        <w:tabs>
          <w:tab w:val="left" w:pos="0"/>
        </w:tabs>
        <w:spacing w:after="0" w:line="240" w:lineRule="auto"/>
        <w:jc w:val="both"/>
        <w:rPr>
          <w:rFonts w:ascii="Times New Roman" w:eastAsia="Times New Roman" w:hAnsi="Times New Roman" w:cs="Times New Roman"/>
          <w:sz w:val="24"/>
          <w:szCs w:val="24"/>
          <w:lang w:eastAsia="ru-RU"/>
        </w:rPr>
      </w:pPr>
      <w:r w:rsidRPr="00D71753">
        <w:rPr>
          <w:rFonts w:ascii="Times New Roman" w:eastAsia="Times New Roman" w:hAnsi="Times New Roman" w:cs="Times New Roman"/>
          <w:sz w:val="24"/>
          <w:szCs w:val="24"/>
          <w:lang w:eastAsia="ru-RU"/>
        </w:rPr>
        <w:t>- по системе «Клиент-Банк»/«Интернет-Клиент»;</w:t>
      </w:r>
    </w:p>
    <w:p w:rsidR="00D71753" w:rsidRPr="00D71753" w:rsidRDefault="00D71753" w:rsidP="00ED6F34">
      <w:pPr>
        <w:tabs>
          <w:tab w:val="left" w:pos="0"/>
        </w:tabs>
        <w:spacing w:after="0" w:line="240" w:lineRule="auto"/>
        <w:jc w:val="both"/>
        <w:rPr>
          <w:rFonts w:ascii="Times New Roman" w:eastAsia="Times New Roman" w:hAnsi="Times New Roman" w:cs="Times New Roman"/>
          <w:sz w:val="24"/>
          <w:szCs w:val="24"/>
          <w:lang w:eastAsia="ru-RU"/>
        </w:rPr>
      </w:pPr>
      <w:r w:rsidRPr="00D71753">
        <w:rPr>
          <w:rFonts w:ascii="Times New Roman" w:eastAsia="Times New Roman" w:hAnsi="Times New Roman" w:cs="Times New Roman"/>
          <w:sz w:val="24"/>
          <w:szCs w:val="24"/>
          <w:lang w:eastAsia="ru-RU"/>
        </w:rPr>
        <w:t>- с использованием системы защищенной электронной почты;</w:t>
      </w:r>
    </w:p>
    <w:p w:rsidR="00D71753" w:rsidRPr="00D71753" w:rsidRDefault="00D71753" w:rsidP="00ED6F34">
      <w:pPr>
        <w:tabs>
          <w:tab w:val="left" w:pos="0"/>
        </w:tabs>
        <w:spacing w:after="0" w:line="240" w:lineRule="auto"/>
        <w:jc w:val="both"/>
        <w:rPr>
          <w:rFonts w:ascii="Times New Roman" w:eastAsia="Times New Roman" w:hAnsi="Times New Roman" w:cs="Times New Roman"/>
          <w:sz w:val="24"/>
          <w:szCs w:val="24"/>
          <w:lang w:eastAsia="ru-RU"/>
        </w:rPr>
      </w:pPr>
      <w:r w:rsidRPr="00D71753">
        <w:rPr>
          <w:rFonts w:ascii="Times New Roman" w:eastAsia="Times New Roman" w:hAnsi="Times New Roman" w:cs="Times New Roman"/>
          <w:sz w:val="24"/>
          <w:szCs w:val="24"/>
          <w:lang w:eastAsia="ru-RU"/>
        </w:rPr>
        <w:t>- по почте.</w:t>
      </w:r>
    </w:p>
    <w:p w:rsidR="00D71753" w:rsidRPr="00D71753" w:rsidRDefault="00D71753" w:rsidP="00ED6F34">
      <w:pPr>
        <w:tabs>
          <w:tab w:val="left" w:pos="0"/>
        </w:tabs>
        <w:spacing w:after="0" w:line="240" w:lineRule="auto"/>
        <w:jc w:val="both"/>
        <w:rPr>
          <w:rFonts w:ascii="Times New Roman" w:eastAsia="Times New Roman" w:hAnsi="Times New Roman" w:cs="Times New Roman"/>
          <w:sz w:val="24"/>
          <w:szCs w:val="24"/>
          <w:lang w:eastAsia="ru-RU"/>
        </w:rPr>
      </w:pPr>
    </w:p>
    <w:p w:rsidR="00D71753" w:rsidRPr="00D71753" w:rsidRDefault="00D71753" w:rsidP="001A4070">
      <w:pPr>
        <w:numPr>
          <w:ilvl w:val="0"/>
          <w:numId w:val="35"/>
        </w:numPr>
        <w:tabs>
          <w:tab w:val="left" w:pos="0"/>
          <w:tab w:val="left" w:pos="425"/>
          <w:tab w:val="left" w:pos="709"/>
        </w:tabs>
        <w:suppressAutoHyphens/>
        <w:spacing w:after="0" w:line="240" w:lineRule="auto"/>
        <w:jc w:val="both"/>
        <w:rPr>
          <w:rFonts w:ascii="Times New Roman" w:eastAsia="Times New Roman" w:hAnsi="Times New Roman" w:cs="Times New Roman"/>
          <w:b/>
          <w:sz w:val="24"/>
          <w:szCs w:val="24"/>
          <w:lang w:eastAsia="ru-RU"/>
        </w:rPr>
      </w:pPr>
      <w:r w:rsidRPr="00D71753">
        <w:rPr>
          <w:rFonts w:ascii="Times New Roman" w:eastAsia="Times New Roman" w:hAnsi="Times New Roman" w:cs="Times New Roman"/>
          <w:b/>
          <w:sz w:val="24"/>
          <w:szCs w:val="24"/>
          <w:lang w:eastAsia="ru-RU"/>
        </w:rPr>
        <w:t>Клиент обязуется:</w:t>
      </w:r>
    </w:p>
    <w:p w:rsidR="00D71753" w:rsidRPr="00D71753" w:rsidRDefault="00D71753" w:rsidP="001A4070">
      <w:pPr>
        <w:numPr>
          <w:ilvl w:val="0"/>
          <w:numId w:val="41"/>
        </w:numPr>
        <w:tabs>
          <w:tab w:val="left" w:pos="0"/>
          <w:tab w:val="left" w:pos="425"/>
          <w:tab w:val="left" w:pos="709"/>
        </w:tabs>
        <w:suppressAutoHyphens/>
        <w:spacing w:after="0" w:line="240" w:lineRule="auto"/>
        <w:ind w:left="0" w:firstLine="0"/>
        <w:jc w:val="both"/>
        <w:rPr>
          <w:rFonts w:ascii="Times New Roman" w:eastAsia="Times New Roman" w:hAnsi="Times New Roman" w:cs="Times New Roman"/>
          <w:iCs/>
          <w:sz w:val="24"/>
          <w:szCs w:val="24"/>
          <w:lang w:eastAsia="ru-RU"/>
        </w:rPr>
      </w:pPr>
      <w:proofErr w:type="gramStart"/>
      <w:r w:rsidRPr="00D71753">
        <w:rPr>
          <w:rFonts w:ascii="Times New Roman" w:eastAsia="Times New Roman" w:hAnsi="Times New Roman" w:cs="Times New Roman"/>
          <w:iCs/>
          <w:sz w:val="24"/>
          <w:szCs w:val="24"/>
          <w:lang w:eastAsia="ru-RU"/>
        </w:rPr>
        <w:t xml:space="preserve">Предоставить в Банк все документы для открытия счета, предусмотренные Инструкцией Банка России №153-И от 30.05.2014г. «Об открытии и закрытии банковских счетов, счетов по вкладам (депозитам), депозитных счетов» и внутренними правилами Банка, а также документы, необходимые для идентификации Клиента, </w:t>
      </w:r>
      <w:r w:rsidRPr="00D71753">
        <w:rPr>
          <w:rFonts w:ascii="Times New Roman" w:eastAsia="Times New Roman" w:hAnsi="Times New Roman" w:cs="Times New Roman"/>
          <w:sz w:val="24"/>
          <w:szCs w:val="24"/>
          <w:lang w:eastAsia="ru-RU"/>
        </w:rPr>
        <w:t xml:space="preserve">его  представителей и выгодоприобретателей, </w:t>
      </w:r>
      <w:proofErr w:type="spellStart"/>
      <w:r w:rsidRPr="00D71753">
        <w:rPr>
          <w:rFonts w:ascii="Times New Roman" w:eastAsia="Times New Roman" w:hAnsi="Times New Roman" w:cs="Times New Roman"/>
          <w:sz w:val="24"/>
          <w:szCs w:val="24"/>
          <w:lang w:eastAsia="ru-RU"/>
        </w:rPr>
        <w:t>бенефициарных</w:t>
      </w:r>
      <w:proofErr w:type="spellEnd"/>
      <w:r w:rsidRPr="00D71753">
        <w:rPr>
          <w:rFonts w:ascii="Times New Roman" w:eastAsia="Times New Roman" w:hAnsi="Times New Roman" w:cs="Times New Roman"/>
          <w:sz w:val="24"/>
          <w:szCs w:val="24"/>
          <w:lang w:eastAsia="ru-RU"/>
        </w:rPr>
        <w:t xml:space="preserve"> владельцев (в случаях, установленных действующим законодательством), </w:t>
      </w:r>
      <w:r w:rsidRPr="00D71753">
        <w:rPr>
          <w:rFonts w:ascii="Times New Roman" w:eastAsia="Times New Roman" w:hAnsi="Times New Roman" w:cs="Times New Roman"/>
          <w:iCs/>
          <w:sz w:val="24"/>
          <w:szCs w:val="24"/>
          <w:lang w:eastAsia="ru-RU"/>
        </w:rPr>
        <w:t>устанавливаемые действующим законодательством РФ.</w:t>
      </w:r>
      <w:proofErr w:type="gramEnd"/>
      <w:r w:rsidRPr="00D71753">
        <w:rPr>
          <w:rFonts w:ascii="Times New Roman" w:eastAsia="Times New Roman" w:hAnsi="Times New Roman" w:cs="Times New Roman"/>
          <w:iCs/>
          <w:sz w:val="24"/>
          <w:szCs w:val="24"/>
          <w:lang w:eastAsia="ru-RU"/>
        </w:rPr>
        <w:t xml:space="preserve"> </w:t>
      </w:r>
      <w:proofErr w:type="gramStart"/>
      <w:r w:rsidRPr="00D71753">
        <w:rPr>
          <w:rFonts w:ascii="Times New Roman" w:eastAsia="Times New Roman" w:hAnsi="Times New Roman" w:cs="Times New Roman"/>
          <w:iCs/>
          <w:sz w:val="24"/>
          <w:szCs w:val="24"/>
          <w:lang w:eastAsia="ru-RU"/>
        </w:rPr>
        <w:t xml:space="preserve">Если счет, открываемый в соответствии с настоящим Договором, не является первым счетом Клиента в Банке </w:t>
      </w:r>
      <w:r w:rsidRPr="00D71753">
        <w:rPr>
          <w:rFonts w:ascii="Times New Roman" w:eastAsia="Times New Roman" w:hAnsi="Times New Roman" w:cs="Times New Roman"/>
          <w:sz w:val="24"/>
          <w:szCs w:val="24"/>
          <w:lang w:eastAsia="ru-RU"/>
        </w:rPr>
        <w:t xml:space="preserve">представить документы, необходимые для актуализации сведений о Клиенте, его представителях и выгодоприобретателях, </w:t>
      </w:r>
      <w:proofErr w:type="spellStart"/>
      <w:r w:rsidRPr="00D71753">
        <w:rPr>
          <w:rFonts w:ascii="Times New Roman" w:eastAsia="Times New Roman" w:hAnsi="Times New Roman" w:cs="Times New Roman"/>
          <w:sz w:val="24"/>
          <w:szCs w:val="24"/>
          <w:lang w:eastAsia="ru-RU"/>
        </w:rPr>
        <w:t>бенефициарных</w:t>
      </w:r>
      <w:proofErr w:type="spellEnd"/>
      <w:r w:rsidRPr="00D71753">
        <w:rPr>
          <w:rFonts w:ascii="Times New Roman" w:eastAsia="Times New Roman" w:hAnsi="Times New Roman" w:cs="Times New Roman"/>
          <w:sz w:val="24"/>
          <w:szCs w:val="24"/>
          <w:lang w:eastAsia="ru-RU"/>
        </w:rPr>
        <w:t xml:space="preserve"> владельцах (в случаях, установленных действующим законодательством), представленных ранее и содержащихся в юридическом деле Клиента, в соответствии с действующим законодательством Российской Федерации и правилами Банка.</w:t>
      </w:r>
      <w:proofErr w:type="gramEnd"/>
    </w:p>
    <w:p w:rsidR="00D71753" w:rsidRPr="00D71753" w:rsidRDefault="00D71753" w:rsidP="001A4070">
      <w:pPr>
        <w:numPr>
          <w:ilvl w:val="0"/>
          <w:numId w:val="41"/>
        </w:numPr>
        <w:tabs>
          <w:tab w:val="left" w:pos="0"/>
          <w:tab w:val="left" w:pos="425"/>
          <w:tab w:val="left" w:pos="709"/>
        </w:tabs>
        <w:suppressAutoHyphens/>
        <w:spacing w:after="0" w:line="240" w:lineRule="auto"/>
        <w:ind w:left="0" w:firstLine="0"/>
        <w:jc w:val="both"/>
        <w:rPr>
          <w:rFonts w:ascii="Times New Roman" w:eastAsia="Times New Roman" w:hAnsi="Times New Roman" w:cs="Times New Roman"/>
          <w:iCs/>
          <w:sz w:val="24"/>
          <w:szCs w:val="24"/>
          <w:lang w:eastAsia="ru-RU"/>
        </w:rPr>
      </w:pPr>
      <w:r w:rsidRPr="00D71753">
        <w:rPr>
          <w:rFonts w:ascii="Times New Roman" w:eastAsia="Times New Roman" w:hAnsi="Times New Roman" w:cs="Times New Roman"/>
          <w:iCs/>
          <w:sz w:val="24"/>
          <w:szCs w:val="24"/>
          <w:lang w:eastAsia="ru-RU"/>
        </w:rPr>
        <w:t>До проведения операции к выгоде другого лица (выгодоприобретателя) предварительно либо одновременно с подачей платежного поручения или заявления на проведение операции по счету предоставлять в Банк анкеты выгодоприобретателей по форме Банка одним из следующих способов:</w:t>
      </w:r>
    </w:p>
    <w:p w:rsidR="00D71753" w:rsidRPr="00D71753" w:rsidRDefault="00D71753" w:rsidP="001A4070">
      <w:pPr>
        <w:numPr>
          <w:ilvl w:val="0"/>
          <w:numId w:val="42"/>
        </w:numPr>
        <w:tabs>
          <w:tab w:val="left" w:pos="0"/>
          <w:tab w:val="left" w:pos="425"/>
          <w:tab w:val="left" w:pos="709"/>
        </w:tabs>
        <w:suppressAutoHyphens/>
        <w:spacing w:after="0" w:line="240" w:lineRule="auto"/>
        <w:ind w:left="0" w:firstLine="0"/>
        <w:jc w:val="both"/>
        <w:rPr>
          <w:rFonts w:ascii="Times New Roman" w:eastAsia="Times New Roman" w:hAnsi="Times New Roman" w:cs="Times New Roman"/>
          <w:iCs/>
          <w:sz w:val="24"/>
          <w:szCs w:val="24"/>
          <w:lang w:eastAsia="ru-RU"/>
        </w:rPr>
      </w:pPr>
      <w:r w:rsidRPr="00D71753">
        <w:rPr>
          <w:rFonts w:ascii="Times New Roman" w:eastAsia="Times New Roman" w:hAnsi="Times New Roman" w:cs="Times New Roman"/>
          <w:sz w:val="24"/>
          <w:szCs w:val="24"/>
          <w:lang w:eastAsia="ru-RU"/>
        </w:rPr>
        <w:t>на бумажном носителе в обслуживающий филиал, внутреннее структурное подразделение Банка;</w:t>
      </w:r>
    </w:p>
    <w:p w:rsidR="00D71753" w:rsidRPr="00D71753" w:rsidRDefault="00D71753" w:rsidP="001A4070">
      <w:pPr>
        <w:numPr>
          <w:ilvl w:val="0"/>
          <w:numId w:val="42"/>
        </w:numPr>
        <w:tabs>
          <w:tab w:val="left" w:pos="0"/>
          <w:tab w:val="left" w:pos="425"/>
          <w:tab w:val="left" w:pos="709"/>
        </w:tabs>
        <w:suppressAutoHyphens/>
        <w:spacing w:after="0" w:line="240" w:lineRule="auto"/>
        <w:ind w:left="0" w:firstLine="0"/>
        <w:jc w:val="both"/>
        <w:rPr>
          <w:rFonts w:ascii="Times New Roman" w:eastAsia="Times New Roman" w:hAnsi="Times New Roman" w:cs="Times New Roman"/>
          <w:iCs/>
          <w:sz w:val="24"/>
          <w:szCs w:val="24"/>
          <w:lang w:eastAsia="ru-RU"/>
        </w:rPr>
      </w:pPr>
      <w:r w:rsidRPr="00D71753">
        <w:rPr>
          <w:rFonts w:ascii="Times New Roman" w:eastAsia="Times New Roman" w:hAnsi="Times New Roman" w:cs="Times New Roman"/>
          <w:sz w:val="24"/>
          <w:szCs w:val="24"/>
          <w:lang w:eastAsia="ru-RU"/>
        </w:rPr>
        <w:t>по системе «Клиент-Банк»/«Интернет-Клиент», ЗЭП;</w:t>
      </w:r>
    </w:p>
    <w:p w:rsidR="00D71753" w:rsidRPr="00D71753" w:rsidRDefault="00D71753" w:rsidP="001A4070">
      <w:pPr>
        <w:numPr>
          <w:ilvl w:val="0"/>
          <w:numId w:val="42"/>
        </w:numPr>
        <w:tabs>
          <w:tab w:val="left" w:pos="0"/>
          <w:tab w:val="left" w:pos="425"/>
          <w:tab w:val="left" w:pos="709"/>
        </w:tabs>
        <w:suppressAutoHyphens/>
        <w:spacing w:after="0" w:line="240" w:lineRule="auto"/>
        <w:ind w:left="0" w:firstLine="0"/>
        <w:jc w:val="both"/>
        <w:rPr>
          <w:rFonts w:ascii="Times New Roman" w:eastAsia="Times New Roman" w:hAnsi="Times New Roman" w:cs="Times New Roman"/>
          <w:iCs/>
          <w:sz w:val="24"/>
          <w:szCs w:val="24"/>
          <w:lang w:eastAsia="ru-RU"/>
        </w:rPr>
      </w:pPr>
      <w:r w:rsidRPr="00D71753">
        <w:rPr>
          <w:rFonts w:ascii="Times New Roman" w:eastAsia="Times New Roman" w:hAnsi="Times New Roman" w:cs="Times New Roman"/>
          <w:sz w:val="24"/>
          <w:szCs w:val="24"/>
          <w:lang w:eastAsia="ru-RU"/>
        </w:rPr>
        <w:t>по почте.</w:t>
      </w:r>
    </w:p>
    <w:p w:rsidR="00D71753" w:rsidRPr="00D71753" w:rsidRDefault="00D71753" w:rsidP="00ED6F34">
      <w:pPr>
        <w:tabs>
          <w:tab w:val="left" w:pos="0"/>
          <w:tab w:val="left" w:pos="425"/>
        </w:tabs>
        <w:spacing w:after="0" w:line="240" w:lineRule="auto"/>
        <w:jc w:val="both"/>
        <w:rPr>
          <w:rFonts w:ascii="Times New Roman" w:eastAsia="Times New Roman" w:hAnsi="Times New Roman" w:cs="Times New Roman"/>
          <w:iCs/>
          <w:sz w:val="24"/>
          <w:szCs w:val="24"/>
          <w:lang w:eastAsia="ru-RU"/>
        </w:rPr>
      </w:pPr>
      <w:r w:rsidRPr="00D71753">
        <w:rPr>
          <w:rFonts w:ascii="Times New Roman" w:eastAsia="Times New Roman" w:hAnsi="Times New Roman" w:cs="Times New Roman"/>
          <w:sz w:val="24"/>
          <w:szCs w:val="24"/>
          <w:lang w:eastAsia="ru-RU"/>
        </w:rPr>
        <w:t xml:space="preserve">Формы  типовых  анкет  юридических  лиц должны быть доступны  на корпоративном сайте Банка. </w:t>
      </w:r>
    </w:p>
    <w:p w:rsidR="00D71753" w:rsidRPr="00D71753" w:rsidRDefault="00D71753" w:rsidP="001A4070">
      <w:pPr>
        <w:numPr>
          <w:ilvl w:val="0"/>
          <w:numId w:val="41"/>
        </w:numPr>
        <w:tabs>
          <w:tab w:val="left" w:pos="0"/>
          <w:tab w:val="left" w:pos="425"/>
          <w:tab w:val="left" w:pos="709"/>
        </w:tabs>
        <w:suppressAutoHyphens/>
        <w:spacing w:after="0" w:line="240" w:lineRule="auto"/>
        <w:ind w:left="0" w:firstLine="0"/>
        <w:jc w:val="both"/>
        <w:rPr>
          <w:rFonts w:ascii="Times New Roman" w:eastAsia="Times New Roman" w:hAnsi="Times New Roman" w:cs="Times New Roman"/>
          <w:iCs/>
          <w:sz w:val="24"/>
          <w:szCs w:val="24"/>
          <w:lang w:eastAsia="ru-RU"/>
        </w:rPr>
      </w:pPr>
      <w:r w:rsidRPr="00D71753">
        <w:rPr>
          <w:rFonts w:ascii="Times New Roman" w:eastAsia="Times New Roman" w:hAnsi="Times New Roman" w:cs="Times New Roman"/>
          <w:iCs/>
          <w:sz w:val="24"/>
          <w:szCs w:val="24"/>
          <w:lang w:eastAsia="ru-RU"/>
        </w:rPr>
        <w:t>Выполнять требования действующих нормативных актов Центрального Банка Российской Федерации и правил Банка по вопросам совершения расчетно-кассовых операций, оформления расчетных документов.</w:t>
      </w:r>
    </w:p>
    <w:p w:rsidR="00D71753" w:rsidRPr="00D71753" w:rsidRDefault="00D71753" w:rsidP="001A4070">
      <w:pPr>
        <w:numPr>
          <w:ilvl w:val="0"/>
          <w:numId w:val="41"/>
        </w:numPr>
        <w:tabs>
          <w:tab w:val="left" w:pos="0"/>
          <w:tab w:val="left" w:pos="425"/>
          <w:tab w:val="left" w:pos="709"/>
        </w:tabs>
        <w:suppressAutoHyphens/>
        <w:spacing w:after="0" w:line="240" w:lineRule="auto"/>
        <w:ind w:left="0" w:firstLine="0"/>
        <w:jc w:val="both"/>
        <w:rPr>
          <w:rFonts w:ascii="Times New Roman" w:eastAsia="Times New Roman" w:hAnsi="Times New Roman" w:cs="Times New Roman"/>
          <w:iCs/>
          <w:sz w:val="24"/>
          <w:szCs w:val="24"/>
          <w:lang w:eastAsia="ru-RU"/>
        </w:rPr>
      </w:pPr>
      <w:r w:rsidRPr="00D71753">
        <w:rPr>
          <w:rFonts w:ascii="Times New Roman" w:eastAsia="Times New Roman" w:hAnsi="Times New Roman" w:cs="Times New Roman"/>
          <w:iCs/>
          <w:sz w:val="24"/>
          <w:szCs w:val="24"/>
          <w:lang w:eastAsia="ru-RU"/>
        </w:rPr>
        <w:t>Обеспечить допуск к работе со счетом только уполномоченных лиц. Представлять в Банк при окончании срока полномочий, установленных учредительными или иными документами, замене или дополнении лиц, имеющих право распоряжаться счетом, надлежаще удостоверенные копии документов, подтверждающих полномочия по распоряжению счетом и право подписи расчетных документов. Документы, подтверждающие продление полномочий лиц, указанных в карточке с образцами подписей и оттиска печати Клиента, должны быть представлены в Банк до окончания срока полномочий соответствующих лиц, установленного документами, представленными в Банк ранее.</w:t>
      </w:r>
    </w:p>
    <w:p w:rsidR="00D71753" w:rsidRPr="00D71753" w:rsidRDefault="00D71753" w:rsidP="00ED6F34">
      <w:pPr>
        <w:tabs>
          <w:tab w:val="left" w:pos="0"/>
          <w:tab w:val="left" w:pos="425"/>
        </w:tabs>
        <w:spacing w:after="0" w:line="240" w:lineRule="auto"/>
        <w:jc w:val="both"/>
        <w:rPr>
          <w:rFonts w:ascii="Times New Roman" w:eastAsia="Times New Roman" w:hAnsi="Times New Roman" w:cs="Times New Roman"/>
          <w:iCs/>
          <w:sz w:val="24"/>
          <w:szCs w:val="24"/>
          <w:lang w:eastAsia="ru-RU"/>
        </w:rPr>
      </w:pPr>
      <w:r w:rsidRPr="00D71753">
        <w:rPr>
          <w:rFonts w:ascii="Times New Roman" w:eastAsia="Times New Roman" w:hAnsi="Times New Roman" w:cs="Times New Roman"/>
          <w:iCs/>
          <w:sz w:val="24"/>
          <w:szCs w:val="24"/>
          <w:lang w:eastAsia="ru-RU"/>
        </w:rPr>
        <w:t>Банк не несет ответственности за исполнение распоряжений неуполномоченных лиц в случае, если прекращение права подписи, не было подтверждено Клиентом предоставлением новой карточки с образцами подписей и оттиска печати к счету и подтверждающими документами.</w:t>
      </w:r>
    </w:p>
    <w:p w:rsidR="00D71753" w:rsidRPr="00D71753" w:rsidRDefault="00D71753" w:rsidP="001A4070">
      <w:pPr>
        <w:numPr>
          <w:ilvl w:val="0"/>
          <w:numId w:val="41"/>
        </w:numPr>
        <w:tabs>
          <w:tab w:val="left" w:pos="0"/>
          <w:tab w:val="left" w:pos="425"/>
          <w:tab w:val="left" w:pos="709"/>
        </w:tabs>
        <w:suppressAutoHyphens/>
        <w:spacing w:after="0" w:line="240" w:lineRule="auto"/>
        <w:ind w:left="0" w:firstLine="0"/>
        <w:jc w:val="both"/>
        <w:rPr>
          <w:rFonts w:ascii="Times New Roman" w:eastAsia="Times New Roman" w:hAnsi="Times New Roman" w:cs="Times New Roman"/>
          <w:iCs/>
          <w:sz w:val="24"/>
          <w:szCs w:val="24"/>
          <w:lang w:eastAsia="ru-RU"/>
        </w:rPr>
      </w:pPr>
      <w:r w:rsidRPr="00D71753">
        <w:rPr>
          <w:rFonts w:ascii="Times New Roman" w:eastAsia="Times New Roman" w:hAnsi="Times New Roman" w:cs="Times New Roman"/>
          <w:iCs/>
          <w:sz w:val="24"/>
          <w:szCs w:val="24"/>
          <w:lang w:eastAsia="ru-RU"/>
        </w:rPr>
        <w:t xml:space="preserve">В случае внесения изменений или дополнений в документы, имеющиеся в юридическом деле (в </w:t>
      </w:r>
      <w:proofErr w:type="spellStart"/>
      <w:r w:rsidRPr="00D71753">
        <w:rPr>
          <w:rFonts w:ascii="Times New Roman" w:eastAsia="Times New Roman" w:hAnsi="Times New Roman" w:cs="Times New Roman"/>
          <w:iCs/>
          <w:sz w:val="24"/>
          <w:szCs w:val="24"/>
          <w:lang w:eastAsia="ru-RU"/>
        </w:rPr>
        <w:t>т.ч</w:t>
      </w:r>
      <w:proofErr w:type="spellEnd"/>
      <w:r w:rsidRPr="00D71753">
        <w:rPr>
          <w:rFonts w:ascii="Times New Roman" w:eastAsia="Times New Roman" w:hAnsi="Times New Roman" w:cs="Times New Roman"/>
          <w:iCs/>
          <w:sz w:val="24"/>
          <w:szCs w:val="24"/>
          <w:lang w:eastAsia="ru-RU"/>
        </w:rPr>
        <w:t xml:space="preserve">. Устав, Положение, учредительный договор, Свидетельство о регистрации, карточка с образцами подписей и др.), предоставлять их в Банк в течение пяти рабочих дней с момента внесения таких изменений. Все изменения и дополнения, вносимые в учредительные документы и </w:t>
      </w:r>
      <w:r w:rsidRPr="00D71753">
        <w:rPr>
          <w:rFonts w:ascii="Times New Roman" w:eastAsia="Times New Roman" w:hAnsi="Times New Roman" w:cs="Times New Roman"/>
          <w:iCs/>
          <w:sz w:val="24"/>
          <w:szCs w:val="24"/>
          <w:lang w:eastAsia="ru-RU"/>
        </w:rPr>
        <w:lastRenderedPageBreak/>
        <w:t>карточку с образцами подписей и оттиска печати, действительны для Банка с момента их представления в Банк.</w:t>
      </w:r>
    </w:p>
    <w:p w:rsidR="00D71753" w:rsidRPr="00D71753" w:rsidRDefault="00D71753" w:rsidP="001A4070">
      <w:pPr>
        <w:numPr>
          <w:ilvl w:val="0"/>
          <w:numId w:val="41"/>
        </w:numPr>
        <w:tabs>
          <w:tab w:val="left" w:pos="0"/>
          <w:tab w:val="left" w:pos="425"/>
          <w:tab w:val="left" w:pos="709"/>
        </w:tabs>
        <w:suppressAutoHyphens/>
        <w:spacing w:after="0" w:line="240" w:lineRule="auto"/>
        <w:ind w:left="0" w:firstLine="0"/>
        <w:jc w:val="both"/>
        <w:rPr>
          <w:rFonts w:ascii="Times New Roman" w:eastAsia="Times New Roman" w:hAnsi="Times New Roman" w:cs="Times New Roman"/>
          <w:iCs/>
          <w:sz w:val="24"/>
          <w:szCs w:val="24"/>
          <w:lang w:eastAsia="ru-RU"/>
        </w:rPr>
      </w:pPr>
      <w:r w:rsidRPr="00D71753">
        <w:rPr>
          <w:rFonts w:ascii="Times New Roman" w:eastAsia="Times New Roman" w:hAnsi="Times New Roman" w:cs="Times New Roman"/>
          <w:iCs/>
          <w:sz w:val="24"/>
          <w:szCs w:val="24"/>
          <w:lang w:eastAsia="ru-RU"/>
        </w:rPr>
        <w:t>Предоставлять по запросу Банка документы, касающиеся проводимых и ранее проведенных Клиентом операций по счету.</w:t>
      </w:r>
    </w:p>
    <w:p w:rsidR="00D71753" w:rsidRPr="00D71753" w:rsidRDefault="00D71753" w:rsidP="001A4070">
      <w:pPr>
        <w:numPr>
          <w:ilvl w:val="0"/>
          <w:numId w:val="41"/>
        </w:numPr>
        <w:tabs>
          <w:tab w:val="left" w:pos="0"/>
          <w:tab w:val="left" w:pos="425"/>
          <w:tab w:val="left" w:pos="709"/>
        </w:tabs>
        <w:suppressAutoHyphens/>
        <w:spacing w:after="0" w:line="240" w:lineRule="auto"/>
        <w:ind w:left="0" w:firstLine="0"/>
        <w:jc w:val="both"/>
        <w:rPr>
          <w:rFonts w:ascii="Times New Roman" w:eastAsia="Times New Roman" w:hAnsi="Times New Roman" w:cs="Times New Roman"/>
          <w:iCs/>
          <w:sz w:val="24"/>
          <w:szCs w:val="24"/>
          <w:lang w:eastAsia="ru-RU"/>
        </w:rPr>
      </w:pPr>
      <w:proofErr w:type="gramStart"/>
      <w:r w:rsidRPr="00D71753">
        <w:rPr>
          <w:rFonts w:ascii="Times New Roman" w:eastAsia="Times New Roman" w:hAnsi="Times New Roman" w:cs="Times New Roman"/>
          <w:iCs/>
          <w:sz w:val="24"/>
          <w:szCs w:val="24"/>
          <w:lang w:eastAsia="ru-RU"/>
        </w:rPr>
        <w:t>Оплачивать стоимость услуг</w:t>
      </w:r>
      <w:proofErr w:type="gramEnd"/>
      <w:r w:rsidRPr="00D71753">
        <w:rPr>
          <w:rFonts w:ascii="Times New Roman" w:eastAsia="Times New Roman" w:hAnsi="Times New Roman" w:cs="Times New Roman"/>
          <w:iCs/>
          <w:sz w:val="24"/>
          <w:szCs w:val="24"/>
          <w:lang w:eastAsia="ru-RU"/>
        </w:rPr>
        <w:t xml:space="preserve"> Банка в соответствии с действующими Тарифами, а также обеспечивать на счете наличие денежных средств, достаточных для оплаты услуг Банка в порядке, установленном разделом 6 настоящего Договора. </w:t>
      </w:r>
    </w:p>
    <w:p w:rsidR="00D71753" w:rsidRPr="00D71753" w:rsidRDefault="00D71753" w:rsidP="001A4070">
      <w:pPr>
        <w:numPr>
          <w:ilvl w:val="0"/>
          <w:numId w:val="41"/>
        </w:numPr>
        <w:tabs>
          <w:tab w:val="left" w:pos="0"/>
          <w:tab w:val="left" w:pos="425"/>
          <w:tab w:val="left" w:pos="709"/>
        </w:tabs>
        <w:suppressAutoHyphens/>
        <w:spacing w:after="0" w:line="240" w:lineRule="auto"/>
        <w:ind w:left="0" w:firstLine="0"/>
        <w:jc w:val="both"/>
        <w:rPr>
          <w:rFonts w:ascii="Times New Roman" w:eastAsia="Times New Roman" w:hAnsi="Times New Roman" w:cs="Times New Roman"/>
          <w:iCs/>
          <w:sz w:val="24"/>
          <w:szCs w:val="24"/>
          <w:lang w:eastAsia="ru-RU"/>
        </w:rPr>
      </w:pPr>
      <w:r w:rsidRPr="00D71753">
        <w:rPr>
          <w:rFonts w:ascii="Times New Roman" w:eastAsia="Times New Roman" w:hAnsi="Times New Roman" w:cs="Times New Roman"/>
          <w:iCs/>
          <w:sz w:val="24"/>
          <w:szCs w:val="24"/>
          <w:lang w:eastAsia="ru-RU"/>
        </w:rPr>
        <w:t>Регулярно получать в Банке выписки из счета и приложения к ним, экземпляр поступившего платежного требования, в установленные сроки акцептовать или отказать в акцепте по поступившим платежным требованиям к счету.</w:t>
      </w:r>
    </w:p>
    <w:p w:rsidR="00D71753" w:rsidRPr="00D71753" w:rsidRDefault="00D71753" w:rsidP="001A4070">
      <w:pPr>
        <w:numPr>
          <w:ilvl w:val="0"/>
          <w:numId w:val="41"/>
        </w:numPr>
        <w:tabs>
          <w:tab w:val="left" w:pos="0"/>
          <w:tab w:val="left" w:pos="425"/>
          <w:tab w:val="left" w:pos="709"/>
        </w:tabs>
        <w:suppressAutoHyphens/>
        <w:spacing w:after="0" w:line="240" w:lineRule="auto"/>
        <w:ind w:left="0" w:firstLine="0"/>
        <w:jc w:val="both"/>
        <w:rPr>
          <w:rFonts w:ascii="Times New Roman" w:eastAsia="Times New Roman" w:hAnsi="Times New Roman" w:cs="Times New Roman"/>
          <w:iCs/>
          <w:sz w:val="24"/>
          <w:szCs w:val="24"/>
          <w:lang w:eastAsia="ru-RU"/>
        </w:rPr>
      </w:pPr>
      <w:r w:rsidRPr="00D71753">
        <w:rPr>
          <w:rFonts w:ascii="Times New Roman" w:eastAsia="Times New Roman" w:hAnsi="Times New Roman" w:cs="Times New Roman"/>
          <w:iCs/>
          <w:sz w:val="24"/>
          <w:szCs w:val="24"/>
          <w:lang w:eastAsia="ru-RU"/>
        </w:rPr>
        <w:t>В течение десяти рабочих дней после получения выписки из счета уведомить Банк о неправильно зачисленной на счет сумме и принять меры к ее возврату.</w:t>
      </w:r>
    </w:p>
    <w:p w:rsidR="00D71753" w:rsidRPr="00D71753" w:rsidRDefault="00D71753" w:rsidP="001A4070">
      <w:pPr>
        <w:numPr>
          <w:ilvl w:val="0"/>
          <w:numId w:val="41"/>
        </w:numPr>
        <w:tabs>
          <w:tab w:val="left" w:pos="0"/>
          <w:tab w:val="left" w:pos="425"/>
          <w:tab w:val="left" w:pos="709"/>
        </w:tabs>
        <w:suppressAutoHyphens/>
        <w:spacing w:after="0" w:line="240" w:lineRule="auto"/>
        <w:ind w:left="0" w:firstLine="0"/>
        <w:jc w:val="both"/>
        <w:rPr>
          <w:rFonts w:ascii="Times New Roman" w:eastAsia="Times New Roman" w:hAnsi="Times New Roman" w:cs="Times New Roman"/>
          <w:iCs/>
          <w:sz w:val="24"/>
          <w:szCs w:val="24"/>
          <w:lang w:eastAsia="ru-RU"/>
        </w:rPr>
      </w:pPr>
      <w:r w:rsidRPr="00D71753">
        <w:rPr>
          <w:rFonts w:ascii="Times New Roman" w:eastAsia="Times New Roman" w:hAnsi="Times New Roman" w:cs="Times New Roman"/>
          <w:iCs/>
          <w:sz w:val="24"/>
          <w:szCs w:val="24"/>
          <w:lang w:eastAsia="ru-RU"/>
        </w:rPr>
        <w:t>Указывать в тексте распоряжений, а также на обороте денежных чеков назначение сумм платежа, содержащее четкое изложение сущности операции в соответствии с требованиями действующего законодательства РФ.</w:t>
      </w:r>
    </w:p>
    <w:p w:rsidR="00D71753" w:rsidRPr="00D71753" w:rsidRDefault="00D71753" w:rsidP="001A4070">
      <w:pPr>
        <w:numPr>
          <w:ilvl w:val="0"/>
          <w:numId w:val="41"/>
        </w:numPr>
        <w:tabs>
          <w:tab w:val="left" w:pos="0"/>
          <w:tab w:val="left" w:pos="425"/>
          <w:tab w:val="left" w:pos="709"/>
        </w:tabs>
        <w:suppressAutoHyphens/>
        <w:spacing w:after="0" w:line="240" w:lineRule="auto"/>
        <w:ind w:left="0" w:firstLine="0"/>
        <w:jc w:val="both"/>
        <w:rPr>
          <w:rFonts w:ascii="Times New Roman" w:eastAsia="Times New Roman" w:hAnsi="Times New Roman" w:cs="Times New Roman"/>
          <w:iCs/>
          <w:sz w:val="24"/>
          <w:szCs w:val="24"/>
          <w:lang w:eastAsia="ru-RU"/>
        </w:rPr>
      </w:pPr>
      <w:r w:rsidRPr="00D71753">
        <w:rPr>
          <w:rFonts w:ascii="Times New Roman" w:eastAsia="Times New Roman" w:hAnsi="Times New Roman" w:cs="Times New Roman"/>
          <w:iCs/>
          <w:sz w:val="24"/>
          <w:szCs w:val="24"/>
          <w:lang w:eastAsia="ru-RU"/>
        </w:rPr>
        <w:t>Подавать заявку на получение наличных денежных средств со счета на выплату заработной платы и другие цели, предусмотренные действующим законодательством РФ и нормативными актами Банка России в пределах остатка денежных средств на счете, не позднее 12.00 часов рабочего дня, предшествующего дате совершения операции.</w:t>
      </w:r>
    </w:p>
    <w:p w:rsidR="00D71753" w:rsidRPr="00D71753" w:rsidRDefault="00D71753" w:rsidP="001A4070">
      <w:pPr>
        <w:numPr>
          <w:ilvl w:val="0"/>
          <w:numId w:val="41"/>
        </w:numPr>
        <w:tabs>
          <w:tab w:val="left" w:pos="0"/>
          <w:tab w:val="left" w:pos="425"/>
          <w:tab w:val="left" w:pos="709"/>
        </w:tabs>
        <w:suppressAutoHyphens/>
        <w:spacing w:after="0" w:line="240" w:lineRule="auto"/>
        <w:ind w:left="0" w:firstLine="0"/>
        <w:jc w:val="both"/>
        <w:rPr>
          <w:rFonts w:ascii="Times New Roman" w:eastAsia="Times New Roman" w:hAnsi="Times New Roman" w:cs="Times New Roman"/>
          <w:iCs/>
          <w:sz w:val="24"/>
          <w:szCs w:val="24"/>
          <w:lang w:eastAsia="ru-RU"/>
        </w:rPr>
      </w:pPr>
      <w:r w:rsidRPr="00D71753">
        <w:rPr>
          <w:rFonts w:ascii="Times New Roman" w:eastAsia="Times New Roman" w:hAnsi="Times New Roman" w:cs="Times New Roman"/>
          <w:iCs/>
          <w:sz w:val="24"/>
          <w:szCs w:val="24"/>
          <w:lang w:eastAsia="ru-RU"/>
        </w:rPr>
        <w:t>Предоставлять Банку в установленные Банком сроки документы (копии документов) и информацию, в случае получения запроса в соответствии с п.3.6. и п. 4.6. настоящего Договора.</w:t>
      </w:r>
    </w:p>
    <w:p w:rsidR="00D71753" w:rsidRPr="00D71753" w:rsidRDefault="00D71753" w:rsidP="001A4070">
      <w:pPr>
        <w:numPr>
          <w:ilvl w:val="0"/>
          <w:numId w:val="41"/>
        </w:numPr>
        <w:tabs>
          <w:tab w:val="left" w:pos="0"/>
          <w:tab w:val="left" w:pos="425"/>
          <w:tab w:val="left" w:pos="709"/>
        </w:tabs>
        <w:suppressAutoHyphens/>
        <w:spacing w:after="0" w:line="240" w:lineRule="auto"/>
        <w:ind w:left="0" w:firstLine="0"/>
        <w:jc w:val="both"/>
        <w:rPr>
          <w:rFonts w:ascii="Times New Roman" w:eastAsia="Times New Roman" w:hAnsi="Times New Roman" w:cs="Times New Roman"/>
          <w:iCs/>
          <w:sz w:val="24"/>
          <w:szCs w:val="24"/>
          <w:lang w:eastAsia="ru-RU"/>
        </w:rPr>
      </w:pPr>
      <w:r w:rsidRPr="00D71753">
        <w:rPr>
          <w:rFonts w:ascii="Times New Roman" w:eastAsia="Times New Roman" w:hAnsi="Times New Roman" w:cs="Times New Roman"/>
          <w:iCs/>
          <w:sz w:val="24"/>
          <w:szCs w:val="24"/>
          <w:lang w:eastAsia="ru-RU"/>
        </w:rPr>
        <w:t>Представлять ежегодно в срок до 20 января в Банк письменные подтверждения остатков по счету по состоянию на 01 января текущего года. В случае непредставления Клиентом подтверждения, остатки по счету по состоянию на 01 января текущего года считаются неподтвержденными до момента получения подтверждения.</w:t>
      </w:r>
    </w:p>
    <w:p w:rsidR="00D71753" w:rsidRPr="00D71753" w:rsidRDefault="00D71753" w:rsidP="001A4070">
      <w:pPr>
        <w:numPr>
          <w:ilvl w:val="0"/>
          <w:numId w:val="41"/>
        </w:numPr>
        <w:tabs>
          <w:tab w:val="left" w:pos="0"/>
          <w:tab w:val="left" w:pos="425"/>
          <w:tab w:val="left" w:pos="709"/>
        </w:tabs>
        <w:suppressAutoHyphens/>
        <w:spacing w:after="0" w:line="240" w:lineRule="auto"/>
        <w:ind w:left="0" w:firstLine="0"/>
        <w:jc w:val="both"/>
        <w:rPr>
          <w:rFonts w:ascii="Times New Roman" w:eastAsia="Times New Roman" w:hAnsi="Times New Roman" w:cs="Times New Roman"/>
          <w:iCs/>
          <w:sz w:val="24"/>
          <w:szCs w:val="24"/>
          <w:lang w:eastAsia="ru-RU"/>
        </w:rPr>
      </w:pPr>
      <w:r w:rsidRPr="00D71753">
        <w:rPr>
          <w:rFonts w:ascii="Times New Roman" w:eastAsia="Times New Roman" w:hAnsi="Times New Roman" w:cs="Times New Roman"/>
          <w:iCs/>
          <w:sz w:val="24"/>
          <w:szCs w:val="24"/>
          <w:lang w:eastAsia="ru-RU"/>
        </w:rPr>
        <w:t xml:space="preserve">Клиент подтверждает, что им получено письменное согласие физических лиц, персональные данные которых могут содержаться в получаемых Банком от Клиента документах, на обработку персональных данных таких физических лиц, по форме и содержанию в соответствии с действующим законодательством Российской Федерации о персональных данных. </w:t>
      </w:r>
    </w:p>
    <w:p w:rsidR="00D71753" w:rsidRPr="00D71753" w:rsidRDefault="00D71753" w:rsidP="00ED6F34">
      <w:pPr>
        <w:tabs>
          <w:tab w:val="left" w:pos="0"/>
          <w:tab w:val="left" w:pos="425"/>
        </w:tabs>
        <w:spacing w:after="0" w:line="240" w:lineRule="auto"/>
        <w:jc w:val="both"/>
        <w:rPr>
          <w:rFonts w:ascii="Times New Roman" w:eastAsia="Times New Roman" w:hAnsi="Times New Roman" w:cs="Times New Roman"/>
          <w:iCs/>
          <w:sz w:val="24"/>
          <w:szCs w:val="24"/>
          <w:lang w:eastAsia="ru-RU"/>
        </w:rPr>
      </w:pPr>
      <w:r w:rsidRPr="00D71753">
        <w:rPr>
          <w:rFonts w:ascii="Times New Roman" w:eastAsia="Times New Roman" w:hAnsi="Times New Roman" w:cs="Times New Roman"/>
          <w:iCs/>
          <w:sz w:val="24"/>
          <w:szCs w:val="24"/>
          <w:lang w:eastAsia="ru-RU"/>
        </w:rPr>
        <w:t>Стороны подтверждают, что обработка персональных данных физических лиц, указанных в настоящем Договоре или иных документах, получаемых Сторонами в процессе исполнения настоящего Договора, осуществляется с согласия таких лиц в целях осуществления прав и законных интересов Сторон и не нарушает права и свободы физических лиц. Стороны подтверждают, что физические лица уведомлены надлежащим образом об осуществлении обработки их персональных данных передающей Стороной.</w:t>
      </w:r>
    </w:p>
    <w:p w:rsidR="00D71753" w:rsidRPr="00D71753" w:rsidRDefault="00D71753" w:rsidP="00ED6F34">
      <w:pPr>
        <w:tabs>
          <w:tab w:val="left" w:pos="0"/>
          <w:tab w:val="left" w:pos="425"/>
        </w:tabs>
        <w:spacing w:after="0" w:line="240" w:lineRule="auto"/>
        <w:jc w:val="both"/>
        <w:rPr>
          <w:rFonts w:ascii="Times New Roman" w:eastAsia="Times New Roman" w:hAnsi="Times New Roman" w:cs="Times New Roman"/>
          <w:iCs/>
          <w:sz w:val="24"/>
          <w:szCs w:val="24"/>
          <w:lang w:eastAsia="ru-RU"/>
        </w:rPr>
      </w:pPr>
      <w:r w:rsidRPr="00D71753">
        <w:rPr>
          <w:rFonts w:ascii="Times New Roman" w:eastAsia="Times New Roman" w:hAnsi="Times New Roman" w:cs="Times New Roman"/>
          <w:iCs/>
          <w:sz w:val="24"/>
          <w:szCs w:val="24"/>
          <w:lang w:eastAsia="ru-RU"/>
        </w:rPr>
        <w:t>Сторона, получившая персональные данные от другой Стороны, обязана не раскрывать третьим лицам и не распространять эти персональные данные, если иное не предусмотрено законом.</w:t>
      </w:r>
    </w:p>
    <w:p w:rsidR="00D71753" w:rsidRPr="00D71753" w:rsidRDefault="00D71753" w:rsidP="00ED6F34">
      <w:pPr>
        <w:tabs>
          <w:tab w:val="left" w:pos="0"/>
        </w:tabs>
        <w:spacing w:after="0" w:line="240" w:lineRule="auto"/>
        <w:jc w:val="both"/>
        <w:rPr>
          <w:rFonts w:ascii="Times New Roman" w:eastAsia="Times New Roman" w:hAnsi="Times New Roman" w:cs="Times New Roman"/>
          <w:iCs/>
          <w:sz w:val="24"/>
          <w:szCs w:val="24"/>
          <w:lang w:eastAsia="ru-RU"/>
        </w:rPr>
      </w:pPr>
    </w:p>
    <w:p w:rsidR="00D71753" w:rsidRPr="00D71753" w:rsidRDefault="00D71753" w:rsidP="001A4070">
      <w:pPr>
        <w:numPr>
          <w:ilvl w:val="0"/>
          <w:numId w:val="35"/>
        </w:numPr>
        <w:tabs>
          <w:tab w:val="left" w:pos="0"/>
          <w:tab w:val="left" w:pos="425"/>
          <w:tab w:val="left" w:pos="709"/>
        </w:tabs>
        <w:suppressAutoHyphens/>
        <w:spacing w:after="0" w:line="240" w:lineRule="auto"/>
        <w:jc w:val="both"/>
        <w:rPr>
          <w:rFonts w:ascii="Times New Roman" w:eastAsia="Times New Roman" w:hAnsi="Times New Roman" w:cs="Times New Roman"/>
          <w:b/>
          <w:bCs/>
          <w:sz w:val="24"/>
          <w:szCs w:val="24"/>
          <w:lang w:eastAsia="ru-RU"/>
        </w:rPr>
      </w:pPr>
      <w:r w:rsidRPr="00D71753">
        <w:rPr>
          <w:rFonts w:ascii="Times New Roman" w:eastAsia="Times New Roman" w:hAnsi="Times New Roman" w:cs="Times New Roman"/>
          <w:b/>
          <w:bCs/>
          <w:sz w:val="24"/>
          <w:szCs w:val="24"/>
          <w:lang w:eastAsia="ru-RU"/>
        </w:rPr>
        <w:t>Клиент имеет право</w:t>
      </w:r>
    </w:p>
    <w:p w:rsidR="00D71753" w:rsidRPr="00D71753" w:rsidRDefault="00D71753" w:rsidP="001A4070">
      <w:pPr>
        <w:numPr>
          <w:ilvl w:val="0"/>
          <w:numId w:val="43"/>
        </w:numPr>
        <w:tabs>
          <w:tab w:val="left" w:pos="0"/>
          <w:tab w:val="left" w:pos="425"/>
          <w:tab w:val="left" w:pos="709"/>
        </w:tabs>
        <w:suppressAutoHyphens/>
        <w:spacing w:after="0" w:line="240" w:lineRule="auto"/>
        <w:ind w:left="0" w:firstLine="0"/>
        <w:jc w:val="both"/>
        <w:rPr>
          <w:rFonts w:ascii="Times New Roman" w:eastAsia="Times New Roman" w:hAnsi="Times New Roman" w:cs="Times New Roman"/>
          <w:iCs/>
          <w:sz w:val="24"/>
          <w:szCs w:val="24"/>
          <w:lang w:eastAsia="ru-RU"/>
        </w:rPr>
      </w:pPr>
      <w:r w:rsidRPr="00D71753">
        <w:rPr>
          <w:rFonts w:ascii="Times New Roman" w:eastAsia="Times New Roman" w:hAnsi="Times New Roman" w:cs="Times New Roman"/>
          <w:iCs/>
          <w:sz w:val="24"/>
          <w:szCs w:val="24"/>
          <w:lang w:eastAsia="ru-RU"/>
        </w:rPr>
        <w:t>Распоряжаться денежными средствами на счете в соответствии с действующим законодательством РФ, нормативными актами Банка России и настоящим Договором.</w:t>
      </w:r>
    </w:p>
    <w:p w:rsidR="00D71753" w:rsidRPr="00D71753" w:rsidRDefault="00D71753" w:rsidP="001A4070">
      <w:pPr>
        <w:numPr>
          <w:ilvl w:val="0"/>
          <w:numId w:val="43"/>
        </w:numPr>
        <w:tabs>
          <w:tab w:val="left" w:pos="0"/>
          <w:tab w:val="left" w:pos="425"/>
          <w:tab w:val="left" w:pos="709"/>
        </w:tabs>
        <w:suppressAutoHyphens/>
        <w:spacing w:after="0" w:line="240" w:lineRule="auto"/>
        <w:ind w:left="0" w:firstLine="0"/>
        <w:jc w:val="both"/>
        <w:rPr>
          <w:rFonts w:ascii="Times New Roman" w:eastAsia="Times New Roman" w:hAnsi="Times New Roman" w:cs="Times New Roman"/>
          <w:iCs/>
          <w:sz w:val="24"/>
          <w:szCs w:val="24"/>
          <w:lang w:eastAsia="ru-RU"/>
        </w:rPr>
      </w:pPr>
      <w:r w:rsidRPr="00D71753">
        <w:rPr>
          <w:rFonts w:ascii="Times New Roman" w:eastAsia="Times New Roman" w:hAnsi="Times New Roman" w:cs="Times New Roman"/>
          <w:iCs/>
          <w:sz w:val="24"/>
          <w:szCs w:val="24"/>
          <w:lang w:eastAsia="ru-RU"/>
        </w:rPr>
        <w:t>Получать от Банка всю публичную финансовую информацию о деятельности Банка, а также направлять Банку письменные запросы и получать необходимую информацию о выполнении данных Банку поручений.</w:t>
      </w:r>
    </w:p>
    <w:p w:rsidR="00D71753" w:rsidRPr="00D71753" w:rsidRDefault="00D71753" w:rsidP="001A4070">
      <w:pPr>
        <w:numPr>
          <w:ilvl w:val="0"/>
          <w:numId w:val="43"/>
        </w:numPr>
        <w:tabs>
          <w:tab w:val="left" w:pos="0"/>
          <w:tab w:val="left" w:pos="425"/>
          <w:tab w:val="left" w:pos="709"/>
        </w:tabs>
        <w:suppressAutoHyphens/>
        <w:autoSpaceDE w:val="0"/>
        <w:autoSpaceDN w:val="0"/>
        <w:adjustRightInd w:val="0"/>
        <w:spacing w:after="0" w:line="240" w:lineRule="auto"/>
        <w:ind w:left="0" w:firstLine="0"/>
        <w:jc w:val="both"/>
        <w:rPr>
          <w:rFonts w:ascii="Times New Roman" w:eastAsia="Times New Roman" w:hAnsi="Times New Roman" w:cs="Times New Roman"/>
          <w:iCs/>
          <w:sz w:val="24"/>
          <w:szCs w:val="24"/>
          <w:lang w:eastAsia="ru-RU"/>
        </w:rPr>
      </w:pPr>
      <w:proofErr w:type="gramStart"/>
      <w:r w:rsidRPr="00D71753">
        <w:rPr>
          <w:rFonts w:ascii="Times New Roman" w:eastAsia="Times New Roman" w:hAnsi="Times New Roman" w:cs="Times New Roman"/>
          <w:iCs/>
          <w:sz w:val="24"/>
          <w:szCs w:val="24"/>
          <w:lang w:eastAsia="ru-RU"/>
        </w:rPr>
        <w:t xml:space="preserve">Давать Банку согласие на оплату предъявленных к счету распоряжений получателей средств в форме письменного заявления о заранее данном акцепте (по форме Банка) или письменного заявления, содержащего сведения о получателе средств, имеющем право предъявлять инкассовые поручения к счету, об обязательстве Клиента и основном договоре, в том числе в случаях, предусмотренных федеральным </w:t>
      </w:r>
      <w:r w:rsidR="00C463BA" w:rsidRPr="00C463BA">
        <w:rPr>
          <w:rFonts w:ascii="Times New Roman" w:hAnsi="Times New Roman" w:cs="Times New Roman"/>
          <w:sz w:val="24"/>
          <w:szCs w:val="24"/>
        </w:rPr>
        <w:t>законом.</w:t>
      </w:r>
      <w:proofErr w:type="gramEnd"/>
    </w:p>
    <w:p w:rsidR="00D71753" w:rsidRPr="00D71753" w:rsidRDefault="00D71753" w:rsidP="00ED6F34">
      <w:pPr>
        <w:tabs>
          <w:tab w:val="left" w:pos="0"/>
          <w:tab w:val="left" w:pos="425"/>
        </w:tabs>
        <w:spacing w:after="0" w:line="240" w:lineRule="auto"/>
        <w:jc w:val="both"/>
        <w:rPr>
          <w:rFonts w:ascii="Times New Roman" w:eastAsia="Times New Roman" w:hAnsi="Times New Roman" w:cs="Times New Roman"/>
          <w:iCs/>
          <w:sz w:val="24"/>
          <w:szCs w:val="24"/>
          <w:lang w:eastAsia="ru-RU"/>
        </w:rPr>
      </w:pPr>
      <w:r w:rsidRPr="00D71753">
        <w:rPr>
          <w:rFonts w:ascii="Times New Roman" w:eastAsia="Times New Roman" w:hAnsi="Times New Roman" w:cs="Times New Roman"/>
          <w:iCs/>
          <w:sz w:val="24"/>
          <w:szCs w:val="24"/>
          <w:lang w:eastAsia="ru-RU"/>
        </w:rPr>
        <w:t>Такое согласие может быть дано в отношении одного или нескольких получателей средств, одного или нескольких распоряжений получателя средств.</w:t>
      </w:r>
    </w:p>
    <w:p w:rsidR="00D71753" w:rsidRPr="00D71753" w:rsidRDefault="00D71753" w:rsidP="001A4070">
      <w:pPr>
        <w:numPr>
          <w:ilvl w:val="0"/>
          <w:numId w:val="43"/>
        </w:numPr>
        <w:tabs>
          <w:tab w:val="left" w:pos="0"/>
          <w:tab w:val="left" w:pos="425"/>
          <w:tab w:val="left" w:pos="709"/>
        </w:tabs>
        <w:suppressAutoHyphens/>
        <w:spacing w:after="0" w:line="240" w:lineRule="auto"/>
        <w:ind w:left="0" w:firstLine="0"/>
        <w:jc w:val="both"/>
        <w:rPr>
          <w:rFonts w:ascii="Times New Roman" w:eastAsia="Times New Roman" w:hAnsi="Times New Roman" w:cs="Times New Roman"/>
          <w:iCs/>
          <w:sz w:val="24"/>
          <w:szCs w:val="24"/>
          <w:lang w:eastAsia="ru-RU"/>
        </w:rPr>
      </w:pPr>
      <w:r w:rsidRPr="00D71753">
        <w:rPr>
          <w:rFonts w:ascii="Times New Roman" w:eastAsia="Times New Roman" w:hAnsi="Times New Roman" w:cs="Times New Roman"/>
          <w:iCs/>
          <w:sz w:val="24"/>
          <w:szCs w:val="24"/>
          <w:lang w:eastAsia="ru-RU"/>
        </w:rPr>
        <w:lastRenderedPageBreak/>
        <w:t>Отменить ранее данное Банку согласие на оплату предъявленных к счету распоряжений получателей средств посредством направления в Банк письменного заявления об отмене ранее данного согласия.</w:t>
      </w:r>
    </w:p>
    <w:p w:rsidR="00D71753" w:rsidRPr="00D71753" w:rsidRDefault="00D71753" w:rsidP="001A4070">
      <w:pPr>
        <w:numPr>
          <w:ilvl w:val="0"/>
          <w:numId w:val="43"/>
        </w:numPr>
        <w:tabs>
          <w:tab w:val="left" w:pos="0"/>
          <w:tab w:val="left" w:pos="425"/>
          <w:tab w:val="left" w:pos="709"/>
        </w:tabs>
        <w:suppressAutoHyphens/>
        <w:spacing w:after="0" w:line="240" w:lineRule="auto"/>
        <w:ind w:left="0" w:firstLine="0"/>
        <w:jc w:val="both"/>
        <w:rPr>
          <w:rFonts w:ascii="Times New Roman" w:eastAsia="Times New Roman" w:hAnsi="Times New Roman" w:cs="Times New Roman"/>
          <w:iCs/>
          <w:sz w:val="24"/>
          <w:szCs w:val="24"/>
          <w:lang w:eastAsia="ru-RU"/>
        </w:rPr>
      </w:pPr>
      <w:r w:rsidRPr="00D71753">
        <w:rPr>
          <w:rFonts w:ascii="Times New Roman" w:eastAsia="Times New Roman" w:hAnsi="Times New Roman" w:cs="Times New Roman"/>
          <w:iCs/>
          <w:sz w:val="24"/>
          <w:szCs w:val="24"/>
          <w:lang w:eastAsia="ru-RU"/>
        </w:rPr>
        <w:t>Отозвать выставленные Клиентом, но не исполненные Банком распоряжения Клиента, посредством направления в Банк письменного заявления Клиента, составленного в произвольной форме, с указанием реквизитов, достаточных для идентификации Клиента и отзываемого распоряжения. Распоряжение может быть отозвано до момента списания денежных средств со счета.</w:t>
      </w:r>
    </w:p>
    <w:p w:rsidR="00D71753" w:rsidRPr="00D71753" w:rsidRDefault="00D71753" w:rsidP="00ED6F34">
      <w:pPr>
        <w:tabs>
          <w:tab w:val="left" w:pos="0"/>
          <w:tab w:val="left" w:pos="709"/>
        </w:tabs>
        <w:spacing w:after="0" w:line="240" w:lineRule="auto"/>
        <w:jc w:val="both"/>
        <w:rPr>
          <w:rFonts w:ascii="Times New Roman" w:eastAsia="Times New Roman" w:hAnsi="Times New Roman" w:cs="Times New Roman"/>
          <w:iCs/>
          <w:sz w:val="24"/>
          <w:szCs w:val="24"/>
          <w:lang w:eastAsia="ru-RU"/>
        </w:rPr>
      </w:pPr>
    </w:p>
    <w:p w:rsidR="00D71753" w:rsidRPr="00D71753" w:rsidRDefault="00D71753" w:rsidP="001A4070">
      <w:pPr>
        <w:numPr>
          <w:ilvl w:val="0"/>
          <w:numId w:val="35"/>
        </w:numPr>
        <w:tabs>
          <w:tab w:val="left" w:pos="0"/>
          <w:tab w:val="left" w:pos="425"/>
          <w:tab w:val="left" w:pos="709"/>
        </w:tabs>
        <w:suppressAutoHyphens/>
        <w:spacing w:after="0" w:line="240" w:lineRule="auto"/>
        <w:jc w:val="both"/>
        <w:rPr>
          <w:rFonts w:ascii="Times New Roman" w:eastAsia="Times New Roman" w:hAnsi="Times New Roman" w:cs="Times New Roman"/>
          <w:b/>
          <w:sz w:val="24"/>
          <w:szCs w:val="24"/>
          <w:lang w:eastAsia="ru-RU"/>
        </w:rPr>
      </w:pPr>
      <w:r w:rsidRPr="00D71753">
        <w:rPr>
          <w:rFonts w:ascii="Times New Roman" w:eastAsia="Times New Roman" w:hAnsi="Times New Roman" w:cs="Times New Roman"/>
          <w:b/>
          <w:sz w:val="24"/>
          <w:szCs w:val="24"/>
          <w:lang w:eastAsia="ru-RU"/>
        </w:rPr>
        <w:t>Общие условия обслуживания</w:t>
      </w:r>
    </w:p>
    <w:p w:rsidR="00D71753" w:rsidRPr="00D71753" w:rsidRDefault="00D71753" w:rsidP="001A4070">
      <w:pPr>
        <w:numPr>
          <w:ilvl w:val="1"/>
          <w:numId w:val="35"/>
        </w:numPr>
        <w:tabs>
          <w:tab w:val="left" w:pos="0"/>
          <w:tab w:val="left" w:pos="425"/>
          <w:tab w:val="left" w:pos="709"/>
        </w:tabs>
        <w:suppressAutoHyphens/>
        <w:spacing w:after="0" w:line="240" w:lineRule="auto"/>
        <w:jc w:val="both"/>
        <w:rPr>
          <w:rFonts w:ascii="Times New Roman" w:eastAsia="Times New Roman" w:hAnsi="Times New Roman" w:cs="Times New Roman"/>
          <w:sz w:val="24"/>
          <w:szCs w:val="24"/>
          <w:lang w:eastAsia="ru-RU"/>
        </w:rPr>
      </w:pPr>
      <w:r w:rsidRPr="00D71753">
        <w:rPr>
          <w:rFonts w:ascii="Times New Roman" w:eastAsia="Times New Roman" w:hAnsi="Times New Roman" w:cs="Times New Roman"/>
          <w:sz w:val="24"/>
          <w:szCs w:val="24"/>
          <w:lang w:eastAsia="ru-RU"/>
        </w:rPr>
        <w:t xml:space="preserve">Зачисление денежных средств на </w:t>
      </w:r>
      <w:proofErr w:type="gramStart"/>
      <w:r w:rsidRPr="00D71753">
        <w:rPr>
          <w:rFonts w:ascii="Times New Roman" w:eastAsia="Times New Roman" w:hAnsi="Times New Roman" w:cs="Times New Roman"/>
          <w:sz w:val="24"/>
          <w:szCs w:val="24"/>
          <w:lang w:val="en-US" w:eastAsia="ru-RU"/>
        </w:rPr>
        <w:t>c</w:t>
      </w:r>
      <w:proofErr w:type="gramEnd"/>
      <w:r w:rsidRPr="00D71753">
        <w:rPr>
          <w:rFonts w:ascii="Times New Roman" w:eastAsia="Times New Roman" w:hAnsi="Times New Roman" w:cs="Times New Roman"/>
          <w:sz w:val="24"/>
          <w:szCs w:val="24"/>
          <w:lang w:eastAsia="ru-RU"/>
        </w:rPr>
        <w:t xml:space="preserve">чет осуществляется без ограничения суммы. Списание денежных средств со </w:t>
      </w:r>
      <w:proofErr w:type="gramStart"/>
      <w:r w:rsidRPr="00D71753">
        <w:rPr>
          <w:rFonts w:ascii="Times New Roman" w:eastAsia="Times New Roman" w:hAnsi="Times New Roman" w:cs="Times New Roman"/>
          <w:sz w:val="24"/>
          <w:szCs w:val="24"/>
          <w:lang w:val="en-US" w:eastAsia="ru-RU"/>
        </w:rPr>
        <w:t>c</w:t>
      </w:r>
      <w:proofErr w:type="gramEnd"/>
      <w:r w:rsidRPr="00D71753">
        <w:rPr>
          <w:rFonts w:ascii="Times New Roman" w:eastAsia="Times New Roman" w:hAnsi="Times New Roman" w:cs="Times New Roman"/>
          <w:sz w:val="24"/>
          <w:szCs w:val="24"/>
          <w:lang w:eastAsia="ru-RU"/>
        </w:rPr>
        <w:t xml:space="preserve">чета осуществляется в пределах фактического остатка денежных средств на </w:t>
      </w:r>
      <w:r w:rsidRPr="00D71753">
        <w:rPr>
          <w:rFonts w:ascii="Times New Roman" w:eastAsia="Times New Roman" w:hAnsi="Times New Roman" w:cs="Times New Roman"/>
          <w:sz w:val="24"/>
          <w:szCs w:val="24"/>
          <w:lang w:val="en-US" w:eastAsia="ru-RU"/>
        </w:rPr>
        <w:t>c</w:t>
      </w:r>
      <w:r w:rsidRPr="00D71753">
        <w:rPr>
          <w:rFonts w:ascii="Times New Roman" w:eastAsia="Times New Roman" w:hAnsi="Times New Roman" w:cs="Times New Roman"/>
          <w:sz w:val="24"/>
          <w:szCs w:val="24"/>
          <w:lang w:eastAsia="ru-RU"/>
        </w:rPr>
        <w:t>чете на момент исполнения операции, если иное не предусмотрено дополнительным соглашением к настоящему Договору об овердрафте.</w:t>
      </w:r>
    </w:p>
    <w:p w:rsidR="00D71753" w:rsidRPr="00D71753" w:rsidRDefault="00D71753" w:rsidP="001A4070">
      <w:pPr>
        <w:numPr>
          <w:ilvl w:val="1"/>
          <w:numId w:val="35"/>
        </w:numPr>
        <w:tabs>
          <w:tab w:val="left" w:pos="0"/>
          <w:tab w:val="left" w:pos="425"/>
          <w:tab w:val="left" w:pos="709"/>
        </w:tabs>
        <w:suppressAutoHyphens/>
        <w:spacing w:after="0" w:line="240" w:lineRule="auto"/>
        <w:jc w:val="both"/>
        <w:rPr>
          <w:rFonts w:ascii="Times New Roman" w:eastAsia="Times New Roman" w:hAnsi="Times New Roman" w:cs="Times New Roman"/>
          <w:sz w:val="24"/>
          <w:szCs w:val="24"/>
          <w:lang w:eastAsia="ru-RU"/>
        </w:rPr>
      </w:pPr>
      <w:r w:rsidRPr="00D71753">
        <w:rPr>
          <w:rFonts w:ascii="Times New Roman" w:eastAsia="Times New Roman" w:hAnsi="Times New Roman" w:cs="Times New Roman"/>
          <w:sz w:val="24"/>
          <w:szCs w:val="24"/>
          <w:lang w:eastAsia="ru-RU"/>
        </w:rPr>
        <w:t>Списание денежных средств со счета Клиента проводится на основании его распоряжения или с его согласия (акцепта). Списание средств со счета Клиента без его распоряжения осуществляется Банком по решению суда, а также в случаях, установленных законом.</w:t>
      </w:r>
    </w:p>
    <w:p w:rsidR="00D71753" w:rsidRPr="00D71753" w:rsidRDefault="00D71753" w:rsidP="001A4070">
      <w:pPr>
        <w:numPr>
          <w:ilvl w:val="1"/>
          <w:numId w:val="35"/>
        </w:numPr>
        <w:tabs>
          <w:tab w:val="left" w:pos="0"/>
          <w:tab w:val="left" w:pos="425"/>
          <w:tab w:val="left" w:pos="709"/>
        </w:tabs>
        <w:suppressAutoHyphens/>
        <w:spacing w:after="0" w:line="240" w:lineRule="auto"/>
        <w:jc w:val="both"/>
        <w:rPr>
          <w:rFonts w:ascii="Times New Roman" w:eastAsia="Times New Roman" w:hAnsi="Times New Roman" w:cs="Times New Roman"/>
          <w:sz w:val="24"/>
          <w:szCs w:val="24"/>
          <w:lang w:eastAsia="ru-RU"/>
        </w:rPr>
      </w:pPr>
      <w:r w:rsidRPr="00D71753">
        <w:rPr>
          <w:rFonts w:ascii="Times New Roman" w:eastAsia="Times New Roman" w:hAnsi="Times New Roman" w:cs="Times New Roman"/>
          <w:sz w:val="24"/>
          <w:szCs w:val="24"/>
          <w:lang w:eastAsia="ru-RU"/>
        </w:rPr>
        <w:t>Количество собственноручных подписей лиц, указанных в карточке с образцами подписей и оттиска печати, необходимых для подписания распоряжений Клиента - юридического лица, а также возможные сочетания таких подписей определяются на основании Заявления Клиента по форме, установленной Банком.</w:t>
      </w:r>
    </w:p>
    <w:p w:rsidR="00D71753" w:rsidRPr="00D71753" w:rsidRDefault="00D71753" w:rsidP="001A4070">
      <w:pPr>
        <w:numPr>
          <w:ilvl w:val="1"/>
          <w:numId w:val="35"/>
        </w:numPr>
        <w:tabs>
          <w:tab w:val="left" w:pos="0"/>
          <w:tab w:val="left" w:pos="425"/>
          <w:tab w:val="left" w:pos="709"/>
        </w:tabs>
        <w:suppressAutoHyphens/>
        <w:spacing w:after="0" w:line="240" w:lineRule="auto"/>
        <w:jc w:val="both"/>
        <w:rPr>
          <w:rFonts w:ascii="Times New Roman" w:eastAsia="Times New Roman" w:hAnsi="Times New Roman" w:cs="Times New Roman"/>
          <w:sz w:val="24"/>
          <w:szCs w:val="24"/>
          <w:lang w:eastAsia="ru-RU"/>
        </w:rPr>
      </w:pPr>
      <w:r w:rsidRPr="00D71753">
        <w:rPr>
          <w:rFonts w:ascii="Times New Roman" w:eastAsia="Times New Roman" w:hAnsi="Times New Roman" w:cs="Times New Roman"/>
          <w:sz w:val="24"/>
          <w:szCs w:val="24"/>
          <w:lang w:eastAsia="ru-RU"/>
        </w:rPr>
        <w:t>Кассовое обслуживание по счету осуществляется в соответствии с нормативными актами Банка России.</w:t>
      </w:r>
    </w:p>
    <w:p w:rsidR="00D71753" w:rsidRPr="00D71753" w:rsidRDefault="00D71753" w:rsidP="001A4070">
      <w:pPr>
        <w:numPr>
          <w:ilvl w:val="1"/>
          <w:numId w:val="35"/>
        </w:numPr>
        <w:tabs>
          <w:tab w:val="left" w:pos="0"/>
          <w:tab w:val="left" w:pos="425"/>
          <w:tab w:val="left" w:pos="709"/>
        </w:tabs>
        <w:suppressAutoHyphens/>
        <w:spacing w:after="0" w:line="240" w:lineRule="auto"/>
        <w:jc w:val="both"/>
        <w:rPr>
          <w:rFonts w:ascii="Times New Roman" w:eastAsia="Times New Roman" w:hAnsi="Times New Roman" w:cs="Times New Roman"/>
          <w:sz w:val="24"/>
          <w:szCs w:val="24"/>
          <w:lang w:eastAsia="ru-RU"/>
        </w:rPr>
      </w:pPr>
      <w:r w:rsidRPr="00D71753">
        <w:rPr>
          <w:rFonts w:ascii="Times New Roman" w:eastAsia="Times New Roman" w:hAnsi="Times New Roman" w:cs="Times New Roman"/>
          <w:sz w:val="24"/>
          <w:szCs w:val="24"/>
          <w:lang w:eastAsia="ru-RU"/>
        </w:rPr>
        <w:t>Предоставление услуг, не относящихся непосредственно к ведению счета и обслуживанию Клиента в соответствии с настоящим Договором (в том числе по инкассации, доставке ценностей, кредитованию, факторингу, покупке и размещению акций и пр.), осуществляется Банком на основе отдельных договоров.</w:t>
      </w:r>
    </w:p>
    <w:p w:rsidR="00D71753" w:rsidRPr="00D71753" w:rsidRDefault="00D71753" w:rsidP="001A4070">
      <w:pPr>
        <w:numPr>
          <w:ilvl w:val="1"/>
          <w:numId w:val="35"/>
        </w:numPr>
        <w:tabs>
          <w:tab w:val="left" w:pos="0"/>
          <w:tab w:val="left" w:pos="425"/>
          <w:tab w:val="left" w:pos="709"/>
        </w:tabs>
        <w:suppressAutoHyphens/>
        <w:spacing w:after="0" w:line="240" w:lineRule="auto"/>
        <w:jc w:val="both"/>
        <w:rPr>
          <w:rFonts w:ascii="Times New Roman" w:eastAsia="Times New Roman" w:hAnsi="Times New Roman" w:cs="Times New Roman"/>
          <w:sz w:val="24"/>
          <w:szCs w:val="24"/>
          <w:lang w:eastAsia="ru-RU"/>
        </w:rPr>
      </w:pPr>
      <w:r w:rsidRPr="00D71753">
        <w:rPr>
          <w:rFonts w:ascii="Times New Roman" w:eastAsia="Times New Roman" w:hAnsi="Times New Roman" w:cs="Times New Roman"/>
          <w:sz w:val="24"/>
          <w:szCs w:val="24"/>
          <w:lang w:eastAsia="ru-RU"/>
        </w:rPr>
        <w:t>Банк не предоставляет Клиенту услуги по проведению срочных платежей и не принимает распоряжения от Клиента, в поле «Вид платежа» которых указано «срочно».</w:t>
      </w:r>
    </w:p>
    <w:p w:rsidR="00D71753" w:rsidRPr="00D71753" w:rsidRDefault="00D71753" w:rsidP="001A4070">
      <w:pPr>
        <w:numPr>
          <w:ilvl w:val="1"/>
          <w:numId w:val="35"/>
        </w:numPr>
        <w:tabs>
          <w:tab w:val="left" w:pos="0"/>
          <w:tab w:val="left" w:pos="425"/>
          <w:tab w:val="left" w:pos="709"/>
        </w:tabs>
        <w:suppressAutoHyphens/>
        <w:spacing w:after="0" w:line="240" w:lineRule="auto"/>
        <w:jc w:val="both"/>
        <w:rPr>
          <w:rFonts w:ascii="Times New Roman" w:eastAsia="Times New Roman" w:hAnsi="Times New Roman" w:cs="Times New Roman"/>
          <w:sz w:val="24"/>
          <w:szCs w:val="24"/>
          <w:lang w:eastAsia="ru-RU"/>
        </w:rPr>
      </w:pPr>
      <w:r w:rsidRPr="00D71753">
        <w:rPr>
          <w:rFonts w:ascii="Times New Roman" w:eastAsia="Times New Roman" w:hAnsi="Times New Roman" w:cs="Times New Roman"/>
          <w:sz w:val="24"/>
          <w:szCs w:val="24"/>
          <w:lang w:eastAsia="ru-RU"/>
        </w:rPr>
        <w:t>Расчеты по непокрытому аккредитиву осуществляются Банком по поручению Клиента при условии проведения Банком оценки финансового состояния Клиента.</w:t>
      </w:r>
    </w:p>
    <w:p w:rsidR="00D71753" w:rsidRPr="00D71753" w:rsidRDefault="00D71753" w:rsidP="001A4070">
      <w:pPr>
        <w:numPr>
          <w:ilvl w:val="1"/>
          <w:numId w:val="35"/>
        </w:numPr>
        <w:tabs>
          <w:tab w:val="left" w:pos="0"/>
          <w:tab w:val="left" w:pos="425"/>
          <w:tab w:val="left" w:pos="709"/>
        </w:tabs>
        <w:suppressAutoHyphens/>
        <w:spacing w:after="0" w:line="240" w:lineRule="auto"/>
        <w:jc w:val="both"/>
        <w:rPr>
          <w:rFonts w:ascii="Times New Roman" w:eastAsia="Times New Roman" w:hAnsi="Times New Roman" w:cs="Times New Roman"/>
          <w:sz w:val="24"/>
          <w:szCs w:val="24"/>
          <w:lang w:eastAsia="ru-RU"/>
        </w:rPr>
      </w:pPr>
      <w:r w:rsidRPr="00D71753">
        <w:rPr>
          <w:rFonts w:ascii="Times New Roman" w:eastAsia="Times New Roman" w:hAnsi="Times New Roman" w:cs="Times New Roman"/>
          <w:sz w:val="24"/>
          <w:szCs w:val="24"/>
          <w:lang w:eastAsia="ru-RU"/>
        </w:rPr>
        <w:t xml:space="preserve">Операционным временем Банка является время: ежедневно по рабочим дням с ____ </w:t>
      </w:r>
      <w:proofErr w:type="gramStart"/>
      <w:r w:rsidRPr="00D71753">
        <w:rPr>
          <w:rFonts w:ascii="Times New Roman" w:eastAsia="Times New Roman" w:hAnsi="Times New Roman" w:cs="Times New Roman"/>
          <w:sz w:val="24"/>
          <w:szCs w:val="24"/>
          <w:lang w:eastAsia="ru-RU"/>
        </w:rPr>
        <w:t>по</w:t>
      </w:r>
      <w:proofErr w:type="gramEnd"/>
      <w:r w:rsidRPr="00D71753">
        <w:rPr>
          <w:rFonts w:ascii="Times New Roman" w:eastAsia="Times New Roman" w:hAnsi="Times New Roman" w:cs="Times New Roman"/>
          <w:sz w:val="24"/>
          <w:szCs w:val="24"/>
          <w:lang w:eastAsia="ru-RU"/>
        </w:rPr>
        <w:t xml:space="preserve"> ____ часов.</w:t>
      </w:r>
    </w:p>
    <w:p w:rsidR="00D71753" w:rsidRPr="00D71753" w:rsidRDefault="00D71753" w:rsidP="00ED6F34">
      <w:pPr>
        <w:tabs>
          <w:tab w:val="left" w:pos="0"/>
        </w:tabs>
        <w:spacing w:after="0" w:line="240" w:lineRule="auto"/>
        <w:jc w:val="both"/>
        <w:rPr>
          <w:rFonts w:ascii="Times New Roman" w:eastAsia="Times New Roman" w:hAnsi="Times New Roman" w:cs="Times New Roman"/>
          <w:sz w:val="24"/>
          <w:szCs w:val="24"/>
          <w:lang w:eastAsia="ru-RU"/>
        </w:rPr>
      </w:pPr>
      <w:r w:rsidRPr="00D71753">
        <w:rPr>
          <w:rFonts w:ascii="Times New Roman" w:eastAsia="Times New Roman" w:hAnsi="Times New Roman" w:cs="Times New Roman"/>
          <w:sz w:val="24"/>
          <w:szCs w:val="24"/>
          <w:lang w:eastAsia="ru-RU"/>
        </w:rPr>
        <w:t>Здесь и далее единой шкалой времени, используемой в настоящем Договоре, признается местное/региональное время.</w:t>
      </w:r>
    </w:p>
    <w:p w:rsidR="00D71753" w:rsidRPr="00D71753" w:rsidRDefault="00D71753" w:rsidP="001A4070">
      <w:pPr>
        <w:numPr>
          <w:ilvl w:val="1"/>
          <w:numId w:val="35"/>
        </w:numPr>
        <w:tabs>
          <w:tab w:val="left" w:pos="0"/>
          <w:tab w:val="left" w:pos="425"/>
          <w:tab w:val="left" w:pos="709"/>
        </w:tabs>
        <w:suppressAutoHyphens/>
        <w:spacing w:after="0" w:line="240" w:lineRule="auto"/>
        <w:jc w:val="both"/>
        <w:rPr>
          <w:rFonts w:ascii="Times New Roman" w:eastAsia="Times New Roman" w:hAnsi="Times New Roman" w:cs="Times New Roman"/>
          <w:sz w:val="24"/>
          <w:szCs w:val="24"/>
          <w:lang w:eastAsia="ru-RU"/>
        </w:rPr>
      </w:pPr>
      <w:r w:rsidRPr="00D71753">
        <w:rPr>
          <w:rFonts w:ascii="Times New Roman" w:eastAsia="Times New Roman" w:hAnsi="Times New Roman" w:cs="Times New Roman"/>
          <w:sz w:val="24"/>
          <w:szCs w:val="24"/>
          <w:lang w:eastAsia="ru-RU"/>
        </w:rPr>
        <w:t xml:space="preserve">Банк  предоставляет выписки из счета с приложением подтверждающих операции документов на бумажном носителе посредством передачи документов в помещении Банка руководителю Клиента, действующему без доверенности на основании учредительных документов юридического лица, либо иному лицу, имеющему надлежащим образом оформленную доверенность на получение выписок. </w:t>
      </w:r>
    </w:p>
    <w:p w:rsidR="00D71753" w:rsidRPr="00D71753" w:rsidRDefault="00D71753" w:rsidP="00ED6F34">
      <w:pPr>
        <w:tabs>
          <w:tab w:val="left" w:pos="0"/>
        </w:tabs>
        <w:spacing w:after="0" w:line="240" w:lineRule="auto"/>
        <w:jc w:val="both"/>
        <w:rPr>
          <w:rFonts w:ascii="Times New Roman" w:eastAsia="Times New Roman" w:hAnsi="Times New Roman" w:cs="Times New Roman"/>
          <w:sz w:val="24"/>
          <w:szCs w:val="24"/>
          <w:lang w:eastAsia="ru-RU"/>
        </w:rPr>
      </w:pPr>
      <w:r w:rsidRPr="00D71753">
        <w:rPr>
          <w:rFonts w:ascii="Times New Roman" w:eastAsia="Times New Roman" w:hAnsi="Times New Roman" w:cs="Times New Roman"/>
          <w:sz w:val="24"/>
          <w:szCs w:val="24"/>
          <w:lang w:eastAsia="ru-RU"/>
        </w:rPr>
        <w:t>Если операции по счету совершены на основании распоряжений Клиента в электронном виде, в том числе с использованием электронных сре</w:t>
      </w:r>
      <w:proofErr w:type="gramStart"/>
      <w:r w:rsidRPr="00D71753">
        <w:rPr>
          <w:rFonts w:ascii="Times New Roman" w:eastAsia="Times New Roman" w:hAnsi="Times New Roman" w:cs="Times New Roman"/>
          <w:sz w:val="24"/>
          <w:szCs w:val="24"/>
          <w:lang w:eastAsia="ru-RU"/>
        </w:rPr>
        <w:t>дств пл</w:t>
      </w:r>
      <w:proofErr w:type="gramEnd"/>
      <w:r w:rsidRPr="00D71753">
        <w:rPr>
          <w:rFonts w:ascii="Times New Roman" w:eastAsia="Times New Roman" w:hAnsi="Times New Roman" w:cs="Times New Roman"/>
          <w:sz w:val="24"/>
          <w:szCs w:val="24"/>
          <w:lang w:eastAsia="ru-RU"/>
        </w:rPr>
        <w:t>атежа, Банк предоставляет выписки с приложением подтверждающих операции документов в электронном виде.</w:t>
      </w:r>
    </w:p>
    <w:p w:rsidR="00D71753" w:rsidRPr="00D71753" w:rsidRDefault="00D71753" w:rsidP="001A4070">
      <w:pPr>
        <w:numPr>
          <w:ilvl w:val="1"/>
          <w:numId w:val="35"/>
        </w:numPr>
        <w:tabs>
          <w:tab w:val="left" w:pos="0"/>
          <w:tab w:val="left" w:pos="425"/>
          <w:tab w:val="left" w:pos="709"/>
        </w:tabs>
        <w:suppressAutoHyphens/>
        <w:spacing w:after="0" w:line="240" w:lineRule="auto"/>
        <w:jc w:val="both"/>
        <w:rPr>
          <w:rFonts w:ascii="Times New Roman" w:eastAsia="Times New Roman" w:hAnsi="Times New Roman" w:cs="Times New Roman"/>
          <w:sz w:val="24"/>
          <w:szCs w:val="24"/>
          <w:lang w:eastAsia="ru-RU"/>
        </w:rPr>
      </w:pPr>
      <w:r w:rsidRPr="00D71753">
        <w:rPr>
          <w:rFonts w:ascii="Times New Roman" w:eastAsia="Times New Roman" w:hAnsi="Times New Roman" w:cs="Times New Roman"/>
          <w:sz w:val="24"/>
          <w:szCs w:val="24"/>
          <w:lang w:eastAsia="ru-RU"/>
        </w:rPr>
        <w:t>Клиент, работающий по счету с использованием распоряжений в электронном виде, в том числе с использованием электронных сре</w:t>
      </w:r>
      <w:proofErr w:type="gramStart"/>
      <w:r w:rsidRPr="00D71753">
        <w:rPr>
          <w:rFonts w:ascii="Times New Roman" w:eastAsia="Times New Roman" w:hAnsi="Times New Roman" w:cs="Times New Roman"/>
          <w:sz w:val="24"/>
          <w:szCs w:val="24"/>
          <w:lang w:eastAsia="ru-RU"/>
        </w:rPr>
        <w:t>дств пл</w:t>
      </w:r>
      <w:proofErr w:type="gramEnd"/>
      <w:r w:rsidRPr="00D71753">
        <w:rPr>
          <w:rFonts w:ascii="Times New Roman" w:eastAsia="Times New Roman" w:hAnsi="Times New Roman" w:cs="Times New Roman"/>
          <w:sz w:val="24"/>
          <w:szCs w:val="24"/>
          <w:lang w:eastAsia="ru-RU"/>
        </w:rPr>
        <w:t xml:space="preserve">атежа, вправе подать письменное заявление о предоставлении ему дубликата выписки и копий подтверждающих документов на бумажном носителе с оплатой услуги в соответствии с Тарифами Банка. </w:t>
      </w:r>
    </w:p>
    <w:p w:rsidR="00D71753" w:rsidRPr="00D71753" w:rsidRDefault="00D71753" w:rsidP="001A4070">
      <w:pPr>
        <w:numPr>
          <w:ilvl w:val="1"/>
          <w:numId w:val="35"/>
        </w:numPr>
        <w:tabs>
          <w:tab w:val="left" w:pos="0"/>
          <w:tab w:val="left" w:pos="425"/>
          <w:tab w:val="left" w:pos="709"/>
        </w:tabs>
        <w:suppressAutoHyphens/>
        <w:spacing w:after="0" w:line="240" w:lineRule="auto"/>
        <w:jc w:val="both"/>
        <w:rPr>
          <w:rFonts w:ascii="Times New Roman" w:eastAsia="Times New Roman" w:hAnsi="Times New Roman" w:cs="Times New Roman"/>
          <w:sz w:val="24"/>
          <w:szCs w:val="24"/>
          <w:lang w:eastAsia="ru-RU"/>
        </w:rPr>
      </w:pPr>
      <w:r w:rsidRPr="00D71753">
        <w:rPr>
          <w:rFonts w:ascii="Times New Roman" w:eastAsia="Times New Roman" w:hAnsi="Times New Roman" w:cs="Times New Roman"/>
          <w:sz w:val="24"/>
          <w:szCs w:val="24"/>
          <w:lang w:eastAsia="ru-RU"/>
        </w:rPr>
        <w:t>Банк уничтожает выписки и приложения к ним, оформленные на бумажном носителе, не востребованные в течение трех месяцев после проведения операции или получения соответствующего заявления Клиента.</w:t>
      </w:r>
    </w:p>
    <w:p w:rsidR="00D71753" w:rsidRPr="00D71753" w:rsidRDefault="00D71753" w:rsidP="00ED6F34">
      <w:pPr>
        <w:tabs>
          <w:tab w:val="left" w:pos="0"/>
        </w:tabs>
        <w:spacing w:after="0" w:line="240" w:lineRule="auto"/>
        <w:jc w:val="both"/>
        <w:rPr>
          <w:rFonts w:ascii="Times New Roman" w:eastAsia="Times New Roman" w:hAnsi="Times New Roman" w:cs="Times New Roman"/>
          <w:sz w:val="24"/>
          <w:szCs w:val="24"/>
          <w:lang w:eastAsia="ru-RU"/>
        </w:rPr>
      </w:pPr>
    </w:p>
    <w:p w:rsidR="00D71753" w:rsidRPr="00D71753" w:rsidRDefault="00D71753" w:rsidP="00ED6F34">
      <w:pPr>
        <w:tabs>
          <w:tab w:val="left" w:pos="0"/>
          <w:tab w:val="left" w:pos="425"/>
          <w:tab w:val="left" w:pos="709"/>
        </w:tabs>
        <w:suppressAutoHyphens/>
        <w:spacing w:after="0" w:line="240" w:lineRule="auto"/>
        <w:rPr>
          <w:rFonts w:ascii="Times New Roman" w:eastAsia="Times New Roman" w:hAnsi="Times New Roman" w:cs="Times New Roman"/>
          <w:b/>
          <w:strike/>
          <w:sz w:val="24"/>
          <w:szCs w:val="24"/>
          <w:lang w:eastAsia="ru-RU"/>
        </w:rPr>
      </w:pPr>
      <w:r w:rsidRPr="00D71753">
        <w:rPr>
          <w:rFonts w:ascii="Times New Roman" w:eastAsia="Times New Roman" w:hAnsi="Times New Roman" w:cs="Times New Roman"/>
          <w:b/>
          <w:sz w:val="24"/>
          <w:szCs w:val="24"/>
          <w:lang w:eastAsia="ru-RU"/>
        </w:rPr>
        <w:t>7. Размер и порядок оплаты услуг Банка по ведению и обслуживанию счета</w:t>
      </w:r>
    </w:p>
    <w:p w:rsidR="00D71753" w:rsidRPr="00D71753" w:rsidRDefault="00D71753" w:rsidP="001A4070">
      <w:pPr>
        <w:numPr>
          <w:ilvl w:val="1"/>
          <w:numId w:val="44"/>
        </w:numPr>
        <w:tabs>
          <w:tab w:val="left" w:pos="0"/>
          <w:tab w:val="left" w:pos="425"/>
          <w:tab w:val="left" w:pos="709"/>
        </w:tabs>
        <w:suppressAutoHyphens/>
        <w:spacing w:after="0" w:line="240" w:lineRule="auto"/>
        <w:ind w:left="0" w:firstLine="0"/>
        <w:jc w:val="both"/>
        <w:rPr>
          <w:rFonts w:ascii="Times New Roman" w:eastAsia="Times New Roman" w:hAnsi="Times New Roman" w:cs="Times New Roman"/>
          <w:sz w:val="24"/>
          <w:szCs w:val="24"/>
          <w:lang w:eastAsia="ru-RU"/>
        </w:rPr>
      </w:pPr>
      <w:r w:rsidRPr="00D71753">
        <w:rPr>
          <w:rFonts w:ascii="Times New Roman" w:eastAsia="Times New Roman" w:hAnsi="Times New Roman" w:cs="Times New Roman"/>
          <w:sz w:val="24"/>
          <w:szCs w:val="24"/>
          <w:lang w:eastAsia="ru-RU"/>
        </w:rPr>
        <w:t xml:space="preserve">Все услуги, оказываемые Клиенту, оплачиваются им согласно утвержденным Тарифам Банка. </w:t>
      </w:r>
    </w:p>
    <w:p w:rsidR="00D71753" w:rsidRPr="00D71753" w:rsidRDefault="00D71753" w:rsidP="001A4070">
      <w:pPr>
        <w:numPr>
          <w:ilvl w:val="1"/>
          <w:numId w:val="44"/>
        </w:numPr>
        <w:tabs>
          <w:tab w:val="left" w:pos="0"/>
          <w:tab w:val="left" w:pos="425"/>
          <w:tab w:val="left" w:pos="709"/>
        </w:tabs>
        <w:suppressAutoHyphens/>
        <w:spacing w:after="0" w:line="240" w:lineRule="auto"/>
        <w:ind w:left="0" w:firstLine="0"/>
        <w:jc w:val="both"/>
        <w:rPr>
          <w:rFonts w:ascii="Times New Roman" w:eastAsia="Times New Roman" w:hAnsi="Times New Roman" w:cs="Times New Roman"/>
          <w:sz w:val="24"/>
          <w:szCs w:val="24"/>
          <w:lang w:eastAsia="ru-RU"/>
        </w:rPr>
      </w:pPr>
      <w:proofErr w:type="gramStart"/>
      <w:r w:rsidRPr="00D71753">
        <w:rPr>
          <w:rFonts w:ascii="Times New Roman" w:eastAsia="Times New Roman" w:hAnsi="Times New Roman" w:cs="Times New Roman"/>
          <w:sz w:val="24"/>
          <w:szCs w:val="24"/>
          <w:lang w:eastAsia="ru-RU"/>
        </w:rPr>
        <w:lastRenderedPageBreak/>
        <w:t>Клиент дает Банку согласие (акцепт) на списание со счета в очерёдности, определённой действующим законодательством РФ, суммы возмещения расходов, предусмотренных настоящим Договором, комиссий за услуги Банка по ведению счета и обслуживанию Клиента, дополнительных услуг согласно действующим Тарифам, а также суммы текущей и просроченной задолженности по уплате основного долга и процентов, комиссий,  санкций по кредитным и иным договорам, заключённым с Банком.</w:t>
      </w:r>
      <w:proofErr w:type="gramEnd"/>
    </w:p>
    <w:p w:rsidR="00D71753" w:rsidRPr="00D71753" w:rsidRDefault="00D71753" w:rsidP="001A4070">
      <w:pPr>
        <w:numPr>
          <w:ilvl w:val="1"/>
          <w:numId w:val="44"/>
        </w:numPr>
        <w:tabs>
          <w:tab w:val="left" w:pos="0"/>
          <w:tab w:val="num" w:pos="426"/>
          <w:tab w:val="left" w:pos="709"/>
        </w:tabs>
        <w:suppressAutoHyphens/>
        <w:spacing w:after="0" w:line="240" w:lineRule="auto"/>
        <w:ind w:left="0" w:firstLine="0"/>
        <w:jc w:val="both"/>
        <w:rPr>
          <w:rFonts w:ascii="Times New Roman" w:eastAsia="Times New Roman" w:hAnsi="Times New Roman" w:cs="Times New Roman"/>
          <w:sz w:val="24"/>
          <w:szCs w:val="24"/>
          <w:lang w:eastAsia="ru-RU"/>
        </w:rPr>
      </w:pPr>
      <w:r w:rsidRPr="00D71753">
        <w:rPr>
          <w:rFonts w:ascii="Times New Roman" w:eastAsia="Times New Roman" w:hAnsi="Times New Roman" w:cs="Times New Roman"/>
          <w:sz w:val="24"/>
          <w:szCs w:val="24"/>
          <w:lang w:eastAsia="ru-RU"/>
        </w:rPr>
        <w:t xml:space="preserve">Комиссии, причитающиеся Банку за выполнение распоряжений Клиента, кассовое обслуживание, разовые и документарные операции, а также комиссии других банков списываются со счета по факту совершения операции на основании расчетного документа Банка. </w:t>
      </w:r>
    </w:p>
    <w:p w:rsidR="00D71753" w:rsidRPr="00D71753" w:rsidRDefault="00D71753" w:rsidP="001A4070">
      <w:pPr>
        <w:numPr>
          <w:ilvl w:val="1"/>
          <w:numId w:val="44"/>
        </w:numPr>
        <w:tabs>
          <w:tab w:val="left" w:pos="0"/>
          <w:tab w:val="left" w:pos="425"/>
          <w:tab w:val="left" w:pos="709"/>
        </w:tabs>
        <w:suppressAutoHyphens/>
        <w:spacing w:after="0" w:line="240" w:lineRule="auto"/>
        <w:ind w:left="0" w:firstLine="0"/>
        <w:jc w:val="both"/>
        <w:rPr>
          <w:rFonts w:ascii="Times New Roman" w:eastAsia="Times New Roman" w:hAnsi="Times New Roman" w:cs="Times New Roman"/>
          <w:sz w:val="24"/>
          <w:szCs w:val="24"/>
          <w:lang w:eastAsia="ru-RU"/>
        </w:rPr>
      </w:pPr>
      <w:r w:rsidRPr="00D71753">
        <w:rPr>
          <w:rFonts w:ascii="Times New Roman" w:eastAsia="Times New Roman" w:hAnsi="Times New Roman" w:cs="Times New Roman"/>
          <w:sz w:val="24"/>
          <w:szCs w:val="24"/>
          <w:lang w:eastAsia="ru-RU"/>
        </w:rPr>
        <w:t xml:space="preserve">Комиссия, причитающаяся Банку за ведение счета в текущем месяце, списывается </w:t>
      </w:r>
      <w:r w:rsidRPr="00D71753">
        <w:rPr>
          <w:rFonts w:ascii="Times New Roman" w:eastAsia="Times New Roman" w:hAnsi="Times New Roman" w:cs="Times New Roman"/>
          <w:color w:val="000000"/>
          <w:sz w:val="24"/>
          <w:szCs w:val="24"/>
          <w:lang w:eastAsia="ru-RU"/>
        </w:rPr>
        <w:t xml:space="preserve">Банком </w:t>
      </w:r>
      <w:r w:rsidRPr="00D71753">
        <w:rPr>
          <w:rFonts w:ascii="Times New Roman" w:eastAsia="Times New Roman" w:hAnsi="Times New Roman" w:cs="Times New Roman"/>
          <w:sz w:val="24"/>
          <w:szCs w:val="24"/>
          <w:lang w:eastAsia="ru-RU"/>
        </w:rPr>
        <w:t>со счета в последний рабочий день текущего месяца на основании расчетного документа Банка.</w:t>
      </w:r>
    </w:p>
    <w:p w:rsidR="00D71753" w:rsidRPr="00D71753" w:rsidRDefault="00D71753" w:rsidP="00ED6F34">
      <w:pPr>
        <w:tabs>
          <w:tab w:val="left" w:pos="0"/>
          <w:tab w:val="left" w:pos="709"/>
        </w:tabs>
        <w:spacing w:after="0" w:line="240" w:lineRule="auto"/>
        <w:jc w:val="both"/>
        <w:rPr>
          <w:rFonts w:ascii="Times New Roman" w:eastAsia="Times New Roman" w:hAnsi="Times New Roman" w:cs="Times New Roman"/>
          <w:color w:val="000000"/>
          <w:sz w:val="24"/>
          <w:szCs w:val="24"/>
          <w:lang w:eastAsia="ru-RU"/>
        </w:rPr>
      </w:pPr>
      <w:r w:rsidRPr="00D71753">
        <w:rPr>
          <w:rFonts w:ascii="Times New Roman" w:eastAsia="Times New Roman" w:hAnsi="Times New Roman" w:cs="Times New Roman"/>
          <w:color w:val="000000"/>
          <w:sz w:val="24"/>
          <w:szCs w:val="24"/>
          <w:lang w:eastAsia="ru-RU"/>
        </w:rPr>
        <w:t>7.5. При недостаточности денежных средств на счете для оплаты комиссий Банка, Клиент предоставляет Банку право списывать комиссии с иных счетов Клиента в рублях или иностранной валюте, открытых в Банке или иной кредитной организации, на основании расчетного документа Банка.</w:t>
      </w:r>
    </w:p>
    <w:p w:rsidR="00D71753" w:rsidRPr="00D71753" w:rsidRDefault="00D71753" w:rsidP="00ED6F34">
      <w:pPr>
        <w:tabs>
          <w:tab w:val="left" w:pos="0"/>
        </w:tabs>
        <w:spacing w:after="0" w:line="240" w:lineRule="auto"/>
        <w:jc w:val="both"/>
        <w:rPr>
          <w:rFonts w:ascii="Times New Roman" w:eastAsia="Times New Roman" w:hAnsi="Times New Roman" w:cs="Times New Roman"/>
          <w:color w:val="000000"/>
          <w:sz w:val="24"/>
          <w:szCs w:val="24"/>
          <w:lang w:eastAsia="ru-RU"/>
        </w:rPr>
      </w:pPr>
      <w:r w:rsidRPr="00D71753">
        <w:rPr>
          <w:rFonts w:ascii="Times New Roman" w:eastAsia="Times New Roman" w:hAnsi="Times New Roman" w:cs="Times New Roman"/>
          <w:color w:val="000000"/>
          <w:sz w:val="24"/>
          <w:szCs w:val="24"/>
          <w:lang w:eastAsia="ru-RU"/>
        </w:rPr>
        <w:t xml:space="preserve">7.6. Расчетным документом Банка на списание денежных средств со счета Клиента может быть инкассовое поручение, платежное требование, банковский ордер или иной документ в соответствии </w:t>
      </w:r>
      <w:r w:rsidRPr="00D71753">
        <w:rPr>
          <w:rFonts w:ascii="Times New Roman" w:eastAsia="Times New Roman" w:hAnsi="Times New Roman" w:cs="Times New Roman"/>
          <w:sz w:val="24"/>
          <w:szCs w:val="24"/>
          <w:lang w:eastAsia="ru-RU"/>
        </w:rPr>
        <w:t>с действующим законодательством РФ</w:t>
      </w:r>
      <w:r w:rsidRPr="00D71753">
        <w:rPr>
          <w:rFonts w:ascii="Times New Roman" w:eastAsia="Times New Roman" w:hAnsi="Times New Roman" w:cs="Times New Roman"/>
          <w:color w:val="000000"/>
          <w:sz w:val="24"/>
          <w:szCs w:val="24"/>
          <w:lang w:eastAsia="ru-RU"/>
        </w:rPr>
        <w:t xml:space="preserve"> по выбору Банка. </w:t>
      </w:r>
    </w:p>
    <w:p w:rsidR="00D71753" w:rsidRPr="00D71753" w:rsidRDefault="00D71753" w:rsidP="00ED6F34">
      <w:pPr>
        <w:tabs>
          <w:tab w:val="left" w:pos="0"/>
        </w:tabs>
        <w:spacing w:after="0" w:line="240" w:lineRule="auto"/>
        <w:jc w:val="both"/>
        <w:rPr>
          <w:rFonts w:ascii="Times New Roman" w:eastAsia="Times New Roman" w:hAnsi="Times New Roman" w:cs="Times New Roman"/>
          <w:sz w:val="24"/>
          <w:szCs w:val="24"/>
          <w:lang w:eastAsia="ru-RU"/>
        </w:rPr>
      </w:pPr>
      <w:r w:rsidRPr="00D71753">
        <w:rPr>
          <w:rFonts w:ascii="Times New Roman" w:eastAsia="Times New Roman" w:hAnsi="Times New Roman" w:cs="Times New Roman"/>
          <w:color w:val="000000"/>
          <w:sz w:val="24"/>
          <w:szCs w:val="24"/>
          <w:lang w:eastAsia="ru-RU"/>
        </w:rPr>
        <w:t>7.7</w:t>
      </w:r>
      <w:r w:rsidRPr="00D71753">
        <w:rPr>
          <w:rFonts w:ascii="Times New Roman" w:eastAsia="Times New Roman" w:hAnsi="Times New Roman" w:cs="Times New Roman"/>
          <w:sz w:val="24"/>
          <w:szCs w:val="24"/>
          <w:lang w:eastAsia="ru-RU"/>
        </w:rPr>
        <w:t>. Денежные требования Банка к Клиенту, связанные с оплатой услуг Банка, а также требования Клиента к Банку об уплате процентов за пользование денежными средствами могут быть прекращены зачетом в порядке ст. 853 ГК РФ.</w:t>
      </w:r>
    </w:p>
    <w:p w:rsidR="00D71753" w:rsidRPr="00D71753" w:rsidRDefault="00D71753" w:rsidP="00ED6F34">
      <w:pPr>
        <w:numPr>
          <w:ilvl w:val="12"/>
          <w:numId w:val="0"/>
        </w:numPr>
        <w:tabs>
          <w:tab w:val="left" w:pos="0"/>
        </w:tabs>
        <w:spacing w:after="0" w:line="240" w:lineRule="auto"/>
        <w:jc w:val="both"/>
        <w:rPr>
          <w:rFonts w:ascii="Times New Roman" w:eastAsia="Times New Roman" w:hAnsi="Times New Roman" w:cs="Times New Roman"/>
          <w:sz w:val="24"/>
          <w:szCs w:val="24"/>
          <w:lang w:eastAsia="ru-RU"/>
        </w:rPr>
      </w:pPr>
    </w:p>
    <w:p w:rsidR="00D71753" w:rsidRPr="00D71753" w:rsidRDefault="00D71753" w:rsidP="00ED6F34">
      <w:pPr>
        <w:tabs>
          <w:tab w:val="left" w:pos="0"/>
        </w:tabs>
        <w:spacing w:after="0" w:line="240" w:lineRule="auto"/>
        <w:jc w:val="both"/>
        <w:rPr>
          <w:rFonts w:ascii="Times New Roman" w:eastAsia="Times New Roman" w:hAnsi="Times New Roman" w:cs="Times New Roman"/>
          <w:b/>
          <w:sz w:val="24"/>
          <w:szCs w:val="24"/>
          <w:lang w:eastAsia="ru-RU"/>
        </w:rPr>
      </w:pPr>
      <w:r w:rsidRPr="00D71753">
        <w:rPr>
          <w:rFonts w:ascii="Times New Roman" w:eastAsia="Times New Roman" w:hAnsi="Times New Roman" w:cs="Times New Roman"/>
          <w:b/>
          <w:sz w:val="24"/>
          <w:szCs w:val="24"/>
          <w:lang w:eastAsia="ru-RU"/>
        </w:rPr>
        <w:t>8. Ответственность сторон</w:t>
      </w:r>
    </w:p>
    <w:p w:rsidR="00D71753" w:rsidRPr="00D71753" w:rsidRDefault="00D71753" w:rsidP="00ED6F34">
      <w:pPr>
        <w:tabs>
          <w:tab w:val="left" w:pos="0"/>
        </w:tabs>
        <w:spacing w:after="0" w:line="240" w:lineRule="auto"/>
        <w:jc w:val="both"/>
        <w:rPr>
          <w:rFonts w:ascii="Times New Roman" w:eastAsia="Times New Roman" w:hAnsi="Times New Roman" w:cs="Times New Roman"/>
          <w:iCs/>
          <w:sz w:val="24"/>
          <w:szCs w:val="24"/>
          <w:lang w:eastAsia="ru-RU"/>
        </w:rPr>
      </w:pPr>
      <w:r w:rsidRPr="00D71753">
        <w:rPr>
          <w:rFonts w:ascii="Times New Roman" w:eastAsia="Times New Roman" w:hAnsi="Times New Roman" w:cs="Times New Roman"/>
          <w:iCs/>
          <w:sz w:val="24"/>
          <w:szCs w:val="24"/>
          <w:lang w:eastAsia="ru-RU"/>
        </w:rPr>
        <w:t>8.1. Стороны несут ответственность за невыполнение или ненадлежащее выполнение своих обязательств по настоящему Договору в соответствии с действующим законодательством Российской Федерации.</w:t>
      </w:r>
    </w:p>
    <w:p w:rsidR="00D71753" w:rsidRPr="00D71753" w:rsidRDefault="00D71753" w:rsidP="00ED6F34">
      <w:pPr>
        <w:tabs>
          <w:tab w:val="left" w:pos="0"/>
        </w:tabs>
        <w:spacing w:after="0" w:line="240" w:lineRule="auto"/>
        <w:jc w:val="both"/>
        <w:rPr>
          <w:rFonts w:ascii="Times New Roman" w:eastAsia="Times New Roman" w:hAnsi="Times New Roman" w:cs="Times New Roman"/>
          <w:iCs/>
          <w:sz w:val="24"/>
          <w:szCs w:val="24"/>
          <w:lang w:eastAsia="ru-RU"/>
        </w:rPr>
      </w:pPr>
      <w:r w:rsidRPr="00D71753">
        <w:rPr>
          <w:rFonts w:ascii="Times New Roman" w:eastAsia="Times New Roman" w:hAnsi="Times New Roman" w:cs="Times New Roman"/>
          <w:iCs/>
          <w:sz w:val="24"/>
          <w:szCs w:val="24"/>
          <w:lang w:eastAsia="ru-RU"/>
        </w:rPr>
        <w:t>8.2. В случае нарушения срока оплаты предоставленных Банком услуг, предусмотренного в п.7.3 и п.7.4 настоящего Договора (в том числе по причине отсутствия средств на счете), Клиент уплачивает Банку пени в размере 0% от суммы долга за каждый календарный день просрочки, начиная с __</w:t>
      </w:r>
      <w:r w:rsidRPr="00D71753">
        <w:rPr>
          <w:rFonts w:ascii="Times New Roman" w:eastAsia="Times New Roman" w:hAnsi="Times New Roman" w:cs="Times New Roman"/>
          <w:iCs/>
          <w:sz w:val="24"/>
          <w:szCs w:val="24"/>
          <w:u w:val="single"/>
          <w:lang w:eastAsia="ru-RU"/>
        </w:rPr>
        <w:t>-</w:t>
      </w:r>
      <w:r w:rsidRPr="00D71753">
        <w:rPr>
          <w:rFonts w:ascii="Times New Roman" w:eastAsia="Times New Roman" w:hAnsi="Times New Roman" w:cs="Times New Roman"/>
          <w:iCs/>
          <w:sz w:val="24"/>
          <w:szCs w:val="24"/>
          <w:lang w:eastAsia="ru-RU"/>
        </w:rPr>
        <w:t xml:space="preserve">__ числа месяца, следующего </w:t>
      </w:r>
      <w:proofErr w:type="gramStart"/>
      <w:r w:rsidRPr="00D71753">
        <w:rPr>
          <w:rFonts w:ascii="Times New Roman" w:eastAsia="Times New Roman" w:hAnsi="Times New Roman" w:cs="Times New Roman"/>
          <w:iCs/>
          <w:sz w:val="24"/>
          <w:szCs w:val="24"/>
          <w:lang w:eastAsia="ru-RU"/>
        </w:rPr>
        <w:t>за</w:t>
      </w:r>
      <w:proofErr w:type="gramEnd"/>
      <w:r w:rsidRPr="00D71753">
        <w:rPr>
          <w:rFonts w:ascii="Times New Roman" w:eastAsia="Times New Roman" w:hAnsi="Times New Roman" w:cs="Times New Roman"/>
          <w:iCs/>
          <w:sz w:val="24"/>
          <w:szCs w:val="24"/>
          <w:lang w:eastAsia="ru-RU"/>
        </w:rPr>
        <w:t xml:space="preserve"> отчетным. </w:t>
      </w:r>
    </w:p>
    <w:p w:rsidR="00D71753" w:rsidRPr="00D71753" w:rsidRDefault="00D71753" w:rsidP="00ED6F34">
      <w:pPr>
        <w:tabs>
          <w:tab w:val="left" w:pos="0"/>
        </w:tabs>
        <w:spacing w:after="0" w:line="240" w:lineRule="auto"/>
        <w:jc w:val="both"/>
        <w:rPr>
          <w:rFonts w:ascii="Times New Roman" w:eastAsia="Times New Roman" w:hAnsi="Times New Roman" w:cs="Times New Roman"/>
          <w:sz w:val="24"/>
          <w:szCs w:val="24"/>
          <w:lang w:eastAsia="ru-RU"/>
        </w:rPr>
      </w:pPr>
      <w:r w:rsidRPr="00D71753">
        <w:rPr>
          <w:rFonts w:ascii="Times New Roman" w:eastAsia="Times New Roman" w:hAnsi="Times New Roman" w:cs="Times New Roman"/>
          <w:sz w:val="24"/>
          <w:szCs w:val="24"/>
          <w:lang w:eastAsia="ru-RU"/>
        </w:rPr>
        <w:t>8.3. Датой признания расхода (дохода) Банка в виде штрафных санкций по настоящему Договору является дата фактической уплаты (получения) денежных средств. В случае неуплаты штрафных санкций они считаются непризнанными, а разногласия и/или спорные вопросы рассматриваются в порядке, установленном действующим законодательством.</w:t>
      </w:r>
    </w:p>
    <w:p w:rsidR="00D71753" w:rsidRPr="00D71753" w:rsidRDefault="00D71753" w:rsidP="00ED6F34">
      <w:pPr>
        <w:tabs>
          <w:tab w:val="left" w:pos="0"/>
        </w:tabs>
        <w:spacing w:after="0" w:line="240" w:lineRule="auto"/>
        <w:jc w:val="both"/>
        <w:rPr>
          <w:rFonts w:ascii="Times New Roman" w:eastAsia="Times New Roman" w:hAnsi="Times New Roman" w:cs="Times New Roman"/>
          <w:sz w:val="24"/>
          <w:szCs w:val="24"/>
          <w:lang w:eastAsia="ru-RU"/>
        </w:rPr>
      </w:pPr>
      <w:r w:rsidRPr="00D71753">
        <w:rPr>
          <w:rFonts w:ascii="Times New Roman" w:eastAsia="Times New Roman" w:hAnsi="Times New Roman" w:cs="Times New Roman"/>
          <w:sz w:val="24"/>
          <w:szCs w:val="24"/>
          <w:lang w:eastAsia="ru-RU"/>
        </w:rPr>
        <w:t xml:space="preserve">8.4. Клиент несет ответственность за достоверность и полноту предоставляемых Банку сведений и документов, необходимых для открытия счета и осуществления операций по счету в соответствии с действующим законодательством РФ. </w:t>
      </w:r>
    </w:p>
    <w:p w:rsidR="00D71753" w:rsidRPr="00D71753" w:rsidRDefault="00D71753" w:rsidP="00ED6F34">
      <w:pPr>
        <w:tabs>
          <w:tab w:val="left" w:pos="0"/>
          <w:tab w:val="left" w:pos="709"/>
        </w:tabs>
        <w:spacing w:after="0" w:line="240" w:lineRule="auto"/>
        <w:jc w:val="both"/>
        <w:rPr>
          <w:rFonts w:ascii="Times New Roman" w:eastAsia="Times New Roman" w:hAnsi="Times New Roman" w:cs="Times New Roman"/>
          <w:sz w:val="24"/>
          <w:szCs w:val="24"/>
          <w:lang w:eastAsia="ru-RU"/>
        </w:rPr>
      </w:pPr>
      <w:r w:rsidRPr="00D71753">
        <w:rPr>
          <w:rFonts w:ascii="Times New Roman" w:eastAsia="Times New Roman" w:hAnsi="Times New Roman" w:cs="Times New Roman"/>
          <w:sz w:val="24"/>
          <w:szCs w:val="24"/>
          <w:lang w:eastAsia="ru-RU"/>
        </w:rPr>
        <w:t>8.5. Банк не несет ответственность:</w:t>
      </w:r>
    </w:p>
    <w:p w:rsidR="00D71753" w:rsidRPr="00D71753" w:rsidRDefault="00D71753" w:rsidP="00ED6F34">
      <w:pPr>
        <w:tabs>
          <w:tab w:val="left" w:pos="0"/>
        </w:tabs>
        <w:spacing w:after="0" w:line="240" w:lineRule="auto"/>
        <w:jc w:val="both"/>
        <w:rPr>
          <w:rFonts w:ascii="Times New Roman" w:eastAsia="Times New Roman" w:hAnsi="Times New Roman" w:cs="Times New Roman"/>
          <w:sz w:val="24"/>
          <w:szCs w:val="24"/>
          <w:lang w:eastAsia="ru-RU"/>
        </w:rPr>
      </w:pPr>
      <w:r w:rsidRPr="00D71753">
        <w:rPr>
          <w:rFonts w:ascii="Times New Roman" w:eastAsia="Times New Roman" w:hAnsi="Times New Roman" w:cs="Times New Roman"/>
          <w:sz w:val="24"/>
          <w:szCs w:val="24"/>
          <w:lang w:eastAsia="ru-RU"/>
        </w:rPr>
        <w:t>8.5.1. за перевод денежных средств ненадлежащему получателю, если в представленных Клиентом распоряжениях были указаны неверные данные, что привело к ошибочному перечислению денежных средств. В обязанности Банка не входит контроль достоверности данных, заполняемых Клиентом в полях распоряжения;</w:t>
      </w:r>
    </w:p>
    <w:p w:rsidR="00D71753" w:rsidRPr="00D71753" w:rsidRDefault="00D71753" w:rsidP="00ED6F34">
      <w:pPr>
        <w:tabs>
          <w:tab w:val="left" w:pos="0"/>
        </w:tabs>
        <w:spacing w:after="0" w:line="240" w:lineRule="auto"/>
        <w:jc w:val="both"/>
        <w:rPr>
          <w:rFonts w:ascii="Times New Roman" w:eastAsia="Times New Roman" w:hAnsi="Times New Roman" w:cs="Times New Roman"/>
          <w:sz w:val="24"/>
          <w:szCs w:val="24"/>
          <w:lang w:eastAsia="ru-RU"/>
        </w:rPr>
      </w:pPr>
      <w:r w:rsidRPr="00D71753">
        <w:rPr>
          <w:rFonts w:ascii="Times New Roman" w:eastAsia="Times New Roman" w:hAnsi="Times New Roman" w:cs="Times New Roman"/>
          <w:sz w:val="24"/>
          <w:szCs w:val="24"/>
          <w:lang w:eastAsia="ru-RU"/>
        </w:rPr>
        <w:t xml:space="preserve">8.5.2. за исполнение неправомерных распоряжений получателей денежных средств, если такие распоряжения по форме и содержанию соответствовали нормам действующего законодательства и/или условиям заранее данного Клиентом акцепта. Банк не рассматривает </w:t>
      </w:r>
      <w:proofErr w:type="gramStart"/>
      <w:r w:rsidRPr="00D71753">
        <w:rPr>
          <w:rFonts w:ascii="Times New Roman" w:eastAsia="Times New Roman" w:hAnsi="Times New Roman" w:cs="Times New Roman"/>
          <w:sz w:val="24"/>
          <w:szCs w:val="24"/>
          <w:lang w:eastAsia="ru-RU"/>
        </w:rPr>
        <w:t>по существу возражений Клиента против списания денежных средств со счета без согласия Клиента в случаях</w:t>
      </w:r>
      <w:proofErr w:type="gramEnd"/>
      <w:r w:rsidRPr="00D71753">
        <w:rPr>
          <w:rFonts w:ascii="Times New Roman" w:eastAsia="Times New Roman" w:hAnsi="Times New Roman" w:cs="Times New Roman"/>
          <w:sz w:val="24"/>
          <w:szCs w:val="24"/>
          <w:lang w:eastAsia="ru-RU"/>
        </w:rPr>
        <w:t>, установленных действующим законодательством РФ;</w:t>
      </w:r>
    </w:p>
    <w:p w:rsidR="00D71753" w:rsidRPr="00D71753" w:rsidRDefault="00D71753" w:rsidP="00ED6F34">
      <w:pPr>
        <w:tabs>
          <w:tab w:val="left" w:pos="0"/>
        </w:tabs>
        <w:spacing w:after="0" w:line="240" w:lineRule="auto"/>
        <w:jc w:val="both"/>
        <w:rPr>
          <w:rFonts w:ascii="Times New Roman" w:eastAsia="Times New Roman" w:hAnsi="Times New Roman" w:cs="Times New Roman"/>
          <w:sz w:val="24"/>
          <w:szCs w:val="24"/>
          <w:lang w:eastAsia="ru-RU"/>
        </w:rPr>
      </w:pPr>
      <w:proofErr w:type="gramStart"/>
      <w:r w:rsidRPr="00D71753">
        <w:rPr>
          <w:rFonts w:ascii="Times New Roman" w:eastAsia="Times New Roman" w:hAnsi="Times New Roman" w:cs="Times New Roman"/>
          <w:sz w:val="24"/>
          <w:szCs w:val="24"/>
          <w:lang w:eastAsia="ru-RU"/>
        </w:rPr>
        <w:t xml:space="preserve">8.5.3. за последствия исполнения распоряжений, выданных неуполномоченными лицами в случаях, когда Банк не мог установить факт распоряжения неуполномоченными лицами с использованием обычных процедур без применения специальных технических средств, а также в случаях, когда Клиент несвоевременно (с нарушением указанного в п. 4.4. и п.4.5. настоящего Договора срока) представил оформленные надлежащим образом изменения и/или дополнения в </w:t>
      </w:r>
      <w:r w:rsidRPr="00D71753">
        <w:rPr>
          <w:rFonts w:ascii="Times New Roman" w:eastAsia="Times New Roman" w:hAnsi="Times New Roman" w:cs="Times New Roman"/>
          <w:sz w:val="24"/>
          <w:szCs w:val="24"/>
          <w:lang w:eastAsia="ru-RU"/>
        </w:rPr>
        <w:lastRenderedPageBreak/>
        <w:t>документы, имеющиеся в юридическом</w:t>
      </w:r>
      <w:proofErr w:type="gramEnd"/>
      <w:r w:rsidRPr="00D71753">
        <w:rPr>
          <w:rFonts w:ascii="Times New Roman" w:eastAsia="Times New Roman" w:hAnsi="Times New Roman" w:cs="Times New Roman"/>
          <w:sz w:val="24"/>
          <w:szCs w:val="24"/>
          <w:lang w:eastAsia="ru-RU"/>
        </w:rPr>
        <w:t xml:space="preserve"> </w:t>
      </w:r>
      <w:proofErr w:type="gramStart"/>
      <w:r w:rsidRPr="00D71753">
        <w:rPr>
          <w:rFonts w:ascii="Times New Roman" w:eastAsia="Times New Roman" w:hAnsi="Times New Roman" w:cs="Times New Roman"/>
          <w:sz w:val="24"/>
          <w:szCs w:val="24"/>
          <w:lang w:eastAsia="ru-RU"/>
        </w:rPr>
        <w:t>деле</w:t>
      </w:r>
      <w:proofErr w:type="gramEnd"/>
      <w:r w:rsidRPr="00D71753">
        <w:rPr>
          <w:rFonts w:ascii="Times New Roman" w:eastAsia="Times New Roman" w:hAnsi="Times New Roman" w:cs="Times New Roman"/>
          <w:sz w:val="24"/>
          <w:szCs w:val="24"/>
          <w:lang w:eastAsia="ru-RU"/>
        </w:rPr>
        <w:t xml:space="preserve"> Клиента, в отношении лиц, уполномоченных распоряжаться счетом.</w:t>
      </w:r>
    </w:p>
    <w:p w:rsidR="00D71753" w:rsidRPr="00D71753" w:rsidRDefault="00D71753" w:rsidP="00ED6F34">
      <w:pPr>
        <w:tabs>
          <w:tab w:val="left" w:pos="-4253"/>
          <w:tab w:val="left" w:pos="-3969"/>
          <w:tab w:val="left" w:pos="0"/>
        </w:tabs>
        <w:spacing w:after="0" w:line="240" w:lineRule="auto"/>
        <w:jc w:val="both"/>
        <w:rPr>
          <w:rFonts w:ascii="Times New Roman" w:eastAsia="Times New Roman" w:hAnsi="Times New Roman" w:cs="Times New Roman"/>
          <w:sz w:val="24"/>
          <w:szCs w:val="24"/>
          <w:lang w:eastAsia="ru-RU"/>
        </w:rPr>
      </w:pPr>
      <w:r w:rsidRPr="00D71753">
        <w:rPr>
          <w:rFonts w:ascii="Times New Roman" w:eastAsia="Times New Roman" w:hAnsi="Times New Roman" w:cs="Times New Roman"/>
          <w:sz w:val="24"/>
          <w:szCs w:val="24"/>
          <w:lang w:eastAsia="ru-RU"/>
        </w:rPr>
        <w:t>8.6. Стороны не несут ответственности за неисполнение или ненадлежащее исполнение принятых на себя обязательств по настоящему Договору вследствие обстоятельств непреодолимой силы (чрезвычайных и непредотвратимых при данных условиях).</w:t>
      </w:r>
    </w:p>
    <w:p w:rsidR="00D71753" w:rsidRPr="00D71753" w:rsidRDefault="00D71753" w:rsidP="00ED6F34">
      <w:pPr>
        <w:tabs>
          <w:tab w:val="left" w:pos="0"/>
        </w:tabs>
        <w:spacing w:after="0" w:line="240" w:lineRule="auto"/>
        <w:jc w:val="both"/>
        <w:rPr>
          <w:rFonts w:ascii="Times New Roman" w:eastAsia="Times New Roman" w:hAnsi="Times New Roman" w:cs="Times New Roman"/>
          <w:sz w:val="24"/>
          <w:szCs w:val="24"/>
          <w:lang w:eastAsia="ru-RU"/>
        </w:rPr>
      </w:pPr>
    </w:p>
    <w:p w:rsidR="00D71753" w:rsidRPr="00D71753" w:rsidRDefault="00D71753" w:rsidP="00ED6F34">
      <w:pPr>
        <w:tabs>
          <w:tab w:val="left" w:pos="0"/>
        </w:tabs>
        <w:spacing w:after="0" w:line="240" w:lineRule="auto"/>
        <w:jc w:val="both"/>
        <w:rPr>
          <w:rFonts w:ascii="Times New Roman" w:eastAsia="Times New Roman" w:hAnsi="Times New Roman" w:cs="Times New Roman"/>
          <w:b/>
          <w:sz w:val="24"/>
          <w:szCs w:val="24"/>
          <w:lang w:eastAsia="ru-RU"/>
        </w:rPr>
      </w:pPr>
      <w:r w:rsidRPr="00D71753">
        <w:rPr>
          <w:rFonts w:ascii="Times New Roman" w:eastAsia="Times New Roman" w:hAnsi="Times New Roman" w:cs="Times New Roman"/>
          <w:b/>
          <w:sz w:val="24"/>
          <w:szCs w:val="24"/>
          <w:lang w:eastAsia="ru-RU"/>
        </w:rPr>
        <w:t>9. Сроки действия договора, порядок его изменения и расторжения</w:t>
      </w:r>
    </w:p>
    <w:p w:rsidR="00D71753" w:rsidRPr="00D71753" w:rsidRDefault="00D71753" w:rsidP="00ED6F34">
      <w:pPr>
        <w:tabs>
          <w:tab w:val="left" w:pos="-3544"/>
          <w:tab w:val="left" w:pos="0"/>
        </w:tabs>
        <w:spacing w:after="0" w:line="240" w:lineRule="auto"/>
        <w:jc w:val="both"/>
        <w:rPr>
          <w:rFonts w:ascii="Times New Roman" w:eastAsia="Times New Roman" w:hAnsi="Times New Roman" w:cs="Times New Roman"/>
          <w:sz w:val="24"/>
          <w:szCs w:val="24"/>
          <w:lang w:eastAsia="ru-RU"/>
        </w:rPr>
      </w:pPr>
      <w:r w:rsidRPr="00D71753">
        <w:rPr>
          <w:rFonts w:ascii="Times New Roman" w:eastAsia="Times New Roman" w:hAnsi="Times New Roman" w:cs="Times New Roman"/>
          <w:sz w:val="24"/>
          <w:szCs w:val="24"/>
          <w:lang w:eastAsia="ru-RU"/>
        </w:rPr>
        <w:t xml:space="preserve">9.1. Настоящий Договор заключен </w:t>
      </w:r>
      <w:proofErr w:type="gramStart"/>
      <w:r w:rsidRPr="00D71753">
        <w:rPr>
          <w:rFonts w:ascii="Times New Roman" w:eastAsia="Times New Roman" w:hAnsi="Times New Roman" w:cs="Times New Roman"/>
          <w:sz w:val="24"/>
          <w:szCs w:val="24"/>
          <w:lang w:eastAsia="ru-RU"/>
        </w:rPr>
        <w:t>до</w:t>
      </w:r>
      <w:proofErr w:type="gramEnd"/>
      <w:r w:rsidRPr="00D71753">
        <w:rPr>
          <w:rFonts w:ascii="Times New Roman" w:eastAsia="Times New Roman" w:hAnsi="Times New Roman" w:cs="Times New Roman"/>
          <w:sz w:val="24"/>
          <w:szCs w:val="24"/>
          <w:lang w:eastAsia="ru-RU"/>
        </w:rPr>
        <w:t xml:space="preserve"> ___________ (указывается </w:t>
      </w:r>
      <w:proofErr w:type="gramStart"/>
      <w:r w:rsidRPr="00D71753">
        <w:rPr>
          <w:rFonts w:ascii="Times New Roman" w:eastAsia="Times New Roman" w:hAnsi="Times New Roman" w:cs="Times New Roman"/>
          <w:sz w:val="24"/>
          <w:szCs w:val="24"/>
          <w:lang w:eastAsia="ru-RU"/>
        </w:rPr>
        <w:t>срок</w:t>
      </w:r>
      <w:proofErr w:type="gramEnd"/>
      <w:r w:rsidRPr="00D71753">
        <w:rPr>
          <w:rFonts w:ascii="Times New Roman" w:eastAsia="Times New Roman" w:hAnsi="Times New Roman" w:cs="Times New Roman"/>
          <w:sz w:val="24"/>
          <w:szCs w:val="24"/>
          <w:lang w:eastAsia="ru-RU"/>
        </w:rPr>
        <w:t xml:space="preserve"> 12 месяцев с момента подписания) и вступает в силу с момента подписания обеими Сторонами. </w:t>
      </w:r>
    </w:p>
    <w:p w:rsidR="00D71753" w:rsidRPr="00D71753" w:rsidRDefault="00D71753" w:rsidP="00ED6F34">
      <w:pPr>
        <w:tabs>
          <w:tab w:val="left" w:pos="-3544"/>
          <w:tab w:val="left" w:pos="0"/>
        </w:tabs>
        <w:spacing w:after="0" w:line="240" w:lineRule="auto"/>
        <w:jc w:val="both"/>
        <w:rPr>
          <w:rFonts w:ascii="Times New Roman" w:eastAsia="Times New Roman" w:hAnsi="Times New Roman" w:cs="Times New Roman"/>
          <w:sz w:val="24"/>
          <w:szCs w:val="24"/>
          <w:lang w:eastAsia="ru-RU"/>
        </w:rPr>
      </w:pPr>
      <w:r w:rsidRPr="00D71753">
        <w:rPr>
          <w:rFonts w:ascii="Times New Roman" w:eastAsia="Times New Roman" w:hAnsi="Times New Roman" w:cs="Times New Roman"/>
          <w:sz w:val="24"/>
          <w:szCs w:val="24"/>
          <w:lang w:eastAsia="ru-RU"/>
        </w:rPr>
        <w:t xml:space="preserve">9.2. Настоящий </w:t>
      </w:r>
      <w:proofErr w:type="gramStart"/>
      <w:r w:rsidRPr="00D71753">
        <w:rPr>
          <w:rFonts w:ascii="Times New Roman" w:eastAsia="Times New Roman" w:hAnsi="Times New Roman" w:cs="Times New Roman"/>
          <w:sz w:val="24"/>
          <w:szCs w:val="24"/>
          <w:lang w:eastAsia="ru-RU"/>
        </w:rPr>
        <w:t>Договор</w:t>
      </w:r>
      <w:proofErr w:type="gramEnd"/>
      <w:r w:rsidRPr="00D71753">
        <w:rPr>
          <w:rFonts w:ascii="Times New Roman" w:eastAsia="Times New Roman" w:hAnsi="Times New Roman" w:cs="Times New Roman"/>
          <w:sz w:val="24"/>
          <w:szCs w:val="24"/>
          <w:lang w:eastAsia="ru-RU"/>
        </w:rPr>
        <w:t xml:space="preserve"> может быть расторгнут по заявлению Клиента в любое время. </w:t>
      </w:r>
    </w:p>
    <w:p w:rsidR="00D71753" w:rsidRPr="00D71753" w:rsidRDefault="00D71753" w:rsidP="00ED6F34">
      <w:pPr>
        <w:tabs>
          <w:tab w:val="left" w:pos="-3544"/>
          <w:tab w:val="left" w:pos="0"/>
          <w:tab w:val="left" w:pos="425"/>
        </w:tabs>
        <w:spacing w:after="0" w:line="240" w:lineRule="auto"/>
        <w:jc w:val="both"/>
        <w:rPr>
          <w:rFonts w:ascii="Times New Roman" w:eastAsia="Times New Roman" w:hAnsi="Times New Roman" w:cs="Times New Roman"/>
          <w:sz w:val="24"/>
          <w:szCs w:val="24"/>
          <w:lang w:eastAsia="ru-RU"/>
        </w:rPr>
      </w:pPr>
      <w:r w:rsidRPr="00D71753">
        <w:rPr>
          <w:rFonts w:ascii="Times New Roman" w:eastAsia="Times New Roman" w:hAnsi="Times New Roman" w:cs="Times New Roman"/>
          <w:sz w:val="24"/>
          <w:szCs w:val="24"/>
          <w:lang w:eastAsia="ru-RU"/>
        </w:rPr>
        <w:t xml:space="preserve">9.3. По требованию Банка настоящий </w:t>
      </w:r>
      <w:proofErr w:type="gramStart"/>
      <w:r w:rsidRPr="00D71753">
        <w:rPr>
          <w:rFonts w:ascii="Times New Roman" w:eastAsia="Times New Roman" w:hAnsi="Times New Roman" w:cs="Times New Roman"/>
          <w:sz w:val="24"/>
          <w:szCs w:val="24"/>
          <w:lang w:eastAsia="ru-RU"/>
        </w:rPr>
        <w:t>Договор</w:t>
      </w:r>
      <w:proofErr w:type="gramEnd"/>
      <w:r w:rsidRPr="00D71753">
        <w:rPr>
          <w:rFonts w:ascii="Times New Roman" w:eastAsia="Times New Roman" w:hAnsi="Times New Roman" w:cs="Times New Roman"/>
          <w:sz w:val="24"/>
          <w:szCs w:val="24"/>
          <w:lang w:eastAsia="ru-RU"/>
        </w:rPr>
        <w:t xml:space="preserve"> может быть расторгнут судом в случаях, предусмотренных действующим законодательством, в том числе при наличии у Банка информации об отсутствии Клиента по адресу его местонахождения, указанному в Едином государственном реестре юридических лиц.</w:t>
      </w:r>
    </w:p>
    <w:p w:rsidR="00D71753" w:rsidRPr="00D71753" w:rsidRDefault="00D71753" w:rsidP="00ED6F34">
      <w:pPr>
        <w:tabs>
          <w:tab w:val="left" w:pos="-3544"/>
          <w:tab w:val="left" w:pos="0"/>
          <w:tab w:val="left" w:pos="425"/>
        </w:tabs>
        <w:spacing w:after="0" w:line="240" w:lineRule="auto"/>
        <w:jc w:val="both"/>
        <w:rPr>
          <w:rFonts w:ascii="Times New Roman" w:eastAsia="Times New Roman" w:hAnsi="Times New Roman" w:cs="Times New Roman"/>
          <w:sz w:val="24"/>
          <w:szCs w:val="24"/>
          <w:lang w:eastAsia="ru-RU"/>
        </w:rPr>
      </w:pPr>
      <w:r w:rsidRPr="00D71753">
        <w:rPr>
          <w:rFonts w:ascii="Times New Roman" w:eastAsia="Times New Roman" w:hAnsi="Times New Roman" w:cs="Times New Roman"/>
          <w:sz w:val="24"/>
          <w:szCs w:val="24"/>
          <w:lang w:eastAsia="ru-RU"/>
        </w:rPr>
        <w:t xml:space="preserve">9.4. </w:t>
      </w:r>
      <w:proofErr w:type="gramStart"/>
      <w:r w:rsidRPr="00D71753">
        <w:rPr>
          <w:rFonts w:ascii="Times New Roman" w:eastAsia="Times New Roman" w:hAnsi="Times New Roman" w:cs="Times New Roman"/>
          <w:sz w:val="24"/>
          <w:szCs w:val="24"/>
          <w:lang w:eastAsia="ru-RU"/>
        </w:rPr>
        <w:t>Договор</w:t>
      </w:r>
      <w:proofErr w:type="gramEnd"/>
      <w:r w:rsidRPr="00D71753">
        <w:rPr>
          <w:rFonts w:ascii="Times New Roman" w:eastAsia="Times New Roman" w:hAnsi="Times New Roman" w:cs="Times New Roman"/>
          <w:sz w:val="24"/>
          <w:szCs w:val="24"/>
          <w:lang w:eastAsia="ru-RU"/>
        </w:rPr>
        <w:t xml:space="preserve"> может быть расторгнут Банком в одностороннем порядке в случае принятия в течение календарного года двух и более решений об отказе в выполнении распоряжения Клиента о совершении операции на основании пункта 11 статьи 7 Федерального закона №115-ФЗ.</w:t>
      </w:r>
    </w:p>
    <w:p w:rsidR="00D71753" w:rsidRPr="00D71753" w:rsidRDefault="00D71753" w:rsidP="00ED6F34">
      <w:pPr>
        <w:tabs>
          <w:tab w:val="left" w:pos="-3544"/>
          <w:tab w:val="left" w:pos="0"/>
        </w:tabs>
        <w:spacing w:after="0" w:line="240" w:lineRule="auto"/>
        <w:ind w:firstLine="567"/>
        <w:jc w:val="both"/>
        <w:rPr>
          <w:rFonts w:ascii="Times New Roman" w:eastAsia="Times New Roman" w:hAnsi="Times New Roman" w:cs="Times New Roman"/>
          <w:sz w:val="24"/>
          <w:szCs w:val="24"/>
          <w:lang w:eastAsia="ru-RU"/>
        </w:rPr>
      </w:pPr>
      <w:r w:rsidRPr="00D71753">
        <w:rPr>
          <w:rFonts w:ascii="Times New Roman" w:eastAsia="Times New Roman" w:hAnsi="Times New Roman" w:cs="Times New Roman"/>
          <w:sz w:val="24"/>
          <w:szCs w:val="24"/>
          <w:lang w:eastAsia="ru-RU"/>
        </w:rPr>
        <w:t>Для расторжения Договора Банк направляет Клиенту соответствующее уведомление. Договор будет считаться расторгнутым по истечении шестидесяти дней со дня направления Банком такого уведомления. При этом датой направления Банком уведомления считается дата, проставленная на штемпеле отправления учреждения Почты России в соответствующей почтовой квитанции или реестре почтовых отправлений.</w:t>
      </w:r>
    </w:p>
    <w:p w:rsidR="00D71753" w:rsidRPr="00D71753" w:rsidRDefault="00D71753" w:rsidP="00ED6F34">
      <w:pPr>
        <w:tabs>
          <w:tab w:val="left" w:pos="-3544"/>
          <w:tab w:val="left" w:pos="0"/>
        </w:tabs>
        <w:spacing w:after="0" w:line="240" w:lineRule="auto"/>
        <w:ind w:firstLine="567"/>
        <w:jc w:val="both"/>
        <w:rPr>
          <w:rFonts w:ascii="Times New Roman" w:eastAsia="Times New Roman" w:hAnsi="Times New Roman" w:cs="Times New Roman"/>
          <w:sz w:val="24"/>
          <w:szCs w:val="24"/>
          <w:lang w:eastAsia="ru-RU"/>
        </w:rPr>
      </w:pPr>
      <w:r w:rsidRPr="00D71753">
        <w:rPr>
          <w:rFonts w:ascii="Times New Roman" w:eastAsia="Times New Roman" w:hAnsi="Times New Roman" w:cs="Times New Roman"/>
          <w:sz w:val="24"/>
          <w:szCs w:val="24"/>
          <w:lang w:eastAsia="ru-RU"/>
        </w:rPr>
        <w:t>Со дня направления Банком Клиенту уведомления о расторжении Договора до дня, когда Договор считается расторгнутым, Банк не вправе осуществлять операции по Счет</w:t>
      </w:r>
      <w:proofErr w:type="gramStart"/>
      <w:r w:rsidRPr="00D71753">
        <w:rPr>
          <w:rFonts w:ascii="Times New Roman" w:eastAsia="Times New Roman" w:hAnsi="Times New Roman" w:cs="Times New Roman"/>
          <w:sz w:val="24"/>
          <w:szCs w:val="24"/>
          <w:lang w:eastAsia="ru-RU"/>
        </w:rPr>
        <w:t>у(</w:t>
      </w:r>
      <w:proofErr w:type="spellStart"/>
      <w:proofErr w:type="gramEnd"/>
      <w:r w:rsidRPr="00D71753">
        <w:rPr>
          <w:rFonts w:ascii="Times New Roman" w:eastAsia="Times New Roman" w:hAnsi="Times New Roman" w:cs="Times New Roman"/>
          <w:sz w:val="24"/>
          <w:szCs w:val="24"/>
          <w:lang w:eastAsia="ru-RU"/>
        </w:rPr>
        <w:t>ам</w:t>
      </w:r>
      <w:proofErr w:type="spellEnd"/>
      <w:r w:rsidRPr="00D71753">
        <w:rPr>
          <w:rFonts w:ascii="Times New Roman" w:eastAsia="Times New Roman" w:hAnsi="Times New Roman" w:cs="Times New Roman"/>
          <w:sz w:val="24"/>
          <w:szCs w:val="24"/>
          <w:lang w:eastAsia="ru-RU"/>
        </w:rPr>
        <w:t>) Клиента, за исключением операций по начислению процентов в соответствии с Договором, по перечислению обязательных платежей в бюджет.</w:t>
      </w:r>
    </w:p>
    <w:p w:rsidR="00D71753" w:rsidRPr="00D71753" w:rsidRDefault="00D71753" w:rsidP="00ED6F34">
      <w:pPr>
        <w:tabs>
          <w:tab w:val="left" w:pos="-3544"/>
          <w:tab w:val="left" w:pos="0"/>
        </w:tabs>
        <w:spacing w:after="0" w:line="240" w:lineRule="auto"/>
        <w:ind w:firstLine="567"/>
        <w:jc w:val="both"/>
        <w:rPr>
          <w:rFonts w:ascii="Times New Roman" w:eastAsia="Times New Roman" w:hAnsi="Times New Roman" w:cs="Times New Roman"/>
          <w:sz w:val="24"/>
          <w:szCs w:val="24"/>
          <w:lang w:eastAsia="ru-RU"/>
        </w:rPr>
      </w:pPr>
      <w:r w:rsidRPr="00D71753">
        <w:rPr>
          <w:rFonts w:ascii="Times New Roman" w:eastAsia="Times New Roman" w:hAnsi="Times New Roman" w:cs="Times New Roman"/>
          <w:sz w:val="24"/>
          <w:szCs w:val="24"/>
          <w:lang w:eastAsia="ru-RU"/>
        </w:rPr>
        <w:t>В случае неявки Клиента за получением остатка денежных средств на Счет</w:t>
      </w:r>
      <w:proofErr w:type="gramStart"/>
      <w:r w:rsidRPr="00D71753">
        <w:rPr>
          <w:rFonts w:ascii="Times New Roman" w:eastAsia="Times New Roman" w:hAnsi="Times New Roman" w:cs="Times New Roman"/>
          <w:sz w:val="24"/>
          <w:szCs w:val="24"/>
          <w:lang w:eastAsia="ru-RU"/>
        </w:rPr>
        <w:t>е(</w:t>
      </w:r>
      <w:proofErr w:type="gramEnd"/>
      <w:r w:rsidRPr="00D71753">
        <w:rPr>
          <w:rFonts w:ascii="Times New Roman" w:eastAsia="Times New Roman" w:hAnsi="Times New Roman" w:cs="Times New Roman"/>
          <w:sz w:val="24"/>
          <w:szCs w:val="24"/>
          <w:lang w:eastAsia="ru-RU"/>
        </w:rPr>
        <w:t>ах) в течение шестидесяти дней со дня направления Банком Клиенту уведомления о расторжении Договора либо неполучения Банком в течение указанного срока указания Клиента о переводе суммы остатка денежных средств на другой счет Банк осуществляет перевод сумм остатка на специальный счет в Банке России.</w:t>
      </w:r>
    </w:p>
    <w:p w:rsidR="00D71753" w:rsidRPr="00D71753" w:rsidRDefault="00D71753" w:rsidP="00ED6F34">
      <w:pPr>
        <w:tabs>
          <w:tab w:val="left" w:pos="-3544"/>
          <w:tab w:val="left" w:pos="0"/>
        </w:tabs>
        <w:spacing w:after="0" w:line="240" w:lineRule="auto"/>
        <w:jc w:val="both"/>
        <w:rPr>
          <w:rFonts w:ascii="Times New Roman" w:eastAsia="Times New Roman" w:hAnsi="Times New Roman" w:cs="Times New Roman"/>
          <w:sz w:val="24"/>
          <w:szCs w:val="24"/>
          <w:lang w:eastAsia="ru-RU"/>
        </w:rPr>
      </w:pPr>
      <w:r w:rsidRPr="00D71753">
        <w:rPr>
          <w:rFonts w:ascii="Times New Roman" w:eastAsia="Times New Roman" w:hAnsi="Times New Roman" w:cs="Times New Roman"/>
          <w:sz w:val="24"/>
          <w:szCs w:val="24"/>
          <w:lang w:eastAsia="ru-RU"/>
        </w:rPr>
        <w:t>9.5. При отсутствии в течение двух лет денежных средств на счете Клиента и операций по нему Банк вправе отказаться от исполнения настоящего Договора в одностороннем порядке, предупредив об этом Клиента в письменной форме. Настоящий Договор будет считаться расторгнутым по истечении двух месяцев со дня направления Банком такого предупреждения, если на счет Клиента в течение этого срока не поступят денежные средства. При этом датой направления Банком предупреждения считается дата, проставленная на штемпеле отправления учреждения Почты России в соответствующей почтовой квитанции или реестре почтовых отправлений.</w:t>
      </w:r>
    </w:p>
    <w:p w:rsidR="00D71753" w:rsidRPr="00D71753" w:rsidRDefault="00D71753" w:rsidP="00ED6F34">
      <w:pPr>
        <w:tabs>
          <w:tab w:val="left" w:pos="-3544"/>
          <w:tab w:val="left" w:pos="0"/>
        </w:tabs>
        <w:spacing w:after="0" w:line="240" w:lineRule="auto"/>
        <w:jc w:val="both"/>
        <w:rPr>
          <w:rFonts w:ascii="Times New Roman" w:eastAsia="Times New Roman" w:hAnsi="Times New Roman" w:cs="Times New Roman"/>
          <w:sz w:val="24"/>
          <w:szCs w:val="24"/>
          <w:lang w:eastAsia="ru-RU"/>
        </w:rPr>
      </w:pPr>
      <w:r w:rsidRPr="00D71753">
        <w:rPr>
          <w:rFonts w:ascii="Times New Roman" w:eastAsia="Times New Roman" w:hAnsi="Times New Roman" w:cs="Times New Roman"/>
          <w:sz w:val="24"/>
          <w:szCs w:val="24"/>
          <w:lang w:eastAsia="ru-RU"/>
        </w:rPr>
        <w:t>9.6. Расторжение настоящего Договора является основанием закрытия счета Клиента. Не позднее дня, следующего за днем закрытия счета в порядке, предусмотренном п.9.5 настоящего Договора, Банк направляет в адрес Клиента, находящийся в юридическом деле, заказное письмо с уведомлением с информацией о дате закрытия счета. Банк не несет ответственность за неполучение Клиентом по какой-либо причине заказного письма Банка с информацией о закрытии счета.</w:t>
      </w:r>
    </w:p>
    <w:p w:rsidR="00D71753" w:rsidRPr="00D71753" w:rsidRDefault="00D71753" w:rsidP="00ED6F34">
      <w:pPr>
        <w:tabs>
          <w:tab w:val="left" w:pos="0"/>
        </w:tabs>
        <w:spacing w:after="0" w:line="240" w:lineRule="auto"/>
        <w:ind w:hanging="426"/>
        <w:jc w:val="both"/>
        <w:rPr>
          <w:rFonts w:ascii="Times New Roman" w:eastAsia="Times New Roman" w:hAnsi="Times New Roman" w:cs="Times New Roman"/>
          <w:sz w:val="24"/>
          <w:szCs w:val="24"/>
          <w:lang w:eastAsia="ru-RU"/>
        </w:rPr>
      </w:pPr>
    </w:p>
    <w:p w:rsidR="00D71753" w:rsidRPr="00D71753" w:rsidRDefault="00D71753" w:rsidP="00ED6F34">
      <w:pPr>
        <w:tabs>
          <w:tab w:val="left" w:pos="-4395"/>
          <w:tab w:val="left" w:pos="0"/>
        </w:tabs>
        <w:spacing w:after="0" w:line="240" w:lineRule="auto"/>
        <w:jc w:val="both"/>
        <w:rPr>
          <w:rFonts w:ascii="Times New Roman" w:eastAsia="Times New Roman" w:hAnsi="Times New Roman" w:cs="Times New Roman"/>
          <w:b/>
          <w:sz w:val="24"/>
          <w:szCs w:val="24"/>
          <w:lang w:eastAsia="ru-RU"/>
        </w:rPr>
      </w:pPr>
      <w:r w:rsidRPr="00D71753">
        <w:rPr>
          <w:rFonts w:ascii="Times New Roman" w:eastAsia="Times New Roman" w:hAnsi="Times New Roman" w:cs="Times New Roman"/>
          <w:b/>
          <w:sz w:val="24"/>
          <w:szCs w:val="24"/>
          <w:lang w:eastAsia="ru-RU"/>
        </w:rPr>
        <w:t>10.  Порядок разрешения споров, заключительные положения.</w:t>
      </w:r>
    </w:p>
    <w:p w:rsidR="00D71753" w:rsidRPr="00D71753" w:rsidRDefault="00D71753" w:rsidP="00ED6F34">
      <w:pPr>
        <w:tabs>
          <w:tab w:val="left" w:pos="0"/>
          <w:tab w:val="left" w:pos="425"/>
        </w:tabs>
        <w:spacing w:after="0" w:line="240" w:lineRule="auto"/>
        <w:jc w:val="both"/>
        <w:rPr>
          <w:rFonts w:ascii="Times New Roman" w:eastAsia="Times New Roman" w:hAnsi="Times New Roman" w:cs="Times New Roman"/>
          <w:sz w:val="24"/>
          <w:szCs w:val="24"/>
          <w:lang w:eastAsia="ru-RU"/>
        </w:rPr>
      </w:pPr>
      <w:r w:rsidRPr="00D71753">
        <w:rPr>
          <w:rFonts w:ascii="Times New Roman" w:eastAsia="Times New Roman" w:hAnsi="Times New Roman" w:cs="Times New Roman"/>
          <w:sz w:val="24"/>
          <w:szCs w:val="24"/>
          <w:lang w:eastAsia="ru-RU"/>
        </w:rPr>
        <w:t>10.1. Споры и разногласия, которые могут возникнуть между Сторонами в процессе исполнения настоящего Договора, будут решаться путем переговоров в течение 30 (тридцати) календарных дней со дня предъявления претензии одной из Сторон.</w:t>
      </w:r>
    </w:p>
    <w:p w:rsidR="00D71753" w:rsidRPr="00D71753" w:rsidRDefault="00D71753" w:rsidP="00ED6F34">
      <w:pPr>
        <w:tabs>
          <w:tab w:val="left" w:pos="0"/>
          <w:tab w:val="left" w:pos="425"/>
        </w:tabs>
        <w:spacing w:after="0" w:line="240" w:lineRule="auto"/>
        <w:jc w:val="both"/>
        <w:rPr>
          <w:rFonts w:ascii="Times New Roman" w:eastAsia="Times New Roman" w:hAnsi="Times New Roman" w:cs="Times New Roman"/>
          <w:sz w:val="24"/>
          <w:szCs w:val="24"/>
          <w:lang w:eastAsia="ru-RU"/>
        </w:rPr>
      </w:pPr>
      <w:r w:rsidRPr="00D71753">
        <w:rPr>
          <w:rFonts w:ascii="Times New Roman" w:eastAsia="Times New Roman" w:hAnsi="Times New Roman" w:cs="Times New Roman"/>
          <w:sz w:val="24"/>
          <w:szCs w:val="24"/>
          <w:lang w:eastAsia="ru-RU"/>
        </w:rPr>
        <w:t xml:space="preserve">10.2. Если Сторонам не удастся разрешить споры и разногласия путем переговоров в установленные настоящим Договором сроки, то такие споры разрешаются в соответствии с действующим законодательством </w:t>
      </w:r>
      <w:proofErr w:type="gramStart"/>
      <w:r w:rsidRPr="00D71753">
        <w:rPr>
          <w:rFonts w:ascii="Times New Roman" w:eastAsia="Times New Roman" w:hAnsi="Times New Roman" w:cs="Times New Roman"/>
          <w:sz w:val="24"/>
          <w:szCs w:val="24"/>
          <w:lang w:eastAsia="ru-RU"/>
        </w:rPr>
        <w:t>в</w:t>
      </w:r>
      <w:proofErr w:type="gramEnd"/>
      <w:r w:rsidRPr="00D71753">
        <w:rPr>
          <w:rFonts w:ascii="Times New Roman" w:eastAsia="Times New Roman" w:hAnsi="Times New Roman" w:cs="Times New Roman"/>
          <w:sz w:val="24"/>
          <w:szCs w:val="24"/>
          <w:lang w:eastAsia="ru-RU"/>
        </w:rPr>
        <w:t xml:space="preserve"> </w:t>
      </w:r>
      <w:proofErr w:type="gramStart"/>
      <w:r w:rsidRPr="00D71753">
        <w:rPr>
          <w:rFonts w:ascii="Times New Roman" w:eastAsia="Times New Roman" w:hAnsi="Times New Roman" w:cs="Times New Roman"/>
          <w:sz w:val="24"/>
          <w:szCs w:val="24"/>
          <w:lang w:eastAsia="ru-RU"/>
        </w:rPr>
        <w:t>АС</w:t>
      </w:r>
      <w:proofErr w:type="gramEnd"/>
      <w:r w:rsidRPr="00D71753">
        <w:rPr>
          <w:rFonts w:ascii="Times New Roman" w:eastAsia="Times New Roman" w:hAnsi="Times New Roman" w:cs="Times New Roman"/>
          <w:sz w:val="24"/>
          <w:szCs w:val="24"/>
          <w:lang w:eastAsia="ru-RU"/>
        </w:rPr>
        <w:t xml:space="preserve"> МО.</w:t>
      </w:r>
    </w:p>
    <w:p w:rsidR="00D71753" w:rsidRPr="00D71753" w:rsidRDefault="00D71753" w:rsidP="00ED6F34">
      <w:pPr>
        <w:tabs>
          <w:tab w:val="left" w:pos="0"/>
        </w:tabs>
        <w:spacing w:after="0" w:line="240" w:lineRule="auto"/>
        <w:jc w:val="both"/>
        <w:rPr>
          <w:rFonts w:ascii="Times New Roman" w:eastAsia="Times New Roman" w:hAnsi="Times New Roman" w:cs="Times New Roman"/>
          <w:sz w:val="24"/>
          <w:szCs w:val="24"/>
          <w:lang w:eastAsia="ru-RU"/>
        </w:rPr>
      </w:pPr>
      <w:r w:rsidRPr="00D71753">
        <w:rPr>
          <w:rFonts w:ascii="Times New Roman" w:eastAsia="Times New Roman" w:hAnsi="Times New Roman" w:cs="Times New Roman"/>
          <w:sz w:val="24"/>
          <w:szCs w:val="24"/>
          <w:lang w:eastAsia="ru-RU"/>
        </w:rPr>
        <w:lastRenderedPageBreak/>
        <w:t>10.3. В случае принятия нового законодательства, либо принятия Банком России документов, изменяющих условия настоящего Договора, они являются обязательными для обеих Сторон.</w:t>
      </w:r>
    </w:p>
    <w:p w:rsidR="00D71753" w:rsidRPr="00D71753" w:rsidRDefault="00D71753" w:rsidP="00ED6F34">
      <w:pPr>
        <w:tabs>
          <w:tab w:val="left" w:pos="0"/>
        </w:tabs>
        <w:spacing w:after="0" w:line="240" w:lineRule="auto"/>
        <w:jc w:val="both"/>
        <w:rPr>
          <w:rFonts w:ascii="Times New Roman" w:eastAsia="Times New Roman" w:hAnsi="Times New Roman" w:cs="Times New Roman"/>
          <w:sz w:val="24"/>
          <w:szCs w:val="24"/>
          <w:lang w:eastAsia="ru-RU"/>
        </w:rPr>
      </w:pPr>
      <w:r w:rsidRPr="00D71753">
        <w:rPr>
          <w:rFonts w:ascii="Times New Roman" w:eastAsia="Times New Roman" w:hAnsi="Times New Roman" w:cs="Times New Roman"/>
          <w:sz w:val="24"/>
          <w:szCs w:val="24"/>
          <w:lang w:eastAsia="ru-RU"/>
        </w:rPr>
        <w:t>10.4. Все приложения к настоящему Договору являются его неотъемлемой частью.</w:t>
      </w:r>
    </w:p>
    <w:p w:rsidR="00D71753" w:rsidRPr="00D71753" w:rsidRDefault="00D71753" w:rsidP="00ED6F34">
      <w:pPr>
        <w:tabs>
          <w:tab w:val="left" w:pos="0"/>
        </w:tabs>
        <w:spacing w:after="0" w:line="240" w:lineRule="auto"/>
        <w:jc w:val="both"/>
        <w:rPr>
          <w:rFonts w:ascii="Times New Roman" w:eastAsia="Times New Roman" w:hAnsi="Times New Roman" w:cs="Times New Roman"/>
          <w:sz w:val="24"/>
          <w:szCs w:val="24"/>
          <w:lang w:eastAsia="ru-RU"/>
        </w:rPr>
      </w:pPr>
      <w:r w:rsidRPr="00D71753">
        <w:rPr>
          <w:rFonts w:ascii="Times New Roman" w:eastAsia="Times New Roman" w:hAnsi="Times New Roman" w:cs="Times New Roman"/>
          <w:sz w:val="24"/>
          <w:szCs w:val="24"/>
          <w:lang w:eastAsia="ru-RU"/>
        </w:rPr>
        <w:t>10.5. Настоящий Договор составлен в двух экземплярах, имеющих одинаковую юридическую силу, один из которых хранится в Банке, другой у Клиента.</w:t>
      </w:r>
    </w:p>
    <w:p w:rsidR="00D71753" w:rsidRPr="00D71753" w:rsidRDefault="00D71753" w:rsidP="00ED6F34">
      <w:pPr>
        <w:tabs>
          <w:tab w:val="left" w:pos="0"/>
        </w:tabs>
        <w:spacing w:after="0" w:line="240" w:lineRule="auto"/>
        <w:jc w:val="both"/>
        <w:rPr>
          <w:rFonts w:ascii="Times New Roman" w:eastAsia="Times New Roman" w:hAnsi="Times New Roman" w:cs="Times New Roman"/>
          <w:sz w:val="24"/>
          <w:szCs w:val="24"/>
          <w:lang w:eastAsia="ru-RU"/>
        </w:rPr>
      </w:pPr>
    </w:p>
    <w:p w:rsidR="00D71753" w:rsidRPr="00D71753" w:rsidRDefault="00D71753" w:rsidP="00D71753">
      <w:pPr>
        <w:tabs>
          <w:tab w:val="num" w:pos="0"/>
          <w:tab w:val="left" w:pos="567"/>
        </w:tabs>
        <w:spacing w:after="0" w:line="240" w:lineRule="auto"/>
        <w:jc w:val="both"/>
        <w:rPr>
          <w:rFonts w:ascii="Times New Roman" w:eastAsia="Times New Roman" w:hAnsi="Times New Roman" w:cs="Times New Roman"/>
          <w:b/>
          <w:sz w:val="24"/>
          <w:szCs w:val="24"/>
          <w:lang w:eastAsia="ru-RU"/>
        </w:rPr>
      </w:pPr>
    </w:p>
    <w:p w:rsidR="00D71753" w:rsidRPr="00D71753" w:rsidRDefault="00D71753" w:rsidP="00D71753">
      <w:pPr>
        <w:tabs>
          <w:tab w:val="num" w:pos="0"/>
          <w:tab w:val="left" w:pos="567"/>
        </w:tabs>
        <w:spacing w:after="0" w:line="240" w:lineRule="auto"/>
        <w:jc w:val="both"/>
        <w:rPr>
          <w:rFonts w:ascii="Times New Roman" w:eastAsia="Times New Roman" w:hAnsi="Times New Roman" w:cs="Times New Roman"/>
          <w:sz w:val="24"/>
          <w:szCs w:val="24"/>
          <w:lang w:eastAsia="ru-RU"/>
        </w:rPr>
      </w:pPr>
      <w:r w:rsidRPr="00D71753">
        <w:rPr>
          <w:rFonts w:ascii="Times New Roman" w:eastAsia="Times New Roman" w:hAnsi="Times New Roman" w:cs="Times New Roman"/>
          <w:b/>
          <w:sz w:val="24"/>
          <w:szCs w:val="24"/>
          <w:lang w:eastAsia="ru-RU"/>
        </w:rPr>
        <w:t>11. Адреса, реквизиты и подписи сторон</w:t>
      </w:r>
    </w:p>
    <w:tbl>
      <w:tblPr>
        <w:tblpPr w:leftFromText="180" w:rightFromText="180" w:vertAnchor="text" w:horzAnchor="margin" w:tblpY="380"/>
        <w:tblW w:w="9474" w:type="dxa"/>
        <w:tblLayout w:type="fixed"/>
        <w:tblLook w:val="04A0" w:firstRow="1" w:lastRow="0" w:firstColumn="1" w:lastColumn="0" w:noHBand="0" w:noVBand="1"/>
      </w:tblPr>
      <w:tblGrid>
        <w:gridCol w:w="4928"/>
        <w:gridCol w:w="238"/>
        <w:gridCol w:w="4308"/>
      </w:tblGrid>
      <w:tr w:rsidR="00D71753" w:rsidRPr="00D71753" w:rsidTr="00ED6F34">
        <w:trPr>
          <w:trHeight w:val="70"/>
        </w:trPr>
        <w:tc>
          <w:tcPr>
            <w:tcW w:w="4928" w:type="dxa"/>
          </w:tcPr>
          <w:p w:rsidR="00D71753" w:rsidRPr="00D71753" w:rsidRDefault="00D71753" w:rsidP="00D71753">
            <w:pPr>
              <w:tabs>
                <w:tab w:val="left" w:pos="0"/>
              </w:tabs>
              <w:spacing w:after="0" w:line="240" w:lineRule="auto"/>
              <w:jc w:val="center"/>
              <w:rPr>
                <w:rFonts w:ascii="Times New Roman" w:eastAsia="Times New Roman" w:hAnsi="Times New Roman" w:cs="Times New Roman"/>
                <w:b/>
                <w:bCs/>
                <w:sz w:val="24"/>
                <w:szCs w:val="24"/>
                <w:lang w:eastAsia="ru-RU"/>
              </w:rPr>
            </w:pPr>
            <w:r w:rsidRPr="00D71753">
              <w:rPr>
                <w:rFonts w:ascii="Times New Roman" w:eastAsia="Times New Roman" w:hAnsi="Times New Roman" w:cs="Times New Roman"/>
                <w:b/>
                <w:bCs/>
                <w:sz w:val="24"/>
                <w:szCs w:val="24"/>
                <w:lang w:eastAsia="ru-RU"/>
              </w:rPr>
              <w:t>БАНК:</w:t>
            </w:r>
          </w:p>
          <w:p w:rsidR="00D71753" w:rsidRPr="00D71753" w:rsidRDefault="00D71753" w:rsidP="00D71753">
            <w:pPr>
              <w:tabs>
                <w:tab w:val="left" w:pos="567"/>
              </w:tabs>
              <w:spacing w:after="0" w:line="240" w:lineRule="auto"/>
              <w:jc w:val="center"/>
              <w:rPr>
                <w:rFonts w:ascii="Times New Roman" w:eastAsia="Times New Roman" w:hAnsi="Times New Roman" w:cs="Times New Roman"/>
                <w:sz w:val="24"/>
                <w:szCs w:val="24"/>
                <w:lang w:eastAsia="ru-RU"/>
              </w:rPr>
            </w:pPr>
          </w:p>
          <w:p w:rsidR="00D71753" w:rsidRPr="00D71753" w:rsidRDefault="00D71753" w:rsidP="00D71753">
            <w:pPr>
              <w:tabs>
                <w:tab w:val="left" w:pos="567"/>
              </w:tabs>
              <w:spacing w:after="0" w:line="240" w:lineRule="auto"/>
              <w:jc w:val="center"/>
              <w:rPr>
                <w:rFonts w:ascii="Times New Roman" w:eastAsia="Times New Roman" w:hAnsi="Times New Roman" w:cs="Times New Roman"/>
                <w:sz w:val="24"/>
                <w:szCs w:val="24"/>
                <w:lang w:eastAsia="ru-RU"/>
              </w:rPr>
            </w:pPr>
            <w:r w:rsidRPr="00D71753">
              <w:rPr>
                <w:rFonts w:ascii="Times New Roman" w:eastAsia="Times New Roman" w:hAnsi="Times New Roman" w:cs="Times New Roman"/>
                <w:sz w:val="24"/>
                <w:szCs w:val="24"/>
                <w:lang w:eastAsia="ru-RU"/>
              </w:rPr>
              <w:t>____________________________________</w:t>
            </w:r>
          </w:p>
          <w:p w:rsidR="00D71753" w:rsidRPr="00D71753" w:rsidRDefault="00D71753" w:rsidP="00D71753">
            <w:pPr>
              <w:tabs>
                <w:tab w:val="left" w:pos="567"/>
              </w:tabs>
              <w:spacing w:after="0" w:line="240" w:lineRule="auto"/>
              <w:jc w:val="center"/>
              <w:rPr>
                <w:rFonts w:ascii="Times New Roman" w:eastAsia="Times New Roman" w:hAnsi="Times New Roman" w:cs="Times New Roman"/>
                <w:sz w:val="24"/>
                <w:szCs w:val="24"/>
                <w:lang w:eastAsia="ru-RU"/>
              </w:rPr>
            </w:pPr>
          </w:p>
          <w:p w:rsidR="00D71753" w:rsidRPr="00D71753" w:rsidRDefault="00D71753" w:rsidP="00D71753">
            <w:pPr>
              <w:tabs>
                <w:tab w:val="left" w:pos="567"/>
              </w:tabs>
              <w:spacing w:after="0" w:line="240" w:lineRule="auto"/>
              <w:jc w:val="center"/>
              <w:rPr>
                <w:rFonts w:ascii="Times New Roman" w:eastAsia="Times New Roman" w:hAnsi="Times New Roman" w:cs="Times New Roman"/>
                <w:sz w:val="24"/>
                <w:szCs w:val="24"/>
                <w:lang w:eastAsia="ru-RU"/>
              </w:rPr>
            </w:pPr>
            <w:r w:rsidRPr="00D71753">
              <w:rPr>
                <w:rFonts w:ascii="Times New Roman" w:eastAsia="Times New Roman" w:hAnsi="Times New Roman" w:cs="Times New Roman"/>
                <w:sz w:val="24"/>
                <w:szCs w:val="24"/>
                <w:lang w:eastAsia="ru-RU"/>
              </w:rPr>
              <w:t xml:space="preserve">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w:t>
            </w:r>
            <w:r w:rsidRPr="00D71753">
              <w:rPr>
                <w:rFonts w:ascii="Times New Roman" w:eastAsia="Times New Roman" w:hAnsi="Times New Roman" w:cs="Times New Roman"/>
                <w:i/>
                <w:sz w:val="24"/>
                <w:szCs w:val="24"/>
                <w:lang w:eastAsia="ru-RU"/>
              </w:rPr>
              <w:t>(Адрес, платежные реквизиты)</w:t>
            </w:r>
          </w:p>
          <w:p w:rsidR="00D71753" w:rsidRPr="00D71753" w:rsidRDefault="00D71753" w:rsidP="00D71753">
            <w:pPr>
              <w:tabs>
                <w:tab w:val="left" w:pos="567"/>
              </w:tabs>
              <w:spacing w:after="0" w:line="240" w:lineRule="auto"/>
              <w:jc w:val="center"/>
              <w:rPr>
                <w:rFonts w:ascii="Times New Roman" w:eastAsia="Times New Roman" w:hAnsi="Times New Roman" w:cs="Times New Roman"/>
                <w:sz w:val="24"/>
                <w:szCs w:val="24"/>
                <w:lang w:eastAsia="ru-RU"/>
              </w:rPr>
            </w:pPr>
          </w:p>
          <w:p w:rsidR="00D71753" w:rsidRPr="00D71753" w:rsidRDefault="00D71753" w:rsidP="00D71753">
            <w:pPr>
              <w:tabs>
                <w:tab w:val="left" w:pos="567"/>
              </w:tabs>
              <w:spacing w:after="0" w:line="240" w:lineRule="auto"/>
              <w:jc w:val="center"/>
              <w:rPr>
                <w:rFonts w:ascii="Times New Roman" w:eastAsia="Times New Roman" w:hAnsi="Times New Roman" w:cs="Times New Roman"/>
                <w:sz w:val="24"/>
                <w:szCs w:val="24"/>
                <w:lang w:eastAsia="ru-RU"/>
              </w:rPr>
            </w:pPr>
          </w:p>
          <w:p w:rsidR="00D71753" w:rsidRPr="00D71753" w:rsidRDefault="00D71753" w:rsidP="00D71753">
            <w:pPr>
              <w:tabs>
                <w:tab w:val="left" w:pos="567"/>
              </w:tabs>
              <w:spacing w:after="0" w:line="240" w:lineRule="auto"/>
              <w:jc w:val="center"/>
              <w:rPr>
                <w:rFonts w:ascii="Times New Roman" w:eastAsia="Times New Roman" w:hAnsi="Times New Roman" w:cs="Times New Roman"/>
                <w:sz w:val="24"/>
                <w:szCs w:val="24"/>
                <w:lang w:eastAsia="ru-RU"/>
              </w:rPr>
            </w:pPr>
          </w:p>
          <w:p w:rsidR="00D71753" w:rsidRPr="00D71753" w:rsidRDefault="00D71753" w:rsidP="00D71753">
            <w:pPr>
              <w:tabs>
                <w:tab w:val="left" w:pos="567"/>
              </w:tabs>
              <w:spacing w:after="0" w:line="240" w:lineRule="auto"/>
              <w:jc w:val="center"/>
              <w:rPr>
                <w:rFonts w:ascii="Times New Roman" w:eastAsia="Times New Roman" w:hAnsi="Times New Roman" w:cs="Times New Roman"/>
                <w:sz w:val="24"/>
                <w:szCs w:val="24"/>
                <w:lang w:eastAsia="ru-RU"/>
              </w:rPr>
            </w:pPr>
          </w:p>
          <w:p w:rsidR="00D71753" w:rsidRPr="00D71753" w:rsidRDefault="00D71753" w:rsidP="00D71753">
            <w:pPr>
              <w:tabs>
                <w:tab w:val="left" w:pos="567"/>
              </w:tabs>
              <w:spacing w:after="0" w:line="240" w:lineRule="auto"/>
              <w:jc w:val="center"/>
              <w:rPr>
                <w:rFonts w:ascii="Times New Roman" w:eastAsia="Times New Roman" w:hAnsi="Times New Roman" w:cs="Times New Roman"/>
                <w:sz w:val="24"/>
                <w:szCs w:val="24"/>
                <w:lang w:eastAsia="ru-RU"/>
              </w:rPr>
            </w:pPr>
            <w:r w:rsidRPr="00D71753">
              <w:rPr>
                <w:rFonts w:ascii="Times New Roman" w:eastAsia="Times New Roman" w:hAnsi="Times New Roman" w:cs="Times New Roman"/>
                <w:sz w:val="24"/>
                <w:szCs w:val="24"/>
                <w:lang w:eastAsia="ru-RU"/>
              </w:rPr>
              <w:t xml:space="preserve">_______________________________________ </w:t>
            </w:r>
            <w:r w:rsidRPr="00D71753">
              <w:rPr>
                <w:rFonts w:ascii="Times New Roman" w:eastAsia="Times New Roman" w:hAnsi="Times New Roman" w:cs="Times New Roman"/>
                <w:i/>
                <w:sz w:val="24"/>
                <w:szCs w:val="24"/>
                <w:lang w:eastAsia="ru-RU"/>
              </w:rPr>
              <w:t>(должность уполномоченного представителя Банка)</w:t>
            </w:r>
          </w:p>
          <w:p w:rsidR="00D71753" w:rsidRPr="00D71753" w:rsidRDefault="00D71753" w:rsidP="00D71753">
            <w:pPr>
              <w:tabs>
                <w:tab w:val="left" w:pos="567"/>
              </w:tabs>
              <w:spacing w:after="0" w:line="240" w:lineRule="auto"/>
              <w:jc w:val="center"/>
              <w:rPr>
                <w:rFonts w:ascii="Times New Roman" w:eastAsia="Times New Roman" w:hAnsi="Times New Roman" w:cs="Times New Roman"/>
                <w:sz w:val="24"/>
                <w:szCs w:val="24"/>
                <w:lang w:eastAsia="ru-RU"/>
              </w:rPr>
            </w:pPr>
          </w:p>
          <w:p w:rsidR="00D71753" w:rsidRPr="00D71753" w:rsidRDefault="00D71753" w:rsidP="00D71753">
            <w:pPr>
              <w:tabs>
                <w:tab w:val="left" w:pos="567"/>
              </w:tabs>
              <w:spacing w:after="0" w:line="240" w:lineRule="auto"/>
              <w:jc w:val="center"/>
              <w:rPr>
                <w:rFonts w:ascii="Times New Roman" w:eastAsia="Times New Roman" w:hAnsi="Times New Roman" w:cs="Times New Roman"/>
                <w:sz w:val="24"/>
                <w:szCs w:val="24"/>
                <w:lang w:eastAsia="ru-RU"/>
              </w:rPr>
            </w:pPr>
          </w:p>
          <w:p w:rsidR="00D71753" w:rsidRPr="00D71753" w:rsidRDefault="00D71753" w:rsidP="00D71753">
            <w:pPr>
              <w:tabs>
                <w:tab w:val="left" w:pos="567"/>
              </w:tabs>
              <w:spacing w:after="0" w:line="240" w:lineRule="auto"/>
              <w:jc w:val="center"/>
              <w:rPr>
                <w:rFonts w:ascii="Times New Roman" w:eastAsia="Times New Roman" w:hAnsi="Times New Roman" w:cs="Times New Roman"/>
                <w:sz w:val="24"/>
                <w:szCs w:val="24"/>
                <w:lang w:eastAsia="ru-RU"/>
              </w:rPr>
            </w:pPr>
            <w:r w:rsidRPr="00D71753">
              <w:rPr>
                <w:rFonts w:ascii="Times New Roman" w:eastAsia="Times New Roman" w:hAnsi="Times New Roman" w:cs="Times New Roman"/>
                <w:sz w:val="24"/>
                <w:szCs w:val="24"/>
                <w:lang w:eastAsia="ru-RU"/>
              </w:rPr>
              <w:t>_____________/_______________________/</w:t>
            </w:r>
            <w:r w:rsidRPr="00D71753">
              <w:rPr>
                <w:rFonts w:ascii="Times New Roman" w:eastAsia="Times New Roman" w:hAnsi="Times New Roman" w:cs="Times New Roman"/>
                <w:i/>
                <w:sz w:val="24"/>
                <w:szCs w:val="24"/>
                <w:lang w:eastAsia="ru-RU"/>
              </w:rPr>
              <w:t xml:space="preserve"> (подпись)                            (Ф.И.О.)</w:t>
            </w:r>
          </w:p>
          <w:p w:rsidR="00D71753" w:rsidRPr="00D71753" w:rsidRDefault="00D71753" w:rsidP="00D71753">
            <w:pPr>
              <w:tabs>
                <w:tab w:val="left" w:pos="567"/>
              </w:tabs>
              <w:spacing w:after="0" w:line="240" w:lineRule="auto"/>
              <w:ind w:right="1451"/>
              <w:rPr>
                <w:rFonts w:ascii="Times New Roman" w:eastAsia="Times New Roman" w:hAnsi="Times New Roman" w:cs="Times New Roman"/>
                <w:sz w:val="24"/>
                <w:szCs w:val="24"/>
                <w:lang w:eastAsia="ru-RU"/>
              </w:rPr>
            </w:pPr>
            <w:r w:rsidRPr="00D71753">
              <w:rPr>
                <w:rFonts w:ascii="Times New Roman" w:eastAsia="Times New Roman" w:hAnsi="Times New Roman" w:cs="Times New Roman"/>
                <w:sz w:val="24"/>
                <w:szCs w:val="24"/>
                <w:lang w:eastAsia="ru-RU"/>
              </w:rPr>
              <w:t>М.П.</w:t>
            </w:r>
          </w:p>
        </w:tc>
        <w:tc>
          <w:tcPr>
            <w:tcW w:w="238" w:type="dxa"/>
          </w:tcPr>
          <w:p w:rsidR="00D71753" w:rsidRPr="00D71753" w:rsidRDefault="00D71753" w:rsidP="00D71753">
            <w:pPr>
              <w:tabs>
                <w:tab w:val="left" w:pos="567"/>
              </w:tabs>
              <w:spacing w:after="0" w:line="240" w:lineRule="auto"/>
              <w:jc w:val="both"/>
              <w:rPr>
                <w:rFonts w:ascii="Times New Roman" w:eastAsia="Times New Roman" w:hAnsi="Times New Roman" w:cs="Times New Roman"/>
                <w:sz w:val="24"/>
                <w:szCs w:val="24"/>
                <w:lang w:eastAsia="ru-RU"/>
              </w:rPr>
            </w:pPr>
          </w:p>
        </w:tc>
        <w:tc>
          <w:tcPr>
            <w:tcW w:w="4308" w:type="dxa"/>
          </w:tcPr>
          <w:p w:rsidR="00D71753" w:rsidRPr="00D71753" w:rsidRDefault="00D71753" w:rsidP="00D71753">
            <w:pPr>
              <w:tabs>
                <w:tab w:val="left" w:pos="0"/>
              </w:tabs>
              <w:spacing w:after="0" w:line="240" w:lineRule="auto"/>
              <w:jc w:val="center"/>
              <w:rPr>
                <w:rFonts w:ascii="Times New Roman" w:eastAsia="Times New Roman" w:hAnsi="Times New Roman" w:cs="Times New Roman"/>
                <w:b/>
                <w:bCs/>
                <w:sz w:val="24"/>
                <w:szCs w:val="24"/>
                <w:lang w:eastAsia="ru-RU"/>
              </w:rPr>
            </w:pPr>
            <w:r w:rsidRPr="00D71753">
              <w:rPr>
                <w:rFonts w:ascii="Times New Roman" w:eastAsia="Times New Roman" w:hAnsi="Times New Roman" w:cs="Times New Roman"/>
                <w:b/>
                <w:bCs/>
                <w:sz w:val="24"/>
                <w:szCs w:val="24"/>
                <w:lang w:eastAsia="ru-RU"/>
              </w:rPr>
              <w:t>КЛИЕНТ:</w:t>
            </w:r>
          </w:p>
          <w:p w:rsidR="00D71753" w:rsidRPr="00D71753" w:rsidRDefault="00D71753" w:rsidP="00D71753">
            <w:pPr>
              <w:tabs>
                <w:tab w:val="left" w:pos="567"/>
              </w:tabs>
              <w:spacing w:after="0" w:line="240" w:lineRule="auto"/>
              <w:jc w:val="both"/>
              <w:rPr>
                <w:rFonts w:ascii="Times New Roman" w:eastAsia="Times New Roman" w:hAnsi="Times New Roman" w:cs="Times New Roman"/>
                <w:sz w:val="24"/>
                <w:szCs w:val="24"/>
                <w:lang w:eastAsia="ru-RU"/>
              </w:rPr>
            </w:pPr>
            <w:r w:rsidRPr="00D71753">
              <w:rPr>
                <w:rFonts w:ascii="Times New Roman" w:eastAsia="Times New Roman" w:hAnsi="Times New Roman" w:cs="Times New Roman"/>
                <w:sz w:val="24"/>
                <w:szCs w:val="24"/>
                <w:lang w:eastAsia="ru-RU"/>
              </w:rPr>
              <w:t>Полное наименование:_____________________</w:t>
            </w:r>
          </w:p>
          <w:p w:rsidR="00D71753" w:rsidRPr="00D71753" w:rsidRDefault="00D71753" w:rsidP="00D71753">
            <w:pPr>
              <w:tabs>
                <w:tab w:val="left" w:pos="567"/>
              </w:tabs>
              <w:spacing w:before="30" w:after="0" w:line="240" w:lineRule="auto"/>
              <w:jc w:val="both"/>
              <w:rPr>
                <w:rFonts w:ascii="Times New Roman" w:eastAsia="Times New Roman" w:hAnsi="Times New Roman" w:cs="Times New Roman"/>
                <w:sz w:val="24"/>
                <w:szCs w:val="24"/>
                <w:lang w:eastAsia="ru-RU"/>
              </w:rPr>
            </w:pPr>
            <w:r w:rsidRPr="00D71753">
              <w:rPr>
                <w:rFonts w:ascii="Times New Roman" w:eastAsia="Times New Roman" w:hAnsi="Times New Roman" w:cs="Times New Roman"/>
                <w:sz w:val="24"/>
                <w:szCs w:val="24"/>
                <w:lang w:eastAsia="ru-RU"/>
              </w:rPr>
              <w:t>__________________________________</w:t>
            </w:r>
          </w:p>
          <w:p w:rsidR="00D71753" w:rsidRPr="00D71753" w:rsidRDefault="00D71753" w:rsidP="00D71753">
            <w:pPr>
              <w:tabs>
                <w:tab w:val="left" w:pos="567"/>
              </w:tabs>
              <w:spacing w:before="30" w:after="0" w:line="240" w:lineRule="auto"/>
              <w:jc w:val="both"/>
              <w:rPr>
                <w:rFonts w:ascii="Times New Roman" w:eastAsia="Times New Roman" w:hAnsi="Times New Roman" w:cs="Times New Roman"/>
                <w:sz w:val="24"/>
                <w:szCs w:val="24"/>
                <w:lang w:eastAsia="ru-RU"/>
              </w:rPr>
            </w:pPr>
            <w:r w:rsidRPr="00D71753">
              <w:rPr>
                <w:rFonts w:ascii="Times New Roman" w:eastAsia="Times New Roman" w:hAnsi="Times New Roman" w:cs="Times New Roman"/>
                <w:sz w:val="24"/>
                <w:szCs w:val="24"/>
                <w:lang w:eastAsia="ru-RU"/>
              </w:rPr>
              <w:t>Адрес места нахождения:</w:t>
            </w:r>
          </w:p>
          <w:p w:rsidR="00D71753" w:rsidRPr="00D71753" w:rsidRDefault="00D71753" w:rsidP="00D71753">
            <w:pPr>
              <w:tabs>
                <w:tab w:val="left" w:pos="567"/>
              </w:tabs>
              <w:spacing w:before="30" w:after="0" w:line="240" w:lineRule="auto"/>
              <w:jc w:val="both"/>
              <w:rPr>
                <w:rFonts w:ascii="Times New Roman" w:eastAsia="Times New Roman" w:hAnsi="Times New Roman" w:cs="Times New Roman"/>
                <w:sz w:val="24"/>
                <w:szCs w:val="24"/>
                <w:lang w:eastAsia="ru-RU"/>
              </w:rPr>
            </w:pPr>
            <w:r w:rsidRPr="00D71753">
              <w:rPr>
                <w:rFonts w:ascii="Times New Roman" w:eastAsia="Times New Roman" w:hAnsi="Times New Roman" w:cs="Times New Roman"/>
                <w:sz w:val="24"/>
                <w:szCs w:val="24"/>
                <w:lang w:eastAsia="ru-RU"/>
              </w:rPr>
              <w:t>индекс___________________</w:t>
            </w:r>
          </w:p>
          <w:p w:rsidR="00D71753" w:rsidRPr="00D71753" w:rsidRDefault="00D71753" w:rsidP="00D71753">
            <w:pPr>
              <w:tabs>
                <w:tab w:val="left" w:pos="567"/>
              </w:tabs>
              <w:spacing w:before="30" w:after="0" w:line="240" w:lineRule="auto"/>
              <w:jc w:val="both"/>
              <w:rPr>
                <w:rFonts w:ascii="Times New Roman" w:eastAsia="Times New Roman" w:hAnsi="Times New Roman" w:cs="Times New Roman"/>
                <w:sz w:val="24"/>
                <w:szCs w:val="24"/>
                <w:lang w:eastAsia="ru-RU"/>
              </w:rPr>
            </w:pPr>
            <w:r w:rsidRPr="00D71753">
              <w:rPr>
                <w:rFonts w:ascii="Times New Roman" w:eastAsia="Times New Roman" w:hAnsi="Times New Roman" w:cs="Times New Roman"/>
                <w:sz w:val="24"/>
                <w:szCs w:val="24"/>
                <w:lang w:eastAsia="ru-RU"/>
              </w:rPr>
              <w:t>__________________________________</w:t>
            </w:r>
          </w:p>
          <w:p w:rsidR="00D71753" w:rsidRPr="00D71753" w:rsidRDefault="00D71753" w:rsidP="00D71753">
            <w:pPr>
              <w:tabs>
                <w:tab w:val="left" w:pos="567"/>
              </w:tabs>
              <w:spacing w:before="30" w:after="0" w:line="240" w:lineRule="auto"/>
              <w:jc w:val="both"/>
              <w:rPr>
                <w:rFonts w:ascii="Times New Roman" w:eastAsia="Times New Roman" w:hAnsi="Times New Roman" w:cs="Times New Roman"/>
                <w:sz w:val="24"/>
                <w:szCs w:val="24"/>
                <w:lang w:eastAsia="ru-RU"/>
              </w:rPr>
            </w:pPr>
            <w:r w:rsidRPr="00D71753">
              <w:rPr>
                <w:rFonts w:ascii="Times New Roman" w:eastAsia="Times New Roman" w:hAnsi="Times New Roman" w:cs="Times New Roman"/>
                <w:sz w:val="24"/>
                <w:szCs w:val="24"/>
                <w:lang w:eastAsia="ru-RU"/>
              </w:rPr>
              <w:t>__________________________________</w:t>
            </w:r>
          </w:p>
          <w:p w:rsidR="00D71753" w:rsidRPr="00D71753" w:rsidRDefault="00D71753" w:rsidP="00D71753">
            <w:pPr>
              <w:tabs>
                <w:tab w:val="left" w:pos="567"/>
              </w:tabs>
              <w:spacing w:before="30" w:after="0" w:line="240" w:lineRule="auto"/>
              <w:jc w:val="both"/>
              <w:rPr>
                <w:rFonts w:ascii="Times New Roman" w:eastAsia="Times New Roman" w:hAnsi="Times New Roman" w:cs="Times New Roman"/>
                <w:sz w:val="24"/>
                <w:szCs w:val="24"/>
                <w:lang w:eastAsia="ru-RU"/>
              </w:rPr>
            </w:pPr>
            <w:r w:rsidRPr="00D71753">
              <w:rPr>
                <w:rFonts w:ascii="Times New Roman" w:eastAsia="Times New Roman" w:hAnsi="Times New Roman" w:cs="Times New Roman"/>
                <w:sz w:val="24"/>
                <w:szCs w:val="24"/>
                <w:lang w:eastAsia="ru-RU"/>
              </w:rPr>
              <w:t>Почтовый адрес: индекс ____________</w:t>
            </w:r>
          </w:p>
          <w:p w:rsidR="00D71753" w:rsidRPr="00D71753" w:rsidRDefault="00D71753" w:rsidP="00D71753">
            <w:pPr>
              <w:tabs>
                <w:tab w:val="left" w:pos="567"/>
              </w:tabs>
              <w:spacing w:before="30" w:after="0" w:line="240" w:lineRule="auto"/>
              <w:jc w:val="both"/>
              <w:rPr>
                <w:rFonts w:ascii="Times New Roman" w:eastAsia="Times New Roman" w:hAnsi="Times New Roman" w:cs="Times New Roman"/>
                <w:sz w:val="24"/>
                <w:szCs w:val="24"/>
                <w:lang w:eastAsia="ru-RU"/>
              </w:rPr>
            </w:pPr>
            <w:r w:rsidRPr="00D71753">
              <w:rPr>
                <w:rFonts w:ascii="Times New Roman" w:eastAsia="Times New Roman" w:hAnsi="Times New Roman" w:cs="Times New Roman"/>
                <w:sz w:val="24"/>
                <w:szCs w:val="24"/>
                <w:lang w:eastAsia="ru-RU"/>
              </w:rPr>
              <w:t>__________________________________</w:t>
            </w:r>
          </w:p>
          <w:p w:rsidR="00D71753" w:rsidRPr="00D71753" w:rsidRDefault="00D71753" w:rsidP="00D71753">
            <w:pPr>
              <w:tabs>
                <w:tab w:val="left" w:pos="567"/>
              </w:tabs>
              <w:spacing w:before="30" w:after="0" w:line="240" w:lineRule="auto"/>
              <w:jc w:val="both"/>
              <w:rPr>
                <w:rFonts w:ascii="Times New Roman" w:eastAsia="Times New Roman" w:hAnsi="Times New Roman" w:cs="Times New Roman"/>
                <w:sz w:val="24"/>
                <w:szCs w:val="24"/>
                <w:lang w:eastAsia="ru-RU"/>
              </w:rPr>
            </w:pPr>
            <w:r w:rsidRPr="00D71753">
              <w:rPr>
                <w:rFonts w:ascii="Times New Roman" w:eastAsia="Times New Roman" w:hAnsi="Times New Roman" w:cs="Times New Roman"/>
                <w:sz w:val="24"/>
                <w:szCs w:val="24"/>
                <w:lang w:eastAsia="ru-RU"/>
              </w:rPr>
              <w:t>__________________________________</w:t>
            </w:r>
          </w:p>
          <w:p w:rsidR="00D71753" w:rsidRPr="00D71753" w:rsidRDefault="00D71753" w:rsidP="00D71753">
            <w:pPr>
              <w:tabs>
                <w:tab w:val="left" w:pos="567"/>
              </w:tabs>
              <w:spacing w:before="30" w:after="0" w:line="240" w:lineRule="auto"/>
              <w:ind w:right="-98"/>
              <w:jc w:val="both"/>
              <w:rPr>
                <w:rFonts w:ascii="Times New Roman" w:eastAsia="Times New Roman" w:hAnsi="Times New Roman" w:cs="Times New Roman"/>
                <w:sz w:val="24"/>
                <w:szCs w:val="24"/>
                <w:lang w:eastAsia="ru-RU"/>
              </w:rPr>
            </w:pPr>
            <w:proofErr w:type="gramStart"/>
            <w:r w:rsidRPr="00D71753">
              <w:rPr>
                <w:rFonts w:ascii="Times New Roman" w:eastAsia="Times New Roman" w:hAnsi="Times New Roman" w:cs="Times New Roman"/>
                <w:sz w:val="24"/>
                <w:szCs w:val="24"/>
                <w:lang w:eastAsia="ru-RU"/>
              </w:rPr>
              <w:t>Р</w:t>
            </w:r>
            <w:proofErr w:type="gramEnd"/>
            <w:r w:rsidRPr="00D71753">
              <w:rPr>
                <w:rFonts w:ascii="Times New Roman" w:eastAsia="Times New Roman" w:hAnsi="Times New Roman" w:cs="Times New Roman"/>
                <w:sz w:val="24"/>
                <w:szCs w:val="24"/>
                <w:lang w:eastAsia="ru-RU"/>
              </w:rPr>
              <w:t>/счёт: __________________________________</w:t>
            </w:r>
          </w:p>
          <w:p w:rsidR="00D71753" w:rsidRPr="00D71753" w:rsidRDefault="00D71753" w:rsidP="00D71753">
            <w:pPr>
              <w:tabs>
                <w:tab w:val="left" w:pos="567"/>
              </w:tabs>
              <w:spacing w:before="30" w:after="0" w:line="240" w:lineRule="auto"/>
              <w:jc w:val="both"/>
              <w:rPr>
                <w:rFonts w:ascii="Times New Roman" w:eastAsia="Times New Roman" w:hAnsi="Times New Roman" w:cs="Times New Roman"/>
                <w:sz w:val="24"/>
                <w:szCs w:val="24"/>
                <w:lang w:eastAsia="ru-RU"/>
              </w:rPr>
            </w:pPr>
            <w:r w:rsidRPr="00D71753">
              <w:rPr>
                <w:rFonts w:ascii="Times New Roman" w:eastAsia="Times New Roman" w:hAnsi="Times New Roman" w:cs="Times New Roman"/>
                <w:sz w:val="24"/>
                <w:szCs w:val="24"/>
                <w:lang w:eastAsia="ru-RU"/>
              </w:rPr>
              <w:t>__________________________________</w:t>
            </w:r>
          </w:p>
          <w:p w:rsidR="00D71753" w:rsidRPr="00D71753" w:rsidRDefault="00D71753" w:rsidP="00D71753">
            <w:pPr>
              <w:tabs>
                <w:tab w:val="left" w:pos="567"/>
              </w:tabs>
              <w:spacing w:before="30" w:after="0" w:line="240" w:lineRule="auto"/>
              <w:ind w:right="-98"/>
              <w:jc w:val="both"/>
              <w:rPr>
                <w:rFonts w:ascii="Times New Roman" w:eastAsia="Times New Roman" w:hAnsi="Times New Roman" w:cs="Times New Roman"/>
                <w:sz w:val="24"/>
                <w:szCs w:val="24"/>
                <w:lang w:eastAsia="ru-RU"/>
              </w:rPr>
            </w:pPr>
            <w:r w:rsidRPr="00D71753">
              <w:rPr>
                <w:rFonts w:ascii="Times New Roman" w:eastAsia="Times New Roman" w:hAnsi="Times New Roman" w:cs="Times New Roman"/>
                <w:sz w:val="24"/>
                <w:szCs w:val="24"/>
                <w:lang w:eastAsia="ru-RU"/>
              </w:rPr>
              <w:t>ИНН______________________________</w:t>
            </w:r>
          </w:p>
          <w:p w:rsidR="00D71753" w:rsidRPr="00D71753" w:rsidRDefault="00D71753" w:rsidP="00D71753">
            <w:pPr>
              <w:tabs>
                <w:tab w:val="left" w:pos="567"/>
              </w:tabs>
              <w:spacing w:before="30" w:after="0" w:line="240" w:lineRule="auto"/>
              <w:jc w:val="both"/>
              <w:rPr>
                <w:rFonts w:ascii="Times New Roman" w:eastAsia="Times New Roman" w:hAnsi="Times New Roman" w:cs="Times New Roman"/>
                <w:sz w:val="24"/>
                <w:szCs w:val="24"/>
                <w:lang w:eastAsia="ru-RU"/>
              </w:rPr>
            </w:pPr>
            <w:r w:rsidRPr="00D71753">
              <w:rPr>
                <w:rFonts w:ascii="Times New Roman" w:eastAsia="Times New Roman" w:hAnsi="Times New Roman" w:cs="Times New Roman"/>
                <w:sz w:val="24"/>
                <w:szCs w:val="24"/>
                <w:lang w:eastAsia="ru-RU"/>
              </w:rPr>
              <w:t>ОКПО  __________________________</w:t>
            </w:r>
            <w:r w:rsidRPr="00D71753">
              <w:rPr>
                <w:rFonts w:ascii="Times New Roman" w:eastAsia="Times New Roman" w:hAnsi="Times New Roman" w:cs="Times New Roman"/>
                <w:sz w:val="24"/>
                <w:szCs w:val="24"/>
                <w:lang w:eastAsia="ru-RU"/>
              </w:rPr>
              <w:softHyphen/>
              <w:t>_</w:t>
            </w:r>
          </w:p>
          <w:p w:rsidR="00D71753" w:rsidRPr="00D71753" w:rsidRDefault="00D71753" w:rsidP="00D71753">
            <w:pPr>
              <w:tabs>
                <w:tab w:val="left" w:pos="567"/>
              </w:tabs>
              <w:spacing w:before="30" w:after="0" w:line="240" w:lineRule="auto"/>
              <w:ind w:right="-108"/>
              <w:jc w:val="both"/>
              <w:rPr>
                <w:rFonts w:ascii="Times New Roman" w:eastAsia="Times New Roman" w:hAnsi="Times New Roman" w:cs="Times New Roman"/>
                <w:sz w:val="24"/>
                <w:szCs w:val="24"/>
                <w:lang w:eastAsia="ru-RU"/>
              </w:rPr>
            </w:pPr>
            <w:r w:rsidRPr="00D71753">
              <w:rPr>
                <w:rFonts w:ascii="Times New Roman" w:eastAsia="Times New Roman" w:hAnsi="Times New Roman" w:cs="Times New Roman"/>
                <w:sz w:val="24"/>
                <w:szCs w:val="24"/>
                <w:lang w:eastAsia="ru-RU"/>
              </w:rPr>
              <w:t>Тел./факс: __________________________________</w:t>
            </w:r>
          </w:p>
          <w:p w:rsidR="00D71753" w:rsidRPr="00D71753" w:rsidRDefault="00D71753" w:rsidP="00D71753">
            <w:pPr>
              <w:tabs>
                <w:tab w:val="left" w:pos="567"/>
              </w:tabs>
              <w:spacing w:before="30" w:after="0" w:line="240" w:lineRule="auto"/>
              <w:ind w:right="-98"/>
              <w:jc w:val="both"/>
              <w:rPr>
                <w:rFonts w:ascii="Times New Roman" w:eastAsia="Times New Roman" w:hAnsi="Times New Roman" w:cs="Times New Roman"/>
                <w:sz w:val="24"/>
                <w:szCs w:val="24"/>
                <w:lang w:eastAsia="ru-RU"/>
              </w:rPr>
            </w:pPr>
            <w:r w:rsidRPr="00D71753">
              <w:rPr>
                <w:rFonts w:ascii="Times New Roman" w:eastAsia="Times New Roman" w:hAnsi="Times New Roman" w:cs="Times New Roman"/>
                <w:sz w:val="24"/>
                <w:szCs w:val="24"/>
                <w:lang w:val="en-US" w:eastAsia="ru-RU"/>
              </w:rPr>
              <w:t>E</w:t>
            </w:r>
            <w:r w:rsidRPr="00D71753">
              <w:rPr>
                <w:rFonts w:ascii="Times New Roman" w:eastAsia="Times New Roman" w:hAnsi="Times New Roman" w:cs="Times New Roman"/>
                <w:sz w:val="24"/>
                <w:szCs w:val="24"/>
                <w:lang w:eastAsia="ru-RU"/>
              </w:rPr>
              <w:t>-</w:t>
            </w:r>
            <w:r w:rsidRPr="00D71753">
              <w:rPr>
                <w:rFonts w:ascii="Times New Roman" w:eastAsia="Times New Roman" w:hAnsi="Times New Roman" w:cs="Times New Roman"/>
                <w:sz w:val="24"/>
                <w:szCs w:val="24"/>
                <w:lang w:val="en-US" w:eastAsia="ru-RU"/>
              </w:rPr>
              <w:t>mail</w:t>
            </w:r>
            <w:r w:rsidRPr="00D71753">
              <w:rPr>
                <w:rFonts w:ascii="Times New Roman" w:eastAsia="Times New Roman" w:hAnsi="Times New Roman" w:cs="Times New Roman"/>
                <w:sz w:val="24"/>
                <w:szCs w:val="24"/>
                <w:lang w:eastAsia="ru-RU"/>
              </w:rPr>
              <w:t>:___________</w:t>
            </w:r>
            <w:r w:rsidRPr="00D71753">
              <w:rPr>
                <w:rFonts w:ascii="Times New Roman" w:eastAsia="Times New Roman" w:hAnsi="Times New Roman" w:cs="Times New Roman"/>
                <w:sz w:val="24"/>
                <w:szCs w:val="24"/>
                <w:lang w:val="en-US" w:eastAsia="ru-RU"/>
              </w:rPr>
              <w:t>Http</w:t>
            </w:r>
            <w:r w:rsidRPr="00D71753">
              <w:rPr>
                <w:rFonts w:ascii="Times New Roman" w:eastAsia="Times New Roman" w:hAnsi="Times New Roman" w:cs="Times New Roman"/>
                <w:sz w:val="24"/>
                <w:szCs w:val="24"/>
                <w:lang w:eastAsia="ru-RU"/>
              </w:rPr>
              <w:t>:// ___________</w:t>
            </w:r>
          </w:p>
          <w:p w:rsidR="00D71753" w:rsidRPr="00D71753" w:rsidRDefault="00D71753" w:rsidP="00D71753">
            <w:pPr>
              <w:tabs>
                <w:tab w:val="left" w:pos="567"/>
              </w:tabs>
              <w:spacing w:after="0" w:line="240" w:lineRule="auto"/>
              <w:jc w:val="both"/>
              <w:rPr>
                <w:rFonts w:ascii="Times New Roman" w:eastAsia="Times New Roman" w:hAnsi="Times New Roman" w:cs="Times New Roman"/>
                <w:b/>
                <w:sz w:val="24"/>
                <w:szCs w:val="24"/>
                <w:lang w:eastAsia="ru-RU"/>
              </w:rPr>
            </w:pPr>
          </w:p>
          <w:p w:rsidR="00D71753" w:rsidRPr="00D71753" w:rsidRDefault="00D71753" w:rsidP="00D71753">
            <w:pPr>
              <w:tabs>
                <w:tab w:val="left" w:pos="567"/>
              </w:tabs>
              <w:spacing w:after="0" w:line="240" w:lineRule="auto"/>
              <w:jc w:val="center"/>
              <w:rPr>
                <w:rFonts w:ascii="Times New Roman" w:eastAsia="Times New Roman" w:hAnsi="Times New Roman" w:cs="Times New Roman"/>
                <w:sz w:val="24"/>
                <w:szCs w:val="24"/>
                <w:lang w:eastAsia="ru-RU"/>
              </w:rPr>
            </w:pPr>
            <w:r w:rsidRPr="00D71753">
              <w:rPr>
                <w:rFonts w:ascii="Times New Roman" w:eastAsia="Times New Roman" w:hAnsi="Times New Roman" w:cs="Times New Roman"/>
                <w:sz w:val="24"/>
                <w:szCs w:val="24"/>
                <w:lang w:eastAsia="ru-RU"/>
              </w:rPr>
              <w:t xml:space="preserve">__________________________________ </w:t>
            </w:r>
            <w:r w:rsidRPr="00D71753">
              <w:rPr>
                <w:rFonts w:ascii="Times New Roman" w:eastAsia="Times New Roman" w:hAnsi="Times New Roman" w:cs="Times New Roman"/>
                <w:i/>
                <w:sz w:val="24"/>
                <w:szCs w:val="24"/>
                <w:lang w:eastAsia="ru-RU"/>
              </w:rPr>
              <w:t>(должность уполномоченного представителя Клиента)</w:t>
            </w:r>
          </w:p>
          <w:p w:rsidR="00D71753" w:rsidRPr="00D71753" w:rsidRDefault="00D71753" w:rsidP="00D71753">
            <w:pPr>
              <w:tabs>
                <w:tab w:val="left" w:pos="567"/>
              </w:tabs>
              <w:spacing w:after="0" w:line="240" w:lineRule="auto"/>
              <w:jc w:val="center"/>
              <w:rPr>
                <w:rFonts w:ascii="Times New Roman" w:eastAsia="Times New Roman" w:hAnsi="Times New Roman" w:cs="Times New Roman"/>
                <w:sz w:val="24"/>
                <w:szCs w:val="24"/>
                <w:lang w:eastAsia="ru-RU"/>
              </w:rPr>
            </w:pPr>
          </w:p>
          <w:p w:rsidR="00D71753" w:rsidRPr="00D71753" w:rsidRDefault="00D71753" w:rsidP="00D71753">
            <w:pPr>
              <w:tabs>
                <w:tab w:val="left" w:pos="567"/>
              </w:tabs>
              <w:spacing w:after="0" w:line="240" w:lineRule="auto"/>
              <w:rPr>
                <w:rFonts w:ascii="Times New Roman" w:eastAsia="Times New Roman" w:hAnsi="Times New Roman" w:cs="Times New Roman"/>
                <w:sz w:val="24"/>
                <w:szCs w:val="24"/>
                <w:lang w:eastAsia="ru-RU"/>
              </w:rPr>
            </w:pPr>
          </w:p>
          <w:p w:rsidR="00D71753" w:rsidRPr="00D71753" w:rsidRDefault="00D71753" w:rsidP="00D71753">
            <w:pPr>
              <w:tabs>
                <w:tab w:val="left" w:pos="567"/>
              </w:tabs>
              <w:spacing w:after="0" w:line="240" w:lineRule="auto"/>
              <w:jc w:val="both"/>
              <w:rPr>
                <w:rFonts w:ascii="Times New Roman" w:eastAsia="Times New Roman" w:hAnsi="Times New Roman" w:cs="Times New Roman"/>
                <w:sz w:val="24"/>
                <w:szCs w:val="24"/>
                <w:lang w:eastAsia="ru-RU"/>
              </w:rPr>
            </w:pPr>
            <w:r w:rsidRPr="00D71753">
              <w:rPr>
                <w:rFonts w:ascii="Times New Roman" w:eastAsia="Times New Roman" w:hAnsi="Times New Roman" w:cs="Times New Roman"/>
                <w:sz w:val="24"/>
                <w:szCs w:val="24"/>
                <w:lang w:eastAsia="ru-RU"/>
              </w:rPr>
              <w:t>_______________/_________________/</w:t>
            </w:r>
          </w:p>
          <w:p w:rsidR="00D71753" w:rsidRPr="00D71753" w:rsidRDefault="00D71753" w:rsidP="00D71753">
            <w:pPr>
              <w:tabs>
                <w:tab w:val="left" w:pos="567"/>
              </w:tabs>
              <w:spacing w:after="0" w:line="240" w:lineRule="auto"/>
              <w:ind w:firstLine="317"/>
              <w:jc w:val="both"/>
              <w:rPr>
                <w:rFonts w:ascii="Times New Roman" w:eastAsia="Times New Roman" w:hAnsi="Times New Roman" w:cs="Times New Roman"/>
                <w:i/>
                <w:sz w:val="24"/>
                <w:szCs w:val="24"/>
                <w:lang w:eastAsia="ru-RU"/>
              </w:rPr>
            </w:pPr>
            <w:r w:rsidRPr="00D71753">
              <w:rPr>
                <w:rFonts w:ascii="Times New Roman" w:eastAsia="Times New Roman" w:hAnsi="Times New Roman" w:cs="Times New Roman"/>
                <w:i/>
                <w:sz w:val="24"/>
                <w:szCs w:val="24"/>
                <w:lang w:eastAsia="ru-RU"/>
              </w:rPr>
              <w:t xml:space="preserve">      (подпись)                 (Ф.И.О.)</w:t>
            </w:r>
          </w:p>
          <w:p w:rsidR="00D71753" w:rsidRPr="00D71753" w:rsidRDefault="00D71753" w:rsidP="00D71753">
            <w:pPr>
              <w:tabs>
                <w:tab w:val="left" w:pos="567"/>
              </w:tabs>
              <w:spacing w:after="0" w:line="240" w:lineRule="auto"/>
              <w:ind w:right="1451"/>
              <w:jc w:val="both"/>
              <w:rPr>
                <w:rFonts w:ascii="Times New Roman" w:eastAsia="Times New Roman" w:hAnsi="Times New Roman" w:cs="Times New Roman"/>
                <w:sz w:val="24"/>
                <w:szCs w:val="24"/>
                <w:lang w:eastAsia="ru-RU"/>
              </w:rPr>
            </w:pPr>
            <w:r w:rsidRPr="00D71753">
              <w:rPr>
                <w:rFonts w:ascii="Times New Roman" w:eastAsia="Times New Roman" w:hAnsi="Times New Roman" w:cs="Times New Roman"/>
                <w:sz w:val="24"/>
                <w:szCs w:val="24"/>
                <w:lang w:eastAsia="ru-RU"/>
              </w:rPr>
              <w:t xml:space="preserve">М.П.                   </w:t>
            </w:r>
          </w:p>
        </w:tc>
      </w:tr>
    </w:tbl>
    <w:p w:rsidR="00D71753" w:rsidRPr="00D71753" w:rsidRDefault="00D71753" w:rsidP="00D71753">
      <w:pPr>
        <w:rPr>
          <w:rFonts w:ascii="Times New Roman" w:hAnsi="Times New Roman" w:cs="Times New Roman"/>
          <w:sz w:val="24"/>
          <w:szCs w:val="24"/>
        </w:rPr>
      </w:pPr>
    </w:p>
    <w:p w:rsidR="00340B78" w:rsidRPr="00ED6F34" w:rsidRDefault="00340B78" w:rsidP="00340B78">
      <w:pPr>
        <w:rPr>
          <w:rFonts w:ascii="Times New Roman" w:hAnsi="Times New Roman" w:cs="Times New Roman"/>
          <w:sz w:val="24"/>
          <w:szCs w:val="24"/>
          <w:lang w:eastAsia="ar-SA"/>
        </w:rPr>
      </w:pPr>
    </w:p>
    <w:p w:rsidR="00340B78" w:rsidRPr="00ED6F34" w:rsidRDefault="00340B78" w:rsidP="00340B78">
      <w:pPr>
        <w:rPr>
          <w:rFonts w:ascii="Times New Roman" w:hAnsi="Times New Roman" w:cs="Times New Roman"/>
          <w:sz w:val="24"/>
          <w:szCs w:val="24"/>
          <w:lang w:eastAsia="ar-SA"/>
        </w:rPr>
      </w:pPr>
    </w:p>
    <w:p w:rsidR="00340B78" w:rsidRPr="00ED6F34" w:rsidRDefault="00340B78" w:rsidP="00340B78">
      <w:pPr>
        <w:rPr>
          <w:rFonts w:ascii="Times New Roman" w:hAnsi="Times New Roman" w:cs="Times New Roman"/>
          <w:sz w:val="24"/>
          <w:szCs w:val="24"/>
          <w:lang w:eastAsia="ar-SA"/>
        </w:rPr>
      </w:pPr>
    </w:p>
    <w:p w:rsidR="00340B78" w:rsidRPr="00ED6F34" w:rsidRDefault="00340B78" w:rsidP="00340B78">
      <w:pPr>
        <w:rPr>
          <w:rFonts w:ascii="Times New Roman" w:hAnsi="Times New Roman" w:cs="Times New Roman"/>
          <w:sz w:val="24"/>
          <w:szCs w:val="24"/>
          <w:lang w:eastAsia="ar-SA"/>
        </w:rPr>
      </w:pPr>
    </w:p>
    <w:p w:rsidR="00340B78" w:rsidRPr="00ED6F34" w:rsidRDefault="00340B78" w:rsidP="00340B78">
      <w:pPr>
        <w:rPr>
          <w:rFonts w:ascii="Times New Roman" w:hAnsi="Times New Roman" w:cs="Times New Roman"/>
          <w:sz w:val="24"/>
          <w:szCs w:val="24"/>
          <w:lang w:eastAsia="ar-SA"/>
        </w:rPr>
      </w:pPr>
    </w:p>
    <w:p w:rsidR="00340B78" w:rsidRPr="00ED6F34" w:rsidRDefault="00340B78" w:rsidP="00340B78">
      <w:pPr>
        <w:rPr>
          <w:rFonts w:ascii="Times New Roman" w:hAnsi="Times New Roman" w:cs="Times New Roman"/>
          <w:sz w:val="24"/>
          <w:szCs w:val="24"/>
          <w:lang w:eastAsia="ar-SA"/>
        </w:rPr>
      </w:pPr>
    </w:p>
    <w:p w:rsidR="00340B78" w:rsidRPr="00ED6F34" w:rsidRDefault="00340B78" w:rsidP="00340B78">
      <w:pPr>
        <w:rPr>
          <w:rFonts w:ascii="Times New Roman" w:hAnsi="Times New Roman" w:cs="Times New Roman"/>
          <w:sz w:val="24"/>
          <w:szCs w:val="24"/>
          <w:lang w:eastAsia="ar-SA"/>
        </w:rPr>
      </w:pPr>
    </w:p>
    <w:p w:rsidR="00340B78" w:rsidRPr="00ED6F34" w:rsidRDefault="00340B78" w:rsidP="00340B78">
      <w:pPr>
        <w:rPr>
          <w:rFonts w:ascii="Times New Roman" w:hAnsi="Times New Roman" w:cs="Times New Roman"/>
          <w:sz w:val="24"/>
          <w:szCs w:val="24"/>
          <w:lang w:eastAsia="ar-SA"/>
        </w:rPr>
      </w:pPr>
    </w:p>
    <w:p w:rsidR="00340B78" w:rsidRPr="00ED6F34" w:rsidRDefault="00340B78" w:rsidP="00340B78">
      <w:pPr>
        <w:rPr>
          <w:rFonts w:ascii="Times New Roman" w:hAnsi="Times New Roman" w:cs="Times New Roman"/>
          <w:sz w:val="24"/>
          <w:szCs w:val="24"/>
          <w:lang w:eastAsia="ar-SA"/>
        </w:rPr>
      </w:pPr>
    </w:p>
    <w:p w:rsidR="00340B78" w:rsidRPr="00ED6F34" w:rsidRDefault="00340B78" w:rsidP="00340B78">
      <w:pPr>
        <w:rPr>
          <w:rFonts w:ascii="Times New Roman" w:hAnsi="Times New Roman" w:cs="Times New Roman"/>
          <w:sz w:val="24"/>
          <w:szCs w:val="24"/>
          <w:lang w:eastAsia="ar-SA"/>
        </w:rPr>
      </w:pPr>
    </w:p>
    <w:p w:rsidR="00340B78" w:rsidRDefault="00340B78" w:rsidP="00340B78">
      <w:pPr>
        <w:rPr>
          <w:rFonts w:ascii="Times New Roman" w:hAnsi="Times New Roman" w:cs="Times New Roman"/>
          <w:sz w:val="24"/>
          <w:szCs w:val="24"/>
          <w:lang w:eastAsia="ar-SA"/>
        </w:rPr>
      </w:pPr>
    </w:p>
    <w:p w:rsidR="00ED6F34" w:rsidRDefault="00ED6F34" w:rsidP="00340B78">
      <w:pPr>
        <w:rPr>
          <w:rFonts w:ascii="Times New Roman" w:hAnsi="Times New Roman" w:cs="Times New Roman"/>
          <w:sz w:val="24"/>
          <w:szCs w:val="24"/>
          <w:lang w:eastAsia="ar-SA"/>
        </w:rPr>
      </w:pPr>
    </w:p>
    <w:p w:rsidR="00ED6F34" w:rsidRDefault="00ED6F34" w:rsidP="00340B78">
      <w:pPr>
        <w:rPr>
          <w:rFonts w:ascii="Times New Roman" w:hAnsi="Times New Roman" w:cs="Times New Roman"/>
          <w:sz w:val="24"/>
          <w:szCs w:val="24"/>
          <w:lang w:eastAsia="ar-SA"/>
        </w:rPr>
      </w:pPr>
    </w:p>
    <w:p w:rsidR="00ED6F34" w:rsidRDefault="00ED6F34" w:rsidP="00340B78">
      <w:pPr>
        <w:rPr>
          <w:rFonts w:ascii="Times New Roman" w:hAnsi="Times New Roman" w:cs="Times New Roman"/>
          <w:sz w:val="24"/>
          <w:szCs w:val="24"/>
          <w:lang w:eastAsia="ar-SA"/>
        </w:rPr>
      </w:pPr>
    </w:p>
    <w:p w:rsidR="00ED6F34" w:rsidRDefault="00ED6F34" w:rsidP="00340B78">
      <w:pPr>
        <w:rPr>
          <w:rFonts w:ascii="Times New Roman" w:hAnsi="Times New Roman" w:cs="Times New Roman"/>
          <w:sz w:val="24"/>
          <w:szCs w:val="24"/>
          <w:lang w:eastAsia="ar-SA"/>
        </w:rPr>
      </w:pPr>
    </w:p>
    <w:p w:rsidR="00ED6F34" w:rsidRDefault="00ED6F34" w:rsidP="00340B78">
      <w:pPr>
        <w:rPr>
          <w:rFonts w:ascii="Times New Roman" w:hAnsi="Times New Roman" w:cs="Times New Roman"/>
          <w:sz w:val="24"/>
          <w:szCs w:val="24"/>
          <w:lang w:eastAsia="ar-SA"/>
        </w:rPr>
      </w:pPr>
    </w:p>
    <w:p w:rsidR="00ED6F34" w:rsidRDefault="00ED6F34" w:rsidP="00340B78">
      <w:pPr>
        <w:rPr>
          <w:rFonts w:ascii="Times New Roman" w:hAnsi="Times New Roman" w:cs="Times New Roman"/>
          <w:sz w:val="24"/>
          <w:szCs w:val="24"/>
          <w:lang w:eastAsia="ar-SA"/>
        </w:rPr>
      </w:pPr>
    </w:p>
    <w:p w:rsidR="00ED6F34" w:rsidRDefault="00ED6F34" w:rsidP="00340B78">
      <w:pPr>
        <w:rPr>
          <w:rFonts w:ascii="Times New Roman" w:hAnsi="Times New Roman" w:cs="Times New Roman"/>
          <w:sz w:val="24"/>
          <w:szCs w:val="24"/>
          <w:lang w:eastAsia="ar-SA"/>
        </w:rPr>
      </w:pPr>
    </w:p>
    <w:p w:rsidR="00ED6F34" w:rsidRDefault="00ED6F34" w:rsidP="00340B78">
      <w:pPr>
        <w:rPr>
          <w:rFonts w:ascii="Times New Roman" w:hAnsi="Times New Roman" w:cs="Times New Roman"/>
          <w:sz w:val="24"/>
          <w:szCs w:val="24"/>
          <w:lang w:eastAsia="ar-SA"/>
        </w:rPr>
      </w:pPr>
    </w:p>
    <w:p w:rsidR="00ED6F34" w:rsidRDefault="00ED6F34" w:rsidP="00340B78">
      <w:pPr>
        <w:rPr>
          <w:rFonts w:ascii="Times New Roman" w:hAnsi="Times New Roman" w:cs="Times New Roman"/>
          <w:sz w:val="24"/>
          <w:szCs w:val="24"/>
          <w:lang w:eastAsia="ar-SA"/>
        </w:rPr>
      </w:pPr>
    </w:p>
    <w:p w:rsidR="00ED6F34" w:rsidRDefault="00ED6F34" w:rsidP="00340B78">
      <w:pPr>
        <w:rPr>
          <w:rFonts w:ascii="Times New Roman" w:hAnsi="Times New Roman" w:cs="Times New Roman"/>
          <w:sz w:val="24"/>
          <w:szCs w:val="24"/>
          <w:lang w:eastAsia="ar-SA"/>
        </w:rPr>
      </w:pPr>
    </w:p>
    <w:p w:rsidR="00ED6F34" w:rsidRDefault="00ED6F34" w:rsidP="00340B78">
      <w:pPr>
        <w:rPr>
          <w:rFonts w:ascii="Times New Roman" w:hAnsi="Times New Roman" w:cs="Times New Roman"/>
          <w:sz w:val="24"/>
          <w:szCs w:val="24"/>
          <w:lang w:eastAsia="ar-SA"/>
        </w:rPr>
      </w:pPr>
    </w:p>
    <w:p w:rsidR="00ED6F34" w:rsidRPr="00ED6F34" w:rsidRDefault="00ED6F34" w:rsidP="00340B78">
      <w:pPr>
        <w:rPr>
          <w:rFonts w:ascii="Times New Roman" w:hAnsi="Times New Roman" w:cs="Times New Roman"/>
          <w:sz w:val="24"/>
          <w:szCs w:val="24"/>
          <w:lang w:eastAsia="ar-SA"/>
        </w:rPr>
      </w:pPr>
    </w:p>
    <w:p w:rsidR="00ED6F34" w:rsidRPr="00ED6F34" w:rsidRDefault="00ED6F34" w:rsidP="00ED6F34">
      <w:pPr>
        <w:spacing w:after="160" w:line="240" w:lineRule="exact"/>
        <w:ind w:firstLine="709"/>
        <w:jc w:val="center"/>
        <w:rPr>
          <w:rFonts w:ascii="Times New Roman" w:eastAsia="Times New Roman" w:hAnsi="Times New Roman" w:cs="Times New Roman"/>
          <w:b/>
          <w:sz w:val="24"/>
          <w:szCs w:val="24"/>
          <w:lang w:val="x-none" w:eastAsia="x-none"/>
        </w:rPr>
      </w:pPr>
      <w:r w:rsidRPr="00ED6F34">
        <w:rPr>
          <w:rFonts w:ascii="Times New Roman" w:eastAsia="Times New Roman" w:hAnsi="Times New Roman" w:cs="Times New Roman"/>
          <w:b/>
          <w:sz w:val="24"/>
          <w:szCs w:val="24"/>
          <w:lang w:val="x-none" w:eastAsia="x-none"/>
        </w:rPr>
        <w:lastRenderedPageBreak/>
        <w:t>ДОПОЛНИТЕЛЬНОЕ СОГЛАШЕНИЕ № ________</w:t>
      </w:r>
    </w:p>
    <w:p w:rsidR="00ED6F34" w:rsidRPr="00ED6F34" w:rsidRDefault="00ED6F34" w:rsidP="00ED6F34">
      <w:pPr>
        <w:spacing w:after="160" w:line="240" w:lineRule="exact"/>
        <w:ind w:firstLine="709"/>
        <w:jc w:val="center"/>
        <w:rPr>
          <w:rFonts w:ascii="Times New Roman" w:eastAsia="Times New Roman" w:hAnsi="Times New Roman" w:cs="Times New Roman"/>
          <w:sz w:val="24"/>
          <w:szCs w:val="24"/>
          <w:lang w:eastAsia="x-none"/>
        </w:rPr>
      </w:pPr>
      <w:r w:rsidRPr="00ED6F34">
        <w:rPr>
          <w:rFonts w:ascii="Times New Roman" w:eastAsia="Times New Roman" w:hAnsi="Times New Roman" w:cs="Times New Roman"/>
          <w:sz w:val="24"/>
          <w:szCs w:val="24"/>
          <w:lang w:val="x-none" w:eastAsia="x-none"/>
        </w:rPr>
        <w:t xml:space="preserve">к </w:t>
      </w:r>
      <w:r w:rsidRPr="00ED6F34">
        <w:rPr>
          <w:rFonts w:ascii="Times New Roman" w:eastAsia="Times New Roman" w:hAnsi="Times New Roman" w:cs="Times New Roman"/>
          <w:sz w:val="24"/>
          <w:szCs w:val="24"/>
          <w:lang w:eastAsia="x-none"/>
        </w:rPr>
        <w:t>Единому д</w:t>
      </w:r>
      <w:r w:rsidRPr="00ED6F34">
        <w:rPr>
          <w:rFonts w:ascii="Times New Roman" w:eastAsia="Times New Roman" w:hAnsi="Times New Roman" w:cs="Times New Roman"/>
          <w:sz w:val="24"/>
          <w:szCs w:val="24"/>
          <w:lang w:val="x-none" w:eastAsia="x-none"/>
        </w:rPr>
        <w:t>оговору</w:t>
      </w:r>
      <w:r w:rsidRPr="00ED6F34">
        <w:rPr>
          <w:rFonts w:ascii="Times New Roman" w:eastAsia="Times New Roman" w:hAnsi="Times New Roman" w:cs="Times New Roman"/>
          <w:sz w:val="24"/>
          <w:szCs w:val="24"/>
          <w:lang w:eastAsia="x-none"/>
        </w:rPr>
        <w:t xml:space="preserve"> </w:t>
      </w:r>
      <w:r w:rsidRPr="00ED6F34">
        <w:rPr>
          <w:rFonts w:ascii="Times New Roman" w:eastAsia="Times New Roman" w:hAnsi="Times New Roman" w:cs="Times New Roman"/>
          <w:sz w:val="24"/>
          <w:szCs w:val="24"/>
          <w:lang w:val="x-none" w:eastAsia="x-none"/>
        </w:rPr>
        <w:t xml:space="preserve">банковского счета № </w:t>
      </w:r>
      <w:r w:rsidRPr="00ED6F34">
        <w:rPr>
          <w:rFonts w:ascii="Times New Roman" w:eastAsia="Times New Roman" w:hAnsi="Times New Roman" w:cs="Times New Roman"/>
          <w:sz w:val="24"/>
          <w:szCs w:val="24"/>
          <w:lang w:eastAsia="x-none"/>
        </w:rPr>
        <w:t>________________</w:t>
      </w:r>
      <w:r w:rsidRPr="00ED6F34">
        <w:rPr>
          <w:rFonts w:ascii="Times New Roman" w:eastAsia="Times New Roman" w:hAnsi="Times New Roman" w:cs="Times New Roman"/>
          <w:sz w:val="24"/>
          <w:szCs w:val="24"/>
          <w:lang w:val="x-none" w:eastAsia="x-none"/>
        </w:rPr>
        <w:t xml:space="preserve"> от «</w:t>
      </w:r>
      <w:r w:rsidRPr="00ED6F34">
        <w:rPr>
          <w:rFonts w:ascii="Times New Roman" w:eastAsia="Times New Roman" w:hAnsi="Times New Roman" w:cs="Times New Roman"/>
          <w:sz w:val="24"/>
          <w:szCs w:val="24"/>
          <w:lang w:eastAsia="x-none"/>
        </w:rPr>
        <w:t>___</w:t>
      </w:r>
      <w:r w:rsidRPr="00ED6F34">
        <w:rPr>
          <w:rFonts w:ascii="Times New Roman" w:eastAsia="Times New Roman" w:hAnsi="Times New Roman" w:cs="Times New Roman"/>
          <w:sz w:val="24"/>
          <w:szCs w:val="24"/>
          <w:lang w:val="x-none" w:eastAsia="x-none"/>
        </w:rPr>
        <w:t xml:space="preserve">» </w:t>
      </w:r>
      <w:r w:rsidRPr="00ED6F34">
        <w:rPr>
          <w:rFonts w:ascii="Times New Roman" w:eastAsia="Times New Roman" w:hAnsi="Times New Roman" w:cs="Times New Roman"/>
          <w:sz w:val="24"/>
          <w:szCs w:val="24"/>
          <w:lang w:eastAsia="x-none"/>
        </w:rPr>
        <w:t>_____________</w:t>
      </w:r>
      <w:r w:rsidRPr="00ED6F34">
        <w:rPr>
          <w:rFonts w:ascii="Times New Roman" w:eastAsia="Times New Roman" w:hAnsi="Times New Roman" w:cs="Times New Roman"/>
          <w:sz w:val="24"/>
          <w:szCs w:val="24"/>
          <w:lang w:val="x-none" w:eastAsia="x-none"/>
        </w:rPr>
        <w:t xml:space="preserve"> 20</w:t>
      </w:r>
      <w:r w:rsidRPr="00ED6F34">
        <w:rPr>
          <w:rFonts w:ascii="Times New Roman" w:eastAsia="Times New Roman" w:hAnsi="Times New Roman" w:cs="Times New Roman"/>
          <w:sz w:val="24"/>
          <w:szCs w:val="24"/>
          <w:lang w:eastAsia="x-none"/>
        </w:rPr>
        <w:t>__</w:t>
      </w:r>
      <w:r w:rsidRPr="00ED6F34">
        <w:rPr>
          <w:rFonts w:ascii="Times New Roman" w:eastAsia="Times New Roman" w:hAnsi="Times New Roman" w:cs="Times New Roman"/>
          <w:sz w:val="24"/>
          <w:szCs w:val="24"/>
          <w:lang w:val="x-none" w:eastAsia="x-none"/>
        </w:rPr>
        <w:t xml:space="preserve"> г.</w:t>
      </w:r>
    </w:p>
    <w:tbl>
      <w:tblPr>
        <w:tblW w:w="9923" w:type="dxa"/>
        <w:tblInd w:w="108" w:type="dxa"/>
        <w:tblLook w:val="01E0" w:firstRow="1" w:lastRow="1" w:firstColumn="1" w:lastColumn="1" w:noHBand="0" w:noVBand="0"/>
      </w:tblPr>
      <w:tblGrid>
        <w:gridCol w:w="3261"/>
        <w:gridCol w:w="2976"/>
        <w:gridCol w:w="3686"/>
      </w:tblGrid>
      <w:tr w:rsidR="00ED6F34" w:rsidRPr="00ED6F34" w:rsidTr="00ED6F34">
        <w:trPr>
          <w:trHeight w:val="294"/>
        </w:trPr>
        <w:tc>
          <w:tcPr>
            <w:tcW w:w="3261" w:type="dxa"/>
          </w:tcPr>
          <w:p w:rsidR="00ED6F34" w:rsidRPr="00ED6F34" w:rsidRDefault="00ED6F34" w:rsidP="00ED6F34">
            <w:pPr>
              <w:spacing w:after="160" w:line="240" w:lineRule="exact"/>
              <w:jc w:val="both"/>
              <w:rPr>
                <w:rFonts w:ascii="Times New Roman" w:eastAsia="Times New Roman" w:hAnsi="Times New Roman" w:cs="Times New Roman"/>
                <w:b/>
                <w:sz w:val="24"/>
                <w:szCs w:val="24"/>
                <w:lang w:eastAsia="ru-RU"/>
              </w:rPr>
            </w:pPr>
          </w:p>
          <w:p w:rsidR="00ED6F34" w:rsidRPr="00ED6F34" w:rsidRDefault="00ED6F34" w:rsidP="00ED6F34">
            <w:pPr>
              <w:spacing w:after="160" w:line="240" w:lineRule="exact"/>
              <w:rPr>
                <w:rFonts w:ascii="Times New Roman" w:eastAsia="Times New Roman" w:hAnsi="Times New Roman" w:cs="Times New Roman"/>
                <w:sz w:val="24"/>
                <w:szCs w:val="24"/>
                <w:lang w:eastAsia="ru-RU"/>
              </w:rPr>
            </w:pPr>
            <w:proofErr w:type="spellStart"/>
            <w:r w:rsidRPr="00ED6F34">
              <w:rPr>
                <w:rFonts w:ascii="Times New Roman" w:eastAsia="Times New Roman" w:hAnsi="Times New Roman" w:cs="Times New Roman"/>
                <w:sz w:val="24"/>
                <w:szCs w:val="24"/>
                <w:lang w:eastAsia="ru-RU"/>
              </w:rPr>
              <w:t>г</w:t>
            </w:r>
            <w:proofErr w:type="gramStart"/>
            <w:r w:rsidRPr="00ED6F34">
              <w:rPr>
                <w:rFonts w:ascii="Times New Roman" w:eastAsia="Times New Roman" w:hAnsi="Times New Roman" w:cs="Times New Roman"/>
                <w:sz w:val="24"/>
                <w:szCs w:val="24"/>
                <w:lang w:eastAsia="ru-RU"/>
              </w:rPr>
              <w:t>.М</w:t>
            </w:r>
            <w:proofErr w:type="gramEnd"/>
            <w:r w:rsidRPr="00ED6F34">
              <w:rPr>
                <w:rFonts w:ascii="Times New Roman" w:eastAsia="Times New Roman" w:hAnsi="Times New Roman" w:cs="Times New Roman"/>
                <w:sz w:val="24"/>
                <w:szCs w:val="24"/>
                <w:lang w:eastAsia="ru-RU"/>
              </w:rPr>
              <w:t>урманск</w:t>
            </w:r>
            <w:proofErr w:type="spellEnd"/>
          </w:p>
        </w:tc>
        <w:tc>
          <w:tcPr>
            <w:tcW w:w="2976" w:type="dxa"/>
          </w:tcPr>
          <w:p w:rsidR="00ED6F34" w:rsidRPr="00ED6F34" w:rsidRDefault="00ED6F34" w:rsidP="00ED6F34">
            <w:pPr>
              <w:spacing w:after="160" w:line="240" w:lineRule="exact"/>
              <w:ind w:firstLine="709"/>
              <w:jc w:val="both"/>
              <w:rPr>
                <w:rFonts w:ascii="Times New Roman" w:eastAsia="Times New Roman" w:hAnsi="Times New Roman" w:cs="Times New Roman"/>
                <w:b/>
                <w:sz w:val="24"/>
                <w:szCs w:val="24"/>
                <w:lang w:eastAsia="ru-RU"/>
              </w:rPr>
            </w:pPr>
          </w:p>
        </w:tc>
        <w:tc>
          <w:tcPr>
            <w:tcW w:w="3686" w:type="dxa"/>
          </w:tcPr>
          <w:p w:rsidR="00ED6F34" w:rsidRPr="00ED6F34" w:rsidRDefault="00ED6F34" w:rsidP="00ED6F34">
            <w:pPr>
              <w:spacing w:after="160" w:line="240" w:lineRule="exact"/>
              <w:ind w:firstLine="709"/>
              <w:jc w:val="both"/>
              <w:rPr>
                <w:rFonts w:ascii="Times New Roman" w:eastAsia="Times New Roman" w:hAnsi="Times New Roman" w:cs="Times New Roman"/>
                <w:sz w:val="24"/>
                <w:szCs w:val="24"/>
                <w:lang w:eastAsia="ru-RU"/>
              </w:rPr>
            </w:pPr>
          </w:p>
          <w:p w:rsidR="00ED6F34" w:rsidRPr="00ED6F34" w:rsidRDefault="00ED6F34" w:rsidP="00ED6F34">
            <w:pPr>
              <w:spacing w:after="160" w:line="240" w:lineRule="exact"/>
              <w:ind w:firstLine="709"/>
              <w:jc w:val="right"/>
              <w:rPr>
                <w:rFonts w:ascii="Times New Roman" w:eastAsia="Times New Roman" w:hAnsi="Times New Roman" w:cs="Times New Roman"/>
                <w:sz w:val="24"/>
                <w:szCs w:val="24"/>
                <w:lang w:eastAsia="ru-RU"/>
              </w:rPr>
            </w:pPr>
            <w:r w:rsidRPr="00ED6F34">
              <w:rPr>
                <w:rFonts w:ascii="Times New Roman" w:eastAsia="Times New Roman" w:hAnsi="Times New Roman" w:cs="Times New Roman"/>
                <w:sz w:val="24"/>
                <w:szCs w:val="24"/>
                <w:lang w:eastAsia="ru-RU"/>
              </w:rPr>
              <w:t>«___» ________ 20____ г.</w:t>
            </w:r>
          </w:p>
        </w:tc>
      </w:tr>
    </w:tbl>
    <w:p w:rsidR="00ED6F34" w:rsidRPr="00ED6F34" w:rsidRDefault="00ED6F34" w:rsidP="00ED6F34">
      <w:pPr>
        <w:spacing w:after="160" w:line="240" w:lineRule="exact"/>
        <w:ind w:firstLine="709"/>
        <w:jc w:val="both"/>
        <w:rPr>
          <w:rFonts w:ascii="Times New Roman" w:eastAsia="Times New Roman" w:hAnsi="Times New Roman" w:cs="Times New Roman"/>
          <w:color w:val="FF0000"/>
          <w:sz w:val="24"/>
          <w:szCs w:val="24"/>
          <w:lang w:eastAsia="x-none"/>
        </w:rPr>
      </w:pPr>
      <w:r w:rsidRPr="00ED6F34">
        <w:rPr>
          <w:rFonts w:ascii="Times New Roman" w:eastAsia="Times New Roman" w:hAnsi="Times New Roman" w:cs="Times New Roman"/>
          <w:sz w:val="24"/>
          <w:szCs w:val="24"/>
          <w:lang w:val="x-none" w:eastAsia="x-none"/>
        </w:rPr>
        <w:t>________________________</w:t>
      </w:r>
      <w:r w:rsidRPr="00ED6F34">
        <w:rPr>
          <w:rFonts w:ascii="Times New Roman" w:eastAsia="Times New Roman" w:hAnsi="Times New Roman" w:cs="Times New Roman"/>
          <w:sz w:val="24"/>
          <w:szCs w:val="24"/>
          <w:lang w:eastAsia="x-none"/>
        </w:rPr>
        <w:t>____________</w:t>
      </w:r>
      <w:r w:rsidRPr="00ED6F34">
        <w:rPr>
          <w:rFonts w:ascii="Times New Roman" w:eastAsia="Times New Roman" w:hAnsi="Times New Roman" w:cs="Times New Roman"/>
          <w:i/>
          <w:sz w:val="24"/>
          <w:szCs w:val="24"/>
          <w:lang w:val="x-none" w:eastAsia="x-none"/>
        </w:rPr>
        <w:t xml:space="preserve"> (далее – </w:t>
      </w:r>
      <w:r w:rsidRPr="00ED6F34">
        <w:rPr>
          <w:rFonts w:ascii="Times New Roman" w:eastAsia="Times New Roman" w:hAnsi="Times New Roman" w:cs="Times New Roman"/>
          <w:i/>
          <w:sz w:val="24"/>
          <w:szCs w:val="24"/>
          <w:lang w:eastAsia="x-none"/>
        </w:rPr>
        <w:t>«</w:t>
      </w:r>
      <w:r w:rsidRPr="00ED6F34">
        <w:rPr>
          <w:rFonts w:ascii="Times New Roman" w:eastAsia="Times New Roman" w:hAnsi="Times New Roman" w:cs="Times New Roman"/>
          <w:i/>
          <w:sz w:val="24"/>
          <w:szCs w:val="24"/>
          <w:lang w:val="x-none" w:eastAsia="x-none"/>
        </w:rPr>
        <w:t>Банк</w:t>
      </w:r>
      <w:r w:rsidRPr="00ED6F34">
        <w:rPr>
          <w:rFonts w:ascii="Times New Roman" w:eastAsia="Times New Roman" w:hAnsi="Times New Roman" w:cs="Times New Roman"/>
          <w:i/>
          <w:sz w:val="24"/>
          <w:szCs w:val="24"/>
          <w:lang w:eastAsia="x-none"/>
        </w:rPr>
        <w:t>»</w:t>
      </w:r>
      <w:r w:rsidRPr="00ED6F34">
        <w:rPr>
          <w:rFonts w:ascii="Times New Roman" w:eastAsia="Times New Roman" w:hAnsi="Times New Roman" w:cs="Times New Roman"/>
          <w:i/>
          <w:sz w:val="24"/>
          <w:szCs w:val="24"/>
          <w:lang w:val="x-none" w:eastAsia="x-none"/>
        </w:rPr>
        <w:t xml:space="preserve">) </w:t>
      </w:r>
      <w:r w:rsidRPr="00ED6F34">
        <w:rPr>
          <w:rFonts w:ascii="Times New Roman" w:eastAsia="Times New Roman" w:hAnsi="Times New Roman" w:cs="Times New Roman"/>
          <w:sz w:val="24"/>
          <w:szCs w:val="24"/>
          <w:lang w:val="x-none" w:eastAsia="x-none"/>
        </w:rPr>
        <w:t>в лице Управляющего ______________________</w:t>
      </w:r>
      <w:r w:rsidRPr="00ED6F34">
        <w:rPr>
          <w:rFonts w:ascii="Times New Roman" w:eastAsia="Times New Roman" w:hAnsi="Times New Roman" w:cs="Times New Roman"/>
          <w:sz w:val="24"/>
          <w:szCs w:val="24"/>
          <w:lang w:eastAsia="x-none"/>
        </w:rPr>
        <w:t>__</w:t>
      </w:r>
      <w:r w:rsidRPr="00ED6F34">
        <w:rPr>
          <w:rFonts w:ascii="Times New Roman" w:eastAsia="Times New Roman" w:hAnsi="Times New Roman" w:cs="Times New Roman"/>
          <w:sz w:val="24"/>
          <w:szCs w:val="24"/>
          <w:lang w:val="x-none" w:eastAsia="x-none"/>
        </w:rPr>
        <w:t xml:space="preserve">________________________________, действующего на основании доверенности № ____ от ______________, с одной стороны, и </w:t>
      </w:r>
      <w:r w:rsidRPr="00ED6F34">
        <w:rPr>
          <w:rFonts w:ascii="Times New Roman" w:eastAsia="Times New Roman" w:hAnsi="Times New Roman" w:cs="Times New Roman"/>
          <w:b/>
          <w:sz w:val="24"/>
          <w:szCs w:val="24"/>
          <w:lang w:eastAsia="x-none"/>
        </w:rPr>
        <w:t>Акционерное общество «</w:t>
      </w:r>
      <w:proofErr w:type="spellStart"/>
      <w:r w:rsidRPr="00ED6F34">
        <w:rPr>
          <w:rFonts w:ascii="Times New Roman" w:eastAsia="Times New Roman" w:hAnsi="Times New Roman" w:cs="Times New Roman"/>
          <w:b/>
          <w:sz w:val="24"/>
          <w:szCs w:val="24"/>
          <w:lang w:eastAsia="x-none"/>
        </w:rPr>
        <w:t>Мурманэнергосбыт</w:t>
      </w:r>
      <w:proofErr w:type="spellEnd"/>
      <w:r w:rsidRPr="00ED6F34">
        <w:rPr>
          <w:rFonts w:ascii="Times New Roman" w:eastAsia="Times New Roman" w:hAnsi="Times New Roman" w:cs="Times New Roman"/>
          <w:b/>
          <w:sz w:val="24"/>
          <w:szCs w:val="24"/>
          <w:lang w:eastAsia="x-none"/>
        </w:rPr>
        <w:t>»</w:t>
      </w:r>
      <w:r w:rsidRPr="00ED6F34">
        <w:rPr>
          <w:rFonts w:ascii="Times New Roman" w:eastAsia="Times New Roman" w:hAnsi="Times New Roman" w:cs="Times New Roman"/>
          <w:i/>
          <w:sz w:val="24"/>
          <w:szCs w:val="24"/>
          <w:lang w:eastAsia="x-none"/>
        </w:rPr>
        <w:t xml:space="preserve"> </w:t>
      </w:r>
      <w:r w:rsidRPr="00ED6F34">
        <w:rPr>
          <w:rFonts w:ascii="Times New Roman" w:eastAsia="Times New Roman" w:hAnsi="Times New Roman" w:cs="Times New Roman"/>
          <w:i/>
          <w:sz w:val="24"/>
          <w:szCs w:val="24"/>
          <w:lang w:val="x-none" w:eastAsia="x-none"/>
        </w:rPr>
        <w:t>(далее – «Клиент»)</w:t>
      </w:r>
      <w:r w:rsidRPr="00ED6F34">
        <w:rPr>
          <w:rFonts w:ascii="Times New Roman" w:eastAsia="Times New Roman" w:hAnsi="Times New Roman" w:cs="Times New Roman"/>
          <w:sz w:val="24"/>
          <w:szCs w:val="24"/>
          <w:lang w:val="x-none" w:eastAsia="x-none"/>
        </w:rPr>
        <w:t xml:space="preserve">, в лице </w:t>
      </w:r>
      <w:r w:rsidRPr="00ED6F34">
        <w:rPr>
          <w:rFonts w:ascii="Times New Roman" w:eastAsia="Times New Roman" w:hAnsi="Times New Roman" w:cs="Times New Roman"/>
          <w:b/>
          <w:sz w:val="24"/>
          <w:szCs w:val="24"/>
          <w:lang w:eastAsia="x-none"/>
        </w:rPr>
        <w:t>Генерального директора Филиппова Александра Юрьевича</w:t>
      </w:r>
      <w:r w:rsidRPr="00ED6F34">
        <w:rPr>
          <w:rFonts w:ascii="Times New Roman" w:eastAsia="Times New Roman" w:hAnsi="Times New Roman" w:cs="Times New Roman"/>
          <w:sz w:val="24"/>
          <w:szCs w:val="24"/>
          <w:lang w:val="x-none" w:eastAsia="x-none"/>
        </w:rPr>
        <w:t>, действующего</w:t>
      </w:r>
      <w:r w:rsidRPr="00ED6F34">
        <w:rPr>
          <w:rFonts w:ascii="Times New Roman" w:eastAsia="Times New Roman" w:hAnsi="Times New Roman" w:cs="Times New Roman"/>
          <w:sz w:val="24"/>
          <w:szCs w:val="24"/>
          <w:lang w:eastAsia="x-none"/>
        </w:rPr>
        <w:t xml:space="preserve"> </w:t>
      </w:r>
      <w:r w:rsidRPr="00ED6F34">
        <w:rPr>
          <w:rFonts w:ascii="Times New Roman" w:eastAsia="Times New Roman" w:hAnsi="Times New Roman" w:cs="Times New Roman"/>
          <w:sz w:val="24"/>
          <w:szCs w:val="24"/>
          <w:lang w:val="x-none" w:eastAsia="x-none"/>
        </w:rPr>
        <w:t xml:space="preserve">на основании </w:t>
      </w:r>
      <w:r w:rsidRPr="00ED6F34">
        <w:rPr>
          <w:rFonts w:ascii="Times New Roman" w:eastAsia="Times New Roman" w:hAnsi="Times New Roman" w:cs="Times New Roman"/>
          <w:sz w:val="24"/>
          <w:szCs w:val="24"/>
          <w:lang w:eastAsia="x-none"/>
        </w:rPr>
        <w:t>Устава</w:t>
      </w:r>
      <w:r w:rsidRPr="00ED6F34">
        <w:rPr>
          <w:rFonts w:ascii="Times New Roman" w:eastAsia="Times New Roman" w:hAnsi="Times New Roman" w:cs="Times New Roman"/>
          <w:sz w:val="24"/>
          <w:szCs w:val="24"/>
          <w:lang w:val="x-none" w:eastAsia="x-none"/>
        </w:rPr>
        <w:t>, с другой стороны</w:t>
      </w:r>
      <w:r w:rsidRPr="00ED6F34">
        <w:rPr>
          <w:rFonts w:ascii="Times New Roman" w:eastAsia="Times New Roman" w:hAnsi="Times New Roman" w:cs="Times New Roman"/>
          <w:i/>
          <w:sz w:val="24"/>
          <w:szCs w:val="24"/>
          <w:lang w:val="x-none" w:eastAsia="x-none"/>
        </w:rPr>
        <w:t xml:space="preserve"> (далее – «Стороны»)</w:t>
      </w:r>
      <w:r w:rsidRPr="00ED6F34">
        <w:rPr>
          <w:rFonts w:ascii="Times New Roman" w:eastAsia="Times New Roman" w:hAnsi="Times New Roman" w:cs="Times New Roman"/>
          <w:sz w:val="24"/>
          <w:szCs w:val="24"/>
          <w:lang w:val="x-none" w:eastAsia="x-none"/>
        </w:rPr>
        <w:t>, заключили настоящее Дополнительное соглашение</w:t>
      </w:r>
      <w:r w:rsidRPr="00ED6F34">
        <w:rPr>
          <w:rFonts w:ascii="Times New Roman" w:eastAsia="Times New Roman" w:hAnsi="Times New Roman" w:cs="Times New Roman"/>
          <w:sz w:val="24"/>
          <w:szCs w:val="24"/>
          <w:lang w:eastAsia="x-none"/>
        </w:rPr>
        <w:t xml:space="preserve"> </w:t>
      </w:r>
      <w:r w:rsidRPr="00ED6F34">
        <w:rPr>
          <w:rFonts w:ascii="Times New Roman" w:eastAsia="Times New Roman" w:hAnsi="Times New Roman" w:cs="Times New Roman"/>
          <w:i/>
          <w:sz w:val="24"/>
          <w:szCs w:val="24"/>
          <w:lang w:val="x-none" w:eastAsia="x-none"/>
        </w:rPr>
        <w:t>(далее – «Дополнительное соглашение»)</w:t>
      </w:r>
      <w:r w:rsidRPr="00ED6F34">
        <w:rPr>
          <w:rFonts w:ascii="Times New Roman" w:eastAsia="Times New Roman" w:hAnsi="Times New Roman" w:cs="Times New Roman"/>
          <w:sz w:val="24"/>
          <w:szCs w:val="24"/>
          <w:lang w:val="x-none" w:eastAsia="x-none"/>
        </w:rPr>
        <w:t xml:space="preserve"> к </w:t>
      </w:r>
      <w:r w:rsidRPr="00ED6F34">
        <w:rPr>
          <w:rFonts w:ascii="Times New Roman" w:eastAsia="Times New Roman" w:hAnsi="Times New Roman" w:cs="Times New Roman"/>
          <w:sz w:val="24"/>
          <w:szCs w:val="24"/>
          <w:lang w:eastAsia="x-none"/>
        </w:rPr>
        <w:t>Единому д</w:t>
      </w:r>
      <w:r w:rsidRPr="00ED6F34">
        <w:rPr>
          <w:rFonts w:ascii="Times New Roman" w:eastAsia="Times New Roman" w:hAnsi="Times New Roman" w:cs="Times New Roman"/>
          <w:sz w:val="24"/>
          <w:szCs w:val="24"/>
          <w:lang w:val="x-none" w:eastAsia="x-none"/>
        </w:rPr>
        <w:t xml:space="preserve">оговору банковского счета </w:t>
      </w:r>
      <w:r w:rsidRPr="00ED6F34">
        <w:rPr>
          <w:rFonts w:ascii="Times New Roman" w:eastAsia="Times New Roman" w:hAnsi="Times New Roman" w:cs="Times New Roman"/>
          <w:sz w:val="24"/>
          <w:szCs w:val="24"/>
          <w:lang w:eastAsia="x-none"/>
        </w:rPr>
        <w:t>от «___» _________ 20___ года № _______________</w:t>
      </w:r>
      <w:r w:rsidRPr="00ED6F34">
        <w:rPr>
          <w:rFonts w:ascii="Times New Roman" w:eastAsia="Times New Roman" w:hAnsi="Times New Roman" w:cs="Times New Roman"/>
          <w:i/>
          <w:sz w:val="24"/>
          <w:szCs w:val="24"/>
          <w:lang w:eastAsia="x-none"/>
        </w:rPr>
        <w:t xml:space="preserve"> (далее – Договор банковского счета) </w:t>
      </w:r>
      <w:r w:rsidRPr="00ED6F34">
        <w:rPr>
          <w:rFonts w:ascii="Times New Roman" w:eastAsia="Times New Roman" w:hAnsi="Times New Roman" w:cs="Times New Roman"/>
          <w:sz w:val="24"/>
          <w:szCs w:val="24"/>
          <w:lang w:val="x-none" w:eastAsia="x-none"/>
        </w:rPr>
        <w:t>о нижеследующем</w:t>
      </w:r>
      <w:r w:rsidRPr="00ED6F34">
        <w:rPr>
          <w:rFonts w:ascii="Times New Roman" w:eastAsia="Times New Roman" w:hAnsi="Times New Roman" w:cs="Times New Roman"/>
          <w:sz w:val="24"/>
          <w:szCs w:val="24"/>
          <w:lang w:eastAsia="x-none"/>
        </w:rPr>
        <w:t>.</w:t>
      </w:r>
    </w:p>
    <w:p w:rsidR="00ED6F34" w:rsidRPr="00ED6F34" w:rsidRDefault="00ED6F34" w:rsidP="00ED6F34">
      <w:pPr>
        <w:tabs>
          <w:tab w:val="left" w:pos="709"/>
          <w:tab w:val="left" w:pos="1418"/>
          <w:tab w:val="left" w:pos="2126"/>
        </w:tabs>
        <w:spacing w:after="160" w:line="240" w:lineRule="auto"/>
        <w:jc w:val="center"/>
        <w:rPr>
          <w:rFonts w:ascii="Times New Roman" w:eastAsia="Times New Roman" w:hAnsi="Times New Roman" w:cs="Times New Roman"/>
          <w:sz w:val="24"/>
          <w:szCs w:val="24"/>
          <w:lang w:eastAsia="x-none"/>
        </w:rPr>
      </w:pPr>
      <w:r w:rsidRPr="00ED6F34">
        <w:rPr>
          <w:rFonts w:ascii="Times New Roman" w:eastAsia="Times New Roman" w:hAnsi="Times New Roman" w:cs="Times New Roman"/>
          <w:b/>
          <w:sz w:val="24"/>
          <w:szCs w:val="24"/>
          <w:lang w:val="x-none" w:eastAsia="x-none"/>
        </w:rPr>
        <w:t>ОСНОВНЫЕ ПОНЯТИЯ</w:t>
      </w:r>
    </w:p>
    <w:p w:rsidR="00ED6F34" w:rsidRPr="00ED6F34" w:rsidRDefault="00ED6F34" w:rsidP="00ED6F34">
      <w:pPr>
        <w:spacing w:after="100" w:line="240" w:lineRule="auto"/>
        <w:ind w:firstLine="567"/>
        <w:jc w:val="both"/>
        <w:rPr>
          <w:rFonts w:ascii="Times New Roman" w:eastAsia="Times New Roman" w:hAnsi="Times New Roman" w:cs="Times New Roman"/>
          <w:sz w:val="24"/>
          <w:szCs w:val="24"/>
          <w:lang w:eastAsia="x-none"/>
        </w:rPr>
      </w:pPr>
      <w:r w:rsidRPr="00ED6F34">
        <w:rPr>
          <w:rFonts w:ascii="Times New Roman" w:eastAsia="Times New Roman" w:hAnsi="Times New Roman" w:cs="Times New Roman"/>
          <w:b/>
          <w:sz w:val="24"/>
          <w:szCs w:val="24"/>
          <w:lang w:val="x-none" w:eastAsia="x-none"/>
        </w:rPr>
        <w:t>Кредит в виде овердрафт</w:t>
      </w:r>
      <w:r w:rsidRPr="00ED6F34">
        <w:rPr>
          <w:rFonts w:ascii="Times New Roman" w:eastAsia="Times New Roman" w:hAnsi="Times New Roman" w:cs="Times New Roman"/>
          <w:b/>
          <w:sz w:val="24"/>
          <w:szCs w:val="24"/>
          <w:lang w:eastAsia="x-none"/>
        </w:rPr>
        <w:t xml:space="preserve"> или Овердрафт </w:t>
      </w:r>
      <w:r w:rsidRPr="00ED6F34">
        <w:rPr>
          <w:rFonts w:ascii="Times New Roman" w:eastAsia="Times New Roman" w:hAnsi="Times New Roman" w:cs="Times New Roman"/>
          <w:sz w:val="24"/>
          <w:szCs w:val="24"/>
          <w:lang w:val="x-none" w:eastAsia="x-none"/>
        </w:rPr>
        <w:t xml:space="preserve">– способ предоставления Банком денежных средств в соответствии с условиями Дополнительного соглашения на возвратной основе посредством </w:t>
      </w:r>
      <w:r w:rsidRPr="00ED6F34">
        <w:rPr>
          <w:rFonts w:ascii="Times New Roman" w:eastAsia="Times New Roman" w:hAnsi="Times New Roman" w:cs="Times New Roman"/>
          <w:sz w:val="24"/>
          <w:szCs w:val="24"/>
          <w:lang w:eastAsia="x-none"/>
        </w:rPr>
        <w:t xml:space="preserve">кредитования Счета Клиента и </w:t>
      </w:r>
      <w:r w:rsidRPr="00ED6F34">
        <w:rPr>
          <w:rFonts w:ascii="Times New Roman" w:eastAsia="Times New Roman" w:hAnsi="Times New Roman" w:cs="Times New Roman"/>
          <w:sz w:val="24"/>
          <w:szCs w:val="24"/>
          <w:lang w:val="x-none" w:eastAsia="x-none"/>
        </w:rPr>
        <w:t>оплаты расчетных документов</w:t>
      </w:r>
      <w:r w:rsidRPr="00ED6F34">
        <w:rPr>
          <w:rFonts w:ascii="Times New Roman" w:eastAsia="Times New Roman" w:hAnsi="Times New Roman" w:cs="Times New Roman"/>
          <w:sz w:val="24"/>
          <w:szCs w:val="24"/>
          <w:lang w:eastAsia="x-none"/>
        </w:rPr>
        <w:t xml:space="preserve"> при недостаточности </w:t>
      </w:r>
      <w:r w:rsidRPr="00ED6F34">
        <w:rPr>
          <w:rFonts w:ascii="Times New Roman" w:eastAsia="Times New Roman" w:hAnsi="Times New Roman" w:cs="Times New Roman"/>
          <w:sz w:val="24"/>
          <w:szCs w:val="24"/>
          <w:lang w:val="x-none" w:eastAsia="x-none"/>
        </w:rPr>
        <w:t xml:space="preserve">на </w:t>
      </w:r>
      <w:r w:rsidRPr="00ED6F34">
        <w:rPr>
          <w:rFonts w:ascii="Times New Roman" w:eastAsia="Times New Roman" w:hAnsi="Times New Roman" w:cs="Times New Roman"/>
          <w:sz w:val="24"/>
          <w:szCs w:val="24"/>
          <w:lang w:eastAsia="x-none"/>
        </w:rPr>
        <w:t>Счете Клиента денежных средств в пределах установленного Лимита овердрафта и Срока действия Лимита овердрафта</w:t>
      </w:r>
      <w:r w:rsidRPr="00ED6F34">
        <w:rPr>
          <w:rFonts w:ascii="Times New Roman" w:eastAsia="Times New Roman" w:hAnsi="Times New Roman" w:cs="Times New Roman"/>
          <w:sz w:val="24"/>
          <w:szCs w:val="24"/>
          <w:lang w:val="x-none" w:eastAsia="x-none"/>
        </w:rPr>
        <w:t>.</w:t>
      </w:r>
    </w:p>
    <w:p w:rsidR="00ED6F34" w:rsidRPr="00ED6F34" w:rsidRDefault="00ED6F34" w:rsidP="00ED6F34">
      <w:pPr>
        <w:spacing w:after="100" w:line="240" w:lineRule="auto"/>
        <w:ind w:firstLine="567"/>
        <w:jc w:val="both"/>
        <w:rPr>
          <w:rFonts w:ascii="Times New Roman" w:eastAsia="Times New Roman" w:hAnsi="Times New Roman" w:cs="Times New Roman"/>
          <w:sz w:val="24"/>
          <w:szCs w:val="24"/>
          <w:lang w:eastAsia="x-none"/>
        </w:rPr>
      </w:pPr>
      <w:r w:rsidRPr="00ED6F34">
        <w:rPr>
          <w:rFonts w:ascii="Times New Roman" w:eastAsia="Times New Roman" w:hAnsi="Times New Roman" w:cs="Times New Roman"/>
          <w:b/>
          <w:sz w:val="24"/>
          <w:szCs w:val="24"/>
          <w:lang w:val="x-none" w:eastAsia="x-none"/>
        </w:rPr>
        <w:t>Ссудная задолженность</w:t>
      </w:r>
      <w:r w:rsidRPr="00ED6F34">
        <w:rPr>
          <w:rFonts w:ascii="Times New Roman" w:eastAsia="Times New Roman" w:hAnsi="Times New Roman" w:cs="Times New Roman"/>
          <w:sz w:val="24"/>
          <w:szCs w:val="24"/>
          <w:lang w:eastAsia="x-none"/>
        </w:rPr>
        <w:t xml:space="preserve"> </w:t>
      </w:r>
      <w:r w:rsidRPr="00ED6F34">
        <w:rPr>
          <w:rFonts w:ascii="Times New Roman" w:eastAsia="Times New Roman" w:hAnsi="Times New Roman" w:cs="Times New Roman"/>
          <w:sz w:val="24"/>
          <w:szCs w:val="24"/>
          <w:lang w:val="x-none" w:eastAsia="x-none"/>
        </w:rPr>
        <w:t xml:space="preserve">– остаток задолженности Клиента на начало операционного дня в течение всего срока действия Дополнительного соглашения без учета начисленных процентов за пользование Кредитом в виде овердрафт, комиссий и </w:t>
      </w:r>
      <w:r w:rsidRPr="00ED6F34">
        <w:rPr>
          <w:rFonts w:ascii="Times New Roman" w:eastAsia="Times New Roman" w:hAnsi="Times New Roman" w:cs="Times New Roman"/>
          <w:sz w:val="24"/>
          <w:szCs w:val="24"/>
          <w:lang w:eastAsia="x-none"/>
        </w:rPr>
        <w:t>неустоек</w:t>
      </w:r>
      <w:r w:rsidRPr="00ED6F34">
        <w:rPr>
          <w:rFonts w:ascii="Times New Roman" w:eastAsia="Times New Roman" w:hAnsi="Times New Roman" w:cs="Times New Roman"/>
          <w:sz w:val="24"/>
          <w:szCs w:val="24"/>
          <w:lang w:val="x-none" w:eastAsia="x-none"/>
        </w:rPr>
        <w:t>.</w:t>
      </w:r>
    </w:p>
    <w:p w:rsidR="00ED6F34" w:rsidRPr="00ED6F34" w:rsidRDefault="00ED6F34" w:rsidP="00ED6F34">
      <w:pPr>
        <w:spacing w:after="100" w:line="240" w:lineRule="auto"/>
        <w:ind w:firstLine="567"/>
        <w:jc w:val="both"/>
        <w:rPr>
          <w:rFonts w:ascii="Times New Roman" w:eastAsia="Times New Roman" w:hAnsi="Times New Roman" w:cs="Times New Roman"/>
          <w:sz w:val="24"/>
          <w:szCs w:val="24"/>
          <w:lang w:eastAsia="x-none"/>
        </w:rPr>
      </w:pPr>
      <w:r w:rsidRPr="00ED6F34">
        <w:rPr>
          <w:rFonts w:ascii="Times New Roman" w:eastAsia="Times New Roman" w:hAnsi="Times New Roman" w:cs="Times New Roman"/>
          <w:b/>
          <w:sz w:val="24"/>
          <w:szCs w:val="24"/>
          <w:lang w:val="x-none" w:eastAsia="x-none"/>
        </w:rPr>
        <w:t xml:space="preserve">Лимит </w:t>
      </w:r>
      <w:r w:rsidRPr="00ED6F34">
        <w:rPr>
          <w:rFonts w:ascii="Times New Roman" w:eastAsia="Times New Roman" w:hAnsi="Times New Roman" w:cs="Times New Roman"/>
          <w:b/>
          <w:sz w:val="24"/>
          <w:szCs w:val="24"/>
          <w:lang w:eastAsia="x-none"/>
        </w:rPr>
        <w:t xml:space="preserve">овердрафта </w:t>
      </w:r>
      <w:r w:rsidRPr="00ED6F34">
        <w:rPr>
          <w:rFonts w:ascii="Times New Roman" w:eastAsia="Times New Roman" w:hAnsi="Times New Roman" w:cs="Times New Roman"/>
          <w:sz w:val="24"/>
          <w:szCs w:val="24"/>
          <w:lang w:val="x-none" w:eastAsia="x-none"/>
        </w:rPr>
        <w:t xml:space="preserve">– это максимальная сумма, на которую может быть проведена Банком операция кредитования </w:t>
      </w:r>
      <w:r w:rsidRPr="00ED6F34">
        <w:rPr>
          <w:rFonts w:ascii="Times New Roman" w:eastAsia="Times New Roman" w:hAnsi="Times New Roman" w:cs="Times New Roman"/>
          <w:sz w:val="24"/>
          <w:szCs w:val="24"/>
          <w:lang w:eastAsia="x-none"/>
        </w:rPr>
        <w:t xml:space="preserve">Счета Клиента </w:t>
      </w:r>
      <w:r w:rsidRPr="00ED6F34">
        <w:rPr>
          <w:rFonts w:ascii="Times New Roman" w:eastAsia="Times New Roman" w:hAnsi="Times New Roman" w:cs="Times New Roman"/>
          <w:sz w:val="24"/>
          <w:szCs w:val="24"/>
          <w:lang w:val="x-none" w:eastAsia="x-none"/>
        </w:rPr>
        <w:t>при недостаточности на нем денежных средств, определяемая в порядке, установленном Дополнительным соглашением</w:t>
      </w:r>
      <w:r w:rsidRPr="00ED6F34">
        <w:rPr>
          <w:rFonts w:ascii="Times New Roman" w:eastAsia="Times New Roman" w:hAnsi="Times New Roman" w:cs="Times New Roman"/>
          <w:sz w:val="24"/>
          <w:szCs w:val="24"/>
          <w:lang w:eastAsia="x-none"/>
        </w:rPr>
        <w:t>,</w:t>
      </w:r>
      <w:r w:rsidRPr="00ED6F34">
        <w:rPr>
          <w:rFonts w:ascii="Times New Roman" w:eastAsia="Times New Roman" w:hAnsi="Times New Roman" w:cs="Times New Roman"/>
          <w:sz w:val="24"/>
          <w:szCs w:val="24"/>
          <w:lang w:val="x-none" w:eastAsia="x-none"/>
        </w:rPr>
        <w:t xml:space="preserve"> без учета начисленных процентов</w:t>
      </w:r>
      <w:r w:rsidRPr="00ED6F34">
        <w:rPr>
          <w:rFonts w:ascii="Times New Roman" w:eastAsia="Times New Roman" w:hAnsi="Times New Roman" w:cs="Times New Roman"/>
          <w:sz w:val="24"/>
          <w:szCs w:val="24"/>
          <w:lang w:eastAsia="x-none"/>
        </w:rPr>
        <w:t>, комиссий и неустоек (максимальная величина текущей Ссудной задолженности Клиента).</w:t>
      </w:r>
    </w:p>
    <w:p w:rsidR="00ED6F34" w:rsidRPr="00ED6F34" w:rsidRDefault="00ED6F34" w:rsidP="00ED6F34">
      <w:pPr>
        <w:spacing w:after="100" w:line="240" w:lineRule="auto"/>
        <w:ind w:firstLine="567"/>
        <w:jc w:val="both"/>
        <w:rPr>
          <w:rFonts w:ascii="Times New Roman" w:eastAsia="Times New Roman" w:hAnsi="Times New Roman" w:cs="Times New Roman"/>
          <w:sz w:val="24"/>
          <w:szCs w:val="24"/>
          <w:lang w:eastAsia="x-none"/>
        </w:rPr>
      </w:pPr>
      <w:r w:rsidRPr="00ED6F34">
        <w:rPr>
          <w:rFonts w:ascii="Times New Roman" w:eastAsia="Times New Roman" w:hAnsi="Times New Roman" w:cs="Times New Roman"/>
          <w:b/>
          <w:sz w:val="24"/>
          <w:szCs w:val="24"/>
          <w:lang w:eastAsia="x-none"/>
        </w:rPr>
        <w:t>Неиспользованный лимит овердрафта</w:t>
      </w:r>
      <w:r w:rsidRPr="00ED6F34">
        <w:rPr>
          <w:rFonts w:ascii="Times New Roman" w:eastAsia="Times New Roman" w:hAnsi="Times New Roman" w:cs="Times New Roman"/>
          <w:sz w:val="24"/>
          <w:szCs w:val="24"/>
          <w:lang w:eastAsia="x-none"/>
        </w:rPr>
        <w:t xml:space="preserve"> – </w:t>
      </w:r>
      <w:r w:rsidRPr="00ED6F34">
        <w:rPr>
          <w:rFonts w:ascii="Times New Roman" w:eastAsia="Times New Roman" w:hAnsi="Times New Roman" w:cs="Times New Roman"/>
          <w:sz w:val="24"/>
          <w:szCs w:val="24"/>
          <w:lang w:val="x-none" w:eastAsia="x-none"/>
        </w:rPr>
        <w:t xml:space="preserve">разница между Лимитом </w:t>
      </w:r>
      <w:r w:rsidRPr="00ED6F34">
        <w:rPr>
          <w:rFonts w:ascii="Times New Roman" w:eastAsia="Times New Roman" w:hAnsi="Times New Roman" w:cs="Times New Roman"/>
          <w:sz w:val="24"/>
          <w:szCs w:val="24"/>
          <w:lang w:eastAsia="x-none"/>
        </w:rPr>
        <w:t>овердрафта</w:t>
      </w:r>
      <w:r w:rsidRPr="00ED6F34">
        <w:rPr>
          <w:rFonts w:ascii="Times New Roman" w:eastAsia="Times New Roman" w:hAnsi="Times New Roman" w:cs="Times New Roman"/>
          <w:sz w:val="24"/>
          <w:szCs w:val="24"/>
          <w:lang w:val="x-none" w:eastAsia="x-none"/>
        </w:rPr>
        <w:t xml:space="preserve"> и текущей (пролонгированной и просроченной) Ссудной задолженностью Клиента.</w:t>
      </w:r>
    </w:p>
    <w:p w:rsidR="00ED6F34" w:rsidRPr="00ED6F34" w:rsidRDefault="00ED6F34" w:rsidP="00ED6F34">
      <w:pPr>
        <w:spacing w:after="100" w:line="240" w:lineRule="auto"/>
        <w:ind w:firstLine="567"/>
        <w:jc w:val="both"/>
        <w:rPr>
          <w:rFonts w:ascii="Times New Roman" w:eastAsia="Times New Roman" w:hAnsi="Times New Roman" w:cs="Times New Roman"/>
          <w:sz w:val="24"/>
          <w:szCs w:val="24"/>
          <w:lang w:eastAsia="x-none"/>
        </w:rPr>
      </w:pPr>
      <w:r w:rsidRPr="00ED6F34">
        <w:rPr>
          <w:rFonts w:ascii="Times New Roman" w:eastAsia="Times New Roman" w:hAnsi="Times New Roman" w:cs="Times New Roman"/>
          <w:b/>
          <w:sz w:val="24"/>
          <w:szCs w:val="24"/>
          <w:lang w:val="x-none" w:eastAsia="x-none"/>
        </w:rPr>
        <w:t>Транш овердрафта</w:t>
      </w:r>
      <w:r w:rsidRPr="00ED6F34">
        <w:rPr>
          <w:rFonts w:ascii="Times New Roman" w:eastAsia="Times New Roman" w:hAnsi="Times New Roman" w:cs="Times New Roman"/>
          <w:sz w:val="24"/>
          <w:szCs w:val="24"/>
          <w:lang w:val="x-none" w:eastAsia="x-none"/>
        </w:rPr>
        <w:t xml:space="preserve"> – сумма денежных средств, предоставленная Банком Клиенту </w:t>
      </w:r>
      <w:r w:rsidRPr="00ED6F34">
        <w:rPr>
          <w:rFonts w:ascii="Times New Roman" w:eastAsia="Times New Roman" w:hAnsi="Times New Roman" w:cs="Times New Roman"/>
          <w:sz w:val="24"/>
          <w:szCs w:val="24"/>
          <w:lang w:eastAsia="x-none"/>
        </w:rPr>
        <w:t xml:space="preserve">для осуществления переводов денежных средств со Счета Клиента </w:t>
      </w:r>
      <w:r w:rsidRPr="00ED6F34">
        <w:rPr>
          <w:rFonts w:ascii="Times New Roman" w:eastAsia="Times New Roman" w:hAnsi="Times New Roman" w:cs="Times New Roman"/>
          <w:sz w:val="24"/>
          <w:szCs w:val="24"/>
          <w:lang w:val="x-none" w:eastAsia="x-none"/>
        </w:rPr>
        <w:t xml:space="preserve">в соответствии с Дополнительным соглашением </w:t>
      </w:r>
      <w:r w:rsidRPr="00ED6F34">
        <w:rPr>
          <w:rFonts w:ascii="Times New Roman" w:eastAsia="Times New Roman" w:hAnsi="Times New Roman" w:cs="Times New Roman"/>
          <w:sz w:val="24"/>
          <w:szCs w:val="24"/>
          <w:lang w:eastAsia="x-none"/>
        </w:rPr>
        <w:t xml:space="preserve">в пределах установленного Лимита овердрафта </w:t>
      </w:r>
      <w:r w:rsidRPr="00ED6F34">
        <w:rPr>
          <w:rFonts w:ascii="Times New Roman" w:eastAsia="Times New Roman" w:hAnsi="Times New Roman" w:cs="Times New Roman"/>
          <w:sz w:val="24"/>
          <w:szCs w:val="24"/>
          <w:lang w:val="x-none" w:eastAsia="x-none"/>
        </w:rPr>
        <w:t>в течение одного операционного дня.</w:t>
      </w:r>
    </w:p>
    <w:p w:rsidR="00ED6F34" w:rsidRPr="00ED6F34" w:rsidRDefault="00ED6F34" w:rsidP="00ED6F34">
      <w:pPr>
        <w:spacing w:after="100" w:line="240" w:lineRule="auto"/>
        <w:ind w:firstLine="567"/>
        <w:jc w:val="both"/>
        <w:rPr>
          <w:rFonts w:ascii="Times New Roman" w:eastAsia="Times New Roman" w:hAnsi="Times New Roman" w:cs="Times New Roman"/>
          <w:sz w:val="24"/>
          <w:szCs w:val="24"/>
          <w:lang w:eastAsia="x-none"/>
        </w:rPr>
      </w:pPr>
      <w:r w:rsidRPr="00ED6F34">
        <w:rPr>
          <w:rFonts w:ascii="Times New Roman" w:eastAsia="Times New Roman" w:hAnsi="Times New Roman" w:cs="Times New Roman"/>
          <w:b/>
          <w:sz w:val="24"/>
          <w:szCs w:val="24"/>
          <w:lang w:val="x-none" w:eastAsia="x-none"/>
        </w:rPr>
        <w:t>Банковские счета</w:t>
      </w:r>
      <w:r w:rsidRPr="00ED6F34">
        <w:rPr>
          <w:rFonts w:ascii="Times New Roman" w:eastAsia="Times New Roman" w:hAnsi="Times New Roman" w:cs="Times New Roman"/>
          <w:sz w:val="24"/>
          <w:szCs w:val="24"/>
          <w:lang w:val="x-none" w:eastAsia="x-none"/>
        </w:rPr>
        <w:t xml:space="preserve"> - расчетные</w:t>
      </w:r>
      <w:r w:rsidRPr="00ED6F34">
        <w:rPr>
          <w:rFonts w:ascii="Times New Roman" w:eastAsia="Times New Roman" w:hAnsi="Times New Roman" w:cs="Times New Roman"/>
          <w:sz w:val="24"/>
          <w:szCs w:val="24"/>
          <w:lang w:eastAsia="x-none"/>
        </w:rPr>
        <w:t xml:space="preserve"> и</w:t>
      </w:r>
      <w:r w:rsidRPr="00ED6F34">
        <w:rPr>
          <w:rFonts w:ascii="Times New Roman" w:eastAsia="Times New Roman" w:hAnsi="Times New Roman" w:cs="Times New Roman"/>
          <w:sz w:val="24"/>
          <w:szCs w:val="24"/>
          <w:lang w:val="x-none" w:eastAsia="x-none"/>
        </w:rPr>
        <w:t xml:space="preserve"> валютные счета, открытые Клиенту в Банке и других кредитных организациях в валюте Российской Федерации</w:t>
      </w:r>
      <w:r w:rsidRPr="00ED6F34">
        <w:rPr>
          <w:rFonts w:ascii="Times New Roman" w:eastAsia="Times New Roman" w:hAnsi="Times New Roman" w:cs="Times New Roman"/>
          <w:sz w:val="24"/>
          <w:szCs w:val="24"/>
          <w:lang w:eastAsia="x-none"/>
        </w:rPr>
        <w:t xml:space="preserve"> (РФ)</w:t>
      </w:r>
      <w:r w:rsidRPr="00ED6F34">
        <w:rPr>
          <w:rFonts w:ascii="Times New Roman" w:eastAsia="Times New Roman" w:hAnsi="Times New Roman" w:cs="Times New Roman"/>
          <w:sz w:val="24"/>
          <w:szCs w:val="24"/>
          <w:lang w:val="x-none" w:eastAsia="x-none"/>
        </w:rPr>
        <w:t xml:space="preserve"> и иностранных валютах.</w:t>
      </w:r>
    </w:p>
    <w:p w:rsidR="00ED6F34" w:rsidRPr="00ED6F34" w:rsidRDefault="00ED6F34" w:rsidP="00ED6F34">
      <w:pPr>
        <w:spacing w:after="100" w:line="240" w:lineRule="auto"/>
        <w:ind w:firstLine="567"/>
        <w:jc w:val="both"/>
        <w:rPr>
          <w:rFonts w:ascii="Times New Roman" w:eastAsia="Times New Roman" w:hAnsi="Times New Roman" w:cs="Times New Roman"/>
          <w:sz w:val="24"/>
          <w:szCs w:val="24"/>
          <w:lang w:eastAsia="x-none"/>
        </w:rPr>
      </w:pPr>
      <w:r w:rsidRPr="00ED6F34">
        <w:rPr>
          <w:rFonts w:ascii="Times New Roman" w:eastAsia="Times New Roman" w:hAnsi="Times New Roman" w:cs="Times New Roman"/>
          <w:b/>
          <w:sz w:val="24"/>
          <w:szCs w:val="24"/>
          <w:lang w:eastAsia="ru-RU"/>
        </w:rPr>
        <w:t>Срок действия Лимита овердрафта</w:t>
      </w:r>
      <w:r w:rsidRPr="00ED6F34">
        <w:rPr>
          <w:rFonts w:ascii="Times New Roman" w:eastAsia="Times New Roman" w:hAnsi="Times New Roman" w:cs="Times New Roman"/>
          <w:sz w:val="24"/>
          <w:szCs w:val="24"/>
          <w:lang w:eastAsia="ru-RU"/>
        </w:rPr>
        <w:t xml:space="preserve"> – период времени, в течение которого Банк предоставляет Клиенту Кредит в виде овердрафт, заканчивающийся за 1 (Один) календарный день до наступления окончательного срока возврата Кредита в виде овердрафт, указанного в </w:t>
      </w:r>
      <w:hyperlink w:anchor="пункт8" w:history="1">
        <w:r w:rsidRPr="00ED6F34">
          <w:rPr>
            <w:rFonts w:ascii="Times New Roman" w:eastAsia="Times New Roman" w:hAnsi="Times New Roman" w:cs="Times New Roman"/>
            <w:color w:val="003871"/>
            <w:sz w:val="24"/>
            <w:szCs w:val="24"/>
            <w:lang w:eastAsia="ru-RU"/>
          </w:rPr>
          <w:t>п.8</w:t>
        </w:r>
      </w:hyperlink>
      <w:r w:rsidRPr="00ED6F34">
        <w:rPr>
          <w:rFonts w:ascii="Times New Roman" w:eastAsia="Times New Roman" w:hAnsi="Times New Roman" w:cs="Times New Roman"/>
          <w:sz w:val="24"/>
          <w:szCs w:val="24"/>
          <w:lang w:eastAsia="ru-RU"/>
        </w:rPr>
        <w:t xml:space="preserve"> Дополнительного соглашения.</w:t>
      </w:r>
    </w:p>
    <w:p w:rsidR="00ED6F34" w:rsidRPr="00ED6F34" w:rsidRDefault="00ED6F34" w:rsidP="00ED6F34">
      <w:pPr>
        <w:spacing w:after="100" w:line="240" w:lineRule="auto"/>
        <w:ind w:firstLine="567"/>
        <w:jc w:val="both"/>
        <w:rPr>
          <w:rFonts w:ascii="Times New Roman" w:eastAsia="Times New Roman" w:hAnsi="Times New Roman" w:cs="Times New Roman"/>
          <w:sz w:val="24"/>
          <w:szCs w:val="24"/>
          <w:lang w:eastAsia="ru-RU"/>
        </w:rPr>
      </w:pPr>
      <w:r w:rsidRPr="00ED6F34">
        <w:rPr>
          <w:rFonts w:ascii="Times New Roman" w:eastAsia="Times New Roman" w:hAnsi="Times New Roman" w:cs="Times New Roman"/>
          <w:b/>
          <w:sz w:val="24"/>
          <w:szCs w:val="24"/>
          <w:lang w:val="x-none" w:eastAsia="x-none"/>
        </w:rPr>
        <w:t>Счет Клиента</w:t>
      </w:r>
      <w:r w:rsidRPr="00ED6F34">
        <w:rPr>
          <w:rFonts w:ascii="Times New Roman" w:eastAsia="Times New Roman" w:hAnsi="Times New Roman" w:cs="Times New Roman"/>
          <w:sz w:val="24"/>
          <w:szCs w:val="24"/>
          <w:lang w:val="x-none" w:eastAsia="x-none"/>
        </w:rPr>
        <w:t xml:space="preserve"> – </w:t>
      </w:r>
      <w:r w:rsidRPr="00ED6F34">
        <w:rPr>
          <w:rFonts w:ascii="Times New Roman" w:eastAsia="Times New Roman" w:hAnsi="Times New Roman" w:cs="Times New Roman"/>
          <w:sz w:val="24"/>
          <w:szCs w:val="24"/>
          <w:lang w:eastAsia="x-none"/>
        </w:rPr>
        <w:t>банковский</w:t>
      </w:r>
      <w:r w:rsidRPr="00ED6F34">
        <w:rPr>
          <w:rFonts w:ascii="Times New Roman" w:eastAsia="Times New Roman" w:hAnsi="Times New Roman" w:cs="Times New Roman"/>
          <w:sz w:val="24"/>
          <w:szCs w:val="24"/>
          <w:lang w:val="x-none" w:eastAsia="x-none"/>
        </w:rPr>
        <w:t xml:space="preserve"> счет Клиента</w:t>
      </w:r>
      <w:r w:rsidRPr="00ED6F34">
        <w:rPr>
          <w:rFonts w:ascii="Times New Roman" w:eastAsia="Times New Roman" w:hAnsi="Times New Roman" w:cs="Times New Roman"/>
          <w:sz w:val="24"/>
          <w:szCs w:val="24"/>
          <w:lang w:eastAsia="x-none"/>
        </w:rPr>
        <w:t xml:space="preserve"> №</w:t>
      </w:r>
      <w:r w:rsidRPr="00ED6F34">
        <w:rPr>
          <w:rFonts w:ascii="Times New Roman" w:eastAsia="Times New Roman" w:hAnsi="Times New Roman" w:cs="Times New Roman"/>
          <w:sz w:val="24"/>
          <w:szCs w:val="24"/>
          <w:lang w:val="x-none" w:eastAsia="x-none"/>
        </w:rPr>
        <w:t xml:space="preserve"> </w:t>
      </w:r>
      <w:r w:rsidRPr="00ED6F34">
        <w:rPr>
          <w:rFonts w:ascii="Times New Roman" w:eastAsia="Times New Roman" w:hAnsi="Times New Roman" w:cs="Times New Roman"/>
          <w:sz w:val="24"/>
          <w:szCs w:val="24"/>
          <w:lang w:eastAsia="x-none"/>
        </w:rPr>
        <w:t>__________________________, открытый согласно заключенному Единому договору банковского с</w:t>
      </w:r>
      <w:r w:rsidRPr="00ED6F34">
        <w:rPr>
          <w:rFonts w:ascii="Times New Roman" w:eastAsia="Times New Roman" w:hAnsi="Times New Roman" w:cs="Times New Roman"/>
          <w:sz w:val="24"/>
          <w:szCs w:val="24"/>
          <w:lang w:eastAsia="ru-RU"/>
        </w:rPr>
        <w:t>чета, к которому заключено Дополнительное соглашение.</w:t>
      </w:r>
    </w:p>
    <w:p w:rsidR="00ED6F34" w:rsidRPr="00ED6F34" w:rsidRDefault="00ED6F34" w:rsidP="00ED6F34">
      <w:pPr>
        <w:tabs>
          <w:tab w:val="left" w:pos="851"/>
        </w:tabs>
        <w:suppressAutoHyphens/>
        <w:autoSpaceDE w:val="0"/>
        <w:autoSpaceDN w:val="0"/>
        <w:spacing w:after="0" w:line="240" w:lineRule="auto"/>
        <w:jc w:val="both"/>
        <w:rPr>
          <w:rFonts w:ascii="Times New Roman" w:eastAsia="Times New Roman" w:hAnsi="Times New Roman" w:cs="Times New Roman"/>
          <w:sz w:val="24"/>
          <w:szCs w:val="24"/>
          <w:lang w:eastAsia="ru-RU"/>
        </w:rPr>
      </w:pPr>
    </w:p>
    <w:p w:rsidR="00ED6F34" w:rsidRPr="00ED6F34" w:rsidRDefault="00ED6F34" w:rsidP="00ED6F34">
      <w:pPr>
        <w:tabs>
          <w:tab w:val="left" w:pos="851"/>
        </w:tabs>
        <w:suppressAutoHyphens/>
        <w:autoSpaceDE w:val="0"/>
        <w:autoSpaceDN w:val="0"/>
        <w:spacing w:after="0" w:line="240" w:lineRule="auto"/>
        <w:ind w:firstLine="567"/>
        <w:jc w:val="both"/>
        <w:rPr>
          <w:rFonts w:ascii="Times New Roman" w:eastAsia="Times New Roman" w:hAnsi="Times New Roman" w:cs="Times New Roman"/>
          <w:b/>
          <w:sz w:val="24"/>
          <w:szCs w:val="24"/>
          <w:lang w:eastAsia="ar-SA"/>
        </w:rPr>
      </w:pPr>
      <w:r w:rsidRPr="00ED6F34">
        <w:rPr>
          <w:rFonts w:ascii="Times New Roman" w:eastAsia="Times New Roman" w:hAnsi="Times New Roman" w:cs="Times New Roman"/>
          <w:sz w:val="24"/>
          <w:szCs w:val="24"/>
          <w:lang w:eastAsia="ru-RU"/>
        </w:rPr>
        <w:t xml:space="preserve">Настоящее дополнительное соглашение заключено в соответствии с Федеральным законом от 18 июля 2011 г. №223-ФЗ «О закупках товаров, работ, услуг отдельными видами юридических лиц», Положением о закупке товаров, работ, услуг  АО «МЭС» (ИНН 5190907139, ОГРН 1095190009111), на основании Протокола ____________ №  от __.__.2016 года, составленного по результатам проведенного </w:t>
      </w:r>
      <w:r w:rsidRPr="00ED6F34">
        <w:rPr>
          <w:rFonts w:ascii="Times New Roman" w:eastAsia="Times New Roman" w:hAnsi="Times New Roman" w:cs="Times New Roman"/>
          <w:sz w:val="24"/>
          <w:szCs w:val="24"/>
          <w:lang w:eastAsia="ar-SA"/>
        </w:rPr>
        <w:t>__________________</w:t>
      </w:r>
      <w:r w:rsidRPr="00ED6F34">
        <w:rPr>
          <w:rFonts w:ascii="Times New Roman" w:eastAsia="Times New Roman" w:hAnsi="Times New Roman" w:cs="Times New Roman"/>
          <w:sz w:val="24"/>
          <w:szCs w:val="24"/>
          <w:lang w:eastAsia="ru-RU"/>
        </w:rPr>
        <w:t>.</w:t>
      </w:r>
    </w:p>
    <w:p w:rsidR="00ED6F34" w:rsidRPr="00ED6F34" w:rsidRDefault="00ED6F34" w:rsidP="00ED6F34">
      <w:pPr>
        <w:spacing w:after="100" w:line="240" w:lineRule="auto"/>
        <w:ind w:firstLine="567"/>
        <w:jc w:val="both"/>
        <w:rPr>
          <w:rFonts w:ascii="Times New Roman" w:eastAsia="Times New Roman" w:hAnsi="Times New Roman" w:cs="Times New Roman"/>
          <w:sz w:val="24"/>
          <w:szCs w:val="24"/>
          <w:lang w:eastAsia="ru-RU"/>
        </w:rPr>
      </w:pPr>
    </w:p>
    <w:p w:rsidR="00ED6F34" w:rsidRPr="00ED6F34" w:rsidRDefault="00ED6F34" w:rsidP="001A4070">
      <w:pPr>
        <w:numPr>
          <w:ilvl w:val="0"/>
          <w:numId w:val="53"/>
        </w:numPr>
        <w:tabs>
          <w:tab w:val="left" w:pos="0"/>
          <w:tab w:val="left" w:pos="142"/>
          <w:tab w:val="left" w:pos="284"/>
        </w:tabs>
        <w:autoSpaceDE w:val="0"/>
        <w:autoSpaceDN w:val="0"/>
        <w:spacing w:after="100" w:line="240" w:lineRule="auto"/>
        <w:ind w:left="0" w:firstLine="0"/>
        <w:jc w:val="both"/>
        <w:rPr>
          <w:rFonts w:ascii="Times New Roman" w:eastAsia="Times New Roman" w:hAnsi="Times New Roman" w:cs="Times New Roman"/>
          <w:sz w:val="24"/>
          <w:szCs w:val="24"/>
          <w:lang w:eastAsia="ru-RU"/>
        </w:rPr>
      </w:pPr>
      <w:proofErr w:type="gramStart"/>
      <w:r w:rsidRPr="00ED6F34">
        <w:rPr>
          <w:rFonts w:ascii="Times New Roman" w:eastAsia="Times New Roman" w:hAnsi="Times New Roman" w:cs="Times New Roman"/>
          <w:sz w:val="24"/>
          <w:szCs w:val="24"/>
          <w:lang w:eastAsia="ru-RU"/>
        </w:rPr>
        <w:lastRenderedPageBreak/>
        <w:t>Банк обязуется при недостаточности на Счете Клиента  денежных средств предоставить Клиенту Кредит в виде овердрафт путем оплаты с соблюдением очередности платежей, предусмотренной законодательством РФ, принятых Банком к исполнению расчетных документов сверх имеющегося на Счете Клиента остатка собственных денежных средств Клиента, в пределах Неиспользованного Лимита овердрафта на начало операционного дня и с учетом ограничений, указанных в Дополнительном соглашении.</w:t>
      </w:r>
      <w:proofErr w:type="gramEnd"/>
    </w:p>
    <w:p w:rsidR="00ED6F34" w:rsidRPr="00ED6F34" w:rsidRDefault="00ED6F34" w:rsidP="001A4070">
      <w:pPr>
        <w:numPr>
          <w:ilvl w:val="0"/>
          <w:numId w:val="53"/>
        </w:numPr>
        <w:shd w:val="clear" w:color="auto" w:fill="FFFFFF"/>
        <w:tabs>
          <w:tab w:val="left" w:pos="0"/>
          <w:tab w:val="left" w:pos="142"/>
          <w:tab w:val="left" w:pos="284"/>
        </w:tabs>
        <w:autoSpaceDE w:val="0"/>
        <w:autoSpaceDN w:val="0"/>
        <w:spacing w:after="100" w:line="240" w:lineRule="auto"/>
        <w:ind w:left="0" w:firstLine="0"/>
        <w:jc w:val="both"/>
        <w:rPr>
          <w:rFonts w:ascii="Times New Roman" w:eastAsia="Times New Roman" w:hAnsi="Times New Roman" w:cs="Times New Roman"/>
          <w:sz w:val="24"/>
          <w:szCs w:val="24"/>
          <w:lang w:eastAsia="ru-RU"/>
        </w:rPr>
      </w:pPr>
      <w:r w:rsidRPr="00ED6F34">
        <w:rPr>
          <w:rFonts w:ascii="Times New Roman" w:eastAsia="Times New Roman" w:hAnsi="Times New Roman" w:cs="Times New Roman"/>
          <w:iCs/>
          <w:sz w:val="24"/>
          <w:szCs w:val="24"/>
          <w:lang w:eastAsia="ru-RU"/>
        </w:rPr>
        <w:t xml:space="preserve">Кредитование </w:t>
      </w:r>
      <w:r w:rsidRPr="00ED6F34">
        <w:rPr>
          <w:rFonts w:ascii="Times New Roman" w:eastAsia="Times New Roman" w:hAnsi="Times New Roman" w:cs="Times New Roman"/>
          <w:sz w:val="24"/>
          <w:szCs w:val="24"/>
          <w:lang w:eastAsia="ru-RU"/>
        </w:rPr>
        <w:t xml:space="preserve">Счета Клиента Банком прекращается со дня, следующего за днем </w:t>
      </w:r>
      <w:proofErr w:type="gramStart"/>
      <w:r w:rsidRPr="00ED6F34">
        <w:rPr>
          <w:rFonts w:ascii="Times New Roman" w:eastAsia="Times New Roman" w:hAnsi="Times New Roman" w:cs="Times New Roman"/>
          <w:sz w:val="24"/>
          <w:szCs w:val="24"/>
          <w:lang w:eastAsia="ru-RU"/>
        </w:rPr>
        <w:t>окончания Срока действия Лимита овердрафта</w:t>
      </w:r>
      <w:proofErr w:type="gramEnd"/>
      <w:r w:rsidRPr="00ED6F34">
        <w:rPr>
          <w:rFonts w:ascii="Times New Roman" w:eastAsia="Times New Roman" w:hAnsi="Times New Roman" w:cs="Times New Roman"/>
          <w:sz w:val="24"/>
          <w:szCs w:val="24"/>
          <w:lang w:eastAsia="ru-RU"/>
        </w:rPr>
        <w:t>.</w:t>
      </w:r>
    </w:p>
    <w:p w:rsidR="00ED6F34" w:rsidRPr="00ED6F34" w:rsidRDefault="00ED6F34" w:rsidP="001A4070">
      <w:pPr>
        <w:numPr>
          <w:ilvl w:val="0"/>
          <w:numId w:val="53"/>
        </w:numPr>
        <w:tabs>
          <w:tab w:val="left" w:pos="0"/>
          <w:tab w:val="left" w:pos="142"/>
          <w:tab w:val="left" w:pos="284"/>
        </w:tabs>
        <w:autoSpaceDE w:val="0"/>
        <w:autoSpaceDN w:val="0"/>
        <w:spacing w:after="100" w:line="240" w:lineRule="auto"/>
        <w:ind w:left="0" w:firstLine="0"/>
        <w:jc w:val="both"/>
        <w:rPr>
          <w:rFonts w:ascii="Times New Roman" w:eastAsia="Times New Roman" w:hAnsi="Times New Roman" w:cs="Times New Roman"/>
          <w:sz w:val="24"/>
          <w:szCs w:val="24"/>
          <w:lang w:eastAsia="ru-RU"/>
        </w:rPr>
      </w:pPr>
      <w:bookmarkStart w:id="191" w:name="пункт3"/>
      <w:r w:rsidRPr="00ED6F34">
        <w:rPr>
          <w:rFonts w:ascii="Times New Roman" w:eastAsia="Times New Roman" w:hAnsi="Times New Roman" w:cs="Times New Roman"/>
          <w:sz w:val="24"/>
          <w:szCs w:val="24"/>
          <w:lang w:eastAsia="ru-RU"/>
        </w:rPr>
        <w:t xml:space="preserve">Банк предоставляет Кредит в виде овердрафт на следующие цели с учетом ограничений, установленных </w:t>
      </w:r>
      <w:hyperlink w:anchor="пункт4" w:history="1">
        <w:r w:rsidRPr="00ED6F34">
          <w:rPr>
            <w:rFonts w:ascii="Times New Roman" w:eastAsia="Times New Roman" w:hAnsi="Times New Roman" w:cs="Times New Roman"/>
            <w:color w:val="003871"/>
            <w:sz w:val="24"/>
            <w:szCs w:val="24"/>
            <w:lang w:eastAsia="ru-RU"/>
          </w:rPr>
          <w:t>п.4</w:t>
        </w:r>
      </w:hyperlink>
      <w:r w:rsidRPr="00ED6F34">
        <w:rPr>
          <w:rFonts w:ascii="Times New Roman" w:eastAsia="Times New Roman" w:hAnsi="Times New Roman" w:cs="Times New Roman"/>
          <w:sz w:val="24"/>
          <w:szCs w:val="24"/>
          <w:lang w:eastAsia="ru-RU"/>
        </w:rPr>
        <w:t xml:space="preserve"> Дополнительного соглашения:</w:t>
      </w:r>
    </w:p>
    <w:bookmarkEnd w:id="191"/>
    <w:p w:rsidR="00ED6F34" w:rsidRPr="00ED6F34" w:rsidRDefault="00ED6F34" w:rsidP="001A4070">
      <w:pPr>
        <w:tabs>
          <w:tab w:val="left" w:pos="0"/>
          <w:tab w:val="left" w:pos="142"/>
          <w:tab w:val="left" w:pos="284"/>
        </w:tabs>
        <w:spacing w:after="100" w:line="240" w:lineRule="auto"/>
        <w:ind w:left="567"/>
        <w:jc w:val="both"/>
        <w:rPr>
          <w:rFonts w:ascii="Times New Roman" w:eastAsia="Times New Roman" w:hAnsi="Times New Roman" w:cs="Times New Roman"/>
          <w:sz w:val="24"/>
          <w:szCs w:val="24"/>
          <w:lang w:val="x-none" w:eastAsia="x-none"/>
        </w:rPr>
      </w:pPr>
      <w:r w:rsidRPr="00ED6F34">
        <w:rPr>
          <w:rFonts w:ascii="Times New Roman" w:eastAsia="Times New Roman" w:hAnsi="Times New Roman" w:cs="Times New Roman"/>
          <w:sz w:val="24"/>
          <w:szCs w:val="24"/>
          <w:lang w:val="x-none" w:eastAsia="x-none"/>
        </w:rPr>
        <w:t>−</w:t>
      </w:r>
      <w:r w:rsidRPr="00ED6F34">
        <w:rPr>
          <w:rFonts w:ascii="Times New Roman" w:eastAsia="Times New Roman" w:hAnsi="Times New Roman" w:cs="Times New Roman"/>
          <w:sz w:val="24"/>
          <w:szCs w:val="24"/>
          <w:lang w:val="x-none" w:eastAsia="x-none"/>
        </w:rPr>
        <w:tab/>
        <w:t xml:space="preserve">финансирование текущей финансово-хозяйственной деятельности </w:t>
      </w:r>
      <w:r w:rsidRPr="00ED6F34">
        <w:rPr>
          <w:rFonts w:ascii="Times New Roman" w:eastAsia="Times New Roman" w:hAnsi="Times New Roman" w:cs="Times New Roman"/>
          <w:sz w:val="24"/>
          <w:szCs w:val="24"/>
          <w:lang w:eastAsia="x-none"/>
        </w:rPr>
        <w:t>Клиент</w:t>
      </w:r>
      <w:r w:rsidRPr="00ED6F34">
        <w:rPr>
          <w:rFonts w:ascii="Times New Roman" w:eastAsia="Times New Roman" w:hAnsi="Times New Roman" w:cs="Times New Roman"/>
          <w:sz w:val="24"/>
          <w:szCs w:val="24"/>
          <w:lang w:val="x-none" w:eastAsia="x-none"/>
        </w:rPr>
        <w:t>а (то есть оплата расчётных документов Клиента необходимых для осуществления такой деятельности)</w:t>
      </w:r>
      <w:r w:rsidRPr="00ED6F34">
        <w:rPr>
          <w:rFonts w:ascii="Times New Roman" w:eastAsia="Times New Roman" w:hAnsi="Times New Roman" w:cs="Times New Roman"/>
          <w:sz w:val="24"/>
          <w:szCs w:val="24"/>
          <w:lang w:eastAsia="x-none"/>
        </w:rPr>
        <w:t>;</w:t>
      </w:r>
    </w:p>
    <w:p w:rsidR="00ED6F34" w:rsidRPr="00ED6F34" w:rsidRDefault="00ED6F34" w:rsidP="001A4070">
      <w:pPr>
        <w:tabs>
          <w:tab w:val="left" w:pos="0"/>
          <w:tab w:val="left" w:pos="142"/>
          <w:tab w:val="left" w:pos="284"/>
        </w:tabs>
        <w:spacing w:after="100" w:line="240" w:lineRule="auto"/>
        <w:ind w:left="567"/>
        <w:jc w:val="both"/>
        <w:rPr>
          <w:rFonts w:ascii="Times New Roman" w:eastAsia="Times New Roman" w:hAnsi="Times New Roman" w:cs="Times New Roman"/>
          <w:sz w:val="24"/>
          <w:szCs w:val="24"/>
          <w:lang w:val="x-none" w:eastAsia="x-none"/>
        </w:rPr>
      </w:pPr>
      <w:r w:rsidRPr="00ED6F34">
        <w:rPr>
          <w:rFonts w:ascii="Times New Roman" w:eastAsia="Times New Roman" w:hAnsi="Times New Roman" w:cs="Times New Roman"/>
          <w:sz w:val="24"/>
          <w:szCs w:val="24"/>
          <w:lang w:eastAsia="x-none"/>
        </w:rPr>
        <w:t>уплата</w:t>
      </w:r>
      <w:r w:rsidRPr="00ED6F34">
        <w:rPr>
          <w:rFonts w:ascii="Times New Roman" w:eastAsia="Times New Roman" w:hAnsi="Times New Roman" w:cs="Times New Roman"/>
          <w:sz w:val="24"/>
          <w:szCs w:val="24"/>
          <w:lang w:val="x-none" w:eastAsia="x-none"/>
        </w:rPr>
        <w:t xml:space="preserve"> обязательных платежей в </w:t>
      </w:r>
      <w:r w:rsidRPr="00ED6F34">
        <w:rPr>
          <w:rFonts w:ascii="Times New Roman" w:eastAsia="Times New Roman" w:hAnsi="Times New Roman" w:cs="Times New Roman"/>
          <w:sz w:val="24"/>
          <w:szCs w:val="24"/>
          <w:lang w:eastAsia="x-none"/>
        </w:rPr>
        <w:t>бюджетную систему Российской Федерации</w:t>
      </w:r>
      <w:r w:rsidRPr="00ED6F34">
        <w:rPr>
          <w:rFonts w:ascii="Times New Roman" w:eastAsia="Times New Roman" w:hAnsi="Times New Roman" w:cs="Times New Roman"/>
          <w:sz w:val="24"/>
          <w:szCs w:val="24"/>
          <w:lang w:val="x-none" w:eastAsia="x-none"/>
        </w:rPr>
        <w:t xml:space="preserve"> и/или государственны</w:t>
      </w:r>
      <w:r w:rsidRPr="00ED6F34">
        <w:rPr>
          <w:rFonts w:ascii="Times New Roman" w:eastAsia="Times New Roman" w:hAnsi="Times New Roman" w:cs="Times New Roman"/>
          <w:sz w:val="24"/>
          <w:szCs w:val="24"/>
          <w:lang w:eastAsia="x-none"/>
        </w:rPr>
        <w:t>е</w:t>
      </w:r>
      <w:r w:rsidRPr="00ED6F34">
        <w:rPr>
          <w:rFonts w:ascii="Times New Roman" w:eastAsia="Times New Roman" w:hAnsi="Times New Roman" w:cs="Times New Roman"/>
          <w:sz w:val="24"/>
          <w:szCs w:val="24"/>
          <w:lang w:val="x-none" w:eastAsia="x-none"/>
        </w:rPr>
        <w:t xml:space="preserve"> внебюджетны</w:t>
      </w:r>
      <w:r w:rsidRPr="00ED6F34">
        <w:rPr>
          <w:rFonts w:ascii="Times New Roman" w:eastAsia="Times New Roman" w:hAnsi="Times New Roman" w:cs="Times New Roman"/>
          <w:sz w:val="24"/>
          <w:szCs w:val="24"/>
          <w:lang w:eastAsia="x-none"/>
        </w:rPr>
        <w:t>е</w:t>
      </w:r>
      <w:r w:rsidRPr="00ED6F34">
        <w:rPr>
          <w:rFonts w:ascii="Times New Roman" w:eastAsia="Times New Roman" w:hAnsi="Times New Roman" w:cs="Times New Roman"/>
          <w:sz w:val="24"/>
          <w:szCs w:val="24"/>
          <w:lang w:val="x-none" w:eastAsia="x-none"/>
        </w:rPr>
        <w:t xml:space="preserve"> фонд</w:t>
      </w:r>
      <w:r w:rsidRPr="00ED6F34">
        <w:rPr>
          <w:rFonts w:ascii="Times New Roman" w:eastAsia="Times New Roman" w:hAnsi="Times New Roman" w:cs="Times New Roman"/>
          <w:sz w:val="24"/>
          <w:szCs w:val="24"/>
          <w:lang w:eastAsia="x-none"/>
        </w:rPr>
        <w:t>ы</w:t>
      </w:r>
      <w:r w:rsidRPr="00ED6F34">
        <w:rPr>
          <w:rFonts w:ascii="Times New Roman" w:eastAsia="Times New Roman" w:hAnsi="Times New Roman" w:cs="Times New Roman"/>
          <w:sz w:val="24"/>
          <w:szCs w:val="24"/>
          <w:lang w:val="x-none" w:eastAsia="x-none"/>
        </w:rPr>
        <w:t xml:space="preserve"> </w:t>
      </w:r>
      <w:r w:rsidRPr="00ED6F34">
        <w:rPr>
          <w:rFonts w:ascii="Times New Roman" w:eastAsia="Times New Roman" w:hAnsi="Times New Roman" w:cs="Times New Roman"/>
          <w:sz w:val="24"/>
          <w:szCs w:val="24"/>
          <w:lang w:eastAsia="x-none"/>
        </w:rPr>
        <w:t>по платежным поручениям Клиента.</w:t>
      </w:r>
    </w:p>
    <w:p w:rsidR="00ED6F34" w:rsidRPr="00ED6F34" w:rsidRDefault="00ED6F34" w:rsidP="001A4070">
      <w:pPr>
        <w:numPr>
          <w:ilvl w:val="0"/>
          <w:numId w:val="53"/>
        </w:numPr>
        <w:tabs>
          <w:tab w:val="left" w:pos="0"/>
          <w:tab w:val="left" w:pos="142"/>
          <w:tab w:val="left" w:pos="426"/>
        </w:tabs>
        <w:autoSpaceDE w:val="0"/>
        <w:autoSpaceDN w:val="0"/>
        <w:spacing w:after="100" w:line="240" w:lineRule="auto"/>
        <w:ind w:left="0" w:firstLine="0"/>
        <w:jc w:val="both"/>
        <w:rPr>
          <w:rFonts w:ascii="Times New Roman" w:eastAsia="Times New Roman" w:hAnsi="Times New Roman" w:cs="Times New Roman"/>
          <w:sz w:val="24"/>
          <w:szCs w:val="24"/>
          <w:lang w:eastAsia="ru-RU"/>
        </w:rPr>
      </w:pPr>
      <w:bookmarkStart w:id="192" w:name="пункт4"/>
      <w:r w:rsidRPr="00ED6F34">
        <w:rPr>
          <w:rFonts w:ascii="Times New Roman" w:eastAsia="Times New Roman" w:hAnsi="Times New Roman" w:cs="Times New Roman"/>
          <w:sz w:val="24"/>
          <w:szCs w:val="24"/>
          <w:lang w:eastAsia="ru-RU"/>
        </w:rPr>
        <w:t>Банк не предоставляет денежные средства за счет Кредита в виде овердрафт:</w:t>
      </w:r>
    </w:p>
    <w:p w:rsidR="00ED6F34" w:rsidRPr="00ED6F34" w:rsidRDefault="00ED6F34" w:rsidP="001A4070">
      <w:pPr>
        <w:numPr>
          <w:ilvl w:val="1"/>
          <w:numId w:val="53"/>
        </w:numPr>
        <w:tabs>
          <w:tab w:val="left" w:pos="0"/>
          <w:tab w:val="left" w:pos="142"/>
          <w:tab w:val="left" w:pos="426"/>
        </w:tabs>
        <w:autoSpaceDE w:val="0"/>
        <w:autoSpaceDN w:val="0"/>
        <w:spacing w:after="100" w:line="240" w:lineRule="auto"/>
        <w:ind w:left="0" w:firstLine="0"/>
        <w:jc w:val="both"/>
        <w:rPr>
          <w:rFonts w:ascii="Times New Roman" w:eastAsia="Times New Roman" w:hAnsi="Times New Roman" w:cs="Times New Roman"/>
          <w:sz w:val="24"/>
          <w:szCs w:val="24"/>
          <w:lang w:eastAsia="ru-RU"/>
        </w:rPr>
      </w:pPr>
      <w:proofErr w:type="gramStart"/>
      <w:r w:rsidRPr="00ED6F34">
        <w:rPr>
          <w:rFonts w:ascii="Times New Roman" w:eastAsia="Times New Roman" w:hAnsi="Times New Roman" w:cs="Times New Roman"/>
          <w:sz w:val="24"/>
          <w:szCs w:val="24"/>
          <w:lang w:eastAsia="ru-RU"/>
        </w:rPr>
        <w:t xml:space="preserve">на оплату распоряжений Клиента и / или требований третьих лиц, предъявленных к Счету Клиента на переводы денежных средств в случае наличия ограничений прав Клиента на распоряжение Счетом Клиента (в </w:t>
      </w:r>
      <w:proofErr w:type="spellStart"/>
      <w:r w:rsidRPr="00ED6F34">
        <w:rPr>
          <w:rFonts w:ascii="Times New Roman" w:eastAsia="Times New Roman" w:hAnsi="Times New Roman" w:cs="Times New Roman"/>
          <w:sz w:val="24"/>
          <w:szCs w:val="24"/>
          <w:lang w:eastAsia="ru-RU"/>
        </w:rPr>
        <w:t>т.ч</w:t>
      </w:r>
      <w:proofErr w:type="spellEnd"/>
      <w:r w:rsidRPr="00ED6F34">
        <w:rPr>
          <w:rFonts w:ascii="Times New Roman" w:eastAsia="Times New Roman" w:hAnsi="Times New Roman" w:cs="Times New Roman"/>
          <w:sz w:val="24"/>
          <w:szCs w:val="24"/>
          <w:lang w:eastAsia="ru-RU"/>
        </w:rPr>
        <w:t xml:space="preserve">. в виде наложенных арестов на денежные средства, находящиеся на Счете Клиента и/или приостановления операций по Счету Клиента), установленных в предусмотренных законодательством случаях, в </w:t>
      </w:r>
      <w:proofErr w:type="spellStart"/>
      <w:r w:rsidRPr="00ED6F34">
        <w:rPr>
          <w:rFonts w:ascii="Times New Roman" w:eastAsia="Times New Roman" w:hAnsi="Times New Roman" w:cs="Times New Roman"/>
          <w:sz w:val="24"/>
          <w:szCs w:val="24"/>
          <w:lang w:eastAsia="ru-RU"/>
        </w:rPr>
        <w:t>т.ч</w:t>
      </w:r>
      <w:proofErr w:type="spellEnd"/>
      <w:r w:rsidRPr="00ED6F34">
        <w:rPr>
          <w:rFonts w:ascii="Times New Roman" w:eastAsia="Times New Roman" w:hAnsi="Times New Roman" w:cs="Times New Roman"/>
          <w:sz w:val="24"/>
          <w:szCs w:val="24"/>
          <w:lang w:eastAsia="ru-RU"/>
        </w:rPr>
        <w:t>. налоговыми органами, судебными приставами</w:t>
      </w:r>
      <w:proofErr w:type="gramEnd"/>
      <w:r w:rsidRPr="00ED6F34">
        <w:rPr>
          <w:rFonts w:ascii="Times New Roman" w:eastAsia="Times New Roman" w:hAnsi="Times New Roman" w:cs="Times New Roman"/>
          <w:sz w:val="24"/>
          <w:szCs w:val="24"/>
          <w:lang w:eastAsia="ru-RU"/>
        </w:rPr>
        <w:t xml:space="preserve"> и / или иными уполномоченными органами, включая случаи наличия очереди не исполненных в срок распоряжений, до момента их отмены и при условии соблюдения очередности платежа, предусмотренной российским законодательством (ст. 855 ГК РФ)</w:t>
      </w:r>
    </w:p>
    <w:p w:rsidR="00ED6F34" w:rsidRPr="00ED6F34" w:rsidRDefault="00ED6F34" w:rsidP="001A4070">
      <w:pPr>
        <w:numPr>
          <w:ilvl w:val="1"/>
          <w:numId w:val="53"/>
        </w:numPr>
        <w:tabs>
          <w:tab w:val="left" w:pos="0"/>
          <w:tab w:val="left" w:pos="142"/>
          <w:tab w:val="left" w:pos="426"/>
        </w:tabs>
        <w:autoSpaceDE w:val="0"/>
        <w:autoSpaceDN w:val="0"/>
        <w:spacing w:after="100" w:line="240" w:lineRule="auto"/>
        <w:ind w:left="0" w:firstLine="0"/>
        <w:jc w:val="both"/>
        <w:rPr>
          <w:rFonts w:ascii="Times New Roman" w:eastAsia="Times New Roman" w:hAnsi="Times New Roman" w:cs="Times New Roman"/>
          <w:sz w:val="24"/>
          <w:szCs w:val="24"/>
          <w:lang w:eastAsia="ru-RU"/>
        </w:rPr>
      </w:pPr>
      <w:r w:rsidRPr="00ED6F34">
        <w:rPr>
          <w:rFonts w:ascii="Times New Roman" w:eastAsia="Times New Roman" w:hAnsi="Times New Roman" w:cs="Times New Roman"/>
          <w:sz w:val="24"/>
          <w:szCs w:val="24"/>
          <w:lang w:eastAsia="ru-RU"/>
        </w:rPr>
        <w:t>на оплату распоряжений Клиента и/или требований третьих лиц, предъявленных к Счету Клиента на следующие цели:</w:t>
      </w:r>
    </w:p>
    <w:bookmarkEnd w:id="192"/>
    <w:p w:rsidR="00ED6F34" w:rsidRPr="00ED6F34" w:rsidRDefault="00ED6F34" w:rsidP="001A4070">
      <w:pPr>
        <w:tabs>
          <w:tab w:val="left" w:pos="0"/>
          <w:tab w:val="left" w:pos="142"/>
          <w:tab w:val="left" w:pos="709"/>
        </w:tabs>
        <w:autoSpaceDE w:val="0"/>
        <w:autoSpaceDN w:val="0"/>
        <w:spacing w:after="160" w:line="240" w:lineRule="exact"/>
        <w:jc w:val="both"/>
        <w:rPr>
          <w:rFonts w:ascii="Times New Roman" w:eastAsia="Times New Roman" w:hAnsi="Times New Roman" w:cs="Times New Roman"/>
          <w:sz w:val="24"/>
          <w:szCs w:val="24"/>
          <w:lang w:eastAsia="ru-RU"/>
        </w:rPr>
      </w:pPr>
      <w:proofErr w:type="gramStart"/>
      <w:r w:rsidRPr="00ED6F34">
        <w:rPr>
          <w:rFonts w:ascii="Times New Roman" w:eastAsia="Times New Roman" w:hAnsi="Times New Roman" w:cs="Times New Roman"/>
          <w:sz w:val="24"/>
          <w:szCs w:val="24"/>
          <w:lang w:eastAsia="ru-RU"/>
        </w:rPr>
        <w:t>- погашение задолженности Клиента перед Банком, другими кредитными организациями, прочими третьими лицами по Ссудной задолженности и / или процентам и / или комиссиям, неустойкам по договорам и / или соглашениям о предоставлении кредита, кредита в виде овердрафт и / или займа, о финансировании под уступку денежного требования (факторинг), финансовой аренды (лизинга) / финансового лизинга, договорам о предоставлении банковских гарантий, непокрытых аккредитивов, а также иным договорам, по</w:t>
      </w:r>
      <w:proofErr w:type="gramEnd"/>
      <w:r w:rsidRPr="00ED6F34">
        <w:rPr>
          <w:rFonts w:ascii="Times New Roman" w:eastAsia="Times New Roman" w:hAnsi="Times New Roman" w:cs="Times New Roman"/>
          <w:sz w:val="24"/>
          <w:szCs w:val="24"/>
          <w:lang w:eastAsia="ru-RU"/>
        </w:rPr>
        <w:t xml:space="preserve"> </w:t>
      </w:r>
      <w:proofErr w:type="gramStart"/>
      <w:r w:rsidRPr="00ED6F34">
        <w:rPr>
          <w:rFonts w:ascii="Times New Roman" w:eastAsia="Times New Roman" w:hAnsi="Times New Roman" w:cs="Times New Roman"/>
          <w:sz w:val="24"/>
          <w:szCs w:val="24"/>
          <w:lang w:eastAsia="ru-RU"/>
        </w:rPr>
        <w:t>которым у Клиента возникают обязательства перед Банком или иными кредитными организациями;</w:t>
      </w:r>
      <w:proofErr w:type="gramEnd"/>
    </w:p>
    <w:p w:rsidR="00ED6F34" w:rsidRPr="00ED6F34" w:rsidRDefault="00ED6F34" w:rsidP="001A4070">
      <w:pPr>
        <w:tabs>
          <w:tab w:val="left" w:pos="0"/>
          <w:tab w:val="left" w:pos="142"/>
        </w:tabs>
        <w:spacing w:after="160" w:line="240" w:lineRule="exact"/>
        <w:jc w:val="both"/>
        <w:rPr>
          <w:rFonts w:ascii="Times New Roman" w:eastAsia="Times New Roman" w:hAnsi="Times New Roman" w:cs="Times New Roman"/>
          <w:sz w:val="24"/>
          <w:szCs w:val="24"/>
          <w:lang w:val="x-none" w:eastAsia="x-none"/>
        </w:rPr>
      </w:pPr>
      <w:r w:rsidRPr="00ED6F34">
        <w:rPr>
          <w:rFonts w:ascii="Times New Roman" w:eastAsia="Times New Roman" w:hAnsi="Times New Roman" w:cs="Times New Roman"/>
          <w:sz w:val="24"/>
          <w:szCs w:val="24"/>
          <w:lang w:eastAsia="x-none"/>
        </w:rPr>
        <w:t>оплату платежных требований «с акцептом», инкассовых поручений, предъявленных к Счету Клиента другими кредиторами с целью погашения задолженности Клиента по договорам и/или соглашениям о предоставлении кредита, кредита в виде овердрафт и/или займа, о финансировании под уступку денежного требования (факторинг), финансовой аренды (лизинга)/ финансового лизинга;</w:t>
      </w:r>
    </w:p>
    <w:p w:rsidR="00ED6F34" w:rsidRPr="00ED6F34" w:rsidRDefault="00ED6F34" w:rsidP="001A4070">
      <w:pPr>
        <w:tabs>
          <w:tab w:val="left" w:pos="0"/>
          <w:tab w:val="left" w:pos="142"/>
        </w:tabs>
        <w:spacing w:after="160" w:line="240" w:lineRule="exact"/>
        <w:jc w:val="both"/>
        <w:rPr>
          <w:rFonts w:ascii="Times New Roman" w:eastAsia="Times New Roman" w:hAnsi="Times New Roman" w:cs="Times New Roman"/>
          <w:sz w:val="24"/>
          <w:szCs w:val="24"/>
          <w:lang w:val="x-none" w:eastAsia="x-none"/>
        </w:rPr>
      </w:pPr>
      <w:r w:rsidRPr="00ED6F34">
        <w:rPr>
          <w:rFonts w:ascii="Times New Roman" w:eastAsia="Times New Roman" w:hAnsi="Times New Roman" w:cs="Times New Roman"/>
          <w:sz w:val="24"/>
          <w:szCs w:val="24"/>
          <w:lang w:eastAsia="x-none"/>
        </w:rPr>
        <w:t>оплату платежных требований «с акцептом», инкассовых поручений, предъявленных к Счету Клиента с целью погашения Клиентом обязательств по возврату денежных средств, привлечённых Клиентом от третьих лиц;</w:t>
      </w:r>
    </w:p>
    <w:p w:rsidR="00ED6F34" w:rsidRPr="00ED6F34" w:rsidRDefault="00ED6F34" w:rsidP="001A4070">
      <w:pPr>
        <w:tabs>
          <w:tab w:val="left" w:pos="0"/>
          <w:tab w:val="left" w:pos="142"/>
        </w:tabs>
        <w:spacing w:after="100" w:line="240" w:lineRule="auto"/>
        <w:jc w:val="both"/>
        <w:rPr>
          <w:rFonts w:ascii="Times New Roman" w:eastAsia="Times New Roman" w:hAnsi="Times New Roman" w:cs="Times New Roman"/>
          <w:sz w:val="24"/>
          <w:szCs w:val="24"/>
          <w:lang w:val="x-none" w:eastAsia="x-none"/>
        </w:rPr>
      </w:pPr>
      <w:r w:rsidRPr="00ED6F34">
        <w:rPr>
          <w:rFonts w:ascii="Times New Roman" w:eastAsia="Times New Roman" w:hAnsi="Times New Roman" w:cs="Times New Roman"/>
          <w:sz w:val="24"/>
          <w:szCs w:val="24"/>
          <w:lang w:eastAsia="x-none"/>
        </w:rPr>
        <w:t>приобретение</w:t>
      </w:r>
      <w:r w:rsidRPr="00ED6F34">
        <w:rPr>
          <w:rFonts w:ascii="Times New Roman" w:eastAsia="Times New Roman" w:hAnsi="Times New Roman" w:cs="Times New Roman"/>
          <w:sz w:val="24"/>
          <w:szCs w:val="24"/>
          <w:lang w:val="x-none" w:eastAsia="x-none"/>
        </w:rPr>
        <w:t xml:space="preserve"> Клиентом ценных бумаг, в </w:t>
      </w:r>
      <w:proofErr w:type="spellStart"/>
      <w:r w:rsidRPr="00ED6F34">
        <w:rPr>
          <w:rFonts w:ascii="Times New Roman" w:eastAsia="Times New Roman" w:hAnsi="Times New Roman" w:cs="Times New Roman"/>
          <w:sz w:val="24"/>
          <w:szCs w:val="24"/>
          <w:lang w:val="x-none" w:eastAsia="x-none"/>
        </w:rPr>
        <w:t>т.ч</w:t>
      </w:r>
      <w:proofErr w:type="spellEnd"/>
      <w:r w:rsidRPr="00ED6F34">
        <w:rPr>
          <w:rFonts w:ascii="Times New Roman" w:eastAsia="Times New Roman" w:hAnsi="Times New Roman" w:cs="Times New Roman"/>
          <w:sz w:val="24"/>
          <w:szCs w:val="24"/>
          <w:lang w:val="x-none" w:eastAsia="x-none"/>
        </w:rPr>
        <w:t xml:space="preserve">. паев паевых инвестиционных фондов и векселей, включая векселя Банка; </w:t>
      </w:r>
    </w:p>
    <w:p w:rsidR="00ED6F34" w:rsidRPr="00ED6F34" w:rsidRDefault="00ED6F34" w:rsidP="001A4070">
      <w:pPr>
        <w:tabs>
          <w:tab w:val="left" w:pos="0"/>
          <w:tab w:val="left" w:pos="142"/>
        </w:tabs>
        <w:spacing w:after="100" w:line="240" w:lineRule="auto"/>
        <w:jc w:val="both"/>
        <w:rPr>
          <w:rFonts w:ascii="Times New Roman" w:eastAsia="Times New Roman" w:hAnsi="Times New Roman" w:cs="Times New Roman"/>
          <w:sz w:val="24"/>
          <w:szCs w:val="24"/>
          <w:lang w:val="x-none" w:eastAsia="x-none"/>
        </w:rPr>
      </w:pPr>
      <w:r w:rsidRPr="00ED6F34">
        <w:rPr>
          <w:rFonts w:ascii="Times New Roman" w:eastAsia="Times New Roman" w:hAnsi="Times New Roman" w:cs="Times New Roman"/>
          <w:sz w:val="24"/>
          <w:szCs w:val="24"/>
          <w:lang w:val="x-none" w:eastAsia="x-none"/>
        </w:rPr>
        <w:t>осуществлени</w:t>
      </w:r>
      <w:r w:rsidRPr="00ED6F34">
        <w:rPr>
          <w:rFonts w:ascii="Times New Roman" w:eastAsia="Times New Roman" w:hAnsi="Times New Roman" w:cs="Times New Roman"/>
          <w:sz w:val="24"/>
          <w:szCs w:val="24"/>
          <w:lang w:eastAsia="x-none"/>
        </w:rPr>
        <w:t>е</w:t>
      </w:r>
      <w:r w:rsidRPr="00ED6F34">
        <w:rPr>
          <w:rFonts w:ascii="Times New Roman" w:eastAsia="Times New Roman" w:hAnsi="Times New Roman" w:cs="Times New Roman"/>
          <w:sz w:val="24"/>
          <w:szCs w:val="24"/>
          <w:lang w:val="x-none" w:eastAsia="x-none"/>
        </w:rPr>
        <w:t xml:space="preserve"> Клиентом вложений в уставные капиталы других юридических лиц;</w:t>
      </w:r>
    </w:p>
    <w:p w:rsidR="00ED6F34" w:rsidRPr="00ED6F34" w:rsidRDefault="00ED6F34" w:rsidP="001A4070">
      <w:pPr>
        <w:tabs>
          <w:tab w:val="left" w:pos="0"/>
          <w:tab w:val="left" w:pos="142"/>
        </w:tabs>
        <w:spacing w:after="160" w:line="240" w:lineRule="exact"/>
        <w:rPr>
          <w:rFonts w:ascii="Times New Roman" w:eastAsia="Times New Roman" w:hAnsi="Times New Roman" w:cs="Times New Roman"/>
          <w:sz w:val="24"/>
          <w:szCs w:val="24"/>
          <w:lang w:val="x-none" w:eastAsia="x-none"/>
        </w:rPr>
      </w:pPr>
      <w:r w:rsidRPr="00ED6F34">
        <w:rPr>
          <w:rFonts w:ascii="Times New Roman" w:eastAsia="Times New Roman" w:hAnsi="Times New Roman" w:cs="Times New Roman"/>
          <w:sz w:val="24"/>
          <w:szCs w:val="24"/>
          <w:lang w:val="x-none" w:eastAsia="x-none"/>
        </w:rPr>
        <w:t xml:space="preserve">приобретение </w:t>
      </w:r>
      <w:r w:rsidRPr="00ED6F34">
        <w:rPr>
          <w:rFonts w:ascii="Times New Roman" w:eastAsia="Times New Roman" w:hAnsi="Times New Roman" w:cs="Times New Roman"/>
          <w:sz w:val="24"/>
          <w:szCs w:val="24"/>
          <w:lang w:eastAsia="x-none"/>
        </w:rPr>
        <w:t>К</w:t>
      </w:r>
      <w:proofErr w:type="spellStart"/>
      <w:r w:rsidRPr="00ED6F34">
        <w:rPr>
          <w:rFonts w:ascii="Times New Roman" w:eastAsia="Times New Roman" w:hAnsi="Times New Roman" w:cs="Times New Roman"/>
          <w:sz w:val="24"/>
          <w:szCs w:val="24"/>
          <w:lang w:val="x-none" w:eastAsia="x-none"/>
        </w:rPr>
        <w:t>лиентом</w:t>
      </w:r>
      <w:proofErr w:type="spellEnd"/>
      <w:r w:rsidRPr="00ED6F34">
        <w:rPr>
          <w:rFonts w:ascii="Times New Roman" w:eastAsia="Times New Roman" w:hAnsi="Times New Roman" w:cs="Times New Roman"/>
          <w:sz w:val="24"/>
          <w:szCs w:val="24"/>
          <w:lang w:val="x-none" w:eastAsia="x-none"/>
        </w:rPr>
        <w:t xml:space="preserve"> имущества, предоставляемого Банку по отступному взамен исполнения обязательств </w:t>
      </w:r>
      <w:r w:rsidRPr="00ED6F34">
        <w:rPr>
          <w:rFonts w:ascii="Times New Roman" w:eastAsia="Times New Roman" w:hAnsi="Times New Roman" w:cs="Times New Roman"/>
          <w:sz w:val="24"/>
          <w:szCs w:val="24"/>
          <w:lang w:eastAsia="x-none"/>
        </w:rPr>
        <w:t>К</w:t>
      </w:r>
      <w:proofErr w:type="spellStart"/>
      <w:r w:rsidRPr="00ED6F34">
        <w:rPr>
          <w:rFonts w:ascii="Times New Roman" w:eastAsia="Times New Roman" w:hAnsi="Times New Roman" w:cs="Times New Roman"/>
          <w:sz w:val="24"/>
          <w:szCs w:val="24"/>
          <w:lang w:val="x-none" w:eastAsia="x-none"/>
        </w:rPr>
        <w:t>лиента</w:t>
      </w:r>
      <w:proofErr w:type="spellEnd"/>
      <w:r w:rsidRPr="00ED6F34">
        <w:rPr>
          <w:rFonts w:ascii="Times New Roman" w:eastAsia="Times New Roman" w:hAnsi="Times New Roman" w:cs="Times New Roman"/>
          <w:sz w:val="24"/>
          <w:szCs w:val="24"/>
          <w:lang w:val="x-none" w:eastAsia="x-none"/>
        </w:rPr>
        <w:t>;</w:t>
      </w:r>
    </w:p>
    <w:p w:rsidR="00ED6F34" w:rsidRPr="00ED6F34" w:rsidRDefault="00ED6F34" w:rsidP="001A4070">
      <w:pPr>
        <w:tabs>
          <w:tab w:val="left" w:pos="0"/>
          <w:tab w:val="left" w:pos="142"/>
        </w:tabs>
        <w:spacing w:after="100" w:line="240" w:lineRule="auto"/>
        <w:jc w:val="both"/>
        <w:rPr>
          <w:rFonts w:ascii="Times New Roman" w:eastAsia="Times New Roman" w:hAnsi="Times New Roman" w:cs="Times New Roman"/>
          <w:sz w:val="24"/>
          <w:szCs w:val="24"/>
          <w:lang w:val="x-none" w:eastAsia="x-none"/>
        </w:rPr>
      </w:pPr>
      <w:r w:rsidRPr="00ED6F34">
        <w:rPr>
          <w:rFonts w:ascii="Times New Roman" w:eastAsia="Times New Roman" w:hAnsi="Times New Roman" w:cs="Times New Roman"/>
          <w:sz w:val="24"/>
          <w:szCs w:val="24"/>
          <w:lang w:val="x-none" w:eastAsia="x-none"/>
        </w:rPr>
        <w:t>размещение средств на депо</w:t>
      </w:r>
      <w:r w:rsidRPr="00ED6F34">
        <w:rPr>
          <w:rFonts w:ascii="Times New Roman" w:eastAsia="Times New Roman" w:hAnsi="Times New Roman" w:cs="Times New Roman"/>
          <w:sz w:val="24"/>
          <w:szCs w:val="24"/>
          <w:lang w:eastAsia="x-none"/>
        </w:rPr>
        <w:t>зитных счетах в</w:t>
      </w:r>
      <w:r w:rsidRPr="00ED6F34">
        <w:rPr>
          <w:rFonts w:ascii="Times New Roman" w:eastAsia="Times New Roman" w:hAnsi="Times New Roman" w:cs="Times New Roman"/>
          <w:sz w:val="24"/>
          <w:szCs w:val="24"/>
          <w:lang w:val="x-none" w:eastAsia="x-none"/>
        </w:rPr>
        <w:t xml:space="preserve"> </w:t>
      </w:r>
      <w:r w:rsidRPr="00ED6F34">
        <w:rPr>
          <w:rFonts w:ascii="Times New Roman" w:eastAsia="Times New Roman" w:hAnsi="Times New Roman" w:cs="Times New Roman"/>
          <w:sz w:val="24"/>
          <w:szCs w:val="24"/>
          <w:lang w:eastAsia="x-none"/>
        </w:rPr>
        <w:t>Банке</w:t>
      </w:r>
      <w:r w:rsidRPr="00ED6F34">
        <w:rPr>
          <w:rFonts w:ascii="Times New Roman" w:eastAsia="Times New Roman" w:hAnsi="Times New Roman" w:cs="Times New Roman"/>
          <w:sz w:val="24"/>
          <w:szCs w:val="24"/>
          <w:lang w:val="x-none" w:eastAsia="x-none"/>
        </w:rPr>
        <w:t xml:space="preserve"> или в других </w:t>
      </w:r>
      <w:r w:rsidRPr="00ED6F34">
        <w:rPr>
          <w:rFonts w:ascii="Times New Roman" w:eastAsia="Times New Roman" w:hAnsi="Times New Roman" w:cs="Times New Roman"/>
          <w:sz w:val="24"/>
          <w:szCs w:val="24"/>
          <w:lang w:eastAsia="x-none"/>
        </w:rPr>
        <w:t>кредитных организациях;</w:t>
      </w:r>
    </w:p>
    <w:p w:rsidR="00ED6F34" w:rsidRPr="00ED6F34" w:rsidRDefault="00ED6F34" w:rsidP="001A4070">
      <w:pPr>
        <w:tabs>
          <w:tab w:val="left" w:pos="0"/>
          <w:tab w:val="left" w:pos="142"/>
        </w:tabs>
        <w:spacing w:after="100" w:line="240" w:lineRule="auto"/>
        <w:jc w:val="both"/>
        <w:rPr>
          <w:rFonts w:ascii="Times New Roman" w:eastAsia="Times New Roman" w:hAnsi="Times New Roman" w:cs="Times New Roman"/>
          <w:sz w:val="24"/>
          <w:szCs w:val="24"/>
          <w:lang w:val="x-none" w:eastAsia="x-none"/>
        </w:rPr>
      </w:pPr>
      <w:r w:rsidRPr="00ED6F34">
        <w:rPr>
          <w:rFonts w:ascii="Times New Roman" w:eastAsia="Times New Roman" w:hAnsi="Times New Roman" w:cs="Times New Roman"/>
          <w:sz w:val="24"/>
          <w:szCs w:val="24"/>
          <w:lang w:val="x-none" w:eastAsia="x-none"/>
        </w:rPr>
        <w:t xml:space="preserve">переводы денежных средств со </w:t>
      </w:r>
      <w:r w:rsidRPr="00ED6F34">
        <w:rPr>
          <w:rFonts w:ascii="Times New Roman" w:eastAsia="Times New Roman" w:hAnsi="Times New Roman" w:cs="Times New Roman"/>
          <w:iCs/>
          <w:sz w:val="24"/>
          <w:szCs w:val="24"/>
          <w:lang w:val="x-none" w:eastAsia="x-none"/>
        </w:rPr>
        <w:t>Счёта Клиента</w:t>
      </w:r>
      <w:r w:rsidRPr="00ED6F34">
        <w:rPr>
          <w:rFonts w:ascii="Times New Roman" w:eastAsia="Times New Roman" w:hAnsi="Times New Roman" w:cs="Times New Roman"/>
          <w:iCs/>
          <w:sz w:val="24"/>
          <w:szCs w:val="24"/>
          <w:lang w:eastAsia="x-none"/>
        </w:rPr>
        <w:t xml:space="preserve"> </w:t>
      </w:r>
      <w:r w:rsidRPr="00ED6F34">
        <w:rPr>
          <w:rFonts w:ascii="Times New Roman" w:eastAsia="Times New Roman" w:hAnsi="Times New Roman" w:cs="Times New Roman"/>
          <w:sz w:val="24"/>
          <w:szCs w:val="24"/>
          <w:lang w:val="x-none" w:eastAsia="x-none"/>
        </w:rPr>
        <w:t xml:space="preserve">на </w:t>
      </w:r>
      <w:r w:rsidRPr="00ED6F34">
        <w:rPr>
          <w:rFonts w:ascii="Times New Roman" w:eastAsia="Times New Roman" w:hAnsi="Times New Roman" w:cs="Times New Roman"/>
          <w:sz w:val="24"/>
          <w:szCs w:val="24"/>
          <w:lang w:eastAsia="x-none"/>
        </w:rPr>
        <w:t xml:space="preserve">Банковские </w:t>
      </w:r>
      <w:r w:rsidRPr="00ED6F34">
        <w:rPr>
          <w:rFonts w:ascii="Times New Roman" w:eastAsia="Times New Roman" w:hAnsi="Times New Roman" w:cs="Times New Roman"/>
          <w:sz w:val="24"/>
          <w:szCs w:val="24"/>
          <w:lang w:val="x-none" w:eastAsia="x-none"/>
        </w:rPr>
        <w:t xml:space="preserve">счета Клиента в </w:t>
      </w:r>
      <w:r w:rsidRPr="00ED6F34">
        <w:rPr>
          <w:rFonts w:ascii="Times New Roman" w:eastAsia="Times New Roman" w:hAnsi="Times New Roman" w:cs="Times New Roman"/>
          <w:sz w:val="24"/>
          <w:szCs w:val="24"/>
          <w:lang w:eastAsia="x-none"/>
        </w:rPr>
        <w:t xml:space="preserve">Банке или </w:t>
      </w:r>
      <w:r w:rsidRPr="00ED6F34">
        <w:rPr>
          <w:rFonts w:ascii="Times New Roman" w:eastAsia="Times New Roman" w:hAnsi="Times New Roman" w:cs="Times New Roman"/>
          <w:sz w:val="24"/>
          <w:szCs w:val="24"/>
          <w:lang w:val="x-none" w:eastAsia="x-none"/>
        </w:rPr>
        <w:t xml:space="preserve">других кредитных организациях с назначением платежа «на пополнение счета»; </w:t>
      </w:r>
    </w:p>
    <w:p w:rsidR="00ED6F34" w:rsidRPr="00ED6F34" w:rsidRDefault="00ED6F34" w:rsidP="001A4070">
      <w:pPr>
        <w:numPr>
          <w:ilvl w:val="0"/>
          <w:numId w:val="53"/>
        </w:numPr>
        <w:tabs>
          <w:tab w:val="left" w:pos="0"/>
          <w:tab w:val="left" w:pos="142"/>
          <w:tab w:val="left" w:pos="284"/>
        </w:tabs>
        <w:autoSpaceDE w:val="0"/>
        <w:autoSpaceDN w:val="0"/>
        <w:spacing w:after="100" w:line="240" w:lineRule="auto"/>
        <w:ind w:left="0" w:firstLine="0"/>
        <w:jc w:val="both"/>
        <w:rPr>
          <w:rFonts w:ascii="Times New Roman" w:eastAsia="Times New Roman" w:hAnsi="Times New Roman" w:cs="Times New Roman"/>
          <w:sz w:val="24"/>
          <w:szCs w:val="24"/>
          <w:lang w:eastAsia="ru-RU"/>
        </w:rPr>
      </w:pPr>
      <w:bookmarkStart w:id="193" w:name="пункт5"/>
      <w:r w:rsidRPr="00ED6F34">
        <w:rPr>
          <w:rFonts w:ascii="Times New Roman" w:eastAsia="Times New Roman" w:hAnsi="Times New Roman" w:cs="Times New Roman"/>
          <w:sz w:val="24"/>
          <w:szCs w:val="24"/>
          <w:lang w:eastAsia="ru-RU"/>
        </w:rPr>
        <w:t>Лимит овердрафта составляет ___________________ рублей.</w:t>
      </w:r>
    </w:p>
    <w:p w:rsidR="00ED6F34" w:rsidRPr="00ED6F34" w:rsidRDefault="00ED6F34" w:rsidP="001A4070">
      <w:pPr>
        <w:tabs>
          <w:tab w:val="left" w:pos="0"/>
          <w:tab w:val="left" w:pos="142"/>
          <w:tab w:val="left" w:pos="284"/>
        </w:tabs>
        <w:autoSpaceDE w:val="0"/>
        <w:autoSpaceDN w:val="0"/>
        <w:spacing w:after="100" w:line="240" w:lineRule="auto"/>
        <w:jc w:val="both"/>
        <w:rPr>
          <w:rFonts w:ascii="Times New Roman" w:eastAsia="Times New Roman" w:hAnsi="Times New Roman" w:cs="Times New Roman"/>
          <w:sz w:val="24"/>
          <w:szCs w:val="24"/>
          <w:lang w:eastAsia="ru-RU"/>
        </w:rPr>
      </w:pPr>
      <w:r w:rsidRPr="00ED6F34">
        <w:rPr>
          <w:rFonts w:ascii="Times New Roman" w:eastAsia="Times New Roman" w:hAnsi="Times New Roman" w:cs="Times New Roman"/>
          <w:sz w:val="24"/>
          <w:szCs w:val="24"/>
          <w:lang w:eastAsia="ru-RU"/>
        </w:rPr>
        <w:lastRenderedPageBreak/>
        <w:t>Лимит овердрафта устанавливается Клиенту в день подписания Дополнительного соглашения.</w:t>
      </w:r>
    </w:p>
    <w:p w:rsidR="00ED6F34" w:rsidRPr="00ED6F34" w:rsidRDefault="00ED6F34" w:rsidP="001A4070">
      <w:pPr>
        <w:tabs>
          <w:tab w:val="left" w:pos="0"/>
          <w:tab w:val="left" w:pos="142"/>
          <w:tab w:val="left" w:pos="284"/>
        </w:tabs>
        <w:spacing w:after="100" w:line="240" w:lineRule="auto"/>
        <w:jc w:val="both"/>
        <w:rPr>
          <w:rFonts w:ascii="Times New Roman" w:eastAsia="Times New Roman" w:hAnsi="Times New Roman" w:cs="Times New Roman"/>
          <w:sz w:val="24"/>
          <w:szCs w:val="24"/>
          <w:lang w:val="x-none" w:eastAsia="x-none"/>
        </w:rPr>
      </w:pPr>
      <w:r w:rsidRPr="00ED6F34">
        <w:rPr>
          <w:rFonts w:ascii="Times New Roman" w:eastAsia="Times New Roman" w:hAnsi="Times New Roman" w:cs="Times New Roman"/>
          <w:sz w:val="24"/>
          <w:szCs w:val="24"/>
          <w:lang w:val="x-none" w:eastAsia="x-none"/>
        </w:rPr>
        <w:t xml:space="preserve">Превышение дебетового </w:t>
      </w:r>
      <w:r w:rsidRPr="00ED6F34">
        <w:rPr>
          <w:rFonts w:ascii="Times New Roman" w:eastAsia="Times New Roman" w:hAnsi="Times New Roman" w:cs="Times New Roman"/>
          <w:sz w:val="24"/>
          <w:szCs w:val="24"/>
          <w:lang w:eastAsia="x-none"/>
        </w:rPr>
        <w:t>остатка</w:t>
      </w:r>
      <w:r w:rsidRPr="00ED6F34">
        <w:rPr>
          <w:rFonts w:ascii="Times New Roman" w:eastAsia="Times New Roman" w:hAnsi="Times New Roman" w:cs="Times New Roman"/>
          <w:sz w:val="24"/>
          <w:szCs w:val="24"/>
          <w:lang w:val="x-none" w:eastAsia="x-none"/>
        </w:rPr>
        <w:t xml:space="preserve"> по </w:t>
      </w:r>
      <w:r w:rsidRPr="00ED6F34">
        <w:rPr>
          <w:rFonts w:ascii="Times New Roman" w:eastAsia="Times New Roman" w:hAnsi="Times New Roman" w:cs="Times New Roman"/>
          <w:sz w:val="24"/>
          <w:szCs w:val="24"/>
          <w:lang w:eastAsia="x-none"/>
        </w:rPr>
        <w:t xml:space="preserve">Счету Клиента </w:t>
      </w:r>
      <w:r w:rsidRPr="00ED6F34">
        <w:rPr>
          <w:rFonts w:ascii="Times New Roman" w:eastAsia="Times New Roman" w:hAnsi="Times New Roman" w:cs="Times New Roman"/>
          <w:sz w:val="24"/>
          <w:szCs w:val="24"/>
          <w:lang w:val="x-none" w:eastAsia="x-none"/>
        </w:rPr>
        <w:t xml:space="preserve">сверх </w:t>
      </w:r>
      <w:r w:rsidRPr="00ED6F34">
        <w:rPr>
          <w:rFonts w:ascii="Times New Roman" w:eastAsia="Times New Roman" w:hAnsi="Times New Roman" w:cs="Times New Roman"/>
          <w:sz w:val="24"/>
          <w:szCs w:val="24"/>
          <w:lang w:eastAsia="x-none"/>
        </w:rPr>
        <w:t xml:space="preserve">Неиспользованного </w:t>
      </w:r>
      <w:r w:rsidRPr="00ED6F34">
        <w:rPr>
          <w:rFonts w:ascii="Times New Roman" w:eastAsia="Times New Roman" w:hAnsi="Times New Roman" w:cs="Times New Roman"/>
          <w:sz w:val="24"/>
          <w:szCs w:val="24"/>
          <w:lang w:val="x-none" w:eastAsia="x-none"/>
        </w:rPr>
        <w:t xml:space="preserve">Лимита </w:t>
      </w:r>
      <w:r w:rsidRPr="00ED6F34">
        <w:rPr>
          <w:rFonts w:ascii="Times New Roman" w:eastAsia="Times New Roman" w:hAnsi="Times New Roman" w:cs="Times New Roman"/>
          <w:sz w:val="24"/>
          <w:szCs w:val="24"/>
          <w:lang w:eastAsia="x-none"/>
        </w:rPr>
        <w:t xml:space="preserve">овердрафта </w:t>
      </w:r>
      <w:r w:rsidRPr="00ED6F34">
        <w:rPr>
          <w:rFonts w:ascii="Times New Roman" w:eastAsia="Times New Roman" w:hAnsi="Times New Roman" w:cs="Times New Roman"/>
          <w:sz w:val="24"/>
          <w:szCs w:val="24"/>
          <w:lang w:val="x-none" w:eastAsia="x-none"/>
        </w:rPr>
        <w:t xml:space="preserve">не допускается. </w:t>
      </w:r>
    </w:p>
    <w:p w:rsidR="00ED6F34" w:rsidRPr="00ED6F34" w:rsidRDefault="00ED6F34" w:rsidP="001A4070">
      <w:pPr>
        <w:numPr>
          <w:ilvl w:val="0"/>
          <w:numId w:val="53"/>
        </w:numPr>
        <w:tabs>
          <w:tab w:val="left" w:pos="0"/>
          <w:tab w:val="left" w:pos="142"/>
          <w:tab w:val="left" w:pos="284"/>
        </w:tabs>
        <w:autoSpaceDE w:val="0"/>
        <w:autoSpaceDN w:val="0"/>
        <w:spacing w:after="100" w:line="240" w:lineRule="auto"/>
        <w:ind w:left="0" w:firstLine="0"/>
        <w:jc w:val="both"/>
        <w:rPr>
          <w:rFonts w:ascii="Times New Roman" w:eastAsia="Times New Roman" w:hAnsi="Times New Roman" w:cs="Times New Roman"/>
          <w:sz w:val="24"/>
          <w:szCs w:val="24"/>
          <w:lang w:eastAsia="ru-RU"/>
        </w:rPr>
      </w:pPr>
      <w:bookmarkStart w:id="194" w:name="пункт6"/>
      <w:bookmarkEnd w:id="193"/>
      <w:r w:rsidRPr="00ED6F34">
        <w:rPr>
          <w:rFonts w:ascii="Times New Roman" w:eastAsia="Times New Roman" w:hAnsi="Times New Roman" w:cs="Times New Roman"/>
          <w:sz w:val="24"/>
          <w:szCs w:val="24"/>
          <w:lang w:eastAsia="ru-RU"/>
        </w:rPr>
        <w:t>Кредит в виде овердрафт предоставляется без обеспечения.</w:t>
      </w:r>
    </w:p>
    <w:bookmarkEnd w:id="194"/>
    <w:p w:rsidR="00ED6F34" w:rsidRPr="00ED6F34" w:rsidRDefault="00ED6F34" w:rsidP="001A4070">
      <w:pPr>
        <w:numPr>
          <w:ilvl w:val="0"/>
          <w:numId w:val="57"/>
        </w:numPr>
        <w:tabs>
          <w:tab w:val="left" w:pos="0"/>
          <w:tab w:val="left" w:pos="142"/>
          <w:tab w:val="left" w:pos="284"/>
        </w:tabs>
        <w:autoSpaceDE w:val="0"/>
        <w:autoSpaceDN w:val="0"/>
        <w:spacing w:after="100" w:line="240" w:lineRule="auto"/>
        <w:ind w:left="0" w:firstLine="0"/>
        <w:jc w:val="both"/>
        <w:rPr>
          <w:rFonts w:ascii="Times New Roman" w:eastAsia="Times New Roman" w:hAnsi="Times New Roman" w:cs="Times New Roman"/>
          <w:sz w:val="24"/>
          <w:szCs w:val="24"/>
          <w:lang w:eastAsia="ru-RU"/>
        </w:rPr>
      </w:pPr>
      <w:r w:rsidRPr="00ED6F34">
        <w:rPr>
          <w:rFonts w:ascii="Times New Roman" w:eastAsia="Times New Roman" w:hAnsi="Times New Roman" w:cs="Times New Roman"/>
          <w:sz w:val="24"/>
          <w:szCs w:val="24"/>
          <w:lang w:eastAsia="ru-RU"/>
        </w:rPr>
        <w:t xml:space="preserve">Кредитование Счета Клиента осуществляется со дня установления Лимита овердрафта в соответствии с </w:t>
      </w:r>
      <w:hyperlink w:anchor="пункт5" w:history="1">
        <w:r w:rsidRPr="00ED6F34">
          <w:rPr>
            <w:rFonts w:ascii="Times New Roman" w:eastAsia="Times New Roman" w:hAnsi="Times New Roman" w:cs="Times New Roman"/>
            <w:sz w:val="24"/>
            <w:szCs w:val="24"/>
            <w:lang w:eastAsia="ru-RU"/>
          </w:rPr>
          <w:t>п. 5</w:t>
        </w:r>
      </w:hyperlink>
      <w:r w:rsidRPr="00ED6F34">
        <w:rPr>
          <w:rFonts w:ascii="Times New Roman" w:eastAsia="Times New Roman" w:hAnsi="Times New Roman" w:cs="Times New Roman"/>
          <w:sz w:val="24"/>
          <w:szCs w:val="24"/>
          <w:lang w:eastAsia="ru-RU"/>
        </w:rPr>
        <w:t xml:space="preserve"> Дополнительного соглашения.</w:t>
      </w:r>
    </w:p>
    <w:p w:rsidR="00ED6F34" w:rsidRPr="00ED6F34" w:rsidRDefault="00ED6F34" w:rsidP="001A4070">
      <w:pPr>
        <w:numPr>
          <w:ilvl w:val="0"/>
          <w:numId w:val="57"/>
        </w:numPr>
        <w:tabs>
          <w:tab w:val="left" w:pos="0"/>
          <w:tab w:val="left" w:pos="142"/>
          <w:tab w:val="left" w:pos="284"/>
        </w:tabs>
        <w:autoSpaceDE w:val="0"/>
        <w:autoSpaceDN w:val="0"/>
        <w:spacing w:after="100" w:line="240" w:lineRule="auto"/>
        <w:ind w:left="0" w:firstLine="0"/>
        <w:jc w:val="both"/>
        <w:rPr>
          <w:rFonts w:ascii="Times New Roman" w:eastAsia="Times New Roman" w:hAnsi="Times New Roman" w:cs="Times New Roman"/>
          <w:sz w:val="24"/>
          <w:szCs w:val="24"/>
          <w:lang w:eastAsia="ru-RU"/>
        </w:rPr>
      </w:pPr>
      <w:bookmarkStart w:id="195" w:name="пункт8"/>
      <w:r w:rsidRPr="00ED6F34">
        <w:rPr>
          <w:rFonts w:ascii="Times New Roman" w:eastAsia="Times New Roman" w:hAnsi="Times New Roman" w:cs="Times New Roman"/>
          <w:sz w:val="24"/>
          <w:szCs w:val="24"/>
          <w:lang w:eastAsia="ru-RU"/>
        </w:rPr>
        <w:t xml:space="preserve">Обязательства Клиента перед Банком по погашению задолженности по Кредиту в виде овердрафт (по каждому Траншу овердрафта), должны быть исполнены в течение </w:t>
      </w:r>
      <w:r w:rsidRPr="00ED6F34">
        <w:rPr>
          <w:rFonts w:ascii="Times New Roman" w:eastAsia="Times New Roman" w:hAnsi="Times New Roman" w:cs="Times New Roman"/>
          <w:b/>
          <w:sz w:val="24"/>
          <w:szCs w:val="24"/>
          <w:lang w:eastAsia="ru-RU"/>
        </w:rPr>
        <w:t>30 (Тридцати)</w:t>
      </w:r>
      <w:r w:rsidRPr="00ED6F34">
        <w:rPr>
          <w:rFonts w:ascii="Times New Roman" w:eastAsia="Times New Roman" w:hAnsi="Times New Roman" w:cs="Times New Roman"/>
          <w:sz w:val="24"/>
          <w:szCs w:val="24"/>
          <w:lang w:eastAsia="ru-RU"/>
        </w:rPr>
        <w:t xml:space="preserve"> календарных дней со дня предоставления Банком Клиенту соответствующего Транша овердрафта (срок пользования Траншем овердрафта), но не позднее _____________ (окончательный срок возврата Кредита в виде овердрафт).</w:t>
      </w:r>
    </w:p>
    <w:bookmarkEnd w:id="195"/>
    <w:p w:rsidR="00ED6F34" w:rsidRPr="00ED6F34" w:rsidRDefault="00ED6F34" w:rsidP="00ED6F34">
      <w:pPr>
        <w:tabs>
          <w:tab w:val="left" w:pos="0"/>
          <w:tab w:val="left" w:pos="142"/>
          <w:tab w:val="left" w:pos="709"/>
        </w:tabs>
        <w:autoSpaceDE w:val="0"/>
        <w:autoSpaceDN w:val="0"/>
        <w:spacing w:after="100" w:line="240" w:lineRule="auto"/>
        <w:jc w:val="both"/>
        <w:rPr>
          <w:rFonts w:ascii="Times New Roman" w:eastAsia="Times New Roman" w:hAnsi="Times New Roman" w:cs="Times New Roman"/>
          <w:sz w:val="24"/>
          <w:szCs w:val="24"/>
          <w:lang w:eastAsia="ru-RU"/>
        </w:rPr>
      </w:pPr>
      <w:r w:rsidRPr="00ED6F34">
        <w:rPr>
          <w:rFonts w:ascii="Times New Roman" w:eastAsia="Times New Roman" w:hAnsi="Times New Roman" w:cs="Times New Roman"/>
          <w:sz w:val="24"/>
          <w:szCs w:val="24"/>
          <w:lang w:eastAsia="ru-RU"/>
        </w:rPr>
        <w:t>В случае если окончание срока пользования Траншем овердрафта приходится на нерабочий день, Ссудная задолженность по соответствующему Траншу овердрафта должна быть погашена не позднее следующего за ним рабочего дня.</w:t>
      </w:r>
    </w:p>
    <w:p w:rsidR="00ED6F34" w:rsidRPr="00ED6F34" w:rsidRDefault="00ED6F34" w:rsidP="00ED6F34">
      <w:pPr>
        <w:tabs>
          <w:tab w:val="left" w:pos="0"/>
          <w:tab w:val="left" w:pos="142"/>
          <w:tab w:val="left" w:pos="709"/>
        </w:tabs>
        <w:autoSpaceDE w:val="0"/>
        <w:autoSpaceDN w:val="0"/>
        <w:spacing w:after="100" w:line="240" w:lineRule="auto"/>
        <w:jc w:val="both"/>
        <w:rPr>
          <w:rFonts w:ascii="Times New Roman" w:eastAsia="Times New Roman" w:hAnsi="Times New Roman" w:cs="Times New Roman"/>
          <w:sz w:val="24"/>
          <w:szCs w:val="24"/>
          <w:lang w:eastAsia="ru-RU"/>
        </w:rPr>
      </w:pPr>
      <w:proofErr w:type="gramStart"/>
      <w:r w:rsidRPr="00ED6F34">
        <w:rPr>
          <w:rFonts w:ascii="Times New Roman" w:eastAsia="Times New Roman" w:hAnsi="Times New Roman" w:cs="Times New Roman"/>
          <w:sz w:val="24"/>
          <w:szCs w:val="24"/>
          <w:lang w:eastAsia="ru-RU"/>
        </w:rPr>
        <w:t>Погашение задолженности по Кредиту в виде овердрафт осуществляется Клиентом ежедневно, начиная с даты, следующей за днем образования задолженности по Кредиту, путем списания Банком денежных средств со Счета Клиента или иных Банковских счетов Клиента в Банке с использованием предусмотренных законодательством форм расчетов на основании письменного заявления Клиента о заранее данном акцепте (по форме Банка) или  заключаемого  дополнительного соглашения к договору банковского</w:t>
      </w:r>
      <w:proofErr w:type="gramEnd"/>
      <w:r w:rsidRPr="00ED6F34">
        <w:rPr>
          <w:rFonts w:ascii="Times New Roman" w:eastAsia="Times New Roman" w:hAnsi="Times New Roman" w:cs="Times New Roman"/>
          <w:sz w:val="24"/>
          <w:szCs w:val="24"/>
          <w:lang w:eastAsia="ru-RU"/>
        </w:rPr>
        <w:t xml:space="preserve"> счета с соблюдением очередности платежа, предусмотренной действующим законодательством (ст. 855 ГК РФ), в пределах сумм, находящихся на Счете Клиента на конец операционного дня, с учетом ограничений, установленных в </w:t>
      </w:r>
      <w:hyperlink w:anchor="пункт5" w:history="1">
        <w:r w:rsidRPr="00ED6F34">
          <w:rPr>
            <w:rFonts w:ascii="Times New Roman" w:eastAsia="Times New Roman" w:hAnsi="Times New Roman" w:cs="Times New Roman"/>
            <w:sz w:val="24"/>
            <w:szCs w:val="24"/>
            <w:lang w:eastAsia="ru-RU"/>
          </w:rPr>
          <w:t>п.5</w:t>
        </w:r>
      </w:hyperlink>
      <w:r w:rsidRPr="00ED6F34">
        <w:rPr>
          <w:rFonts w:ascii="Times New Roman" w:eastAsia="Times New Roman" w:hAnsi="Times New Roman" w:cs="Times New Roman"/>
          <w:sz w:val="24"/>
          <w:szCs w:val="24"/>
          <w:lang w:eastAsia="ru-RU"/>
        </w:rPr>
        <w:t xml:space="preserve"> Дополнительного соглашения. </w:t>
      </w:r>
    </w:p>
    <w:p w:rsidR="00ED6F34" w:rsidRPr="00ED6F34" w:rsidRDefault="00ED6F34" w:rsidP="00ED6F34">
      <w:pPr>
        <w:tabs>
          <w:tab w:val="left" w:pos="-1980"/>
          <w:tab w:val="left" w:pos="0"/>
          <w:tab w:val="left" w:pos="142"/>
          <w:tab w:val="left" w:pos="709"/>
        </w:tabs>
        <w:spacing w:after="100" w:line="240" w:lineRule="auto"/>
        <w:jc w:val="both"/>
        <w:rPr>
          <w:rFonts w:ascii="Times New Roman" w:eastAsia="Times New Roman" w:hAnsi="Times New Roman" w:cs="Times New Roman"/>
          <w:sz w:val="24"/>
          <w:szCs w:val="24"/>
          <w:lang w:eastAsia="x-none"/>
        </w:rPr>
      </w:pPr>
      <w:r w:rsidRPr="00ED6F34">
        <w:rPr>
          <w:rFonts w:ascii="Times New Roman" w:eastAsia="Times New Roman" w:hAnsi="Times New Roman" w:cs="Times New Roman"/>
          <w:sz w:val="24"/>
          <w:szCs w:val="24"/>
          <w:lang w:val="x-none" w:eastAsia="x-none"/>
        </w:rPr>
        <w:t xml:space="preserve">Неисполненное (полностью или частично) обязательство Клиента по </w:t>
      </w:r>
      <w:r w:rsidRPr="00ED6F34">
        <w:rPr>
          <w:rFonts w:ascii="Times New Roman" w:eastAsia="Times New Roman" w:hAnsi="Times New Roman" w:cs="Times New Roman"/>
          <w:sz w:val="24"/>
          <w:szCs w:val="24"/>
          <w:lang w:eastAsia="x-none"/>
        </w:rPr>
        <w:t>погашению задолженности</w:t>
      </w:r>
      <w:r w:rsidRPr="00ED6F34">
        <w:rPr>
          <w:rFonts w:ascii="Times New Roman" w:eastAsia="Times New Roman" w:hAnsi="Times New Roman" w:cs="Times New Roman"/>
          <w:sz w:val="24"/>
          <w:szCs w:val="24"/>
          <w:lang w:val="x-none" w:eastAsia="x-none"/>
        </w:rPr>
        <w:t xml:space="preserve"> </w:t>
      </w:r>
      <w:r w:rsidRPr="00ED6F34">
        <w:rPr>
          <w:rFonts w:ascii="Times New Roman" w:eastAsia="Times New Roman" w:hAnsi="Times New Roman" w:cs="Times New Roman"/>
          <w:sz w:val="24"/>
          <w:szCs w:val="24"/>
          <w:lang w:eastAsia="x-none"/>
        </w:rPr>
        <w:t xml:space="preserve">по Кредиту в виде овердрафт </w:t>
      </w:r>
      <w:r w:rsidRPr="00ED6F34">
        <w:rPr>
          <w:rFonts w:ascii="Times New Roman" w:eastAsia="Times New Roman" w:hAnsi="Times New Roman" w:cs="Times New Roman"/>
          <w:sz w:val="24"/>
          <w:szCs w:val="24"/>
          <w:lang w:val="x-none" w:eastAsia="x-none"/>
        </w:rPr>
        <w:t>в указанны</w:t>
      </w:r>
      <w:r w:rsidRPr="00ED6F34">
        <w:rPr>
          <w:rFonts w:ascii="Times New Roman" w:eastAsia="Times New Roman" w:hAnsi="Times New Roman" w:cs="Times New Roman"/>
          <w:sz w:val="24"/>
          <w:szCs w:val="24"/>
          <w:lang w:eastAsia="x-none"/>
        </w:rPr>
        <w:t>е</w:t>
      </w:r>
      <w:r w:rsidRPr="00ED6F34">
        <w:rPr>
          <w:rFonts w:ascii="Times New Roman" w:eastAsia="Times New Roman" w:hAnsi="Times New Roman" w:cs="Times New Roman"/>
          <w:sz w:val="24"/>
          <w:szCs w:val="24"/>
          <w:lang w:val="x-none" w:eastAsia="x-none"/>
        </w:rPr>
        <w:t xml:space="preserve"> в настоящем пункте срок</w:t>
      </w:r>
      <w:r w:rsidRPr="00ED6F34">
        <w:rPr>
          <w:rFonts w:ascii="Times New Roman" w:eastAsia="Times New Roman" w:hAnsi="Times New Roman" w:cs="Times New Roman"/>
          <w:sz w:val="24"/>
          <w:szCs w:val="24"/>
          <w:lang w:eastAsia="x-none"/>
        </w:rPr>
        <w:t>и</w:t>
      </w:r>
      <w:r w:rsidRPr="00ED6F34">
        <w:rPr>
          <w:rFonts w:ascii="Times New Roman" w:eastAsia="Times New Roman" w:hAnsi="Times New Roman" w:cs="Times New Roman"/>
          <w:sz w:val="24"/>
          <w:szCs w:val="24"/>
          <w:lang w:val="x-none" w:eastAsia="x-none"/>
        </w:rPr>
        <w:t xml:space="preserve"> считается просрочкой по </w:t>
      </w:r>
      <w:r w:rsidRPr="00ED6F34">
        <w:rPr>
          <w:rFonts w:ascii="Times New Roman" w:eastAsia="Times New Roman" w:hAnsi="Times New Roman" w:cs="Times New Roman"/>
          <w:sz w:val="24"/>
          <w:szCs w:val="24"/>
          <w:lang w:eastAsia="x-none"/>
        </w:rPr>
        <w:t>погашению задолженности по Кредиту в виде овердрафт</w:t>
      </w:r>
      <w:r w:rsidRPr="00ED6F34">
        <w:rPr>
          <w:rFonts w:ascii="Times New Roman" w:eastAsia="Times New Roman" w:hAnsi="Times New Roman" w:cs="Times New Roman"/>
          <w:sz w:val="24"/>
          <w:szCs w:val="24"/>
          <w:lang w:val="x-none" w:eastAsia="x-none"/>
        </w:rPr>
        <w:t xml:space="preserve">, что влечет за собой ответственность, предусмотренную </w:t>
      </w:r>
      <w:hyperlink w:anchor="пункт241" w:history="1">
        <w:r w:rsidRPr="00ED6F34">
          <w:rPr>
            <w:rFonts w:ascii="Times New Roman" w:eastAsia="Times New Roman" w:hAnsi="Times New Roman" w:cs="Times New Roman"/>
            <w:sz w:val="24"/>
            <w:szCs w:val="24"/>
            <w:lang w:val="x-none" w:eastAsia="x-none"/>
          </w:rPr>
          <w:t>п.</w:t>
        </w:r>
        <w:r w:rsidRPr="00ED6F34">
          <w:rPr>
            <w:rFonts w:ascii="Times New Roman" w:eastAsia="Times New Roman" w:hAnsi="Times New Roman" w:cs="Times New Roman"/>
            <w:sz w:val="24"/>
            <w:szCs w:val="24"/>
            <w:lang w:eastAsia="x-none"/>
          </w:rPr>
          <w:t xml:space="preserve"> </w:t>
        </w:r>
        <w:r w:rsidRPr="00ED6F34">
          <w:rPr>
            <w:rFonts w:ascii="Times New Roman" w:eastAsia="Times New Roman" w:hAnsi="Times New Roman" w:cs="Times New Roman"/>
            <w:sz w:val="24"/>
            <w:szCs w:val="24"/>
            <w:lang w:val="x-none" w:eastAsia="x-none"/>
          </w:rPr>
          <w:t>2</w:t>
        </w:r>
        <w:r w:rsidRPr="00ED6F34">
          <w:rPr>
            <w:rFonts w:ascii="Times New Roman" w:eastAsia="Times New Roman" w:hAnsi="Times New Roman" w:cs="Times New Roman"/>
            <w:sz w:val="24"/>
            <w:szCs w:val="24"/>
            <w:lang w:eastAsia="x-none"/>
          </w:rPr>
          <w:t>2.1</w:t>
        </w:r>
      </w:hyperlink>
      <w:r w:rsidRPr="00ED6F34">
        <w:rPr>
          <w:rFonts w:ascii="Times New Roman" w:eastAsia="Times New Roman" w:hAnsi="Times New Roman" w:cs="Times New Roman"/>
          <w:sz w:val="24"/>
          <w:szCs w:val="24"/>
          <w:lang w:eastAsia="x-none"/>
        </w:rPr>
        <w:t xml:space="preserve"> </w:t>
      </w:r>
      <w:r w:rsidRPr="00ED6F34">
        <w:rPr>
          <w:rFonts w:ascii="Times New Roman" w:eastAsia="Times New Roman" w:hAnsi="Times New Roman" w:cs="Times New Roman"/>
          <w:sz w:val="24"/>
          <w:szCs w:val="24"/>
          <w:lang w:val="x-none" w:eastAsia="x-none"/>
        </w:rPr>
        <w:t>Дополнительного соглашения.</w:t>
      </w:r>
    </w:p>
    <w:p w:rsidR="00ED6F34" w:rsidRPr="00ED6F34" w:rsidRDefault="00ED6F34" w:rsidP="00ED6F34">
      <w:pPr>
        <w:tabs>
          <w:tab w:val="left" w:pos="-1980"/>
          <w:tab w:val="left" w:pos="0"/>
          <w:tab w:val="left" w:pos="142"/>
          <w:tab w:val="left" w:pos="709"/>
        </w:tabs>
        <w:spacing w:after="100" w:line="240" w:lineRule="auto"/>
        <w:jc w:val="both"/>
        <w:rPr>
          <w:rFonts w:ascii="Times New Roman" w:eastAsia="Times New Roman" w:hAnsi="Times New Roman" w:cs="Times New Roman"/>
          <w:sz w:val="24"/>
          <w:szCs w:val="24"/>
          <w:lang w:eastAsia="x-none"/>
        </w:rPr>
      </w:pPr>
      <w:proofErr w:type="gramStart"/>
      <w:r w:rsidRPr="00ED6F34">
        <w:rPr>
          <w:rFonts w:ascii="Times New Roman" w:eastAsia="Times New Roman" w:hAnsi="Times New Roman" w:cs="Times New Roman"/>
          <w:sz w:val="24"/>
          <w:szCs w:val="24"/>
          <w:lang w:eastAsia="x-none"/>
        </w:rPr>
        <w:t>В случае отсутствия денежных средств на Банковских счетах, открытых Клиентом в Банке, в дату погашения задолженности по Кредиту и / или возникновения просрочки по погашению задолженности по Кредиту в виде овердрафт Клиент вправе погасить задолженность платежным поручением путем перевода денежных средств Клиентом с Банковских счетов в иных кредитных организациях и/или перевода денежных средств третьим лицом с Банковского счета на ссудный</w:t>
      </w:r>
      <w:proofErr w:type="gramEnd"/>
      <w:r w:rsidRPr="00ED6F34">
        <w:rPr>
          <w:rFonts w:ascii="Times New Roman" w:eastAsia="Times New Roman" w:hAnsi="Times New Roman" w:cs="Times New Roman"/>
          <w:sz w:val="24"/>
          <w:szCs w:val="24"/>
          <w:lang w:eastAsia="x-none"/>
        </w:rPr>
        <w:t xml:space="preserve"> счет по учету задолженности, указанные в последнем уведомлении об установлении/изменении счёта для уплаты сумм задолженности, процентов, комиссий и неустоек в рамках Дополнительного соглашения.</w:t>
      </w:r>
    </w:p>
    <w:p w:rsidR="00ED6F34" w:rsidRPr="00ED6F34" w:rsidRDefault="00ED6F34" w:rsidP="00ED6F34">
      <w:pPr>
        <w:tabs>
          <w:tab w:val="left" w:pos="0"/>
          <w:tab w:val="left" w:pos="142"/>
        </w:tabs>
        <w:spacing w:after="100" w:line="240" w:lineRule="auto"/>
        <w:jc w:val="both"/>
        <w:rPr>
          <w:rFonts w:ascii="Times New Roman" w:eastAsia="Times New Roman" w:hAnsi="Times New Roman" w:cs="Times New Roman"/>
          <w:sz w:val="24"/>
          <w:szCs w:val="24"/>
          <w:lang w:eastAsia="x-none"/>
        </w:rPr>
      </w:pPr>
      <w:r w:rsidRPr="00ED6F34">
        <w:rPr>
          <w:rFonts w:ascii="Times New Roman" w:eastAsia="Times New Roman" w:hAnsi="Times New Roman" w:cs="Times New Roman"/>
          <w:sz w:val="24"/>
          <w:szCs w:val="24"/>
          <w:lang w:eastAsia="x-none"/>
        </w:rPr>
        <w:t>Погашение задолженности по Кредиту в виде овердрафт,</w:t>
      </w:r>
      <w:r w:rsidRPr="00ED6F34">
        <w:rPr>
          <w:rFonts w:ascii="Times New Roman" w:eastAsia="Times New Roman" w:hAnsi="Times New Roman" w:cs="Times New Roman"/>
          <w:sz w:val="24"/>
          <w:szCs w:val="24"/>
          <w:lang w:val="x-none" w:eastAsia="x-none"/>
        </w:rPr>
        <w:t xml:space="preserve"> уплата процентов, комиссий, </w:t>
      </w:r>
      <w:r w:rsidRPr="00ED6F34">
        <w:rPr>
          <w:rFonts w:ascii="Times New Roman" w:eastAsia="Times New Roman" w:hAnsi="Times New Roman" w:cs="Times New Roman"/>
          <w:sz w:val="24"/>
          <w:szCs w:val="24"/>
          <w:lang w:eastAsia="x-none"/>
        </w:rPr>
        <w:t xml:space="preserve">неустоек </w:t>
      </w:r>
      <w:r w:rsidRPr="00ED6F34">
        <w:rPr>
          <w:rFonts w:ascii="Times New Roman" w:eastAsia="Times New Roman" w:hAnsi="Times New Roman" w:cs="Times New Roman"/>
          <w:sz w:val="24"/>
          <w:szCs w:val="24"/>
          <w:lang w:val="x-none" w:eastAsia="x-none"/>
        </w:rPr>
        <w:t xml:space="preserve">по Дополнительному соглашению могут осуществляться третьими лицами в соответствии с законодательством </w:t>
      </w:r>
      <w:r w:rsidRPr="00ED6F34">
        <w:rPr>
          <w:rFonts w:ascii="Times New Roman" w:eastAsia="Times New Roman" w:hAnsi="Times New Roman" w:cs="Times New Roman"/>
          <w:sz w:val="24"/>
          <w:szCs w:val="24"/>
          <w:lang w:eastAsia="x-none"/>
        </w:rPr>
        <w:t>РФ.</w:t>
      </w:r>
    </w:p>
    <w:p w:rsidR="00ED6F34" w:rsidRPr="00ED6F34" w:rsidRDefault="00ED6F34" w:rsidP="00ED6F34">
      <w:pPr>
        <w:tabs>
          <w:tab w:val="left" w:pos="0"/>
          <w:tab w:val="left" w:pos="142"/>
        </w:tabs>
        <w:spacing w:after="100" w:line="240" w:lineRule="auto"/>
        <w:jc w:val="both"/>
        <w:rPr>
          <w:rFonts w:ascii="Times New Roman" w:eastAsia="Times New Roman" w:hAnsi="Times New Roman" w:cs="Times New Roman"/>
          <w:sz w:val="24"/>
          <w:szCs w:val="24"/>
          <w:lang w:eastAsia="x-none"/>
        </w:rPr>
      </w:pPr>
      <w:r w:rsidRPr="00ED6F34">
        <w:rPr>
          <w:rFonts w:ascii="Times New Roman" w:eastAsia="Times New Roman" w:hAnsi="Times New Roman" w:cs="Times New Roman"/>
          <w:sz w:val="24"/>
          <w:szCs w:val="24"/>
          <w:lang w:val="x-none" w:eastAsia="x-none"/>
        </w:rPr>
        <w:t xml:space="preserve">Денежное обязательство </w:t>
      </w:r>
      <w:r w:rsidRPr="00ED6F34">
        <w:rPr>
          <w:rFonts w:ascii="Times New Roman" w:eastAsia="Times New Roman" w:hAnsi="Times New Roman" w:cs="Times New Roman"/>
          <w:sz w:val="24"/>
          <w:szCs w:val="24"/>
          <w:lang w:eastAsia="x-none"/>
        </w:rPr>
        <w:t>Клиента по погашению задолженности</w:t>
      </w:r>
      <w:r w:rsidRPr="00ED6F34">
        <w:rPr>
          <w:rFonts w:ascii="Times New Roman" w:eastAsia="Times New Roman" w:hAnsi="Times New Roman" w:cs="Times New Roman"/>
          <w:sz w:val="24"/>
          <w:szCs w:val="24"/>
          <w:lang w:val="x-none" w:eastAsia="x-none"/>
        </w:rPr>
        <w:t xml:space="preserve"> </w:t>
      </w:r>
      <w:r w:rsidRPr="00ED6F34">
        <w:rPr>
          <w:rFonts w:ascii="Times New Roman" w:eastAsia="Times New Roman" w:hAnsi="Times New Roman" w:cs="Times New Roman"/>
          <w:sz w:val="24"/>
          <w:szCs w:val="24"/>
          <w:lang w:eastAsia="x-none"/>
        </w:rPr>
        <w:t xml:space="preserve">по Кредиту в виде овердрафт </w:t>
      </w:r>
      <w:r w:rsidRPr="00ED6F34">
        <w:rPr>
          <w:rFonts w:ascii="Times New Roman" w:eastAsia="Times New Roman" w:hAnsi="Times New Roman" w:cs="Times New Roman"/>
          <w:sz w:val="24"/>
          <w:szCs w:val="24"/>
          <w:lang w:val="x-none" w:eastAsia="x-none"/>
        </w:rPr>
        <w:t xml:space="preserve">считается исполненным в день зачисления средств, причитающихся Банку, на соответствующий счет </w:t>
      </w:r>
      <w:r w:rsidRPr="00ED6F34">
        <w:rPr>
          <w:rFonts w:ascii="Times New Roman" w:eastAsia="Times New Roman" w:hAnsi="Times New Roman" w:cs="Times New Roman"/>
          <w:sz w:val="24"/>
          <w:szCs w:val="24"/>
          <w:lang w:eastAsia="x-none"/>
        </w:rPr>
        <w:t>учета задолженности по Кредиту в виде овердрафт.</w:t>
      </w:r>
    </w:p>
    <w:p w:rsidR="00ED6F34" w:rsidRPr="00ED6F34" w:rsidRDefault="00ED6F34" w:rsidP="001A4070">
      <w:pPr>
        <w:numPr>
          <w:ilvl w:val="0"/>
          <w:numId w:val="57"/>
        </w:numPr>
        <w:tabs>
          <w:tab w:val="left" w:pos="0"/>
          <w:tab w:val="left" w:pos="142"/>
          <w:tab w:val="left" w:pos="284"/>
        </w:tabs>
        <w:autoSpaceDE w:val="0"/>
        <w:autoSpaceDN w:val="0"/>
        <w:spacing w:after="100" w:line="240" w:lineRule="auto"/>
        <w:ind w:left="0" w:firstLine="0"/>
        <w:jc w:val="both"/>
        <w:rPr>
          <w:rFonts w:ascii="Times New Roman" w:eastAsia="Times New Roman" w:hAnsi="Times New Roman" w:cs="Times New Roman"/>
          <w:sz w:val="24"/>
          <w:szCs w:val="24"/>
          <w:lang w:eastAsia="ru-RU"/>
        </w:rPr>
      </w:pPr>
      <w:r w:rsidRPr="00ED6F34">
        <w:rPr>
          <w:rFonts w:ascii="Times New Roman" w:eastAsia="Times New Roman" w:hAnsi="Times New Roman" w:cs="Times New Roman"/>
          <w:sz w:val="24"/>
          <w:szCs w:val="24"/>
          <w:lang w:eastAsia="ru-RU"/>
        </w:rPr>
        <w:t xml:space="preserve"> За пользование Кредитом в виде овердрафт Клиент уплачивает Банку проценты по ставке</w:t>
      </w:r>
      <w:proofErr w:type="gramStart"/>
      <w:r w:rsidRPr="00ED6F34">
        <w:rPr>
          <w:rFonts w:ascii="Times New Roman" w:eastAsia="Times New Roman" w:hAnsi="Times New Roman" w:cs="Times New Roman"/>
          <w:sz w:val="24"/>
          <w:szCs w:val="24"/>
          <w:lang w:eastAsia="ru-RU"/>
        </w:rPr>
        <w:t xml:space="preserve">_______ (_____________________) </w:t>
      </w:r>
      <w:proofErr w:type="gramEnd"/>
      <w:r w:rsidRPr="00ED6F34">
        <w:rPr>
          <w:rFonts w:ascii="Times New Roman" w:eastAsia="Times New Roman" w:hAnsi="Times New Roman" w:cs="Times New Roman"/>
          <w:sz w:val="24"/>
          <w:szCs w:val="24"/>
          <w:lang w:eastAsia="ru-RU"/>
        </w:rPr>
        <w:t>процентов годовых.</w:t>
      </w:r>
    </w:p>
    <w:p w:rsidR="00ED6F34" w:rsidRPr="00ED6F34" w:rsidRDefault="00ED6F34" w:rsidP="00ED6F34">
      <w:pPr>
        <w:tabs>
          <w:tab w:val="left" w:pos="0"/>
          <w:tab w:val="left" w:pos="142"/>
        </w:tabs>
        <w:autoSpaceDE w:val="0"/>
        <w:autoSpaceDN w:val="0"/>
        <w:spacing w:after="100" w:line="240" w:lineRule="auto"/>
        <w:jc w:val="both"/>
        <w:rPr>
          <w:rFonts w:ascii="Times New Roman" w:eastAsia="Times New Roman" w:hAnsi="Times New Roman" w:cs="Times New Roman"/>
          <w:sz w:val="24"/>
          <w:szCs w:val="24"/>
          <w:lang w:eastAsia="ru-RU"/>
        </w:rPr>
      </w:pPr>
      <w:r w:rsidRPr="00ED6F34">
        <w:rPr>
          <w:rFonts w:ascii="Times New Roman" w:eastAsia="Times New Roman" w:hAnsi="Times New Roman" w:cs="Times New Roman"/>
          <w:sz w:val="24"/>
          <w:szCs w:val="24"/>
          <w:lang w:eastAsia="ru-RU"/>
        </w:rPr>
        <w:t>Начисление процентов осуществляется с даты, следующей за датой отражения Банком задолженности по Кредиту в виде овердрафт на счете по учету ссудной задолженности, по дату полного исполнения Клиентом обязательств по возврату Кредита в виде овердрафт.</w:t>
      </w:r>
    </w:p>
    <w:p w:rsidR="00ED6F34" w:rsidRPr="00ED6F34" w:rsidRDefault="00ED6F34" w:rsidP="00ED6F34">
      <w:pPr>
        <w:tabs>
          <w:tab w:val="left" w:pos="0"/>
          <w:tab w:val="left" w:pos="142"/>
        </w:tabs>
        <w:spacing w:after="100" w:line="240" w:lineRule="auto"/>
        <w:jc w:val="both"/>
        <w:rPr>
          <w:rFonts w:ascii="Times New Roman" w:eastAsia="Times New Roman" w:hAnsi="Times New Roman" w:cs="Times New Roman"/>
          <w:sz w:val="24"/>
          <w:szCs w:val="24"/>
          <w:lang w:val="x-none" w:eastAsia="x-none"/>
        </w:rPr>
      </w:pPr>
      <w:r w:rsidRPr="00ED6F34">
        <w:rPr>
          <w:rFonts w:ascii="Times New Roman" w:eastAsia="Times New Roman" w:hAnsi="Times New Roman" w:cs="Times New Roman"/>
          <w:sz w:val="24"/>
          <w:szCs w:val="24"/>
          <w:lang w:val="x-none" w:eastAsia="x-none"/>
        </w:rPr>
        <w:t>Начисление процентов осуществляется ежедневно на сумму остатка</w:t>
      </w:r>
      <w:r w:rsidRPr="00ED6F34">
        <w:rPr>
          <w:rFonts w:ascii="Times New Roman" w:eastAsia="Times New Roman" w:hAnsi="Times New Roman" w:cs="Times New Roman"/>
          <w:sz w:val="24"/>
          <w:szCs w:val="24"/>
          <w:lang w:eastAsia="x-none"/>
        </w:rPr>
        <w:t xml:space="preserve"> Ссудной</w:t>
      </w:r>
      <w:r w:rsidRPr="00ED6F34">
        <w:rPr>
          <w:rFonts w:ascii="Times New Roman" w:eastAsia="Times New Roman" w:hAnsi="Times New Roman" w:cs="Times New Roman"/>
          <w:sz w:val="24"/>
          <w:szCs w:val="24"/>
          <w:lang w:val="x-none" w:eastAsia="x-none"/>
        </w:rPr>
        <w:t xml:space="preserve"> задолженности (в </w:t>
      </w:r>
      <w:proofErr w:type="spellStart"/>
      <w:r w:rsidRPr="00ED6F34">
        <w:rPr>
          <w:rFonts w:ascii="Times New Roman" w:eastAsia="Times New Roman" w:hAnsi="Times New Roman" w:cs="Times New Roman"/>
          <w:sz w:val="24"/>
          <w:szCs w:val="24"/>
          <w:lang w:val="x-none" w:eastAsia="x-none"/>
        </w:rPr>
        <w:t>т.ч</w:t>
      </w:r>
      <w:proofErr w:type="spellEnd"/>
      <w:r w:rsidRPr="00ED6F34">
        <w:rPr>
          <w:rFonts w:ascii="Times New Roman" w:eastAsia="Times New Roman" w:hAnsi="Times New Roman" w:cs="Times New Roman"/>
          <w:sz w:val="24"/>
          <w:szCs w:val="24"/>
          <w:lang w:val="x-none" w:eastAsia="x-none"/>
        </w:rPr>
        <w:t>. срочной, пролонгированной и просроченной)</w:t>
      </w:r>
      <w:r w:rsidRPr="00ED6F34">
        <w:rPr>
          <w:rFonts w:ascii="Times New Roman" w:eastAsia="Times New Roman" w:hAnsi="Times New Roman" w:cs="Times New Roman"/>
          <w:sz w:val="24"/>
          <w:szCs w:val="24"/>
          <w:lang w:eastAsia="x-none"/>
        </w:rPr>
        <w:t xml:space="preserve"> </w:t>
      </w:r>
      <w:r w:rsidRPr="00ED6F34">
        <w:rPr>
          <w:rFonts w:ascii="Times New Roman" w:eastAsia="Times New Roman" w:hAnsi="Times New Roman" w:cs="Times New Roman"/>
          <w:sz w:val="24"/>
          <w:szCs w:val="24"/>
          <w:lang w:val="x-none" w:eastAsia="x-none"/>
        </w:rPr>
        <w:t>на начало операционного дня.</w:t>
      </w:r>
    </w:p>
    <w:p w:rsidR="00ED6F34" w:rsidRPr="00ED6F34" w:rsidRDefault="00ED6F34" w:rsidP="00ED6F34">
      <w:pPr>
        <w:tabs>
          <w:tab w:val="left" w:pos="0"/>
          <w:tab w:val="left" w:pos="142"/>
        </w:tabs>
        <w:spacing w:after="100" w:line="240" w:lineRule="auto"/>
        <w:jc w:val="both"/>
        <w:rPr>
          <w:rFonts w:ascii="Times New Roman" w:eastAsia="Times New Roman" w:hAnsi="Times New Roman" w:cs="Times New Roman"/>
          <w:sz w:val="24"/>
          <w:szCs w:val="24"/>
          <w:lang w:eastAsia="x-none"/>
        </w:rPr>
      </w:pPr>
      <w:r w:rsidRPr="00ED6F34">
        <w:rPr>
          <w:rFonts w:ascii="Times New Roman" w:eastAsia="Times New Roman" w:hAnsi="Times New Roman" w:cs="Times New Roman"/>
          <w:sz w:val="24"/>
          <w:szCs w:val="24"/>
          <w:lang w:val="x-none" w:eastAsia="x-none"/>
        </w:rPr>
        <w:lastRenderedPageBreak/>
        <w:t>При исчислении суммы процентов в расчет принимается фактическое количество календарных дней пользования</w:t>
      </w:r>
      <w:r w:rsidRPr="00ED6F34">
        <w:rPr>
          <w:rFonts w:ascii="Times New Roman" w:eastAsia="Times New Roman" w:hAnsi="Times New Roman" w:cs="Times New Roman"/>
          <w:sz w:val="24"/>
          <w:szCs w:val="24"/>
          <w:lang w:eastAsia="x-none"/>
        </w:rPr>
        <w:t xml:space="preserve"> Кредитом</w:t>
      </w:r>
      <w:r w:rsidRPr="00ED6F34">
        <w:rPr>
          <w:rFonts w:ascii="Times New Roman" w:eastAsia="Times New Roman" w:hAnsi="Times New Roman" w:cs="Times New Roman"/>
          <w:sz w:val="24"/>
          <w:szCs w:val="24"/>
          <w:lang w:val="x-none" w:eastAsia="x-none"/>
        </w:rPr>
        <w:t xml:space="preserve"> в виде овердрафт (наличия задолженности</w:t>
      </w:r>
      <w:r w:rsidRPr="00ED6F34">
        <w:rPr>
          <w:rFonts w:ascii="Times New Roman" w:eastAsia="Times New Roman" w:hAnsi="Times New Roman" w:cs="Times New Roman"/>
          <w:sz w:val="24"/>
          <w:szCs w:val="24"/>
          <w:lang w:eastAsia="x-none"/>
        </w:rPr>
        <w:t xml:space="preserve"> по Кредиту в виде овердрафт </w:t>
      </w:r>
      <w:r w:rsidRPr="00ED6F34">
        <w:rPr>
          <w:rFonts w:ascii="Times New Roman" w:eastAsia="Times New Roman" w:hAnsi="Times New Roman" w:cs="Times New Roman"/>
          <w:sz w:val="24"/>
          <w:szCs w:val="24"/>
          <w:lang w:val="x-none" w:eastAsia="x-none"/>
        </w:rPr>
        <w:t xml:space="preserve">(в </w:t>
      </w:r>
      <w:proofErr w:type="spellStart"/>
      <w:r w:rsidRPr="00ED6F34">
        <w:rPr>
          <w:rFonts w:ascii="Times New Roman" w:eastAsia="Times New Roman" w:hAnsi="Times New Roman" w:cs="Times New Roman"/>
          <w:sz w:val="24"/>
          <w:szCs w:val="24"/>
          <w:lang w:val="x-none" w:eastAsia="x-none"/>
        </w:rPr>
        <w:t>т.ч</w:t>
      </w:r>
      <w:proofErr w:type="spellEnd"/>
      <w:r w:rsidRPr="00ED6F34">
        <w:rPr>
          <w:rFonts w:ascii="Times New Roman" w:eastAsia="Times New Roman" w:hAnsi="Times New Roman" w:cs="Times New Roman"/>
          <w:sz w:val="24"/>
          <w:szCs w:val="24"/>
          <w:lang w:val="x-none" w:eastAsia="x-none"/>
        </w:rPr>
        <w:t>. срочной, пролонгированной и просроченной)). При этом за базу расчета берется фактическое количество дней в году (365 или 366 дней).</w:t>
      </w:r>
    </w:p>
    <w:p w:rsidR="00ED6F34" w:rsidRPr="00ED6F34" w:rsidRDefault="00ED6F34" w:rsidP="00ED6F34">
      <w:pPr>
        <w:tabs>
          <w:tab w:val="left" w:pos="0"/>
          <w:tab w:val="left" w:pos="142"/>
        </w:tabs>
        <w:spacing w:after="100" w:line="240" w:lineRule="auto"/>
        <w:jc w:val="both"/>
        <w:rPr>
          <w:rFonts w:ascii="Times New Roman" w:eastAsia="Times New Roman" w:hAnsi="Times New Roman" w:cs="Times New Roman"/>
          <w:bCs/>
          <w:sz w:val="24"/>
          <w:szCs w:val="24"/>
          <w:lang w:eastAsia="x-none"/>
        </w:rPr>
      </w:pPr>
      <w:r w:rsidRPr="00ED6F34">
        <w:rPr>
          <w:rFonts w:ascii="Times New Roman" w:eastAsia="Times New Roman" w:hAnsi="Times New Roman" w:cs="Times New Roman"/>
          <w:sz w:val="24"/>
          <w:szCs w:val="24"/>
          <w:lang w:val="x-none" w:eastAsia="x-none"/>
        </w:rPr>
        <w:t>Уплата процентов за пользование Кредитом в виде овердрафт производится путем списания Банком денежных средств с</w:t>
      </w:r>
      <w:r w:rsidRPr="00ED6F34">
        <w:rPr>
          <w:rFonts w:ascii="Times New Roman" w:eastAsia="Times New Roman" w:hAnsi="Times New Roman" w:cs="Times New Roman"/>
          <w:sz w:val="24"/>
          <w:szCs w:val="24"/>
          <w:lang w:eastAsia="x-none"/>
        </w:rPr>
        <w:t xml:space="preserve">о Счета Клиента или иных </w:t>
      </w:r>
      <w:r w:rsidRPr="00ED6F34">
        <w:rPr>
          <w:rFonts w:ascii="Times New Roman" w:eastAsia="Times New Roman" w:hAnsi="Times New Roman" w:cs="Times New Roman"/>
          <w:sz w:val="24"/>
          <w:szCs w:val="24"/>
          <w:lang w:val="x-none" w:eastAsia="x-none"/>
        </w:rPr>
        <w:t>Банковских счетов Клиента</w:t>
      </w:r>
      <w:r w:rsidRPr="00ED6F34">
        <w:rPr>
          <w:rFonts w:ascii="Times New Roman" w:eastAsia="Times New Roman" w:hAnsi="Times New Roman" w:cs="Times New Roman"/>
          <w:sz w:val="24"/>
          <w:szCs w:val="24"/>
          <w:lang w:eastAsia="x-none"/>
        </w:rPr>
        <w:t xml:space="preserve"> в Банке</w:t>
      </w:r>
      <w:r w:rsidRPr="00ED6F34">
        <w:rPr>
          <w:rFonts w:ascii="Times New Roman" w:eastAsia="Times New Roman" w:hAnsi="Times New Roman" w:cs="Times New Roman"/>
          <w:sz w:val="24"/>
          <w:szCs w:val="24"/>
          <w:lang w:val="x-none" w:eastAsia="x-none"/>
        </w:rPr>
        <w:t xml:space="preserve"> с использованием предусмотренных законодательством форм расчетов на основании письменного заявления Клиента о заранее данном акцепте (по форме Банка) или  заключенного </w:t>
      </w:r>
      <w:r w:rsidRPr="00ED6F34">
        <w:rPr>
          <w:rFonts w:ascii="Times New Roman" w:eastAsia="Times New Roman" w:hAnsi="Times New Roman" w:cs="Times New Roman"/>
          <w:sz w:val="24"/>
          <w:szCs w:val="24"/>
          <w:lang w:eastAsia="x-none"/>
        </w:rPr>
        <w:t>д</w:t>
      </w:r>
      <w:proofErr w:type="spellStart"/>
      <w:r w:rsidRPr="00ED6F34">
        <w:rPr>
          <w:rFonts w:ascii="Times New Roman" w:eastAsia="Times New Roman" w:hAnsi="Times New Roman" w:cs="Times New Roman"/>
          <w:sz w:val="24"/>
          <w:szCs w:val="24"/>
          <w:lang w:val="x-none" w:eastAsia="x-none"/>
        </w:rPr>
        <w:t>ополнительного</w:t>
      </w:r>
      <w:proofErr w:type="spellEnd"/>
      <w:r w:rsidRPr="00ED6F34">
        <w:rPr>
          <w:rFonts w:ascii="Times New Roman" w:eastAsia="Times New Roman" w:hAnsi="Times New Roman" w:cs="Times New Roman"/>
          <w:sz w:val="24"/>
          <w:szCs w:val="24"/>
          <w:lang w:val="x-none" w:eastAsia="x-none"/>
        </w:rPr>
        <w:t xml:space="preserve"> соглашения к договору банковского счета на оплату предъявленных к счету распоряжений Банка и зачисления их на счет в филиале Банка, указанный в последнем уведомлении об установлении/изменении счёта для уплаты сумм </w:t>
      </w:r>
      <w:r w:rsidRPr="00ED6F34">
        <w:rPr>
          <w:rFonts w:ascii="Times New Roman" w:eastAsia="Times New Roman" w:hAnsi="Times New Roman" w:cs="Times New Roman"/>
          <w:sz w:val="24"/>
          <w:szCs w:val="24"/>
          <w:lang w:eastAsia="x-none"/>
        </w:rPr>
        <w:t>Ссудной задолженности</w:t>
      </w:r>
      <w:r w:rsidRPr="00ED6F34">
        <w:rPr>
          <w:rFonts w:ascii="Times New Roman" w:eastAsia="Times New Roman" w:hAnsi="Times New Roman" w:cs="Times New Roman"/>
          <w:sz w:val="24"/>
          <w:szCs w:val="24"/>
          <w:lang w:val="x-none" w:eastAsia="x-none"/>
        </w:rPr>
        <w:t>, процентов, комиссий и неустоек в рамках Дополнительного соглашения, направленном Клиенту Банком</w:t>
      </w:r>
      <w:r w:rsidRPr="00ED6F34">
        <w:rPr>
          <w:rFonts w:ascii="Times New Roman" w:eastAsia="Times New Roman" w:hAnsi="Times New Roman" w:cs="Times New Roman"/>
          <w:bCs/>
          <w:sz w:val="24"/>
          <w:szCs w:val="24"/>
          <w:lang w:eastAsia="x-none"/>
        </w:rPr>
        <w:t>.</w:t>
      </w:r>
    </w:p>
    <w:p w:rsidR="00ED6F34" w:rsidRPr="00ED6F34" w:rsidRDefault="00ED6F34" w:rsidP="00ED6F34">
      <w:pPr>
        <w:tabs>
          <w:tab w:val="left" w:pos="0"/>
          <w:tab w:val="left" w:pos="142"/>
        </w:tabs>
        <w:spacing w:after="100" w:line="240" w:lineRule="auto"/>
        <w:jc w:val="both"/>
        <w:rPr>
          <w:rFonts w:ascii="Times New Roman" w:eastAsia="Times New Roman" w:hAnsi="Times New Roman" w:cs="Times New Roman"/>
          <w:bCs/>
          <w:sz w:val="24"/>
          <w:szCs w:val="24"/>
          <w:lang w:eastAsia="x-none"/>
        </w:rPr>
      </w:pPr>
      <w:proofErr w:type="gramStart"/>
      <w:r w:rsidRPr="00ED6F34">
        <w:rPr>
          <w:rFonts w:ascii="Times New Roman" w:eastAsia="Times New Roman" w:hAnsi="Times New Roman" w:cs="Times New Roman"/>
          <w:sz w:val="24"/>
          <w:szCs w:val="24"/>
          <w:lang w:eastAsia="x-none"/>
        </w:rPr>
        <w:t>В случае отсутствия денежных средств на Счете Клиента или иных Банковских счетах, открытых Клиентом в Банке, в дату уплаты процентов за пользование Кредитом в виде овердрафт и / или возникновения просрочки по уплате процентов за пользование Кредитом в виде овердрафт Клиент и / или третье лицо вправе погасить проценты за пользование Кредитом в виде овердрафт платежным поручением путем перевода денежных средств с</w:t>
      </w:r>
      <w:proofErr w:type="gramEnd"/>
      <w:r w:rsidRPr="00ED6F34">
        <w:rPr>
          <w:rFonts w:ascii="Times New Roman" w:eastAsia="Times New Roman" w:hAnsi="Times New Roman" w:cs="Times New Roman"/>
          <w:sz w:val="24"/>
          <w:szCs w:val="24"/>
          <w:lang w:eastAsia="x-none"/>
        </w:rPr>
        <w:t xml:space="preserve"> Банковских счетов в иных кредитных организациях и/или перевода денежных средств третьим лицом </w:t>
      </w:r>
      <w:proofErr w:type="gramStart"/>
      <w:r w:rsidRPr="00ED6F34">
        <w:rPr>
          <w:rFonts w:ascii="Times New Roman" w:eastAsia="Times New Roman" w:hAnsi="Times New Roman" w:cs="Times New Roman"/>
          <w:sz w:val="24"/>
          <w:szCs w:val="24"/>
          <w:lang w:eastAsia="x-none"/>
        </w:rPr>
        <w:t xml:space="preserve">с банковского счета на счет </w:t>
      </w:r>
      <w:r w:rsidRPr="00ED6F34">
        <w:rPr>
          <w:rFonts w:ascii="Times New Roman" w:eastAsia="Times New Roman" w:hAnsi="Times New Roman" w:cs="Times New Roman"/>
          <w:sz w:val="24"/>
          <w:szCs w:val="24"/>
          <w:lang w:val="x-none" w:eastAsia="x-none"/>
        </w:rPr>
        <w:t>указанный в последнем уведомлении об установлении/изменении счёта для уплаты</w:t>
      </w:r>
      <w:proofErr w:type="gramEnd"/>
      <w:r w:rsidRPr="00ED6F34">
        <w:rPr>
          <w:rFonts w:ascii="Times New Roman" w:eastAsia="Times New Roman" w:hAnsi="Times New Roman" w:cs="Times New Roman"/>
          <w:sz w:val="24"/>
          <w:szCs w:val="24"/>
          <w:lang w:val="x-none" w:eastAsia="x-none"/>
        </w:rPr>
        <w:t xml:space="preserve"> сумм </w:t>
      </w:r>
      <w:r w:rsidRPr="00ED6F34">
        <w:rPr>
          <w:rFonts w:ascii="Times New Roman" w:eastAsia="Times New Roman" w:hAnsi="Times New Roman" w:cs="Times New Roman"/>
          <w:sz w:val="24"/>
          <w:szCs w:val="24"/>
          <w:lang w:eastAsia="x-none"/>
        </w:rPr>
        <w:t>Ссудной задолженности</w:t>
      </w:r>
      <w:r w:rsidRPr="00ED6F34">
        <w:rPr>
          <w:rFonts w:ascii="Times New Roman" w:eastAsia="Times New Roman" w:hAnsi="Times New Roman" w:cs="Times New Roman"/>
          <w:sz w:val="24"/>
          <w:szCs w:val="24"/>
          <w:lang w:val="x-none" w:eastAsia="x-none"/>
        </w:rPr>
        <w:t xml:space="preserve">, процентов, комиссий и неустоек в рамках Дополнительного соглашения, направленном </w:t>
      </w:r>
      <w:r w:rsidRPr="00ED6F34">
        <w:rPr>
          <w:rFonts w:ascii="Times New Roman" w:eastAsia="Times New Roman" w:hAnsi="Times New Roman" w:cs="Times New Roman"/>
          <w:bCs/>
          <w:sz w:val="24"/>
          <w:szCs w:val="24"/>
          <w:lang w:val="x-none" w:eastAsia="x-none"/>
        </w:rPr>
        <w:t>Клиенту</w:t>
      </w:r>
      <w:r w:rsidRPr="00ED6F34">
        <w:rPr>
          <w:rFonts w:ascii="Times New Roman" w:eastAsia="Times New Roman" w:hAnsi="Times New Roman" w:cs="Times New Roman"/>
          <w:sz w:val="24"/>
          <w:szCs w:val="24"/>
          <w:lang w:val="x-none" w:eastAsia="x-none"/>
        </w:rPr>
        <w:t xml:space="preserve"> </w:t>
      </w:r>
      <w:r w:rsidRPr="00ED6F34">
        <w:rPr>
          <w:rFonts w:ascii="Times New Roman" w:eastAsia="Times New Roman" w:hAnsi="Times New Roman" w:cs="Times New Roman"/>
          <w:bCs/>
          <w:sz w:val="24"/>
          <w:szCs w:val="24"/>
          <w:lang w:val="x-none" w:eastAsia="x-none"/>
        </w:rPr>
        <w:t>Банком</w:t>
      </w:r>
      <w:r w:rsidRPr="00ED6F34">
        <w:rPr>
          <w:rFonts w:ascii="Times New Roman" w:eastAsia="Times New Roman" w:hAnsi="Times New Roman" w:cs="Times New Roman"/>
          <w:bCs/>
          <w:sz w:val="24"/>
          <w:szCs w:val="24"/>
          <w:lang w:eastAsia="x-none"/>
        </w:rPr>
        <w:t>.</w:t>
      </w:r>
    </w:p>
    <w:p w:rsidR="00ED6F34" w:rsidRPr="00ED6F34" w:rsidRDefault="00ED6F34" w:rsidP="00ED6F34">
      <w:pPr>
        <w:tabs>
          <w:tab w:val="left" w:pos="0"/>
          <w:tab w:val="left" w:pos="142"/>
        </w:tabs>
        <w:spacing w:after="100" w:line="240" w:lineRule="auto"/>
        <w:jc w:val="both"/>
        <w:rPr>
          <w:rFonts w:ascii="Times New Roman" w:eastAsia="Times New Roman" w:hAnsi="Times New Roman" w:cs="Times New Roman"/>
          <w:sz w:val="24"/>
          <w:szCs w:val="24"/>
          <w:lang w:eastAsia="x-none"/>
        </w:rPr>
      </w:pPr>
      <w:r w:rsidRPr="00ED6F34">
        <w:rPr>
          <w:rFonts w:ascii="Times New Roman" w:eastAsia="Times New Roman" w:hAnsi="Times New Roman" w:cs="Times New Roman"/>
          <w:sz w:val="24"/>
          <w:szCs w:val="24"/>
          <w:lang w:eastAsia="x-none"/>
        </w:rPr>
        <w:t xml:space="preserve">Днем уплаты процентов за пользование Кредитом в виде овердрафт считается день их зачисления на счет, указанный в последнем уведомлении об установлении/изменении счёта для уплаты сумм задолженности, процентов, комиссий и неустоек в рамках Дополнительного соглашения, направленном Клиенту Банком. </w:t>
      </w:r>
    </w:p>
    <w:p w:rsidR="00ED6F34" w:rsidRPr="00ED6F34" w:rsidRDefault="00ED6F34" w:rsidP="00ED6F34">
      <w:pPr>
        <w:tabs>
          <w:tab w:val="left" w:pos="0"/>
          <w:tab w:val="left" w:pos="142"/>
          <w:tab w:val="left" w:pos="1134"/>
        </w:tabs>
        <w:autoSpaceDE w:val="0"/>
        <w:autoSpaceDN w:val="0"/>
        <w:spacing w:after="160" w:line="240" w:lineRule="auto"/>
        <w:jc w:val="both"/>
        <w:rPr>
          <w:rFonts w:ascii="Times New Roman" w:eastAsia="Times New Roman" w:hAnsi="Times New Roman" w:cs="Times New Roman"/>
          <w:sz w:val="24"/>
          <w:szCs w:val="24"/>
          <w:lang w:eastAsia="x-none"/>
        </w:rPr>
      </w:pPr>
      <w:proofErr w:type="gramStart"/>
      <w:r w:rsidRPr="00ED6F34">
        <w:rPr>
          <w:rFonts w:ascii="Times New Roman" w:eastAsia="Times New Roman" w:hAnsi="Times New Roman" w:cs="Times New Roman"/>
          <w:sz w:val="24"/>
          <w:szCs w:val="24"/>
          <w:lang w:eastAsia="x-none"/>
        </w:rPr>
        <w:t>Платежи в счет погашения процентов за пользование кредитом в виде овердрафт осуществляются ежемесячно за период равный одному месяцу с 27 числа предыдущего месяца по 26 число текущего месяца в срок не ранее последнего дня периода, за который уплачиваются проценты, но не позднее последнего рабочего дня текущего месяца, а также в день полного исполнения Клиентом обязательств по Дополнительному соглашению в связи</w:t>
      </w:r>
      <w:proofErr w:type="gramEnd"/>
      <w:r w:rsidRPr="00ED6F34">
        <w:rPr>
          <w:rFonts w:ascii="Times New Roman" w:eastAsia="Times New Roman" w:hAnsi="Times New Roman" w:cs="Times New Roman"/>
          <w:sz w:val="24"/>
          <w:szCs w:val="24"/>
          <w:lang w:eastAsia="x-none"/>
        </w:rPr>
        <w:t xml:space="preserve"> с окончанием его срока действия.</w:t>
      </w:r>
    </w:p>
    <w:p w:rsidR="00ED6F34" w:rsidRPr="00ED6F34" w:rsidRDefault="00ED6F34" w:rsidP="00ED6F34">
      <w:pPr>
        <w:tabs>
          <w:tab w:val="left" w:pos="0"/>
          <w:tab w:val="left" w:pos="142"/>
        </w:tabs>
        <w:autoSpaceDE w:val="0"/>
        <w:autoSpaceDN w:val="0"/>
        <w:spacing w:after="100" w:line="240" w:lineRule="auto"/>
        <w:jc w:val="both"/>
        <w:rPr>
          <w:rFonts w:ascii="Times New Roman" w:eastAsia="Times New Roman" w:hAnsi="Times New Roman" w:cs="Times New Roman"/>
          <w:sz w:val="24"/>
          <w:szCs w:val="24"/>
          <w:lang w:eastAsia="ru-RU"/>
        </w:rPr>
      </w:pPr>
      <w:r w:rsidRPr="00ED6F34">
        <w:rPr>
          <w:rFonts w:ascii="Times New Roman" w:eastAsia="Times New Roman" w:hAnsi="Times New Roman" w:cs="Times New Roman"/>
          <w:sz w:val="24"/>
          <w:szCs w:val="24"/>
          <w:lang w:eastAsia="ru-RU"/>
        </w:rPr>
        <w:t>В случае если срок полного исполнения Клиентом обязательств по Дополнительному соглашению в связи с окончанием его срока действия приходится на нерабочий день, уплата процентов производится в первый рабочий день, следующий за нерабочим днем.</w:t>
      </w:r>
    </w:p>
    <w:p w:rsidR="00ED6F34" w:rsidRPr="00ED6F34" w:rsidRDefault="00ED6F34" w:rsidP="00ED6F34">
      <w:pPr>
        <w:tabs>
          <w:tab w:val="left" w:pos="-1980"/>
          <w:tab w:val="left" w:pos="0"/>
          <w:tab w:val="left" w:pos="142"/>
        </w:tabs>
        <w:spacing w:after="100" w:line="240" w:lineRule="auto"/>
        <w:jc w:val="both"/>
        <w:rPr>
          <w:rFonts w:ascii="Times New Roman" w:eastAsia="Times New Roman" w:hAnsi="Times New Roman" w:cs="Times New Roman"/>
          <w:sz w:val="24"/>
          <w:szCs w:val="24"/>
          <w:lang w:eastAsia="x-none"/>
        </w:rPr>
      </w:pPr>
      <w:r w:rsidRPr="00ED6F34">
        <w:rPr>
          <w:rFonts w:ascii="Times New Roman" w:eastAsia="Times New Roman" w:hAnsi="Times New Roman" w:cs="Times New Roman"/>
          <w:sz w:val="24"/>
          <w:szCs w:val="24"/>
          <w:lang w:val="x-none" w:eastAsia="x-none"/>
        </w:rPr>
        <w:t xml:space="preserve">Неисполненное (полностью или частично) обязательство Клиента по оплате </w:t>
      </w:r>
      <w:r w:rsidRPr="00ED6F34">
        <w:rPr>
          <w:rFonts w:ascii="Times New Roman" w:eastAsia="Times New Roman" w:hAnsi="Times New Roman" w:cs="Times New Roman"/>
          <w:sz w:val="24"/>
          <w:szCs w:val="24"/>
          <w:lang w:eastAsia="x-none"/>
        </w:rPr>
        <w:t>процентов</w:t>
      </w:r>
      <w:r w:rsidRPr="00ED6F34">
        <w:rPr>
          <w:rFonts w:ascii="Times New Roman" w:eastAsia="Times New Roman" w:hAnsi="Times New Roman" w:cs="Times New Roman"/>
          <w:sz w:val="24"/>
          <w:szCs w:val="24"/>
          <w:lang w:val="x-none" w:eastAsia="x-none"/>
        </w:rPr>
        <w:t xml:space="preserve"> в указанный в настоящем пункте срок считается просрочкой по уплате </w:t>
      </w:r>
      <w:r w:rsidRPr="00ED6F34">
        <w:rPr>
          <w:rFonts w:ascii="Times New Roman" w:eastAsia="Times New Roman" w:hAnsi="Times New Roman" w:cs="Times New Roman"/>
          <w:sz w:val="24"/>
          <w:szCs w:val="24"/>
          <w:lang w:eastAsia="x-none"/>
        </w:rPr>
        <w:t>процентов</w:t>
      </w:r>
      <w:r w:rsidRPr="00ED6F34">
        <w:rPr>
          <w:rFonts w:ascii="Times New Roman" w:eastAsia="Times New Roman" w:hAnsi="Times New Roman" w:cs="Times New Roman"/>
          <w:sz w:val="24"/>
          <w:szCs w:val="24"/>
          <w:lang w:val="x-none" w:eastAsia="x-none"/>
        </w:rPr>
        <w:t xml:space="preserve">, что влечет за собой ответственность, предусмотренную </w:t>
      </w:r>
      <w:hyperlink w:anchor="пункт242" w:history="1">
        <w:r w:rsidRPr="00ED6F34">
          <w:rPr>
            <w:rFonts w:ascii="Times New Roman" w:eastAsia="Times New Roman" w:hAnsi="Times New Roman" w:cs="Times New Roman"/>
            <w:color w:val="003871"/>
            <w:sz w:val="24"/>
            <w:szCs w:val="24"/>
            <w:lang w:val="x-none" w:eastAsia="x-none"/>
          </w:rPr>
          <w:t>п.</w:t>
        </w:r>
        <w:r w:rsidRPr="00ED6F34">
          <w:rPr>
            <w:rFonts w:ascii="Times New Roman" w:eastAsia="Times New Roman" w:hAnsi="Times New Roman" w:cs="Times New Roman"/>
            <w:color w:val="003871"/>
            <w:sz w:val="24"/>
            <w:szCs w:val="24"/>
            <w:lang w:eastAsia="x-none"/>
          </w:rPr>
          <w:t xml:space="preserve"> 22.2</w:t>
        </w:r>
      </w:hyperlink>
      <w:r w:rsidRPr="00ED6F34">
        <w:rPr>
          <w:rFonts w:ascii="Times New Roman" w:eastAsia="Times New Roman" w:hAnsi="Times New Roman" w:cs="Times New Roman"/>
          <w:sz w:val="24"/>
          <w:szCs w:val="24"/>
          <w:lang w:val="x-none" w:eastAsia="x-none"/>
        </w:rPr>
        <w:t xml:space="preserve"> Дополнительного соглашения.</w:t>
      </w:r>
    </w:p>
    <w:p w:rsidR="00ED6F34" w:rsidRPr="00ED6F34" w:rsidRDefault="00ED6F34" w:rsidP="00ED6F34">
      <w:pPr>
        <w:tabs>
          <w:tab w:val="left" w:pos="-1980"/>
          <w:tab w:val="left" w:pos="0"/>
          <w:tab w:val="left" w:pos="142"/>
        </w:tabs>
        <w:spacing w:after="100" w:line="240" w:lineRule="auto"/>
        <w:jc w:val="both"/>
        <w:rPr>
          <w:rFonts w:ascii="Times New Roman" w:eastAsia="Times New Roman" w:hAnsi="Times New Roman" w:cs="Times New Roman"/>
          <w:sz w:val="24"/>
          <w:szCs w:val="24"/>
          <w:lang w:eastAsia="x-none"/>
        </w:rPr>
      </w:pPr>
      <w:r w:rsidRPr="00ED6F34">
        <w:rPr>
          <w:rFonts w:ascii="Times New Roman" w:eastAsia="Times New Roman" w:hAnsi="Times New Roman" w:cs="Times New Roman"/>
          <w:sz w:val="24"/>
          <w:szCs w:val="24"/>
          <w:lang w:eastAsia="x-none"/>
        </w:rPr>
        <w:t xml:space="preserve">В случае если денежных средств на Банковском счете Клиента достаточно, но Банк не произвел списание денежных средств или их части в погашение задолженности по процентам на основании письменного заявления Клиента о заранее данном акцепте в даты, указанные в настоящем пункте, Клиент не несет ответственность, установленную </w:t>
      </w:r>
      <w:hyperlink w:anchor="пункт242" w:history="1">
        <w:r w:rsidRPr="00ED6F34">
          <w:rPr>
            <w:rFonts w:ascii="Times New Roman" w:eastAsia="Times New Roman" w:hAnsi="Times New Roman" w:cs="Times New Roman"/>
            <w:color w:val="003871"/>
            <w:sz w:val="24"/>
            <w:szCs w:val="24"/>
            <w:lang w:val="x-none" w:eastAsia="x-none"/>
          </w:rPr>
          <w:t>п.</w:t>
        </w:r>
        <w:r w:rsidRPr="00ED6F34">
          <w:rPr>
            <w:rFonts w:ascii="Times New Roman" w:eastAsia="Times New Roman" w:hAnsi="Times New Roman" w:cs="Times New Roman"/>
            <w:color w:val="003871"/>
            <w:sz w:val="24"/>
            <w:szCs w:val="24"/>
            <w:lang w:eastAsia="x-none"/>
          </w:rPr>
          <w:t xml:space="preserve"> 22.2</w:t>
        </w:r>
      </w:hyperlink>
      <w:r w:rsidRPr="00ED6F34">
        <w:rPr>
          <w:rFonts w:ascii="Times New Roman" w:eastAsia="Times New Roman" w:hAnsi="Times New Roman" w:cs="Times New Roman"/>
          <w:sz w:val="24"/>
          <w:szCs w:val="24"/>
          <w:lang w:val="x-none" w:eastAsia="x-none"/>
        </w:rPr>
        <w:t xml:space="preserve"> Дополнительного соглашения</w:t>
      </w:r>
      <w:r w:rsidRPr="00ED6F34">
        <w:rPr>
          <w:rFonts w:ascii="Times New Roman" w:eastAsia="Times New Roman" w:hAnsi="Times New Roman" w:cs="Times New Roman"/>
          <w:sz w:val="24"/>
          <w:szCs w:val="24"/>
          <w:lang w:eastAsia="x-none"/>
        </w:rPr>
        <w:t>.</w:t>
      </w:r>
    </w:p>
    <w:p w:rsidR="00ED6F34" w:rsidRPr="00ED6F34" w:rsidRDefault="00ED6F34" w:rsidP="001A4070">
      <w:pPr>
        <w:numPr>
          <w:ilvl w:val="0"/>
          <w:numId w:val="57"/>
        </w:numPr>
        <w:tabs>
          <w:tab w:val="left" w:pos="0"/>
          <w:tab w:val="left" w:pos="142"/>
        </w:tabs>
        <w:autoSpaceDE w:val="0"/>
        <w:autoSpaceDN w:val="0"/>
        <w:spacing w:after="100" w:line="240" w:lineRule="auto"/>
        <w:ind w:left="0" w:firstLine="0"/>
        <w:jc w:val="both"/>
        <w:rPr>
          <w:rFonts w:ascii="Times New Roman" w:eastAsia="Times New Roman" w:hAnsi="Times New Roman" w:cs="Times New Roman"/>
          <w:sz w:val="24"/>
          <w:szCs w:val="24"/>
          <w:lang w:eastAsia="ru-RU"/>
        </w:rPr>
      </w:pPr>
      <w:r w:rsidRPr="00ED6F34">
        <w:rPr>
          <w:rFonts w:ascii="Times New Roman" w:eastAsia="Times New Roman" w:hAnsi="Times New Roman" w:cs="Times New Roman"/>
          <w:sz w:val="24"/>
          <w:szCs w:val="24"/>
          <w:lang w:eastAsia="ru-RU"/>
        </w:rPr>
        <w:t>За поддержание Лимита овердрафта Клиент уплачивает Банку комиссию в размере</w:t>
      </w:r>
      <w:proofErr w:type="gramStart"/>
      <w:r w:rsidRPr="00ED6F34">
        <w:rPr>
          <w:rFonts w:ascii="Times New Roman" w:eastAsia="Times New Roman" w:hAnsi="Times New Roman" w:cs="Times New Roman"/>
          <w:sz w:val="24"/>
          <w:szCs w:val="24"/>
          <w:lang w:eastAsia="ru-RU"/>
        </w:rPr>
        <w:t xml:space="preserve"> ____(___________) </w:t>
      </w:r>
      <w:proofErr w:type="gramEnd"/>
      <w:r w:rsidRPr="00ED6F34">
        <w:rPr>
          <w:rFonts w:ascii="Times New Roman" w:eastAsia="Times New Roman" w:hAnsi="Times New Roman" w:cs="Times New Roman"/>
          <w:sz w:val="24"/>
          <w:szCs w:val="24"/>
          <w:lang w:eastAsia="ru-RU"/>
        </w:rPr>
        <w:t xml:space="preserve">процентов годовых от величины Лимита овердрафта с даты его установления в течение Срока действия Лимита овердрафта </w:t>
      </w:r>
      <w:r w:rsidRPr="00ED6F34">
        <w:rPr>
          <w:rFonts w:ascii="Times New Roman" w:eastAsia="Times New Roman" w:hAnsi="Times New Roman" w:cs="Times New Roman"/>
          <w:i/>
          <w:sz w:val="24"/>
          <w:szCs w:val="24"/>
          <w:lang w:eastAsia="ru-RU"/>
        </w:rPr>
        <w:t>(далее – Комиссия за поддержание Лимита)</w:t>
      </w:r>
      <w:r w:rsidRPr="00ED6F34">
        <w:rPr>
          <w:rFonts w:ascii="Times New Roman" w:eastAsia="Times New Roman" w:hAnsi="Times New Roman" w:cs="Times New Roman"/>
          <w:sz w:val="24"/>
          <w:szCs w:val="24"/>
          <w:lang w:eastAsia="ru-RU"/>
        </w:rPr>
        <w:t xml:space="preserve">. При исчислении суммы Комиссии за поддержание Лимита в расчет принимается фактическое количество календарных дней месяца наличия Лимита овердрафта, при этом за базу расчета берется фактическое количество дней в году (365 или 366 дней). </w:t>
      </w:r>
    </w:p>
    <w:p w:rsidR="00ED6F34" w:rsidRPr="00ED6F34" w:rsidRDefault="00ED6F34" w:rsidP="00ED6F34">
      <w:pPr>
        <w:tabs>
          <w:tab w:val="left" w:pos="-1980"/>
          <w:tab w:val="left" w:pos="0"/>
          <w:tab w:val="left" w:pos="142"/>
          <w:tab w:val="left" w:pos="709"/>
        </w:tabs>
        <w:spacing w:after="100" w:line="240" w:lineRule="auto"/>
        <w:jc w:val="both"/>
        <w:rPr>
          <w:rFonts w:ascii="Times New Roman" w:eastAsia="Times New Roman" w:hAnsi="Times New Roman" w:cs="Times New Roman"/>
          <w:sz w:val="24"/>
          <w:szCs w:val="24"/>
          <w:lang w:eastAsia="x-none"/>
        </w:rPr>
      </w:pPr>
      <w:r w:rsidRPr="00ED6F34">
        <w:rPr>
          <w:rFonts w:ascii="Times New Roman" w:eastAsia="Times New Roman" w:hAnsi="Times New Roman" w:cs="Times New Roman"/>
          <w:sz w:val="24"/>
          <w:szCs w:val="24"/>
          <w:lang w:val="x-none" w:eastAsia="x-none"/>
        </w:rPr>
        <w:lastRenderedPageBreak/>
        <w:t>Комиссия</w:t>
      </w:r>
      <w:r w:rsidRPr="00ED6F34">
        <w:rPr>
          <w:rFonts w:ascii="Times New Roman" w:eastAsia="Times New Roman" w:hAnsi="Times New Roman" w:cs="Times New Roman"/>
          <w:sz w:val="24"/>
          <w:szCs w:val="24"/>
          <w:lang w:eastAsia="x-none"/>
        </w:rPr>
        <w:t xml:space="preserve"> за поддержание Лимита</w:t>
      </w:r>
      <w:r w:rsidRPr="00ED6F34">
        <w:rPr>
          <w:rFonts w:ascii="Times New Roman" w:eastAsia="Times New Roman" w:hAnsi="Times New Roman" w:cs="Times New Roman"/>
          <w:sz w:val="24"/>
          <w:szCs w:val="24"/>
          <w:lang w:val="x-none" w:eastAsia="x-none"/>
        </w:rPr>
        <w:t xml:space="preserve"> рассчитывается ежедневно по данным на начало операционного дня от величины </w:t>
      </w:r>
      <w:r w:rsidRPr="00ED6F34">
        <w:rPr>
          <w:rFonts w:ascii="Times New Roman" w:eastAsia="Times New Roman" w:hAnsi="Times New Roman" w:cs="Times New Roman"/>
          <w:sz w:val="24"/>
          <w:szCs w:val="24"/>
          <w:lang w:eastAsia="x-none"/>
        </w:rPr>
        <w:t>Л</w:t>
      </w:r>
      <w:proofErr w:type="spellStart"/>
      <w:r w:rsidRPr="00ED6F34">
        <w:rPr>
          <w:rFonts w:ascii="Times New Roman" w:eastAsia="Times New Roman" w:hAnsi="Times New Roman" w:cs="Times New Roman"/>
          <w:sz w:val="24"/>
          <w:szCs w:val="24"/>
          <w:lang w:val="x-none" w:eastAsia="x-none"/>
        </w:rPr>
        <w:t>имита</w:t>
      </w:r>
      <w:proofErr w:type="spellEnd"/>
      <w:r w:rsidRPr="00ED6F34">
        <w:rPr>
          <w:rFonts w:ascii="Times New Roman" w:eastAsia="Times New Roman" w:hAnsi="Times New Roman" w:cs="Times New Roman"/>
          <w:sz w:val="24"/>
          <w:szCs w:val="24"/>
          <w:lang w:eastAsia="x-none"/>
        </w:rPr>
        <w:t xml:space="preserve"> овердрафта, </w:t>
      </w:r>
      <w:r w:rsidRPr="00ED6F34">
        <w:rPr>
          <w:rFonts w:ascii="Times New Roman" w:eastAsia="Times New Roman" w:hAnsi="Times New Roman" w:cs="Times New Roman"/>
          <w:sz w:val="24"/>
          <w:szCs w:val="24"/>
          <w:lang w:val="x-none" w:eastAsia="x-none"/>
        </w:rPr>
        <w:t>действующего на дату расчета</w:t>
      </w:r>
      <w:r w:rsidRPr="00ED6F34">
        <w:rPr>
          <w:rFonts w:ascii="Times New Roman" w:eastAsia="Times New Roman" w:hAnsi="Times New Roman" w:cs="Times New Roman"/>
          <w:sz w:val="24"/>
          <w:szCs w:val="24"/>
          <w:lang w:eastAsia="x-none"/>
        </w:rPr>
        <w:t xml:space="preserve"> </w:t>
      </w:r>
      <w:r w:rsidRPr="00ED6F34">
        <w:rPr>
          <w:rFonts w:ascii="Times New Roman" w:eastAsia="Times New Roman" w:hAnsi="Times New Roman" w:cs="Times New Roman"/>
          <w:sz w:val="24"/>
          <w:szCs w:val="24"/>
          <w:lang w:val="x-none" w:eastAsia="x-none"/>
        </w:rPr>
        <w:t xml:space="preserve">вне зависимости от суммы </w:t>
      </w:r>
      <w:r w:rsidRPr="00ED6F34">
        <w:rPr>
          <w:rFonts w:ascii="Times New Roman" w:eastAsia="Times New Roman" w:hAnsi="Times New Roman" w:cs="Times New Roman"/>
          <w:sz w:val="24"/>
          <w:szCs w:val="24"/>
          <w:lang w:eastAsia="x-none"/>
        </w:rPr>
        <w:t>Т</w:t>
      </w:r>
      <w:proofErr w:type="spellStart"/>
      <w:r w:rsidRPr="00ED6F34">
        <w:rPr>
          <w:rFonts w:ascii="Times New Roman" w:eastAsia="Times New Roman" w:hAnsi="Times New Roman" w:cs="Times New Roman"/>
          <w:sz w:val="24"/>
          <w:szCs w:val="24"/>
          <w:lang w:val="x-none" w:eastAsia="x-none"/>
        </w:rPr>
        <w:t>екущей</w:t>
      </w:r>
      <w:proofErr w:type="spellEnd"/>
      <w:r w:rsidRPr="00ED6F34">
        <w:rPr>
          <w:rFonts w:ascii="Times New Roman" w:eastAsia="Times New Roman" w:hAnsi="Times New Roman" w:cs="Times New Roman"/>
          <w:sz w:val="24"/>
          <w:szCs w:val="24"/>
          <w:lang w:val="x-none" w:eastAsia="x-none"/>
        </w:rPr>
        <w:t xml:space="preserve"> задолженности</w:t>
      </w:r>
      <w:r w:rsidRPr="00ED6F34">
        <w:rPr>
          <w:rFonts w:ascii="Times New Roman" w:eastAsia="Times New Roman" w:hAnsi="Times New Roman" w:cs="Times New Roman"/>
          <w:sz w:val="24"/>
          <w:szCs w:val="24"/>
          <w:lang w:eastAsia="x-none"/>
        </w:rPr>
        <w:t xml:space="preserve"> по Кредиту в виде овердрафт</w:t>
      </w:r>
      <w:r w:rsidRPr="00ED6F34">
        <w:rPr>
          <w:rFonts w:ascii="Times New Roman" w:eastAsia="Times New Roman" w:hAnsi="Times New Roman" w:cs="Times New Roman"/>
          <w:sz w:val="24"/>
          <w:szCs w:val="24"/>
          <w:lang w:val="x-none" w:eastAsia="x-none"/>
        </w:rPr>
        <w:t>.</w:t>
      </w:r>
    </w:p>
    <w:p w:rsidR="00ED6F34" w:rsidRPr="00ED6F34" w:rsidRDefault="00ED6F34" w:rsidP="00ED6F34">
      <w:pPr>
        <w:tabs>
          <w:tab w:val="left" w:pos="-1980"/>
          <w:tab w:val="left" w:pos="0"/>
          <w:tab w:val="left" w:pos="142"/>
          <w:tab w:val="left" w:pos="709"/>
        </w:tabs>
        <w:spacing w:after="100" w:line="240" w:lineRule="auto"/>
        <w:jc w:val="both"/>
        <w:rPr>
          <w:rFonts w:ascii="Times New Roman" w:eastAsia="Times New Roman" w:hAnsi="Times New Roman" w:cs="Times New Roman"/>
          <w:sz w:val="24"/>
          <w:szCs w:val="24"/>
          <w:lang w:eastAsia="x-none"/>
        </w:rPr>
      </w:pPr>
      <w:r w:rsidRPr="00ED6F34">
        <w:rPr>
          <w:rFonts w:ascii="Times New Roman" w:eastAsia="Times New Roman" w:hAnsi="Times New Roman" w:cs="Times New Roman"/>
          <w:sz w:val="24"/>
          <w:szCs w:val="24"/>
          <w:lang w:eastAsia="x-none"/>
        </w:rPr>
        <w:t xml:space="preserve">Комиссия за поддержание Лимита уплачивается ежемесячно </w:t>
      </w:r>
      <w:r w:rsidRPr="00ED6F34">
        <w:rPr>
          <w:rFonts w:ascii="Times New Roman" w:eastAsia="Times New Roman" w:hAnsi="Times New Roman" w:cs="Times New Roman"/>
          <w:sz w:val="24"/>
          <w:szCs w:val="24"/>
          <w:lang w:val="x-none" w:eastAsia="x-none"/>
        </w:rPr>
        <w:t xml:space="preserve">не позднее последнего рабочего дня каждого месяца </w:t>
      </w:r>
      <w:r w:rsidRPr="00ED6F34">
        <w:rPr>
          <w:rFonts w:ascii="Times New Roman" w:eastAsia="Times New Roman" w:hAnsi="Times New Roman" w:cs="Times New Roman"/>
          <w:sz w:val="24"/>
          <w:szCs w:val="24"/>
          <w:lang w:eastAsia="x-none"/>
        </w:rPr>
        <w:t xml:space="preserve">за период со дня установления Лимита овердрафта / со дня, следующего за последним рабочим днем предыдущего месяца по последний рабочий день текущего месяца / по день </w:t>
      </w:r>
      <w:proofErr w:type="gramStart"/>
      <w:r w:rsidRPr="00ED6F34">
        <w:rPr>
          <w:rFonts w:ascii="Times New Roman" w:eastAsia="Times New Roman" w:hAnsi="Times New Roman" w:cs="Times New Roman"/>
          <w:sz w:val="24"/>
          <w:szCs w:val="24"/>
          <w:lang w:eastAsia="x-none"/>
        </w:rPr>
        <w:t>окончания Срока действия Лимита овердрафта</w:t>
      </w:r>
      <w:proofErr w:type="gramEnd"/>
      <w:r w:rsidRPr="00ED6F34">
        <w:rPr>
          <w:rFonts w:ascii="Times New Roman" w:eastAsia="Times New Roman" w:hAnsi="Times New Roman" w:cs="Times New Roman"/>
          <w:sz w:val="24"/>
          <w:szCs w:val="24"/>
          <w:lang w:eastAsia="x-none"/>
        </w:rPr>
        <w:t>.</w:t>
      </w:r>
    </w:p>
    <w:p w:rsidR="00ED6F34" w:rsidRPr="00ED6F34" w:rsidRDefault="00ED6F34" w:rsidP="00ED6F34">
      <w:pPr>
        <w:tabs>
          <w:tab w:val="left" w:pos="-1980"/>
          <w:tab w:val="left" w:pos="0"/>
          <w:tab w:val="left" w:pos="142"/>
          <w:tab w:val="left" w:pos="709"/>
        </w:tabs>
        <w:spacing w:after="100" w:line="240" w:lineRule="auto"/>
        <w:jc w:val="both"/>
        <w:rPr>
          <w:rFonts w:ascii="Times New Roman" w:eastAsia="Times New Roman" w:hAnsi="Times New Roman" w:cs="Times New Roman"/>
          <w:sz w:val="24"/>
          <w:szCs w:val="24"/>
          <w:lang w:eastAsia="x-none"/>
        </w:rPr>
      </w:pPr>
      <w:r w:rsidRPr="00ED6F34">
        <w:rPr>
          <w:rFonts w:ascii="Times New Roman" w:eastAsia="Times New Roman" w:hAnsi="Times New Roman" w:cs="Times New Roman"/>
          <w:sz w:val="24"/>
          <w:szCs w:val="24"/>
          <w:lang w:eastAsia="x-none"/>
        </w:rPr>
        <w:t xml:space="preserve">Комиссия за поддержание Лимита не уплачивается за период равный 1 (Один) календарный день до наступления окончательного срока возврата Кредита в виде овердрафт, указанного в </w:t>
      </w:r>
      <w:hyperlink w:anchor="пункт8" w:history="1">
        <w:r w:rsidRPr="00ED6F34">
          <w:rPr>
            <w:rFonts w:ascii="Times New Roman" w:eastAsia="Times New Roman" w:hAnsi="Times New Roman" w:cs="Times New Roman"/>
            <w:color w:val="003871"/>
            <w:sz w:val="24"/>
            <w:szCs w:val="24"/>
            <w:lang w:eastAsia="x-none"/>
          </w:rPr>
          <w:t>п.8</w:t>
        </w:r>
      </w:hyperlink>
      <w:r w:rsidRPr="00ED6F34">
        <w:rPr>
          <w:rFonts w:ascii="Times New Roman" w:eastAsia="Times New Roman" w:hAnsi="Times New Roman" w:cs="Times New Roman"/>
          <w:sz w:val="24"/>
          <w:szCs w:val="24"/>
          <w:lang w:eastAsia="x-none"/>
        </w:rPr>
        <w:t xml:space="preserve"> Дополнительного соглашения.</w:t>
      </w:r>
    </w:p>
    <w:p w:rsidR="00ED6F34" w:rsidRPr="00ED6F34" w:rsidRDefault="00ED6F34" w:rsidP="00ED6F34">
      <w:pPr>
        <w:tabs>
          <w:tab w:val="left" w:pos="-1980"/>
          <w:tab w:val="left" w:pos="0"/>
          <w:tab w:val="left" w:pos="142"/>
          <w:tab w:val="left" w:pos="709"/>
        </w:tabs>
        <w:spacing w:after="100" w:line="240" w:lineRule="auto"/>
        <w:jc w:val="both"/>
        <w:rPr>
          <w:rFonts w:ascii="Times New Roman" w:eastAsia="Times New Roman" w:hAnsi="Times New Roman" w:cs="Times New Roman"/>
          <w:sz w:val="24"/>
          <w:szCs w:val="24"/>
          <w:lang w:val="x-none" w:eastAsia="x-none"/>
        </w:rPr>
      </w:pPr>
      <w:r w:rsidRPr="00ED6F34">
        <w:rPr>
          <w:rFonts w:ascii="Times New Roman" w:eastAsia="Times New Roman" w:hAnsi="Times New Roman" w:cs="Times New Roman"/>
          <w:sz w:val="24"/>
          <w:szCs w:val="24"/>
          <w:lang w:eastAsia="x-none"/>
        </w:rPr>
        <w:t xml:space="preserve">Комиссия за поддержание Лимита за последний календарный месяц действия Лимита овердрафта уплачивается не позднее дня окончательного срока возврата Кредита в виде овердрафт. </w:t>
      </w:r>
      <w:r w:rsidRPr="00ED6F34">
        <w:rPr>
          <w:rFonts w:ascii="Times New Roman" w:eastAsia="Times New Roman" w:hAnsi="Times New Roman" w:cs="Times New Roman"/>
          <w:sz w:val="24"/>
          <w:szCs w:val="24"/>
          <w:lang w:val="x-none" w:eastAsia="x-none"/>
        </w:rPr>
        <w:t xml:space="preserve">В случае если </w:t>
      </w:r>
      <w:r w:rsidRPr="00ED6F34">
        <w:rPr>
          <w:rFonts w:ascii="Times New Roman" w:eastAsia="Times New Roman" w:hAnsi="Times New Roman" w:cs="Times New Roman"/>
          <w:sz w:val="24"/>
          <w:szCs w:val="24"/>
          <w:lang w:eastAsia="x-none"/>
        </w:rPr>
        <w:t>день окончательного срока возврата Кредита в виде овердрафт</w:t>
      </w:r>
      <w:r w:rsidRPr="00ED6F34">
        <w:rPr>
          <w:rFonts w:ascii="Times New Roman" w:eastAsia="Times New Roman" w:hAnsi="Times New Roman" w:cs="Times New Roman"/>
          <w:sz w:val="24"/>
          <w:szCs w:val="24"/>
          <w:lang w:val="x-none" w:eastAsia="x-none"/>
        </w:rPr>
        <w:t xml:space="preserve"> приходится на нерабочий день, уплата </w:t>
      </w:r>
      <w:r w:rsidRPr="00ED6F34">
        <w:rPr>
          <w:rFonts w:ascii="Times New Roman" w:eastAsia="Times New Roman" w:hAnsi="Times New Roman" w:cs="Times New Roman"/>
          <w:sz w:val="24"/>
          <w:szCs w:val="24"/>
          <w:lang w:eastAsia="x-none"/>
        </w:rPr>
        <w:t>К</w:t>
      </w:r>
      <w:proofErr w:type="spellStart"/>
      <w:r w:rsidRPr="00ED6F34">
        <w:rPr>
          <w:rFonts w:ascii="Times New Roman" w:eastAsia="Times New Roman" w:hAnsi="Times New Roman" w:cs="Times New Roman"/>
          <w:sz w:val="24"/>
          <w:szCs w:val="24"/>
          <w:lang w:val="x-none" w:eastAsia="x-none"/>
        </w:rPr>
        <w:t>омиссии</w:t>
      </w:r>
      <w:proofErr w:type="spellEnd"/>
      <w:r w:rsidRPr="00ED6F34">
        <w:rPr>
          <w:rFonts w:ascii="Times New Roman" w:eastAsia="Times New Roman" w:hAnsi="Times New Roman" w:cs="Times New Roman"/>
          <w:sz w:val="24"/>
          <w:szCs w:val="24"/>
          <w:lang w:eastAsia="x-none"/>
        </w:rPr>
        <w:t xml:space="preserve"> за поддержание Лимита</w:t>
      </w:r>
      <w:r w:rsidRPr="00ED6F34">
        <w:rPr>
          <w:rFonts w:ascii="Times New Roman" w:eastAsia="Times New Roman" w:hAnsi="Times New Roman" w:cs="Times New Roman"/>
          <w:sz w:val="24"/>
          <w:szCs w:val="24"/>
          <w:lang w:val="x-none" w:eastAsia="x-none"/>
        </w:rPr>
        <w:t xml:space="preserve"> осуществляется в первый </w:t>
      </w:r>
      <w:r w:rsidRPr="00ED6F34">
        <w:rPr>
          <w:rFonts w:ascii="Times New Roman" w:eastAsia="Times New Roman" w:hAnsi="Times New Roman" w:cs="Times New Roman"/>
          <w:sz w:val="24"/>
          <w:szCs w:val="24"/>
          <w:lang w:eastAsia="x-none"/>
        </w:rPr>
        <w:t xml:space="preserve">следующий за ним </w:t>
      </w:r>
      <w:r w:rsidRPr="00ED6F34">
        <w:rPr>
          <w:rFonts w:ascii="Times New Roman" w:eastAsia="Times New Roman" w:hAnsi="Times New Roman" w:cs="Times New Roman"/>
          <w:sz w:val="24"/>
          <w:szCs w:val="24"/>
          <w:lang w:val="x-none" w:eastAsia="x-none"/>
        </w:rPr>
        <w:t>рабочий день.</w:t>
      </w:r>
    </w:p>
    <w:p w:rsidR="00ED6F34" w:rsidRPr="00ED6F34" w:rsidRDefault="00ED6F34" w:rsidP="00ED6F34">
      <w:pPr>
        <w:tabs>
          <w:tab w:val="left" w:pos="0"/>
          <w:tab w:val="left" w:pos="142"/>
          <w:tab w:val="left" w:pos="709"/>
        </w:tabs>
        <w:autoSpaceDE w:val="0"/>
        <w:autoSpaceDN w:val="0"/>
        <w:spacing w:after="100" w:line="240" w:lineRule="auto"/>
        <w:jc w:val="both"/>
        <w:rPr>
          <w:rFonts w:ascii="Times New Roman" w:eastAsia="Times New Roman" w:hAnsi="Times New Roman" w:cs="Times New Roman"/>
          <w:sz w:val="24"/>
          <w:szCs w:val="24"/>
          <w:lang w:eastAsia="ru-RU"/>
        </w:rPr>
      </w:pPr>
      <w:proofErr w:type="gramStart"/>
      <w:r w:rsidRPr="00ED6F34">
        <w:rPr>
          <w:rFonts w:ascii="Times New Roman" w:eastAsia="Times New Roman" w:hAnsi="Times New Roman" w:cs="Times New Roman"/>
          <w:sz w:val="24"/>
          <w:szCs w:val="24"/>
          <w:lang w:eastAsia="ru-RU"/>
        </w:rPr>
        <w:t>Уплата Комиссии за поддержание Лимита</w:t>
      </w:r>
      <w:r w:rsidRPr="00ED6F34">
        <w:rPr>
          <w:rFonts w:ascii="Times New Roman" w:eastAsia="Times New Roman" w:hAnsi="Times New Roman" w:cs="Times New Roman"/>
          <w:sz w:val="24"/>
          <w:szCs w:val="24"/>
          <w:lang w:val="x-none" w:eastAsia="ru-RU"/>
        </w:rPr>
        <w:t xml:space="preserve"> </w:t>
      </w:r>
      <w:r w:rsidRPr="00ED6F34">
        <w:rPr>
          <w:rFonts w:ascii="Times New Roman" w:eastAsia="Times New Roman" w:hAnsi="Times New Roman" w:cs="Times New Roman"/>
          <w:sz w:val="24"/>
          <w:szCs w:val="24"/>
          <w:lang w:eastAsia="ru-RU"/>
        </w:rPr>
        <w:t>осуществляется платежным поручением Клиента или путем списания Банком денежных средств со Счета Клиента или с Банковских счетов Клиента в Банке с использованием предусмотренных законодательством форм расчетов на основании письменного заявления Клиента о заранее данном акцепте (по форме Банка) или заключенного дополнительного соглашения к договору банковского счета на оплату предъявленных к счету распоряжений Банка и зачисления</w:t>
      </w:r>
      <w:proofErr w:type="gramEnd"/>
      <w:r w:rsidRPr="00ED6F34">
        <w:rPr>
          <w:rFonts w:ascii="Times New Roman" w:eastAsia="Times New Roman" w:hAnsi="Times New Roman" w:cs="Times New Roman"/>
          <w:sz w:val="24"/>
          <w:szCs w:val="24"/>
          <w:lang w:eastAsia="ru-RU"/>
        </w:rPr>
        <w:t xml:space="preserve"> их на счет в филиале Банка, указанный в последнем уведомлении об установлении/изменении счёта для уплаты сумм Ссудной задолженности, процентов, комиссий и неустоек в рамках Дополнительного соглашения, направленном Клиенту Банком.</w:t>
      </w:r>
    </w:p>
    <w:p w:rsidR="00ED6F34" w:rsidRPr="00ED6F34" w:rsidRDefault="00ED6F34" w:rsidP="00ED6F34">
      <w:pPr>
        <w:tabs>
          <w:tab w:val="left" w:pos="0"/>
          <w:tab w:val="left" w:pos="142"/>
          <w:tab w:val="left" w:pos="709"/>
        </w:tabs>
        <w:autoSpaceDE w:val="0"/>
        <w:autoSpaceDN w:val="0"/>
        <w:spacing w:after="100" w:line="240" w:lineRule="exact"/>
        <w:jc w:val="both"/>
        <w:rPr>
          <w:rFonts w:ascii="Times New Roman" w:eastAsia="Times New Roman" w:hAnsi="Times New Roman" w:cs="Times New Roman"/>
          <w:sz w:val="24"/>
          <w:szCs w:val="24"/>
          <w:lang w:val="x-none" w:eastAsia="x-none"/>
        </w:rPr>
      </w:pPr>
      <w:r w:rsidRPr="00ED6F34">
        <w:rPr>
          <w:rFonts w:ascii="Times New Roman" w:eastAsia="Times New Roman" w:hAnsi="Times New Roman" w:cs="Times New Roman"/>
          <w:sz w:val="24"/>
          <w:szCs w:val="24"/>
          <w:lang w:val="x-none" w:eastAsia="x-none"/>
        </w:rPr>
        <w:t>В случае изменения размера Лимита овердрафта в период после фактической уплаты Комиссии за поддержание Лимита и до конца текущего месяца в первый рабочий день следующего месяца производится выверка рассчитанной и уплаченной за предыдущий месяц суммы Комиссии за поддержание Лимита, при этом излишне уплаченные суммы Комиссии за поддержание Лимита принимаются в зачет в счет уплаты Комиссии за поддержание Лимита за последующий период, а недоплаченные суммы Комиссии за поддержание Лимита оплачиваются платежным поручением Клиента</w:t>
      </w:r>
      <w:r w:rsidRPr="00ED6F34">
        <w:rPr>
          <w:rFonts w:ascii="Times New Roman" w:eastAsia="Times New Roman" w:hAnsi="Times New Roman" w:cs="Times New Roman"/>
          <w:sz w:val="24"/>
          <w:szCs w:val="24"/>
          <w:lang w:eastAsia="x-none"/>
        </w:rPr>
        <w:t xml:space="preserve"> в дату уплаты Комиссии за поддержание Лимита</w:t>
      </w:r>
      <w:r w:rsidRPr="00ED6F34">
        <w:rPr>
          <w:rFonts w:ascii="Times New Roman" w:eastAsia="Times New Roman" w:hAnsi="Times New Roman" w:cs="Times New Roman"/>
          <w:sz w:val="24"/>
          <w:szCs w:val="24"/>
          <w:lang w:val="x-none" w:eastAsia="x-none"/>
        </w:rPr>
        <w:t xml:space="preserve"> и/или списываются Банком на основании заранее полученного акцепта Клиента в срок не позднее следующей даты уплаты Комиссии за поддержание Лимита. Если окончательный срок возврата Кредита в виде овердрафт приходится на месяц, за который проводится выверка Комиссии за поддержание Лимита, излишне уплаченные суммы Комиссии за поддержание Лимита возвращаются Клиенту, а недоплаченные суммы Комиссии за поддержание Лимита уплачиваются Клиентом не позднее дня окончательного срока возврата Кредита в виде овердрафт.</w:t>
      </w:r>
    </w:p>
    <w:p w:rsidR="00ED6F34" w:rsidRPr="00ED6F34" w:rsidRDefault="00ED6F34" w:rsidP="00ED6F34">
      <w:pPr>
        <w:tabs>
          <w:tab w:val="left" w:pos="-1980"/>
          <w:tab w:val="left" w:pos="0"/>
          <w:tab w:val="left" w:pos="142"/>
          <w:tab w:val="left" w:pos="709"/>
        </w:tabs>
        <w:spacing w:after="100" w:line="240" w:lineRule="auto"/>
        <w:jc w:val="both"/>
        <w:rPr>
          <w:rFonts w:ascii="Times New Roman" w:eastAsia="Times New Roman" w:hAnsi="Times New Roman" w:cs="Times New Roman"/>
          <w:sz w:val="24"/>
          <w:szCs w:val="24"/>
          <w:lang w:eastAsia="x-none"/>
        </w:rPr>
      </w:pPr>
      <w:r w:rsidRPr="00ED6F34">
        <w:rPr>
          <w:rFonts w:ascii="Times New Roman" w:eastAsia="Times New Roman" w:hAnsi="Times New Roman" w:cs="Times New Roman"/>
          <w:sz w:val="24"/>
          <w:szCs w:val="24"/>
          <w:lang w:val="x-none" w:eastAsia="x-none"/>
        </w:rPr>
        <w:t xml:space="preserve">Неисполненное (полностью или частично) обязательство Клиента по уплате Комиссии за поддержание Лимита в указанный в настоящем пункте срок считается просрочкой по уплате Комиссии за поддержание Лимита, что влечет за собой ответственность, предусмотренную </w:t>
      </w:r>
      <w:hyperlink w:anchor="пункт242" w:history="1">
        <w:r w:rsidRPr="00ED6F34">
          <w:rPr>
            <w:rFonts w:ascii="Times New Roman" w:eastAsia="Times New Roman" w:hAnsi="Times New Roman" w:cs="Times New Roman"/>
            <w:color w:val="003871"/>
            <w:sz w:val="24"/>
            <w:szCs w:val="24"/>
            <w:lang w:val="x-none" w:eastAsia="x-none"/>
          </w:rPr>
          <w:t>п. 2</w:t>
        </w:r>
        <w:r w:rsidRPr="00ED6F34">
          <w:rPr>
            <w:rFonts w:ascii="Times New Roman" w:eastAsia="Times New Roman" w:hAnsi="Times New Roman" w:cs="Times New Roman"/>
            <w:color w:val="003871"/>
            <w:sz w:val="24"/>
            <w:szCs w:val="24"/>
            <w:lang w:eastAsia="x-none"/>
          </w:rPr>
          <w:t>2</w:t>
        </w:r>
        <w:r w:rsidRPr="00ED6F34">
          <w:rPr>
            <w:rFonts w:ascii="Times New Roman" w:eastAsia="Times New Roman" w:hAnsi="Times New Roman" w:cs="Times New Roman"/>
            <w:color w:val="003871"/>
            <w:sz w:val="24"/>
            <w:szCs w:val="24"/>
            <w:lang w:val="x-none" w:eastAsia="x-none"/>
          </w:rPr>
          <w:t>.2</w:t>
        </w:r>
      </w:hyperlink>
      <w:r w:rsidRPr="00ED6F34">
        <w:rPr>
          <w:rFonts w:ascii="Times New Roman" w:eastAsia="Times New Roman" w:hAnsi="Times New Roman" w:cs="Times New Roman"/>
          <w:sz w:val="24"/>
          <w:szCs w:val="24"/>
          <w:lang w:val="x-none" w:eastAsia="x-none"/>
        </w:rPr>
        <w:t xml:space="preserve"> Дополнительного соглашения.</w:t>
      </w:r>
    </w:p>
    <w:p w:rsidR="00ED6F34" w:rsidRPr="00ED6F34" w:rsidRDefault="00ED6F34" w:rsidP="00ED6F34">
      <w:pPr>
        <w:tabs>
          <w:tab w:val="left" w:pos="-1980"/>
          <w:tab w:val="left" w:pos="0"/>
          <w:tab w:val="left" w:pos="142"/>
          <w:tab w:val="left" w:pos="709"/>
        </w:tabs>
        <w:spacing w:after="100" w:line="240" w:lineRule="auto"/>
        <w:jc w:val="both"/>
        <w:rPr>
          <w:rFonts w:ascii="Times New Roman" w:eastAsia="Times New Roman" w:hAnsi="Times New Roman" w:cs="Times New Roman"/>
          <w:sz w:val="24"/>
          <w:szCs w:val="24"/>
          <w:lang w:eastAsia="x-none"/>
        </w:rPr>
      </w:pPr>
      <w:proofErr w:type="gramStart"/>
      <w:r w:rsidRPr="00ED6F34">
        <w:rPr>
          <w:rFonts w:ascii="Times New Roman" w:eastAsia="Times New Roman" w:hAnsi="Times New Roman" w:cs="Times New Roman"/>
          <w:sz w:val="24"/>
          <w:szCs w:val="24"/>
          <w:lang w:eastAsia="x-none"/>
        </w:rPr>
        <w:t xml:space="preserve">В случае отсутствия денежных средств на Счете Клиента или иных Банковских счетах, открытых Клиентом в Банке,  в дату уплаты Комиссии за поддержание Лимита и / или возникновения </w:t>
      </w:r>
      <w:r w:rsidRPr="00ED6F34">
        <w:rPr>
          <w:rFonts w:ascii="Times New Roman" w:eastAsia="Times New Roman" w:hAnsi="Times New Roman" w:cs="Times New Roman"/>
          <w:sz w:val="24"/>
          <w:szCs w:val="24"/>
          <w:lang w:val="x-none" w:eastAsia="x-none"/>
        </w:rPr>
        <w:t>просрочк</w:t>
      </w:r>
      <w:r w:rsidRPr="00ED6F34">
        <w:rPr>
          <w:rFonts w:ascii="Times New Roman" w:eastAsia="Times New Roman" w:hAnsi="Times New Roman" w:cs="Times New Roman"/>
          <w:sz w:val="24"/>
          <w:szCs w:val="24"/>
          <w:lang w:eastAsia="x-none"/>
        </w:rPr>
        <w:t>и</w:t>
      </w:r>
      <w:r w:rsidRPr="00ED6F34">
        <w:rPr>
          <w:rFonts w:ascii="Times New Roman" w:eastAsia="Times New Roman" w:hAnsi="Times New Roman" w:cs="Times New Roman"/>
          <w:sz w:val="24"/>
          <w:szCs w:val="24"/>
          <w:lang w:val="x-none" w:eastAsia="x-none"/>
        </w:rPr>
        <w:t xml:space="preserve"> по уплате </w:t>
      </w:r>
      <w:r w:rsidRPr="00ED6F34">
        <w:rPr>
          <w:rFonts w:ascii="Times New Roman" w:eastAsia="Times New Roman" w:hAnsi="Times New Roman" w:cs="Times New Roman"/>
          <w:sz w:val="24"/>
          <w:szCs w:val="24"/>
          <w:lang w:eastAsia="x-none"/>
        </w:rPr>
        <w:t>К</w:t>
      </w:r>
      <w:proofErr w:type="spellStart"/>
      <w:r w:rsidRPr="00ED6F34">
        <w:rPr>
          <w:rFonts w:ascii="Times New Roman" w:eastAsia="Times New Roman" w:hAnsi="Times New Roman" w:cs="Times New Roman"/>
          <w:sz w:val="24"/>
          <w:szCs w:val="24"/>
          <w:lang w:val="x-none" w:eastAsia="x-none"/>
        </w:rPr>
        <w:t>омиссии</w:t>
      </w:r>
      <w:proofErr w:type="spellEnd"/>
      <w:r w:rsidRPr="00ED6F34">
        <w:rPr>
          <w:rFonts w:ascii="Times New Roman" w:eastAsia="Times New Roman" w:hAnsi="Times New Roman" w:cs="Times New Roman"/>
          <w:sz w:val="24"/>
          <w:szCs w:val="24"/>
          <w:lang w:eastAsia="x-none"/>
        </w:rPr>
        <w:t xml:space="preserve"> за поддержание Лимита Клиент и/ или третье лицо вправе погасить Комиссию за поддержание Лимита платежным поручением путем перевода денежных средств с Банковского счета на счет, указанный в последнем уведомлении об</w:t>
      </w:r>
      <w:proofErr w:type="gramEnd"/>
      <w:r w:rsidRPr="00ED6F34">
        <w:rPr>
          <w:rFonts w:ascii="Times New Roman" w:eastAsia="Times New Roman" w:hAnsi="Times New Roman" w:cs="Times New Roman"/>
          <w:sz w:val="24"/>
          <w:szCs w:val="24"/>
          <w:lang w:eastAsia="x-none"/>
        </w:rPr>
        <w:t xml:space="preserve"> </w:t>
      </w:r>
      <w:proofErr w:type="gramStart"/>
      <w:r w:rsidRPr="00ED6F34">
        <w:rPr>
          <w:rFonts w:ascii="Times New Roman" w:eastAsia="Times New Roman" w:hAnsi="Times New Roman" w:cs="Times New Roman"/>
          <w:sz w:val="24"/>
          <w:szCs w:val="24"/>
          <w:lang w:eastAsia="x-none"/>
        </w:rPr>
        <w:t>установлении</w:t>
      </w:r>
      <w:proofErr w:type="gramEnd"/>
      <w:r w:rsidRPr="00ED6F34">
        <w:rPr>
          <w:rFonts w:ascii="Times New Roman" w:eastAsia="Times New Roman" w:hAnsi="Times New Roman" w:cs="Times New Roman"/>
          <w:sz w:val="24"/>
          <w:szCs w:val="24"/>
          <w:lang w:eastAsia="x-none"/>
        </w:rPr>
        <w:t xml:space="preserve"> / изменении счета для уплаты сумм Ссудной задолженности, процентов, комиссий и неустоек в рамках Дополнительного соглашения, направленном Клиенту Банком.</w:t>
      </w:r>
    </w:p>
    <w:p w:rsidR="00ED6F34" w:rsidRPr="00ED6F34" w:rsidRDefault="00ED6F34" w:rsidP="001A4070">
      <w:pPr>
        <w:numPr>
          <w:ilvl w:val="0"/>
          <w:numId w:val="57"/>
        </w:numPr>
        <w:tabs>
          <w:tab w:val="left" w:pos="0"/>
          <w:tab w:val="left" w:pos="142"/>
          <w:tab w:val="left" w:pos="709"/>
        </w:tabs>
        <w:autoSpaceDE w:val="0"/>
        <w:autoSpaceDN w:val="0"/>
        <w:spacing w:after="100" w:line="240" w:lineRule="auto"/>
        <w:ind w:left="0" w:firstLine="0"/>
        <w:jc w:val="both"/>
        <w:rPr>
          <w:rFonts w:ascii="Times New Roman" w:eastAsia="Times New Roman" w:hAnsi="Times New Roman" w:cs="Times New Roman"/>
          <w:sz w:val="24"/>
          <w:szCs w:val="24"/>
          <w:lang w:eastAsia="ru-RU"/>
        </w:rPr>
      </w:pPr>
      <w:proofErr w:type="gramStart"/>
      <w:r w:rsidRPr="00ED6F34">
        <w:rPr>
          <w:rFonts w:ascii="Times New Roman" w:eastAsia="Times New Roman" w:hAnsi="Times New Roman" w:cs="Times New Roman"/>
          <w:sz w:val="24"/>
          <w:szCs w:val="24"/>
          <w:lang w:eastAsia="ru-RU"/>
        </w:rPr>
        <w:t xml:space="preserve">В случае если суммы денежных средств, полученных от Клиента и / или третьего лица или списанной Банком с Банковских счетов Клиента, недостаточно для погашения имеющихся обязательств Клиента в полном объеме или денежные средства, перечислены для погашения </w:t>
      </w:r>
      <w:r w:rsidRPr="00ED6F34">
        <w:rPr>
          <w:rFonts w:ascii="Times New Roman" w:eastAsia="Times New Roman" w:hAnsi="Times New Roman" w:cs="Times New Roman"/>
          <w:sz w:val="24"/>
          <w:szCs w:val="24"/>
          <w:lang w:eastAsia="ru-RU"/>
        </w:rPr>
        <w:lastRenderedPageBreak/>
        <w:t>обязательств с нарушением установленной ст.319 ГК РФ очередности, поступившие денежные средства направляются на погашение задолженности в следующей очередности:</w:t>
      </w:r>
      <w:proofErr w:type="gramEnd"/>
    </w:p>
    <w:p w:rsidR="00ED6F34" w:rsidRPr="00ED6F34" w:rsidRDefault="00ED6F34" w:rsidP="001A4070">
      <w:pPr>
        <w:numPr>
          <w:ilvl w:val="0"/>
          <w:numId w:val="55"/>
        </w:numPr>
        <w:tabs>
          <w:tab w:val="left" w:pos="0"/>
          <w:tab w:val="left" w:pos="142"/>
        </w:tabs>
        <w:autoSpaceDE w:val="0"/>
        <w:autoSpaceDN w:val="0"/>
        <w:spacing w:after="100" w:line="240" w:lineRule="auto"/>
        <w:ind w:left="567" w:firstLine="0"/>
        <w:jc w:val="both"/>
        <w:rPr>
          <w:rFonts w:ascii="Times New Roman" w:eastAsia="Times New Roman" w:hAnsi="Times New Roman" w:cs="Times New Roman"/>
          <w:sz w:val="24"/>
          <w:szCs w:val="24"/>
          <w:lang w:val="x-none" w:eastAsia="x-none"/>
        </w:rPr>
      </w:pPr>
      <w:r w:rsidRPr="00ED6F34">
        <w:rPr>
          <w:rFonts w:ascii="Times New Roman" w:eastAsia="Times New Roman" w:hAnsi="Times New Roman" w:cs="Times New Roman"/>
          <w:sz w:val="24"/>
          <w:szCs w:val="24"/>
          <w:lang w:val="x-none" w:eastAsia="x-none"/>
        </w:rPr>
        <w:t>возмещение издержек Банка по получению исполнения,</w:t>
      </w:r>
    </w:p>
    <w:p w:rsidR="00ED6F34" w:rsidRPr="00ED6F34" w:rsidRDefault="00ED6F34" w:rsidP="001A4070">
      <w:pPr>
        <w:numPr>
          <w:ilvl w:val="0"/>
          <w:numId w:val="55"/>
        </w:numPr>
        <w:tabs>
          <w:tab w:val="left" w:pos="0"/>
          <w:tab w:val="left" w:pos="142"/>
        </w:tabs>
        <w:autoSpaceDE w:val="0"/>
        <w:autoSpaceDN w:val="0"/>
        <w:spacing w:after="100" w:line="240" w:lineRule="auto"/>
        <w:ind w:left="567" w:firstLine="0"/>
        <w:jc w:val="both"/>
        <w:rPr>
          <w:rFonts w:ascii="Times New Roman" w:eastAsia="Times New Roman" w:hAnsi="Times New Roman" w:cs="Times New Roman"/>
          <w:sz w:val="24"/>
          <w:szCs w:val="24"/>
          <w:lang w:val="x-none" w:eastAsia="x-none"/>
        </w:rPr>
      </w:pPr>
      <w:r w:rsidRPr="00ED6F34">
        <w:rPr>
          <w:rFonts w:ascii="Times New Roman" w:eastAsia="Times New Roman" w:hAnsi="Times New Roman" w:cs="Times New Roman"/>
          <w:sz w:val="24"/>
          <w:szCs w:val="24"/>
          <w:lang w:val="x-none" w:eastAsia="x-none"/>
        </w:rPr>
        <w:t>уплата просроченных процентов,</w:t>
      </w:r>
    </w:p>
    <w:p w:rsidR="00ED6F34" w:rsidRPr="00ED6F34" w:rsidRDefault="00ED6F34" w:rsidP="001A4070">
      <w:pPr>
        <w:numPr>
          <w:ilvl w:val="0"/>
          <w:numId w:val="55"/>
        </w:numPr>
        <w:tabs>
          <w:tab w:val="left" w:pos="0"/>
          <w:tab w:val="left" w:pos="142"/>
        </w:tabs>
        <w:autoSpaceDE w:val="0"/>
        <w:autoSpaceDN w:val="0"/>
        <w:spacing w:after="100" w:line="240" w:lineRule="auto"/>
        <w:ind w:left="567" w:firstLine="0"/>
        <w:jc w:val="both"/>
        <w:rPr>
          <w:rFonts w:ascii="Times New Roman" w:eastAsia="Times New Roman" w:hAnsi="Times New Roman" w:cs="Times New Roman"/>
          <w:sz w:val="24"/>
          <w:szCs w:val="24"/>
          <w:lang w:val="x-none" w:eastAsia="x-none"/>
        </w:rPr>
      </w:pPr>
      <w:r w:rsidRPr="00ED6F34">
        <w:rPr>
          <w:rFonts w:ascii="Times New Roman" w:eastAsia="Times New Roman" w:hAnsi="Times New Roman" w:cs="Times New Roman"/>
          <w:sz w:val="24"/>
          <w:szCs w:val="24"/>
          <w:lang w:val="x-none" w:eastAsia="x-none"/>
        </w:rPr>
        <w:t>уплата срочных процентов,</w:t>
      </w:r>
    </w:p>
    <w:p w:rsidR="00ED6F34" w:rsidRPr="00ED6F34" w:rsidRDefault="00ED6F34" w:rsidP="001A4070">
      <w:pPr>
        <w:numPr>
          <w:ilvl w:val="0"/>
          <w:numId w:val="55"/>
        </w:numPr>
        <w:tabs>
          <w:tab w:val="left" w:pos="0"/>
          <w:tab w:val="left" w:pos="142"/>
        </w:tabs>
        <w:autoSpaceDE w:val="0"/>
        <w:autoSpaceDN w:val="0"/>
        <w:spacing w:after="100" w:line="240" w:lineRule="auto"/>
        <w:ind w:left="567" w:firstLine="0"/>
        <w:jc w:val="both"/>
        <w:rPr>
          <w:rFonts w:ascii="Times New Roman" w:eastAsia="Times New Roman" w:hAnsi="Times New Roman" w:cs="Times New Roman"/>
          <w:sz w:val="24"/>
          <w:szCs w:val="24"/>
          <w:lang w:val="x-none" w:eastAsia="x-none"/>
        </w:rPr>
      </w:pPr>
      <w:r w:rsidRPr="00ED6F34">
        <w:rPr>
          <w:rFonts w:ascii="Times New Roman" w:eastAsia="Times New Roman" w:hAnsi="Times New Roman" w:cs="Times New Roman"/>
          <w:sz w:val="24"/>
          <w:szCs w:val="24"/>
          <w:lang w:val="x-none" w:eastAsia="x-none"/>
        </w:rPr>
        <w:t>погашение просроченной задолженности</w:t>
      </w:r>
      <w:r w:rsidRPr="00ED6F34">
        <w:rPr>
          <w:rFonts w:ascii="Times New Roman" w:eastAsia="Times New Roman" w:hAnsi="Times New Roman" w:cs="Times New Roman"/>
          <w:sz w:val="24"/>
          <w:szCs w:val="24"/>
          <w:lang w:eastAsia="x-none"/>
        </w:rPr>
        <w:t xml:space="preserve"> по Кредиту</w:t>
      </w:r>
      <w:r w:rsidRPr="00ED6F34">
        <w:rPr>
          <w:rFonts w:ascii="Times New Roman" w:eastAsia="Times New Roman" w:hAnsi="Times New Roman" w:cs="Times New Roman"/>
          <w:sz w:val="24"/>
          <w:szCs w:val="24"/>
          <w:lang w:val="x-none" w:eastAsia="x-none"/>
        </w:rPr>
        <w:t>,</w:t>
      </w:r>
    </w:p>
    <w:p w:rsidR="00ED6F34" w:rsidRPr="00ED6F34" w:rsidRDefault="00ED6F34" w:rsidP="001A4070">
      <w:pPr>
        <w:numPr>
          <w:ilvl w:val="0"/>
          <w:numId w:val="55"/>
        </w:numPr>
        <w:tabs>
          <w:tab w:val="left" w:pos="0"/>
          <w:tab w:val="left" w:pos="142"/>
        </w:tabs>
        <w:autoSpaceDE w:val="0"/>
        <w:autoSpaceDN w:val="0"/>
        <w:spacing w:after="100" w:line="240" w:lineRule="auto"/>
        <w:ind w:left="567" w:firstLine="0"/>
        <w:jc w:val="both"/>
        <w:rPr>
          <w:rFonts w:ascii="Times New Roman" w:eastAsia="Times New Roman" w:hAnsi="Times New Roman" w:cs="Times New Roman"/>
          <w:sz w:val="24"/>
          <w:szCs w:val="24"/>
          <w:lang w:val="x-none" w:eastAsia="x-none"/>
        </w:rPr>
      </w:pPr>
      <w:r w:rsidRPr="00ED6F34">
        <w:rPr>
          <w:rFonts w:ascii="Times New Roman" w:eastAsia="Times New Roman" w:hAnsi="Times New Roman" w:cs="Times New Roman"/>
          <w:sz w:val="24"/>
          <w:szCs w:val="24"/>
          <w:lang w:val="x-none" w:eastAsia="x-none"/>
        </w:rPr>
        <w:t>погашение срочной задолженности</w:t>
      </w:r>
      <w:r w:rsidRPr="00ED6F34">
        <w:rPr>
          <w:rFonts w:ascii="Times New Roman" w:eastAsia="Times New Roman" w:hAnsi="Times New Roman" w:cs="Times New Roman"/>
          <w:sz w:val="24"/>
          <w:szCs w:val="24"/>
          <w:lang w:eastAsia="x-none"/>
        </w:rPr>
        <w:t xml:space="preserve"> по Кредиту,</w:t>
      </w:r>
    </w:p>
    <w:p w:rsidR="00ED6F34" w:rsidRPr="00ED6F34" w:rsidRDefault="00ED6F34" w:rsidP="001A4070">
      <w:pPr>
        <w:numPr>
          <w:ilvl w:val="0"/>
          <w:numId w:val="55"/>
        </w:numPr>
        <w:tabs>
          <w:tab w:val="left" w:pos="0"/>
          <w:tab w:val="left" w:pos="142"/>
        </w:tabs>
        <w:autoSpaceDE w:val="0"/>
        <w:autoSpaceDN w:val="0"/>
        <w:spacing w:after="100" w:line="240" w:lineRule="exact"/>
        <w:ind w:left="709" w:firstLine="0"/>
        <w:jc w:val="both"/>
        <w:rPr>
          <w:rFonts w:ascii="Times New Roman" w:eastAsia="Times New Roman" w:hAnsi="Times New Roman" w:cs="Times New Roman"/>
          <w:sz w:val="24"/>
          <w:szCs w:val="24"/>
          <w:lang w:val="x-none" w:eastAsia="x-none"/>
        </w:rPr>
      </w:pPr>
      <w:r w:rsidRPr="00ED6F34">
        <w:rPr>
          <w:rFonts w:ascii="Times New Roman" w:eastAsia="Times New Roman" w:hAnsi="Times New Roman" w:cs="Times New Roman"/>
          <w:sz w:val="24"/>
          <w:szCs w:val="24"/>
          <w:lang w:val="x-none" w:eastAsia="x-none"/>
        </w:rPr>
        <w:t xml:space="preserve">погашение </w:t>
      </w:r>
      <w:r w:rsidRPr="00ED6F34">
        <w:rPr>
          <w:rFonts w:ascii="Times New Roman" w:eastAsia="Times New Roman" w:hAnsi="Times New Roman" w:cs="Times New Roman"/>
          <w:sz w:val="24"/>
          <w:szCs w:val="24"/>
          <w:lang w:eastAsia="x-none"/>
        </w:rPr>
        <w:t>предусмотренных условиями дополнительного соглашения</w:t>
      </w:r>
      <w:r w:rsidRPr="00ED6F34">
        <w:rPr>
          <w:rFonts w:ascii="Times New Roman" w:eastAsia="Times New Roman" w:hAnsi="Times New Roman" w:cs="Times New Roman"/>
          <w:sz w:val="24"/>
          <w:szCs w:val="24"/>
          <w:lang w:val="x-none" w:eastAsia="x-none"/>
        </w:rPr>
        <w:t xml:space="preserve"> к</w:t>
      </w:r>
      <w:r w:rsidRPr="00ED6F34">
        <w:rPr>
          <w:rFonts w:ascii="Times New Roman" w:eastAsia="Times New Roman" w:hAnsi="Times New Roman" w:cs="Times New Roman"/>
          <w:sz w:val="24"/>
          <w:szCs w:val="24"/>
          <w:lang w:eastAsia="x-none"/>
        </w:rPr>
        <w:t>о</w:t>
      </w:r>
      <w:r w:rsidRPr="00ED6F34">
        <w:rPr>
          <w:rFonts w:ascii="Times New Roman" w:eastAsia="Times New Roman" w:hAnsi="Times New Roman" w:cs="Times New Roman"/>
          <w:sz w:val="24"/>
          <w:szCs w:val="24"/>
          <w:lang w:val="x-none" w:eastAsia="x-none"/>
        </w:rPr>
        <w:t>миссий</w:t>
      </w:r>
      <w:r w:rsidRPr="00ED6F34">
        <w:rPr>
          <w:rFonts w:ascii="Times New Roman" w:eastAsia="Times New Roman" w:hAnsi="Times New Roman" w:cs="Times New Roman"/>
          <w:sz w:val="24"/>
          <w:szCs w:val="24"/>
          <w:lang w:eastAsia="x-none"/>
        </w:rPr>
        <w:t>.</w:t>
      </w:r>
    </w:p>
    <w:p w:rsidR="00ED6F34" w:rsidRPr="00ED6F34" w:rsidRDefault="00ED6F34" w:rsidP="00ED6F34">
      <w:pPr>
        <w:tabs>
          <w:tab w:val="left" w:pos="0"/>
          <w:tab w:val="left" w:pos="142"/>
        </w:tabs>
        <w:spacing w:after="100" w:line="240" w:lineRule="exact"/>
        <w:ind w:left="567"/>
        <w:jc w:val="both"/>
        <w:rPr>
          <w:rFonts w:ascii="Times New Roman" w:eastAsia="Times New Roman" w:hAnsi="Times New Roman" w:cs="Times New Roman"/>
          <w:sz w:val="24"/>
          <w:szCs w:val="24"/>
          <w:lang w:val="x-none" w:eastAsia="x-none"/>
        </w:rPr>
      </w:pPr>
      <w:r w:rsidRPr="00ED6F34">
        <w:rPr>
          <w:rFonts w:ascii="Times New Roman" w:eastAsia="Times New Roman" w:hAnsi="Times New Roman" w:cs="Times New Roman"/>
          <w:sz w:val="24"/>
          <w:szCs w:val="24"/>
          <w:lang w:val="x-none" w:eastAsia="x-none"/>
        </w:rPr>
        <w:t>Оставшиеся денежные средства направляются на уплату неустоек.</w:t>
      </w:r>
    </w:p>
    <w:p w:rsidR="00ED6F34" w:rsidRPr="00ED6F34" w:rsidRDefault="00ED6F34" w:rsidP="00ED6F34">
      <w:pPr>
        <w:tabs>
          <w:tab w:val="left" w:pos="0"/>
          <w:tab w:val="left" w:pos="142"/>
        </w:tabs>
        <w:spacing w:after="100" w:line="240" w:lineRule="auto"/>
        <w:jc w:val="both"/>
        <w:rPr>
          <w:rFonts w:ascii="Times New Roman" w:eastAsia="Times New Roman" w:hAnsi="Times New Roman" w:cs="Times New Roman"/>
          <w:sz w:val="24"/>
          <w:szCs w:val="24"/>
          <w:lang w:eastAsia="x-none"/>
        </w:rPr>
      </w:pPr>
      <w:r w:rsidRPr="00ED6F34">
        <w:rPr>
          <w:rFonts w:ascii="Times New Roman" w:eastAsia="Times New Roman" w:hAnsi="Times New Roman" w:cs="Times New Roman"/>
          <w:sz w:val="24"/>
          <w:szCs w:val="24"/>
          <w:lang w:val="x-none" w:eastAsia="x-none"/>
        </w:rPr>
        <w:t>При этом в случае наличия срочной и/или просроченной задолженности</w:t>
      </w:r>
      <w:r w:rsidRPr="00ED6F34">
        <w:rPr>
          <w:rFonts w:ascii="Times New Roman" w:eastAsia="Times New Roman" w:hAnsi="Times New Roman" w:cs="Times New Roman"/>
          <w:sz w:val="24"/>
          <w:szCs w:val="24"/>
          <w:lang w:eastAsia="x-none"/>
        </w:rPr>
        <w:t xml:space="preserve"> по Кредиту в виде овердрафт</w:t>
      </w:r>
      <w:r w:rsidRPr="00ED6F34">
        <w:rPr>
          <w:rFonts w:ascii="Times New Roman" w:eastAsia="Times New Roman" w:hAnsi="Times New Roman" w:cs="Times New Roman"/>
          <w:sz w:val="24"/>
          <w:szCs w:val="24"/>
          <w:lang w:val="x-none" w:eastAsia="x-none"/>
        </w:rPr>
        <w:t>, образовавшейся в результате нескольких выдач, в первую очеред</w:t>
      </w:r>
      <w:r w:rsidRPr="00ED6F34">
        <w:rPr>
          <w:rFonts w:ascii="Times New Roman" w:eastAsia="Times New Roman" w:hAnsi="Times New Roman" w:cs="Times New Roman"/>
          <w:sz w:val="24"/>
          <w:szCs w:val="24"/>
          <w:lang w:eastAsia="x-none"/>
        </w:rPr>
        <w:t>ь</w:t>
      </w:r>
      <w:r w:rsidRPr="00ED6F34">
        <w:rPr>
          <w:rFonts w:ascii="Times New Roman" w:eastAsia="Times New Roman" w:hAnsi="Times New Roman" w:cs="Times New Roman"/>
          <w:sz w:val="24"/>
          <w:szCs w:val="24"/>
          <w:lang w:val="x-none" w:eastAsia="x-none"/>
        </w:rPr>
        <w:t xml:space="preserve"> </w:t>
      </w:r>
      <w:r w:rsidRPr="00ED6F34">
        <w:rPr>
          <w:rFonts w:ascii="Times New Roman" w:eastAsia="Times New Roman" w:hAnsi="Times New Roman" w:cs="Times New Roman"/>
          <w:sz w:val="24"/>
          <w:szCs w:val="24"/>
          <w:lang w:eastAsia="x-none"/>
        </w:rPr>
        <w:t>погашается</w:t>
      </w:r>
      <w:r w:rsidRPr="00ED6F34">
        <w:rPr>
          <w:rFonts w:ascii="Times New Roman" w:eastAsia="Times New Roman" w:hAnsi="Times New Roman" w:cs="Times New Roman"/>
          <w:sz w:val="24"/>
          <w:szCs w:val="24"/>
          <w:lang w:val="x-none" w:eastAsia="x-none"/>
        </w:rPr>
        <w:t xml:space="preserve"> </w:t>
      </w:r>
      <w:r w:rsidRPr="00ED6F34">
        <w:rPr>
          <w:rFonts w:ascii="Times New Roman" w:eastAsia="Times New Roman" w:hAnsi="Times New Roman" w:cs="Times New Roman"/>
          <w:sz w:val="24"/>
          <w:szCs w:val="24"/>
          <w:lang w:eastAsia="x-none"/>
        </w:rPr>
        <w:t>задолженность по Овердрафту</w:t>
      </w:r>
      <w:r w:rsidRPr="00ED6F34">
        <w:rPr>
          <w:rFonts w:ascii="Times New Roman" w:eastAsia="Times New Roman" w:hAnsi="Times New Roman" w:cs="Times New Roman"/>
          <w:sz w:val="24"/>
          <w:szCs w:val="24"/>
          <w:lang w:val="x-none" w:eastAsia="x-none"/>
        </w:rPr>
        <w:t>, предоставленн</w:t>
      </w:r>
      <w:r w:rsidRPr="00ED6F34">
        <w:rPr>
          <w:rFonts w:ascii="Times New Roman" w:eastAsia="Times New Roman" w:hAnsi="Times New Roman" w:cs="Times New Roman"/>
          <w:sz w:val="24"/>
          <w:szCs w:val="24"/>
          <w:lang w:eastAsia="x-none"/>
        </w:rPr>
        <w:t>ому</w:t>
      </w:r>
      <w:r w:rsidRPr="00ED6F34">
        <w:rPr>
          <w:rFonts w:ascii="Times New Roman" w:eastAsia="Times New Roman" w:hAnsi="Times New Roman" w:cs="Times New Roman"/>
          <w:sz w:val="24"/>
          <w:szCs w:val="24"/>
          <w:lang w:val="x-none" w:eastAsia="x-none"/>
        </w:rPr>
        <w:t xml:space="preserve"> перв</w:t>
      </w:r>
      <w:r w:rsidRPr="00ED6F34">
        <w:rPr>
          <w:rFonts w:ascii="Times New Roman" w:eastAsia="Times New Roman" w:hAnsi="Times New Roman" w:cs="Times New Roman"/>
          <w:sz w:val="24"/>
          <w:szCs w:val="24"/>
          <w:lang w:eastAsia="x-none"/>
        </w:rPr>
        <w:t>ым</w:t>
      </w:r>
      <w:r w:rsidRPr="00ED6F34">
        <w:rPr>
          <w:rFonts w:ascii="Times New Roman" w:eastAsia="Times New Roman" w:hAnsi="Times New Roman" w:cs="Times New Roman"/>
          <w:sz w:val="24"/>
          <w:szCs w:val="24"/>
          <w:lang w:val="x-none" w:eastAsia="x-none"/>
        </w:rPr>
        <w:t>.</w:t>
      </w:r>
    </w:p>
    <w:p w:rsidR="00ED6F34" w:rsidRPr="00ED6F34" w:rsidRDefault="00ED6F34" w:rsidP="001A4070">
      <w:pPr>
        <w:numPr>
          <w:ilvl w:val="0"/>
          <w:numId w:val="57"/>
        </w:numPr>
        <w:tabs>
          <w:tab w:val="left" w:pos="0"/>
          <w:tab w:val="left" w:pos="142"/>
          <w:tab w:val="left" w:pos="426"/>
        </w:tabs>
        <w:autoSpaceDE w:val="0"/>
        <w:autoSpaceDN w:val="0"/>
        <w:spacing w:after="100" w:line="240" w:lineRule="auto"/>
        <w:ind w:left="0" w:firstLine="0"/>
        <w:jc w:val="both"/>
        <w:rPr>
          <w:rFonts w:ascii="Times New Roman" w:eastAsia="Times New Roman" w:hAnsi="Times New Roman" w:cs="Times New Roman"/>
          <w:sz w:val="24"/>
          <w:szCs w:val="24"/>
          <w:lang w:eastAsia="x-none"/>
        </w:rPr>
      </w:pPr>
      <w:r w:rsidRPr="00ED6F34">
        <w:rPr>
          <w:rFonts w:ascii="Times New Roman" w:eastAsia="Times New Roman" w:hAnsi="Times New Roman" w:cs="Times New Roman"/>
          <w:sz w:val="24"/>
          <w:szCs w:val="24"/>
          <w:lang w:eastAsia="x-none"/>
        </w:rPr>
        <w:t>Клиент осуществляет платежи по Дополнительному соглашению в российских рублях.</w:t>
      </w:r>
    </w:p>
    <w:p w:rsidR="00ED6F34" w:rsidRPr="00ED6F34" w:rsidRDefault="00ED6F34" w:rsidP="001A4070">
      <w:pPr>
        <w:numPr>
          <w:ilvl w:val="0"/>
          <w:numId w:val="57"/>
        </w:numPr>
        <w:tabs>
          <w:tab w:val="left" w:pos="0"/>
          <w:tab w:val="left" w:pos="142"/>
          <w:tab w:val="left" w:pos="426"/>
        </w:tabs>
        <w:autoSpaceDE w:val="0"/>
        <w:autoSpaceDN w:val="0"/>
        <w:spacing w:after="100" w:line="240" w:lineRule="auto"/>
        <w:ind w:left="0" w:firstLine="0"/>
        <w:jc w:val="both"/>
        <w:rPr>
          <w:rFonts w:ascii="Times New Roman" w:eastAsia="Times New Roman" w:hAnsi="Times New Roman" w:cs="Times New Roman"/>
          <w:sz w:val="24"/>
          <w:szCs w:val="24"/>
          <w:lang w:eastAsia="x-none"/>
        </w:rPr>
      </w:pPr>
      <w:r w:rsidRPr="00ED6F34">
        <w:rPr>
          <w:rFonts w:ascii="Times New Roman" w:eastAsia="Times New Roman" w:hAnsi="Times New Roman" w:cs="Times New Roman"/>
          <w:sz w:val="24"/>
          <w:szCs w:val="24"/>
          <w:lang w:val="x-none" w:eastAsia="x-none"/>
        </w:rPr>
        <w:t>Банк вправе произвести погашение задолженности Клиента по До</w:t>
      </w:r>
      <w:r w:rsidRPr="00ED6F34">
        <w:rPr>
          <w:rFonts w:ascii="Times New Roman" w:eastAsia="Times New Roman" w:hAnsi="Times New Roman" w:cs="Times New Roman"/>
          <w:sz w:val="24"/>
          <w:szCs w:val="24"/>
          <w:lang w:eastAsia="x-none"/>
        </w:rPr>
        <w:t>полнительному соглашению</w:t>
      </w:r>
      <w:r w:rsidRPr="00ED6F34">
        <w:rPr>
          <w:rFonts w:ascii="Times New Roman" w:eastAsia="Times New Roman" w:hAnsi="Times New Roman" w:cs="Times New Roman"/>
          <w:sz w:val="24"/>
          <w:szCs w:val="24"/>
          <w:lang w:val="x-none" w:eastAsia="x-none"/>
        </w:rPr>
        <w:t xml:space="preserve"> в одностороннем порядке зачетом встречного однородного требования Клиента к Банку. Зачет осуществляется по письменному извещению Банка, направленному в адрес Клиента</w:t>
      </w:r>
      <w:r w:rsidRPr="00ED6F34">
        <w:rPr>
          <w:rFonts w:ascii="Times New Roman" w:eastAsia="Times New Roman" w:hAnsi="Times New Roman" w:cs="Times New Roman"/>
          <w:sz w:val="24"/>
          <w:szCs w:val="24"/>
          <w:lang w:eastAsia="x-none"/>
        </w:rPr>
        <w:t>.</w:t>
      </w:r>
    </w:p>
    <w:p w:rsidR="00ED6F34" w:rsidRPr="00ED6F34" w:rsidRDefault="00ED6F34" w:rsidP="001A4070">
      <w:pPr>
        <w:numPr>
          <w:ilvl w:val="0"/>
          <w:numId w:val="57"/>
        </w:numPr>
        <w:tabs>
          <w:tab w:val="left" w:pos="0"/>
          <w:tab w:val="left" w:pos="142"/>
          <w:tab w:val="left" w:pos="426"/>
        </w:tabs>
        <w:autoSpaceDE w:val="0"/>
        <w:autoSpaceDN w:val="0"/>
        <w:spacing w:after="100" w:line="240" w:lineRule="auto"/>
        <w:ind w:left="0" w:firstLine="0"/>
        <w:jc w:val="both"/>
        <w:rPr>
          <w:rFonts w:ascii="Times New Roman" w:eastAsia="Times New Roman" w:hAnsi="Times New Roman" w:cs="Times New Roman"/>
          <w:color w:val="FF0000"/>
          <w:sz w:val="24"/>
          <w:szCs w:val="24"/>
          <w:lang w:eastAsia="ru-RU"/>
        </w:rPr>
      </w:pPr>
      <w:bookmarkStart w:id="196" w:name="пункт14"/>
      <w:r w:rsidRPr="00ED6F34">
        <w:rPr>
          <w:rFonts w:ascii="Times New Roman" w:eastAsia="Times New Roman" w:hAnsi="Times New Roman" w:cs="Times New Roman"/>
          <w:sz w:val="24"/>
          <w:szCs w:val="24"/>
          <w:lang w:eastAsia="ru-RU"/>
        </w:rPr>
        <w:t xml:space="preserve">В случае увеличения Банком России ключевой ставки Банк вправе в одностороннем порядке (без оформления изменения дополнительным соглашением) увеличить процентную ставку по Кредиту в виде овердрафт на количество пунктов (в </w:t>
      </w:r>
      <w:proofErr w:type="spellStart"/>
      <w:r w:rsidRPr="00ED6F34">
        <w:rPr>
          <w:rFonts w:ascii="Times New Roman" w:eastAsia="Times New Roman" w:hAnsi="Times New Roman" w:cs="Times New Roman"/>
          <w:sz w:val="24"/>
          <w:szCs w:val="24"/>
          <w:lang w:eastAsia="ru-RU"/>
        </w:rPr>
        <w:t>т.ч</w:t>
      </w:r>
      <w:proofErr w:type="spellEnd"/>
      <w:r w:rsidRPr="00ED6F34">
        <w:rPr>
          <w:rFonts w:ascii="Times New Roman" w:eastAsia="Times New Roman" w:hAnsi="Times New Roman" w:cs="Times New Roman"/>
          <w:sz w:val="24"/>
          <w:szCs w:val="24"/>
          <w:lang w:eastAsia="ru-RU"/>
        </w:rPr>
        <w:t xml:space="preserve">. целых и дробных пунктов) аналогично увеличению ключевой ставки Банка России. В этом случае Банк в течение 3 (Трех) рабочих дней </w:t>
      </w:r>
      <w:proofErr w:type="gramStart"/>
      <w:r w:rsidRPr="00ED6F34">
        <w:rPr>
          <w:rFonts w:ascii="Times New Roman" w:eastAsia="Times New Roman" w:hAnsi="Times New Roman" w:cs="Times New Roman"/>
          <w:sz w:val="24"/>
          <w:szCs w:val="24"/>
          <w:lang w:eastAsia="ru-RU"/>
        </w:rPr>
        <w:t>с даты принятия</w:t>
      </w:r>
      <w:proofErr w:type="gramEnd"/>
      <w:r w:rsidRPr="00ED6F34">
        <w:rPr>
          <w:rFonts w:ascii="Times New Roman" w:eastAsia="Times New Roman" w:hAnsi="Times New Roman" w:cs="Times New Roman"/>
          <w:sz w:val="24"/>
          <w:szCs w:val="24"/>
          <w:lang w:eastAsia="ru-RU"/>
        </w:rPr>
        <w:t xml:space="preserve"> решения об увеличении процентной ставки направляет Клиенту соответствующее уведомление по защищенному каналу связи (система ЦС ДБО, защищенная электронная почта) или с почтовым отправлением с уведомлением о вручении в соответствии с </w:t>
      </w:r>
      <w:hyperlink w:anchor="пункт31" w:history="1">
        <w:r w:rsidRPr="00ED6F34">
          <w:rPr>
            <w:rFonts w:ascii="Times New Roman" w:eastAsia="Times New Roman" w:hAnsi="Times New Roman" w:cs="Times New Roman"/>
            <w:color w:val="003871"/>
            <w:sz w:val="24"/>
            <w:szCs w:val="24"/>
            <w:lang w:eastAsia="ru-RU"/>
          </w:rPr>
          <w:t>п. 29</w:t>
        </w:r>
      </w:hyperlink>
      <w:r w:rsidRPr="00ED6F34">
        <w:rPr>
          <w:rFonts w:ascii="Times New Roman" w:eastAsia="Times New Roman" w:hAnsi="Times New Roman" w:cs="Times New Roman"/>
          <w:sz w:val="24"/>
          <w:szCs w:val="24"/>
          <w:lang w:eastAsia="ru-RU"/>
        </w:rPr>
        <w:t xml:space="preserve"> Дополнительного соглашения. За неполучение и/или несвоевременное получение Клиентом уведомления Банк ответственности не несет.</w:t>
      </w:r>
    </w:p>
    <w:p w:rsidR="00ED6F34" w:rsidRPr="00ED6F34" w:rsidRDefault="00ED6F34" w:rsidP="00ED6F34">
      <w:pPr>
        <w:tabs>
          <w:tab w:val="left" w:pos="0"/>
          <w:tab w:val="left" w:pos="142"/>
        </w:tabs>
        <w:autoSpaceDE w:val="0"/>
        <w:autoSpaceDN w:val="0"/>
        <w:spacing w:after="100" w:line="240" w:lineRule="auto"/>
        <w:jc w:val="both"/>
        <w:rPr>
          <w:rFonts w:ascii="Times New Roman" w:eastAsia="Times New Roman" w:hAnsi="Times New Roman" w:cs="Times New Roman"/>
          <w:sz w:val="24"/>
          <w:szCs w:val="24"/>
          <w:lang w:eastAsia="ru-RU"/>
        </w:rPr>
      </w:pPr>
      <w:r w:rsidRPr="00ED6F34">
        <w:rPr>
          <w:rFonts w:ascii="Times New Roman" w:eastAsia="Times New Roman" w:hAnsi="Times New Roman" w:cs="Times New Roman"/>
          <w:color w:val="000000"/>
          <w:sz w:val="24"/>
          <w:szCs w:val="24"/>
          <w:lang w:eastAsia="ru-RU"/>
        </w:rPr>
        <w:t xml:space="preserve">В случае уменьшения Банком России ключевой ставки процентная ставка за пользование кредитом может быть снижена по соглашению Сторон на </w:t>
      </w:r>
      <w:r w:rsidRPr="00ED6F34">
        <w:rPr>
          <w:rFonts w:ascii="Times New Roman" w:eastAsia="Times New Roman" w:hAnsi="Times New Roman" w:cs="Times New Roman"/>
          <w:sz w:val="24"/>
          <w:szCs w:val="24"/>
          <w:lang w:eastAsia="ru-RU"/>
        </w:rPr>
        <w:t>количество процентных пунктов (в том числе целых и дробных пунктов) аналогично снижению ключевой ставки Банка России. Снижение процентной ставки оформляется дополнительным соглашением к Договору банковского счета.</w:t>
      </w:r>
    </w:p>
    <w:bookmarkEnd w:id="196"/>
    <w:p w:rsidR="00ED6F34" w:rsidRPr="00ED6F34" w:rsidRDefault="00ED6F34" w:rsidP="00ED6F34">
      <w:pPr>
        <w:tabs>
          <w:tab w:val="left" w:pos="0"/>
          <w:tab w:val="left" w:pos="142"/>
        </w:tabs>
        <w:autoSpaceDE w:val="0"/>
        <w:autoSpaceDN w:val="0"/>
        <w:spacing w:after="100" w:line="240" w:lineRule="auto"/>
        <w:jc w:val="both"/>
        <w:rPr>
          <w:rFonts w:ascii="Times New Roman" w:eastAsia="Times New Roman" w:hAnsi="Times New Roman" w:cs="Times New Roman"/>
          <w:sz w:val="24"/>
          <w:szCs w:val="24"/>
          <w:lang w:eastAsia="ru-RU"/>
        </w:rPr>
      </w:pPr>
      <w:r w:rsidRPr="00ED6F34">
        <w:rPr>
          <w:rFonts w:ascii="Times New Roman" w:eastAsia="Times New Roman" w:hAnsi="Times New Roman" w:cs="Times New Roman"/>
          <w:sz w:val="24"/>
          <w:szCs w:val="24"/>
          <w:lang w:eastAsia="ru-RU"/>
        </w:rPr>
        <w:t>14.1. Решение об изменении размера процентной ставки по Кредиту в виде овердра</w:t>
      </w:r>
      <w:proofErr w:type="gramStart"/>
      <w:r w:rsidRPr="00ED6F34">
        <w:rPr>
          <w:rFonts w:ascii="Times New Roman" w:eastAsia="Times New Roman" w:hAnsi="Times New Roman" w:cs="Times New Roman"/>
          <w:sz w:val="24"/>
          <w:szCs w:val="24"/>
          <w:lang w:eastAsia="ru-RU"/>
        </w:rPr>
        <w:t>фт вст</w:t>
      </w:r>
      <w:proofErr w:type="gramEnd"/>
      <w:r w:rsidRPr="00ED6F34">
        <w:rPr>
          <w:rFonts w:ascii="Times New Roman" w:eastAsia="Times New Roman" w:hAnsi="Times New Roman" w:cs="Times New Roman"/>
          <w:sz w:val="24"/>
          <w:szCs w:val="24"/>
          <w:lang w:eastAsia="ru-RU"/>
        </w:rPr>
        <w:t>упает в силу через 5 (Пять) рабочих дней со дня получения уведомления Клиентом включительно, если в уведомлении не указана более поздняя дата вступления изменений в силу.</w:t>
      </w:r>
    </w:p>
    <w:p w:rsidR="00ED6F34" w:rsidRPr="00ED6F34" w:rsidRDefault="00ED6F34" w:rsidP="00ED6F34">
      <w:pPr>
        <w:tabs>
          <w:tab w:val="left" w:pos="0"/>
          <w:tab w:val="left" w:pos="142"/>
        </w:tabs>
        <w:autoSpaceDE w:val="0"/>
        <w:autoSpaceDN w:val="0"/>
        <w:spacing w:after="100" w:line="240" w:lineRule="auto"/>
        <w:jc w:val="both"/>
        <w:rPr>
          <w:rFonts w:ascii="Times New Roman" w:eastAsia="Times New Roman" w:hAnsi="Times New Roman" w:cs="Times New Roman"/>
          <w:sz w:val="24"/>
          <w:szCs w:val="24"/>
          <w:lang w:eastAsia="ru-RU"/>
        </w:rPr>
      </w:pPr>
      <w:bookmarkStart w:id="197" w:name="пункт142"/>
      <w:r w:rsidRPr="00ED6F34">
        <w:rPr>
          <w:rFonts w:ascii="Times New Roman" w:eastAsia="Times New Roman" w:hAnsi="Times New Roman" w:cs="Times New Roman"/>
          <w:sz w:val="24"/>
          <w:szCs w:val="24"/>
          <w:lang w:eastAsia="ru-RU"/>
        </w:rPr>
        <w:t xml:space="preserve">14.2. </w:t>
      </w:r>
      <w:proofErr w:type="gramStart"/>
      <w:r w:rsidRPr="00ED6F34">
        <w:rPr>
          <w:rFonts w:ascii="Times New Roman" w:eastAsia="Times New Roman" w:hAnsi="Times New Roman" w:cs="Times New Roman"/>
          <w:sz w:val="24"/>
          <w:szCs w:val="24"/>
          <w:lang w:eastAsia="ru-RU"/>
        </w:rPr>
        <w:t>В случае несогласия с установленным Банком новым размером процентной ставки Клиент вправе в одностороннем порядке отказаться от Кредита в виде овердрафт, погасив задолженность по Дополнительному соглашению в полном объеме (сумму Ссудной задолженности, проценты, начисленные за фактический срок пользования Кредитом в виде овердрафт, подлежащие уплате суммы комиссий, неустоек и другие платежи, возникшие по Дополнительному соглашению), на действующих условиях Дополнительного соглашения в</w:t>
      </w:r>
      <w:proofErr w:type="gramEnd"/>
      <w:r w:rsidRPr="00ED6F34">
        <w:rPr>
          <w:rFonts w:ascii="Times New Roman" w:eastAsia="Times New Roman" w:hAnsi="Times New Roman" w:cs="Times New Roman"/>
          <w:sz w:val="24"/>
          <w:szCs w:val="24"/>
          <w:lang w:eastAsia="ru-RU"/>
        </w:rPr>
        <w:t xml:space="preserve"> срок не позднее 5 (Пяти) рабочих дней со дня получения уведомления Клиентом включительно, после чего Дополнительное соглашение прекращает свое действие. В случае невыполнения Клиентом действий, предусмотренных настоящим пунктом, Дополнительное соглашение продолжает свое действие на новых условиях по истечении 5 (Пяти) рабочих дней со дня получения уведомления Клиентом, кроме случаев, когда в уведомлении Банка указана более поздняя дата вступления изменений в силу.</w:t>
      </w:r>
    </w:p>
    <w:bookmarkEnd w:id="197"/>
    <w:p w:rsidR="00ED6F34" w:rsidRPr="00ED6F34" w:rsidRDefault="00ED6F34" w:rsidP="001A4070">
      <w:pPr>
        <w:numPr>
          <w:ilvl w:val="0"/>
          <w:numId w:val="57"/>
        </w:numPr>
        <w:tabs>
          <w:tab w:val="left" w:pos="0"/>
          <w:tab w:val="left" w:pos="142"/>
          <w:tab w:val="left" w:pos="426"/>
        </w:tabs>
        <w:autoSpaceDE w:val="0"/>
        <w:autoSpaceDN w:val="0"/>
        <w:spacing w:after="100" w:line="240" w:lineRule="auto"/>
        <w:ind w:left="0" w:firstLine="0"/>
        <w:jc w:val="both"/>
        <w:rPr>
          <w:rFonts w:ascii="Times New Roman" w:eastAsia="Times New Roman" w:hAnsi="Times New Roman" w:cs="Times New Roman"/>
          <w:sz w:val="24"/>
          <w:szCs w:val="24"/>
          <w:lang w:eastAsia="ru-RU"/>
        </w:rPr>
      </w:pPr>
      <w:r w:rsidRPr="00ED6F34">
        <w:rPr>
          <w:rFonts w:ascii="Times New Roman" w:eastAsia="Times New Roman" w:hAnsi="Times New Roman" w:cs="Times New Roman"/>
          <w:sz w:val="24"/>
          <w:szCs w:val="24"/>
          <w:lang w:eastAsia="ru-RU"/>
        </w:rPr>
        <w:t>В случае изменения обстановки на финансово-кредитном рынке или изменения стоимости кредитных ресурсов, привлекаемых Банком, процентная ставка по Кредиту в виде овердрафт может быть изменена по инициативе Банка  по соглашению Сторон. Изменение процентной ставки оформляется дополнительным соглашением к Договору банковского счета.</w:t>
      </w:r>
    </w:p>
    <w:p w:rsidR="00ED6F34" w:rsidRPr="00ED6F34" w:rsidRDefault="00ED6F34" w:rsidP="00ED6F34">
      <w:pPr>
        <w:tabs>
          <w:tab w:val="left" w:pos="0"/>
          <w:tab w:val="left" w:pos="142"/>
        </w:tabs>
        <w:autoSpaceDE w:val="0"/>
        <w:autoSpaceDN w:val="0"/>
        <w:spacing w:after="100" w:line="240" w:lineRule="auto"/>
        <w:jc w:val="both"/>
        <w:rPr>
          <w:rFonts w:ascii="Times New Roman" w:eastAsia="Times New Roman" w:hAnsi="Times New Roman" w:cs="Times New Roman"/>
          <w:sz w:val="24"/>
          <w:szCs w:val="24"/>
          <w:lang w:eastAsia="ru-RU"/>
        </w:rPr>
      </w:pPr>
      <w:bookmarkStart w:id="198" w:name="пункт151"/>
      <w:r w:rsidRPr="00ED6F34">
        <w:rPr>
          <w:rFonts w:ascii="Times New Roman" w:eastAsia="Times New Roman" w:hAnsi="Times New Roman" w:cs="Times New Roman"/>
          <w:sz w:val="24"/>
          <w:szCs w:val="24"/>
          <w:lang w:eastAsia="ru-RU"/>
        </w:rPr>
        <w:lastRenderedPageBreak/>
        <w:t xml:space="preserve">15.1. </w:t>
      </w:r>
      <w:proofErr w:type="gramStart"/>
      <w:r w:rsidRPr="00ED6F34">
        <w:rPr>
          <w:rFonts w:ascii="Times New Roman" w:eastAsia="Times New Roman" w:hAnsi="Times New Roman" w:cs="Times New Roman"/>
          <w:sz w:val="24"/>
          <w:szCs w:val="24"/>
          <w:lang w:eastAsia="ru-RU"/>
        </w:rPr>
        <w:t>Если Стороны не подпишут дополнительное соглашение к Договору банковского счета</w:t>
      </w:r>
      <w:r w:rsidRPr="00ED6F34" w:rsidDel="003A2255">
        <w:rPr>
          <w:rFonts w:ascii="Times New Roman" w:eastAsia="Times New Roman" w:hAnsi="Times New Roman" w:cs="Times New Roman"/>
          <w:sz w:val="24"/>
          <w:szCs w:val="24"/>
          <w:lang w:eastAsia="ru-RU"/>
        </w:rPr>
        <w:t xml:space="preserve"> </w:t>
      </w:r>
      <w:r w:rsidRPr="00ED6F34">
        <w:rPr>
          <w:rFonts w:ascii="Times New Roman" w:eastAsia="Times New Roman" w:hAnsi="Times New Roman" w:cs="Times New Roman"/>
          <w:sz w:val="24"/>
          <w:szCs w:val="24"/>
          <w:lang w:eastAsia="ru-RU"/>
        </w:rPr>
        <w:t xml:space="preserve">в течение 3 (Трех) рабочих дней включительно с момента получения Клиентом письменного уведомления Банка (с приложенным расчетом задолженности Клиента по Дополнительному соглашению на дату направления уведомления) по защищенному каналу связи (система ЦС ДБО, защищенная электронная почта) или почтовым отправлением с уведомлением о вручении в соответствии с </w:t>
      </w:r>
      <w:hyperlink w:anchor="пункт31" w:history="1">
        <w:r w:rsidRPr="00ED6F34">
          <w:rPr>
            <w:rFonts w:ascii="Times New Roman" w:eastAsia="Times New Roman" w:hAnsi="Times New Roman" w:cs="Times New Roman"/>
            <w:sz w:val="24"/>
            <w:szCs w:val="24"/>
            <w:lang w:eastAsia="ru-RU"/>
          </w:rPr>
          <w:t>п. 29</w:t>
        </w:r>
      </w:hyperlink>
      <w:r w:rsidRPr="00ED6F34">
        <w:rPr>
          <w:rFonts w:ascii="Times New Roman" w:eastAsia="Times New Roman" w:hAnsi="Times New Roman" w:cs="Times New Roman"/>
          <w:sz w:val="24"/>
          <w:szCs w:val="24"/>
          <w:lang w:eastAsia="ru-RU"/>
        </w:rPr>
        <w:t xml:space="preserve"> Дополнительного соглашения</w:t>
      </w:r>
      <w:proofErr w:type="gramEnd"/>
      <w:r w:rsidRPr="00ED6F34">
        <w:rPr>
          <w:rFonts w:ascii="Times New Roman" w:eastAsia="Times New Roman" w:hAnsi="Times New Roman" w:cs="Times New Roman"/>
          <w:sz w:val="24"/>
          <w:szCs w:val="24"/>
          <w:lang w:eastAsia="ru-RU"/>
        </w:rPr>
        <w:t xml:space="preserve"> с предложением об изменении процентной ставки включительно, Клиент вправе отказаться от Кредита в виде овердрафт, уведомив об этом Банк в письменном виде. </w:t>
      </w:r>
      <w:proofErr w:type="gramStart"/>
      <w:r w:rsidRPr="00ED6F34">
        <w:rPr>
          <w:rFonts w:ascii="Times New Roman" w:eastAsia="Times New Roman" w:hAnsi="Times New Roman" w:cs="Times New Roman"/>
          <w:sz w:val="24"/>
          <w:szCs w:val="24"/>
          <w:lang w:eastAsia="ru-RU"/>
        </w:rPr>
        <w:t>В этом случае, Клиент обязан погасить задолженность по Кредиту в виде овердрафт в полном объеме (сумму Ссудной задолженности, проценты, начисленные за фактический срок пользования кредитом на условиях Дополнительного соглашения, подлежащие уплате суммы комиссий, неустоек и другие платежи, возникшие по Дополнительному соглашению) в срок не позднее 7 (Семи) рабочих дней после получения указанного уведомления Банка.</w:t>
      </w:r>
      <w:proofErr w:type="gramEnd"/>
    </w:p>
    <w:bookmarkEnd w:id="198"/>
    <w:p w:rsidR="00ED6F34" w:rsidRPr="00ED6F34" w:rsidRDefault="00ED6F34" w:rsidP="00ED6F34">
      <w:pPr>
        <w:tabs>
          <w:tab w:val="left" w:pos="0"/>
          <w:tab w:val="left" w:pos="142"/>
        </w:tabs>
        <w:autoSpaceDE w:val="0"/>
        <w:autoSpaceDN w:val="0"/>
        <w:spacing w:after="100" w:line="240" w:lineRule="auto"/>
        <w:jc w:val="both"/>
        <w:rPr>
          <w:rFonts w:ascii="Times New Roman" w:eastAsia="Times New Roman" w:hAnsi="Times New Roman" w:cs="Times New Roman"/>
          <w:sz w:val="24"/>
          <w:szCs w:val="24"/>
          <w:lang w:eastAsia="ru-RU"/>
        </w:rPr>
      </w:pPr>
      <w:r w:rsidRPr="00ED6F34">
        <w:rPr>
          <w:rFonts w:ascii="Times New Roman" w:eastAsia="Times New Roman" w:hAnsi="Times New Roman" w:cs="Times New Roman"/>
          <w:sz w:val="24"/>
          <w:szCs w:val="24"/>
          <w:lang w:eastAsia="ru-RU"/>
        </w:rPr>
        <w:t xml:space="preserve">15.2. В случае не подписания дополнительного соглашения к Договору банковского счета и не погашения Клиентом задолженности по Кредиту в виде овердрафт Банк вправе потребовать досрочного возврата задолженности с одновременным обращением взыскания на предоставленное обеспечение в порядке, предусмотренном </w:t>
      </w:r>
      <w:hyperlink w:anchor="пункт20" w:history="1">
        <w:r w:rsidRPr="00ED6F34">
          <w:rPr>
            <w:rFonts w:ascii="Times New Roman" w:eastAsia="Times New Roman" w:hAnsi="Times New Roman" w:cs="Times New Roman"/>
            <w:color w:val="003871"/>
            <w:sz w:val="24"/>
            <w:szCs w:val="24"/>
            <w:lang w:eastAsia="ru-RU"/>
          </w:rPr>
          <w:t>п.20</w:t>
        </w:r>
      </w:hyperlink>
      <w:r w:rsidRPr="00ED6F34">
        <w:rPr>
          <w:rFonts w:ascii="Times New Roman" w:eastAsia="Times New Roman" w:hAnsi="Times New Roman" w:cs="Times New Roman"/>
          <w:sz w:val="24"/>
          <w:szCs w:val="24"/>
          <w:lang w:eastAsia="ru-RU"/>
        </w:rPr>
        <w:t xml:space="preserve"> Дополнительного соглашения.</w:t>
      </w:r>
    </w:p>
    <w:p w:rsidR="00ED6F34" w:rsidRPr="00ED6F34" w:rsidRDefault="00ED6F34" w:rsidP="00ED6F34">
      <w:pPr>
        <w:tabs>
          <w:tab w:val="left" w:pos="0"/>
          <w:tab w:val="left" w:pos="142"/>
          <w:tab w:val="left" w:pos="709"/>
        </w:tabs>
        <w:autoSpaceDE w:val="0"/>
        <w:autoSpaceDN w:val="0"/>
        <w:spacing w:after="100" w:line="240" w:lineRule="auto"/>
        <w:jc w:val="both"/>
        <w:rPr>
          <w:rFonts w:ascii="Times New Roman" w:eastAsia="Times New Roman" w:hAnsi="Times New Roman" w:cs="Times New Roman"/>
          <w:sz w:val="24"/>
          <w:szCs w:val="24"/>
          <w:lang w:eastAsia="ru-RU"/>
        </w:rPr>
      </w:pPr>
      <w:r w:rsidRPr="00ED6F34">
        <w:rPr>
          <w:rFonts w:ascii="Times New Roman" w:eastAsia="Times New Roman" w:hAnsi="Times New Roman" w:cs="Times New Roman"/>
          <w:sz w:val="24"/>
          <w:szCs w:val="24"/>
          <w:lang w:eastAsia="ru-RU"/>
        </w:rPr>
        <w:t>16.Клиент обязан с «__» _____ 20__г. и в течение всего срока действия Дополнительного соглашения обеспечить поддержание достаточного уровня среднемесячных кредитовых оборотов по  Счету Клиента.</w:t>
      </w:r>
    </w:p>
    <w:p w:rsidR="00ED6F34" w:rsidRPr="00ED6F34" w:rsidRDefault="00ED6F34" w:rsidP="00ED6F34">
      <w:pPr>
        <w:tabs>
          <w:tab w:val="left" w:pos="0"/>
          <w:tab w:val="left" w:pos="142"/>
        </w:tabs>
        <w:autoSpaceDE w:val="0"/>
        <w:autoSpaceDN w:val="0"/>
        <w:spacing w:after="100" w:line="240" w:lineRule="auto"/>
        <w:jc w:val="both"/>
        <w:rPr>
          <w:rFonts w:ascii="Times New Roman" w:eastAsia="Times New Roman" w:hAnsi="Times New Roman" w:cs="Times New Roman"/>
          <w:sz w:val="24"/>
          <w:szCs w:val="24"/>
          <w:lang w:eastAsia="ru-RU"/>
        </w:rPr>
      </w:pPr>
      <w:r w:rsidRPr="00ED6F34">
        <w:rPr>
          <w:rFonts w:ascii="Times New Roman" w:eastAsia="Times New Roman" w:hAnsi="Times New Roman" w:cs="Times New Roman"/>
          <w:sz w:val="24"/>
          <w:szCs w:val="24"/>
          <w:lang w:eastAsia="ru-RU"/>
        </w:rPr>
        <w:t xml:space="preserve">16.1.Достаточным уровнем среднемесячных кредитовых оборотов считается уровень, при котором Лимит овердрафта, указанный в </w:t>
      </w:r>
      <w:hyperlink w:anchor="пункт5" w:history="1">
        <w:r w:rsidRPr="00ED6F34">
          <w:rPr>
            <w:rFonts w:ascii="Times New Roman" w:eastAsia="Times New Roman" w:hAnsi="Times New Roman" w:cs="Times New Roman"/>
            <w:sz w:val="24"/>
            <w:szCs w:val="24"/>
            <w:lang w:eastAsia="ru-RU"/>
          </w:rPr>
          <w:t>п. 5</w:t>
        </w:r>
      </w:hyperlink>
      <w:r w:rsidRPr="00ED6F34">
        <w:rPr>
          <w:rFonts w:ascii="Times New Roman" w:eastAsia="Times New Roman" w:hAnsi="Times New Roman" w:cs="Times New Roman"/>
          <w:sz w:val="24"/>
          <w:szCs w:val="24"/>
          <w:lang w:eastAsia="ru-RU"/>
        </w:rPr>
        <w:t xml:space="preserve"> Дополнительного соглашения, составляет не более ______ (__________________________) % от суммы среднемесячных кредитовых оборотов по Счету Клиента </w:t>
      </w:r>
      <w:proofErr w:type="gramStart"/>
      <w:r w:rsidRPr="00ED6F34">
        <w:rPr>
          <w:rFonts w:ascii="Times New Roman" w:eastAsia="Times New Roman" w:hAnsi="Times New Roman" w:cs="Times New Roman"/>
          <w:sz w:val="24"/>
          <w:szCs w:val="24"/>
          <w:lang w:eastAsia="ru-RU"/>
        </w:rPr>
        <w:t>за</w:t>
      </w:r>
      <w:proofErr w:type="gramEnd"/>
      <w:r w:rsidRPr="00ED6F34">
        <w:rPr>
          <w:rFonts w:ascii="Times New Roman" w:eastAsia="Times New Roman" w:hAnsi="Times New Roman" w:cs="Times New Roman"/>
          <w:sz w:val="24"/>
          <w:szCs w:val="24"/>
          <w:lang w:eastAsia="ru-RU"/>
        </w:rPr>
        <w:t xml:space="preserve"> предыдущие______</w:t>
      </w:r>
      <w:r w:rsidRPr="00ED6F34" w:rsidDel="00CF1F67">
        <w:rPr>
          <w:rFonts w:ascii="Times New Roman" w:eastAsia="Times New Roman" w:hAnsi="Times New Roman" w:cs="Times New Roman"/>
          <w:sz w:val="24"/>
          <w:szCs w:val="24"/>
          <w:lang w:eastAsia="ru-RU"/>
        </w:rPr>
        <w:t xml:space="preserve"> </w:t>
      </w:r>
      <w:r w:rsidRPr="00ED6F34">
        <w:rPr>
          <w:rFonts w:ascii="Times New Roman" w:eastAsia="Times New Roman" w:hAnsi="Times New Roman" w:cs="Times New Roman"/>
          <w:sz w:val="24"/>
          <w:szCs w:val="24"/>
          <w:lang w:eastAsia="ru-RU"/>
        </w:rPr>
        <w:t>(__________) месяцев.</w:t>
      </w:r>
    </w:p>
    <w:p w:rsidR="00ED6F34" w:rsidRPr="00ED6F34" w:rsidRDefault="00ED6F34" w:rsidP="00ED6F34">
      <w:pPr>
        <w:tabs>
          <w:tab w:val="left" w:pos="0"/>
          <w:tab w:val="left" w:pos="142"/>
        </w:tabs>
        <w:autoSpaceDE w:val="0"/>
        <w:autoSpaceDN w:val="0"/>
        <w:spacing w:after="100" w:line="240" w:lineRule="auto"/>
        <w:jc w:val="both"/>
        <w:rPr>
          <w:rFonts w:ascii="Times New Roman" w:eastAsia="Times New Roman" w:hAnsi="Times New Roman" w:cs="Times New Roman"/>
          <w:sz w:val="24"/>
          <w:szCs w:val="24"/>
          <w:lang w:eastAsia="ru-RU"/>
        </w:rPr>
      </w:pPr>
      <w:r w:rsidRPr="00ED6F34">
        <w:rPr>
          <w:rFonts w:ascii="Times New Roman" w:eastAsia="Times New Roman" w:hAnsi="Times New Roman" w:cs="Times New Roman"/>
          <w:sz w:val="24"/>
          <w:szCs w:val="24"/>
          <w:lang w:eastAsia="ru-RU"/>
        </w:rPr>
        <w:t>16.2.При этом в расчет суммы среднемесячных кредитовых оборотов по Счету Клиента включаются все денежные средства, поступившие на Счет Клиента в Банке и отраженные по кредиту указанного Счета Клиента, за исключением оборотов по отражению:</w:t>
      </w:r>
    </w:p>
    <w:p w:rsidR="00ED6F34" w:rsidRPr="00ED6F34" w:rsidRDefault="00ED6F34" w:rsidP="00ED6F34">
      <w:pPr>
        <w:tabs>
          <w:tab w:val="left" w:pos="0"/>
          <w:tab w:val="left" w:pos="142"/>
        </w:tabs>
        <w:autoSpaceDE w:val="0"/>
        <w:autoSpaceDN w:val="0"/>
        <w:spacing w:after="100" w:line="240" w:lineRule="auto"/>
        <w:ind w:left="567"/>
        <w:jc w:val="both"/>
        <w:rPr>
          <w:rFonts w:ascii="Times New Roman" w:eastAsia="Times New Roman" w:hAnsi="Times New Roman" w:cs="Times New Roman"/>
          <w:sz w:val="24"/>
          <w:szCs w:val="24"/>
          <w:lang w:eastAsia="ru-RU"/>
        </w:rPr>
      </w:pPr>
      <w:r w:rsidRPr="00ED6F34">
        <w:rPr>
          <w:rFonts w:ascii="Times New Roman" w:eastAsia="Times New Roman" w:hAnsi="Times New Roman" w:cs="Times New Roman"/>
          <w:sz w:val="24"/>
          <w:szCs w:val="24"/>
          <w:lang w:eastAsia="ru-RU"/>
        </w:rPr>
        <w:t>-</w:t>
      </w:r>
      <w:r w:rsidRPr="00ED6F34">
        <w:rPr>
          <w:rFonts w:ascii="Times New Roman" w:eastAsia="Times New Roman" w:hAnsi="Times New Roman" w:cs="Times New Roman"/>
          <w:sz w:val="24"/>
          <w:szCs w:val="24"/>
          <w:lang w:eastAsia="ru-RU"/>
        </w:rPr>
        <w:tab/>
        <w:t>предоставленных кредитов и займов за исключением кредита в виде «овердрафт» (когда Клиент выступает заемщиком);</w:t>
      </w:r>
    </w:p>
    <w:p w:rsidR="00ED6F34" w:rsidRPr="00ED6F34" w:rsidRDefault="00ED6F34" w:rsidP="00ED6F34">
      <w:pPr>
        <w:tabs>
          <w:tab w:val="left" w:pos="0"/>
          <w:tab w:val="left" w:pos="142"/>
        </w:tabs>
        <w:autoSpaceDE w:val="0"/>
        <w:autoSpaceDN w:val="0"/>
        <w:spacing w:after="100" w:line="240" w:lineRule="auto"/>
        <w:ind w:left="567"/>
        <w:jc w:val="both"/>
        <w:rPr>
          <w:rFonts w:ascii="Times New Roman" w:eastAsia="Times New Roman" w:hAnsi="Times New Roman" w:cs="Times New Roman"/>
          <w:sz w:val="24"/>
          <w:szCs w:val="24"/>
          <w:lang w:eastAsia="ru-RU"/>
        </w:rPr>
      </w:pPr>
      <w:r w:rsidRPr="00ED6F34">
        <w:rPr>
          <w:rFonts w:ascii="Times New Roman" w:eastAsia="Times New Roman" w:hAnsi="Times New Roman" w:cs="Times New Roman"/>
          <w:sz w:val="24"/>
          <w:szCs w:val="24"/>
          <w:lang w:eastAsia="ru-RU"/>
        </w:rPr>
        <w:t>-</w:t>
      </w:r>
      <w:r w:rsidRPr="00ED6F34">
        <w:rPr>
          <w:rFonts w:ascii="Times New Roman" w:eastAsia="Times New Roman" w:hAnsi="Times New Roman" w:cs="Times New Roman"/>
          <w:sz w:val="24"/>
          <w:szCs w:val="24"/>
          <w:lang w:eastAsia="ru-RU"/>
        </w:rPr>
        <w:tab/>
        <w:t>возвращенных займов (когда Клиент выступает займодавцем);</w:t>
      </w:r>
    </w:p>
    <w:p w:rsidR="00ED6F34" w:rsidRPr="00ED6F34" w:rsidRDefault="00ED6F34" w:rsidP="00ED6F34">
      <w:pPr>
        <w:tabs>
          <w:tab w:val="left" w:pos="0"/>
          <w:tab w:val="left" w:pos="142"/>
        </w:tabs>
        <w:autoSpaceDE w:val="0"/>
        <w:autoSpaceDN w:val="0"/>
        <w:spacing w:after="100" w:line="240" w:lineRule="auto"/>
        <w:ind w:left="567"/>
        <w:jc w:val="both"/>
        <w:rPr>
          <w:rFonts w:ascii="Times New Roman" w:eastAsia="Times New Roman" w:hAnsi="Times New Roman" w:cs="Times New Roman"/>
          <w:sz w:val="24"/>
          <w:szCs w:val="24"/>
          <w:lang w:eastAsia="ru-RU"/>
        </w:rPr>
      </w:pPr>
      <w:r w:rsidRPr="00ED6F34">
        <w:rPr>
          <w:rFonts w:ascii="Times New Roman" w:eastAsia="Times New Roman" w:hAnsi="Times New Roman" w:cs="Times New Roman"/>
          <w:sz w:val="24"/>
          <w:szCs w:val="24"/>
          <w:lang w:eastAsia="ru-RU"/>
        </w:rPr>
        <w:t>-</w:t>
      </w:r>
      <w:r w:rsidRPr="00ED6F34">
        <w:rPr>
          <w:rFonts w:ascii="Times New Roman" w:eastAsia="Times New Roman" w:hAnsi="Times New Roman" w:cs="Times New Roman"/>
          <w:sz w:val="24"/>
          <w:szCs w:val="24"/>
          <w:lang w:eastAsia="ru-RU"/>
        </w:rPr>
        <w:tab/>
        <w:t>купли/продажи иностранной валюты;</w:t>
      </w:r>
    </w:p>
    <w:p w:rsidR="00ED6F34" w:rsidRPr="00ED6F34" w:rsidRDefault="00ED6F34" w:rsidP="00ED6F34">
      <w:pPr>
        <w:tabs>
          <w:tab w:val="left" w:pos="0"/>
          <w:tab w:val="left" w:pos="142"/>
          <w:tab w:val="left" w:pos="709"/>
        </w:tabs>
        <w:autoSpaceDE w:val="0"/>
        <w:autoSpaceDN w:val="0"/>
        <w:spacing w:after="100" w:line="240" w:lineRule="auto"/>
        <w:ind w:left="567"/>
        <w:jc w:val="both"/>
        <w:rPr>
          <w:rFonts w:ascii="Times New Roman" w:eastAsia="Times New Roman" w:hAnsi="Times New Roman" w:cs="Times New Roman"/>
          <w:sz w:val="24"/>
          <w:szCs w:val="24"/>
          <w:lang w:eastAsia="ru-RU"/>
        </w:rPr>
      </w:pPr>
      <w:r w:rsidRPr="00ED6F34">
        <w:rPr>
          <w:rFonts w:ascii="Times New Roman" w:eastAsia="Times New Roman" w:hAnsi="Times New Roman" w:cs="Times New Roman"/>
          <w:sz w:val="24"/>
          <w:szCs w:val="24"/>
          <w:lang w:eastAsia="ru-RU"/>
        </w:rPr>
        <w:t>-</w:t>
      </w:r>
      <w:r w:rsidRPr="00ED6F34">
        <w:rPr>
          <w:rFonts w:ascii="Times New Roman" w:eastAsia="Times New Roman" w:hAnsi="Times New Roman" w:cs="Times New Roman"/>
          <w:sz w:val="24"/>
          <w:szCs w:val="24"/>
          <w:lang w:eastAsia="ru-RU"/>
        </w:rPr>
        <w:tab/>
        <w:t>денежных средств, перечисленных Банком на Счет Клиента после окончания размещения их в какие-либо финансовые инструменты Банка (депозиты, ценные бумаги, векселя, депозитные сертификаты);</w:t>
      </w:r>
    </w:p>
    <w:p w:rsidR="00ED6F34" w:rsidRPr="00ED6F34" w:rsidRDefault="00ED6F34" w:rsidP="00ED6F34">
      <w:pPr>
        <w:tabs>
          <w:tab w:val="left" w:pos="0"/>
          <w:tab w:val="left" w:pos="142"/>
          <w:tab w:val="left" w:pos="709"/>
        </w:tabs>
        <w:autoSpaceDE w:val="0"/>
        <w:autoSpaceDN w:val="0"/>
        <w:spacing w:after="100" w:line="240" w:lineRule="auto"/>
        <w:ind w:left="567"/>
        <w:jc w:val="both"/>
        <w:rPr>
          <w:rFonts w:ascii="Times New Roman" w:eastAsia="Times New Roman" w:hAnsi="Times New Roman" w:cs="Times New Roman"/>
          <w:sz w:val="24"/>
          <w:szCs w:val="24"/>
          <w:lang w:eastAsia="ru-RU"/>
        </w:rPr>
      </w:pPr>
      <w:r w:rsidRPr="00ED6F34">
        <w:rPr>
          <w:rFonts w:ascii="Times New Roman" w:eastAsia="Times New Roman" w:hAnsi="Times New Roman" w:cs="Times New Roman"/>
          <w:sz w:val="24"/>
          <w:szCs w:val="24"/>
          <w:lang w:eastAsia="ru-RU"/>
        </w:rPr>
        <w:t>-</w:t>
      </w:r>
      <w:r w:rsidRPr="00ED6F34">
        <w:rPr>
          <w:rFonts w:ascii="Times New Roman" w:eastAsia="Times New Roman" w:hAnsi="Times New Roman" w:cs="Times New Roman"/>
          <w:sz w:val="24"/>
          <w:szCs w:val="24"/>
          <w:lang w:eastAsia="ru-RU"/>
        </w:rPr>
        <w:tab/>
        <w:t>пополнения Счета Клиента за счет перераспределения денежных средств со счетов Клиента в Банке (филиалах Банка), других банках;</w:t>
      </w:r>
    </w:p>
    <w:p w:rsidR="00ED6F34" w:rsidRPr="00ED6F34" w:rsidRDefault="00ED6F34" w:rsidP="00ED6F34">
      <w:pPr>
        <w:tabs>
          <w:tab w:val="left" w:pos="0"/>
          <w:tab w:val="left" w:pos="142"/>
        </w:tabs>
        <w:autoSpaceDE w:val="0"/>
        <w:autoSpaceDN w:val="0"/>
        <w:spacing w:after="100" w:line="240" w:lineRule="auto"/>
        <w:ind w:left="567"/>
        <w:jc w:val="both"/>
        <w:rPr>
          <w:rFonts w:ascii="Times New Roman" w:eastAsia="Times New Roman" w:hAnsi="Times New Roman" w:cs="Times New Roman"/>
          <w:sz w:val="24"/>
          <w:szCs w:val="24"/>
          <w:lang w:eastAsia="ru-RU"/>
        </w:rPr>
      </w:pPr>
      <w:r w:rsidRPr="00ED6F34">
        <w:rPr>
          <w:rFonts w:ascii="Times New Roman" w:eastAsia="Times New Roman" w:hAnsi="Times New Roman" w:cs="Times New Roman"/>
          <w:sz w:val="24"/>
          <w:szCs w:val="24"/>
          <w:lang w:eastAsia="ru-RU"/>
        </w:rPr>
        <w:t>-</w:t>
      </w:r>
      <w:r w:rsidRPr="00ED6F34">
        <w:rPr>
          <w:rFonts w:ascii="Times New Roman" w:eastAsia="Times New Roman" w:hAnsi="Times New Roman" w:cs="Times New Roman"/>
          <w:sz w:val="24"/>
          <w:szCs w:val="24"/>
          <w:lang w:eastAsia="ru-RU"/>
        </w:rPr>
        <w:tab/>
        <w:t xml:space="preserve">средств, ошибочно зачисленных на Счет Клиента (в </w:t>
      </w:r>
      <w:proofErr w:type="spellStart"/>
      <w:r w:rsidRPr="00ED6F34">
        <w:rPr>
          <w:rFonts w:ascii="Times New Roman" w:eastAsia="Times New Roman" w:hAnsi="Times New Roman" w:cs="Times New Roman"/>
          <w:sz w:val="24"/>
          <w:szCs w:val="24"/>
          <w:lang w:eastAsia="ru-RU"/>
        </w:rPr>
        <w:t>т.ч</w:t>
      </w:r>
      <w:proofErr w:type="spellEnd"/>
      <w:r w:rsidRPr="00ED6F34">
        <w:rPr>
          <w:rFonts w:ascii="Times New Roman" w:eastAsia="Times New Roman" w:hAnsi="Times New Roman" w:cs="Times New Roman"/>
          <w:sz w:val="24"/>
          <w:szCs w:val="24"/>
          <w:lang w:eastAsia="ru-RU"/>
        </w:rPr>
        <w:t>.  возвратов денежных средств).</w:t>
      </w:r>
    </w:p>
    <w:p w:rsidR="00ED6F34" w:rsidRPr="00ED6F34" w:rsidRDefault="00ED6F34" w:rsidP="001A4070">
      <w:pPr>
        <w:numPr>
          <w:ilvl w:val="0"/>
          <w:numId w:val="58"/>
        </w:numPr>
        <w:tabs>
          <w:tab w:val="left" w:pos="0"/>
          <w:tab w:val="left" w:pos="142"/>
        </w:tabs>
        <w:autoSpaceDE w:val="0"/>
        <w:autoSpaceDN w:val="0"/>
        <w:spacing w:after="100" w:line="240" w:lineRule="auto"/>
        <w:ind w:left="0" w:firstLine="0"/>
        <w:jc w:val="both"/>
        <w:rPr>
          <w:rFonts w:ascii="Times New Roman" w:eastAsia="Times New Roman" w:hAnsi="Times New Roman" w:cs="Times New Roman"/>
          <w:sz w:val="24"/>
          <w:szCs w:val="24"/>
          <w:lang w:eastAsia="ru-RU"/>
        </w:rPr>
      </w:pPr>
      <w:bookmarkStart w:id="199" w:name="пункт17"/>
      <w:r w:rsidRPr="00ED6F34">
        <w:rPr>
          <w:rFonts w:ascii="Times New Roman" w:eastAsia="Times New Roman" w:hAnsi="Times New Roman" w:cs="Times New Roman"/>
          <w:sz w:val="24"/>
          <w:szCs w:val="24"/>
          <w:lang w:eastAsia="ru-RU"/>
        </w:rPr>
        <w:t>Клиент обязуется:</w:t>
      </w:r>
    </w:p>
    <w:bookmarkEnd w:id="199"/>
    <w:p w:rsidR="00ED6F34" w:rsidRPr="00ED6F34" w:rsidRDefault="00ED6F34" w:rsidP="00ED6F34">
      <w:pPr>
        <w:tabs>
          <w:tab w:val="left" w:pos="0"/>
          <w:tab w:val="left" w:pos="142"/>
        </w:tabs>
        <w:autoSpaceDE w:val="0"/>
        <w:autoSpaceDN w:val="0"/>
        <w:spacing w:after="100" w:line="240" w:lineRule="auto"/>
        <w:jc w:val="both"/>
        <w:rPr>
          <w:rFonts w:ascii="Times New Roman" w:eastAsia="Times New Roman" w:hAnsi="Times New Roman" w:cs="Times New Roman"/>
          <w:sz w:val="24"/>
          <w:szCs w:val="24"/>
          <w:lang w:eastAsia="ru-RU"/>
        </w:rPr>
      </w:pPr>
      <w:r w:rsidRPr="00ED6F34">
        <w:rPr>
          <w:rFonts w:ascii="Times New Roman" w:eastAsia="Times New Roman" w:hAnsi="Times New Roman" w:cs="Times New Roman"/>
          <w:sz w:val="24"/>
          <w:szCs w:val="24"/>
          <w:lang w:eastAsia="ru-RU"/>
        </w:rPr>
        <w:t xml:space="preserve">17.1. </w:t>
      </w:r>
      <w:proofErr w:type="gramStart"/>
      <w:r w:rsidRPr="00ED6F34">
        <w:rPr>
          <w:rFonts w:ascii="Times New Roman" w:eastAsia="Times New Roman" w:hAnsi="Times New Roman" w:cs="Times New Roman"/>
          <w:sz w:val="24"/>
          <w:szCs w:val="24"/>
          <w:lang w:eastAsia="ru-RU"/>
        </w:rPr>
        <w:t>Ежеквартально (по тексту отчетный период) не позднее 23.04, 20.05, 10.08, 10.11 и в другие сроки по требованию Банка предоставлять бухгалтерскую отчетность и другие финансовые документы, подтверждающие текущее финансовое положение (в соответствии с Приложением № 1 к Дополнительному соглашению), достоверную информацию о движении денежных средств по всем имеющимся у него Банковским счетам, документы и информацию, подтверждающую целевое использование Кредита в виде овердрафт</w:t>
      </w:r>
      <w:proofErr w:type="gramEnd"/>
      <w:r w:rsidRPr="00ED6F34">
        <w:rPr>
          <w:rFonts w:ascii="Times New Roman" w:eastAsia="Times New Roman" w:hAnsi="Times New Roman" w:cs="Times New Roman"/>
          <w:sz w:val="24"/>
          <w:szCs w:val="24"/>
          <w:lang w:eastAsia="ru-RU"/>
        </w:rPr>
        <w:t>, отвечать на запросы сотрудников Банка;</w:t>
      </w:r>
    </w:p>
    <w:p w:rsidR="00ED6F34" w:rsidRPr="00ED6F34" w:rsidRDefault="00ED6F34" w:rsidP="00ED6F34">
      <w:pPr>
        <w:tabs>
          <w:tab w:val="left" w:pos="0"/>
          <w:tab w:val="left" w:pos="142"/>
        </w:tabs>
        <w:autoSpaceDE w:val="0"/>
        <w:autoSpaceDN w:val="0"/>
        <w:spacing w:after="100" w:line="240" w:lineRule="auto"/>
        <w:jc w:val="both"/>
        <w:rPr>
          <w:rFonts w:ascii="Times New Roman" w:eastAsia="Times New Roman" w:hAnsi="Times New Roman" w:cs="Times New Roman"/>
          <w:sz w:val="24"/>
          <w:szCs w:val="24"/>
          <w:lang w:eastAsia="ru-RU"/>
        </w:rPr>
      </w:pPr>
      <w:r w:rsidRPr="00ED6F34">
        <w:rPr>
          <w:rFonts w:ascii="Times New Roman" w:eastAsia="Times New Roman" w:hAnsi="Times New Roman" w:cs="Times New Roman"/>
          <w:sz w:val="24"/>
          <w:szCs w:val="24"/>
          <w:lang w:eastAsia="ru-RU"/>
        </w:rPr>
        <w:t>17.2.в течение всего срока действия Дополнительного соглашения обеспечивать достаточный уровень среднемесячных кредитовых оборотов по Счету Клиента</w:t>
      </w:r>
      <w:r w:rsidRPr="00ED6F34">
        <w:rPr>
          <w:rFonts w:ascii="Times New Roman" w:eastAsia="Times New Roman" w:hAnsi="Times New Roman" w:cs="Times New Roman"/>
          <w:color w:val="FF0000"/>
          <w:sz w:val="24"/>
          <w:szCs w:val="24"/>
          <w:lang w:eastAsia="ru-RU"/>
        </w:rPr>
        <w:t xml:space="preserve"> </w:t>
      </w:r>
      <w:r w:rsidRPr="00ED6F34">
        <w:rPr>
          <w:rFonts w:ascii="Times New Roman" w:eastAsia="Times New Roman" w:hAnsi="Times New Roman" w:cs="Times New Roman"/>
          <w:sz w:val="24"/>
          <w:szCs w:val="24"/>
          <w:lang w:eastAsia="ru-RU"/>
        </w:rPr>
        <w:t xml:space="preserve">в соответствии с </w:t>
      </w:r>
      <w:hyperlink w:anchor="пункт16" w:history="1">
        <w:r w:rsidRPr="00ED6F34">
          <w:rPr>
            <w:rFonts w:ascii="Times New Roman" w:eastAsia="Times New Roman" w:hAnsi="Times New Roman" w:cs="Times New Roman"/>
            <w:sz w:val="24"/>
            <w:szCs w:val="24"/>
            <w:lang w:eastAsia="ru-RU"/>
          </w:rPr>
          <w:t>п.16</w:t>
        </w:r>
      </w:hyperlink>
      <w:r w:rsidRPr="00ED6F34">
        <w:rPr>
          <w:rFonts w:ascii="Times New Roman" w:eastAsia="Times New Roman" w:hAnsi="Times New Roman" w:cs="Times New Roman"/>
          <w:sz w:val="24"/>
          <w:szCs w:val="24"/>
          <w:lang w:eastAsia="ru-RU"/>
        </w:rPr>
        <w:t xml:space="preserve"> Дополнительного соглашения;</w:t>
      </w:r>
    </w:p>
    <w:p w:rsidR="00ED6F34" w:rsidRPr="00ED6F34" w:rsidRDefault="00ED6F34" w:rsidP="00ED6F34">
      <w:pPr>
        <w:tabs>
          <w:tab w:val="left" w:pos="0"/>
          <w:tab w:val="left" w:pos="142"/>
        </w:tabs>
        <w:autoSpaceDE w:val="0"/>
        <w:autoSpaceDN w:val="0"/>
        <w:spacing w:after="100" w:line="240" w:lineRule="auto"/>
        <w:jc w:val="both"/>
        <w:rPr>
          <w:rFonts w:ascii="Times New Roman" w:eastAsia="Times New Roman" w:hAnsi="Times New Roman" w:cs="Times New Roman"/>
          <w:sz w:val="24"/>
          <w:szCs w:val="24"/>
          <w:lang w:eastAsia="ru-RU"/>
        </w:rPr>
      </w:pPr>
      <w:bookmarkStart w:id="200" w:name="пункт183"/>
      <w:r w:rsidRPr="00ED6F34">
        <w:rPr>
          <w:rFonts w:ascii="Times New Roman" w:eastAsia="Times New Roman" w:hAnsi="Times New Roman" w:cs="Times New Roman"/>
          <w:sz w:val="24"/>
          <w:szCs w:val="24"/>
          <w:lang w:eastAsia="ru-RU"/>
        </w:rPr>
        <w:lastRenderedPageBreak/>
        <w:t>17.3.при наличии неисполненных обязательств перед Банком по уплате неустоек и/или по возмещению расходов Банка в соответствии с Дополнительным соглашением и/или уплате иных платежей, предусмотренных Дополнительным соглашением, обеспечить наличие на Счете Клиента соответствующих сумм денежных средств;</w:t>
      </w:r>
    </w:p>
    <w:bookmarkEnd w:id="200"/>
    <w:p w:rsidR="00ED6F34" w:rsidRPr="00ED6F34" w:rsidRDefault="00ED6F34" w:rsidP="00ED6F34">
      <w:pPr>
        <w:tabs>
          <w:tab w:val="left" w:pos="0"/>
          <w:tab w:val="left" w:pos="142"/>
        </w:tabs>
        <w:autoSpaceDE w:val="0"/>
        <w:autoSpaceDN w:val="0"/>
        <w:spacing w:after="100" w:line="240" w:lineRule="auto"/>
        <w:jc w:val="both"/>
        <w:rPr>
          <w:rFonts w:ascii="Times New Roman" w:eastAsia="Times New Roman" w:hAnsi="Times New Roman" w:cs="Times New Roman"/>
          <w:sz w:val="24"/>
          <w:szCs w:val="24"/>
          <w:lang w:eastAsia="ru-RU"/>
        </w:rPr>
      </w:pPr>
      <w:r w:rsidRPr="00ED6F34">
        <w:rPr>
          <w:rFonts w:ascii="Times New Roman" w:eastAsia="Times New Roman" w:hAnsi="Times New Roman" w:cs="Times New Roman"/>
          <w:sz w:val="24"/>
          <w:szCs w:val="24"/>
          <w:lang w:eastAsia="ru-RU"/>
        </w:rPr>
        <w:t xml:space="preserve">17.4.предоставлять как по мере открытия новых Банковских счетов, так и по требованию </w:t>
      </w:r>
      <w:r w:rsidRPr="00ED6F34">
        <w:rPr>
          <w:rFonts w:ascii="Times New Roman" w:eastAsia="Times New Roman" w:hAnsi="Times New Roman" w:cs="Times New Roman"/>
          <w:bCs/>
          <w:sz w:val="24"/>
          <w:szCs w:val="24"/>
          <w:lang w:eastAsia="ru-RU"/>
        </w:rPr>
        <w:t>Банка</w:t>
      </w:r>
      <w:r w:rsidRPr="00ED6F34">
        <w:rPr>
          <w:rFonts w:ascii="Times New Roman" w:eastAsia="Times New Roman" w:hAnsi="Times New Roman" w:cs="Times New Roman"/>
          <w:sz w:val="24"/>
          <w:szCs w:val="24"/>
          <w:lang w:eastAsia="ru-RU"/>
        </w:rPr>
        <w:t xml:space="preserve"> справки из банков о наличии открытых Банковских счетов;</w:t>
      </w:r>
    </w:p>
    <w:p w:rsidR="00ED6F34" w:rsidRPr="00ED6F34" w:rsidRDefault="00ED6F34" w:rsidP="00ED6F34">
      <w:pPr>
        <w:tabs>
          <w:tab w:val="left" w:pos="0"/>
          <w:tab w:val="left" w:pos="142"/>
          <w:tab w:val="left" w:pos="709"/>
        </w:tabs>
        <w:autoSpaceDE w:val="0"/>
        <w:autoSpaceDN w:val="0"/>
        <w:spacing w:after="100" w:line="240" w:lineRule="exact"/>
        <w:jc w:val="both"/>
        <w:rPr>
          <w:rFonts w:ascii="Times New Roman" w:eastAsia="Times New Roman" w:hAnsi="Times New Roman" w:cs="Times New Roman"/>
          <w:sz w:val="24"/>
          <w:szCs w:val="24"/>
          <w:lang w:eastAsia="ru-RU"/>
        </w:rPr>
      </w:pPr>
      <w:proofErr w:type="gramStart"/>
      <w:r w:rsidRPr="00ED6F34">
        <w:rPr>
          <w:rFonts w:ascii="Times New Roman" w:eastAsia="Times New Roman" w:hAnsi="Times New Roman" w:cs="Times New Roman"/>
          <w:sz w:val="24"/>
          <w:szCs w:val="24"/>
          <w:lang w:eastAsia="ru-RU"/>
        </w:rPr>
        <w:t>17.5. в день подписания Дополнительного соглашения предоставить в Банк письменное заявление о заранее данном акцепте (по форме Банка) или заключить дополнительное соглашение ко всем договорам банковского счета в валюте Российской Федерации, заключенным с Банком, о предоставлении последнему права на списание денежных средств в погашение любой задолженности по Дополнительному соглашению (в том числе обязанности по уплате суммы основного долга, процентов, комиссией</w:t>
      </w:r>
      <w:proofErr w:type="gramEnd"/>
      <w:r w:rsidRPr="00ED6F34">
        <w:rPr>
          <w:rFonts w:ascii="Times New Roman" w:eastAsia="Times New Roman" w:hAnsi="Times New Roman" w:cs="Times New Roman"/>
          <w:sz w:val="24"/>
          <w:szCs w:val="24"/>
          <w:lang w:eastAsia="ru-RU"/>
        </w:rPr>
        <w:t>, неустоек, возмещения понесенных Банком расходов).</w:t>
      </w:r>
    </w:p>
    <w:p w:rsidR="00ED6F34" w:rsidRPr="00ED6F34" w:rsidRDefault="00ED6F34" w:rsidP="00ED6F34">
      <w:pPr>
        <w:tabs>
          <w:tab w:val="left" w:pos="0"/>
          <w:tab w:val="left" w:pos="142"/>
        </w:tabs>
        <w:autoSpaceDE w:val="0"/>
        <w:autoSpaceDN w:val="0"/>
        <w:spacing w:after="100" w:line="240" w:lineRule="auto"/>
        <w:jc w:val="both"/>
        <w:rPr>
          <w:rFonts w:ascii="Times New Roman" w:eastAsia="Times New Roman" w:hAnsi="Times New Roman" w:cs="Times New Roman"/>
          <w:b/>
          <w:bCs/>
          <w:iCs/>
          <w:color w:val="993300"/>
          <w:sz w:val="24"/>
          <w:szCs w:val="24"/>
          <w:lang w:eastAsia="ru-RU"/>
        </w:rPr>
      </w:pPr>
      <w:proofErr w:type="gramStart"/>
      <w:r w:rsidRPr="00ED6F34">
        <w:rPr>
          <w:rFonts w:ascii="Times New Roman" w:eastAsia="Times New Roman" w:hAnsi="Times New Roman" w:cs="Times New Roman"/>
          <w:sz w:val="24"/>
          <w:szCs w:val="24"/>
          <w:lang w:eastAsia="ru-RU"/>
        </w:rPr>
        <w:t>В день подписания Дополнительного соглашения предоставить в Банк письменное заявление о заранее данном акцепте (по форме Банка) или заключить дополнительное соглашение ко всем договорам банковского счета в иностранной валюте, заключенным с Банком, о предоставлении последнему права производить списание с Банковских счетов Клиента денежных средств в иностранной валюте в размере, эквивалентном имеющейся задолженности перед Банком в валюте Российской Федерации по курсу</w:t>
      </w:r>
      <w:proofErr w:type="gramEnd"/>
      <w:r w:rsidRPr="00ED6F34">
        <w:rPr>
          <w:rFonts w:ascii="Times New Roman" w:eastAsia="Times New Roman" w:hAnsi="Times New Roman" w:cs="Times New Roman"/>
          <w:sz w:val="24"/>
          <w:szCs w:val="24"/>
          <w:lang w:eastAsia="ru-RU"/>
        </w:rPr>
        <w:t xml:space="preserve"> Банка России на день списания, с возмещением всех расходов по купле-продаже иностранной валюты за счет Клиента, в погашение любой задолженности по Дополнительному соглашению (в том числе обязанности по уплате суммы основного долга, процентов, комиссией, неустоек, возмещения понесенных Банком расходов)</w:t>
      </w:r>
      <w:r w:rsidRPr="00ED6F34">
        <w:rPr>
          <w:rFonts w:ascii="Times New Roman" w:eastAsia="Times New Roman" w:hAnsi="Times New Roman" w:cs="Times New Roman"/>
          <w:b/>
          <w:bCs/>
          <w:iCs/>
          <w:color w:val="993300"/>
          <w:sz w:val="24"/>
          <w:szCs w:val="24"/>
          <w:lang w:eastAsia="ru-RU"/>
        </w:rPr>
        <w:t>.</w:t>
      </w:r>
    </w:p>
    <w:p w:rsidR="00ED6F34" w:rsidRPr="00ED6F34" w:rsidRDefault="00ED6F34" w:rsidP="00ED6F34">
      <w:pPr>
        <w:tabs>
          <w:tab w:val="left" w:pos="0"/>
          <w:tab w:val="left" w:pos="142"/>
        </w:tabs>
        <w:autoSpaceDE w:val="0"/>
        <w:autoSpaceDN w:val="0"/>
        <w:spacing w:after="100" w:line="240" w:lineRule="auto"/>
        <w:jc w:val="both"/>
        <w:rPr>
          <w:rFonts w:ascii="Times New Roman" w:eastAsia="Times New Roman" w:hAnsi="Times New Roman" w:cs="Times New Roman"/>
          <w:sz w:val="24"/>
          <w:szCs w:val="24"/>
          <w:lang w:eastAsia="ru-RU"/>
        </w:rPr>
      </w:pPr>
      <w:r w:rsidRPr="00ED6F34">
        <w:rPr>
          <w:rFonts w:ascii="Times New Roman" w:eastAsia="Times New Roman" w:hAnsi="Times New Roman" w:cs="Times New Roman"/>
          <w:sz w:val="24"/>
          <w:szCs w:val="24"/>
          <w:lang w:eastAsia="ru-RU"/>
        </w:rPr>
        <w:t xml:space="preserve">17.6. </w:t>
      </w:r>
      <w:proofErr w:type="gramStart"/>
      <w:r w:rsidRPr="00ED6F34">
        <w:rPr>
          <w:rFonts w:ascii="Times New Roman" w:eastAsia="Times New Roman" w:hAnsi="Times New Roman" w:cs="Times New Roman"/>
          <w:sz w:val="24"/>
          <w:szCs w:val="24"/>
          <w:lang w:eastAsia="ru-RU"/>
        </w:rPr>
        <w:t>В течение 10 (Десяти) рабочих дней с даты подписания Дополнительного соглашения, а также в течение 5 (Пяти) рабочих дней после открытия новых банковских счетов в других кредитных организациях предоставить Банку подлинные экземпляры дополнительных соглашений (или их нотариально заверенные копии) ко всем договорам банковского счета в валюте Российской Федерации, заключенных с другими кредитными организациями, или предоставить иные документы, подтверждающие заранее данный</w:t>
      </w:r>
      <w:proofErr w:type="gramEnd"/>
      <w:r w:rsidRPr="00ED6F34">
        <w:rPr>
          <w:rFonts w:ascii="Times New Roman" w:eastAsia="Times New Roman" w:hAnsi="Times New Roman" w:cs="Times New Roman"/>
          <w:sz w:val="24"/>
          <w:szCs w:val="24"/>
          <w:lang w:eastAsia="ru-RU"/>
        </w:rPr>
        <w:t xml:space="preserve"> </w:t>
      </w:r>
      <w:proofErr w:type="gramStart"/>
      <w:r w:rsidRPr="00ED6F34">
        <w:rPr>
          <w:rFonts w:ascii="Times New Roman" w:eastAsia="Times New Roman" w:hAnsi="Times New Roman" w:cs="Times New Roman"/>
          <w:sz w:val="24"/>
          <w:szCs w:val="24"/>
          <w:lang w:eastAsia="ru-RU"/>
        </w:rPr>
        <w:t>акцепт (согласие) Клиента на списание с использованием предусмотренных законодательством форм расчетов с банковских счетов Клиента денежных средств в валюте Российской Федерации в погашение любой задолженности по Дополнительному соглашению (в том числе обязанности по уплате суммы основного долга, процентов, комиссией, неустоек, возмещения понесенных Банком расходов), с отражением в указанных документах условия об обязательном информировании Банка этими кредитными организациями о фактах закрытия</w:t>
      </w:r>
      <w:proofErr w:type="gramEnd"/>
      <w:r w:rsidRPr="00ED6F34">
        <w:rPr>
          <w:rFonts w:ascii="Times New Roman" w:eastAsia="Times New Roman" w:hAnsi="Times New Roman" w:cs="Times New Roman"/>
          <w:sz w:val="24"/>
          <w:szCs w:val="24"/>
          <w:lang w:eastAsia="ru-RU"/>
        </w:rPr>
        <w:t xml:space="preserve"> Клиентом банковского счета и/или прекращения действия соответствующих дополнительных соглашений или иных документов;</w:t>
      </w:r>
    </w:p>
    <w:p w:rsidR="00ED6F34" w:rsidRPr="00ED6F34" w:rsidRDefault="00ED6F34" w:rsidP="00ED6F34">
      <w:pPr>
        <w:tabs>
          <w:tab w:val="left" w:pos="0"/>
          <w:tab w:val="left" w:pos="142"/>
        </w:tabs>
        <w:autoSpaceDE w:val="0"/>
        <w:autoSpaceDN w:val="0"/>
        <w:spacing w:after="100" w:line="240" w:lineRule="auto"/>
        <w:jc w:val="both"/>
        <w:rPr>
          <w:rFonts w:ascii="Times New Roman" w:eastAsia="Times New Roman" w:hAnsi="Times New Roman" w:cs="Times New Roman"/>
          <w:sz w:val="24"/>
          <w:szCs w:val="24"/>
          <w:lang w:eastAsia="ru-RU"/>
        </w:rPr>
      </w:pPr>
      <w:r w:rsidRPr="00ED6F34">
        <w:rPr>
          <w:rFonts w:ascii="Times New Roman" w:eastAsia="Times New Roman" w:hAnsi="Times New Roman" w:cs="Times New Roman"/>
          <w:sz w:val="24"/>
          <w:szCs w:val="24"/>
          <w:lang w:eastAsia="ru-RU"/>
        </w:rPr>
        <w:t xml:space="preserve">17.7. </w:t>
      </w:r>
      <w:proofErr w:type="gramStart"/>
      <w:r w:rsidRPr="00ED6F34">
        <w:rPr>
          <w:rFonts w:ascii="Times New Roman" w:eastAsia="Times New Roman" w:hAnsi="Times New Roman" w:cs="Times New Roman"/>
          <w:sz w:val="24"/>
          <w:szCs w:val="24"/>
          <w:lang w:eastAsia="ru-RU"/>
        </w:rPr>
        <w:t>В течение 10 (Десяти) рабочих дней с даты подписания Дополнительного соглашения, а также в течение 5 (Пяти) рабочих дней после открытия новых банковских счетов в других кредитных организациях представить Банку подлинные экземпляры дополнительных соглашений (или их нотариально заверенные копии) ко всем договорам банковского счета в иностранной валюте, заключенных с другими кредитными организациями, или предоставить иные документы, подтверждающие заранее данный акцепт</w:t>
      </w:r>
      <w:proofErr w:type="gramEnd"/>
      <w:r w:rsidRPr="00ED6F34">
        <w:rPr>
          <w:rFonts w:ascii="Times New Roman" w:eastAsia="Times New Roman" w:hAnsi="Times New Roman" w:cs="Times New Roman"/>
          <w:sz w:val="24"/>
          <w:szCs w:val="24"/>
          <w:lang w:eastAsia="ru-RU"/>
        </w:rPr>
        <w:t xml:space="preserve"> (</w:t>
      </w:r>
      <w:proofErr w:type="gramStart"/>
      <w:r w:rsidRPr="00ED6F34">
        <w:rPr>
          <w:rFonts w:ascii="Times New Roman" w:eastAsia="Times New Roman" w:hAnsi="Times New Roman" w:cs="Times New Roman"/>
          <w:sz w:val="24"/>
          <w:szCs w:val="24"/>
          <w:lang w:eastAsia="ru-RU"/>
        </w:rPr>
        <w:t>согласие) Клиента на списание с использованием предусмотренных законодательством форм расчетов с банковских счетов Клиента денежных средств в иностранной валюте в размере, эквивалентном имеющейся задолженности перед Банком в валюте Российской Федерации по курсу, согласованному Клиентом с кредитной организацией на день списания с возмещением всех расходов по купле-продаже иностранной валюты за счет Клиента, в погашение любой задолженности по Дополнительному соглашению (в том</w:t>
      </w:r>
      <w:proofErr w:type="gramEnd"/>
      <w:r w:rsidRPr="00ED6F34">
        <w:rPr>
          <w:rFonts w:ascii="Times New Roman" w:eastAsia="Times New Roman" w:hAnsi="Times New Roman" w:cs="Times New Roman"/>
          <w:sz w:val="24"/>
          <w:szCs w:val="24"/>
          <w:lang w:eastAsia="ru-RU"/>
        </w:rPr>
        <w:t xml:space="preserve"> </w:t>
      </w:r>
      <w:proofErr w:type="gramStart"/>
      <w:r w:rsidRPr="00ED6F34">
        <w:rPr>
          <w:rFonts w:ascii="Times New Roman" w:eastAsia="Times New Roman" w:hAnsi="Times New Roman" w:cs="Times New Roman"/>
          <w:sz w:val="24"/>
          <w:szCs w:val="24"/>
          <w:lang w:eastAsia="ru-RU"/>
        </w:rPr>
        <w:t>числе обязанности по уплате суммы основного долга, процентов, комиссией, неустоек, возмещения понесенных Банком расходов), с отражением в указанных документах условия об обязательном информировании Банка этими кредитными организациями о фактах закрытия Клиентом банковского счета и/или прекращения действия соответствующих дополнительных соглашений или иных документов;</w:t>
      </w:r>
      <w:proofErr w:type="gramEnd"/>
    </w:p>
    <w:p w:rsidR="00ED6F34" w:rsidRPr="00ED6F34" w:rsidRDefault="00ED6F34" w:rsidP="00ED6F34">
      <w:pPr>
        <w:tabs>
          <w:tab w:val="left" w:pos="0"/>
          <w:tab w:val="left" w:pos="142"/>
          <w:tab w:val="left" w:pos="709"/>
        </w:tabs>
        <w:autoSpaceDE w:val="0"/>
        <w:autoSpaceDN w:val="0"/>
        <w:spacing w:after="100" w:line="240" w:lineRule="auto"/>
        <w:jc w:val="both"/>
        <w:rPr>
          <w:rFonts w:ascii="Times New Roman" w:eastAsia="Times New Roman" w:hAnsi="Times New Roman" w:cs="Times New Roman"/>
          <w:sz w:val="24"/>
          <w:szCs w:val="24"/>
          <w:lang w:eastAsia="ru-RU"/>
        </w:rPr>
      </w:pPr>
      <w:bookmarkStart w:id="201" w:name="пункт19"/>
      <w:r w:rsidRPr="00ED6F34">
        <w:rPr>
          <w:rFonts w:ascii="Times New Roman" w:eastAsia="Times New Roman" w:hAnsi="Times New Roman" w:cs="Times New Roman"/>
          <w:sz w:val="24"/>
          <w:szCs w:val="24"/>
          <w:lang w:eastAsia="ru-RU"/>
        </w:rPr>
        <w:t>18. Банк имеет право:</w:t>
      </w:r>
    </w:p>
    <w:bookmarkEnd w:id="201"/>
    <w:p w:rsidR="00ED6F34" w:rsidRPr="00ED6F34" w:rsidRDefault="00ED6F34" w:rsidP="001A4070">
      <w:pPr>
        <w:tabs>
          <w:tab w:val="left" w:pos="0"/>
          <w:tab w:val="left" w:pos="142"/>
          <w:tab w:val="left" w:pos="709"/>
        </w:tabs>
        <w:autoSpaceDE w:val="0"/>
        <w:autoSpaceDN w:val="0"/>
        <w:spacing w:after="100" w:line="240" w:lineRule="auto"/>
        <w:jc w:val="both"/>
        <w:rPr>
          <w:rFonts w:ascii="Times New Roman" w:eastAsia="Times New Roman" w:hAnsi="Times New Roman" w:cs="Times New Roman"/>
          <w:sz w:val="24"/>
          <w:szCs w:val="24"/>
          <w:lang w:eastAsia="ru-RU"/>
        </w:rPr>
      </w:pPr>
      <w:r w:rsidRPr="00ED6F34">
        <w:rPr>
          <w:rFonts w:ascii="Times New Roman" w:eastAsia="Times New Roman" w:hAnsi="Times New Roman" w:cs="Times New Roman"/>
          <w:sz w:val="24"/>
          <w:szCs w:val="24"/>
          <w:lang w:eastAsia="ru-RU"/>
        </w:rPr>
        <w:lastRenderedPageBreak/>
        <w:t xml:space="preserve">18.1. </w:t>
      </w:r>
      <w:bookmarkStart w:id="202" w:name="пункт181"/>
      <w:proofErr w:type="gramStart"/>
      <w:r w:rsidRPr="00ED6F34">
        <w:rPr>
          <w:rFonts w:ascii="Times New Roman" w:eastAsia="Times New Roman" w:hAnsi="Times New Roman" w:cs="Times New Roman"/>
          <w:sz w:val="24"/>
          <w:szCs w:val="24"/>
          <w:lang w:eastAsia="ru-RU"/>
        </w:rPr>
        <w:t>Списывать на основании письменного заявления Клиента о заранее данном акцепте (по форме Банка) или дополнительного соглашения к договору банковского счета денежные средства, находящиеся на Банковских счетах Клиента, открытых в валюте Российской Федерации в Банке, а также в других кредитных организациях, в погашение любой задолженности по Дополнительному соглашению (в том числе обязанности по уплате суммы основного долга, процентов, комиссий, неустоек, возмещения</w:t>
      </w:r>
      <w:proofErr w:type="gramEnd"/>
      <w:r w:rsidRPr="00ED6F34">
        <w:rPr>
          <w:rFonts w:ascii="Times New Roman" w:eastAsia="Times New Roman" w:hAnsi="Times New Roman" w:cs="Times New Roman"/>
          <w:sz w:val="24"/>
          <w:szCs w:val="24"/>
          <w:lang w:eastAsia="ru-RU"/>
        </w:rPr>
        <w:t xml:space="preserve"> понесенных Банком расходов), с использованием платежного требования, инкассового поручения или банковского ордера по выбору Банка.</w:t>
      </w:r>
    </w:p>
    <w:p w:rsidR="00ED6F34" w:rsidRPr="00ED6F34" w:rsidRDefault="00ED6F34" w:rsidP="001A4070">
      <w:pPr>
        <w:tabs>
          <w:tab w:val="left" w:pos="0"/>
          <w:tab w:val="left" w:pos="142"/>
          <w:tab w:val="left" w:pos="709"/>
        </w:tabs>
        <w:autoSpaceDE w:val="0"/>
        <w:autoSpaceDN w:val="0"/>
        <w:spacing w:after="100" w:line="240" w:lineRule="auto"/>
        <w:jc w:val="both"/>
        <w:rPr>
          <w:rFonts w:ascii="Times New Roman" w:eastAsia="Times New Roman" w:hAnsi="Times New Roman" w:cs="Times New Roman"/>
          <w:sz w:val="24"/>
          <w:szCs w:val="24"/>
          <w:lang w:eastAsia="ru-RU"/>
        </w:rPr>
      </w:pPr>
      <w:proofErr w:type="gramStart"/>
      <w:r w:rsidRPr="00ED6F34">
        <w:rPr>
          <w:rFonts w:ascii="Times New Roman" w:eastAsia="Times New Roman" w:hAnsi="Times New Roman" w:cs="Times New Roman"/>
          <w:sz w:val="24"/>
          <w:szCs w:val="24"/>
          <w:lang w:eastAsia="ru-RU"/>
        </w:rPr>
        <w:t>При недостаточности денежных средств на Банковских счетах, открытых в валюте Российской Федерации в Банке и в других кредитных организациях для погашения любой задолженности по Дополнительного соглашения (в том числе обязанности по уплате суммы основного долга, процентов, комиссий, неустоек, возмещения понесенных Банком расходов), Банк вправе списывать иностранную валюту с валютных счетов Клиента, открытых в Банке в размере, эквивалентном сумме имеющейся задолженности</w:t>
      </w:r>
      <w:proofErr w:type="gramEnd"/>
      <w:r w:rsidRPr="00ED6F34">
        <w:rPr>
          <w:rFonts w:ascii="Times New Roman" w:eastAsia="Times New Roman" w:hAnsi="Times New Roman" w:cs="Times New Roman"/>
          <w:sz w:val="24"/>
          <w:szCs w:val="24"/>
          <w:lang w:eastAsia="ru-RU"/>
        </w:rPr>
        <w:t xml:space="preserve"> перед Банком в валюте Российской Федерации по курсу Банка России  на день списания, с возмещением всех расходов по купле-продаже иностранной валюты за счет Клиента, а также в других кредитных организациях - по курсу, согласованному Клиентом с кредитной организацией на день списания;</w:t>
      </w:r>
    </w:p>
    <w:p w:rsidR="00ED6F34" w:rsidRPr="00ED6F34" w:rsidRDefault="00ED6F34" w:rsidP="001A4070">
      <w:pPr>
        <w:tabs>
          <w:tab w:val="left" w:pos="0"/>
          <w:tab w:val="left" w:pos="142"/>
          <w:tab w:val="left" w:pos="709"/>
        </w:tabs>
        <w:autoSpaceDE w:val="0"/>
        <w:autoSpaceDN w:val="0"/>
        <w:spacing w:after="100" w:line="240" w:lineRule="auto"/>
        <w:jc w:val="both"/>
        <w:rPr>
          <w:rFonts w:ascii="Times New Roman" w:eastAsia="Times New Roman" w:hAnsi="Times New Roman" w:cs="Times New Roman"/>
          <w:sz w:val="24"/>
          <w:szCs w:val="24"/>
          <w:lang w:eastAsia="ru-RU"/>
        </w:rPr>
      </w:pPr>
      <w:r w:rsidRPr="00ED6F34">
        <w:rPr>
          <w:rFonts w:ascii="Times New Roman" w:eastAsia="Times New Roman" w:hAnsi="Times New Roman" w:cs="Times New Roman"/>
          <w:sz w:val="24"/>
          <w:szCs w:val="24"/>
          <w:lang w:eastAsia="ru-RU"/>
        </w:rPr>
        <w:t xml:space="preserve">18.2. </w:t>
      </w:r>
      <w:proofErr w:type="gramStart"/>
      <w:r w:rsidRPr="00ED6F34">
        <w:rPr>
          <w:rFonts w:ascii="Times New Roman" w:eastAsia="Times New Roman" w:hAnsi="Times New Roman" w:cs="Times New Roman"/>
          <w:sz w:val="24"/>
          <w:szCs w:val="24"/>
          <w:lang w:eastAsia="ru-RU"/>
        </w:rPr>
        <w:t>Списывать на основании письменного заявления Клиента о заранее данном акцепте (по форме Банка) или дополнительного соглашения к договору банковского счета денежные средства, находящиеся на Банковских счетах Клиента, открытых в иностранной валюте (в валюте Договора) в Банке, а также в других кредитных организациях, в погашение любой задолженности по Дополнительному соглашению (в том числе обязанности по уплате суммы основного долга, процентов, комиссий</w:t>
      </w:r>
      <w:proofErr w:type="gramEnd"/>
      <w:r w:rsidRPr="00ED6F34">
        <w:rPr>
          <w:rFonts w:ascii="Times New Roman" w:eastAsia="Times New Roman" w:hAnsi="Times New Roman" w:cs="Times New Roman"/>
          <w:sz w:val="24"/>
          <w:szCs w:val="24"/>
          <w:lang w:eastAsia="ru-RU"/>
        </w:rPr>
        <w:t>, неустоек, возмещения понесенных Банком расходов), с использованием  предусмотренных законодательством способов.</w:t>
      </w:r>
    </w:p>
    <w:p w:rsidR="00ED6F34" w:rsidRPr="00ED6F34" w:rsidRDefault="00ED6F34" w:rsidP="001A4070">
      <w:pPr>
        <w:tabs>
          <w:tab w:val="left" w:pos="0"/>
          <w:tab w:val="left" w:pos="142"/>
          <w:tab w:val="left" w:pos="709"/>
        </w:tabs>
        <w:autoSpaceDE w:val="0"/>
        <w:autoSpaceDN w:val="0"/>
        <w:spacing w:after="100" w:line="240" w:lineRule="auto"/>
        <w:jc w:val="both"/>
        <w:rPr>
          <w:rFonts w:ascii="Times New Roman" w:eastAsia="Times New Roman" w:hAnsi="Times New Roman" w:cs="Times New Roman"/>
          <w:sz w:val="24"/>
          <w:szCs w:val="24"/>
          <w:lang w:eastAsia="ru-RU"/>
        </w:rPr>
      </w:pPr>
      <w:proofErr w:type="gramStart"/>
      <w:r w:rsidRPr="00ED6F34">
        <w:rPr>
          <w:rFonts w:ascii="Times New Roman" w:eastAsia="Times New Roman" w:hAnsi="Times New Roman" w:cs="Times New Roman"/>
          <w:sz w:val="24"/>
          <w:szCs w:val="24"/>
          <w:lang w:eastAsia="ru-RU"/>
        </w:rPr>
        <w:t>При недостаточности денежных средств на Банковских счетах, открытых в иностранной валюте (валюте Договора) в Банке и в других кредитных организациях, для погашения любой задолженности по Дополнительному соглашению (в том числе обязанности по уплате суммы основного долга, процентов, комиссий, неустоек, возмещения понесенных Банком расходов), Банк вправе списывать денежные средства со счетов Клиента, открытых в валюте Российской Федерации в Банке в размере</w:t>
      </w:r>
      <w:proofErr w:type="gramEnd"/>
      <w:r w:rsidRPr="00ED6F34">
        <w:rPr>
          <w:rFonts w:ascii="Times New Roman" w:eastAsia="Times New Roman" w:hAnsi="Times New Roman" w:cs="Times New Roman"/>
          <w:sz w:val="24"/>
          <w:szCs w:val="24"/>
          <w:lang w:eastAsia="ru-RU"/>
        </w:rPr>
        <w:t xml:space="preserve">, </w:t>
      </w:r>
      <w:proofErr w:type="gramStart"/>
      <w:r w:rsidRPr="00ED6F34">
        <w:rPr>
          <w:rFonts w:ascii="Times New Roman" w:eastAsia="Times New Roman" w:hAnsi="Times New Roman" w:cs="Times New Roman"/>
          <w:sz w:val="24"/>
          <w:szCs w:val="24"/>
          <w:lang w:eastAsia="ru-RU"/>
        </w:rPr>
        <w:t>эквивалентном</w:t>
      </w:r>
      <w:proofErr w:type="gramEnd"/>
      <w:r w:rsidRPr="00ED6F34">
        <w:rPr>
          <w:rFonts w:ascii="Times New Roman" w:eastAsia="Times New Roman" w:hAnsi="Times New Roman" w:cs="Times New Roman"/>
          <w:sz w:val="24"/>
          <w:szCs w:val="24"/>
          <w:lang w:eastAsia="ru-RU"/>
        </w:rPr>
        <w:t xml:space="preserve"> сумме имеющейся задолженности перед Банком в валюте Договора по курсу Банка России на день списания, с возмещением всех расходов по купле-продаже иностранной валюты за счет Клиента, а также в других кредитных организациях - по курсу, согласованному Клиентом с кредитной организацией на день списания;</w:t>
      </w:r>
    </w:p>
    <w:bookmarkEnd w:id="202"/>
    <w:p w:rsidR="00ED6F34" w:rsidRPr="00ED6F34" w:rsidRDefault="00ED6F34" w:rsidP="001A4070">
      <w:pPr>
        <w:tabs>
          <w:tab w:val="left" w:pos="0"/>
          <w:tab w:val="left" w:pos="142"/>
        </w:tabs>
        <w:autoSpaceDE w:val="0"/>
        <w:autoSpaceDN w:val="0"/>
        <w:spacing w:after="100" w:line="240" w:lineRule="auto"/>
        <w:jc w:val="both"/>
        <w:rPr>
          <w:rFonts w:ascii="Times New Roman" w:eastAsia="Times New Roman" w:hAnsi="Times New Roman" w:cs="Times New Roman"/>
          <w:sz w:val="24"/>
          <w:szCs w:val="24"/>
          <w:lang w:eastAsia="ru-RU"/>
        </w:rPr>
      </w:pPr>
      <w:r w:rsidRPr="00ED6F34">
        <w:rPr>
          <w:rFonts w:ascii="Times New Roman" w:eastAsia="Times New Roman" w:hAnsi="Times New Roman" w:cs="Times New Roman"/>
          <w:sz w:val="24"/>
          <w:szCs w:val="24"/>
          <w:lang w:eastAsia="ru-RU"/>
        </w:rPr>
        <w:t xml:space="preserve">19.Банк имеет право в одностороннем порядке уменьшать указанный в </w:t>
      </w:r>
      <w:hyperlink w:anchor="пункт5" w:history="1">
        <w:r w:rsidRPr="00ED6F34">
          <w:rPr>
            <w:rFonts w:ascii="Times New Roman" w:eastAsia="Times New Roman" w:hAnsi="Times New Roman" w:cs="Times New Roman"/>
            <w:color w:val="003871"/>
            <w:sz w:val="24"/>
            <w:szCs w:val="24"/>
            <w:lang w:eastAsia="ru-RU"/>
          </w:rPr>
          <w:t>п.5</w:t>
        </w:r>
      </w:hyperlink>
      <w:r w:rsidRPr="00ED6F34">
        <w:rPr>
          <w:rFonts w:ascii="Times New Roman" w:eastAsia="Times New Roman" w:hAnsi="Times New Roman" w:cs="Times New Roman"/>
          <w:sz w:val="24"/>
          <w:szCs w:val="24"/>
          <w:lang w:eastAsia="ru-RU"/>
        </w:rPr>
        <w:t xml:space="preserve"> Дополнительного соглашения Лимит овердрафта (без оформления соответствующего дополнительного соглашения), на дату совершения операции по уменьшению Лимита овердрафта, в случаях:</w:t>
      </w:r>
    </w:p>
    <w:p w:rsidR="00ED6F34" w:rsidRPr="00ED6F34" w:rsidRDefault="00ED6F34" w:rsidP="001A4070">
      <w:pPr>
        <w:numPr>
          <w:ilvl w:val="0"/>
          <w:numId w:val="56"/>
        </w:numPr>
        <w:tabs>
          <w:tab w:val="left" w:pos="0"/>
          <w:tab w:val="left" w:pos="142"/>
          <w:tab w:val="left" w:pos="1134"/>
        </w:tabs>
        <w:autoSpaceDE w:val="0"/>
        <w:autoSpaceDN w:val="0"/>
        <w:spacing w:after="100" w:line="240" w:lineRule="auto"/>
        <w:ind w:left="567" w:firstLine="0"/>
        <w:jc w:val="both"/>
        <w:rPr>
          <w:rFonts w:ascii="Times New Roman" w:eastAsia="Times New Roman" w:hAnsi="Times New Roman" w:cs="Times New Roman"/>
          <w:sz w:val="24"/>
          <w:szCs w:val="24"/>
          <w:lang w:val="x-none" w:eastAsia="x-none"/>
        </w:rPr>
      </w:pPr>
      <w:r w:rsidRPr="00ED6F34">
        <w:rPr>
          <w:rFonts w:ascii="Times New Roman" w:eastAsia="Times New Roman" w:hAnsi="Times New Roman" w:cs="Times New Roman"/>
          <w:sz w:val="24"/>
          <w:szCs w:val="24"/>
          <w:lang w:val="x-none" w:eastAsia="x-none"/>
        </w:rPr>
        <w:t xml:space="preserve">предъявления иными кредиторами Клиента требований о списании денежных средств к </w:t>
      </w:r>
      <w:r w:rsidRPr="00ED6F34">
        <w:rPr>
          <w:rFonts w:ascii="Times New Roman" w:eastAsia="Times New Roman" w:hAnsi="Times New Roman" w:cs="Times New Roman"/>
          <w:sz w:val="24"/>
          <w:szCs w:val="24"/>
          <w:lang w:eastAsia="x-none"/>
        </w:rPr>
        <w:t>Банковским счетам, открытым</w:t>
      </w:r>
      <w:r w:rsidRPr="00ED6F34">
        <w:rPr>
          <w:rFonts w:ascii="Times New Roman" w:eastAsia="Times New Roman" w:hAnsi="Times New Roman" w:cs="Times New Roman"/>
          <w:sz w:val="24"/>
          <w:szCs w:val="24"/>
          <w:lang w:val="x-none" w:eastAsia="x-none"/>
        </w:rPr>
        <w:t xml:space="preserve"> Клиент</w:t>
      </w:r>
      <w:r w:rsidRPr="00ED6F34">
        <w:rPr>
          <w:rFonts w:ascii="Times New Roman" w:eastAsia="Times New Roman" w:hAnsi="Times New Roman" w:cs="Times New Roman"/>
          <w:sz w:val="24"/>
          <w:szCs w:val="24"/>
          <w:lang w:eastAsia="x-none"/>
        </w:rPr>
        <w:t>ом</w:t>
      </w:r>
      <w:r w:rsidRPr="00ED6F34">
        <w:rPr>
          <w:rFonts w:ascii="Times New Roman" w:eastAsia="Times New Roman" w:hAnsi="Times New Roman" w:cs="Times New Roman"/>
          <w:sz w:val="24"/>
          <w:szCs w:val="24"/>
          <w:lang w:val="x-none" w:eastAsia="x-none"/>
        </w:rPr>
        <w:t xml:space="preserve"> в Банке;</w:t>
      </w:r>
    </w:p>
    <w:p w:rsidR="00ED6F34" w:rsidRPr="00ED6F34" w:rsidRDefault="00ED6F34" w:rsidP="001A4070">
      <w:pPr>
        <w:numPr>
          <w:ilvl w:val="0"/>
          <w:numId w:val="56"/>
        </w:numPr>
        <w:tabs>
          <w:tab w:val="left" w:pos="0"/>
          <w:tab w:val="left" w:pos="142"/>
          <w:tab w:val="left" w:pos="1134"/>
        </w:tabs>
        <w:autoSpaceDE w:val="0"/>
        <w:autoSpaceDN w:val="0"/>
        <w:spacing w:after="100" w:line="240" w:lineRule="auto"/>
        <w:ind w:left="567" w:firstLine="0"/>
        <w:jc w:val="both"/>
        <w:rPr>
          <w:rFonts w:ascii="Times New Roman" w:eastAsia="Times New Roman" w:hAnsi="Times New Roman" w:cs="Times New Roman"/>
          <w:sz w:val="24"/>
          <w:szCs w:val="24"/>
          <w:lang w:val="x-none" w:eastAsia="x-none"/>
        </w:rPr>
      </w:pPr>
      <w:r w:rsidRPr="00ED6F34">
        <w:rPr>
          <w:rFonts w:ascii="Times New Roman" w:eastAsia="Times New Roman" w:hAnsi="Times New Roman" w:cs="Times New Roman"/>
          <w:sz w:val="24"/>
          <w:szCs w:val="24"/>
          <w:lang w:val="x-none" w:eastAsia="x-none"/>
        </w:rPr>
        <w:t xml:space="preserve">невыполнения Клиентом обязательства о поддержании достаточного уровня </w:t>
      </w:r>
      <w:r w:rsidRPr="00ED6F34">
        <w:rPr>
          <w:rFonts w:ascii="Times New Roman" w:eastAsia="Times New Roman" w:hAnsi="Times New Roman" w:cs="Times New Roman"/>
          <w:sz w:val="24"/>
          <w:szCs w:val="24"/>
          <w:lang w:eastAsia="x-none"/>
        </w:rPr>
        <w:t>среднемесячных кредитовых оборотов на Счет Клиента в соответствии с</w:t>
      </w:r>
      <w:r w:rsidRPr="00ED6F34">
        <w:rPr>
          <w:rFonts w:ascii="Times New Roman" w:eastAsia="Times New Roman" w:hAnsi="Times New Roman" w:cs="Times New Roman"/>
          <w:sz w:val="24"/>
          <w:szCs w:val="24"/>
          <w:lang w:val="x-none" w:eastAsia="x-none"/>
        </w:rPr>
        <w:t xml:space="preserve"> </w:t>
      </w:r>
      <w:hyperlink w:anchor="пункт16" w:history="1">
        <w:r w:rsidRPr="00ED6F34">
          <w:rPr>
            <w:rFonts w:ascii="Times New Roman" w:eastAsia="Times New Roman" w:hAnsi="Times New Roman" w:cs="Times New Roman"/>
            <w:sz w:val="24"/>
            <w:szCs w:val="24"/>
            <w:lang w:val="x-none" w:eastAsia="x-none"/>
          </w:rPr>
          <w:t xml:space="preserve">п. </w:t>
        </w:r>
        <w:r w:rsidRPr="00ED6F34">
          <w:rPr>
            <w:rFonts w:ascii="Times New Roman" w:eastAsia="Times New Roman" w:hAnsi="Times New Roman" w:cs="Times New Roman"/>
            <w:sz w:val="24"/>
            <w:szCs w:val="24"/>
            <w:lang w:eastAsia="x-none"/>
          </w:rPr>
          <w:t>16</w:t>
        </w:r>
      </w:hyperlink>
      <w:r w:rsidRPr="00ED6F34">
        <w:rPr>
          <w:rFonts w:ascii="Times New Roman" w:eastAsia="Times New Roman" w:hAnsi="Times New Roman" w:cs="Times New Roman"/>
          <w:sz w:val="24"/>
          <w:szCs w:val="24"/>
          <w:lang w:val="x-none" w:eastAsia="x-none"/>
        </w:rPr>
        <w:t xml:space="preserve"> Дополнительного соглашения;</w:t>
      </w:r>
    </w:p>
    <w:p w:rsidR="00ED6F34" w:rsidRPr="00ED6F34" w:rsidRDefault="00ED6F34" w:rsidP="001A4070">
      <w:pPr>
        <w:numPr>
          <w:ilvl w:val="0"/>
          <w:numId w:val="56"/>
        </w:numPr>
        <w:tabs>
          <w:tab w:val="left" w:pos="0"/>
          <w:tab w:val="left" w:pos="142"/>
          <w:tab w:val="left" w:pos="1134"/>
        </w:tabs>
        <w:autoSpaceDE w:val="0"/>
        <w:autoSpaceDN w:val="0"/>
        <w:spacing w:after="100" w:line="240" w:lineRule="auto"/>
        <w:ind w:left="567" w:firstLine="0"/>
        <w:jc w:val="both"/>
        <w:rPr>
          <w:rFonts w:ascii="Times New Roman" w:eastAsia="Times New Roman" w:hAnsi="Times New Roman" w:cs="Times New Roman"/>
          <w:sz w:val="24"/>
          <w:szCs w:val="24"/>
          <w:lang w:val="x-none" w:eastAsia="x-none"/>
        </w:rPr>
      </w:pPr>
      <w:r w:rsidRPr="00ED6F34">
        <w:rPr>
          <w:rFonts w:ascii="Times New Roman" w:eastAsia="Times New Roman" w:hAnsi="Times New Roman" w:cs="Times New Roman"/>
          <w:sz w:val="24"/>
          <w:szCs w:val="24"/>
          <w:lang w:val="x-none" w:eastAsia="x-none"/>
        </w:rPr>
        <w:t>ухудшения финансового состояния Клиента;</w:t>
      </w:r>
    </w:p>
    <w:p w:rsidR="00ED6F34" w:rsidRPr="00ED6F34" w:rsidRDefault="00ED6F34" w:rsidP="001A4070">
      <w:pPr>
        <w:numPr>
          <w:ilvl w:val="0"/>
          <w:numId w:val="56"/>
        </w:numPr>
        <w:tabs>
          <w:tab w:val="left" w:pos="0"/>
          <w:tab w:val="left" w:pos="142"/>
          <w:tab w:val="left" w:pos="1134"/>
        </w:tabs>
        <w:autoSpaceDE w:val="0"/>
        <w:autoSpaceDN w:val="0"/>
        <w:spacing w:after="100" w:line="240" w:lineRule="auto"/>
        <w:ind w:left="567" w:firstLine="0"/>
        <w:jc w:val="both"/>
        <w:rPr>
          <w:rFonts w:ascii="Times New Roman" w:eastAsia="Times New Roman" w:hAnsi="Times New Roman" w:cs="Times New Roman"/>
          <w:sz w:val="24"/>
          <w:szCs w:val="24"/>
          <w:lang w:val="x-none" w:eastAsia="x-none"/>
        </w:rPr>
      </w:pPr>
      <w:r w:rsidRPr="00ED6F34">
        <w:rPr>
          <w:rFonts w:ascii="Times New Roman" w:eastAsia="Times New Roman" w:hAnsi="Times New Roman" w:cs="Times New Roman"/>
          <w:sz w:val="24"/>
          <w:szCs w:val="24"/>
          <w:lang w:val="x-none" w:eastAsia="x-none"/>
        </w:rPr>
        <w:t xml:space="preserve">ненадлежащего исполнения/неисполнения обязательств по погашению </w:t>
      </w:r>
      <w:r w:rsidRPr="00ED6F34">
        <w:rPr>
          <w:rFonts w:ascii="Times New Roman" w:eastAsia="Times New Roman" w:hAnsi="Times New Roman" w:cs="Times New Roman"/>
          <w:sz w:val="24"/>
          <w:szCs w:val="24"/>
          <w:lang w:eastAsia="x-none"/>
        </w:rPr>
        <w:t>Ссудной задолженности</w:t>
      </w:r>
      <w:r w:rsidRPr="00ED6F34">
        <w:rPr>
          <w:rFonts w:ascii="Times New Roman" w:eastAsia="Times New Roman" w:hAnsi="Times New Roman" w:cs="Times New Roman"/>
          <w:sz w:val="24"/>
          <w:szCs w:val="24"/>
          <w:lang w:val="x-none" w:eastAsia="x-none"/>
        </w:rPr>
        <w:t xml:space="preserve"> и/или уплате процентов и/или комиссий, сборов и/или иных платежей в пользу Банка, вне зависимости от суммы и срока такого неисполнения, по всем договорам и/или соглашениям, заключенным Клиентом с Банком;</w:t>
      </w:r>
    </w:p>
    <w:p w:rsidR="00ED6F34" w:rsidRPr="00ED6F34" w:rsidRDefault="00ED6F34" w:rsidP="001A4070">
      <w:pPr>
        <w:numPr>
          <w:ilvl w:val="0"/>
          <w:numId w:val="56"/>
        </w:numPr>
        <w:tabs>
          <w:tab w:val="left" w:pos="0"/>
          <w:tab w:val="left" w:pos="142"/>
          <w:tab w:val="left" w:pos="1134"/>
        </w:tabs>
        <w:autoSpaceDE w:val="0"/>
        <w:autoSpaceDN w:val="0"/>
        <w:spacing w:after="100" w:line="240" w:lineRule="auto"/>
        <w:ind w:left="567" w:firstLine="0"/>
        <w:jc w:val="both"/>
        <w:rPr>
          <w:rFonts w:ascii="Times New Roman" w:eastAsia="Times New Roman" w:hAnsi="Times New Roman" w:cs="Times New Roman"/>
          <w:sz w:val="24"/>
          <w:szCs w:val="24"/>
          <w:lang w:val="x-none" w:eastAsia="x-none"/>
        </w:rPr>
      </w:pPr>
      <w:r w:rsidRPr="00ED6F34">
        <w:rPr>
          <w:rFonts w:ascii="Times New Roman" w:eastAsia="Times New Roman" w:hAnsi="Times New Roman" w:cs="Times New Roman"/>
          <w:sz w:val="24"/>
          <w:szCs w:val="24"/>
          <w:lang w:eastAsia="x-none"/>
        </w:rPr>
        <w:t xml:space="preserve">если </w:t>
      </w:r>
      <w:r w:rsidRPr="00ED6F34">
        <w:rPr>
          <w:rFonts w:ascii="Times New Roman" w:eastAsia="Times New Roman" w:hAnsi="Times New Roman" w:cs="Times New Roman"/>
          <w:sz w:val="24"/>
          <w:szCs w:val="24"/>
          <w:lang w:val="x-none" w:eastAsia="x-none"/>
        </w:rPr>
        <w:t>Клиент</w:t>
      </w:r>
      <w:r w:rsidRPr="00ED6F34">
        <w:rPr>
          <w:rFonts w:ascii="Times New Roman" w:eastAsia="Times New Roman" w:hAnsi="Times New Roman" w:cs="Times New Roman"/>
          <w:sz w:val="24"/>
          <w:szCs w:val="24"/>
          <w:lang w:eastAsia="x-none"/>
        </w:rPr>
        <w:t xml:space="preserve"> не пользуется</w:t>
      </w:r>
      <w:r w:rsidRPr="00ED6F34">
        <w:rPr>
          <w:rFonts w:ascii="Times New Roman" w:eastAsia="Times New Roman" w:hAnsi="Times New Roman" w:cs="Times New Roman"/>
          <w:sz w:val="24"/>
          <w:szCs w:val="24"/>
          <w:lang w:val="x-none" w:eastAsia="x-none"/>
        </w:rPr>
        <w:t xml:space="preserve"> </w:t>
      </w:r>
      <w:r w:rsidRPr="00ED6F34">
        <w:rPr>
          <w:rFonts w:ascii="Times New Roman" w:eastAsia="Times New Roman" w:hAnsi="Times New Roman" w:cs="Times New Roman"/>
          <w:sz w:val="24"/>
          <w:szCs w:val="24"/>
          <w:lang w:eastAsia="x-none"/>
        </w:rPr>
        <w:t>К</w:t>
      </w:r>
      <w:proofErr w:type="spellStart"/>
      <w:r w:rsidRPr="00ED6F34">
        <w:rPr>
          <w:rFonts w:ascii="Times New Roman" w:eastAsia="Times New Roman" w:hAnsi="Times New Roman" w:cs="Times New Roman"/>
          <w:sz w:val="24"/>
          <w:szCs w:val="24"/>
          <w:lang w:val="x-none" w:eastAsia="x-none"/>
        </w:rPr>
        <w:t>редит</w:t>
      </w:r>
      <w:r w:rsidRPr="00ED6F34">
        <w:rPr>
          <w:rFonts w:ascii="Times New Roman" w:eastAsia="Times New Roman" w:hAnsi="Times New Roman" w:cs="Times New Roman"/>
          <w:sz w:val="24"/>
          <w:szCs w:val="24"/>
          <w:lang w:eastAsia="x-none"/>
        </w:rPr>
        <w:t>ом</w:t>
      </w:r>
      <w:proofErr w:type="spellEnd"/>
      <w:r w:rsidRPr="00ED6F34">
        <w:rPr>
          <w:rFonts w:ascii="Times New Roman" w:eastAsia="Times New Roman" w:hAnsi="Times New Roman" w:cs="Times New Roman"/>
          <w:sz w:val="24"/>
          <w:szCs w:val="24"/>
          <w:lang w:val="x-none" w:eastAsia="x-none"/>
        </w:rPr>
        <w:t xml:space="preserve"> в виде овердрафт в течение периода более 45 (Сорока пяти) календарных дней;</w:t>
      </w:r>
    </w:p>
    <w:p w:rsidR="00ED6F34" w:rsidRPr="00ED6F34" w:rsidRDefault="00ED6F34" w:rsidP="001A4070">
      <w:pPr>
        <w:numPr>
          <w:ilvl w:val="0"/>
          <w:numId w:val="56"/>
        </w:numPr>
        <w:tabs>
          <w:tab w:val="left" w:pos="0"/>
          <w:tab w:val="left" w:pos="142"/>
          <w:tab w:val="left" w:pos="1134"/>
        </w:tabs>
        <w:autoSpaceDE w:val="0"/>
        <w:autoSpaceDN w:val="0"/>
        <w:spacing w:after="100" w:line="240" w:lineRule="auto"/>
        <w:ind w:left="567" w:firstLine="0"/>
        <w:jc w:val="both"/>
        <w:rPr>
          <w:rFonts w:ascii="Times New Roman" w:eastAsia="Times New Roman" w:hAnsi="Times New Roman" w:cs="Times New Roman"/>
          <w:sz w:val="24"/>
          <w:szCs w:val="24"/>
          <w:lang w:val="x-none" w:eastAsia="x-none"/>
        </w:rPr>
      </w:pPr>
      <w:r w:rsidRPr="00ED6F34">
        <w:rPr>
          <w:rFonts w:ascii="Times New Roman" w:eastAsia="Times New Roman" w:hAnsi="Times New Roman" w:cs="Times New Roman"/>
          <w:sz w:val="24"/>
          <w:szCs w:val="24"/>
          <w:lang w:val="x-none" w:eastAsia="x-none"/>
        </w:rPr>
        <w:t>появлени</w:t>
      </w:r>
      <w:r w:rsidRPr="00ED6F34">
        <w:rPr>
          <w:rFonts w:ascii="Times New Roman" w:eastAsia="Times New Roman" w:hAnsi="Times New Roman" w:cs="Times New Roman"/>
          <w:sz w:val="24"/>
          <w:szCs w:val="24"/>
          <w:lang w:eastAsia="x-none"/>
        </w:rPr>
        <w:t>я</w:t>
      </w:r>
      <w:r w:rsidRPr="00ED6F34">
        <w:rPr>
          <w:rFonts w:ascii="Times New Roman" w:eastAsia="Times New Roman" w:hAnsi="Times New Roman" w:cs="Times New Roman"/>
          <w:sz w:val="24"/>
          <w:szCs w:val="24"/>
          <w:lang w:val="x-none" w:eastAsia="x-none"/>
        </w:rPr>
        <w:t xml:space="preserve"> обстоятельств, которые могут повлиять на основную деятельность Клиента (например, отзыв лицензии на осуществление основного вида деятельности) и т.д.;</w:t>
      </w:r>
    </w:p>
    <w:p w:rsidR="00ED6F34" w:rsidRPr="00ED6F34" w:rsidRDefault="00ED6F34" w:rsidP="001A4070">
      <w:pPr>
        <w:numPr>
          <w:ilvl w:val="0"/>
          <w:numId w:val="56"/>
        </w:numPr>
        <w:tabs>
          <w:tab w:val="left" w:pos="0"/>
          <w:tab w:val="left" w:pos="142"/>
          <w:tab w:val="left" w:pos="1134"/>
        </w:tabs>
        <w:autoSpaceDE w:val="0"/>
        <w:autoSpaceDN w:val="0"/>
        <w:spacing w:after="100" w:line="240" w:lineRule="auto"/>
        <w:ind w:left="567" w:firstLine="0"/>
        <w:jc w:val="both"/>
        <w:rPr>
          <w:rFonts w:ascii="Times New Roman" w:eastAsia="Times New Roman" w:hAnsi="Times New Roman" w:cs="Times New Roman"/>
          <w:sz w:val="24"/>
          <w:szCs w:val="24"/>
          <w:lang w:val="x-none" w:eastAsia="x-none"/>
        </w:rPr>
      </w:pPr>
      <w:r w:rsidRPr="00ED6F34">
        <w:rPr>
          <w:rFonts w:ascii="Times New Roman" w:eastAsia="Times New Roman" w:hAnsi="Times New Roman" w:cs="Times New Roman"/>
          <w:sz w:val="24"/>
          <w:szCs w:val="24"/>
          <w:lang w:eastAsia="x-none"/>
        </w:rPr>
        <w:lastRenderedPageBreak/>
        <w:t xml:space="preserve">предоставления </w:t>
      </w:r>
      <w:r w:rsidRPr="00ED6F34">
        <w:rPr>
          <w:rFonts w:ascii="Times New Roman" w:eastAsia="Times New Roman" w:hAnsi="Times New Roman" w:cs="Times New Roman"/>
          <w:sz w:val="24"/>
          <w:szCs w:val="24"/>
          <w:lang w:val="x-none" w:eastAsia="x-none"/>
        </w:rPr>
        <w:t>Клиентом</w:t>
      </w:r>
      <w:r w:rsidRPr="00ED6F34">
        <w:rPr>
          <w:rFonts w:ascii="Times New Roman" w:eastAsia="Times New Roman" w:hAnsi="Times New Roman" w:cs="Times New Roman"/>
          <w:sz w:val="24"/>
          <w:szCs w:val="24"/>
          <w:lang w:eastAsia="x-none"/>
        </w:rPr>
        <w:t xml:space="preserve"> письменного заявления</w:t>
      </w:r>
      <w:r w:rsidRPr="00ED6F34">
        <w:rPr>
          <w:rFonts w:ascii="Times New Roman" w:eastAsia="Times New Roman" w:hAnsi="Times New Roman" w:cs="Times New Roman"/>
          <w:sz w:val="24"/>
          <w:szCs w:val="24"/>
          <w:lang w:val="x-none" w:eastAsia="x-none"/>
        </w:rPr>
        <w:t xml:space="preserve"> об уменьшении суммы установленного Лимита</w:t>
      </w:r>
      <w:r w:rsidRPr="00ED6F34">
        <w:rPr>
          <w:rFonts w:ascii="Times New Roman" w:eastAsia="Times New Roman" w:hAnsi="Times New Roman" w:cs="Times New Roman"/>
          <w:sz w:val="24"/>
          <w:szCs w:val="24"/>
          <w:lang w:eastAsia="x-none"/>
        </w:rPr>
        <w:t xml:space="preserve"> овердрафта;</w:t>
      </w:r>
    </w:p>
    <w:p w:rsidR="00ED6F34" w:rsidRPr="00ED6F34" w:rsidRDefault="00ED6F34" w:rsidP="001A4070">
      <w:pPr>
        <w:numPr>
          <w:ilvl w:val="0"/>
          <w:numId w:val="56"/>
        </w:numPr>
        <w:tabs>
          <w:tab w:val="left" w:pos="0"/>
          <w:tab w:val="left" w:pos="142"/>
          <w:tab w:val="left" w:pos="1134"/>
        </w:tabs>
        <w:autoSpaceDE w:val="0"/>
        <w:autoSpaceDN w:val="0"/>
        <w:spacing w:after="100" w:line="240" w:lineRule="auto"/>
        <w:ind w:left="567" w:firstLine="0"/>
        <w:jc w:val="both"/>
        <w:rPr>
          <w:rFonts w:ascii="Times New Roman" w:eastAsia="Times New Roman" w:hAnsi="Times New Roman" w:cs="Times New Roman"/>
          <w:sz w:val="24"/>
          <w:szCs w:val="24"/>
          <w:lang w:val="x-none" w:eastAsia="x-none"/>
        </w:rPr>
      </w:pPr>
      <w:r w:rsidRPr="00ED6F34">
        <w:rPr>
          <w:rFonts w:ascii="Times New Roman" w:eastAsia="Times New Roman" w:hAnsi="Times New Roman" w:cs="Times New Roman"/>
          <w:sz w:val="24"/>
          <w:szCs w:val="24"/>
          <w:lang w:val="x-none" w:eastAsia="x-none"/>
        </w:rPr>
        <w:t xml:space="preserve">в случае отзыва </w:t>
      </w:r>
      <w:r w:rsidRPr="00ED6F34">
        <w:rPr>
          <w:rFonts w:ascii="Times New Roman" w:eastAsia="Times New Roman" w:hAnsi="Times New Roman" w:cs="Times New Roman"/>
          <w:sz w:val="24"/>
          <w:szCs w:val="24"/>
          <w:lang w:eastAsia="x-none"/>
        </w:rPr>
        <w:t>Клиентом</w:t>
      </w:r>
      <w:r w:rsidRPr="00ED6F34">
        <w:rPr>
          <w:rFonts w:ascii="Times New Roman" w:eastAsia="Times New Roman" w:hAnsi="Times New Roman" w:cs="Times New Roman"/>
          <w:sz w:val="24"/>
          <w:szCs w:val="24"/>
          <w:lang w:val="x-none" w:eastAsia="x-none"/>
        </w:rPr>
        <w:t xml:space="preserve"> согласия на получение Банком сведений из бюро кредитных историй из основной части его кредитной истории или в случае отказа </w:t>
      </w:r>
      <w:r w:rsidRPr="00ED6F34">
        <w:rPr>
          <w:rFonts w:ascii="Times New Roman" w:eastAsia="Times New Roman" w:hAnsi="Times New Roman" w:cs="Times New Roman"/>
          <w:sz w:val="24"/>
          <w:szCs w:val="24"/>
          <w:lang w:eastAsia="x-none"/>
        </w:rPr>
        <w:t>Клиента</w:t>
      </w:r>
      <w:r w:rsidRPr="00ED6F34">
        <w:rPr>
          <w:rFonts w:ascii="Times New Roman" w:eastAsia="Times New Roman" w:hAnsi="Times New Roman" w:cs="Times New Roman"/>
          <w:sz w:val="24"/>
          <w:szCs w:val="24"/>
          <w:lang w:val="x-none" w:eastAsia="x-none"/>
        </w:rPr>
        <w:t xml:space="preserve"> в предоставлении согласия на получение сведений из основной части кредитной истории по истечении срока указанного согласия;</w:t>
      </w:r>
    </w:p>
    <w:p w:rsidR="00ED6F34" w:rsidRPr="00ED6F34" w:rsidRDefault="00ED6F34" w:rsidP="001A4070">
      <w:pPr>
        <w:numPr>
          <w:ilvl w:val="0"/>
          <w:numId w:val="56"/>
        </w:numPr>
        <w:tabs>
          <w:tab w:val="left" w:pos="0"/>
          <w:tab w:val="left" w:pos="142"/>
          <w:tab w:val="left" w:pos="1134"/>
        </w:tabs>
        <w:autoSpaceDE w:val="0"/>
        <w:autoSpaceDN w:val="0"/>
        <w:spacing w:after="100" w:line="240" w:lineRule="auto"/>
        <w:ind w:left="567" w:firstLine="0"/>
        <w:jc w:val="both"/>
        <w:rPr>
          <w:rFonts w:ascii="Times New Roman" w:eastAsia="Times New Roman" w:hAnsi="Times New Roman" w:cs="Times New Roman"/>
          <w:sz w:val="24"/>
          <w:szCs w:val="24"/>
          <w:lang w:val="x-none" w:eastAsia="x-none"/>
        </w:rPr>
      </w:pPr>
      <w:r w:rsidRPr="00ED6F34">
        <w:rPr>
          <w:rFonts w:ascii="Times New Roman" w:eastAsia="Times New Roman" w:hAnsi="Times New Roman" w:cs="Times New Roman"/>
          <w:sz w:val="24"/>
          <w:szCs w:val="24"/>
          <w:lang w:val="x-none" w:eastAsia="x-none"/>
        </w:rPr>
        <w:t xml:space="preserve">нарушения </w:t>
      </w:r>
      <w:r w:rsidRPr="00ED6F34">
        <w:rPr>
          <w:rFonts w:ascii="Times New Roman" w:eastAsia="Times New Roman" w:hAnsi="Times New Roman" w:cs="Times New Roman"/>
          <w:sz w:val="24"/>
          <w:szCs w:val="24"/>
          <w:lang w:eastAsia="x-none"/>
        </w:rPr>
        <w:t>Клиентом</w:t>
      </w:r>
      <w:r w:rsidRPr="00ED6F34">
        <w:rPr>
          <w:rFonts w:ascii="Times New Roman" w:eastAsia="Times New Roman" w:hAnsi="Times New Roman" w:cs="Times New Roman"/>
          <w:sz w:val="24"/>
          <w:szCs w:val="24"/>
          <w:lang w:val="x-none" w:eastAsia="x-none"/>
        </w:rPr>
        <w:t xml:space="preserve"> любых своих обязательств, оговоренных Дополнительным соглашением</w:t>
      </w:r>
      <w:r w:rsidRPr="00ED6F34">
        <w:rPr>
          <w:rFonts w:ascii="Times New Roman" w:eastAsia="Times New Roman" w:hAnsi="Times New Roman" w:cs="Times New Roman"/>
          <w:sz w:val="24"/>
          <w:szCs w:val="24"/>
          <w:lang w:eastAsia="x-none"/>
        </w:rPr>
        <w:t>;</w:t>
      </w:r>
    </w:p>
    <w:p w:rsidR="00ED6F34" w:rsidRPr="00ED6F34" w:rsidRDefault="00ED6F34" w:rsidP="001A4070">
      <w:pPr>
        <w:numPr>
          <w:ilvl w:val="1"/>
          <w:numId w:val="60"/>
        </w:numPr>
        <w:tabs>
          <w:tab w:val="left" w:pos="0"/>
          <w:tab w:val="left" w:pos="142"/>
        </w:tabs>
        <w:autoSpaceDE w:val="0"/>
        <w:autoSpaceDN w:val="0"/>
        <w:spacing w:after="100" w:line="240" w:lineRule="auto"/>
        <w:ind w:left="0" w:firstLine="0"/>
        <w:jc w:val="both"/>
        <w:rPr>
          <w:rFonts w:ascii="Times New Roman" w:eastAsia="Times New Roman" w:hAnsi="Times New Roman" w:cs="Times New Roman"/>
          <w:sz w:val="24"/>
          <w:szCs w:val="24"/>
          <w:lang w:val="x-none" w:eastAsia="x-none"/>
        </w:rPr>
      </w:pPr>
      <w:r w:rsidRPr="00ED6F34">
        <w:rPr>
          <w:rFonts w:ascii="Times New Roman" w:eastAsia="Times New Roman" w:hAnsi="Times New Roman" w:cs="Times New Roman"/>
          <w:sz w:val="24"/>
          <w:szCs w:val="24"/>
          <w:lang w:val="x-none" w:eastAsia="x-none"/>
        </w:rPr>
        <w:t xml:space="preserve">в случае наложения уполномоченными государственными органами и/или их должностными лицами ареста и/или других ограничений в соответствии с законодательством РФ на денежные средства, находящиеся на Банковских счетах, открытых Клиентом (в </w:t>
      </w:r>
      <w:proofErr w:type="spellStart"/>
      <w:r w:rsidRPr="00ED6F34">
        <w:rPr>
          <w:rFonts w:ascii="Times New Roman" w:eastAsia="Times New Roman" w:hAnsi="Times New Roman" w:cs="Times New Roman"/>
          <w:sz w:val="24"/>
          <w:szCs w:val="24"/>
          <w:lang w:val="x-none" w:eastAsia="x-none"/>
        </w:rPr>
        <w:t>т.ч</w:t>
      </w:r>
      <w:proofErr w:type="spellEnd"/>
      <w:r w:rsidRPr="00ED6F34">
        <w:rPr>
          <w:rFonts w:ascii="Times New Roman" w:eastAsia="Times New Roman" w:hAnsi="Times New Roman" w:cs="Times New Roman"/>
          <w:sz w:val="24"/>
          <w:szCs w:val="24"/>
          <w:lang w:val="x-none" w:eastAsia="x-none"/>
        </w:rPr>
        <w:t>., но не исключительно, в виде ареста Банковских счета(-</w:t>
      </w:r>
      <w:proofErr w:type="spellStart"/>
      <w:r w:rsidRPr="00ED6F34">
        <w:rPr>
          <w:rFonts w:ascii="Times New Roman" w:eastAsia="Times New Roman" w:hAnsi="Times New Roman" w:cs="Times New Roman"/>
          <w:sz w:val="24"/>
          <w:szCs w:val="24"/>
          <w:lang w:val="x-none" w:eastAsia="x-none"/>
        </w:rPr>
        <w:t>ов</w:t>
      </w:r>
      <w:proofErr w:type="spellEnd"/>
      <w:r w:rsidRPr="00ED6F34">
        <w:rPr>
          <w:rFonts w:ascii="Times New Roman" w:eastAsia="Times New Roman" w:hAnsi="Times New Roman" w:cs="Times New Roman"/>
          <w:sz w:val="24"/>
          <w:szCs w:val="24"/>
          <w:lang w:val="x-none" w:eastAsia="x-none"/>
        </w:rPr>
        <w:t>) Клиента и/или приостановления операций по Банковским счету(-</w:t>
      </w:r>
      <w:proofErr w:type="spellStart"/>
      <w:r w:rsidRPr="00ED6F34">
        <w:rPr>
          <w:rFonts w:ascii="Times New Roman" w:eastAsia="Times New Roman" w:hAnsi="Times New Roman" w:cs="Times New Roman"/>
          <w:sz w:val="24"/>
          <w:szCs w:val="24"/>
          <w:lang w:val="x-none" w:eastAsia="x-none"/>
        </w:rPr>
        <w:t>ам</w:t>
      </w:r>
      <w:proofErr w:type="spellEnd"/>
      <w:r w:rsidRPr="00ED6F34">
        <w:rPr>
          <w:rFonts w:ascii="Times New Roman" w:eastAsia="Times New Roman" w:hAnsi="Times New Roman" w:cs="Times New Roman"/>
          <w:sz w:val="24"/>
          <w:szCs w:val="24"/>
          <w:lang w:val="x-none" w:eastAsia="x-none"/>
        </w:rPr>
        <w:t>) Клиента) Банк имеет право уменьшить в одностороннем порядке до нуля Лимит овердрафт.</w:t>
      </w:r>
    </w:p>
    <w:p w:rsidR="00ED6F34" w:rsidRPr="00ED6F34" w:rsidRDefault="00ED6F34" w:rsidP="00ED6F34">
      <w:pPr>
        <w:tabs>
          <w:tab w:val="left" w:pos="0"/>
          <w:tab w:val="left" w:pos="142"/>
        </w:tabs>
        <w:autoSpaceDE w:val="0"/>
        <w:autoSpaceDN w:val="0"/>
        <w:spacing w:after="100" w:line="240" w:lineRule="auto"/>
        <w:jc w:val="both"/>
        <w:rPr>
          <w:rFonts w:ascii="Times New Roman" w:eastAsia="Times New Roman" w:hAnsi="Times New Roman" w:cs="Times New Roman"/>
          <w:color w:val="FF0000"/>
          <w:sz w:val="24"/>
          <w:szCs w:val="24"/>
          <w:lang w:eastAsia="ru-RU"/>
        </w:rPr>
      </w:pPr>
      <w:r w:rsidRPr="00ED6F34">
        <w:rPr>
          <w:rFonts w:ascii="Times New Roman" w:eastAsia="Times New Roman" w:hAnsi="Times New Roman" w:cs="Times New Roman"/>
          <w:sz w:val="24"/>
          <w:szCs w:val="24"/>
          <w:lang w:eastAsia="ru-RU"/>
        </w:rPr>
        <w:t xml:space="preserve">19.2. </w:t>
      </w:r>
      <w:proofErr w:type="gramStart"/>
      <w:r w:rsidRPr="00ED6F34">
        <w:rPr>
          <w:rFonts w:ascii="Times New Roman" w:eastAsia="Times New Roman" w:hAnsi="Times New Roman" w:cs="Times New Roman"/>
          <w:sz w:val="24"/>
          <w:szCs w:val="24"/>
          <w:lang w:eastAsia="ru-RU"/>
        </w:rPr>
        <w:t xml:space="preserve">Уведомление об уменьшении Лимита овердрафта направляется Банком Клиенту по защищенному каналу связи (система ЦС ДБО, защищенная электронная почта) или почтовым отправлением с уведомлением о вручении в соответствии с </w:t>
      </w:r>
      <w:hyperlink w:anchor="пункт31" w:history="1">
        <w:r w:rsidRPr="00ED6F34">
          <w:rPr>
            <w:rFonts w:ascii="Times New Roman" w:eastAsia="Times New Roman" w:hAnsi="Times New Roman" w:cs="Times New Roman"/>
            <w:color w:val="003871"/>
            <w:sz w:val="24"/>
            <w:szCs w:val="24"/>
            <w:lang w:eastAsia="ru-RU"/>
          </w:rPr>
          <w:t>п.29</w:t>
        </w:r>
      </w:hyperlink>
      <w:r w:rsidRPr="00ED6F34">
        <w:rPr>
          <w:rFonts w:ascii="Times New Roman" w:eastAsia="Times New Roman" w:hAnsi="Times New Roman" w:cs="Times New Roman"/>
          <w:sz w:val="24"/>
          <w:szCs w:val="24"/>
          <w:lang w:eastAsia="ru-RU"/>
        </w:rPr>
        <w:t xml:space="preserve"> Дополнительного соглашения не позднее 3 (трех) дней с даты принятия Банком такого решения, а Лимит овердрафта считается уменьшенным с даты отправления соответствующего уведомления.</w:t>
      </w:r>
      <w:proofErr w:type="gramEnd"/>
    </w:p>
    <w:p w:rsidR="00ED6F34" w:rsidRPr="00ED6F34" w:rsidRDefault="00ED6F34" w:rsidP="00ED6F34">
      <w:pPr>
        <w:tabs>
          <w:tab w:val="left" w:pos="0"/>
          <w:tab w:val="left" w:pos="142"/>
        </w:tabs>
        <w:autoSpaceDE w:val="0"/>
        <w:autoSpaceDN w:val="0"/>
        <w:spacing w:after="100" w:line="240" w:lineRule="auto"/>
        <w:jc w:val="both"/>
        <w:rPr>
          <w:rFonts w:ascii="Times New Roman" w:eastAsia="Times New Roman" w:hAnsi="Times New Roman" w:cs="Times New Roman"/>
          <w:sz w:val="24"/>
          <w:szCs w:val="24"/>
          <w:lang w:eastAsia="ru-RU"/>
        </w:rPr>
      </w:pPr>
      <w:bookmarkStart w:id="203" w:name="пункт202"/>
      <w:r w:rsidRPr="00ED6F34">
        <w:rPr>
          <w:rFonts w:ascii="Times New Roman" w:eastAsia="Times New Roman" w:hAnsi="Times New Roman" w:cs="Times New Roman"/>
          <w:sz w:val="24"/>
          <w:szCs w:val="24"/>
          <w:lang w:eastAsia="ru-RU"/>
        </w:rPr>
        <w:t xml:space="preserve">19.3.В случае уменьшения Лимита овердрафта Клиент должен привести задолженность по Кредиту в виде овердрафт в соответствие с новым Лимитом овердрафта не позднее даты, указанной в уведомлении. В случае если задолженность не погашена в установленный уведомлением срок, то за все время со дня, следующего за истечением срока, указанного в уведомлении Банка, по дату фактического погашения задолженности включительно, рассчитываются неустойки в размере, предусмотренном </w:t>
      </w:r>
      <w:hyperlink w:anchor="пункт241" w:history="1">
        <w:r w:rsidRPr="00ED6F34">
          <w:rPr>
            <w:rFonts w:ascii="Times New Roman" w:eastAsia="Times New Roman" w:hAnsi="Times New Roman" w:cs="Times New Roman"/>
            <w:color w:val="003871"/>
            <w:sz w:val="24"/>
            <w:szCs w:val="24"/>
            <w:lang w:eastAsia="ru-RU"/>
          </w:rPr>
          <w:t>п.22.1</w:t>
        </w:r>
      </w:hyperlink>
      <w:r w:rsidRPr="00ED6F34">
        <w:rPr>
          <w:rFonts w:ascii="Times New Roman" w:eastAsia="Times New Roman" w:hAnsi="Times New Roman" w:cs="Times New Roman"/>
          <w:sz w:val="24"/>
          <w:szCs w:val="24"/>
          <w:lang w:eastAsia="ru-RU"/>
        </w:rPr>
        <w:t xml:space="preserve"> Дополнительного соглашения.</w:t>
      </w:r>
    </w:p>
    <w:bookmarkEnd w:id="203"/>
    <w:p w:rsidR="00ED6F34" w:rsidRPr="00ED6F34" w:rsidRDefault="00ED6F34" w:rsidP="00ED6F34">
      <w:pPr>
        <w:tabs>
          <w:tab w:val="left" w:pos="0"/>
          <w:tab w:val="left" w:pos="142"/>
        </w:tabs>
        <w:autoSpaceDE w:val="0"/>
        <w:autoSpaceDN w:val="0"/>
        <w:spacing w:after="100" w:line="240" w:lineRule="auto"/>
        <w:jc w:val="both"/>
        <w:rPr>
          <w:rFonts w:ascii="Times New Roman" w:eastAsia="Times New Roman" w:hAnsi="Times New Roman" w:cs="Times New Roman"/>
          <w:sz w:val="24"/>
          <w:szCs w:val="24"/>
          <w:lang w:eastAsia="ru-RU"/>
        </w:rPr>
      </w:pPr>
      <w:proofErr w:type="gramStart"/>
      <w:r w:rsidRPr="00ED6F34">
        <w:rPr>
          <w:rFonts w:ascii="Times New Roman" w:eastAsia="Times New Roman" w:hAnsi="Times New Roman" w:cs="Times New Roman"/>
          <w:sz w:val="24"/>
          <w:szCs w:val="24"/>
          <w:lang w:eastAsia="ru-RU"/>
        </w:rPr>
        <w:t xml:space="preserve">19.4.Банк имеет право увеличить Лимит овердрафта по своему усмотрению (без оформления соответствующего дополнительного соглашения), но не более чем на сумму ранее уменьшенного Лимита овердрафта в соответствии с </w:t>
      </w:r>
      <w:hyperlink w:anchor="пункт19" w:history="1">
        <w:r w:rsidRPr="00ED6F34">
          <w:rPr>
            <w:rFonts w:ascii="Times New Roman" w:eastAsia="Times New Roman" w:hAnsi="Times New Roman" w:cs="Times New Roman"/>
            <w:sz w:val="24"/>
            <w:szCs w:val="24"/>
            <w:lang w:eastAsia="ru-RU"/>
          </w:rPr>
          <w:t>п.19</w:t>
        </w:r>
      </w:hyperlink>
      <w:r w:rsidRPr="00ED6F34">
        <w:rPr>
          <w:rFonts w:ascii="Times New Roman" w:eastAsia="Times New Roman" w:hAnsi="Times New Roman" w:cs="Times New Roman"/>
          <w:sz w:val="24"/>
          <w:szCs w:val="24"/>
          <w:lang w:eastAsia="ru-RU"/>
        </w:rPr>
        <w:t xml:space="preserve"> Дополнительного соглашения, в случае изменения обстоятельств, указанных в </w:t>
      </w:r>
      <w:hyperlink w:anchor="пункт20" w:history="1">
        <w:r w:rsidRPr="00ED6F34">
          <w:rPr>
            <w:rFonts w:ascii="Times New Roman" w:eastAsia="Times New Roman" w:hAnsi="Times New Roman" w:cs="Times New Roman"/>
            <w:sz w:val="24"/>
            <w:szCs w:val="24"/>
            <w:lang w:eastAsia="ru-RU"/>
          </w:rPr>
          <w:t>п.19</w:t>
        </w:r>
      </w:hyperlink>
      <w:r w:rsidRPr="00ED6F34">
        <w:rPr>
          <w:rFonts w:ascii="Times New Roman" w:eastAsia="Times New Roman" w:hAnsi="Times New Roman" w:cs="Times New Roman"/>
          <w:sz w:val="24"/>
          <w:szCs w:val="24"/>
          <w:lang w:eastAsia="ru-RU"/>
        </w:rPr>
        <w:t xml:space="preserve"> Дополнительного соглашения, в связи с которыми Банком ранее был уменьшен Лимит овердрафта.</w:t>
      </w:r>
      <w:proofErr w:type="gramEnd"/>
    </w:p>
    <w:p w:rsidR="00ED6F34" w:rsidRPr="00ED6F34" w:rsidRDefault="00ED6F34" w:rsidP="00ED6F34">
      <w:pPr>
        <w:tabs>
          <w:tab w:val="left" w:pos="0"/>
          <w:tab w:val="left" w:pos="142"/>
        </w:tabs>
        <w:autoSpaceDE w:val="0"/>
        <w:autoSpaceDN w:val="0"/>
        <w:spacing w:after="100" w:line="240" w:lineRule="auto"/>
        <w:jc w:val="both"/>
        <w:rPr>
          <w:rFonts w:ascii="Times New Roman" w:eastAsia="Times New Roman" w:hAnsi="Times New Roman" w:cs="Times New Roman"/>
          <w:sz w:val="24"/>
          <w:szCs w:val="24"/>
          <w:lang w:eastAsia="ru-RU"/>
        </w:rPr>
      </w:pPr>
      <w:bookmarkStart w:id="204" w:name="пункт20"/>
      <w:r w:rsidRPr="00ED6F34">
        <w:rPr>
          <w:rFonts w:ascii="Times New Roman" w:eastAsia="Times New Roman" w:hAnsi="Times New Roman" w:cs="Times New Roman"/>
          <w:sz w:val="24"/>
          <w:szCs w:val="24"/>
          <w:lang w:eastAsia="ru-RU"/>
        </w:rPr>
        <w:t xml:space="preserve">20. </w:t>
      </w:r>
      <w:proofErr w:type="gramStart"/>
      <w:r w:rsidRPr="00ED6F34">
        <w:rPr>
          <w:rFonts w:ascii="Times New Roman" w:eastAsia="Times New Roman" w:hAnsi="Times New Roman" w:cs="Times New Roman"/>
          <w:sz w:val="24"/>
          <w:szCs w:val="24"/>
          <w:lang w:eastAsia="ru-RU"/>
        </w:rPr>
        <w:t>Банк вправе отказаться от дальнейшего кредитования Счета Клиента, прекратить выдачу Клиенту новых Траншей в рамках установленного Лимита овердрафта и потребовать досрочного возврата сумм Ссудной задолженности, уплаты процентов, комиссий, неустоек и других платежей, предусмотренных Дополнительным соглашением, с одновременным обращением взыскания на предоставленное обеспечение и/или потребовать расторжения Дополнительного соглашения в судебном порядке, или расторгнуть Дополнительное соглашение в одностороннем порядке в следующих</w:t>
      </w:r>
      <w:proofErr w:type="gramEnd"/>
      <w:r w:rsidRPr="00ED6F34">
        <w:rPr>
          <w:rFonts w:ascii="Times New Roman" w:eastAsia="Times New Roman" w:hAnsi="Times New Roman" w:cs="Times New Roman"/>
          <w:sz w:val="24"/>
          <w:szCs w:val="24"/>
          <w:lang w:eastAsia="ru-RU"/>
        </w:rPr>
        <w:t xml:space="preserve"> </w:t>
      </w:r>
      <w:proofErr w:type="gramStart"/>
      <w:r w:rsidRPr="00ED6F34">
        <w:rPr>
          <w:rFonts w:ascii="Times New Roman" w:eastAsia="Times New Roman" w:hAnsi="Times New Roman" w:cs="Times New Roman"/>
          <w:sz w:val="24"/>
          <w:szCs w:val="24"/>
          <w:lang w:eastAsia="ru-RU"/>
        </w:rPr>
        <w:t>случаях</w:t>
      </w:r>
      <w:proofErr w:type="gramEnd"/>
      <w:r w:rsidRPr="00ED6F34">
        <w:rPr>
          <w:rFonts w:ascii="Times New Roman" w:eastAsia="Times New Roman" w:hAnsi="Times New Roman" w:cs="Times New Roman"/>
          <w:sz w:val="24"/>
          <w:szCs w:val="24"/>
          <w:lang w:eastAsia="ru-RU"/>
        </w:rPr>
        <w:t>:</w:t>
      </w:r>
    </w:p>
    <w:bookmarkEnd w:id="204"/>
    <w:p w:rsidR="00ED6F34" w:rsidRPr="00ED6F34" w:rsidRDefault="00ED6F34" w:rsidP="00ED6F34">
      <w:pPr>
        <w:tabs>
          <w:tab w:val="left" w:pos="0"/>
          <w:tab w:val="left" w:pos="142"/>
          <w:tab w:val="left" w:pos="709"/>
        </w:tabs>
        <w:autoSpaceDE w:val="0"/>
        <w:autoSpaceDN w:val="0"/>
        <w:spacing w:after="100" w:line="240" w:lineRule="auto"/>
        <w:jc w:val="both"/>
        <w:rPr>
          <w:rFonts w:ascii="Times New Roman" w:eastAsia="Times New Roman" w:hAnsi="Times New Roman" w:cs="Times New Roman"/>
          <w:sz w:val="24"/>
          <w:szCs w:val="24"/>
          <w:lang w:eastAsia="ru-RU"/>
        </w:rPr>
      </w:pPr>
      <w:r w:rsidRPr="00ED6F34">
        <w:rPr>
          <w:rFonts w:ascii="Times New Roman" w:eastAsia="Times New Roman" w:hAnsi="Times New Roman" w:cs="Times New Roman"/>
          <w:sz w:val="24"/>
          <w:szCs w:val="24"/>
          <w:lang w:eastAsia="ru-RU"/>
        </w:rPr>
        <w:t>20.1. в случае ненадлежащего исполнения/неисполнения обязательств по погашению задолженности по Кредиту в виде овердрафт и/или уплате процентов и/или комиссий, сборов, неустоек и/или иных платежей в пользу Банка, вне зависимости от суммы и срока такого неисполнения, по всем договорам и/или соглашениям, заключенным Клиентом с Банком;</w:t>
      </w:r>
    </w:p>
    <w:p w:rsidR="00ED6F34" w:rsidRPr="00ED6F34" w:rsidRDefault="00ED6F34" w:rsidP="00ED6F34">
      <w:pPr>
        <w:tabs>
          <w:tab w:val="left" w:pos="0"/>
          <w:tab w:val="left" w:pos="142"/>
          <w:tab w:val="left" w:pos="709"/>
        </w:tabs>
        <w:autoSpaceDE w:val="0"/>
        <w:autoSpaceDN w:val="0"/>
        <w:spacing w:after="100" w:line="240" w:lineRule="auto"/>
        <w:jc w:val="both"/>
        <w:rPr>
          <w:rFonts w:ascii="Times New Roman" w:eastAsia="Times New Roman" w:hAnsi="Times New Roman" w:cs="Times New Roman"/>
          <w:sz w:val="24"/>
          <w:szCs w:val="24"/>
          <w:lang w:eastAsia="ru-RU"/>
        </w:rPr>
      </w:pPr>
      <w:r w:rsidRPr="00ED6F34">
        <w:rPr>
          <w:rFonts w:ascii="Times New Roman" w:eastAsia="Times New Roman" w:hAnsi="Times New Roman" w:cs="Times New Roman"/>
          <w:sz w:val="24"/>
          <w:szCs w:val="24"/>
          <w:lang w:eastAsia="ru-RU"/>
        </w:rPr>
        <w:t xml:space="preserve">20.2. в случае не подписания дополнительного соглашения к Договору банковского счета и непогашения Клиентом задолженности по Кредиту в виде овердрафт в соответствии с </w:t>
      </w:r>
      <w:hyperlink w:anchor="пункт151" w:history="1">
        <w:r w:rsidRPr="00ED6F34">
          <w:rPr>
            <w:rFonts w:ascii="Times New Roman" w:eastAsia="Times New Roman" w:hAnsi="Times New Roman" w:cs="Times New Roman"/>
            <w:sz w:val="24"/>
            <w:szCs w:val="24"/>
            <w:lang w:eastAsia="ru-RU"/>
          </w:rPr>
          <w:t>п. 15.1</w:t>
        </w:r>
      </w:hyperlink>
      <w:r w:rsidRPr="00ED6F34">
        <w:rPr>
          <w:rFonts w:ascii="Times New Roman" w:eastAsia="Times New Roman" w:hAnsi="Times New Roman" w:cs="Times New Roman"/>
          <w:sz w:val="24"/>
          <w:szCs w:val="24"/>
          <w:lang w:eastAsia="ru-RU"/>
        </w:rPr>
        <w:t xml:space="preserve"> Дополнительного соглашения;</w:t>
      </w:r>
    </w:p>
    <w:p w:rsidR="00ED6F34" w:rsidRPr="00ED6F34" w:rsidRDefault="00ED6F34" w:rsidP="00ED6F34">
      <w:pPr>
        <w:tabs>
          <w:tab w:val="left" w:pos="0"/>
          <w:tab w:val="left" w:pos="142"/>
          <w:tab w:val="left" w:pos="709"/>
        </w:tabs>
        <w:autoSpaceDE w:val="0"/>
        <w:autoSpaceDN w:val="0"/>
        <w:spacing w:after="100" w:line="240" w:lineRule="auto"/>
        <w:jc w:val="both"/>
        <w:rPr>
          <w:rFonts w:ascii="Times New Roman" w:eastAsia="Times New Roman" w:hAnsi="Times New Roman" w:cs="Times New Roman"/>
          <w:sz w:val="24"/>
          <w:szCs w:val="24"/>
          <w:lang w:eastAsia="ru-RU"/>
        </w:rPr>
      </w:pPr>
      <w:r w:rsidRPr="00ED6F34">
        <w:rPr>
          <w:rFonts w:ascii="Times New Roman" w:eastAsia="Times New Roman" w:hAnsi="Times New Roman" w:cs="Times New Roman"/>
          <w:sz w:val="24"/>
          <w:szCs w:val="24"/>
          <w:lang w:eastAsia="ru-RU"/>
        </w:rPr>
        <w:t xml:space="preserve">20.3. неисполнения Клиентом его обязательств по поддержанию достаточного уровня среднемесячных кредитовых оборотов по Счету Клиента, предусмотренных </w:t>
      </w:r>
      <w:hyperlink w:anchor="пункт16" w:history="1">
        <w:r w:rsidRPr="00ED6F34">
          <w:rPr>
            <w:rFonts w:ascii="Times New Roman" w:eastAsia="Times New Roman" w:hAnsi="Times New Roman" w:cs="Times New Roman"/>
            <w:sz w:val="24"/>
            <w:szCs w:val="24"/>
            <w:lang w:eastAsia="ru-RU"/>
          </w:rPr>
          <w:t>п.16</w:t>
        </w:r>
      </w:hyperlink>
      <w:r w:rsidRPr="00ED6F34">
        <w:rPr>
          <w:rFonts w:ascii="Times New Roman" w:eastAsia="Times New Roman" w:hAnsi="Times New Roman" w:cs="Times New Roman"/>
          <w:sz w:val="24"/>
          <w:szCs w:val="24"/>
          <w:lang w:eastAsia="ru-RU"/>
        </w:rPr>
        <w:t xml:space="preserve"> Дополнительного соглашения;</w:t>
      </w:r>
    </w:p>
    <w:p w:rsidR="00ED6F34" w:rsidRPr="00ED6F34" w:rsidRDefault="00ED6F34" w:rsidP="00ED6F34">
      <w:pPr>
        <w:tabs>
          <w:tab w:val="left" w:pos="0"/>
          <w:tab w:val="left" w:pos="142"/>
          <w:tab w:val="left" w:pos="709"/>
        </w:tabs>
        <w:autoSpaceDE w:val="0"/>
        <w:autoSpaceDN w:val="0"/>
        <w:spacing w:after="100" w:line="240" w:lineRule="auto"/>
        <w:jc w:val="both"/>
        <w:rPr>
          <w:rFonts w:ascii="Times New Roman" w:eastAsia="Times New Roman" w:hAnsi="Times New Roman" w:cs="Times New Roman"/>
          <w:sz w:val="24"/>
          <w:szCs w:val="24"/>
          <w:lang w:eastAsia="ru-RU"/>
        </w:rPr>
      </w:pPr>
      <w:r w:rsidRPr="00ED6F34">
        <w:rPr>
          <w:rFonts w:ascii="Times New Roman" w:eastAsia="Times New Roman" w:hAnsi="Times New Roman" w:cs="Times New Roman"/>
          <w:sz w:val="24"/>
          <w:szCs w:val="24"/>
          <w:lang w:eastAsia="ru-RU"/>
        </w:rPr>
        <w:t>20.4. возбуждения производства о признании Клиента несостоятельным (банкротом) или о ликвидации Клиента в установленном законодательством РФ порядке;</w:t>
      </w:r>
    </w:p>
    <w:p w:rsidR="00ED6F34" w:rsidRPr="00ED6F34" w:rsidRDefault="00ED6F34" w:rsidP="00ED6F34">
      <w:pPr>
        <w:tabs>
          <w:tab w:val="left" w:pos="0"/>
          <w:tab w:val="left" w:pos="142"/>
          <w:tab w:val="left" w:pos="709"/>
        </w:tabs>
        <w:autoSpaceDE w:val="0"/>
        <w:autoSpaceDN w:val="0"/>
        <w:spacing w:after="100" w:line="240" w:lineRule="auto"/>
        <w:jc w:val="both"/>
        <w:rPr>
          <w:rFonts w:ascii="Times New Roman" w:eastAsia="Times New Roman" w:hAnsi="Times New Roman" w:cs="Times New Roman"/>
          <w:sz w:val="24"/>
          <w:szCs w:val="24"/>
          <w:lang w:eastAsia="ru-RU"/>
        </w:rPr>
      </w:pPr>
      <w:r w:rsidRPr="00ED6F34">
        <w:rPr>
          <w:rFonts w:ascii="Times New Roman" w:eastAsia="Times New Roman" w:hAnsi="Times New Roman" w:cs="Times New Roman"/>
          <w:sz w:val="24"/>
          <w:szCs w:val="24"/>
          <w:lang w:eastAsia="ru-RU"/>
        </w:rPr>
        <w:lastRenderedPageBreak/>
        <w:t>20.5. если Клиенту предъявлен иск об уплате денежной суммы или об истребовании имущества, размер которого ставит под угрозу (на усмотрение Банка) выполнение Клиентом обязательств по Дополнительному соглашению;</w:t>
      </w:r>
    </w:p>
    <w:p w:rsidR="00ED6F34" w:rsidRPr="00ED6F34" w:rsidRDefault="00ED6F34" w:rsidP="00ED6F34">
      <w:pPr>
        <w:tabs>
          <w:tab w:val="left" w:pos="0"/>
          <w:tab w:val="left" w:pos="142"/>
          <w:tab w:val="left" w:pos="709"/>
        </w:tabs>
        <w:autoSpaceDE w:val="0"/>
        <w:autoSpaceDN w:val="0"/>
        <w:spacing w:after="100" w:line="240" w:lineRule="auto"/>
        <w:jc w:val="both"/>
        <w:rPr>
          <w:rFonts w:ascii="Times New Roman" w:eastAsia="Times New Roman" w:hAnsi="Times New Roman" w:cs="Times New Roman"/>
          <w:sz w:val="24"/>
          <w:szCs w:val="24"/>
          <w:lang w:eastAsia="ru-RU"/>
        </w:rPr>
      </w:pPr>
      <w:r w:rsidRPr="00ED6F34">
        <w:rPr>
          <w:rFonts w:ascii="Times New Roman" w:eastAsia="Times New Roman" w:hAnsi="Times New Roman" w:cs="Times New Roman"/>
          <w:sz w:val="24"/>
          <w:szCs w:val="24"/>
          <w:lang w:eastAsia="ru-RU"/>
        </w:rPr>
        <w:t>20.6. если в отношении Клиента и/или его имущества имеется вступивший в законную силу судебный акт, который затрудняет или делает невозможным распоряжение имуществом Клиента, или полномочным государственным органом принято решение, которое ограничивает полномочия любых действующих органов управления Клиента либо передает эти полномочия третьим лицам;</w:t>
      </w:r>
    </w:p>
    <w:p w:rsidR="00ED6F34" w:rsidRPr="00ED6F34" w:rsidRDefault="00ED6F34" w:rsidP="00ED6F34">
      <w:pPr>
        <w:tabs>
          <w:tab w:val="left" w:pos="0"/>
          <w:tab w:val="left" w:pos="142"/>
          <w:tab w:val="left" w:pos="709"/>
        </w:tabs>
        <w:autoSpaceDE w:val="0"/>
        <w:autoSpaceDN w:val="0"/>
        <w:spacing w:after="100" w:line="240" w:lineRule="auto"/>
        <w:jc w:val="both"/>
        <w:rPr>
          <w:rFonts w:ascii="Times New Roman" w:eastAsia="Times New Roman" w:hAnsi="Times New Roman" w:cs="Times New Roman"/>
          <w:sz w:val="24"/>
          <w:szCs w:val="24"/>
          <w:lang w:eastAsia="ru-RU"/>
        </w:rPr>
      </w:pPr>
      <w:r w:rsidRPr="00ED6F34">
        <w:rPr>
          <w:rFonts w:ascii="Times New Roman" w:eastAsia="Times New Roman" w:hAnsi="Times New Roman" w:cs="Times New Roman"/>
          <w:sz w:val="24"/>
          <w:szCs w:val="24"/>
          <w:lang w:eastAsia="ru-RU"/>
        </w:rPr>
        <w:t>20.7. предоставления Клиентом недостоверной бухгалтерской отчетности, финансовой или хозяйственной документации;</w:t>
      </w:r>
    </w:p>
    <w:p w:rsidR="00ED6F34" w:rsidRPr="00ED6F34" w:rsidRDefault="00ED6F34" w:rsidP="00ED6F34">
      <w:pPr>
        <w:tabs>
          <w:tab w:val="left" w:pos="0"/>
          <w:tab w:val="left" w:pos="142"/>
          <w:tab w:val="left" w:pos="709"/>
        </w:tabs>
        <w:autoSpaceDE w:val="0"/>
        <w:autoSpaceDN w:val="0"/>
        <w:spacing w:after="100" w:line="240" w:lineRule="auto"/>
        <w:jc w:val="both"/>
        <w:rPr>
          <w:rFonts w:ascii="Times New Roman" w:eastAsia="Times New Roman" w:hAnsi="Times New Roman" w:cs="Times New Roman"/>
          <w:sz w:val="24"/>
          <w:szCs w:val="24"/>
          <w:lang w:eastAsia="ru-RU"/>
        </w:rPr>
      </w:pPr>
      <w:r w:rsidRPr="00ED6F34">
        <w:rPr>
          <w:rFonts w:ascii="Times New Roman" w:eastAsia="Times New Roman" w:hAnsi="Times New Roman" w:cs="Times New Roman"/>
          <w:sz w:val="24"/>
          <w:szCs w:val="24"/>
          <w:lang w:eastAsia="ru-RU"/>
        </w:rPr>
        <w:t>20.8. ухудшения или угрозы ухудшения финансового состояния Клиента и при иных обстоятельствах, очевидно свидетельствующих о том, что предоставленный Кредит в виде овердрафт (Транш овердрафта) не будет возвращен в срок;</w:t>
      </w:r>
    </w:p>
    <w:p w:rsidR="00ED6F34" w:rsidRPr="00ED6F34" w:rsidRDefault="00ED6F34" w:rsidP="00ED6F34">
      <w:pPr>
        <w:tabs>
          <w:tab w:val="left" w:pos="0"/>
          <w:tab w:val="left" w:pos="142"/>
          <w:tab w:val="left" w:pos="709"/>
        </w:tabs>
        <w:autoSpaceDE w:val="0"/>
        <w:autoSpaceDN w:val="0"/>
        <w:spacing w:after="100" w:line="240" w:lineRule="auto"/>
        <w:jc w:val="both"/>
        <w:rPr>
          <w:rFonts w:ascii="Times New Roman" w:eastAsia="Times New Roman" w:hAnsi="Times New Roman" w:cs="Times New Roman"/>
          <w:sz w:val="24"/>
          <w:szCs w:val="24"/>
          <w:lang w:eastAsia="ru-RU"/>
        </w:rPr>
      </w:pPr>
      <w:r w:rsidRPr="00ED6F34">
        <w:rPr>
          <w:rFonts w:ascii="Times New Roman" w:eastAsia="Times New Roman" w:hAnsi="Times New Roman" w:cs="Times New Roman"/>
          <w:sz w:val="24"/>
          <w:szCs w:val="24"/>
          <w:lang w:eastAsia="ru-RU"/>
        </w:rPr>
        <w:t>20.9. при предъявлении иными кредиторами Клиента требований о списании денежных сре</w:t>
      </w:r>
      <w:proofErr w:type="gramStart"/>
      <w:r w:rsidRPr="00ED6F34">
        <w:rPr>
          <w:rFonts w:ascii="Times New Roman" w:eastAsia="Times New Roman" w:hAnsi="Times New Roman" w:cs="Times New Roman"/>
          <w:sz w:val="24"/>
          <w:szCs w:val="24"/>
          <w:lang w:eastAsia="ru-RU"/>
        </w:rPr>
        <w:t>дств к Сч</w:t>
      </w:r>
      <w:proofErr w:type="gramEnd"/>
      <w:r w:rsidRPr="00ED6F34">
        <w:rPr>
          <w:rFonts w:ascii="Times New Roman" w:eastAsia="Times New Roman" w:hAnsi="Times New Roman" w:cs="Times New Roman"/>
          <w:sz w:val="24"/>
          <w:szCs w:val="24"/>
          <w:lang w:eastAsia="ru-RU"/>
        </w:rPr>
        <w:t>ету Клиента в Банке;</w:t>
      </w:r>
    </w:p>
    <w:p w:rsidR="00ED6F34" w:rsidRPr="00ED6F34" w:rsidRDefault="00ED6F34" w:rsidP="00ED6F34">
      <w:pPr>
        <w:tabs>
          <w:tab w:val="left" w:pos="0"/>
          <w:tab w:val="left" w:pos="142"/>
          <w:tab w:val="left" w:pos="709"/>
        </w:tabs>
        <w:autoSpaceDE w:val="0"/>
        <w:autoSpaceDN w:val="0"/>
        <w:spacing w:after="100" w:line="240" w:lineRule="auto"/>
        <w:jc w:val="both"/>
        <w:rPr>
          <w:rFonts w:ascii="Times New Roman" w:eastAsia="Times New Roman" w:hAnsi="Times New Roman" w:cs="Times New Roman"/>
          <w:sz w:val="24"/>
          <w:szCs w:val="24"/>
          <w:lang w:eastAsia="ru-RU"/>
        </w:rPr>
      </w:pPr>
      <w:r w:rsidRPr="00ED6F34">
        <w:rPr>
          <w:rFonts w:ascii="Times New Roman" w:eastAsia="Times New Roman" w:hAnsi="Times New Roman" w:cs="Times New Roman"/>
          <w:sz w:val="24"/>
          <w:szCs w:val="24"/>
          <w:lang w:eastAsia="ru-RU"/>
        </w:rPr>
        <w:t>20.10. нарушения Клиентом любых своих обязательств, оговоренных Дополнительным соглашением;</w:t>
      </w:r>
    </w:p>
    <w:p w:rsidR="00ED6F34" w:rsidRPr="00ED6F34" w:rsidRDefault="00ED6F34" w:rsidP="00ED6F34">
      <w:pPr>
        <w:tabs>
          <w:tab w:val="left" w:pos="0"/>
          <w:tab w:val="left" w:pos="142"/>
          <w:tab w:val="left" w:pos="709"/>
        </w:tabs>
        <w:autoSpaceDE w:val="0"/>
        <w:autoSpaceDN w:val="0"/>
        <w:spacing w:after="100" w:line="240" w:lineRule="auto"/>
        <w:jc w:val="both"/>
        <w:rPr>
          <w:rFonts w:ascii="Times New Roman" w:eastAsia="Times New Roman" w:hAnsi="Times New Roman" w:cs="Times New Roman"/>
          <w:sz w:val="24"/>
          <w:szCs w:val="24"/>
          <w:lang w:eastAsia="ru-RU"/>
        </w:rPr>
      </w:pPr>
      <w:r w:rsidRPr="00ED6F34">
        <w:rPr>
          <w:rFonts w:ascii="Times New Roman" w:eastAsia="Times New Roman" w:hAnsi="Times New Roman" w:cs="Times New Roman"/>
          <w:sz w:val="24"/>
          <w:szCs w:val="24"/>
          <w:lang w:eastAsia="ru-RU"/>
        </w:rPr>
        <w:t>20.11. при изменении конъюнктуры рынка денежных ресурсов и/или межбанковских кредитов, принятии ограничительных мер, вводимых Банком России или Правительством Российской Федерации, предполагающих убыточность исполнения Дополнительного соглашения для Банка;</w:t>
      </w:r>
    </w:p>
    <w:p w:rsidR="00ED6F34" w:rsidRPr="00ED6F34" w:rsidRDefault="00ED6F34" w:rsidP="00ED6F34">
      <w:pPr>
        <w:tabs>
          <w:tab w:val="left" w:pos="0"/>
          <w:tab w:val="left" w:pos="142"/>
          <w:tab w:val="left" w:pos="709"/>
        </w:tabs>
        <w:autoSpaceDE w:val="0"/>
        <w:autoSpaceDN w:val="0"/>
        <w:spacing w:after="100" w:line="240" w:lineRule="auto"/>
        <w:jc w:val="both"/>
        <w:rPr>
          <w:rFonts w:ascii="Times New Roman" w:eastAsia="Times New Roman" w:hAnsi="Times New Roman" w:cs="Times New Roman"/>
          <w:sz w:val="24"/>
          <w:szCs w:val="24"/>
          <w:lang w:eastAsia="ru-RU"/>
        </w:rPr>
      </w:pPr>
      <w:r w:rsidRPr="00ED6F34">
        <w:rPr>
          <w:rFonts w:ascii="Times New Roman" w:eastAsia="Times New Roman" w:hAnsi="Times New Roman" w:cs="Times New Roman"/>
          <w:sz w:val="24"/>
          <w:szCs w:val="24"/>
          <w:lang w:eastAsia="ru-RU"/>
        </w:rPr>
        <w:t>20.12. при наличии информации о предъявлении к Клиенту исковых требований в суд другими кредиторами;</w:t>
      </w:r>
    </w:p>
    <w:p w:rsidR="00ED6F34" w:rsidRPr="00ED6F34" w:rsidRDefault="00ED6F34" w:rsidP="00ED6F34">
      <w:pPr>
        <w:tabs>
          <w:tab w:val="left" w:pos="0"/>
          <w:tab w:val="left" w:pos="142"/>
          <w:tab w:val="left" w:pos="709"/>
        </w:tabs>
        <w:autoSpaceDE w:val="0"/>
        <w:autoSpaceDN w:val="0"/>
        <w:spacing w:after="100" w:line="240" w:lineRule="auto"/>
        <w:jc w:val="both"/>
        <w:rPr>
          <w:rFonts w:ascii="Times New Roman" w:eastAsia="Times New Roman" w:hAnsi="Times New Roman" w:cs="Times New Roman"/>
          <w:sz w:val="24"/>
          <w:szCs w:val="24"/>
          <w:lang w:eastAsia="ru-RU"/>
        </w:rPr>
      </w:pPr>
      <w:r w:rsidRPr="00ED6F34">
        <w:rPr>
          <w:rFonts w:ascii="Times New Roman" w:eastAsia="Times New Roman" w:hAnsi="Times New Roman" w:cs="Times New Roman"/>
          <w:sz w:val="24"/>
          <w:szCs w:val="24"/>
          <w:lang w:eastAsia="ru-RU"/>
        </w:rPr>
        <w:t>20.13. в случае отзыва Клиентом согласия на получение Банком сведений из бюро кредитных историй из основной части его кредитной истории или в случае отказа Клиента в предоставлении согласия на получение сведений из основной части кредитной истории по истечении срока указанного согласия;</w:t>
      </w:r>
    </w:p>
    <w:p w:rsidR="00ED6F34" w:rsidRPr="00ED6F34" w:rsidRDefault="00ED6F34" w:rsidP="00ED6F34">
      <w:pPr>
        <w:tabs>
          <w:tab w:val="left" w:pos="0"/>
          <w:tab w:val="left" w:pos="142"/>
        </w:tabs>
        <w:spacing w:after="100" w:line="240" w:lineRule="auto"/>
        <w:jc w:val="both"/>
        <w:rPr>
          <w:rFonts w:ascii="Times New Roman" w:eastAsia="Times New Roman" w:hAnsi="Times New Roman" w:cs="Times New Roman"/>
          <w:sz w:val="24"/>
          <w:szCs w:val="24"/>
          <w:lang w:eastAsia="ru-RU"/>
        </w:rPr>
      </w:pPr>
      <w:bookmarkStart w:id="205" w:name="пункт2019"/>
      <w:r w:rsidRPr="00ED6F34">
        <w:rPr>
          <w:rFonts w:ascii="Times New Roman" w:eastAsia="Times New Roman" w:hAnsi="Times New Roman" w:cs="Times New Roman"/>
          <w:sz w:val="24"/>
          <w:szCs w:val="24"/>
          <w:lang w:eastAsia="ru-RU"/>
        </w:rPr>
        <w:t xml:space="preserve">20.14. нарушения Клиентом любых своих обязательств, оговоренных </w:t>
      </w:r>
      <w:hyperlink w:anchor="пункт17" w:history="1">
        <w:r w:rsidRPr="00ED6F34">
          <w:rPr>
            <w:rFonts w:ascii="Times New Roman" w:eastAsia="Times New Roman" w:hAnsi="Times New Roman" w:cs="Times New Roman"/>
            <w:sz w:val="24"/>
            <w:szCs w:val="24"/>
            <w:lang w:eastAsia="ru-RU"/>
          </w:rPr>
          <w:t>п.17</w:t>
        </w:r>
      </w:hyperlink>
      <w:r w:rsidRPr="00ED6F34">
        <w:rPr>
          <w:rFonts w:ascii="Times New Roman" w:eastAsia="Times New Roman" w:hAnsi="Times New Roman" w:cs="Times New Roman"/>
          <w:sz w:val="24"/>
          <w:szCs w:val="24"/>
          <w:lang w:eastAsia="ru-RU"/>
        </w:rPr>
        <w:t xml:space="preserve"> Дополнительного соглашения.</w:t>
      </w:r>
    </w:p>
    <w:bookmarkEnd w:id="205"/>
    <w:p w:rsidR="00ED6F34" w:rsidRPr="00ED6F34" w:rsidRDefault="00ED6F34" w:rsidP="00ED6F34">
      <w:pPr>
        <w:tabs>
          <w:tab w:val="left" w:pos="0"/>
          <w:tab w:val="left" w:pos="142"/>
          <w:tab w:val="left" w:pos="709"/>
        </w:tabs>
        <w:autoSpaceDE w:val="0"/>
        <w:autoSpaceDN w:val="0"/>
        <w:spacing w:after="100" w:line="240" w:lineRule="auto"/>
        <w:jc w:val="both"/>
        <w:rPr>
          <w:rFonts w:ascii="Times New Roman" w:eastAsia="Times New Roman" w:hAnsi="Times New Roman" w:cs="Times New Roman"/>
          <w:sz w:val="24"/>
          <w:szCs w:val="24"/>
          <w:lang w:eastAsia="ru-RU"/>
        </w:rPr>
      </w:pPr>
      <w:r w:rsidRPr="00ED6F34">
        <w:rPr>
          <w:rFonts w:ascii="Times New Roman" w:eastAsia="Times New Roman" w:hAnsi="Times New Roman" w:cs="Times New Roman"/>
          <w:sz w:val="24"/>
          <w:szCs w:val="24"/>
          <w:lang w:eastAsia="ru-RU"/>
        </w:rPr>
        <w:t xml:space="preserve">20.15. Требование о досрочном исполнении обязательств по Дополнительному соглашению (включая требование о возврате Ссудной задолженности, уплате процентов, комиссий, неустоек и других платежей) в письменной форме направляется Клиенту заказным письмом с уведомлением о вручении, в </w:t>
      </w:r>
      <w:proofErr w:type="gramStart"/>
      <w:r w:rsidRPr="00ED6F34">
        <w:rPr>
          <w:rFonts w:ascii="Times New Roman" w:eastAsia="Times New Roman" w:hAnsi="Times New Roman" w:cs="Times New Roman"/>
          <w:sz w:val="24"/>
          <w:szCs w:val="24"/>
          <w:lang w:eastAsia="ru-RU"/>
        </w:rPr>
        <w:t>порядке</w:t>
      </w:r>
      <w:proofErr w:type="gramEnd"/>
      <w:r w:rsidRPr="00ED6F34">
        <w:rPr>
          <w:rFonts w:ascii="Times New Roman" w:eastAsia="Times New Roman" w:hAnsi="Times New Roman" w:cs="Times New Roman"/>
          <w:sz w:val="24"/>
          <w:szCs w:val="24"/>
          <w:lang w:eastAsia="ru-RU"/>
        </w:rPr>
        <w:t xml:space="preserve"> предусмотренном </w:t>
      </w:r>
      <w:hyperlink w:anchor="пункт31" w:history="1">
        <w:r w:rsidRPr="00ED6F34">
          <w:rPr>
            <w:rFonts w:ascii="Times New Roman" w:eastAsia="Times New Roman" w:hAnsi="Times New Roman" w:cs="Times New Roman"/>
            <w:color w:val="003871"/>
            <w:sz w:val="24"/>
            <w:szCs w:val="24"/>
            <w:lang w:eastAsia="ru-RU"/>
          </w:rPr>
          <w:t>п.29</w:t>
        </w:r>
      </w:hyperlink>
      <w:r w:rsidRPr="00ED6F34">
        <w:rPr>
          <w:rFonts w:ascii="Times New Roman" w:eastAsia="Times New Roman" w:hAnsi="Times New Roman" w:cs="Times New Roman"/>
          <w:sz w:val="24"/>
          <w:szCs w:val="24"/>
          <w:lang w:eastAsia="ru-RU"/>
        </w:rPr>
        <w:t xml:space="preserve"> Дополнительного соглашения или по защищенному каналу связи</w:t>
      </w:r>
      <w:r w:rsidRPr="00ED6F34">
        <w:rPr>
          <w:rFonts w:ascii="Times New Roman" w:eastAsia="Times New Roman" w:hAnsi="Times New Roman" w:cs="Times New Roman"/>
          <w:color w:val="000000"/>
          <w:sz w:val="24"/>
          <w:szCs w:val="24"/>
          <w:lang w:eastAsia="ru-RU"/>
        </w:rPr>
        <w:t xml:space="preserve"> (система ЦС ДБО, защищенная электронная почта) </w:t>
      </w:r>
      <w:r w:rsidRPr="00ED6F34">
        <w:rPr>
          <w:rFonts w:ascii="Times New Roman" w:eastAsia="Times New Roman" w:hAnsi="Times New Roman" w:cs="Times New Roman"/>
          <w:sz w:val="24"/>
          <w:szCs w:val="24"/>
          <w:lang w:eastAsia="ru-RU"/>
        </w:rPr>
        <w:t>не позднее 3 (Трех) дней со дня принятия Банком такого решения и подлежит удовлетворению в полном объеме в срок, установленный в требовании.</w:t>
      </w:r>
    </w:p>
    <w:p w:rsidR="00ED6F34" w:rsidRPr="00ED6F34" w:rsidRDefault="00ED6F34" w:rsidP="00ED6F34">
      <w:pPr>
        <w:tabs>
          <w:tab w:val="left" w:pos="0"/>
          <w:tab w:val="left" w:pos="142"/>
          <w:tab w:val="left" w:pos="709"/>
        </w:tabs>
        <w:autoSpaceDE w:val="0"/>
        <w:autoSpaceDN w:val="0"/>
        <w:spacing w:after="100" w:line="240" w:lineRule="auto"/>
        <w:jc w:val="both"/>
        <w:rPr>
          <w:rFonts w:ascii="Times New Roman" w:eastAsia="Times New Roman" w:hAnsi="Times New Roman" w:cs="Times New Roman"/>
          <w:sz w:val="24"/>
          <w:szCs w:val="24"/>
          <w:lang w:eastAsia="ru-RU"/>
        </w:rPr>
      </w:pPr>
      <w:r w:rsidRPr="00ED6F34">
        <w:rPr>
          <w:rFonts w:ascii="Times New Roman" w:eastAsia="Times New Roman" w:hAnsi="Times New Roman" w:cs="Times New Roman"/>
          <w:sz w:val="24"/>
          <w:szCs w:val="24"/>
          <w:lang w:eastAsia="ru-RU"/>
        </w:rPr>
        <w:t>Со дня, следующего за датой отправления Банком требования о досрочном исполнении обязательств по Дополнительному соглашению, Банк прекращает кредитование Счета Клиента.</w:t>
      </w:r>
    </w:p>
    <w:p w:rsidR="00ED6F34" w:rsidRPr="00ED6F34" w:rsidRDefault="00ED6F34" w:rsidP="00ED6F34">
      <w:pPr>
        <w:tabs>
          <w:tab w:val="left" w:pos="0"/>
          <w:tab w:val="left" w:pos="142"/>
          <w:tab w:val="left" w:pos="709"/>
        </w:tabs>
        <w:autoSpaceDE w:val="0"/>
        <w:autoSpaceDN w:val="0"/>
        <w:spacing w:after="100" w:line="240" w:lineRule="auto"/>
        <w:jc w:val="both"/>
        <w:rPr>
          <w:rFonts w:ascii="Times New Roman" w:eastAsia="Times New Roman" w:hAnsi="Times New Roman" w:cs="Times New Roman"/>
          <w:color w:val="FF0000"/>
          <w:sz w:val="24"/>
          <w:szCs w:val="24"/>
          <w:lang w:eastAsia="ru-RU"/>
        </w:rPr>
      </w:pPr>
      <w:proofErr w:type="gramStart"/>
      <w:r w:rsidRPr="00ED6F34">
        <w:rPr>
          <w:rFonts w:ascii="Times New Roman" w:eastAsia="Times New Roman" w:hAnsi="Times New Roman" w:cs="Times New Roman"/>
          <w:sz w:val="24"/>
          <w:szCs w:val="24"/>
          <w:lang w:eastAsia="ru-RU"/>
        </w:rPr>
        <w:t>С даты получения</w:t>
      </w:r>
      <w:proofErr w:type="gramEnd"/>
      <w:r w:rsidRPr="00ED6F34">
        <w:rPr>
          <w:rFonts w:ascii="Times New Roman" w:eastAsia="Times New Roman" w:hAnsi="Times New Roman" w:cs="Times New Roman"/>
          <w:sz w:val="24"/>
          <w:szCs w:val="24"/>
          <w:lang w:eastAsia="ru-RU"/>
        </w:rPr>
        <w:t xml:space="preserve"> Клиентом от Банка соответствующего письменного требования по одному из оснований, указанных в настоящем пункте, окончательный срок возврата Кредита в виде овердрафт считается измененным. Клиент обязан полностью погасить сумму задолженности по Дополнительному соглашению в дату, указанную Банком в направленном Клиенту требовании.</w:t>
      </w:r>
    </w:p>
    <w:p w:rsidR="00ED6F34" w:rsidRPr="00ED6F34" w:rsidRDefault="00ED6F34" w:rsidP="00ED6F34">
      <w:pPr>
        <w:tabs>
          <w:tab w:val="left" w:pos="0"/>
          <w:tab w:val="left" w:pos="142"/>
        </w:tabs>
        <w:spacing w:after="100" w:line="240" w:lineRule="auto"/>
        <w:jc w:val="both"/>
        <w:rPr>
          <w:rFonts w:ascii="Times New Roman" w:eastAsia="Times New Roman" w:hAnsi="Times New Roman" w:cs="Times New Roman"/>
          <w:sz w:val="24"/>
          <w:szCs w:val="24"/>
          <w:lang w:eastAsia="x-none"/>
        </w:rPr>
      </w:pPr>
      <w:r w:rsidRPr="00ED6F34">
        <w:rPr>
          <w:rFonts w:ascii="Times New Roman" w:eastAsia="Times New Roman" w:hAnsi="Times New Roman" w:cs="Times New Roman"/>
          <w:sz w:val="24"/>
          <w:szCs w:val="24"/>
          <w:lang w:val="x-none" w:eastAsia="x-none"/>
        </w:rPr>
        <w:t xml:space="preserve">В случае если задолженность не погашена в установленный в требовании срок, то за все время со дня, следующего за истечением срока, указанного в требовании Банка, по дату фактического возврата </w:t>
      </w:r>
      <w:r w:rsidRPr="00ED6F34">
        <w:rPr>
          <w:rFonts w:ascii="Times New Roman" w:eastAsia="Times New Roman" w:hAnsi="Times New Roman" w:cs="Times New Roman"/>
          <w:sz w:val="24"/>
          <w:szCs w:val="24"/>
          <w:lang w:eastAsia="x-none"/>
        </w:rPr>
        <w:t>К</w:t>
      </w:r>
      <w:proofErr w:type="spellStart"/>
      <w:r w:rsidRPr="00ED6F34">
        <w:rPr>
          <w:rFonts w:ascii="Times New Roman" w:eastAsia="Times New Roman" w:hAnsi="Times New Roman" w:cs="Times New Roman"/>
          <w:sz w:val="24"/>
          <w:szCs w:val="24"/>
          <w:lang w:val="x-none" w:eastAsia="x-none"/>
        </w:rPr>
        <w:t>редита</w:t>
      </w:r>
      <w:proofErr w:type="spellEnd"/>
      <w:r w:rsidRPr="00ED6F34">
        <w:rPr>
          <w:rFonts w:ascii="Times New Roman" w:eastAsia="Times New Roman" w:hAnsi="Times New Roman" w:cs="Times New Roman"/>
          <w:sz w:val="24"/>
          <w:szCs w:val="24"/>
          <w:lang w:val="x-none" w:eastAsia="x-none"/>
        </w:rPr>
        <w:t xml:space="preserve"> в виде овердрафт включительно, начисляются </w:t>
      </w:r>
      <w:r w:rsidRPr="00ED6F34">
        <w:rPr>
          <w:rFonts w:ascii="Times New Roman" w:eastAsia="Times New Roman" w:hAnsi="Times New Roman" w:cs="Times New Roman"/>
          <w:sz w:val="24"/>
          <w:szCs w:val="24"/>
          <w:lang w:eastAsia="x-none"/>
        </w:rPr>
        <w:t>неустойки</w:t>
      </w:r>
      <w:r w:rsidRPr="00ED6F34">
        <w:rPr>
          <w:rFonts w:ascii="Times New Roman" w:eastAsia="Times New Roman" w:hAnsi="Times New Roman" w:cs="Times New Roman"/>
          <w:sz w:val="24"/>
          <w:szCs w:val="24"/>
          <w:lang w:val="x-none" w:eastAsia="x-none"/>
        </w:rPr>
        <w:t xml:space="preserve"> в размер</w:t>
      </w:r>
      <w:r w:rsidRPr="00ED6F34">
        <w:rPr>
          <w:rFonts w:ascii="Times New Roman" w:eastAsia="Times New Roman" w:hAnsi="Times New Roman" w:cs="Times New Roman"/>
          <w:sz w:val="24"/>
          <w:szCs w:val="24"/>
          <w:lang w:eastAsia="x-none"/>
        </w:rPr>
        <w:t>е</w:t>
      </w:r>
      <w:r w:rsidRPr="00ED6F34">
        <w:rPr>
          <w:rFonts w:ascii="Times New Roman" w:eastAsia="Times New Roman" w:hAnsi="Times New Roman" w:cs="Times New Roman"/>
          <w:sz w:val="24"/>
          <w:szCs w:val="24"/>
          <w:lang w:val="x-none" w:eastAsia="x-none"/>
        </w:rPr>
        <w:t>, предусмотренн</w:t>
      </w:r>
      <w:r w:rsidRPr="00ED6F34">
        <w:rPr>
          <w:rFonts w:ascii="Times New Roman" w:eastAsia="Times New Roman" w:hAnsi="Times New Roman" w:cs="Times New Roman"/>
          <w:sz w:val="24"/>
          <w:szCs w:val="24"/>
          <w:lang w:eastAsia="x-none"/>
        </w:rPr>
        <w:t>ом</w:t>
      </w:r>
      <w:r w:rsidRPr="00ED6F34">
        <w:rPr>
          <w:rFonts w:ascii="Times New Roman" w:eastAsia="Times New Roman" w:hAnsi="Times New Roman" w:cs="Times New Roman"/>
          <w:sz w:val="24"/>
          <w:szCs w:val="24"/>
          <w:lang w:val="x-none" w:eastAsia="x-none"/>
        </w:rPr>
        <w:t xml:space="preserve"> </w:t>
      </w:r>
      <w:hyperlink w:anchor="пункт241" w:history="1">
        <w:r w:rsidRPr="00ED6F34">
          <w:rPr>
            <w:rFonts w:ascii="Times New Roman" w:eastAsia="Times New Roman" w:hAnsi="Times New Roman" w:cs="Times New Roman"/>
            <w:sz w:val="24"/>
            <w:szCs w:val="24"/>
            <w:lang w:val="x-none" w:eastAsia="x-none"/>
          </w:rPr>
          <w:t>п.2</w:t>
        </w:r>
        <w:r w:rsidRPr="00ED6F34">
          <w:rPr>
            <w:rFonts w:ascii="Times New Roman" w:eastAsia="Times New Roman" w:hAnsi="Times New Roman" w:cs="Times New Roman"/>
            <w:sz w:val="24"/>
            <w:szCs w:val="24"/>
            <w:lang w:eastAsia="x-none"/>
          </w:rPr>
          <w:t>2.1</w:t>
        </w:r>
      </w:hyperlink>
      <w:r w:rsidRPr="00ED6F34">
        <w:rPr>
          <w:rFonts w:ascii="Times New Roman" w:eastAsia="Times New Roman" w:hAnsi="Times New Roman" w:cs="Times New Roman"/>
          <w:sz w:val="24"/>
          <w:szCs w:val="24"/>
          <w:lang w:val="x-none" w:eastAsia="x-none"/>
        </w:rPr>
        <w:t xml:space="preserve"> Дополнительного соглашения.</w:t>
      </w:r>
    </w:p>
    <w:p w:rsidR="00ED6F34" w:rsidRPr="00ED6F34" w:rsidRDefault="00ED6F34" w:rsidP="00ED6F34">
      <w:pPr>
        <w:tabs>
          <w:tab w:val="left" w:pos="0"/>
          <w:tab w:val="left" w:pos="142"/>
        </w:tabs>
        <w:spacing w:after="100" w:line="240" w:lineRule="auto"/>
        <w:jc w:val="both"/>
        <w:rPr>
          <w:rFonts w:ascii="Times New Roman" w:eastAsia="Times New Roman" w:hAnsi="Times New Roman" w:cs="Times New Roman"/>
          <w:sz w:val="24"/>
          <w:szCs w:val="24"/>
          <w:lang w:eastAsia="x-none"/>
        </w:rPr>
      </w:pPr>
      <w:r w:rsidRPr="00ED6F34">
        <w:rPr>
          <w:rFonts w:ascii="Times New Roman" w:eastAsia="Times New Roman" w:hAnsi="Times New Roman" w:cs="Times New Roman"/>
          <w:sz w:val="24"/>
          <w:szCs w:val="24"/>
          <w:lang w:val="x-none" w:eastAsia="x-none"/>
        </w:rPr>
        <w:t>При досрочном истребовании Кредита</w:t>
      </w:r>
      <w:r w:rsidRPr="00ED6F34">
        <w:rPr>
          <w:rFonts w:ascii="Times New Roman" w:eastAsia="Times New Roman" w:hAnsi="Times New Roman" w:cs="Times New Roman"/>
          <w:sz w:val="24"/>
          <w:szCs w:val="24"/>
          <w:lang w:eastAsia="x-none"/>
        </w:rPr>
        <w:t xml:space="preserve"> в виде овердрафт</w:t>
      </w:r>
      <w:r w:rsidRPr="00ED6F34">
        <w:rPr>
          <w:rFonts w:ascii="Times New Roman" w:eastAsia="Times New Roman" w:hAnsi="Times New Roman" w:cs="Times New Roman"/>
          <w:sz w:val="24"/>
          <w:szCs w:val="24"/>
          <w:lang w:val="x-none" w:eastAsia="x-none"/>
        </w:rPr>
        <w:t xml:space="preserve"> </w:t>
      </w:r>
      <w:r w:rsidRPr="00ED6F34">
        <w:rPr>
          <w:rFonts w:ascii="Times New Roman" w:eastAsia="Times New Roman" w:hAnsi="Times New Roman" w:cs="Times New Roman"/>
          <w:bCs/>
          <w:sz w:val="24"/>
          <w:szCs w:val="24"/>
          <w:lang w:val="x-none" w:eastAsia="x-none"/>
        </w:rPr>
        <w:t>Банк</w:t>
      </w:r>
      <w:r w:rsidRPr="00ED6F34">
        <w:rPr>
          <w:rFonts w:ascii="Times New Roman" w:eastAsia="Times New Roman" w:hAnsi="Times New Roman" w:cs="Times New Roman"/>
          <w:sz w:val="24"/>
          <w:szCs w:val="24"/>
          <w:lang w:val="x-none" w:eastAsia="x-none"/>
        </w:rPr>
        <w:t xml:space="preserve"> производит расчет процентов, комиссий за пользование Кредитом </w:t>
      </w:r>
      <w:r w:rsidRPr="00ED6F34">
        <w:rPr>
          <w:rFonts w:ascii="Times New Roman" w:eastAsia="Times New Roman" w:hAnsi="Times New Roman" w:cs="Times New Roman"/>
          <w:sz w:val="24"/>
          <w:szCs w:val="24"/>
          <w:lang w:eastAsia="x-none"/>
        </w:rPr>
        <w:t xml:space="preserve">в виде овердрафт </w:t>
      </w:r>
      <w:r w:rsidRPr="00ED6F34">
        <w:rPr>
          <w:rFonts w:ascii="Times New Roman" w:eastAsia="Times New Roman" w:hAnsi="Times New Roman" w:cs="Times New Roman"/>
          <w:sz w:val="24"/>
          <w:szCs w:val="24"/>
          <w:lang w:val="x-none" w:eastAsia="x-none"/>
        </w:rPr>
        <w:t>по день фактического возврата Кредита</w:t>
      </w:r>
      <w:r w:rsidRPr="00ED6F34">
        <w:rPr>
          <w:rFonts w:ascii="Times New Roman" w:eastAsia="Times New Roman" w:hAnsi="Times New Roman" w:cs="Times New Roman"/>
          <w:sz w:val="24"/>
          <w:szCs w:val="24"/>
          <w:lang w:eastAsia="x-none"/>
        </w:rPr>
        <w:t xml:space="preserve"> в виде овердрафт</w:t>
      </w:r>
      <w:r w:rsidRPr="00ED6F34">
        <w:rPr>
          <w:rFonts w:ascii="Times New Roman" w:eastAsia="Times New Roman" w:hAnsi="Times New Roman" w:cs="Times New Roman"/>
          <w:sz w:val="24"/>
          <w:szCs w:val="24"/>
          <w:lang w:val="x-none" w:eastAsia="x-none"/>
        </w:rPr>
        <w:t xml:space="preserve"> по </w:t>
      </w:r>
      <w:r w:rsidRPr="00ED6F34">
        <w:rPr>
          <w:rFonts w:ascii="Times New Roman" w:eastAsia="Times New Roman" w:hAnsi="Times New Roman" w:cs="Times New Roman"/>
          <w:bCs/>
          <w:sz w:val="24"/>
          <w:szCs w:val="24"/>
          <w:lang w:val="x-none" w:eastAsia="x-none"/>
        </w:rPr>
        <w:t>Д</w:t>
      </w:r>
      <w:r w:rsidRPr="00ED6F34">
        <w:rPr>
          <w:rFonts w:ascii="Times New Roman" w:eastAsia="Times New Roman" w:hAnsi="Times New Roman" w:cs="Times New Roman"/>
          <w:bCs/>
          <w:sz w:val="24"/>
          <w:szCs w:val="24"/>
          <w:lang w:eastAsia="x-none"/>
        </w:rPr>
        <w:t>ополнительному соглашению.</w:t>
      </w:r>
    </w:p>
    <w:p w:rsidR="00ED6F34" w:rsidRPr="00ED6F34" w:rsidRDefault="00ED6F34" w:rsidP="001A4070">
      <w:pPr>
        <w:numPr>
          <w:ilvl w:val="0"/>
          <w:numId w:val="59"/>
        </w:numPr>
        <w:tabs>
          <w:tab w:val="left" w:pos="0"/>
          <w:tab w:val="left" w:pos="142"/>
        </w:tabs>
        <w:autoSpaceDE w:val="0"/>
        <w:autoSpaceDN w:val="0"/>
        <w:spacing w:after="100" w:line="240" w:lineRule="auto"/>
        <w:ind w:left="0" w:firstLine="0"/>
        <w:jc w:val="both"/>
        <w:rPr>
          <w:rFonts w:ascii="Times New Roman" w:eastAsia="Times New Roman" w:hAnsi="Times New Roman" w:cs="Times New Roman"/>
          <w:sz w:val="24"/>
          <w:szCs w:val="24"/>
          <w:lang w:eastAsia="ru-RU"/>
        </w:rPr>
      </w:pPr>
      <w:r w:rsidRPr="00ED6F34">
        <w:rPr>
          <w:rFonts w:ascii="Times New Roman" w:eastAsia="Times New Roman" w:hAnsi="Times New Roman" w:cs="Times New Roman"/>
          <w:sz w:val="24"/>
          <w:szCs w:val="24"/>
          <w:lang w:eastAsia="ru-RU"/>
        </w:rPr>
        <w:lastRenderedPageBreak/>
        <w:t xml:space="preserve">В случае увеличения ключевой ставки, установленной Банком России, увеличить в одностороннем порядке процентную ставку по </w:t>
      </w:r>
      <w:r w:rsidRPr="00ED6F34">
        <w:rPr>
          <w:rFonts w:ascii="Times New Roman" w:eastAsia="Times New Roman" w:hAnsi="Times New Roman" w:cs="Times New Roman"/>
          <w:bCs/>
          <w:sz w:val="24"/>
          <w:szCs w:val="24"/>
          <w:lang w:eastAsia="ru-RU"/>
        </w:rPr>
        <w:t>Дополнительному соглашению</w:t>
      </w:r>
      <w:r w:rsidRPr="00ED6F34">
        <w:rPr>
          <w:rFonts w:ascii="Times New Roman" w:eastAsia="Times New Roman" w:hAnsi="Times New Roman" w:cs="Times New Roman"/>
          <w:sz w:val="24"/>
          <w:szCs w:val="24"/>
          <w:lang w:eastAsia="ru-RU"/>
        </w:rPr>
        <w:t xml:space="preserve"> в соответствии с </w:t>
      </w:r>
      <w:hyperlink w:anchor="пункт14" w:history="1">
        <w:r w:rsidRPr="00ED6F34">
          <w:rPr>
            <w:rFonts w:ascii="Times New Roman" w:eastAsia="Times New Roman" w:hAnsi="Times New Roman" w:cs="Times New Roman"/>
            <w:sz w:val="24"/>
            <w:szCs w:val="24"/>
            <w:lang w:eastAsia="ru-RU"/>
          </w:rPr>
          <w:t>п.14</w:t>
        </w:r>
        <w:r w:rsidRPr="00ED6F34">
          <w:rPr>
            <w:rFonts w:ascii="Times New Roman" w:eastAsia="Times New Roman" w:hAnsi="Times New Roman" w:cs="Times New Roman"/>
            <w:color w:val="003871"/>
            <w:sz w:val="24"/>
            <w:szCs w:val="24"/>
            <w:lang w:eastAsia="ru-RU"/>
          </w:rPr>
          <w:t xml:space="preserve"> </w:t>
        </w:r>
      </w:hyperlink>
      <w:r w:rsidRPr="00ED6F34">
        <w:rPr>
          <w:rFonts w:ascii="Times New Roman" w:eastAsia="Times New Roman" w:hAnsi="Times New Roman" w:cs="Times New Roman"/>
          <w:sz w:val="24"/>
          <w:szCs w:val="24"/>
          <w:lang w:eastAsia="ru-RU"/>
        </w:rPr>
        <w:t xml:space="preserve"> Дополнительного соглашения.</w:t>
      </w:r>
    </w:p>
    <w:p w:rsidR="00ED6F34" w:rsidRPr="00ED6F34" w:rsidRDefault="00ED6F34" w:rsidP="001A4070">
      <w:pPr>
        <w:numPr>
          <w:ilvl w:val="0"/>
          <w:numId w:val="59"/>
        </w:numPr>
        <w:tabs>
          <w:tab w:val="left" w:pos="0"/>
          <w:tab w:val="left" w:pos="142"/>
          <w:tab w:val="left" w:pos="709"/>
        </w:tabs>
        <w:autoSpaceDE w:val="0"/>
        <w:autoSpaceDN w:val="0"/>
        <w:spacing w:after="100" w:line="240" w:lineRule="auto"/>
        <w:ind w:left="0" w:firstLine="0"/>
        <w:jc w:val="both"/>
        <w:rPr>
          <w:rFonts w:ascii="Times New Roman" w:eastAsia="Times New Roman" w:hAnsi="Times New Roman" w:cs="Times New Roman"/>
          <w:sz w:val="24"/>
          <w:szCs w:val="24"/>
          <w:lang w:eastAsia="ru-RU"/>
        </w:rPr>
      </w:pPr>
      <w:bookmarkStart w:id="206" w:name="пункт24"/>
      <w:r w:rsidRPr="00ED6F34">
        <w:rPr>
          <w:rFonts w:ascii="Times New Roman" w:eastAsia="Times New Roman" w:hAnsi="Times New Roman" w:cs="Times New Roman"/>
          <w:bCs/>
          <w:sz w:val="24"/>
          <w:szCs w:val="24"/>
          <w:lang w:eastAsia="ru-RU"/>
        </w:rPr>
        <w:t>Стороны</w:t>
      </w:r>
      <w:r w:rsidRPr="00ED6F34">
        <w:rPr>
          <w:rFonts w:ascii="Times New Roman" w:eastAsia="Times New Roman" w:hAnsi="Times New Roman" w:cs="Times New Roman"/>
          <w:sz w:val="24"/>
          <w:szCs w:val="24"/>
          <w:lang w:eastAsia="ru-RU"/>
        </w:rPr>
        <w:t xml:space="preserve"> несут ответственность за невыполнение или ненадлежащее выполнение обязательств, принятых на себя по </w:t>
      </w:r>
      <w:r w:rsidRPr="00ED6F34">
        <w:rPr>
          <w:rFonts w:ascii="Times New Roman" w:eastAsia="Times New Roman" w:hAnsi="Times New Roman" w:cs="Times New Roman"/>
          <w:bCs/>
          <w:sz w:val="24"/>
          <w:szCs w:val="24"/>
          <w:lang w:eastAsia="ru-RU"/>
        </w:rPr>
        <w:t>Дополнительному соглашению</w:t>
      </w:r>
      <w:r w:rsidRPr="00ED6F34">
        <w:rPr>
          <w:rFonts w:ascii="Times New Roman" w:eastAsia="Times New Roman" w:hAnsi="Times New Roman" w:cs="Times New Roman"/>
          <w:sz w:val="24"/>
          <w:szCs w:val="24"/>
          <w:lang w:eastAsia="ru-RU"/>
        </w:rPr>
        <w:t xml:space="preserve">, в соответствии с законодательством РФ и </w:t>
      </w:r>
      <w:r w:rsidRPr="00ED6F34">
        <w:rPr>
          <w:rFonts w:ascii="Times New Roman" w:eastAsia="Times New Roman" w:hAnsi="Times New Roman" w:cs="Times New Roman"/>
          <w:bCs/>
          <w:sz w:val="24"/>
          <w:szCs w:val="24"/>
          <w:lang w:eastAsia="ru-RU"/>
        </w:rPr>
        <w:t>Дополнительным соглашением в следующих объемах и следующем порядке:</w:t>
      </w:r>
    </w:p>
    <w:p w:rsidR="00ED6F34" w:rsidRPr="00ED6F34" w:rsidRDefault="00ED6F34" w:rsidP="00ED6F34">
      <w:pPr>
        <w:tabs>
          <w:tab w:val="left" w:pos="0"/>
          <w:tab w:val="left" w:pos="142"/>
          <w:tab w:val="left" w:pos="709"/>
        </w:tabs>
        <w:autoSpaceDE w:val="0"/>
        <w:autoSpaceDN w:val="0"/>
        <w:spacing w:after="100" w:line="240" w:lineRule="auto"/>
        <w:jc w:val="both"/>
        <w:rPr>
          <w:rFonts w:ascii="Times New Roman" w:eastAsia="Times New Roman" w:hAnsi="Times New Roman" w:cs="Times New Roman"/>
          <w:sz w:val="24"/>
          <w:szCs w:val="24"/>
          <w:lang w:eastAsia="ru-RU"/>
        </w:rPr>
      </w:pPr>
      <w:bookmarkStart w:id="207" w:name="пункт241"/>
      <w:bookmarkEnd w:id="206"/>
      <w:r w:rsidRPr="00ED6F34">
        <w:rPr>
          <w:rFonts w:ascii="Times New Roman" w:eastAsia="Times New Roman" w:hAnsi="Times New Roman" w:cs="Times New Roman"/>
          <w:sz w:val="24"/>
          <w:szCs w:val="24"/>
          <w:lang w:eastAsia="ru-RU"/>
        </w:rPr>
        <w:t>22.1. за неисполнение и/или ненадлежащее исполнение условий Дополнительного соглашения связанных с погашением Ссудной задолженности Клиент уплачивает Банку неустойку в размере 0,06% (Ноль целых шесть сотых) процента от суммы несвоевременно погашенной задолженности за каждый день просрочки;</w:t>
      </w:r>
    </w:p>
    <w:p w:rsidR="00ED6F34" w:rsidRPr="00ED6F34" w:rsidRDefault="00ED6F34" w:rsidP="00ED6F34">
      <w:pPr>
        <w:tabs>
          <w:tab w:val="left" w:pos="0"/>
          <w:tab w:val="left" w:pos="142"/>
          <w:tab w:val="left" w:pos="709"/>
        </w:tabs>
        <w:autoSpaceDE w:val="0"/>
        <w:autoSpaceDN w:val="0"/>
        <w:spacing w:after="100" w:line="240" w:lineRule="auto"/>
        <w:jc w:val="both"/>
        <w:rPr>
          <w:rFonts w:ascii="Times New Roman" w:eastAsia="Times New Roman" w:hAnsi="Times New Roman" w:cs="Times New Roman"/>
          <w:sz w:val="24"/>
          <w:szCs w:val="24"/>
          <w:lang w:eastAsia="ru-RU"/>
        </w:rPr>
      </w:pPr>
      <w:bookmarkStart w:id="208" w:name="пункт242"/>
      <w:bookmarkEnd w:id="207"/>
      <w:r w:rsidRPr="00ED6F34">
        <w:rPr>
          <w:rFonts w:ascii="Times New Roman" w:eastAsia="Times New Roman" w:hAnsi="Times New Roman" w:cs="Times New Roman"/>
          <w:sz w:val="24"/>
          <w:szCs w:val="24"/>
          <w:lang w:eastAsia="ru-RU"/>
        </w:rPr>
        <w:t>22.2. за неисполнение и/или ненадлежащее исполнение условий Дополнительного соглашения, связанных с уплатой процентов, Комиссии за поддержание Лимита, Клиент уплачивает Банку неустойку в размере 0,06 (Ноль целых шесть сотых) процента от суммы несвоевременно уплаченных процентов, Комиссии за поддержание Лимита за каждый день просрочки;</w:t>
      </w:r>
    </w:p>
    <w:p w:rsidR="00ED6F34" w:rsidRPr="00ED6F34" w:rsidRDefault="00ED6F34" w:rsidP="00ED6F34">
      <w:pPr>
        <w:tabs>
          <w:tab w:val="left" w:pos="0"/>
          <w:tab w:val="left" w:pos="142"/>
          <w:tab w:val="left" w:pos="709"/>
        </w:tabs>
        <w:autoSpaceDE w:val="0"/>
        <w:autoSpaceDN w:val="0"/>
        <w:spacing w:after="100" w:line="240" w:lineRule="auto"/>
        <w:jc w:val="both"/>
        <w:rPr>
          <w:rFonts w:ascii="Times New Roman" w:eastAsia="Times New Roman" w:hAnsi="Times New Roman" w:cs="Times New Roman"/>
          <w:sz w:val="24"/>
          <w:szCs w:val="24"/>
          <w:lang w:eastAsia="ru-RU"/>
        </w:rPr>
      </w:pPr>
      <w:bookmarkStart w:id="209" w:name="пункт243"/>
      <w:bookmarkEnd w:id="208"/>
      <w:proofErr w:type="gramStart"/>
      <w:r w:rsidRPr="00ED6F34">
        <w:rPr>
          <w:rFonts w:ascii="Times New Roman" w:eastAsia="Times New Roman" w:hAnsi="Times New Roman" w:cs="Times New Roman"/>
          <w:sz w:val="24"/>
          <w:szCs w:val="24"/>
          <w:lang w:eastAsia="ru-RU"/>
        </w:rPr>
        <w:t xml:space="preserve">22.3. при нарушении Клиентом условий о предоставлении бухгалтерской отчетности в соответствии с </w:t>
      </w:r>
      <w:hyperlink w:anchor="пункт181" w:history="1">
        <w:r w:rsidRPr="00ED6F34">
          <w:rPr>
            <w:rFonts w:ascii="Times New Roman" w:eastAsia="Times New Roman" w:hAnsi="Times New Roman" w:cs="Times New Roman"/>
            <w:color w:val="003871"/>
            <w:sz w:val="24"/>
            <w:szCs w:val="24"/>
            <w:lang w:eastAsia="ru-RU"/>
          </w:rPr>
          <w:t>п. 17.1</w:t>
        </w:r>
      </w:hyperlink>
      <w:r w:rsidRPr="00ED6F34">
        <w:rPr>
          <w:rFonts w:ascii="Times New Roman" w:eastAsia="Times New Roman" w:hAnsi="Times New Roman" w:cs="Times New Roman"/>
          <w:sz w:val="24"/>
          <w:szCs w:val="24"/>
          <w:lang w:eastAsia="ru-RU"/>
        </w:rPr>
        <w:t xml:space="preserve"> Дополнительного соглашения Клиент уплачивает неустойку в размере 0,05 % (Ноль целых пять сотых) процента от суммы Ссудной задолженности на начало операционного дня первого числа текущего месяца в случае, если в прошедшем месяце Клиент не выполнил указанные условия Дополнительного соглашения, при этом указанная неустойка уплачивается Клиентом ежемесячно до</w:t>
      </w:r>
      <w:proofErr w:type="gramEnd"/>
      <w:r w:rsidRPr="00ED6F34">
        <w:rPr>
          <w:rFonts w:ascii="Times New Roman" w:eastAsia="Times New Roman" w:hAnsi="Times New Roman" w:cs="Times New Roman"/>
          <w:sz w:val="24"/>
          <w:szCs w:val="24"/>
          <w:lang w:eastAsia="ru-RU"/>
        </w:rPr>
        <w:t xml:space="preserve"> даты фактического устранения нарушения;</w:t>
      </w:r>
    </w:p>
    <w:bookmarkEnd w:id="209"/>
    <w:p w:rsidR="00ED6F34" w:rsidRPr="00ED6F34" w:rsidRDefault="00ED6F34" w:rsidP="001A4070">
      <w:pPr>
        <w:numPr>
          <w:ilvl w:val="0"/>
          <w:numId w:val="59"/>
        </w:numPr>
        <w:tabs>
          <w:tab w:val="left" w:pos="0"/>
          <w:tab w:val="left" w:pos="142"/>
          <w:tab w:val="left" w:pos="709"/>
        </w:tabs>
        <w:autoSpaceDE w:val="0"/>
        <w:autoSpaceDN w:val="0"/>
        <w:spacing w:after="100" w:line="240" w:lineRule="auto"/>
        <w:ind w:left="0" w:firstLine="0"/>
        <w:jc w:val="both"/>
        <w:rPr>
          <w:rFonts w:ascii="Times New Roman" w:eastAsia="Times New Roman" w:hAnsi="Times New Roman" w:cs="Times New Roman"/>
          <w:sz w:val="24"/>
          <w:szCs w:val="24"/>
          <w:lang w:eastAsia="ru-RU"/>
        </w:rPr>
      </w:pPr>
      <w:r w:rsidRPr="00ED6F34">
        <w:rPr>
          <w:rFonts w:ascii="Times New Roman" w:eastAsia="Times New Roman" w:hAnsi="Times New Roman" w:cs="Times New Roman"/>
          <w:sz w:val="24"/>
          <w:szCs w:val="24"/>
          <w:lang w:eastAsia="ru-RU"/>
        </w:rPr>
        <w:t xml:space="preserve">Указанные в </w:t>
      </w:r>
      <w:hyperlink w:anchor="пункт24" w:history="1">
        <w:r w:rsidRPr="00ED6F34">
          <w:rPr>
            <w:rFonts w:ascii="Times New Roman" w:eastAsia="Times New Roman" w:hAnsi="Times New Roman" w:cs="Times New Roman"/>
            <w:color w:val="003871"/>
            <w:sz w:val="24"/>
            <w:szCs w:val="24"/>
            <w:lang w:eastAsia="ru-RU"/>
          </w:rPr>
          <w:t>п.22</w:t>
        </w:r>
      </w:hyperlink>
      <w:r w:rsidRPr="00ED6F34">
        <w:rPr>
          <w:rFonts w:ascii="Times New Roman" w:eastAsia="Times New Roman" w:hAnsi="Times New Roman" w:cs="Times New Roman"/>
          <w:sz w:val="24"/>
          <w:szCs w:val="24"/>
          <w:lang w:eastAsia="ru-RU"/>
        </w:rPr>
        <w:t xml:space="preserve"> Дополнительного соглашения неустойки вносятся Клиентом на счет в Банке, указанный в последнем уведомлении об установлении/изменении счёта для уплаты сумм Ссудной задолженности, процентов, комиссий и неустоек в рамках </w:t>
      </w:r>
      <w:r w:rsidRPr="00ED6F34">
        <w:rPr>
          <w:rFonts w:ascii="Times New Roman" w:eastAsia="Times New Roman" w:hAnsi="Times New Roman" w:cs="Times New Roman"/>
          <w:sz w:val="24"/>
          <w:szCs w:val="24"/>
          <w:lang w:val="x-none" w:eastAsia="x-none"/>
        </w:rPr>
        <w:t>Дополнительного соглашения</w:t>
      </w:r>
      <w:r w:rsidRPr="00ED6F34">
        <w:rPr>
          <w:rFonts w:ascii="Times New Roman" w:eastAsia="Times New Roman" w:hAnsi="Times New Roman" w:cs="Times New Roman"/>
          <w:sz w:val="24"/>
          <w:szCs w:val="24"/>
          <w:lang w:eastAsia="ru-RU"/>
        </w:rPr>
        <w:t xml:space="preserve">, направленном </w:t>
      </w:r>
      <w:r w:rsidRPr="00ED6F34">
        <w:rPr>
          <w:rFonts w:ascii="Times New Roman" w:eastAsia="Times New Roman" w:hAnsi="Times New Roman" w:cs="Times New Roman"/>
          <w:bCs/>
          <w:sz w:val="24"/>
          <w:szCs w:val="24"/>
          <w:lang w:eastAsia="ru-RU"/>
        </w:rPr>
        <w:t>Клиенту</w:t>
      </w:r>
      <w:r w:rsidRPr="00ED6F34">
        <w:rPr>
          <w:rFonts w:ascii="Times New Roman" w:eastAsia="Times New Roman" w:hAnsi="Times New Roman" w:cs="Times New Roman"/>
          <w:sz w:val="24"/>
          <w:szCs w:val="24"/>
          <w:lang w:eastAsia="ru-RU"/>
        </w:rPr>
        <w:t xml:space="preserve"> </w:t>
      </w:r>
      <w:r w:rsidRPr="00ED6F34">
        <w:rPr>
          <w:rFonts w:ascii="Times New Roman" w:eastAsia="Times New Roman" w:hAnsi="Times New Roman" w:cs="Times New Roman"/>
          <w:bCs/>
          <w:sz w:val="24"/>
          <w:szCs w:val="24"/>
          <w:lang w:eastAsia="ru-RU"/>
        </w:rPr>
        <w:t>Банком</w:t>
      </w:r>
      <w:r w:rsidRPr="00ED6F34">
        <w:rPr>
          <w:rFonts w:ascii="Times New Roman" w:eastAsia="Times New Roman" w:hAnsi="Times New Roman" w:cs="Times New Roman"/>
          <w:sz w:val="24"/>
          <w:szCs w:val="24"/>
          <w:lang w:eastAsia="ru-RU"/>
        </w:rPr>
        <w:t>.</w:t>
      </w:r>
    </w:p>
    <w:p w:rsidR="00ED6F34" w:rsidRPr="00ED6F34" w:rsidRDefault="00ED6F34" w:rsidP="001A4070">
      <w:pPr>
        <w:numPr>
          <w:ilvl w:val="0"/>
          <w:numId w:val="59"/>
        </w:numPr>
        <w:tabs>
          <w:tab w:val="left" w:pos="0"/>
          <w:tab w:val="left" w:pos="142"/>
          <w:tab w:val="left" w:pos="709"/>
        </w:tabs>
        <w:autoSpaceDE w:val="0"/>
        <w:autoSpaceDN w:val="0"/>
        <w:spacing w:after="100" w:line="240" w:lineRule="exact"/>
        <w:ind w:left="0" w:firstLine="0"/>
        <w:jc w:val="both"/>
        <w:rPr>
          <w:rFonts w:ascii="Times New Roman" w:eastAsia="Times New Roman" w:hAnsi="Times New Roman" w:cs="Times New Roman"/>
          <w:sz w:val="24"/>
          <w:szCs w:val="24"/>
          <w:lang w:eastAsia="ru-RU"/>
        </w:rPr>
      </w:pPr>
      <w:r w:rsidRPr="00ED6F34">
        <w:rPr>
          <w:rFonts w:ascii="Times New Roman" w:eastAsia="Times New Roman" w:hAnsi="Times New Roman" w:cs="Times New Roman"/>
          <w:sz w:val="24"/>
          <w:szCs w:val="24"/>
          <w:lang w:eastAsia="ru-RU"/>
        </w:rPr>
        <w:t>Стороны договорились, что датой признания обязанной стороной, предъявленных  к уплате сумм неустоек по настоящему Договору, а также сумм в возмещение убытков  является наиболее ранняя из следующих дат:</w:t>
      </w:r>
    </w:p>
    <w:p w:rsidR="00ED6F34" w:rsidRPr="00ED6F34" w:rsidRDefault="00ED6F34" w:rsidP="00ED6F34">
      <w:pPr>
        <w:tabs>
          <w:tab w:val="left" w:pos="0"/>
          <w:tab w:val="left" w:pos="142"/>
          <w:tab w:val="left" w:pos="709"/>
        </w:tabs>
        <w:autoSpaceDE w:val="0"/>
        <w:autoSpaceDN w:val="0"/>
        <w:spacing w:after="100" w:line="240" w:lineRule="exact"/>
        <w:jc w:val="both"/>
        <w:rPr>
          <w:rFonts w:ascii="Times New Roman" w:eastAsia="Times New Roman" w:hAnsi="Times New Roman" w:cs="Times New Roman"/>
          <w:sz w:val="24"/>
          <w:szCs w:val="24"/>
          <w:lang w:eastAsia="ru-RU"/>
        </w:rPr>
      </w:pPr>
      <w:r w:rsidRPr="00ED6F34">
        <w:rPr>
          <w:rFonts w:ascii="Times New Roman" w:eastAsia="Times New Roman" w:hAnsi="Times New Roman" w:cs="Times New Roman"/>
          <w:sz w:val="24"/>
          <w:szCs w:val="24"/>
          <w:lang w:eastAsia="ru-RU"/>
        </w:rPr>
        <w:t>-</w:t>
      </w:r>
      <w:r w:rsidRPr="00ED6F34">
        <w:rPr>
          <w:rFonts w:ascii="Times New Roman" w:eastAsia="Times New Roman" w:hAnsi="Times New Roman" w:cs="Times New Roman"/>
          <w:sz w:val="24"/>
          <w:szCs w:val="24"/>
          <w:lang w:eastAsia="ru-RU"/>
        </w:rPr>
        <w:tab/>
        <w:t>дата фактического получения денежных сре</w:t>
      </w:r>
      <w:proofErr w:type="gramStart"/>
      <w:r w:rsidRPr="00ED6F34">
        <w:rPr>
          <w:rFonts w:ascii="Times New Roman" w:eastAsia="Times New Roman" w:hAnsi="Times New Roman" w:cs="Times New Roman"/>
          <w:sz w:val="24"/>
          <w:szCs w:val="24"/>
          <w:lang w:eastAsia="ru-RU"/>
        </w:rPr>
        <w:t>дств ст</w:t>
      </w:r>
      <w:proofErr w:type="gramEnd"/>
      <w:r w:rsidRPr="00ED6F34">
        <w:rPr>
          <w:rFonts w:ascii="Times New Roman" w:eastAsia="Times New Roman" w:hAnsi="Times New Roman" w:cs="Times New Roman"/>
          <w:sz w:val="24"/>
          <w:szCs w:val="24"/>
          <w:lang w:eastAsia="ru-RU"/>
        </w:rPr>
        <w:t>ороной, в пользу которой взыскиваются неустойки, в том числе в случае фактического списания сумм неустоек с банковского счета стороной,  в пользу которой взыскиваются неустойки;</w:t>
      </w:r>
    </w:p>
    <w:p w:rsidR="00ED6F34" w:rsidRPr="00ED6F34" w:rsidRDefault="00ED6F34" w:rsidP="00ED6F34">
      <w:pPr>
        <w:tabs>
          <w:tab w:val="left" w:pos="0"/>
          <w:tab w:val="left" w:pos="142"/>
          <w:tab w:val="left" w:pos="709"/>
        </w:tabs>
        <w:autoSpaceDE w:val="0"/>
        <w:autoSpaceDN w:val="0"/>
        <w:spacing w:after="100" w:line="240" w:lineRule="auto"/>
        <w:jc w:val="both"/>
        <w:rPr>
          <w:rFonts w:ascii="Times New Roman" w:eastAsia="Times New Roman" w:hAnsi="Times New Roman" w:cs="Times New Roman"/>
          <w:sz w:val="24"/>
          <w:szCs w:val="24"/>
          <w:lang w:eastAsia="ru-RU"/>
        </w:rPr>
      </w:pPr>
      <w:r w:rsidRPr="00ED6F34">
        <w:rPr>
          <w:rFonts w:ascii="Times New Roman" w:eastAsia="Times New Roman" w:hAnsi="Times New Roman" w:cs="Times New Roman"/>
          <w:sz w:val="24"/>
          <w:szCs w:val="24"/>
          <w:lang w:eastAsia="ru-RU"/>
        </w:rPr>
        <w:t>-</w:t>
      </w:r>
      <w:r w:rsidRPr="00ED6F34">
        <w:rPr>
          <w:rFonts w:ascii="Times New Roman" w:eastAsia="Times New Roman" w:hAnsi="Times New Roman" w:cs="Times New Roman"/>
          <w:sz w:val="24"/>
          <w:szCs w:val="24"/>
          <w:lang w:eastAsia="ru-RU"/>
        </w:rPr>
        <w:tab/>
        <w:t xml:space="preserve">дата письменного признания обязанной стороной по Договору суммы задолженности. </w:t>
      </w:r>
    </w:p>
    <w:p w:rsidR="00ED6F34" w:rsidRPr="00ED6F34" w:rsidRDefault="00ED6F34" w:rsidP="00ED6F34">
      <w:pPr>
        <w:tabs>
          <w:tab w:val="left" w:pos="0"/>
          <w:tab w:val="left" w:pos="142"/>
          <w:tab w:val="left" w:pos="709"/>
        </w:tabs>
        <w:autoSpaceDE w:val="0"/>
        <w:autoSpaceDN w:val="0"/>
        <w:spacing w:after="100" w:line="240" w:lineRule="auto"/>
        <w:jc w:val="both"/>
        <w:rPr>
          <w:rFonts w:ascii="Times New Roman" w:eastAsia="Times New Roman" w:hAnsi="Times New Roman" w:cs="Times New Roman"/>
          <w:sz w:val="24"/>
          <w:szCs w:val="24"/>
          <w:lang w:val="x-none" w:eastAsia="ru-RU"/>
        </w:rPr>
      </w:pPr>
      <w:r w:rsidRPr="00ED6F34">
        <w:rPr>
          <w:rFonts w:ascii="Times New Roman" w:eastAsia="Times New Roman" w:hAnsi="Times New Roman" w:cs="Times New Roman"/>
          <w:sz w:val="24"/>
          <w:szCs w:val="24"/>
          <w:lang w:eastAsia="ru-RU"/>
        </w:rPr>
        <w:t>25. Все споры, возникшие в процессе исполнения Дополнительного соглашения, разрешаются в Арбитражном суде Мурманской области.</w:t>
      </w:r>
    </w:p>
    <w:p w:rsidR="00ED6F34" w:rsidRPr="00ED6F34" w:rsidRDefault="00ED6F34" w:rsidP="00ED6F34">
      <w:pPr>
        <w:tabs>
          <w:tab w:val="left" w:pos="0"/>
          <w:tab w:val="left" w:pos="142"/>
        </w:tabs>
        <w:autoSpaceDE w:val="0"/>
        <w:autoSpaceDN w:val="0"/>
        <w:spacing w:after="100" w:line="240" w:lineRule="auto"/>
        <w:jc w:val="both"/>
        <w:rPr>
          <w:rFonts w:ascii="Times New Roman" w:eastAsia="Times New Roman" w:hAnsi="Times New Roman" w:cs="Times New Roman"/>
          <w:sz w:val="24"/>
          <w:szCs w:val="24"/>
          <w:lang w:eastAsia="ru-RU"/>
        </w:rPr>
      </w:pPr>
      <w:r w:rsidRPr="00ED6F34">
        <w:rPr>
          <w:rFonts w:ascii="Times New Roman" w:eastAsia="Times New Roman" w:hAnsi="Times New Roman" w:cs="Times New Roman"/>
          <w:sz w:val="24"/>
          <w:szCs w:val="24"/>
          <w:lang w:eastAsia="ru-RU"/>
        </w:rPr>
        <w:t>26. Права и обязанности Сторон, связанные с кредитованием Счета Клиента, в соответствии с Дополнительным соглашением определяются правилами о займе и кредите, предусмотренными главой 42 Части второй ГК РФ, и Дополнительным соглашением.</w:t>
      </w:r>
    </w:p>
    <w:p w:rsidR="00ED6F34" w:rsidRPr="00ED6F34" w:rsidRDefault="00ED6F34" w:rsidP="00ED6F34">
      <w:pPr>
        <w:tabs>
          <w:tab w:val="left" w:pos="0"/>
          <w:tab w:val="left" w:pos="142"/>
          <w:tab w:val="left" w:pos="709"/>
        </w:tabs>
        <w:autoSpaceDE w:val="0"/>
        <w:autoSpaceDN w:val="0"/>
        <w:spacing w:after="100" w:line="240" w:lineRule="auto"/>
        <w:jc w:val="both"/>
        <w:rPr>
          <w:rFonts w:ascii="Times New Roman" w:eastAsia="Times New Roman" w:hAnsi="Times New Roman" w:cs="Times New Roman"/>
          <w:sz w:val="24"/>
          <w:szCs w:val="24"/>
          <w:lang w:eastAsia="ru-RU"/>
        </w:rPr>
      </w:pPr>
      <w:r w:rsidRPr="00ED6F34">
        <w:rPr>
          <w:rFonts w:ascii="Times New Roman" w:eastAsia="Times New Roman" w:hAnsi="Times New Roman" w:cs="Times New Roman"/>
          <w:sz w:val="24"/>
          <w:szCs w:val="24"/>
          <w:lang w:eastAsia="ru-RU"/>
        </w:rPr>
        <w:t>27. Дополнительное соглашение прекращает свое действие после выполнения Клиентом всех обязательств перед Банком, предусмотренных Дополнительным соглашением, включая выплату неустоек.</w:t>
      </w:r>
    </w:p>
    <w:p w:rsidR="00ED6F34" w:rsidRPr="00ED6F34" w:rsidRDefault="00ED6F34" w:rsidP="00ED6F34">
      <w:pPr>
        <w:tabs>
          <w:tab w:val="left" w:pos="0"/>
          <w:tab w:val="left" w:pos="142"/>
          <w:tab w:val="left" w:pos="709"/>
        </w:tabs>
        <w:autoSpaceDE w:val="0"/>
        <w:autoSpaceDN w:val="0"/>
        <w:spacing w:after="100" w:line="240" w:lineRule="auto"/>
        <w:jc w:val="both"/>
        <w:rPr>
          <w:rFonts w:ascii="Times New Roman" w:eastAsia="Times New Roman" w:hAnsi="Times New Roman" w:cs="Times New Roman"/>
          <w:color w:val="000000"/>
          <w:sz w:val="24"/>
          <w:szCs w:val="24"/>
          <w:lang w:eastAsia="ru-RU"/>
        </w:rPr>
      </w:pPr>
      <w:r w:rsidRPr="00ED6F34">
        <w:rPr>
          <w:rFonts w:ascii="Times New Roman" w:eastAsia="Times New Roman" w:hAnsi="Times New Roman" w:cs="Times New Roman"/>
          <w:sz w:val="24"/>
          <w:szCs w:val="24"/>
          <w:lang w:eastAsia="ru-RU"/>
        </w:rPr>
        <w:t xml:space="preserve">28. </w:t>
      </w:r>
      <w:r w:rsidRPr="00ED6F34">
        <w:rPr>
          <w:rFonts w:ascii="Times New Roman" w:eastAsia="Times New Roman" w:hAnsi="Times New Roman" w:cs="Times New Roman"/>
          <w:color w:val="000000"/>
          <w:sz w:val="24"/>
          <w:szCs w:val="24"/>
          <w:lang w:eastAsia="ru-RU"/>
        </w:rPr>
        <w:t xml:space="preserve">В случаях расторжения Дополнительного соглашения в одностороннем порядке, предусмотренных в </w:t>
      </w:r>
      <w:hyperlink w:anchor="пункт20" w:history="1">
        <w:r w:rsidRPr="00ED6F34">
          <w:rPr>
            <w:rFonts w:ascii="Times New Roman" w:eastAsia="Times New Roman" w:hAnsi="Times New Roman" w:cs="Times New Roman"/>
            <w:color w:val="000000"/>
            <w:sz w:val="24"/>
            <w:szCs w:val="24"/>
            <w:lang w:eastAsia="ru-RU"/>
          </w:rPr>
          <w:t>п. 20</w:t>
        </w:r>
      </w:hyperlink>
      <w:r w:rsidRPr="00ED6F34">
        <w:rPr>
          <w:rFonts w:ascii="Times New Roman" w:eastAsia="Times New Roman" w:hAnsi="Times New Roman" w:cs="Times New Roman"/>
          <w:color w:val="000000"/>
          <w:sz w:val="24"/>
          <w:szCs w:val="24"/>
          <w:lang w:eastAsia="ru-RU"/>
        </w:rPr>
        <w:t xml:space="preserve"> Дополнительного соглашения, он считается расторгнутым </w:t>
      </w:r>
      <w:proofErr w:type="gramStart"/>
      <w:r w:rsidRPr="00ED6F34">
        <w:rPr>
          <w:rFonts w:ascii="Times New Roman" w:eastAsia="Times New Roman" w:hAnsi="Times New Roman" w:cs="Times New Roman"/>
          <w:color w:val="000000"/>
          <w:sz w:val="24"/>
          <w:szCs w:val="24"/>
          <w:lang w:eastAsia="ru-RU"/>
        </w:rPr>
        <w:t>с даты получения</w:t>
      </w:r>
      <w:proofErr w:type="gramEnd"/>
      <w:r w:rsidRPr="00ED6F34">
        <w:rPr>
          <w:rFonts w:ascii="Times New Roman" w:eastAsia="Times New Roman" w:hAnsi="Times New Roman" w:cs="Times New Roman"/>
          <w:color w:val="000000"/>
          <w:sz w:val="24"/>
          <w:szCs w:val="24"/>
          <w:lang w:eastAsia="ru-RU"/>
        </w:rPr>
        <w:t xml:space="preserve"> Клиентом письменного уведомления Банка о расторжении Дополнительного соглашения в порядке, предусмотренном </w:t>
      </w:r>
      <w:hyperlink w:anchor="пункт31" w:history="1">
        <w:r w:rsidRPr="00ED6F34">
          <w:rPr>
            <w:rFonts w:ascii="Times New Roman" w:eastAsia="Times New Roman" w:hAnsi="Times New Roman" w:cs="Times New Roman"/>
            <w:color w:val="000000"/>
            <w:sz w:val="24"/>
            <w:szCs w:val="24"/>
            <w:lang w:eastAsia="ru-RU"/>
          </w:rPr>
          <w:t>п. 29</w:t>
        </w:r>
      </w:hyperlink>
      <w:r w:rsidRPr="00ED6F34">
        <w:rPr>
          <w:rFonts w:ascii="Times New Roman" w:eastAsia="Times New Roman" w:hAnsi="Times New Roman" w:cs="Times New Roman"/>
          <w:color w:val="000000"/>
          <w:sz w:val="24"/>
          <w:szCs w:val="24"/>
          <w:lang w:eastAsia="ru-RU"/>
        </w:rPr>
        <w:t xml:space="preserve"> Дополнительного соглашения.</w:t>
      </w:r>
    </w:p>
    <w:p w:rsidR="00ED6F34" w:rsidRPr="00ED6F34" w:rsidRDefault="00ED6F34" w:rsidP="00ED6F34">
      <w:pPr>
        <w:tabs>
          <w:tab w:val="left" w:pos="0"/>
          <w:tab w:val="left" w:pos="142"/>
          <w:tab w:val="left" w:pos="709"/>
        </w:tabs>
        <w:autoSpaceDE w:val="0"/>
        <w:autoSpaceDN w:val="0"/>
        <w:spacing w:after="100" w:line="240" w:lineRule="auto"/>
        <w:jc w:val="both"/>
        <w:rPr>
          <w:rFonts w:ascii="Times New Roman" w:eastAsia="Times New Roman" w:hAnsi="Times New Roman" w:cs="Times New Roman"/>
          <w:color w:val="000000"/>
          <w:sz w:val="24"/>
          <w:szCs w:val="24"/>
          <w:lang w:eastAsia="ru-RU"/>
        </w:rPr>
      </w:pPr>
      <w:r w:rsidRPr="00ED6F34">
        <w:rPr>
          <w:rFonts w:ascii="Times New Roman" w:eastAsia="Times New Roman" w:hAnsi="Times New Roman" w:cs="Times New Roman"/>
          <w:color w:val="000000"/>
          <w:sz w:val="24"/>
          <w:szCs w:val="24"/>
          <w:lang w:eastAsia="ru-RU"/>
        </w:rPr>
        <w:t>Банк не несет ответственности за неполучение или отказ от получения Клиентом письма с письменным уведомлением о расторжении Дополнительного соглашения.</w:t>
      </w:r>
    </w:p>
    <w:p w:rsidR="00ED6F34" w:rsidRPr="00ED6F34" w:rsidRDefault="00ED6F34" w:rsidP="00ED6F34">
      <w:pPr>
        <w:tabs>
          <w:tab w:val="left" w:pos="0"/>
          <w:tab w:val="left" w:pos="142"/>
          <w:tab w:val="left" w:pos="709"/>
        </w:tabs>
        <w:autoSpaceDE w:val="0"/>
        <w:autoSpaceDN w:val="0"/>
        <w:spacing w:after="100" w:line="240" w:lineRule="exact"/>
        <w:jc w:val="both"/>
        <w:rPr>
          <w:rFonts w:ascii="Times New Roman" w:eastAsia="Times New Roman" w:hAnsi="Times New Roman" w:cs="Times New Roman"/>
          <w:sz w:val="24"/>
          <w:szCs w:val="24"/>
          <w:lang w:eastAsia="ru-RU"/>
        </w:rPr>
      </w:pPr>
      <w:r w:rsidRPr="00ED6F34">
        <w:rPr>
          <w:rFonts w:ascii="Times New Roman" w:eastAsia="Times New Roman" w:hAnsi="Times New Roman" w:cs="Times New Roman"/>
          <w:sz w:val="24"/>
          <w:szCs w:val="24"/>
          <w:lang w:eastAsia="ru-RU"/>
        </w:rPr>
        <w:t xml:space="preserve">29. </w:t>
      </w:r>
      <w:bookmarkStart w:id="210" w:name="пункт31"/>
      <w:r w:rsidRPr="00ED6F34">
        <w:rPr>
          <w:rFonts w:ascii="Times New Roman" w:eastAsia="Times New Roman" w:hAnsi="Times New Roman" w:cs="Times New Roman"/>
          <w:sz w:val="24"/>
          <w:szCs w:val="24"/>
          <w:lang w:eastAsia="ru-RU"/>
        </w:rPr>
        <w:t xml:space="preserve">Уведомление и требование </w:t>
      </w:r>
      <w:r w:rsidRPr="00ED6F34">
        <w:rPr>
          <w:rFonts w:ascii="Times New Roman" w:eastAsia="Times New Roman" w:hAnsi="Times New Roman" w:cs="Times New Roman"/>
          <w:i/>
          <w:sz w:val="24"/>
          <w:szCs w:val="24"/>
          <w:lang w:eastAsia="ru-RU"/>
        </w:rPr>
        <w:t>(далее - уведомление)</w:t>
      </w:r>
      <w:r w:rsidRPr="00ED6F34">
        <w:rPr>
          <w:rFonts w:ascii="Times New Roman" w:eastAsia="Times New Roman" w:hAnsi="Times New Roman" w:cs="Times New Roman"/>
          <w:sz w:val="24"/>
          <w:szCs w:val="24"/>
          <w:lang w:eastAsia="ru-RU"/>
        </w:rPr>
        <w:t xml:space="preserve">, предусмотренные Дополнительным соглашением, направляются Клиенту по адресу его местонахождения как юридического лица или </w:t>
      </w:r>
      <w:r w:rsidRPr="00ED6F34">
        <w:rPr>
          <w:rFonts w:ascii="Times New Roman" w:eastAsia="Times New Roman" w:hAnsi="Times New Roman" w:cs="Times New Roman"/>
          <w:sz w:val="24"/>
          <w:szCs w:val="24"/>
          <w:lang w:eastAsia="ru-RU"/>
        </w:rPr>
        <w:lastRenderedPageBreak/>
        <w:t xml:space="preserve">места его жительства как индивидуального предпринимателя, указанному в Дополнительном соглашении либо в последнем уведомлении Клиента об изменении адреса </w:t>
      </w:r>
      <w:r w:rsidRPr="00ED6F34">
        <w:rPr>
          <w:rFonts w:ascii="Times New Roman" w:eastAsia="Times New Roman" w:hAnsi="Times New Roman" w:cs="Times New Roman"/>
          <w:i/>
          <w:sz w:val="24"/>
          <w:szCs w:val="24"/>
          <w:lang w:eastAsia="ru-RU"/>
        </w:rPr>
        <w:t>(далее – адрес)</w:t>
      </w:r>
      <w:r w:rsidRPr="00ED6F34">
        <w:rPr>
          <w:rFonts w:ascii="Times New Roman" w:eastAsia="Times New Roman" w:hAnsi="Times New Roman" w:cs="Times New Roman"/>
          <w:sz w:val="24"/>
          <w:szCs w:val="24"/>
          <w:lang w:eastAsia="ru-RU"/>
        </w:rPr>
        <w:t>.</w:t>
      </w:r>
    </w:p>
    <w:bookmarkEnd w:id="210"/>
    <w:p w:rsidR="00ED6F34" w:rsidRPr="00ED6F34" w:rsidRDefault="00ED6F34" w:rsidP="00ED6F34">
      <w:pPr>
        <w:tabs>
          <w:tab w:val="left" w:pos="0"/>
          <w:tab w:val="left" w:pos="142"/>
          <w:tab w:val="left" w:pos="709"/>
        </w:tabs>
        <w:autoSpaceDE w:val="0"/>
        <w:autoSpaceDN w:val="0"/>
        <w:spacing w:after="100" w:line="240" w:lineRule="exact"/>
        <w:jc w:val="both"/>
        <w:rPr>
          <w:rFonts w:ascii="Times New Roman" w:eastAsia="Times New Roman" w:hAnsi="Times New Roman" w:cs="Times New Roman"/>
          <w:sz w:val="24"/>
          <w:szCs w:val="24"/>
          <w:lang w:eastAsia="ru-RU"/>
        </w:rPr>
      </w:pPr>
      <w:r w:rsidRPr="00ED6F34">
        <w:rPr>
          <w:rFonts w:ascii="Times New Roman" w:eastAsia="Times New Roman" w:hAnsi="Times New Roman" w:cs="Times New Roman"/>
          <w:sz w:val="24"/>
          <w:szCs w:val="24"/>
          <w:lang w:eastAsia="ru-RU"/>
        </w:rPr>
        <w:t>Уведомление направляется по почте заказным письмом с уведомлением о вручении или вручается адресату под расписку.</w:t>
      </w:r>
    </w:p>
    <w:p w:rsidR="00ED6F34" w:rsidRPr="00ED6F34" w:rsidRDefault="00ED6F34" w:rsidP="00ED6F34">
      <w:pPr>
        <w:tabs>
          <w:tab w:val="left" w:pos="0"/>
          <w:tab w:val="left" w:pos="142"/>
          <w:tab w:val="left" w:pos="709"/>
        </w:tabs>
        <w:autoSpaceDE w:val="0"/>
        <w:autoSpaceDN w:val="0"/>
        <w:spacing w:after="100" w:line="240" w:lineRule="exact"/>
        <w:jc w:val="both"/>
        <w:rPr>
          <w:rFonts w:ascii="Times New Roman" w:eastAsia="Times New Roman" w:hAnsi="Times New Roman" w:cs="Times New Roman"/>
          <w:sz w:val="24"/>
          <w:szCs w:val="24"/>
          <w:lang w:eastAsia="ru-RU"/>
        </w:rPr>
      </w:pPr>
      <w:r w:rsidRPr="00ED6F34">
        <w:rPr>
          <w:rFonts w:ascii="Times New Roman" w:eastAsia="Times New Roman" w:hAnsi="Times New Roman" w:cs="Times New Roman"/>
          <w:sz w:val="24"/>
          <w:szCs w:val="24"/>
          <w:lang w:eastAsia="ru-RU"/>
        </w:rPr>
        <w:t>Моментом получения уведомления Клиентом считается одна из следующих дат:</w:t>
      </w:r>
    </w:p>
    <w:p w:rsidR="00ED6F34" w:rsidRPr="00ED6F34" w:rsidRDefault="00ED6F34" w:rsidP="001A4070">
      <w:pPr>
        <w:tabs>
          <w:tab w:val="left" w:pos="0"/>
          <w:tab w:val="left" w:pos="142"/>
          <w:tab w:val="left" w:pos="709"/>
        </w:tabs>
        <w:autoSpaceDE w:val="0"/>
        <w:autoSpaceDN w:val="0"/>
        <w:spacing w:after="100" w:line="240" w:lineRule="exact"/>
        <w:jc w:val="both"/>
        <w:rPr>
          <w:rFonts w:ascii="Times New Roman" w:eastAsia="Times New Roman" w:hAnsi="Times New Roman" w:cs="Times New Roman"/>
          <w:sz w:val="24"/>
          <w:szCs w:val="24"/>
          <w:lang w:eastAsia="ru-RU"/>
        </w:rPr>
      </w:pPr>
      <w:r w:rsidRPr="00ED6F34">
        <w:rPr>
          <w:rFonts w:ascii="Times New Roman" w:eastAsia="Times New Roman" w:hAnsi="Times New Roman" w:cs="Times New Roman"/>
          <w:sz w:val="24"/>
          <w:szCs w:val="24"/>
          <w:lang w:eastAsia="ru-RU"/>
        </w:rPr>
        <w:t>•</w:t>
      </w:r>
      <w:r w:rsidRPr="00ED6F34">
        <w:rPr>
          <w:rFonts w:ascii="Times New Roman" w:eastAsia="Times New Roman" w:hAnsi="Times New Roman" w:cs="Times New Roman"/>
          <w:sz w:val="24"/>
          <w:szCs w:val="24"/>
          <w:lang w:eastAsia="ru-RU"/>
        </w:rPr>
        <w:tab/>
        <w:t>дата, указанная в уведомлении о вручении уведомления по адресу Клиента, указанному в нем;</w:t>
      </w:r>
    </w:p>
    <w:p w:rsidR="00ED6F34" w:rsidRPr="00ED6F34" w:rsidRDefault="00ED6F34" w:rsidP="001A4070">
      <w:pPr>
        <w:tabs>
          <w:tab w:val="left" w:pos="0"/>
          <w:tab w:val="left" w:pos="142"/>
          <w:tab w:val="left" w:pos="709"/>
        </w:tabs>
        <w:autoSpaceDE w:val="0"/>
        <w:autoSpaceDN w:val="0"/>
        <w:spacing w:after="100" w:line="240" w:lineRule="exact"/>
        <w:jc w:val="both"/>
        <w:rPr>
          <w:rFonts w:ascii="Times New Roman" w:eastAsia="Times New Roman" w:hAnsi="Times New Roman" w:cs="Times New Roman"/>
          <w:sz w:val="24"/>
          <w:szCs w:val="24"/>
          <w:lang w:eastAsia="ru-RU"/>
        </w:rPr>
      </w:pPr>
      <w:r w:rsidRPr="00ED6F34">
        <w:rPr>
          <w:rFonts w:ascii="Times New Roman" w:eastAsia="Times New Roman" w:hAnsi="Times New Roman" w:cs="Times New Roman"/>
          <w:sz w:val="24"/>
          <w:szCs w:val="24"/>
          <w:lang w:eastAsia="ru-RU"/>
        </w:rPr>
        <w:t>•</w:t>
      </w:r>
      <w:r w:rsidRPr="00ED6F34">
        <w:rPr>
          <w:rFonts w:ascii="Times New Roman" w:eastAsia="Times New Roman" w:hAnsi="Times New Roman" w:cs="Times New Roman"/>
          <w:sz w:val="24"/>
          <w:szCs w:val="24"/>
          <w:lang w:eastAsia="ru-RU"/>
        </w:rPr>
        <w:tab/>
        <w:t>дата, указанная на копии уведомления Клиентом или его представителем при вручении уведомления под расписку;</w:t>
      </w:r>
    </w:p>
    <w:p w:rsidR="00ED6F34" w:rsidRPr="00ED6F34" w:rsidRDefault="00ED6F34" w:rsidP="001A4070">
      <w:pPr>
        <w:tabs>
          <w:tab w:val="left" w:pos="0"/>
          <w:tab w:val="left" w:pos="142"/>
          <w:tab w:val="left" w:pos="709"/>
        </w:tabs>
        <w:autoSpaceDE w:val="0"/>
        <w:autoSpaceDN w:val="0"/>
        <w:spacing w:after="100" w:line="240" w:lineRule="exact"/>
        <w:jc w:val="both"/>
        <w:rPr>
          <w:rFonts w:ascii="Times New Roman" w:eastAsia="Times New Roman" w:hAnsi="Times New Roman" w:cs="Times New Roman"/>
          <w:sz w:val="24"/>
          <w:szCs w:val="24"/>
          <w:lang w:eastAsia="ru-RU"/>
        </w:rPr>
      </w:pPr>
      <w:r w:rsidRPr="00ED6F34">
        <w:rPr>
          <w:rFonts w:ascii="Times New Roman" w:eastAsia="Times New Roman" w:hAnsi="Times New Roman" w:cs="Times New Roman"/>
          <w:sz w:val="24"/>
          <w:szCs w:val="24"/>
          <w:lang w:eastAsia="ru-RU"/>
        </w:rPr>
        <w:t>•</w:t>
      </w:r>
      <w:r w:rsidRPr="00ED6F34">
        <w:rPr>
          <w:rFonts w:ascii="Times New Roman" w:eastAsia="Times New Roman" w:hAnsi="Times New Roman" w:cs="Times New Roman"/>
          <w:sz w:val="24"/>
          <w:szCs w:val="24"/>
          <w:lang w:eastAsia="ru-RU"/>
        </w:rPr>
        <w:tab/>
        <w:t>дата отказа Клиента от получения уведомления, если этот отказ зафиксирован организацией почтовой связи;</w:t>
      </w:r>
    </w:p>
    <w:p w:rsidR="00ED6F34" w:rsidRPr="00ED6F34" w:rsidRDefault="00ED6F34" w:rsidP="001A4070">
      <w:pPr>
        <w:tabs>
          <w:tab w:val="left" w:pos="0"/>
          <w:tab w:val="left" w:pos="142"/>
          <w:tab w:val="left" w:pos="709"/>
        </w:tabs>
        <w:autoSpaceDE w:val="0"/>
        <w:autoSpaceDN w:val="0"/>
        <w:spacing w:after="100" w:line="240" w:lineRule="exact"/>
        <w:jc w:val="both"/>
        <w:rPr>
          <w:rFonts w:ascii="Times New Roman" w:eastAsia="Times New Roman" w:hAnsi="Times New Roman" w:cs="Times New Roman"/>
          <w:sz w:val="24"/>
          <w:szCs w:val="24"/>
          <w:lang w:eastAsia="ru-RU"/>
        </w:rPr>
      </w:pPr>
      <w:r w:rsidRPr="00ED6F34">
        <w:rPr>
          <w:rFonts w:ascii="Times New Roman" w:eastAsia="Times New Roman" w:hAnsi="Times New Roman" w:cs="Times New Roman"/>
          <w:sz w:val="24"/>
          <w:szCs w:val="24"/>
          <w:lang w:eastAsia="ru-RU"/>
        </w:rPr>
        <w:t>•</w:t>
      </w:r>
      <w:r w:rsidRPr="00ED6F34">
        <w:rPr>
          <w:rFonts w:ascii="Times New Roman" w:eastAsia="Times New Roman" w:hAnsi="Times New Roman" w:cs="Times New Roman"/>
          <w:sz w:val="24"/>
          <w:szCs w:val="24"/>
          <w:lang w:eastAsia="ru-RU"/>
        </w:rPr>
        <w:tab/>
        <w:t>дата, на которую уведомление, направленное по почте заказным письмом с уведомлением по адресу Клиента, указанному в нем, не вручено в связи с отсутствием адресата по указанному адресу, о чем организация почтовой связи проинформировала отправителя уведомления.</w:t>
      </w:r>
    </w:p>
    <w:p w:rsidR="00ED6F34" w:rsidRPr="00ED6F34" w:rsidRDefault="00ED6F34" w:rsidP="001A4070">
      <w:pPr>
        <w:tabs>
          <w:tab w:val="left" w:pos="0"/>
          <w:tab w:val="left" w:pos="142"/>
          <w:tab w:val="left" w:pos="709"/>
        </w:tabs>
        <w:autoSpaceDE w:val="0"/>
        <w:autoSpaceDN w:val="0"/>
        <w:spacing w:after="100" w:line="240" w:lineRule="exact"/>
        <w:jc w:val="both"/>
        <w:rPr>
          <w:rFonts w:ascii="Times New Roman" w:eastAsia="Times New Roman" w:hAnsi="Times New Roman" w:cs="Times New Roman"/>
          <w:sz w:val="24"/>
          <w:szCs w:val="24"/>
          <w:lang w:eastAsia="ru-RU"/>
        </w:rPr>
      </w:pPr>
      <w:r w:rsidRPr="00ED6F34">
        <w:rPr>
          <w:rFonts w:ascii="Times New Roman" w:eastAsia="Times New Roman" w:hAnsi="Times New Roman" w:cs="Times New Roman"/>
          <w:sz w:val="24"/>
          <w:szCs w:val="24"/>
          <w:lang w:eastAsia="ru-RU"/>
        </w:rPr>
        <w:t>Клиент считается получившим уведомление надлежащим образом, если:</w:t>
      </w:r>
    </w:p>
    <w:p w:rsidR="00ED6F34" w:rsidRPr="00ED6F34" w:rsidRDefault="00ED6F34" w:rsidP="001A4070">
      <w:pPr>
        <w:tabs>
          <w:tab w:val="left" w:pos="0"/>
          <w:tab w:val="left" w:pos="142"/>
          <w:tab w:val="left" w:pos="709"/>
        </w:tabs>
        <w:autoSpaceDE w:val="0"/>
        <w:autoSpaceDN w:val="0"/>
        <w:spacing w:after="100" w:line="240" w:lineRule="exact"/>
        <w:jc w:val="both"/>
        <w:rPr>
          <w:rFonts w:ascii="Times New Roman" w:eastAsia="Times New Roman" w:hAnsi="Times New Roman" w:cs="Times New Roman"/>
          <w:sz w:val="24"/>
          <w:szCs w:val="24"/>
          <w:lang w:eastAsia="ru-RU"/>
        </w:rPr>
      </w:pPr>
      <w:r w:rsidRPr="00ED6F34">
        <w:rPr>
          <w:rFonts w:ascii="Times New Roman" w:eastAsia="Times New Roman" w:hAnsi="Times New Roman" w:cs="Times New Roman"/>
          <w:sz w:val="24"/>
          <w:szCs w:val="24"/>
          <w:lang w:eastAsia="ru-RU"/>
        </w:rPr>
        <w:t>•</w:t>
      </w:r>
      <w:r w:rsidRPr="00ED6F34">
        <w:rPr>
          <w:rFonts w:ascii="Times New Roman" w:eastAsia="Times New Roman" w:hAnsi="Times New Roman" w:cs="Times New Roman"/>
          <w:sz w:val="24"/>
          <w:szCs w:val="24"/>
          <w:lang w:eastAsia="ru-RU"/>
        </w:rPr>
        <w:tab/>
        <w:t>адресат отказался от получения уведомления, и этот отказ зафиксирован организацией почтовой связи;</w:t>
      </w:r>
    </w:p>
    <w:p w:rsidR="00ED6F34" w:rsidRPr="00ED6F34" w:rsidRDefault="00ED6F34" w:rsidP="001A4070">
      <w:pPr>
        <w:tabs>
          <w:tab w:val="left" w:pos="0"/>
          <w:tab w:val="left" w:pos="142"/>
          <w:tab w:val="left" w:pos="709"/>
        </w:tabs>
        <w:autoSpaceDE w:val="0"/>
        <w:autoSpaceDN w:val="0"/>
        <w:spacing w:after="100" w:line="240" w:lineRule="auto"/>
        <w:jc w:val="both"/>
        <w:rPr>
          <w:rFonts w:ascii="Times New Roman" w:eastAsia="Times New Roman" w:hAnsi="Times New Roman" w:cs="Times New Roman"/>
          <w:sz w:val="24"/>
          <w:szCs w:val="24"/>
          <w:lang w:eastAsia="ru-RU"/>
        </w:rPr>
      </w:pPr>
      <w:r w:rsidRPr="00ED6F34">
        <w:rPr>
          <w:rFonts w:ascii="Times New Roman" w:eastAsia="Times New Roman" w:hAnsi="Times New Roman" w:cs="Times New Roman"/>
          <w:sz w:val="24"/>
          <w:szCs w:val="24"/>
          <w:lang w:eastAsia="ru-RU"/>
        </w:rPr>
        <w:t>•</w:t>
      </w:r>
      <w:r w:rsidRPr="00ED6F34">
        <w:rPr>
          <w:rFonts w:ascii="Times New Roman" w:eastAsia="Times New Roman" w:hAnsi="Times New Roman" w:cs="Times New Roman"/>
          <w:sz w:val="24"/>
          <w:szCs w:val="24"/>
          <w:lang w:eastAsia="ru-RU"/>
        </w:rPr>
        <w:tab/>
        <w:t>или уведомление вручено уполномоченному лицу юридического лица.</w:t>
      </w:r>
    </w:p>
    <w:p w:rsidR="00ED6F34" w:rsidRPr="00ED6F34" w:rsidRDefault="00ED6F34" w:rsidP="00ED6F34">
      <w:pPr>
        <w:tabs>
          <w:tab w:val="left" w:pos="0"/>
          <w:tab w:val="left" w:pos="142"/>
          <w:tab w:val="left" w:pos="709"/>
        </w:tabs>
        <w:autoSpaceDE w:val="0"/>
        <w:autoSpaceDN w:val="0"/>
        <w:spacing w:after="100" w:line="240" w:lineRule="auto"/>
        <w:jc w:val="both"/>
        <w:rPr>
          <w:rFonts w:ascii="Times New Roman" w:eastAsia="Times New Roman" w:hAnsi="Times New Roman" w:cs="Times New Roman"/>
          <w:sz w:val="24"/>
          <w:szCs w:val="24"/>
          <w:lang w:eastAsia="ru-RU"/>
        </w:rPr>
      </w:pPr>
      <w:bookmarkStart w:id="211" w:name="пункт29"/>
      <w:r w:rsidRPr="00ED6F34">
        <w:rPr>
          <w:rFonts w:ascii="Times New Roman" w:eastAsia="Times New Roman" w:hAnsi="Times New Roman" w:cs="Times New Roman"/>
          <w:sz w:val="24"/>
          <w:szCs w:val="24"/>
          <w:lang w:eastAsia="ru-RU"/>
        </w:rPr>
        <w:t>30. Каждая из Сторон по Дополнительному соглашению обязуется сохранять конфиденциальность полученной от другой Стороны финансовой, коммерческой и другой информации, касающейся Дополнительного соглашения, и примет все возможные меры, чтобы предохранить полученную информацию от разглашения.</w:t>
      </w:r>
    </w:p>
    <w:bookmarkEnd w:id="211"/>
    <w:p w:rsidR="00ED6F34" w:rsidRPr="00ED6F34" w:rsidRDefault="00ED6F34" w:rsidP="00ED6F34">
      <w:pPr>
        <w:tabs>
          <w:tab w:val="left" w:pos="0"/>
          <w:tab w:val="left" w:pos="142"/>
          <w:tab w:val="left" w:pos="709"/>
        </w:tabs>
        <w:autoSpaceDE w:val="0"/>
        <w:autoSpaceDN w:val="0"/>
        <w:spacing w:after="100" w:line="240" w:lineRule="auto"/>
        <w:jc w:val="both"/>
        <w:rPr>
          <w:rFonts w:ascii="Times New Roman" w:eastAsia="Times New Roman" w:hAnsi="Times New Roman" w:cs="Times New Roman"/>
          <w:sz w:val="24"/>
          <w:szCs w:val="24"/>
          <w:lang w:eastAsia="ru-RU"/>
        </w:rPr>
      </w:pPr>
      <w:r w:rsidRPr="00ED6F34">
        <w:rPr>
          <w:rFonts w:ascii="Times New Roman" w:eastAsia="Times New Roman" w:hAnsi="Times New Roman" w:cs="Times New Roman"/>
          <w:sz w:val="24"/>
          <w:szCs w:val="24"/>
          <w:lang w:eastAsia="ru-RU"/>
        </w:rPr>
        <w:t xml:space="preserve">Передача такой информации третьим лицам осуществляется с согласия Сторон, кроме случаев, предусмотренных законодательством Российской Федерации. </w:t>
      </w:r>
    </w:p>
    <w:p w:rsidR="00ED6F34" w:rsidRPr="00ED6F34" w:rsidRDefault="00ED6F34" w:rsidP="00ED6F34">
      <w:pPr>
        <w:tabs>
          <w:tab w:val="left" w:pos="0"/>
          <w:tab w:val="left" w:pos="142"/>
          <w:tab w:val="left" w:pos="709"/>
        </w:tabs>
        <w:autoSpaceDE w:val="0"/>
        <w:autoSpaceDN w:val="0"/>
        <w:spacing w:after="100" w:line="240" w:lineRule="auto"/>
        <w:jc w:val="both"/>
        <w:rPr>
          <w:rFonts w:ascii="Times New Roman" w:eastAsia="Times New Roman" w:hAnsi="Times New Roman" w:cs="Times New Roman"/>
          <w:sz w:val="24"/>
          <w:szCs w:val="24"/>
          <w:lang w:eastAsia="ru-RU"/>
        </w:rPr>
      </w:pPr>
      <w:r w:rsidRPr="00ED6F34">
        <w:rPr>
          <w:rFonts w:ascii="Times New Roman" w:eastAsia="Times New Roman" w:hAnsi="Times New Roman" w:cs="Times New Roman"/>
          <w:sz w:val="24"/>
          <w:szCs w:val="24"/>
          <w:lang w:eastAsia="ru-RU"/>
        </w:rPr>
        <w:t>При подписании Дополнительного соглашения Клиент выражает свое безусловное согласие на предоставление Банком вышеуказанной информации третьим лицам в объеме, порядке и на условиях, указанных в настоящем пункте, на весь период действия Дополнительного соглашения:</w:t>
      </w:r>
    </w:p>
    <w:p w:rsidR="00ED6F34" w:rsidRPr="00ED6F34" w:rsidRDefault="00ED6F34" w:rsidP="001A4070">
      <w:pPr>
        <w:tabs>
          <w:tab w:val="left" w:pos="0"/>
          <w:tab w:val="left" w:pos="142"/>
          <w:tab w:val="left" w:pos="709"/>
        </w:tabs>
        <w:autoSpaceDE w:val="0"/>
        <w:autoSpaceDN w:val="0"/>
        <w:spacing w:after="100" w:line="240" w:lineRule="auto"/>
        <w:jc w:val="both"/>
        <w:rPr>
          <w:rFonts w:ascii="Times New Roman" w:eastAsia="Times New Roman" w:hAnsi="Times New Roman" w:cs="Times New Roman"/>
          <w:sz w:val="24"/>
          <w:szCs w:val="24"/>
          <w:lang w:eastAsia="ru-RU"/>
        </w:rPr>
      </w:pPr>
      <w:r w:rsidRPr="00ED6F34">
        <w:rPr>
          <w:rFonts w:ascii="Times New Roman" w:eastAsia="Times New Roman" w:hAnsi="Times New Roman" w:cs="Times New Roman"/>
          <w:sz w:val="24"/>
          <w:szCs w:val="24"/>
          <w:lang w:eastAsia="ru-RU"/>
        </w:rPr>
        <w:t>- на случаи передачи Банком прав (требований) по Дополнительному соглашению, когда новому Кредитору передаются все документы, обеспечивающие права Кредитора по Дополнительному соглашению, а также сообщаются сведения, имеющие значение для осуществления требований Банка (в том числе копии документов, содержащиеся в кредитном деле Клиента);</w:t>
      </w:r>
    </w:p>
    <w:p w:rsidR="00ED6F34" w:rsidRPr="00ED6F34" w:rsidRDefault="00ED6F34" w:rsidP="001A4070">
      <w:pPr>
        <w:tabs>
          <w:tab w:val="left" w:pos="0"/>
          <w:tab w:val="left" w:pos="142"/>
          <w:tab w:val="left" w:pos="709"/>
        </w:tabs>
        <w:autoSpaceDE w:val="0"/>
        <w:autoSpaceDN w:val="0"/>
        <w:spacing w:after="100" w:line="240" w:lineRule="auto"/>
        <w:jc w:val="both"/>
        <w:rPr>
          <w:rFonts w:ascii="Times New Roman" w:eastAsia="Times New Roman" w:hAnsi="Times New Roman" w:cs="Times New Roman"/>
          <w:sz w:val="24"/>
          <w:szCs w:val="24"/>
          <w:lang w:eastAsia="ru-RU"/>
        </w:rPr>
      </w:pPr>
      <w:r w:rsidRPr="00ED6F34">
        <w:rPr>
          <w:rFonts w:ascii="Times New Roman" w:eastAsia="Times New Roman" w:hAnsi="Times New Roman" w:cs="Times New Roman"/>
          <w:sz w:val="24"/>
          <w:szCs w:val="24"/>
          <w:lang w:eastAsia="ru-RU"/>
        </w:rPr>
        <w:t>- на случаи предоставления сведений и документов лицам, в том числе физическим и юридическим лицам, осуществляющим представительство интересов Банка в судах и иных органах в связи с неисполнением/или ненадлежащим исполнением Клиентом Дополнительного соглашения, включая организации, оказывающие услуги по взысканию задолженностей, адвокатов, объединения адвокатов, иные организации.</w:t>
      </w:r>
    </w:p>
    <w:p w:rsidR="00ED6F34" w:rsidRPr="00ED6F34" w:rsidRDefault="00ED6F34" w:rsidP="00ED6F34">
      <w:pPr>
        <w:tabs>
          <w:tab w:val="left" w:pos="0"/>
          <w:tab w:val="left" w:pos="142"/>
          <w:tab w:val="left" w:pos="709"/>
        </w:tabs>
        <w:autoSpaceDE w:val="0"/>
        <w:autoSpaceDN w:val="0"/>
        <w:spacing w:after="100" w:line="240" w:lineRule="exact"/>
        <w:jc w:val="both"/>
        <w:rPr>
          <w:rFonts w:ascii="Times New Roman" w:eastAsia="Times New Roman" w:hAnsi="Times New Roman" w:cs="Times New Roman"/>
          <w:sz w:val="24"/>
          <w:szCs w:val="24"/>
          <w:lang w:eastAsia="ru-RU"/>
        </w:rPr>
      </w:pPr>
      <w:r w:rsidRPr="00ED6F34">
        <w:rPr>
          <w:rFonts w:ascii="Times New Roman" w:eastAsia="Times New Roman" w:hAnsi="Times New Roman" w:cs="Times New Roman"/>
          <w:sz w:val="24"/>
          <w:szCs w:val="24"/>
          <w:lang w:eastAsia="ru-RU"/>
        </w:rPr>
        <w:t xml:space="preserve">31. </w:t>
      </w:r>
      <w:proofErr w:type="gramStart"/>
      <w:r w:rsidRPr="00ED6F34">
        <w:rPr>
          <w:rFonts w:ascii="Times New Roman" w:eastAsia="Times New Roman" w:hAnsi="Times New Roman" w:cs="Times New Roman"/>
          <w:sz w:val="24"/>
          <w:szCs w:val="24"/>
          <w:lang w:eastAsia="ru-RU"/>
        </w:rPr>
        <w:t>Стороны настоящим также подтверждают, что обработка персональных данных физических лиц, указанных в Дополнительном соглашении или в иных документах, получаемых Сторонами в процессе исполнения Дополнительного соглашения, осуществляется с согласия таких лиц в целях осуществления прав и законных интересов Сторон и не нарушает права и свободы физических лиц, Стороны подтверждают, что физические лица уведомлены надлежащим образом об осуществлении обработки их персональных данных</w:t>
      </w:r>
      <w:proofErr w:type="gramEnd"/>
      <w:r w:rsidRPr="00ED6F34">
        <w:rPr>
          <w:rFonts w:ascii="Times New Roman" w:eastAsia="Times New Roman" w:hAnsi="Times New Roman" w:cs="Times New Roman"/>
          <w:sz w:val="24"/>
          <w:szCs w:val="24"/>
          <w:lang w:eastAsia="ru-RU"/>
        </w:rPr>
        <w:t xml:space="preserve"> передающей Стороной.</w:t>
      </w:r>
    </w:p>
    <w:p w:rsidR="00ED6F34" w:rsidRPr="00ED6F34" w:rsidRDefault="00ED6F34" w:rsidP="00ED6F34">
      <w:pPr>
        <w:tabs>
          <w:tab w:val="left" w:pos="0"/>
          <w:tab w:val="left" w:pos="142"/>
          <w:tab w:val="left" w:pos="709"/>
        </w:tabs>
        <w:autoSpaceDE w:val="0"/>
        <w:autoSpaceDN w:val="0"/>
        <w:spacing w:after="100" w:line="240" w:lineRule="auto"/>
        <w:jc w:val="both"/>
        <w:rPr>
          <w:rFonts w:ascii="Times New Roman" w:eastAsia="Times New Roman" w:hAnsi="Times New Roman" w:cs="Times New Roman"/>
          <w:sz w:val="24"/>
          <w:szCs w:val="24"/>
          <w:lang w:eastAsia="ru-RU"/>
        </w:rPr>
      </w:pPr>
      <w:r w:rsidRPr="00ED6F34">
        <w:rPr>
          <w:rFonts w:ascii="Times New Roman" w:eastAsia="Times New Roman" w:hAnsi="Times New Roman" w:cs="Times New Roman"/>
          <w:sz w:val="24"/>
          <w:szCs w:val="24"/>
          <w:lang w:eastAsia="ru-RU"/>
        </w:rPr>
        <w:t>Сторона, получившая персональные данные от другой Стороны, обязана не раскрывать третьим лицам и не распространять эти персональные данные, если иное не предусмотрено законом.</w:t>
      </w:r>
    </w:p>
    <w:p w:rsidR="00ED6F34" w:rsidRPr="00ED6F34" w:rsidRDefault="00ED6F34" w:rsidP="00ED6F34">
      <w:pPr>
        <w:tabs>
          <w:tab w:val="left" w:pos="0"/>
          <w:tab w:val="left" w:pos="142"/>
          <w:tab w:val="left" w:pos="709"/>
        </w:tabs>
        <w:autoSpaceDE w:val="0"/>
        <w:autoSpaceDN w:val="0"/>
        <w:spacing w:after="100" w:line="240" w:lineRule="auto"/>
        <w:jc w:val="both"/>
        <w:rPr>
          <w:rFonts w:ascii="Times New Roman" w:eastAsia="Times New Roman" w:hAnsi="Times New Roman" w:cs="Times New Roman"/>
          <w:sz w:val="24"/>
          <w:szCs w:val="24"/>
          <w:lang w:eastAsia="ru-RU"/>
        </w:rPr>
      </w:pPr>
      <w:r w:rsidRPr="00ED6F34">
        <w:rPr>
          <w:rFonts w:ascii="Times New Roman" w:eastAsia="Times New Roman" w:hAnsi="Times New Roman" w:cs="Times New Roman"/>
          <w:sz w:val="24"/>
          <w:szCs w:val="24"/>
          <w:lang w:eastAsia="ru-RU"/>
        </w:rPr>
        <w:t xml:space="preserve">32. Стороны имеют право вносить дополнения и изменения в условия предоставления Кредита в виде овердрафт, установленные Дополнительным соглашением по взаимному соглашению. Все изменения и дополнения (кроме изменений, предусмотренных в </w:t>
      </w:r>
      <w:hyperlink w:anchor="пункт14" w:history="1">
        <w:r w:rsidRPr="00ED6F34">
          <w:rPr>
            <w:rFonts w:ascii="Times New Roman" w:eastAsia="Times New Roman" w:hAnsi="Times New Roman" w:cs="Times New Roman"/>
            <w:color w:val="003871"/>
            <w:sz w:val="24"/>
            <w:szCs w:val="24"/>
            <w:lang w:eastAsia="ru-RU"/>
          </w:rPr>
          <w:t>п. 14</w:t>
        </w:r>
      </w:hyperlink>
      <w:r w:rsidRPr="00ED6F34">
        <w:rPr>
          <w:rFonts w:ascii="Times New Roman" w:eastAsia="Times New Roman" w:hAnsi="Times New Roman" w:cs="Times New Roman"/>
          <w:sz w:val="24"/>
          <w:szCs w:val="24"/>
          <w:lang w:eastAsia="ru-RU"/>
        </w:rPr>
        <w:t xml:space="preserve"> Дополнительного соглашения) оформляются дополнительным соглашением, вступающим в силу с момента его подписания обеими Сторонами, если иной срок не будет предусмотрен дополнительным соглашением к Договору банковского счета  и являются его неотъемлемой частью.</w:t>
      </w:r>
    </w:p>
    <w:p w:rsidR="00ED6F34" w:rsidRPr="00ED6F34" w:rsidRDefault="00ED6F34" w:rsidP="00ED6F34">
      <w:pPr>
        <w:tabs>
          <w:tab w:val="left" w:pos="0"/>
          <w:tab w:val="left" w:pos="142"/>
          <w:tab w:val="left" w:pos="709"/>
        </w:tabs>
        <w:autoSpaceDE w:val="0"/>
        <w:autoSpaceDN w:val="0"/>
        <w:spacing w:after="100" w:line="240" w:lineRule="auto"/>
        <w:jc w:val="both"/>
        <w:rPr>
          <w:rFonts w:ascii="Times New Roman" w:eastAsia="Times New Roman" w:hAnsi="Times New Roman" w:cs="Times New Roman"/>
          <w:sz w:val="24"/>
          <w:szCs w:val="24"/>
          <w:lang w:eastAsia="ru-RU"/>
        </w:rPr>
      </w:pPr>
      <w:r w:rsidRPr="00ED6F34">
        <w:rPr>
          <w:rFonts w:ascii="Times New Roman" w:eastAsia="Times New Roman" w:hAnsi="Times New Roman" w:cs="Times New Roman"/>
          <w:sz w:val="24"/>
          <w:szCs w:val="24"/>
          <w:lang w:eastAsia="ru-RU"/>
        </w:rPr>
        <w:lastRenderedPageBreak/>
        <w:t>33. Дополнительное соглашение составлено в двух идентичных экземплярах, имеющих равную юридическую силу, по одному для каждой Стороны.</w:t>
      </w:r>
    </w:p>
    <w:p w:rsidR="00ED6F34" w:rsidRPr="00ED6F34" w:rsidRDefault="00ED6F34" w:rsidP="00ED6F34">
      <w:pPr>
        <w:tabs>
          <w:tab w:val="left" w:pos="709"/>
        </w:tabs>
        <w:autoSpaceDE w:val="0"/>
        <w:autoSpaceDN w:val="0"/>
        <w:spacing w:after="160" w:line="240" w:lineRule="exact"/>
        <w:jc w:val="center"/>
        <w:rPr>
          <w:rFonts w:ascii="Times New Roman" w:eastAsia="Times New Roman" w:hAnsi="Times New Roman" w:cs="Times New Roman"/>
          <w:b/>
          <w:sz w:val="24"/>
          <w:szCs w:val="24"/>
          <w:lang w:eastAsia="ru-RU"/>
        </w:rPr>
      </w:pPr>
      <w:r w:rsidRPr="00ED6F34">
        <w:rPr>
          <w:rFonts w:ascii="Times New Roman" w:eastAsia="Times New Roman" w:hAnsi="Times New Roman" w:cs="Times New Roman"/>
          <w:b/>
          <w:sz w:val="24"/>
          <w:szCs w:val="24"/>
          <w:lang w:eastAsia="ru-RU"/>
        </w:rPr>
        <w:t>Реквизиты и адреса Сторон:</w:t>
      </w:r>
    </w:p>
    <w:p w:rsidR="00ED6F34" w:rsidRPr="00ED6F34" w:rsidRDefault="00ED6F34" w:rsidP="001A4070">
      <w:pPr>
        <w:spacing w:after="100" w:line="240" w:lineRule="exact"/>
        <w:jc w:val="both"/>
        <w:rPr>
          <w:rFonts w:ascii="Times New Roman" w:eastAsia="Times New Roman" w:hAnsi="Times New Roman" w:cs="Times New Roman"/>
          <w:sz w:val="24"/>
          <w:szCs w:val="24"/>
          <w:lang w:val="x-none" w:eastAsia="x-none"/>
        </w:rPr>
      </w:pPr>
      <w:r w:rsidRPr="00ED6F34">
        <w:rPr>
          <w:rFonts w:ascii="Times New Roman" w:eastAsia="Times New Roman" w:hAnsi="Times New Roman" w:cs="Times New Roman"/>
          <w:sz w:val="24"/>
          <w:szCs w:val="24"/>
          <w:lang w:val="x-none" w:eastAsia="x-none"/>
        </w:rPr>
        <w:t>БАНК:______________________________________________________________________________</w:t>
      </w:r>
    </w:p>
    <w:p w:rsidR="00ED6F34" w:rsidRPr="001A4070" w:rsidRDefault="00ED6F34" w:rsidP="00ED6F34">
      <w:pPr>
        <w:spacing w:after="100" w:line="240" w:lineRule="exact"/>
        <w:ind w:firstLine="709"/>
        <w:jc w:val="both"/>
        <w:rPr>
          <w:rFonts w:ascii="Times New Roman" w:eastAsia="Times New Roman" w:hAnsi="Times New Roman" w:cs="Times New Roman"/>
          <w:sz w:val="24"/>
          <w:szCs w:val="24"/>
          <w:lang w:eastAsia="x-none"/>
        </w:rPr>
      </w:pPr>
      <w:r w:rsidRPr="00ED6F34">
        <w:rPr>
          <w:rFonts w:ascii="Times New Roman" w:eastAsia="Times New Roman" w:hAnsi="Times New Roman" w:cs="Times New Roman"/>
          <w:sz w:val="24"/>
          <w:szCs w:val="24"/>
          <w:lang w:val="x-none" w:eastAsia="x-none"/>
        </w:rPr>
        <w:t>___________________________________________________</w:t>
      </w:r>
      <w:r w:rsidR="001A4070">
        <w:rPr>
          <w:rFonts w:ascii="Times New Roman" w:eastAsia="Times New Roman" w:hAnsi="Times New Roman" w:cs="Times New Roman"/>
          <w:sz w:val="24"/>
          <w:szCs w:val="24"/>
          <w:lang w:val="x-none" w:eastAsia="x-none"/>
        </w:rPr>
        <w:t>____________________________</w:t>
      </w:r>
    </w:p>
    <w:p w:rsidR="00ED6F34" w:rsidRPr="00ED6F34" w:rsidRDefault="00ED6F34" w:rsidP="001A4070">
      <w:pPr>
        <w:spacing w:after="100" w:line="240" w:lineRule="auto"/>
        <w:jc w:val="both"/>
        <w:rPr>
          <w:rFonts w:ascii="Times New Roman" w:eastAsia="Times New Roman" w:hAnsi="Times New Roman" w:cs="Times New Roman"/>
          <w:sz w:val="24"/>
          <w:szCs w:val="24"/>
          <w:lang w:eastAsia="x-none"/>
        </w:rPr>
      </w:pPr>
      <w:r w:rsidRPr="00ED6F34">
        <w:rPr>
          <w:rFonts w:ascii="Times New Roman" w:eastAsia="Times New Roman" w:hAnsi="Times New Roman" w:cs="Times New Roman"/>
          <w:sz w:val="24"/>
          <w:szCs w:val="24"/>
          <w:lang w:val="x-none" w:eastAsia="x-none"/>
        </w:rPr>
        <w:t>КЛИЕНТ</w:t>
      </w:r>
      <w:r w:rsidRPr="00ED6F34">
        <w:rPr>
          <w:rFonts w:ascii="Times New Roman" w:eastAsia="Times New Roman" w:hAnsi="Times New Roman" w:cs="Times New Roman"/>
          <w:sz w:val="24"/>
          <w:szCs w:val="24"/>
          <w:lang w:eastAsia="x-none"/>
        </w:rPr>
        <w:t>:</w:t>
      </w:r>
    </w:p>
    <w:p w:rsidR="00ED6F34" w:rsidRPr="00ED6F34" w:rsidRDefault="00ED6F34" w:rsidP="00ED6F34">
      <w:pPr>
        <w:spacing w:after="100" w:line="240" w:lineRule="auto"/>
        <w:ind w:firstLine="709"/>
        <w:jc w:val="both"/>
        <w:rPr>
          <w:rFonts w:ascii="Times New Roman" w:eastAsia="Times New Roman" w:hAnsi="Times New Roman" w:cs="Times New Roman"/>
          <w:sz w:val="24"/>
          <w:szCs w:val="24"/>
          <w:lang w:val="x-none" w:eastAsia="x-none"/>
        </w:rPr>
      </w:pPr>
      <w:r w:rsidRPr="00ED6F34">
        <w:rPr>
          <w:rFonts w:ascii="Times New Roman" w:eastAsia="Times New Roman" w:hAnsi="Times New Roman" w:cs="Times New Roman"/>
          <w:sz w:val="24"/>
          <w:szCs w:val="24"/>
          <w:lang w:val="x-none" w:eastAsia="x-none"/>
        </w:rPr>
        <w:t xml:space="preserve">Полное наименование: </w:t>
      </w:r>
      <w:r w:rsidRPr="00ED6F34">
        <w:rPr>
          <w:rFonts w:ascii="Times New Roman" w:eastAsia="Times New Roman" w:hAnsi="Times New Roman" w:cs="Times New Roman"/>
          <w:b/>
          <w:sz w:val="24"/>
          <w:szCs w:val="24"/>
          <w:lang w:eastAsia="x-none"/>
        </w:rPr>
        <w:t>А</w:t>
      </w:r>
      <w:proofErr w:type="spellStart"/>
      <w:r w:rsidRPr="00ED6F34">
        <w:rPr>
          <w:rFonts w:ascii="Times New Roman" w:eastAsia="Times New Roman" w:hAnsi="Times New Roman" w:cs="Times New Roman"/>
          <w:b/>
          <w:sz w:val="24"/>
          <w:szCs w:val="24"/>
          <w:lang w:val="x-none" w:eastAsia="x-none"/>
        </w:rPr>
        <w:t>кционерное</w:t>
      </w:r>
      <w:proofErr w:type="spellEnd"/>
      <w:r w:rsidRPr="00ED6F34">
        <w:rPr>
          <w:rFonts w:ascii="Times New Roman" w:eastAsia="Times New Roman" w:hAnsi="Times New Roman" w:cs="Times New Roman"/>
          <w:b/>
          <w:sz w:val="24"/>
          <w:szCs w:val="24"/>
          <w:lang w:val="x-none" w:eastAsia="x-none"/>
        </w:rPr>
        <w:t xml:space="preserve"> общество «</w:t>
      </w:r>
      <w:proofErr w:type="spellStart"/>
      <w:r w:rsidRPr="00ED6F34">
        <w:rPr>
          <w:rFonts w:ascii="Times New Roman" w:eastAsia="Times New Roman" w:hAnsi="Times New Roman" w:cs="Times New Roman"/>
          <w:b/>
          <w:sz w:val="24"/>
          <w:szCs w:val="24"/>
          <w:lang w:val="x-none" w:eastAsia="x-none"/>
        </w:rPr>
        <w:t>Мурманэнергосбыт</w:t>
      </w:r>
      <w:proofErr w:type="spellEnd"/>
      <w:r w:rsidRPr="00ED6F34">
        <w:rPr>
          <w:rFonts w:ascii="Times New Roman" w:eastAsia="Times New Roman" w:hAnsi="Times New Roman" w:cs="Times New Roman"/>
          <w:b/>
          <w:sz w:val="24"/>
          <w:szCs w:val="24"/>
          <w:lang w:val="x-none" w:eastAsia="x-none"/>
        </w:rPr>
        <w:t>»</w:t>
      </w:r>
    </w:p>
    <w:p w:rsidR="00ED6F34" w:rsidRPr="00ED6F34" w:rsidRDefault="00ED6F34" w:rsidP="00ED6F34">
      <w:pPr>
        <w:spacing w:after="100" w:line="240" w:lineRule="auto"/>
        <w:ind w:firstLine="709"/>
        <w:jc w:val="both"/>
        <w:rPr>
          <w:rFonts w:ascii="Times New Roman" w:eastAsia="Times New Roman" w:hAnsi="Times New Roman" w:cs="Times New Roman"/>
          <w:sz w:val="24"/>
          <w:szCs w:val="24"/>
          <w:lang w:val="x-none" w:eastAsia="x-none"/>
        </w:rPr>
      </w:pPr>
      <w:r w:rsidRPr="00ED6F34">
        <w:rPr>
          <w:rFonts w:ascii="Times New Roman" w:eastAsia="Times New Roman" w:hAnsi="Times New Roman" w:cs="Times New Roman"/>
          <w:sz w:val="24"/>
          <w:szCs w:val="24"/>
          <w:lang w:val="x-none" w:eastAsia="x-none"/>
        </w:rPr>
        <w:t>Адрес места нахождения: индекс 183038</w:t>
      </w:r>
      <w:r w:rsidRPr="00ED6F34">
        <w:rPr>
          <w:rFonts w:ascii="Times New Roman" w:eastAsia="Times New Roman" w:hAnsi="Times New Roman" w:cs="Times New Roman"/>
          <w:sz w:val="24"/>
          <w:szCs w:val="24"/>
          <w:lang w:eastAsia="x-none"/>
        </w:rPr>
        <w:t xml:space="preserve">, </w:t>
      </w:r>
      <w:r w:rsidRPr="00ED6F34">
        <w:rPr>
          <w:rFonts w:ascii="Times New Roman" w:eastAsia="Times New Roman" w:hAnsi="Times New Roman" w:cs="Times New Roman"/>
          <w:sz w:val="24"/>
          <w:szCs w:val="24"/>
          <w:lang w:val="x-none" w:eastAsia="x-none"/>
        </w:rPr>
        <w:t>г. Мурманск, ул. Свердлова, д. 39, к1</w:t>
      </w:r>
    </w:p>
    <w:p w:rsidR="00ED6F34" w:rsidRPr="00ED6F34" w:rsidRDefault="00ED6F34" w:rsidP="00ED6F34">
      <w:pPr>
        <w:spacing w:after="100" w:line="240" w:lineRule="auto"/>
        <w:ind w:firstLine="709"/>
        <w:jc w:val="both"/>
        <w:rPr>
          <w:rFonts w:ascii="Times New Roman" w:eastAsia="Times New Roman" w:hAnsi="Times New Roman" w:cs="Times New Roman"/>
          <w:sz w:val="24"/>
          <w:szCs w:val="24"/>
          <w:lang w:val="x-none" w:eastAsia="x-none"/>
        </w:rPr>
      </w:pPr>
      <w:r w:rsidRPr="00ED6F34">
        <w:rPr>
          <w:rFonts w:ascii="Times New Roman" w:eastAsia="Times New Roman" w:hAnsi="Times New Roman" w:cs="Times New Roman"/>
          <w:sz w:val="24"/>
          <w:szCs w:val="24"/>
          <w:lang w:val="x-none" w:eastAsia="x-none"/>
        </w:rPr>
        <w:t>Почтовый адрес: индекс 183038</w:t>
      </w:r>
      <w:r w:rsidRPr="00ED6F34">
        <w:rPr>
          <w:rFonts w:ascii="Times New Roman" w:eastAsia="Times New Roman" w:hAnsi="Times New Roman" w:cs="Times New Roman"/>
          <w:sz w:val="24"/>
          <w:szCs w:val="24"/>
          <w:lang w:eastAsia="x-none"/>
        </w:rPr>
        <w:t xml:space="preserve">, </w:t>
      </w:r>
      <w:r w:rsidRPr="00ED6F34">
        <w:rPr>
          <w:rFonts w:ascii="Times New Roman" w:eastAsia="Times New Roman" w:hAnsi="Times New Roman" w:cs="Times New Roman"/>
          <w:sz w:val="24"/>
          <w:szCs w:val="24"/>
          <w:lang w:val="x-none" w:eastAsia="x-none"/>
        </w:rPr>
        <w:t>г. Мурманск, ул. Свердлова, д. 39, к1</w:t>
      </w:r>
    </w:p>
    <w:p w:rsidR="00ED6F34" w:rsidRPr="00ED6F34" w:rsidRDefault="00ED6F34" w:rsidP="00ED6F34">
      <w:pPr>
        <w:spacing w:after="100" w:line="240" w:lineRule="auto"/>
        <w:ind w:firstLine="709"/>
        <w:jc w:val="both"/>
        <w:rPr>
          <w:rFonts w:ascii="Times New Roman" w:eastAsia="Times New Roman" w:hAnsi="Times New Roman" w:cs="Times New Roman"/>
          <w:sz w:val="24"/>
          <w:szCs w:val="24"/>
          <w:lang w:val="x-none" w:eastAsia="x-none"/>
        </w:rPr>
      </w:pPr>
      <w:r w:rsidRPr="00ED6F34">
        <w:rPr>
          <w:rFonts w:ascii="Times New Roman" w:eastAsia="Times New Roman" w:hAnsi="Times New Roman" w:cs="Times New Roman"/>
          <w:sz w:val="24"/>
          <w:szCs w:val="24"/>
          <w:lang w:val="x-none" w:eastAsia="x-none"/>
        </w:rPr>
        <w:t xml:space="preserve">Р/счёт: 40602810603100141349  в Мурманском филиале Банка «Возрождение» ПАО </w:t>
      </w:r>
    </w:p>
    <w:p w:rsidR="00ED6F34" w:rsidRPr="00ED6F34" w:rsidRDefault="00ED6F34" w:rsidP="00ED6F34">
      <w:pPr>
        <w:spacing w:after="100" w:line="240" w:lineRule="auto"/>
        <w:ind w:firstLine="709"/>
        <w:jc w:val="both"/>
        <w:rPr>
          <w:rFonts w:ascii="Times New Roman" w:eastAsia="Times New Roman" w:hAnsi="Times New Roman" w:cs="Times New Roman"/>
          <w:sz w:val="24"/>
          <w:szCs w:val="24"/>
          <w:lang w:val="x-none" w:eastAsia="x-none"/>
        </w:rPr>
      </w:pPr>
      <w:r w:rsidRPr="00ED6F34">
        <w:rPr>
          <w:rFonts w:ascii="Times New Roman" w:eastAsia="Times New Roman" w:hAnsi="Times New Roman" w:cs="Times New Roman"/>
          <w:sz w:val="24"/>
          <w:szCs w:val="24"/>
          <w:lang w:val="x-none" w:eastAsia="x-none"/>
        </w:rPr>
        <w:t>к/с 30101810600000000742 в Отделении Мурманск, г. Мурманск, БИК 044705742</w:t>
      </w:r>
    </w:p>
    <w:p w:rsidR="00ED6F34" w:rsidRPr="00ED6F34" w:rsidRDefault="00ED6F34" w:rsidP="00ED6F34">
      <w:pPr>
        <w:spacing w:after="100" w:line="240" w:lineRule="auto"/>
        <w:ind w:firstLine="709"/>
        <w:jc w:val="both"/>
        <w:rPr>
          <w:rFonts w:ascii="Times New Roman" w:eastAsia="Times New Roman" w:hAnsi="Times New Roman" w:cs="Times New Roman"/>
          <w:sz w:val="24"/>
          <w:szCs w:val="24"/>
          <w:lang w:val="x-none" w:eastAsia="x-none"/>
        </w:rPr>
      </w:pPr>
      <w:r w:rsidRPr="00ED6F34">
        <w:rPr>
          <w:rFonts w:ascii="Times New Roman" w:eastAsia="Times New Roman" w:hAnsi="Times New Roman" w:cs="Times New Roman"/>
          <w:sz w:val="24"/>
          <w:szCs w:val="24"/>
          <w:lang w:val="x-none" w:eastAsia="x-none"/>
        </w:rPr>
        <w:t>ИНН 5190907139, ОКПО 88036460</w:t>
      </w:r>
    </w:p>
    <w:p w:rsidR="00ED6F34" w:rsidRPr="00ED6F34" w:rsidRDefault="00ED6F34" w:rsidP="00ED6F34">
      <w:pPr>
        <w:spacing w:after="100" w:line="240" w:lineRule="auto"/>
        <w:ind w:firstLine="709"/>
        <w:jc w:val="both"/>
        <w:rPr>
          <w:rFonts w:ascii="Times New Roman" w:eastAsia="Times New Roman" w:hAnsi="Times New Roman" w:cs="Times New Roman"/>
          <w:sz w:val="24"/>
          <w:szCs w:val="24"/>
          <w:lang w:val="x-none" w:eastAsia="x-none"/>
        </w:rPr>
      </w:pPr>
      <w:r w:rsidRPr="00ED6F34">
        <w:rPr>
          <w:rFonts w:ascii="Times New Roman" w:eastAsia="Times New Roman" w:hAnsi="Times New Roman" w:cs="Times New Roman"/>
          <w:sz w:val="24"/>
          <w:szCs w:val="24"/>
          <w:lang w:val="x-none" w:eastAsia="x-none"/>
        </w:rPr>
        <w:t>Тел./факс: (8152)68-63-86, факс (8152)43-90-13</w:t>
      </w:r>
    </w:p>
    <w:p w:rsidR="00ED6F34" w:rsidRPr="00ED6F34" w:rsidRDefault="00ED6F34" w:rsidP="00ED6F34">
      <w:pPr>
        <w:spacing w:after="100" w:line="240" w:lineRule="auto"/>
        <w:ind w:firstLine="709"/>
        <w:jc w:val="both"/>
        <w:rPr>
          <w:rFonts w:ascii="Times New Roman" w:eastAsia="Times New Roman" w:hAnsi="Times New Roman" w:cs="Times New Roman"/>
          <w:sz w:val="24"/>
          <w:szCs w:val="24"/>
          <w:lang w:val="en-US" w:eastAsia="x-none"/>
        </w:rPr>
      </w:pPr>
      <w:r w:rsidRPr="00ED6F34">
        <w:rPr>
          <w:rFonts w:ascii="Times New Roman" w:eastAsia="Times New Roman" w:hAnsi="Times New Roman" w:cs="Times New Roman"/>
          <w:sz w:val="24"/>
          <w:szCs w:val="24"/>
          <w:lang w:val="en-US" w:eastAsia="x-none"/>
        </w:rPr>
        <w:t xml:space="preserve">E-mail: </w:t>
      </w:r>
      <w:r w:rsidRPr="00ED6F34">
        <w:rPr>
          <w:rFonts w:ascii="Times New Roman" w:eastAsia="Times New Roman" w:hAnsi="Times New Roman" w:cs="Times New Roman"/>
          <w:sz w:val="24"/>
          <w:szCs w:val="24"/>
          <w:u w:val="single"/>
          <w:lang w:val="en-US" w:eastAsia="x-none"/>
        </w:rPr>
        <w:t>info@mures.ru</w:t>
      </w:r>
    </w:p>
    <w:p w:rsidR="00ED6F34" w:rsidRPr="00ED6F34" w:rsidRDefault="00ED6F34" w:rsidP="00ED6F34">
      <w:pPr>
        <w:tabs>
          <w:tab w:val="left" w:pos="709"/>
        </w:tabs>
        <w:autoSpaceDE w:val="0"/>
        <w:autoSpaceDN w:val="0"/>
        <w:spacing w:after="100" w:line="240" w:lineRule="exact"/>
        <w:jc w:val="center"/>
        <w:rPr>
          <w:rFonts w:ascii="Times New Roman" w:eastAsia="Times New Roman" w:hAnsi="Times New Roman" w:cs="Times New Roman"/>
          <w:b/>
          <w:sz w:val="24"/>
          <w:szCs w:val="24"/>
          <w:lang w:eastAsia="ru-RU"/>
        </w:rPr>
      </w:pPr>
      <w:r w:rsidRPr="00ED6F34">
        <w:rPr>
          <w:rFonts w:ascii="Times New Roman" w:eastAsia="Times New Roman" w:hAnsi="Times New Roman" w:cs="Times New Roman"/>
          <w:b/>
          <w:sz w:val="24"/>
          <w:szCs w:val="24"/>
          <w:lang w:eastAsia="ru-RU"/>
        </w:rPr>
        <w:t>Подписи Сторон:</w:t>
      </w:r>
    </w:p>
    <w:tbl>
      <w:tblPr>
        <w:tblW w:w="9072" w:type="dxa"/>
        <w:tblInd w:w="817" w:type="dxa"/>
        <w:tblLayout w:type="fixed"/>
        <w:tblLook w:val="0000" w:firstRow="0" w:lastRow="0" w:firstColumn="0" w:lastColumn="0" w:noHBand="0" w:noVBand="0"/>
      </w:tblPr>
      <w:tblGrid>
        <w:gridCol w:w="4394"/>
        <w:gridCol w:w="4678"/>
      </w:tblGrid>
      <w:tr w:rsidR="00ED6F34" w:rsidRPr="00ED6F34" w:rsidTr="00ED6F34">
        <w:trPr>
          <w:trHeight w:val="596"/>
        </w:trPr>
        <w:tc>
          <w:tcPr>
            <w:tcW w:w="4394" w:type="dxa"/>
          </w:tcPr>
          <w:p w:rsidR="00ED6F34" w:rsidRPr="00ED6F34" w:rsidRDefault="00ED6F34" w:rsidP="00ED6F34">
            <w:pPr>
              <w:autoSpaceDE w:val="0"/>
              <w:autoSpaceDN w:val="0"/>
              <w:spacing w:after="0" w:line="240" w:lineRule="auto"/>
              <w:jc w:val="both"/>
              <w:rPr>
                <w:rFonts w:ascii="Times New Roman" w:eastAsia="Times New Roman" w:hAnsi="Times New Roman" w:cs="Times New Roman"/>
                <w:sz w:val="24"/>
                <w:szCs w:val="24"/>
                <w:lang w:eastAsia="ru-RU"/>
              </w:rPr>
            </w:pPr>
            <w:r w:rsidRPr="00ED6F34">
              <w:rPr>
                <w:rFonts w:ascii="Times New Roman" w:eastAsia="Times New Roman" w:hAnsi="Times New Roman" w:cs="Times New Roman"/>
                <w:sz w:val="24"/>
                <w:szCs w:val="24"/>
                <w:lang w:eastAsia="ru-RU"/>
              </w:rPr>
              <w:t xml:space="preserve">Управляющий </w:t>
            </w:r>
          </w:p>
        </w:tc>
        <w:tc>
          <w:tcPr>
            <w:tcW w:w="4678" w:type="dxa"/>
          </w:tcPr>
          <w:p w:rsidR="00ED6F34" w:rsidRPr="00ED6F34" w:rsidRDefault="00ED6F34" w:rsidP="00ED6F34">
            <w:pPr>
              <w:autoSpaceDE w:val="0"/>
              <w:autoSpaceDN w:val="0"/>
              <w:spacing w:after="0" w:line="240" w:lineRule="auto"/>
              <w:jc w:val="both"/>
              <w:rPr>
                <w:rFonts w:ascii="Times New Roman" w:eastAsia="Times New Roman" w:hAnsi="Times New Roman" w:cs="Times New Roman"/>
                <w:sz w:val="24"/>
                <w:szCs w:val="24"/>
                <w:lang w:eastAsia="ru-RU"/>
              </w:rPr>
            </w:pPr>
            <w:r w:rsidRPr="00ED6F34">
              <w:rPr>
                <w:rFonts w:ascii="Times New Roman" w:eastAsia="Times New Roman" w:hAnsi="Times New Roman" w:cs="Times New Roman"/>
                <w:sz w:val="24"/>
                <w:szCs w:val="24"/>
                <w:lang w:eastAsia="ru-RU"/>
              </w:rPr>
              <w:t>Генеральный директор</w:t>
            </w:r>
          </w:p>
          <w:p w:rsidR="00ED6F34" w:rsidRPr="00ED6F34" w:rsidRDefault="00ED6F34" w:rsidP="00ED6F34">
            <w:pPr>
              <w:autoSpaceDE w:val="0"/>
              <w:autoSpaceDN w:val="0"/>
              <w:spacing w:after="0" w:line="240" w:lineRule="auto"/>
              <w:jc w:val="both"/>
              <w:rPr>
                <w:rFonts w:ascii="Times New Roman" w:eastAsia="Times New Roman" w:hAnsi="Times New Roman" w:cs="Times New Roman"/>
                <w:sz w:val="24"/>
                <w:szCs w:val="24"/>
                <w:lang w:eastAsia="ru-RU"/>
              </w:rPr>
            </w:pPr>
            <w:r w:rsidRPr="00ED6F34">
              <w:rPr>
                <w:rFonts w:ascii="Times New Roman" w:eastAsia="Times New Roman" w:hAnsi="Times New Roman" w:cs="Times New Roman"/>
                <w:sz w:val="24"/>
                <w:szCs w:val="24"/>
                <w:lang w:eastAsia="ru-RU"/>
              </w:rPr>
              <w:t>Филиппов Александр Юрьевич</w:t>
            </w:r>
          </w:p>
        </w:tc>
      </w:tr>
      <w:tr w:rsidR="00ED6F34" w:rsidRPr="00ED6F34" w:rsidTr="00ED6F34">
        <w:tc>
          <w:tcPr>
            <w:tcW w:w="4394" w:type="dxa"/>
          </w:tcPr>
          <w:p w:rsidR="00ED6F34" w:rsidRPr="00ED6F34" w:rsidRDefault="00ED6F34" w:rsidP="00ED6F34">
            <w:pPr>
              <w:autoSpaceDE w:val="0"/>
              <w:autoSpaceDN w:val="0"/>
              <w:spacing w:after="0" w:line="240" w:lineRule="auto"/>
              <w:jc w:val="both"/>
              <w:rPr>
                <w:rFonts w:ascii="Times New Roman" w:eastAsia="Times New Roman" w:hAnsi="Times New Roman" w:cs="Times New Roman"/>
                <w:sz w:val="24"/>
                <w:szCs w:val="24"/>
                <w:lang w:eastAsia="ru-RU"/>
              </w:rPr>
            </w:pPr>
            <w:r w:rsidRPr="00ED6F34">
              <w:rPr>
                <w:rFonts w:ascii="Times New Roman" w:eastAsia="Times New Roman" w:hAnsi="Times New Roman" w:cs="Times New Roman"/>
                <w:sz w:val="24"/>
                <w:szCs w:val="24"/>
                <w:lang w:eastAsia="ru-RU"/>
              </w:rPr>
              <w:t>________________________</w:t>
            </w:r>
          </w:p>
        </w:tc>
        <w:tc>
          <w:tcPr>
            <w:tcW w:w="4678" w:type="dxa"/>
          </w:tcPr>
          <w:p w:rsidR="00ED6F34" w:rsidRPr="00ED6F34" w:rsidRDefault="00ED6F34" w:rsidP="00ED6F34">
            <w:pPr>
              <w:autoSpaceDE w:val="0"/>
              <w:autoSpaceDN w:val="0"/>
              <w:spacing w:after="0" w:line="240" w:lineRule="auto"/>
              <w:jc w:val="both"/>
              <w:rPr>
                <w:rFonts w:ascii="Times New Roman" w:eastAsia="Times New Roman" w:hAnsi="Times New Roman" w:cs="Times New Roman"/>
                <w:sz w:val="24"/>
                <w:szCs w:val="24"/>
                <w:lang w:eastAsia="ru-RU"/>
              </w:rPr>
            </w:pPr>
            <w:r w:rsidRPr="00ED6F34">
              <w:rPr>
                <w:rFonts w:ascii="Times New Roman" w:eastAsia="Times New Roman" w:hAnsi="Times New Roman" w:cs="Times New Roman"/>
                <w:sz w:val="24"/>
                <w:szCs w:val="24"/>
                <w:lang w:eastAsia="ru-RU"/>
              </w:rPr>
              <w:t>___________________________</w:t>
            </w:r>
          </w:p>
        </w:tc>
      </w:tr>
      <w:tr w:rsidR="00ED6F34" w:rsidRPr="00ED6F34" w:rsidTr="00ED6F34">
        <w:tc>
          <w:tcPr>
            <w:tcW w:w="4394" w:type="dxa"/>
          </w:tcPr>
          <w:p w:rsidR="00ED6F34" w:rsidRPr="00ED6F34" w:rsidRDefault="00ED6F34" w:rsidP="00ED6F34">
            <w:pPr>
              <w:autoSpaceDE w:val="0"/>
              <w:autoSpaceDN w:val="0"/>
              <w:spacing w:after="0" w:line="240" w:lineRule="auto"/>
              <w:jc w:val="both"/>
              <w:rPr>
                <w:rFonts w:ascii="Times New Roman" w:eastAsia="Times New Roman" w:hAnsi="Times New Roman" w:cs="Times New Roman"/>
                <w:sz w:val="24"/>
                <w:szCs w:val="24"/>
                <w:lang w:eastAsia="ru-RU"/>
              </w:rPr>
            </w:pPr>
            <w:proofErr w:type="spellStart"/>
            <w:r w:rsidRPr="00ED6F34">
              <w:rPr>
                <w:rFonts w:ascii="Times New Roman" w:eastAsia="Times New Roman" w:hAnsi="Times New Roman" w:cs="Times New Roman"/>
                <w:sz w:val="24"/>
                <w:szCs w:val="24"/>
                <w:lang w:eastAsia="ru-RU"/>
              </w:rPr>
              <w:t>м.п</w:t>
            </w:r>
            <w:proofErr w:type="spellEnd"/>
            <w:r w:rsidRPr="00ED6F34">
              <w:rPr>
                <w:rFonts w:ascii="Times New Roman" w:eastAsia="Times New Roman" w:hAnsi="Times New Roman" w:cs="Times New Roman"/>
                <w:sz w:val="24"/>
                <w:szCs w:val="24"/>
                <w:lang w:eastAsia="ru-RU"/>
              </w:rPr>
              <w:t>.</w:t>
            </w:r>
          </w:p>
        </w:tc>
        <w:tc>
          <w:tcPr>
            <w:tcW w:w="4678" w:type="dxa"/>
          </w:tcPr>
          <w:p w:rsidR="00ED6F34" w:rsidRPr="00ED6F34" w:rsidRDefault="00ED6F34" w:rsidP="00ED6F34">
            <w:pPr>
              <w:autoSpaceDE w:val="0"/>
              <w:autoSpaceDN w:val="0"/>
              <w:spacing w:after="0" w:line="240" w:lineRule="auto"/>
              <w:ind w:firstLine="567"/>
              <w:jc w:val="both"/>
              <w:rPr>
                <w:rFonts w:ascii="Times New Roman" w:eastAsia="Times New Roman" w:hAnsi="Times New Roman" w:cs="Times New Roman"/>
                <w:sz w:val="24"/>
                <w:szCs w:val="24"/>
                <w:lang w:eastAsia="ru-RU"/>
              </w:rPr>
            </w:pPr>
            <w:proofErr w:type="spellStart"/>
            <w:r w:rsidRPr="00ED6F34">
              <w:rPr>
                <w:rFonts w:ascii="Times New Roman" w:eastAsia="Times New Roman" w:hAnsi="Times New Roman" w:cs="Times New Roman"/>
                <w:sz w:val="24"/>
                <w:szCs w:val="24"/>
                <w:lang w:eastAsia="ru-RU"/>
              </w:rPr>
              <w:t>м.п</w:t>
            </w:r>
            <w:proofErr w:type="spellEnd"/>
            <w:r w:rsidRPr="00ED6F34">
              <w:rPr>
                <w:rFonts w:ascii="Times New Roman" w:eastAsia="Times New Roman" w:hAnsi="Times New Roman" w:cs="Times New Roman"/>
                <w:sz w:val="24"/>
                <w:szCs w:val="24"/>
                <w:lang w:eastAsia="ru-RU"/>
              </w:rPr>
              <w:t>.</w:t>
            </w:r>
          </w:p>
        </w:tc>
      </w:tr>
      <w:tr w:rsidR="00ED6F34" w:rsidRPr="00ED6F34" w:rsidTr="00ED6F34">
        <w:tc>
          <w:tcPr>
            <w:tcW w:w="4394" w:type="dxa"/>
          </w:tcPr>
          <w:p w:rsidR="00ED6F34" w:rsidRPr="00ED6F34" w:rsidRDefault="00ED6F34" w:rsidP="00ED6F34">
            <w:pPr>
              <w:tabs>
                <w:tab w:val="left" w:pos="-1980"/>
              </w:tabs>
              <w:spacing w:after="100" w:line="240" w:lineRule="exact"/>
              <w:jc w:val="both"/>
              <w:rPr>
                <w:rFonts w:ascii="Times New Roman" w:eastAsia="Times New Roman" w:hAnsi="Times New Roman" w:cs="Times New Roman"/>
                <w:sz w:val="24"/>
                <w:szCs w:val="24"/>
                <w:lang w:eastAsia="ru-RU"/>
              </w:rPr>
            </w:pPr>
          </w:p>
        </w:tc>
        <w:tc>
          <w:tcPr>
            <w:tcW w:w="4678" w:type="dxa"/>
          </w:tcPr>
          <w:p w:rsidR="00ED6F34" w:rsidRPr="00ED6F34" w:rsidRDefault="00ED6F34" w:rsidP="00ED6F34">
            <w:pPr>
              <w:autoSpaceDE w:val="0"/>
              <w:autoSpaceDN w:val="0"/>
              <w:spacing w:after="0" w:line="240" w:lineRule="auto"/>
              <w:jc w:val="both"/>
              <w:rPr>
                <w:rFonts w:ascii="Times New Roman" w:eastAsia="Times New Roman" w:hAnsi="Times New Roman" w:cs="Times New Roman"/>
                <w:sz w:val="24"/>
                <w:szCs w:val="24"/>
                <w:lang w:eastAsia="ru-RU"/>
              </w:rPr>
            </w:pPr>
            <w:r w:rsidRPr="00ED6F34">
              <w:rPr>
                <w:rFonts w:ascii="Times New Roman" w:eastAsia="Times New Roman" w:hAnsi="Times New Roman" w:cs="Times New Roman"/>
                <w:sz w:val="24"/>
                <w:szCs w:val="24"/>
                <w:lang w:eastAsia="ru-RU"/>
              </w:rPr>
              <w:t>Начальник управления бухгалтерского учета – главный бухгалтер</w:t>
            </w:r>
          </w:p>
          <w:p w:rsidR="00ED6F34" w:rsidRPr="00ED6F34" w:rsidRDefault="00ED6F34" w:rsidP="00ED6F34">
            <w:pPr>
              <w:autoSpaceDE w:val="0"/>
              <w:autoSpaceDN w:val="0"/>
              <w:spacing w:after="0" w:line="240" w:lineRule="auto"/>
              <w:jc w:val="both"/>
              <w:rPr>
                <w:rFonts w:ascii="Times New Roman" w:eastAsia="Times New Roman" w:hAnsi="Times New Roman" w:cs="Times New Roman"/>
                <w:sz w:val="24"/>
                <w:szCs w:val="24"/>
                <w:lang w:eastAsia="ru-RU"/>
              </w:rPr>
            </w:pPr>
            <w:r w:rsidRPr="00ED6F34">
              <w:rPr>
                <w:rFonts w:ascii="Times New Roman" w:eastAsia="Times New Roman" w:hAnsi="Times New Roman" w:cs="Times New Roman"/>
                <w:sz w:val="24"/>
                <w:szCs w:val="24"/>
                <w:lang w:eastAsia="ru-RU"/>
              </w:rPr>
              <w:t>Дмитриева Лариса Викторовна</w:t>
            </w:r>
          </w:p>
        </w:tc>
      </w:tr>
      <w:tr w:rsidR="00ED6F34" w:rsidRPr="00ED6F34" w:rsidTr="00ED6F34">
        <w:tc>
          <w:tcPr>
            <w:tcW w:w="4394" w:type="dxa"/>
          </w:tcPr>
          <w:p w:rsidR="00ED6F34" w:rsidRPr="00ED6F34" w:rsidRDefault="00ED6F34" w:rsidP="00ED6F34">
            <w:pPr>
              <w:tabs>
                <w:tab w:val="left" w:pos="-1980"/>
              </w:tabs>
              <w:spacing w:after="100" w:line="240" w:lineRule="exact"/>
              <w:jc w:val="both"/>
              <w:rPr>
                <w:rFonts w:ascii="Times New Roman" w:eastAsia="Times New Roman" w:hAnsi="Times New Roman" w:cs="Times New Roman"/>
                <w:sz w:val="24"/>
                <w:szCs w:val="24"/>
                <w:lang w:eastAsia="ru-RU"/>
              </w:rPr>
            </w:pPr>
          </w:p>
        </w:tc>
        <w:tc>
          <w:tcPr>
            <w:tcW w:w="4678" w:type="dxa"/>
          </w:tcPr>
          <w:p w:rsidR="00ED6F34" w:rsidRPr="00ED6F34" w:rsidRDefault="00ED6F34" w:rsidP="00ED6F34">
            <w:pPr>
              <w:autoSpaceDE w:val="0"/>
              <w:autoSpaceDN w:val="0"/>
              <w:spacing w:after="0" w:line="240" w:lineRule="auto"/>
              <w:jc w:val="both"/>
              <w:rPr>
                <w:rFonts w:ascii="Times New Roman" w:eastAsia="Times New Roman" w:hAnsi="Times New Roman" w:cs="Times New Roman"/>
                <w:sz w:val="24"/>
                <w:szCs w:val="24"/>
                <w:lang w:eastAsia="ru-RU"/>
              </w:rPr>
            </w:pPr>
            <w:r w:rsidRPr="00ED6F34">
              <w:rPr>
                <w:rFonts w:ascii="Times New Roman" w:eastAsia="Times New Roman" w:hAnsi="Times New Roman" w:cs="Times New Roman"/>
                <w:sz w:val="24"/>
                <w:szCs w:val="24"/>
                <w:lang w:eastAsia="ru-RU"/>
              </w:rPr>
              <w:t>___________________________</w:t>
            </w:r>
          </w:p>
        </w:tc>
      </w:tr>
    </w:tbl>
    <w:p w:rsidR="00ED6F34" w:rsidRPr="00ED6F34" w:rsidRDefault="00ED6F34" w:rsidP="00ED6F34">
      <w:pPr>
        <w:spacing w:after="100" w:line="240" w:lineRule="exact"/>
        <w:ind w:firstLine="709"/>
        <w:jc w:val="both"/>
        <w:rPr>
          <w:rFonts w:ascii="Times New Roman" w:eastAsia="Times New Roman" w:hAnsi="Times New Roman" w:cs="Times New Roman"/>
          <w:sz w:val="24"/>
          <w:szCs w:val="24"/>
          <w:lang w:val="x-none" w:eastAsia="x-none"/>
        </w:rPr>
        <w:sectPr w:rsidR="00ED6F34" w:rsidRPr="00ED6F34" w:rsidSect="00ED6F34">
          <w:headerReference w:type="default" r:id="rId31"/>
          <w:footerReference w:type="default" r:id="rId32"/>
          <w:headerReference w:type="first" r:id="rId33"/>
          <w:footerReference w:type="first" r:id="rId34"/>
          <w:pgSz w:w="11906" w:h="16838" w:code="9"/>
          <w:pgMar w:top="454" w:right="567" w:bottom="454" w:left="1134" w:header="567" w:footer="567" w:gutter="0"/>
          <w:cols w:space="709"/>
        </w:sectPr>
      </w:pPr>
    </w:p>
    <w:p w:rsidR="00ED6F34" w:rsidRPr="00ED6F34" w:rsidRDefault="00ED6F34" w:rsidP="00ED6F34">
      <w:pPr>
        <w:autoSpaceDE w:val="0"/>
        <w:autoSpaceDN w:val="0"/>
        <w:spacing w:after="120" w:line="240" w:lineRule="auto"/>
        <w:ind w:left="5670"/>
        <w:rPr>
          <w:rFonts w:ascii="Times New Roman" w:eastAsia="Times New Roman" w:hAnsi="Times New Roman" w:cs="Times New Roman"/>
          <w:b/>
          <w:bCs/>
          <w:sz w:val="24"/>
          <w:szCs w:val="24"/>
          <w:lang w:eastAsia="ru-RU"/>
        </w:rPr>
      </w:pPr>
      <w:r w:rsidRPr="00ED6F34">
        <w:rPr>
          <w:rFonts w:ascii="Times New Roman" w:eastAsia="Times New Roman" w:hAnsi="Times New Roman" w:cs="Times New Roman"/>
          <w:b/>
          <w:bCs/>
          <w:sz w:val="24"/>
          <w:szCs w:val="24"/>
          <w:lang w:eastAsia="ru-RU"/>
        </w:rPr>
        <w:lastRenderedPageBreak/>
        <w:t xml:space="preserve">Приложение №1 к Дополнительному соглашению </w:t>
      </w:r>
    </w:p>
    <w:p w:rsidR="00ED6F34" w:rsidRPr="00ED6F34" w:rsidRDefault="00ED6F34" w:rsidP="00ED6F34">
      <w:pPr>
        <w:autoSpaceDE w:val="0"/>
        <w:autoSpaceDN w:val="0"/>
        <w:spacing w:after="120" w:line="240" w:lineRule="auto"/>
        <w:ind w:left="5670"/>
        <w:rPr>
          <w:rFonts w:ascii="Times New Roman" w:eastAsia="Times New Roman" w:hAnsi="Times New Roman" w:cs="Times New Roman"/>
          <w:sz w:val="24"/>
          <w:szCs w:val="24"/>
          <w:lang w:eastAsia="ru-RU"/>
        </w:rPr>
      </w:pPr>
      <w:r w:rsidRPr="00ED6F34">
        <w:rPr>
          <w:rFonts w:ascii="Times New Roman" w:eastAsia="Times New Roman" w:hAnsi="Times New Roman" w:cs="Times New Roman"/>
          <w:b/>
          <w:bCs/>
          <w:sz w:val="24"/>
          <w:szCs w:val="24"/>
          <w:lang w:eastAsia="ru-RU"/>
        </w:rPr>
        <w:t xml:space="preserve">№ _________ от « ___» __________ 20___г. </w:t>
      </w:r>
    </w:p>
    <w:p w:rsidR="00ED6F34" w:rsidRPr="00ED6F34" w:rsidRDefault="00ED6F34" w:rsidP="00ED6F34">
      <w:pPr>
        <w:spacing w:after="160" w:line="240" w:lineRule="exact"/>
        <w:ind w:firstLine="709"/>
        <w:jc w:val="both"/>
        <w:rPr>
          <w:rFonts w:ascii="Times New Roman" w:eastAsia="Times New Roman" w:hAnsi="Times New Roman" w:cs="Times New Roman"/>
          <w:sz w:val="24"/>
          <w:szCs w:val="24"/>
          <w:lang w:eastAsia="x-none"/>
        </w:rPr>
      </w:pPr>
      <w:r w:rsidRPr="00ED6F34">
        <w:rPr>
          <w:rFonts w:ascii="Times New Roman" w:eastAsia="Times New Roman" w:hAnsi="Times New Roman" w:cs="Times New Roman"/>
          <w:sz w:val="24"/>
          <w:szCs w:val="24"/>
          <w:lang w:val="x-none" w:eastAsia="x-none"/>
        </w:rPr>
        <w:t>1.</w:t>
      </w:r>
      <w:r w:rsidRPr="00ED6F34">
        <w:rPr>
          <w:rFonts w:ascii="Times New Roman" w:eastAsia="Times New Roman" w:hAnsi="Times New Roman" w:cs="Times New Roman"/>
          <w:sz w:val="24"/>
          <w:szCs w:val="24"/>
          <w:lang w:val="x-none" w:eastAsia="x-none"/>
        </w:rPr>
        <w:tab/>
        <w:t xml:space="preserve">Перечень документов, предоставляемых </w:t>
      </w:r>
      <w:r w:rsidRPr="00ED6F34">
        <w:rPr>
          <w:rFonts w:ascii="Times New Roman" w:eastAsia="Times New Roman" w:hAnsi="Times New Roman" w:cs="Times New Roman"/>
          <w:sz w:val="24"/>
          <w:szCs w:val="24"/>
          <w:lang w:eastAsia="x-none"/>
        </w:rPr>
        <w:t>Клиентом</w:t>
      </w:r>
      <w:r w:rsidRPr="00ED6F34">
        <w:rPr>
          <w:rFonts w:ascii="Times New Roman" w:eastAsia="Times New Roman" w:hAnsi="Times New Roman" w:cs="Times New Roman"/>
          <w:sz w:val="24"/>
          <w:szCs w:val="24"/>
          <w:lang w:val="x-none" w:eastAsia="x-none"/>
        </w:rPr>
        <w:t xml:space="preserve"> </w:t>
      </w:r>
      <w:r w:rsidRPr="00ED6F34">
        <w:rPr>
          <w:rFonts w:ascii="Times New Roman" w:eastAsia="Times New Roman" w:hAnsi="Times New Roman" w:cs="Times New Roman"/>
          <w:sz w:val="24"/>
          <w:szCs w:val="24"/>
          <w:lang w:eastAsia="x-none"/>
        </w:rPr>
        <w:t xml:space="preserve">в период действия </w:t>
      </w:r>
      <w:proofErr w:type="spellStart"/>
      <w:r w:rsidRPr="00ED6F34">
        <w:rPr>
          <w:rFonts w:ascii="Times New Roman" w:eastAsia="Times New Roman" w:hAnsi="Times New Roman" w:cs="Times New Roman"/>
          <w:sz w:val="24"/>
          <w:szCs w:val="24"/>
          <w:lang w:val="x-none" w:eastAsia="x-none"/>
        </w:rPr>
        <w:t>До</w:t>
      </w:r>
      <w:r w:rsidRPr="00ED6F34">
        <w:rPr>
          <w:rFonts w:ascii="Times New Roman" w:eastAsia="Times New Roman" w:hAnsi="Times New Roman" w:cs="Times New Roman"/>
          <w:sz w:val="24"/>
          <w:szCs w:val="24"/>
          <w:lang w:eastAsia="x-none"/>
        </w:rPr>
        <w:t>п</w:t>
      </w:r>
      <w:r w:rsidRPr="00ED6F34">
        <w:rPr>
          <w:rFonts w:ascii="Times New Roman" w:eastAsia="Times New Roman" w:hAnsi="Times New Roman" w:cs="Times New Roman"/>
          <w:sz w:val="24"/>
          <w:szCs w:val="24"/>
          <w:lang w:val="x-none" w:eastAsia="x-none"/>
        </w:rPr>
        <w:t>о</w:t>
      </w:r>
      <w:r w:rsidRPr="00ED6F34">
        <w:rPr>
          <w:rFonts w:ascii="Times New Roman" w:eastAsia="Times New Roman" w:hAnsi="Times New Roman" w:cs="Times New Roman"/>
          <w:sz w:val="24"/>
          <w:szCs w:val="24"/>
          <w:lang w:eastAsia="x-none"/>
        </w:rPr>
        <w:t>лнительного</w:t>
      </w:r>
      <w:proofErr w:type="spellEnd"/>
      <w:r w:rsidRPr="00ED6F34">
        <w:rPr>
          <w:rFonts w:ascii="Times New Roman" w:eastAsia="Times New Roman" w:hAnsi="Times New Roman" w:cs="Times New Roman"/>
          <w:sz w:val="24"/>
          <w:szCs w:val="24"/>
          <w:lang w:eastAsia="x-none"/>
        </w:rPr>
        <w:t xml:space="preserve"> соглашения</w:t>
      </w:r>
      <w:r w:rsidRPr="00ED6F34">
        <w:rPr>
          <w:rFonts w:ascii="Times New Roman" w:eastAsia="Times New Roman" w:hAnsi="Times New Roman" w:cs="Times New Roman"/>
          <w:sz w:val="24"/>
          <w:szCs w:val="24"/>
          <w:lang w:val="x-none" w:eastAsia="x-none"/>
        </w:rPr>
        <w:t>:</w:t>
      </w:r>
    </w:p>
    <w:tbl>
      <w:tblPr>
        <w:tblW w:w="0" w:type="auto"/>
        <w:tblInd w:w="-2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0"/>
        <w:gridCol w:w="7714"/>
        <w:gridCol w:w="1883"/>
      </w:tblGrid>
      <w:tr w:rsidR="00ED6F34" w:rsidRPr="00ED6F34" w:rsidTr="004B640D">
        <w:tc>
          <w:tcPr>
            <w:tcW w:w="540" w:type="dxa"/>
            <w:shd w:val="clear" w:color="auto" w:fill="auto"/>
          </w:tcPr>
          <w:p w:rsidR="00ED6F34" w:rsidRPr="00ED6F34" w:rsidRDefault="00ED6F34" w:rsidP="00ED6F34">
            <w:pPr>
              <w:tabs>
                <w:tab w:val="left" w:pos="-1980"/>
                <w:tab w:val="left" w:pos="1260"/>
              </w:tabs>
              <w:spacing w:after="0" w:line="240" w:lineRule="auto"/>
              <w:jc w:val="both"/>
              <w:rPr>
                <w:rFonts w:ascii="Times New Roman" w:eastAsia="Times New Roman" w:hAnsi="Times New Roman" w:cs="Times New Roman"/>
                <w:sz w:val="24"/>
                <w:szCs w:val="24"/>
                <w:lang w:eastAsia="ru-RU"/>
              </w:rPr>
            </w:pPr>
            <w:r w:rsidRPr="00ED6F34">
              <w:rPr>
                <w:rFonts w:ascii="Times New Roman" w:eastAsia="Times New Roman" w:hAnsi="Times New Roman" w:cs="Times New Roman"/>
                <w:sz w:val="24"/>
                <w:szCs w:val="24"/>
                <w:lang w:eastAsia="ru-RU"/>
              </w:rPr>
              <w:t>№</w:t>
            </w:r>
          </w:p>
          <w:p w:rsidR="00ED6F34" w:rsidRPr="00ED6F34" w:rsidRDefault="00ED6F34" w:rsidP="00ED6F34">
            <w:pPr>
              <w:tabs>
                <w:tab w:val="left" w:pos="-1980"/>
                <w:tab w:val="left" w:pos="1260"/>
              </w:tabs>
              <w:spacing w:after="0" w:line="240" w:lineRule="auto"/>
              <w:jc w:val="both"/>
              <w:rPr>
                <w:rFonts w:ascii="Times New Roman" w:eastAsia="Times New Roman" w:hAnsi="Times New Roman" w:cs="Times New Roman"/>
                <w:sz w:val="24"/>
                <w:szCs w:val="24"/>
                <w:lang w:eastAsia="ru-RU"/>
              </w:rPr>
            </w:pPr>
            <w:proofErr w:type="gramStart"/>
            <w:r w:rsidRPr="00ED6F34">
              <w:rPr>
                <w:rFonts w:ascii="Times New Roman" w:eastAsia="Times New Roman" w:hAnsi="Times New Roman" w:cs="Times New Roman"/>
                <w:sz w:val="24"/>
                <w:szCs w:val="24"/>
                <w:lang w:eastAsia="ru-RU"/>
              </w:rPr>
              <w:t>п</w:t>
            </w:r>
            <w:proofErr w:type="gramEnd"/>
            <w:r w:rsidRPr="00ED6F34">
              <w:rPr>
                <w:rFonts w:ascii="Times New Roman" w:eastAsia="Times New Roman" w:hAnsi="Times New Roman" w:cs="Times New Roman"/>
                <w:sz w:val="24"/>
                <w:szCs w:val="24"/>
                <w:lang w:eastAsia="ru-RU"/>
              </w:rPr>
              <w:t>/п</w:t>
            </w:r>
          </w:p>
        </w:tc>
        <w:tc>
          <w:tcPr>
            <w:tcW w:w="7714" w:type="dxa"/>
            <w:shd w:val="clear" w:color="auto" w:fill="auto"/>
          </w:tcPr>
          <w:p w:rsidR="00ED6F34" w:rsidRPr="00ED6F34" w:rsidRDefault="00ED6F34" w:rsidP="00ED6F34">
            <w:pPr>
              <w:tabs>
                <w:tab w:val="left" w:pos="-1980"/>
                <w:tab w:val="left" w:pos="1260"/>
              </w:tabs>
              <w:spacing w:after="0" w:line="240" w:lineRule="auto"/>
              <w:jc w:val="both"/>
              <w:rPr>
                <w:rFonts w:ascii="Times New Roman" w:eastAsia="Times New Roman" w:hAnsi="Times New Roman" w:cs="Times New Roman"/>
                <w:sz w:val="24"/>
                <w:szCs w:val="24"/>
                <w:lang w:eastAsia="ru-RU"/>
              </w:rPr>
            </w:pPr>
            <w:r w:rsidRPr="00ED6F34">
              <w:rPr>
                <w:rFonts w:ascii="Times New Roman" w:eastAsia="Times New Roman" w:hAnsi="Times New Roman" w:cs="Times New Roman"/>
                <w:sz w:val="24"/>
                <w:szCs w:val="24"/>
                <w:lang w:eastAsia="ru-RU"/>
              </w:rPr>
              <w:t>Наименование документа</w:t>
            </w:r>
          </w:p>
        </w:tc>
        <w:tc>
          <w:tcPr>
            <w:tcW w:w="1883" w:type="dxa"/>
            <w:shd w:val="clear" w:color="auto" w:fill="auto"/>
          </w:tcPr>
          <w:p w:rsidR="00ED6F34" w:rsidRPr="00ED6F34" w:rsidRDefault="00ED6F34" w:rsidP="00ED6F34">
            <w:pPr>
              <w:tabs>
                <w:tab w:val="left" w:pos="-1980"/>
                <w:tab w:val="left" w:pos="1260"/>
              </w:tabs>
              <w:spacing w:after="0" w:line="240" w:lineRule="auto"/>
              <w:jc w:val="both"/>
              <w:rPr>
                <w:rFonts w:ascii="Times New Roman" w:eastAsia="Times New Roman" w:hAnsi="Times New Roman" w:cs="Times New Roman"/>
                <w:sz w:val="24"/>
                <w:szCs w:val="24"/>
                <w:lang w:eastAsia="ru-RU"/>
              </w:rPr>
            </w:pPr>
            <w:r w:rsidRPr="00ED6F34">
              <w:rPr>
                <w:rFonts w:ascii="Times New Roman" w:eastAsia="Times New Roman" w:hAnsi="Times New Roman" w:cs="Times New Roman"/>
                <w:sz w:val="24"/>
                <w:szCs w:val="24"/>
                <w:lang w:eastAsia="ru-RU"/>
              </w:rPr>
              <w:t>Периодичность предоставления</w:t>
            </w:r>
          </w:p>
        </w:tc>
      </w:tr>
      <w:tr w:rsidR="00ED6F34" w:rsidRPr="00ED6F34" w:rsidTr="004B640D">
        <w:tc>
          <w:tcPr>
            <w:tcW w:w="540" w:type="dxa"/>
            <w:shd w:val="clear" w:color="auto" w:fill="auto"/>
          </w:tcPr>
          <w:p w:rsidR="00ED6F34" w:rsidRPr="00ED6F34" w:rsidRDefault="00ED6F34" w:rsidP="00ED6F34">
            <w:pPr>
              <w:tabs>
                <w:tab w:val="left" w:pos="-1980"/>
                <w:tab w:val="left" w:pos="1260"/>
              </w:tabs>
              <w:spacing w:after="0" w:line="240" w:lineRule="auto"/>
              <w:jc w:val="both"/>
              <w:rPr>
                <w:rFonts w:ascii="Times New Roman" w:eastAsia="Times New Roman" w:hAnsi="Times New Roman" w:cs="Times New Roman"/>
                <w:sz w:val="24"/>
                <w:szCs w:val="24"/>
                <w:lang w:eastAsia="ru-RU"/>
              </w:rPr>
            </w:pPr>
            <w:r w:rsidRPr="00ED6F34">
              <w:rPr>
                <w:rFonts w:ascii="Times New Roman" w:eastAsia="Times New Roman" w:hAnsi="Times New Roman" w:cs="Times New Roman"/>
                <w:sz w:val="24"/>
                <w:szCs w:val="24"/>
                <w:lang w:eastAsia="ru-RU"/>
              </w:rPr>
              <w:t>1</w:t>
            </w:r>
          </w:p>
        </w:tc>
        <w:tc>
          <w:tcPr>
            <w:tcW w:w="7714" w:type="dxa"/>
            <w:shd w:val="clear" w:color="auto" w:fill="auto"/>
          </w:tcPr>
          <w:p w:rsidR="00ED6F34" w:rsidRPr="00ED6F34" w:rsidRDefault="00ED6F34" w:rsidP="00ED6F34">
            <w:pPr>
              <w:tabs>
                <w:tab w:val="left" w:pos="-1980"/>
                <w:tab w:val="left" w:pos="1260"/>
              </w:tabs>
              <w:spacing w:after="0" w:line="240" w:lineRule="auto"/>
              <w:jc w:val="both"/>
              <w:rPr>
                <w:rFonts w:ascii="Times New Roman" w:eastAsia="Times New Roman" w:hAnsi="Times New Roman" w:cs="Times New Roman"/>
                <w:sz w:val="24"/>
                <w:szCs w:val="24"/>
                <w:lang w:eastAsia="ru-RU"/>
              </w:rPr>
            </w:pPr>
            <w:r w:rsidRPr="00ED6F34">
              <w:rPr>
                <w:rFonts w:ascii="Times New Roman" w:eastAsia="Times New Roman" w:hAnsi="Times New Roman" w:cs="Times New Roman"/>
                <w:sz w:val="24"/>
                <w:szCs w:val="24"/>
                <w:lang w:eastAsia="ru-RU"/>
              </w:rPr>
              <w:t>Бухгалтерский баланс и отчет о финансовом результате (в соответствии с Приказом Министерства Финансов РФ № 66н от 02.07.2010 г.), заверенные оттиском печати организации за подписью руководителя и главного бухгалтера.</w:t>
            </w:r>
          </w:p>
        </w:tc>
        <w:tc>
          <w:tcPr>
            <w:tcW w:w="1883" w:type="dxa"/>
            <w:shd w:val="clear" w:color="auto" w:fill="auto"/>
          </w:tcPr>
          <w:p w:rsidR="00ED6F34" w:rsidRPr="00ED6F34" w:rsidRDefault="00ED6F34" w:rsidP="00ED6F34">
            <w:pPr>
              <w:tabs>
                <w:tab w:val="left" w:pos="-1980"/>
                <w:tab w:val="left" w:pos="1260"/>
              </w:tabs>
              <w:spacing w:after="0" w:line="240" w:lineRule="auto"/>
              <w:jc w:val="both"/>
              <w:rPr>
                <w:rFonts w:ascii="Times New Roman" w:eastAsia="Times New Roman" w:hAnsi="Times New Roman" w:cs="Times New Roman"/>
                <w:sz w:val="24"/>
                <w:szCs w:val="24"/>
                <w:lang w:eastAsia="ru-RU"/>
              </w:rPr>
            </w:pPr>
            <w:r w:rsidRPr="00ED6F34">
              <w:rPr>
                <w:rFonts w:ascii="Times New Roman" w:eastAsia="Times New Roman" w:hAnsi="Times New Roman" w:cs="Times New Roman"/>
                <w:sz w:val="24"/>
                <w:szCs w:val="24"/>
                <w:lang w:eastAsia="ru-RU"/>
              </w:rPr>
              <w:t xml:space="preserve">Ежеквартально </w:t>
            </w:r>
          </w:p>
        </w:tc>
      </w:tr>
      <w:tr w:rsidR="00ED6F34" w:rsidRPr="00ED6F34" w:rsidTr="004B640D">
        <w:tc>
          <w:tcPr>
            <w:tcW w:w="540" w:type="dxa"/>
            <w:shd w:val="clear" w:color="auto" w:fill="auto"/>
          </w:tcPr>
          <w:p w:rsidR="00ED6F34" w:rsidRPr="00ED6F34" w:rsidRDefault="00ED6F34" w:rsidP="00ED6F34">
            <w:pPr>
              <w:tabs>
                <w:tab w:val="left" w:pos="-1980"/>
                <w:tab w:val="left" w:pos="1260"/>
              </w:tabs>
              <w:spacing w:after="0" w:line="240" w:lineRule="auto"/>
              <w:jc w:val="both"/>
              <w:rPr>
                <w:rFonts w:ascii="Times New Roman" w:eastAsia="Times New Roman" w:hAnsi="Times New Roman" w:cs="Times New Roman"/>
                <w:sz w:val="24"/>
                <w:szCs w:val="24"/>
                <w:lang w:eastAsia="ru-RU"/>
              </w:rPr>
            </w:pPr>
            <w:r w:rsidRPr="00ED6F34">
              <w:rPr>
                <w:rFonts w:ascii="Times New Roman" w:eastAsia="Times New Roman" w:hAnsi="Times New Roman" w:cs="Times New Roman"/>
                <w:sz w:val="24"/>
                <w:szCs w:val="24"/>
                <w:lang w:eastAsia="ru-RU"/>
              </w:rPr>
              <w:t>2</w:t>
            </w:r>
          </w:p>
        </w:tc>
        <w:tc>
          <w:tcPr>
            <w:tcW w:w="7714" w:type="dxa"/>
            <w:shd w:val="clear" w:color="auto" w:fill="auto"/>
          </w:tcPr>
          <w:p w:rsidR="00ED6F34" w:rsidRPr="00ED6F34" w:rsidRDefault="00ED6F34" w:rsidP="00ED6F34">
            <w:pPr>
              <w:tabs>
                <w:tab w:val="left" w:pos="-1980"/>
                <w:tab w:val="left" w:pos="1260"/>
              </w:tabs>
              <w:spacing w:after="0" w:line="240" w:lineRule="auto"/>
              <w:jc w:val="both"/>
              <w:rPr>
                <w:rFonts w:ascii="Times New Roman" w:eastAsia="Times New Roman" w:hAnsi="Times New Roman" w:cs="Times New Roman"/>
                <w:sz w:val="24"/>
                <w:szCs w:val="24"/>
                <w:lang w:eastAsia="ru-RU"/>
              </w:rPr>
            </w:pPr>
            <w:r w:rsidRPr="00ED6F34">
              <w:rPr>
                <w:rFonts w:ascii="Times New Roman" w:eastAsia="Times New Roman" w:hAnsi="Times New Roman" w:cs="Times New Roman"/>
                <w:sz w:val="24"/>
                <w:szCs w:val="24"/>
                <w:lang w:eastAsia="ru-RU"/>
              </w:rPr>
              <w:t>Годовая бухгалтерская отчетность (в соответствии с Приказом Министерства Финансов РФ № 66н от 02.07.2010 г.) за прошлый год с отметкой налогового органа. Без отметки налогового органа при передаче в электронном виде – копия квитанции о приеме бухгалтерской отчетности, копия протокола входного контроля бухгалтерской отчетности и копия подтверждения отправки на бумажных носителях.</w:t>
            </w:r>
          </w:p>
          <w:p w:rsidR="00ED6F34" w:rsidRPr="00ED6F34" w:rsidRDefault="00ED6F34" w:rsidP="00ED6F34">
            <w:pPr>
              <w:tabs>
                <w:tab w:val="left" w:pos="-1980"/>
                <w:tab w:val="left" w:pos="1260"/>
              </w:tabs>
              <w:spacing w:after="0" w:line="240" w:lineRule="auto"/>
              <w:jc w:val="both"/>
              <w:rPr>
                <w:rFonts w:ascii="Times New Roman" w:eastAsia="Times New Roman" w:hAnsi="Times New Roman" w:cs="Times New Roman"/>
                <w:sz w:val="24"/>
                <w:szCs w:val="24"/>
                <w:lang w:eastAsia="ru-RU"/>
              </w:rPr>
            </w:pPr>
            <w:r w:rsidRPr="00ED6F34">
              <w:rPr>
                <w:rFonts w:ascii="Times New Roman" w:eastAsia="Times New Roman" w:hAnsi="Times New Roman" w:cs="Times New Roman"/>
                <w:sz w:val="24"/>
                <w:szCs w:val="24"/>
                <w:lang w:eastAsia="ru-RU"/>
              </w:rPr>
              <w:t>Состав годовой бухгалтерской отчетности:</w:t>
            </w:r>
          </w:p>
          <w:p w:rsidR="00ED6F34" w:rsidRPr="00ED6F34" w:rsidRDefault="00ED6F34" w:rsidP="00ED6F34">
            <w:pPr>
              <w:autoSpaceDE w:val="0"/>
              <w:autoSpaceDN w:val="0"/>
              <w:spacing w:after="0" w:line="240" w:lineRule="auto"/>
              <w:rPr>
                <w:rFonts w:ascii="Times New Roman" w:eastAsia="Times New Roman" w:hAnsi="Times New Roman" w:cs="Times New Roman"/>
                <w:sz w:val="24"/>
                <w:szCs w:val="24"/>
                <w:lang w:eastAsia="ru-RU"/>
              </w:rPr>
            </w:pPr>
            <w:r w:rsidRPr="00ED6F34">
              <w:rPr>
                <w:rFonts w:ascii="Times New Roman" w:eastAsia="Times New Roman" w:hAnsi="Times New Roman" w:cs="Times New Roman"/>
                <w:sz w:val="24"/>
                <w:szCs w:val="24"/>
                <w:lang w:eastAsia="ru-RU"/>
              </w:rPr>
              <w:t>1.Пояснительная записка.</w:t>
            </w:r>
          </w:p>
          <w:p w:rsidR="00ED6F34" w:rsidRPr="00ED6F34" w:rsidRDefault="00ED6F34" w:rsidP="00ED6F34">
            <w:pPr>
              <w:autoSpaceDE w:val="0"/>
              <w:autoSpaceDN w:val="0"/>
              <w:spacing w:after="0" w:line="240" w:lineRule="auto"/>
              <w:rPr>
                <w:rFonts w:ascii="Times New Roman" w:eastAsia="Times New Roman" w:hAnsi="Times New Roman" w:cs="Times New Roman"/>
                <w:sz w:val="24"/>
                <w:szCs w:val="24"/>
                <w:lang w:eastAsia="ru-RU"/>
              </w:rPr>
            </w:pPr>
            <w:r w:rsidRPr="00ED6F34">
              <w:rPr>
                <w:rFonts w:ascii="Times New Roman" w:eastAsia="Times New Roman" w:hAnsi="Times New Roman" w:cs="Times New Roman"/>
                <w:sz w:val="24"/>
                <w:szCs w:val="24"/>
                <w:lang w:eastAsia="ru-RU"/>
              </w:rPr>
              <w:t>2.Бухгалтерский баланс</w:t>
            </w:r>
          </w:p>
          <w:p w:rsidR="00ED6F34" w:rsidRPr="00ED6F34" w:rsidRDefault="00ED6F34" w:rsidP="00ED6F34">
            <w:pPr>
              <w:autoSpaceDE w:val="0"/>
              <w:autoSpaceDN w:val="0"/>
              <w:spacing w:after="0" w:line="240" w:lineRule="auto"/>
              <w:rPr>
                <w:rFonts w:ascii="Times New Roman" w:eastAsia="Times New Roman" w:hAnsi="Times New Roman" w:cs="Times New Roman"/>
                <w:sz w:val="24"/>
                <w:szCs w:val="24"/>
                <w:lang w:eastAsia="ru-RU"/>
              </w:rPr>
            </w:pPr>
            <w:r w:rsidRPr="00ED6F34">
              <w:rPr>
                <w:rFonts w:ascii="Times New Roman" w:eastAsia="Times New Roman" w:hAnsi="Times New Roman" w:cs="Times New Roman"/>
                <w:sz w:val="24"/>
                <w:szCs w:val="24"/>
                <w:lang w:eastAsia="ru-RU"/>
              </w:rPr>
              <w:t xml:space="preserve">3.Отчет о финансовом результате </w:t>
            </w:r>
          </w:p>
          <w:p w:rsidR="00ED6F34" w:rsidRPr="00ED6F34" w:rsidRDefault="00ED6F34" w:rsidP="00ED6F34">
            <w:pPr>
              <w:autoSpaceDE w:val="0"/>
              <w:autoSpaceDN w:val="0"/>
              <w:spacing w:after="0" w:line="240" w:lineRule="auto"/>
              <w:rPr>
                <w:rFonts w:ascii="Times New Roman" w:eastAsia="Times New Roman" w:hAnsi="Times New Roman" w:cs="Times New Roman"/>
                <w:sz w:val="24"/>
                <w:szCs w:val="24"/>
                <w:lang w:eastAsia="ru-RU"/>
              </w:rPr>
            </w:pPr>
            <w:r w:rsidRPr="00ED6F34">
              <w:rPr>
                <w:rFonts w:ascii="Times New Roman" w:eastAsia="Times New Roman" w:hAnsi="Times New Roman" w:cs="Times New Roman"/>
                <w:sz w:val="24"/>
                <w:szCs w:val="24"/>
                <w:lang w:eastAsia="ru-RU"/>
              </w:rPr>
              <w:t xml:space="preserve">4.Отчет об изменениях капитала </w:t>
            </w:r>
          </w:p>
          <w:p w:rsidR="00ED6F34" w:rsidRPr="00ED6F34" w:rsidRDefault="00ED6F34" w:rsidP="00ED6F34">
            <w:pPr>
              <w:autoSpaceDE w:val="0"/>
              <w:autoSpaceDN w:val="0"/>
              <w:spacing w:after="0" w:line="240" w:lineRule="auto"/>
              <w:rPr>
                <w:rFonts w:ascii="Times New Roman" w:eastAsia="Times New Roman" w:hAnsi="Times New Roman" w:cs="Times New Roman"/>
                <w:sz w:val="24"/>
                <w:szCs w:val="24"/>
                <w:lang w:eastAsia="ru-RU"/>
              </w:rPr>
            </w:pPr>
            <w:r w:rsidRPr="00ED6F34">
              <w:rPr>
                <w:rFonts w:ascii="Times New Roman" w:eastAsia="Times New Roman" w:hAnsi="Times New Roman" w:cs="Times New Roman"/>
                <w:sz w:val="24"/>
                <w:szCs w:val="24"/>
                <w:lang w:eastAsia="ru-RU"/>
              </w:rPr>
              <w:t xml:space="preserve">5.Отчет о движении денежных средств </w:t>
            </w:r>
          </w:p>
          <w:p w:rsidR="00ED6F34" w:rsidRPr="00ED6F34" w:rsidRDefault="00ED6F34" w:rsidP="00ED6F34">
            <w:pPr>
              <w:autoSpaceDE w:val="0"/>
              <w:autoSpaceDN w:val="0"/>
              <w:spacing w:after="0" w:line="240" w:lineRule="auto"/>
              <w:rPr>
                <w:rFonts w:ascii="Times New Roman" w:eastAsia="Times New Roman" w:hAnsi="Times New Roman" w:cs="Times New Roman"/>
                <w:sz w:val="24"/>
                <w:szCs w:val="24"/>
                <w:lang w:eastAsia="ru-RU"/>
              </w:rPr>
            </w:pPr>
            <w:r w:rsidRPr="00ED6F34">
              <w:rPr>
                <w:rFonts w:ascii="Times New Roman" w:eastAsia="Times New Roman" w:hAnsi="Times New Roman" w:cs="Times New Roman"/>
                <w:sz w:val="24"/>
                <w:szCs w:val="24"/>
                <w:lang w:eastAsia="ru-RU"/>
              </w:rPr>
              <w:t>6.Отчет о целевом использовании полученных средств (составляется в случае получения целевых средств, например бюджетных, грантов и т.д.)</w:t>
            </w:r>
          </w:p>
          <w:p w:rsidR="00ED6F34" w:rsidRPr="00ED6F34" w:rsidRDefault="00ED6F34" w:rsidP="00ED6F34">
            <w:pPr>
              <w:autoSpaceDE w:val="0"/>
              <w:autoSpaceDN w:val="0"/>
              <w:spacing w:after="0" w:line="240" w:lineRule="auto"/>
              <w:rPr>
                <w:rFonts w:ascii="Times New Roman" w:eastAsia="Times New Roman" w:hAnsi="Times New Roman" w:cs="Times New Roman"/>
                <w:sz w:val="24"/>
                <w:szCs w:val="24"/>
                <w:lang w:eastAsia="ru-RU"/>
              </w:rPr>
            </w:pPr>
            <w:r w:rsidRPr="00ED6F34">
              <w:rPr>
                <w:rFonts w:ascii="Times New Roman" w:eastAsia="Times New Roman" w:hAnsi="Times New Roman" w:cs="Times New Roman"/>
                <w:sz w:val="24"/>
                <w:szCs w:val="24"/>
                <w:lang w:eastAsia="ru-RU"/>
              </w:rPr>
              <w:t>7.Аудиторское заключение (подтверждающее достоверность бухгалтерской отчетности).</w:t>
            </w:r>
          </w:p>
        </w:tc>
        <w:tc>
          <w:tcPr>
            <w:tcW w:w="1883" w:type="dxa"/>
            <w:shd w:val="clear" w:color="auto" w:fill="auto"/>
          </w:tcPr>
          <w:p w:rsidR="00ED6F34" w:rsidRPr="00ED6F34" w:rsidRDefault="00ED6F34" w:rsidP="00ED6F34">
            <w:pPr>
              <w:tabs>
                <w:tab w:val="left" w:pos="-1980"/>
                <w:tab w:val="left" w:pos="1260"/>
              </w:tabs>
              <w:spacing w:after="0" w:line="240" w:lineRule="auto"/>
              <w:jc w:val="both"/>
              <w:rPr>
                <w:rFonts w:ascii="Times New Roman" w:eastAsia="Times New Roman" w:hAnsi="Times New Roman" w:cs="Times New Roman"/>
                <w:sz w:val="24"/>
                <w:szCs w:val="24"/>
                <w:lang w:eastAsia="ru-RU"/>
              </w:rPr>
            </w:pPr>
            <w:r w:rsidRPr="00ED6F34">
              <w:rPr>
                <w:rFonts w:ascii="Times New Roman" w:eastAsia="Times New Roman" w:hAnsi="Times New Roman" w:cs="Times New Roman"/>
                <w:sz w:val="24"/>
                <w:szCs w:val="24"/>
                <w:lang w:eastAsia="ru-RU"/>
              </w:rPr>
              <w:t xml:space="preserve">Раз в год </w:t>
            </w:r>
          </w:p>
        </w:tc>
      </w:tr>
      <w:tr w:rsidR="00ED6F34" w:rsidRPr="00ED6F34" w:rsidTr="004B640D">
        <w:tc>
          <w:tcPr>
            <w:tcW w:w="540" w:type="dxa"/>
            <w:shd w:val="clear" w:color="auto" w:fill="auto"/>
          </w:tcPr>
          <w:p w:rsidR="00ED6F34" w:rsidRPr="00ED6F34" w:rsidRDefault="00ED6F34" w:rsidP="00ED6F34">
            <w:pPr>
              <w:tabs>
                <w:tab w:val="left" w:pos="-1980"/>
                <w:tab w:val="left" w:pos="1260"/>
              </w:tabs>
              <w:spacing w:after="0" w:line="240" w:lineRule="auto"/>
              <w:jc w:val="both"/>
              <w:rPr>
                <w:rFonts w:ascii="Times New Roman" w:eastAsia="Times New Roman" w:hAnsi="Times New Roman" w:cs="Times New Roman"/>
                <w:sz w:val="24"/>
                <w:szCs w:val="24"/>
                <w:lang w:eastAsia="ru-RU"/>
              </w:rPr>
            </w:pPr>
            <w:r w:rsidRPr="00ED6F34">
              <w:rPr>
                <w:rFonts w:ascii="Times New Roman" w:eastAsia="Times New Roman" w:hAnsi="Times New Roman" w:cs="Times New Roman"/>
                <w:sz w:val="24"/>
                <w:szCs w:val="24"/>
                <w:lang w:eastAsia="ru-RU"/>
              </w:rPr>
              <w:t xml:space="preserve">3. </w:t>
            </w:r>
          </w:p>
        </w:tc>
        <w:tc>
          <w:tcPr>
            <w:tcW w:w="7714" w:type="dxa"/>
            <w:shd w:val="clear" w:color="auto" w:fill="auto"/>
          </w:tcPr>
          <w:p w:rsidR="00ED6F34" w:rsidRPr="00ED6F34" w:rsidRDefault="00ED6F34" w:rsidP="00ED6F34">
            <w:pPr>
              <w:tabs>
                <w:tab w:val="left" w:pos="-1980"/>
                <w:tab w:val="left" w:pos="1260"/>
              </w:tabs>
              <w:spacing w:after="0" w:line="240" w:lineRule="auto"/>
              <w:jc w:val="both"/>
              <w:rPr>
                <w:rFonts w:ascii="Times New Roman" w:eastAsia="Times New Roman" w:hAnsi="Times New Roman" w:cs="Times New Roman"/>
                <w:sz w:val="24"/>
                <w:szCs w:val="24"/>
                <w:lang w:eastAsia="ru-RU"/>
              </w:rPr>
            </w:pPr>
            <w:r w:rsidRPr="00ED6F34">
              <w:rPr>
                <w:rFonts w:ascii="Times New Roman" w:eastAsia="Times New Roman" w:hAnsi="Times New Roman" w:cs="Times New Roman"/>
                <w:sz w:val="24"/>
                <w:szCs w:val="24"/>
                <w:lang w:eastAsia="ru-RU"/>
              </w:rPr>
              <w:t>Справка об отсутствии задолженности по оплате труда перед персоналом организации, заверенная оттиском печати организации за подписью руководителя и главного бухгалтера.</w:t>
            </w:r>
          </w:p>
        </w:tc>
        <w:tc>
          <w:tcPr>
            <w:tcW w:w="1883" w:type="dxa"/>
            <w:shd w:val="clear" w:color="auto" w:fill="auto"/>
          </w:tcPr>
          <w:p w:rsidR="00ED6F34" w:rsidRPr="00ED6F34" w:rsidRDefault="00ED6F34" w:rsidP="00ED6F34">
            <w:pPr>
              <w:tabs>
                <w:tab w:val="left" w:pos="-1980"/>
                <w:tab w:val="left" w:pos="1260"/>
              </w:tabs>
              <w:spacing w:after="0" w:line="240" w:lineRule="auto"/>
              <w:jc w:val="both"/>
              <w:rPr>
                <w:rFonts w:ascii="Times New Roman" w:eastAsia="Times New Roman" w:hAnsi="Times New Roman" w:cs="Times New Roman"/>
                <w:sz w:val="24"/>
                <w:szCs w:val="24"/>
                <w:lang w:eastAsia="ru-RU"/>
              </w:rPr>
            </w:pPr>
            <w:r w:rsidRPr="00ED6F34">
              <w:rPr>
                <w:rFonts w:ascii="Times New Roman" w:eastAsia="Times New Roman" w:hAnsi="Times New Roman" w:cs="Times New Roman"/>
                <w:sz w:val="24"/>
                <w:szCs w:val="24"/>
                <w:lang w:eastAsia="ru-RU"/>
              </w:rPr>
              <w:t>Ежеквартально</w:t>
            </w:r>
          </w:p>
        </w:tc>
      </w:tr>
      <w:tr w:rsidR="00ED6F34" w:rsidRPr="00ED6F34" w:rsidTr="004B640D">
        <w:tc>
          <w:tcPr>
            <w:tcW w:w="540" w:type="dxa"/>
            <w:shd w:val="clear" w:color="auto" w:fill="auto"/>
          </w:tcPr>
          <w:p w:rsidR="00ED6F34" w:rsidRPr="00ED6F34" w:rsidRDefault="00ED6F34" w:rsidP="00ED6F34">
            <w:pPr>
              <w:tabs>
                <w:tab w:val="left" w:pos="-1980"/>
                <w:tab w:val="left" w:pos="1260"/>
              </w:tabs>
              <w:spacing w:after="0" w:line="240" w:lineRule="auto"/>
              <w:jc w:val="both"/>
              <w:rPr>
                <w:rFonts w:ascii="Times New Roman" w:eastAsia="Times New Roman" w:hAnsi="Times New Roman" w:cs="Times New Roman"/>
                <w:sz w:val="24"/>
                <w:szCs w:val="24"/>
                <w:lang w:eastAsia="ru-RU"/>
              </w:rPr>
            </w:pPr>
            <w:r w:rsidRPr="00ED6F34">
              <w:rPr>
                <w:rFonts w:ascii="Times New Roman" w:eastAsia="Times New Roman" w:hAnsi="Times New Roman" w:cs="Times New Roman"/>
                <w:sz w:val="24"/>
                <w:szCs w:val="24"/>
                <w:lang w:eastAsia="ru-RU"/>
              </w:rPr>
              <w:t>4</w:t>
            </w:r>
          </w:p>
        </w:tc>
        <w:tc>
          <w:tcPr>
            <w:tcW w:w="7714" w:type="dxa"/>
            <w:shd w:val="clear" w:color="auto" w:fill="auto"/>
          </w:tcPr>
          <w:p w:rsidR="00ED6F34" w:rsidRPr="00ED6F34" w:rsidRDefault="00ED6F34" w:rsidP="00ED6F34">
            <w:pPr>
              <w:tabs>
                <w:tab w:val="left" w:pos="-1980"/>
                <w:tab w:val="left" w:pos="1260"/>
              </w:tabs>
              <w:spacing w:after="0" w:line="240" w:lineRule="auto"/>
              <w:jc w:val="both"/>
              <w:rPr>
                <w:rFonts w:ascii="Times New Roman" w:eastAsia="Times New Roman" w:hAnsi="Times New Roman" w:cs="Times New Roman"/>
                <w:sz w:val="24"/>
                <w:szCs w:val="24"/>
                <w:lang w:eastAsia="ru-RU"/>
              </w:rPr>
            </w:pPr>
            <w:r w:rsidRPr="00ED6F34">
              <w:rPr>
                <w:rFonts w:ascii="Times New Roman" w:eastAsia="Times New Roman" w:hAnsi="Times New Roman" w:cs="Times New Roman"/>
                <w:sz w:val="24"/>
                <w:szCs w:val="24"/>
                <w:lang w:eastAsia="ru-RU"/>
              </w:rPr>
              <w:t>Справка об отсутствии задолженности перед бюджетами всех уровней, заверенная оттиском печати организации за подписью руководителя и главного бухгалтера.</w:t>
            </w:r>
          </w:p>
        </w:tc>
        <w:tc>
          <w:tcPr>
            <w:tcW w:w="1883" w:type="dxa"/>
            <w:shd w:val="clear" w:color="auto" w:fill="auto"/>
          </w:tcPr>
          <w:p w:rsidR="00ED6F34" w:rsidRPr="00ED6F34" w:rsidRDefault="00ED6F34" w:rsidP="00ED6F34">
            <w:pPr>
              <w:tabs>
                <w:tab w:val="left" w:pos="-1980"/>
                <w:tab w:val="left" w:pos="1260"/>
              </w:tabs>
              <w:spacing w:after="0" w:line="240" w:lineRule="auto"/>
              <w:jc w:val="both"/>
              <w:rPr>
                <w:rFonts w:ascii="Times New Roman" w:eastAsia="Times New Roman" w:hAnsi="Times New Roman" w:cs="Times New Roman"/>
                <w:sz w:val="24"/>
                <w:szCs w:val="24"/>
                <w:lang w:eastAsia="ru-RU"/>
              </w:rPr>
            </w:pPr>
            <w:r w:rsidRPr="00ED6F34">
              <w:rPr>
                <w:rFonts w:ascii="Times New Roman" w:eastAsia="Times New Roman" w:hAnsi="Times New Roman" w:cs="Times New Roman"/>
                <w:sz w:val="24"/>
                <w:szCs w:val="24"/>
                <w:lang w:eastAsia="ru-RU"/>
              </w:rPr>
              <w:t>Ежеквартально</w:t>
            </w:r>
          </w:p>
        </w:tc>
      </w:tr>
      <w:tr w:rsidR="00ED6F34" w:rsidRPr="00ED6F34" w:rsidTr="004B640D">
        <w:tc>
          <w:tcPr>
            <w:tcW w:w="540" w:type="dxa"/>
            <w:shd w:val="clear" w:color="auto" w:fill="auto"/>
          </w:tcPr>
          <w:p w:rsidR="00ED6F34" w:rsidRPr="00ED6F34" w:rsidRDefault="00ED6F34" w:rsidP="00ED6F34">
            <w:pPr>
              <w:tabs>
                <w:tab w:val="left" w:pos="-1980"/>
                <w:tab w:val="left" w:pos="1260"/>
              </w:tabs>
              <w:spacing w:after="0" w:line="240" w:lineRule="auto"/>
              <w:jc w:val="both"/>
              <w:rPr>
                <w:rFonts w:ascii="Times New Roman" w:eastAsia="Times New Roman" w:hAnsi="Times New Roman" w:cs="Times New Roman"/>
                <w:sz w:val="24"/>
                <w:szCs w:val="24"/>
                <w:lang w:eastAsia="ru-RU"/>
              </w:rPr>
            </w:pPr>
            <w:r w:rsidRPr="00ED6F34">
              <w:rPr>
                <w:rFonts w:ascii="Times New Roman" w:eastAsia="Times New Roman" w:hAnsi="Times New Roman" w:cs="Times New Roman"/>
                <w:sz w:val="24"/>
                <w:szCs w:val="24"/>
                <w:lang w:eastAsia="ru-RU"/>
              </w:rPr>
              <w:t>5</w:t>
            </w:r>
          </w:p>
        </w:tc>
        <w:tc>
          <w:tcPr>
            <w:tcW w:w="7714" w:type="dxa"/>
            <w:shd w:val="clear" w:color="auto" w:fill="auto"/>
          </w:tcPr>
          <w:p w:rsidR="00ED6F34" w:rsidRPr="00ED6F34" w:rsidRDefault="00ED6F34" w:rsidP="00ED6F34">
            <w:pPr>
              <w:spacing w:after="0" w:line="240" w:lineRule="auto"/>
              <w:jc w:val="both"/>
              <w:rPr>
                <w:rFonts w:ascii="Times New Roman" w:eastAsia="Times New Roman" w:hAnsi="Times New Roman" w:cs="Times New Roman"/>
                <w:color w:val="000000"/>
                <w:sz w:val="24"/>
                <w:szCs w:val="24"/>
                <w:lang w:eastAsia="ru-RU"/>
              </w:rPr>
            </w:pPr>
            <w:r w:rsidRPr="00ED6F34">
              <w:rPr>
                <w:rFonts w:ascii="Times New Roman" w:eastAsia="Times New Roman" w:hAnsi="Times New Roman" w:cs="Times New Roman"/>
                <w:color w:val="000000"/>
                <w:sz w:val="24"/>
                <w:szCs w:val="24"/>
                <w:lang w:eastAsia="ru-RU"/>
              </w:rPr>
              <w:t xml:space="preserve">Справка о численности работников, </w:t>
            </w:r>
            <w:r w:rsidRPr="00ED6F34">
              <w:rPr>
                <w:rFonts w:ascii="Times New Roman" w:eastAsia="Times New Roman" w:hAnsi="Times New Roman" w:cs="Times New Roman"/>
                <w:sz w:val="24"/>
                <w:szCs w:val="24"/>
                <w:lang w:eastAsia="ru-RU"/>
              </w:rPr>
              <w:t>заверенная оттиском печати организации за подписью руководителя и главного бухгалтера.</w:t>
            </w:r>
          </w:p>
        </w:tc>
        <w:tc>
          <w:tcPr>
            <w:tcW w:w="1883" w:type="dxa"/>
            <w:shd w:val="clear" w:color="auto" w:fill="auto"/>
          </w:tcPr>
          <w:p w:rsidR="00ED6F34" w:rsidRPr="00ED6F34" w:rsidRDefault="00ED6F34" w:rsidP="00ED6F34">
            <w:pPr>
              <w:tabs>
                <w:tab w:val="left" w:pos="-1980"/>
                <w:tab w:val="left" w:pos="1260"/>
              </w:tabs>
              <w:spacing w:after="0" w:line="240" w:lineRule="auto"/>
              <w:jc w:val="both"/>
              <w:rPr>
                <w:rFonts w:ascii="Times New Roman" w:eastAsia="Times New Roman" w:hAnsi="Times New Roman" w:cs="Times New Roman"/>
                <w:sz w:val="24"/>
                <w:szCs w:val="24"/>
                <w:lang w:eastAsia="ru-RU"/>
              </w:rPr>
            </w:pPr>
            <w:r w:rsidRPr="00ED6F34">
              <w:rPr>
                <w:rFonts w:ascii="Times New Roman" w:eastAsia="Times New Roman" w:hAnsi="Times New Roman" w:cs="Times New Roman"/>
                <w:sz w:val="24"/>
                <w:szCs w:val="24"/>
                <w:lang w:eastAsia="ru-RU"/>
              </w:rPr>
              <w:t>Ежеквартально</w:t>
            </w:r>
          </w:p>
        </w:tc>
      </w:tr>
      <w:tr w:rsidR="00ED6F34" w:rsidRPr="00ED6F34" w:rsidTr="004B640D">
        <w:tc>
          <w:tcPr>
            <w:tcW w:w="540" w:type="dxa"/>
            <w:shd w:val="clear" w:color="auto" w:fill="auto"/>
          </w:tcPr>
          <w:p w:rsidR="00ED6F34" w:rsidRPr="00ED6F34" w:rsidRDefault="00ED6F34" w:rsidP="00ED6F34">
            <w:pPr>
              <w:tabs>
                <w:tab w:val="left" w:pos="-1980"/>
                <w:tab w:val="left" w:pos="1260"/>
              </w:tabs>
              <w:spacing w:after="0" w:line="240" w:lineRule="auto"/>
              <w:jc w:val="both"/>
              <w:rPr>
                <w:rFonts w:ascii="Times New Roman" w:eastAsia="Times New Roman" w:hAnsi="Times New Roman" w:cs="Times New Roman"/>
                <w:sz w:val="24"/>
                <w:szCs w:val="24"/>
                <w:lang w:eastAsia="ru-RU"/>
              </w:rPr>
            </w:pPr>
            <w:r w:rsidRPr="00ED6F34">
              <w:rPr>
                <w:rFonts w:ascii="Times New Roman" w:eastAsia="Times New Roman" w:hAnsi="Times New Roman" w:cs="Times New Roman"/>
                <w:sz w:val="24"/>
                <w:szCs w:val="24"/>
                <w:lang w:eastAsia="ru-RU"/>
              </w:rPr>
              <w:t>6</w:t>
            </w:r>
          </w:p>
        </w:tc>
        <w:tc>
          <w:tcPr>
            <w:tcW w:w="7714" w:type="dxa"/>
            <w:shd w:val="clear" w:color="auto" w:fill="auto"/>
          </w:tcPr>
          <w:p w:rsidR="00ED6F34" w:rsidRPr="00ED6F34" w:rsidRDefault="00ED6F34" w:rsidP="00ED6F34">
            <w:pPr>
              <w:spacing w:after="0" w:line="240" w:lineRule="auto"/>
              <w:jc w:val="both"/>
              <w:rPr>
                <w:rFonts w:ascii="Times New Roman" w:eastAsia="Times New Roman" w:hAnsi="Times New Roman" w:cs="Times New Roman"/>
                <w:color w:val="000000"/>
                <w:sz w:val="24"/>
                <w:szCs w:val="24"/>
                <w:lang w:eastAsia="ru-RU"/>
              </w:rPr>
            </w:pPr>
            <w:r w:rsidRPr="00ED6F34">
              <w:rPr>
                <w:rFonts w:ascii="Times New Roman" w:eastAsia="Times New Roman" w:hAnsi="Times New Roman" w:cs="Times New Roman"/>
                <w:color w:val="000000"/>
                <w:sz w:val="24"/>
                <w:szCs w:val="24"/>
                <w:lang w:eastAsia="ru-RU"/>
              </w:rPr>
              <w:t>Данные о движении денежных средств по всем имеющимся у Клиента счетам</w:t>
            </w:r>
            <w:r w:rsidRPr="00ED6F34">
              <w:rPr>
                <w:rFonts w:ascii="Times New Roman" w:eastAsia="Times New Roman" w:hAnsi="Times New Roman" w:cs="Times New Roman"/>
                <w:sz w:val="24"/>
                <w:szCs w:val="24"/>
                <w:lang w:eastAsia="ru-RU"/>
              </w:rPr>
              <w:t>.</w:t>
            </w:r>
            <w:r w:rsidRPr="00ED6F34">
              <w:rPr>
                <w:rFonts w:ascii="Times New Roman" w:eastAsia="Times New Roman" w:hAnsi="Times New Roman" w:cs="Times New Roman"/>
                <w:color w:val="000000"/>
                <w:sz w:val="24"/>
                <w:szCs w:val="24"/>
                <w:lang w:eastAsia="ru-RU"/>
              </w:rPr>
              <w:t xml:space="preserve"> Справки об оборотах и остатках на расчетных и текущих валютных счетах и о наличии/отсутствии претензий к счетам, </w:t>
            </w:r>
            <w:r w:rsidRPr="00ED6F34">
              <w:rPr>
                <w:rFonts w:ascii="Times New Roman" w:eastAsia="Times New Roman" w:hAnsi="Times New Roman" w:cs="Times New Roman"/>
                <w:sz w:val="24"/>
                <w:szCs w:val="24"/>
                <w:lang w:eastAsia="ru-RU"/>
              </w:rPr>
              <w:t>заверенные оттиском печати организации за подписью руководителя и главного бухгалтера.</w:t>
            </w:r>
          </w:p>
        </w:tc>
        <w:tc>
          <w:tcPr>
            <w:tcW w:w="1883" w:type="dxa"/>
            <w:shd w:val="clear" w:color="auto" w:fill="auto"/>
          </w:tcPr>
          <w:p w:rsidR="00ED6F34" w:rsidRPr="00ED6F34" w:rsidRDefault="00ED6F34" w:rsidP="00ED6F34">
            <w:pPr>
              <w:tabs>
                <w:tab w:val="left" w:pos="-1980"/>
                <w:tab w:val="left" w:pos="1260"/>
              </w:tabs>
              <w:spacing w:after="0" w:line="240" w:lineRule="auto"/>
              <w:jc w:val="both"/>
              <w:rPr>
                <w:rFonts w:ascii="Times New Roman" w:eastAsia="Times New Roman" w:hAnsi="Times New Roman" w:cs="Times New Roman"/>
                <w:sz w:val="24"/>
                <w:szCs w:val="24"/>
                <w:lang w:eastAsia="ru-RU"/>
              </w:rPr>
            </w:pPr>
            <w:r w:rsidRPr="00ED6F34">
              <w:rPr>
                <w:rFonts w:ascii="Times New Roman" w:eastAsia="Times New Roman" w:hAnsi="Times New Roman" w:cs="Times New Roman"/>
                <w:sz w:val="24"/>
                <w:szCs w:val="24"/>
                <w:lang w:eastAsia="ru-RU"/>
              </w:rPr>
              <w:t>Ежеквартально</w:t>
            </w:r>
          </w:p>
        </w:tc>
      </w:tr>
      <w:tr w:rsidR="00ED6F34" w:rsidRPr="00ED6F34" w:rsidTr="004B640D">
        <w:tc>
          <w:tcPr>
            <w:tcW w:w="540" w:type="dxa"/>
            <w:shd w:val="clear" w:color="auto" w:fill="auto"/>
          </w:tcPr>
          <w:p w:rsidR="00ED6F34" w:rsidRPr="00ED6F34" w:rsidRDefault="00ED6F34" w:rsidP="00ED6F34">
            <w:pPr>
              <w:tabs>
                <w:tab w:val="left" w:pos="-1980"/>
                <w:tab w:val="left" w:pos="1260"/>
              </w:tabs>
              <w:spacing w:after="0" w:line="240" w:lineRule="auto"/>
              <w:jc w:val="both"/>
              <w:rPr>
                <w:rFonts w:ascii="Times New Roman" w:eastAsia="Times New Roman" w:hAnsi="Times New Roman" w:cs="Times New Roman"/>
                <w:sz w:val="24"/>
                <w:szCs w:val="24"/>
                <w:lang w:eastAsia="ru-RU"/>
              </w:rPr>
            </w:pPr>
            <w:r w:rsidRPr="00ED6F34">
              <w:rPr>
                <w:rFonts w:ascii="Times New Roman" w:eastAsia="Times New Roman" w:hAnsi="Times New Roman" w:cs="Times New Roman"/>
                <w:sz w:val="24"/>
                <w:szCs w:val="24"/>
                <w:lang w:eastAsia="ru-RU"/>
              </w:rPr>
              <w:t>7</w:t>
            </w:r>
          </w:p>
        </w:tc>
        <w:tc>
          <w:tcPr>
            <w:tcW w:w="7714" w:type="dxa"/>
            <w:shd w:val="clear" w:color="auto" w:fill="auto"/>
          </w:tcPr>
          <w:p w:rsidR="00ED6F34" w:rsidRPr="00ED6F34" w:rsidRDefault="00ED6F34" w:rsidP="00ED6F34">
            <w:pPr>
              <w:tabs>
                <w:tab w:val="left" w:pos="-1980"/>
                <w:tab w:val="left" w:pos="1260"/>
              </w:tabs>
              <w:spacing w:after="0" w:line="240" w:lineRule="auto"/>
              <w:jc w:val="both"/>
              <w:rPr>
                <w:rFonts w:ascii="Times New Roman" w:eastAsia="Times New Roman" w:hAnsi="Times New Roman" w:cs="Times New Roman"/>
                <w:sz w:val="24"/>
                <w:szCs w:val="24"/>
                <w:lang w:eastAsia="ru-RU"/>
              </w:rPr>
            </w:pPr>
            <w:r w:rsidRPr="00ED6F34">
              <w:rPr>
                <w:rFonts w:ascii="Times New Roman" w:eastAsia="Times New Roman" w:hAnsi="Times New Roman" w:cs="Times New Roman"/>
                <w:sz w:val="24"/>
                <w:szCs w:val="24"/>
                <w:lang w:eastAsia="ru-RU"/>
              </w:rPr>
              <w:t>Если отчетный период явился для организации убыточным необходимо предоставить пояснительную записку с указанием причины возникновения убытков и планируемые мероприятия по их покрытию в будущем, заверенную оттиском печати организации за подписью руководителя и главного бухгалтера.</w:t>
            </w:r>
          </w:p>
        </w:tc>
        <w:tc>
          <w:tcPr>
            <w:tcW w:w="1883" w:type="dxa"/>
            <w:shd w:val="clear" w:color="auto" w:fill="auto"/>
          </w:tcPr>
          <w:p w:rsidR="00ED6F34" w:rsidRPr="00ED6F34" w:rsidRDefault="00ED6F34" w:rsidP="00ED6F34">
            <w:pPr>
              <w:tabs>
                <w:tab w:val="left" w:pos="-1980"/>
                <w:tab w:val="left" w:pos="1260"/>
              </w:tabs>
              <w:spacing w:after="0" w:line="240" w:lineRule="auto"/>
              <w:jc w:val="both"/>
              <w:rPr>
                <w:rFonts w:ascii="Times New Roman" w:eastAsia="Times New Roman" w:hAnsi="Times New Roman" w:cs="Times New Roman"/>
                <w:sz w:val="24"/>
                <w:szCs w:val="24"/>
                <w:lang w:eastAsia="ru-RU"/>
              </w:rPr>
            </w:pPr>
            <w:r w:rsidRPr="00ED6F34">
              <w:rPr>
                <w:rFonts w:ascii="Times New Roman" w:eastAsia="Times New Roman" w:hAnsi="Times New Roman" w:cs="Times New Roman"/>
                <w:sz w:val="24"/>
                <w:szCs w:val="24"/>
                <w:lang w:eastAsia="ru-RU"/>
              </w:rPr>
              <w:t xml:space="preserve">Ежеквартально </w:t>
            </w:r>
          </w:p>
        </w:tc>
      </w:tr>
      <w:tr w:rsidR="00ED6F34" w:rsidRPr="00ED6F34" w:rsidTr="004B640D">
        <w:tc>
          <w:tcPr>
            <w:tcW w:w="540" w:type="dxa"/>
            <w:shd w:val="clear" w:color="auto" w:fill="auto"/>
          </w:tcPr>
          <w:p w:rsidR="00ED6F34" w:rsidRPr="00ED6F34" w:rsidRDefault="00ED6F34" w:rsidP="00ED6F34">
            <w:pPr>
              <w:tabs>
                <w:tab w:val="left" w:pos="-1980"/>
                <w:tab w:val="left" w:pos="1260"/>
              </w:tabs>
              <w:spacing w:after="0" w:line="240" w:lineRule="auto"/>
              <w:jc w:val="both"/>
              <w:rPr>
                <w:rFonts w:ascii="Times New Roman" w:eastAsia="Times New Roman" w:hAnsi="Times New Roman" w:cs="Times New Roman"/>
                <w:sz w:val="24"/>
                <w:szCs w:val="24"/>
                <w:lang w:eastAsia="ru-RU"/>
              </w:rPr>
            </w:pPr>
            <w:r w:rsidRPr="00ED6F34">
              <w:rPr>
                <w:rFonts w:ascii="Times New Roman" w:eastAsia="Times New Roman" w:hAnsi="Times New Roman" w:cs="Times New Roman"/>
                <w:sz w:val="24"/>
                <w:szCs w:val="24"/>
                <w:lang w:eastAsia="ru-RU"/>
              </w:rPr>
              <w:t>8</w:t>
            </w:r>
          </w:p>
        </w:tc>
        <w:tc>
          <w:tcPr>
            <w:tcW w:w="7714" w:type="dxa"/>
            <w:shd w:val="clear" w:color="auto" w:fill="auto"/>
          </w:tcPr>
          <w:p w:rsidR="00ED6F34" w:rsidRPr="00ED6F34" w:rsidRDefault="00ED6F34" w:rsidP="00ED6F34">
            <w:pPr>
              <w:tabs>
                <w:tab w:val="left" w:pos="-1980"/>
                <w:tab w:val="left" w:pos="1260"/>
              </w:tabs>
              <w:spacing w:after="0" w:line="240" w:lineRule="auto"/>
              <w:jc w:val="both"/>
              <w:rPr>
                <w:rFonts w:ascii="Times New Roman" w:eastAsia="Times New Roman" w:hAnsi="Times New Roman" w:cs="Times New Roman"/>
                <w:sz w:val="24"/>
                <w:szCs w:val="24"/>
                <w:lang w:eastAsia="ru-RU"/>
              </w:rPr>
            </w:pPr>
            <w:r w:rsidRPr="00ED6F34">
              <w:rPr>
                <w:rFonts w:ascii="Times New Roman" w:eastAsia="Times New Roman" w:hAnsi="Times New Roman" w:cs="Times New Roman"/>
                <w:sz w:val="24"/>
                <w:szCs w:val="24"/>
                <w:lang w:eastAsia="ru-RU"/>
              </w:rPr>
              <w:t>Расшифровки:</w:t>
            </w:r>
          </w:p>
          <w:p w:rsidR="00ED6F34" w:rsidRPr="00ED6F34" w:rsidRDefault="00ED6F34" w:rsidP="00ED6F34">
            <w:pPr>
              <w:tabs>
                <w:tab w:val="left" w:pos="-1980"/>
                <w:tab w:val="left" w:pos="1260"/>
              </w:tabs>
              <w:spacing w:after="0" w:line="240" w:lineRule="auto"/>
              <w:jc w:val="both"/>
              <w:rPr>
                <w:rFonts w:ascii="Times New Roman" w:eastAsia="Times New Roman" w:hAnsi="Times New Roman" w:cs="Times New Roman"/>
                <w:color w:val="000000"/>
                <w:sz w:val="24"/>
                <w:szCs w:val="24"/>
                <w:lang w:eastAsia="ru-RU"/>
              </w:rPr>
            </w:pPr>
            <w:r w:rsidRPr="00ED6F34">
              <w:rPr>
                <w:rFonts w:ascii="Times New Roman" w:eastAsia="Times New Roman" w:hAnsi="Times New Roman" w:cs="Times New Roman"/>
                <w:sz w:val="24"/>
                <w:szCs w:val="24"/>
                <w:lang w:eastAsia="ru-RU"/>
              </w:rPr>
              <w:t>-</w:t>
            </w:r>
            <w:r w:rsidRPr="00ED6F34">
              <w:rPr>
                <w:rFonts w:ascii="Times New Roman" w:eastAsia="Times New Roman" w:hAnsi="Times New Roman" w:cs="Times New Roman"/>
                <w:color w:val="000000"/>
                <w:sz w:val="24"/>
                <w:szCs w:val="24"/>
                <w:lang w:eastAsia="ru-RU"/>
              </w:rPr>
              <w:t xml:space="preserve"> кредиторской и дебиторской задолженности, составляющей более пяти процентов валюты баланса Клиента с указанием: наименований </w:t>
            </w:r>
            <w:r w:rsidRPr="00ED6F34">
              <w:rPr>
                <w:rFonts w:ascii="Times New Roman" w:eastAsia="Times New Roman" w:hAnsi="Times New Roman" w:cs="Times New Roman"/>
                <w:color w:val="000000"/>
                <w:sz w:val="24"/>
                <w:szCs w:val="24"/>
                <w:lang w:eastAsia="ru-RU"/>
              </w:rPr>
              <w:lastRenderedPageBreak/>
              <w:t>кредиторов, должников, суммы задолженности и дат возникновения задолженности, с указанием статуса задолженности (просроченная/текущая);</w:t>
            </w:r>
          </w:p>
          <w:p w:rsidR="00ED6F34" w:rsidRPr="00ED6F34" w:rsidRDefault="00ED6F34" w:rsidP="00ED6F34">
            <w:pPr>
              <w:tabs>
                <w:tab w:val="left" w:pos="-1980"/>
                <w:tab w:val="left" w:pos="1260"/>
              </w:tabs>
              <w:spacing w:after="0" w:line="240" w:lineRule="auto"/>
              <w:jc w:val="both"/>
              <w:rPr>
                <w:rFonts w:ascii="Times New Roman" w:eastAsia="Times New Roman" w:hAnsi="Times New Roman" w:cs="Times New Roman"/>
                <w:color w:val="000000"/>
                <w:sz w:val="24"/>
                <w:szCs w:val="24"/>
                <w:lang w:eastAsia="ru-RU"/>
              </w:rPr>
            </w:pPr>
            <w:r w:rsidRPr="00ED6F34">
              <w:rPr>
                <w:rFonts w:ascii="Times New Roman" w:eastAsia="Times New Roman" w:hAnsi="Times New Roman" w:cs="Times New Roman"/>
                <w:color w:val="000000"/>
                <w:sz w:val="24"/>
                <w:szCs w:val="24"/>
                <w:lang w:eastAsia="ru-RU"/>
              </w:rPr>
              <w:t>- краткосрочных и долгосрочных финансовых вложений;</w:t>
            </w:r>
          </w:p>
          <w:p w:rsidR="00ED6F34" w:rsidRPr="00ED6F34" w:rsidRDefault="00ED6F34" w:rsidP="00ED6F34">
            <w:pPr>
              <w:spacing w:after="0" w:line="240" w:lineRule="auto"/>
              <w:jc w:val="both"/>
              <w:rPr>
                <w:rFonts w:ascii="Times New Roman" w:eastAsia="Times New Roman" w:hAnsi="Times New Roman" w:cs="Times New Roman"/>
                <w:color w:val="000000"/>
                <w:sz w:val="24"/>
                <w:szCs w:val="24"/>
                <w:lang w:eastAsia="ru-RU"/>
              </w:rPr>
            </w:pPr>
            <w:r w:rsidRPr="00ED6F34">
              <w:rPr>
                <w:rFonts w:ascii="Times New Roman" w:eastAsia="Times New Roman" w:hAnsi="Times New Roman" w:cs="Times New Roman"/>
                <w:color w:val="000000"/>
                <w:sz w:val="24"/>
                <w:szCs w:val="24"/>
                <w:lang w:eastAsia="ru-RU"/>
              </w:rPr>
              <w:t>- задолженности по долгосрочным и краткосрочным кредитам и займам (включая вексельные и облигационные) с указанием кредиторов, суммы задолженности, срока кредитования, процентной ставки (доходности купона), графика погашения и уплаты процентов;</w:t>
            </w:r>
          </w:p>
          <w:p w:rsidR="00ED6F34" w:rsidRPr="00ED6F34" w:rsidRDefault="00ED6F34" w:rsidP="00ED6F34">
            <w:pPr>
              <w:spacing w:after="0" w:line="240" w:lineRule="auto"/>
              <w:jc w:val="both"/>
              <w:rPr>
                <w:rFonts w:ascii="Times New Roman" w:eastAsia="Times New Roman" w:hAnsi="Times New Roman" w:cs="Times New Roman"/>
                <w:color w:val="000000"/>
                <w:sz w:val="24"/>
                <w:szCs w:val="24"/>
                <w:lang w:eastAsia="ru-RU"/>
              </w:rPr>
            </w:pPr>
            <w:r w:rsidRPr="00ED6F34">
              <w:rPr>
                <w:rFonts w:ascii="Times New Roman" w:eastAsia="Times New Roman" w:hAnsi="Times New Roman" w:cs="Times New Roman"/>
                <w:color w:val="000000"/>
                <w:sz w:val="24"/>
                <w:szCs w:val="24"/>
                <w:lang w:eastAsia="ru-RU"/>
              </w:rPr>
              <w:t>- полученных обеспечений (с указанием от кого и в пользу кого получено) и выданных обеспечений (с указанием за кого и в пользу кого выдано, сроков исполнения обязательств);</w:t>
            </w:r>
          </w:p>
          <w:p w:rsidR="00ED6F34" w:rsidRPr="00ED6F34" w:rsidRDefault="00ED6F34" w:rsidP="00ED6F34">
            <w:pPr>
              <w:spacing w:after="0" w:line="240" w:lineRule="auto"/>
              <w:jc w:val="both"/>
              <w:rPr>
                <w:rFonts w:ascii="Times New Roman" w:eastAsia="Times New Roman" w:hAnsi="Times New Roman" w:cs="Times New Roman"/>
                <w:color w:val="000000"/>
                <w:sz w:val="24"/>
                <w:szCs w:val="24"/>
                <w:lang w:eastAsia="ru-RU"/>
              </w:rPr>
            </w:pPr>
            <w:r w:rsidRPr="00ED6F34">
              <w:rPr>
                <w:rFonts w:ascii="Times New Roman" w:eastAsia="Times New Roman" w:hAnsi="Times New Roman" w:cs="Times New Roman"/>
                <w:sz w:val="24"/>
                <w:szCs w:val="24"/>
                <w:lang w:eastAsia="ru-RU"/>
              </w:rPr>
              <w:t>Указанные документы должны быть заверены оттиском печати организации,  подписаны руководителем и главным бухгалтером.</w:t>
            </w:r>
          </w:p>
        </w:tc>
        <w:tc>
          <w:tcPr>
            <w:tcW w:w="1883" w:type="dxa"/>
            <w:shd w:val="clear" w:color="auto" w:fill="auto"/>
          </w:tcPr>
          <w:p w:rsidR="00ED6F34" w:rsidRPr="00ED6F34" w:rsidRDefault="00ED6F34" w:rsidP="00ED6F34">
            <w:pPr>
              <w:tabs>
                <w:tab w:val="left" w:pos="-1980"/>
                <w:tab w:val="left" w:pos="1260"/>
              </w:tabs>
              <w:spacing w:after="0" w:line="240" w:lineRule="auto"/>
              <w:jc w:val="both"/>
              <w:rPr>
                <w:rFonts w:ascii="Times New Roman" w:eastAsia="Times New Roman" w:hAnsi="Times New Roman" w:cs="Times New Roman"/>
                <w:sz w:val="24"/>
                <w:szCs w:val="24"/>
                <w:lang w:eastAsia="ru-RU"/>
              </w:rPr>
            </w:pPr>
            <w:r w:rsidRPr="00ED6F34">
              <w:rPr>
                <w:rFonts w:ascii="Times New Roman" w:eastAsia="Times New Roman" w:hAnsi="Times New Roman" w:cs="Times New Roman"/>
                <w:sz w:val="24"/>
                <w:szCs w:val="24"/>
                <w:lang w:eastAsia="ru-RU"/>
              </w:rPr>
              <w:lastRenderedPageBreak/>
              <w:t>Ежеквартально</w:t>
            </w:r>
          </w:p>
        </w:tc>
      </w:tr>
      <w:tr w:rsidR="00ED6F34" w:rsidRPr="00ED6F34" w:rsidTr="004B640D">
        <w:tc>
          <w:tcPr>
            <w:tcW w:w="540" w:type="dxa"/>
            <w:shd w:val="clear" w:color="auto" w:fill="auto"/>
          </w:tcPr>
          <w:p w:rsidR="00ED6F34" w:rsidRPr="00ED6F34" w:rsidRDefault="00ED6F34" w:rsidP="00ED6F34">
            <w:pPr>
              <w:tabs>
                <w:tab w:val="left" w:pos="-1980"/>
                <w:tab w:val="left" w:pos="1260"/>
              </w:tabs>
              <w:spacing w:after="0" w:line="240" w:lineRule="auto"/>
              <w:jc w:val="both"/>
              <w:rPr>
                <w:rFonts w:ascii="Times New Roman" w:eastAsia="Times New Roman" w:hAnsi="Times New Roman" w:cs="Times New Roman"/>
                <w:sz w:val="24"/>
                <w:szCs w:val="24"/>
                <w:lang w:eastAsia="ru-RU"/>
              </w:rPr>
            </w:pPr>
            <w:r w:rsidRPr="00ED6F34">
              <w:rPr>
                <w:rFonts w:ascii="Times New Roman" w:eastAsia="Times New Roman" w:hAnsi="Times New Roman" w:cs="Times New Roman"/>
                <w:sz w:val="24"/>
                <w:szCs w:val="24"/>
                <w:lang w:eastAsia="ru-RU"/>
              </w:rPr>
              <w:lastRenderedPageBreak/>
              <w:t>9</w:t>
            </w:r>
          </w:p>
        </w:tc>
        <w:tc>
          <w:tcPr>
            <w:tcW w:w="7714" w:type="dxa"/>
            <w:shd w:val="clear" w:color="auto" w:fill="auto"/>
          </w:tcPr>
          <w:p w:rsidR="00ED6F34" w:rsidRPr="00ED6F34" w:rsidRDefault="00ED6F34" w:rsidP="00ED6F34">
            <w:pPr>
              <w:tabs>
                <w:tab w:val="left" w:pos="-1980"/>
                <w:tab w:val="left" w:pos="1260"/>
              </w:tabs>
              <w:spacing w:after="0" w:line="240" w:lineRule="auto"/>
              <w:jc w:val="both"/>
              <w:rPr>
                <w:rFonts w:ascii="Times New Roman" w:eastAsia="Times New Roman" w:hAnsi="Times New Roman" w:cs="Times New Roman"/>
                <w:sz w:val="24"/>
                <w:szCs w:val="24"/>
                <w:lang w:eastAsia="ru-RU"/>
              </w:rPr>
            </w:pPr>
            <w:r w:rsidRPr="00ED6F34">
              <w:rPr>
                <w:rFonts w:ascii="Times New Roman" w:eastAsia="Times New Roman" w:hAnsi="Times New Roman" w:cs="Times New Roman"/>
                <w:color w:val="000000"/>
                <w:sz w:val="24"/>
                <w:szCs w:val="24"/>
                <w:lang w:eastAsia="ru-RU"/>
              </w:rPr>
              <w:t>Копии изменений и дополнений к учредительным документам (зарегистрированные в установленном законодательством порядке) и копию свидетельства о внесении записи в ЕГРЮЛ о государственной регистрации изменений в учредительные документы, удостоверенные нотариально или регистрирующим органом, если в течение истекшего календарного квартала внесены изменения в учредительные документы.</w:t>
            </w:r>
          </w:p>
        </w:tc>
        <w:tc>
          <w:tcPr>
            <w:tcW w:w="1883" w:type="dxa"/>
            <w:shd w:val="clear" w:color="auto" w:fill="auto"/>
          </w:tcPr>
          <w:p w:rsidR="00ED6F34" w:rsidRPr="00ED6F34" w:rsidRDefault="00ED6F34" w:rsidP="00ED6F34">
            <w:pPr>
              <w:tabs>
                <w:tab w:val="left" w:pos="-1980"/>
                <w:tab w:val="left" w:pos="1260"/>
              </w:tabs>
              <w:spacing w:after="0" w:line="240" w:lineRule="auto"/>
              <w:jc w:val="both"/>
              <w:rPr>
                <w:rFonts w:ascii="Times New Roman" w:eastAsia="Times New Roman" w:hAnsi="Times New Roman" w:cs="Times New Roman"/>
                <w:sz w:val="24"/>
                <w:szCs w:val="24"/>
                <w:lang w:eastAsia="ru-RU"/>
              </w:rPr>
            </w:pPr>
            <w:r w:rsidRPr="00ED6F34">
              <w:rPr>
                <w:rFonts w:ascii="Times New Roman" w:eastAsia="Times New Roman" w:hAnsi="Times New Roman" w:cs="Times New Roman"/>
                <w:sz w:val="24"/>
                <w:szCs w:val="24"/>
                <w:lang w:eastAsia="ru-RU"/>
              </w:rPr>
              <w:t>Ежеквартально</w:t>
            </w:r>
          </w:p>
        </w:tc>
      </w:tr>
      <w:tr w:rsidR="00ED6F34" w:rsidRPr="00ED6F34" w:rsidTr="004B640D">
        <w:tc>
          <w:tcPr>
            <w:tcW w:w="540" w:type="dxa"/>
            <w:shd w:val="clear" w:color="auto" w:fill="auto"/>
          </w:tcPr>
          <w:p w:rsidR="00ED6F34" w:rsidRPr="00ED6F34" w:rsidRDefault="00ED6F34" w:rsidP="00ED6F34">
            <w:pPr>
              <w:tabs>
                <w:tab w:val="left" w:pos="-1980"/>
                <w:tab w:val="left" w:pos="1260"/>
              </w:tabs>
              <w:spacing w:after="0" w:line="240" w:lineRule="auto"/>
              <w:jc w:val="both"/>
              <w:rPr>
                <w:rFonts w:ascii="Times New Roman" w:eastAsia="Times New Roman" w:hAnsi="Times New Roman" w:cs="Times New Roman"/>
                <w:sz w:val="24"/>
                <w:szCs w:val="24"/>
                <w:lang w:eastAsia="ru-RU"/>
              </w:rPr>
            </w:pPr>
            <w:r w:rsidRPr="00ED6F34">
              <w:rPr>
                <w:rFonts w:ascii="Times New Roman" w:eastAsia="Times New Roman" w:hAnsi="Times New Roman" w:cs="Times New Roman"/>
                <w:sz w:val="24"/>
                <w:szCs w:val="24"/>
                <w:lang w:eastAsia="ru-RU"/>
              </w:rPr>
              <w:t>10</w:t>
            </w:r>
          </w:p>
        </w:tc>
        <w:tc>
          <w:tcPr>
            <w:tcW w:w="7714" w:type="dxa"/>
            <w:shd w:val="clear" w:color="auto" w:fill="auto"/>
          </w:tcPr>
          <w:p w:rsidR="00ED6F34" w:rsidRPr="00ED6F34" w:rsidRDefault="00ED6F34" w:rsidP="00ED6F34">
            <w:pPr>
              <w:tabs>
                <w:tab w:val="left" w:pos="-1980"/>
                <w:tab w:val="left" w:pos="1260"/>
              </w:tabs>
              <w:spacing w:after="0" w:line="240" w:lineRule="auto"/>
              <w:jc w:val="both"/>
              <w:rPr>
                <w:rFonts w:ascii="Times New Roman" w:eastAsia="Times New Roman" w:hAnsi="Times New Roman" w:cs="Times New Roman"/>
                <w:color w:val="000000"/>
                <w:sz w:val="24"/>
                <w:szCs w:val="24"/>
                <w:lang w:eastAsia="ru-RU"/>
              </w:rPr>
            </w:pPr>
            <w:r w:rsidRPr="00ED6F34">
              <w:rPr>
                <w:rFonts w:ascii="Times New Roman" w:eastAsia="Times New Roman" w:hAnsi="Times New Roman" w:cs="Times New Roman"/>
                <w:color w:val="000000"/>
                <w:sz w:val="24"/>
                <w:szCs w:val="24"/>
                <w:lang w:eastAsia="ru-RU"/>
              </w:rPr>
              <w:t xml:space="preserve">Информацию о произошедших в течение истекшего календарного квартала изменениях в составе органов управления (Наблюдательного совета/ </w:t>
            </w:r>
            <w:proofErr w:type="gramStart"/>
            <w:r w:rsidRPr="00ED6F34">
              <w:rPr>
                <w:rFonts w:ascii="Times New Roman" w:eastAsia="Times New Roman" w:hAnsi="Times New Roman" w:cs="Times New Roman"/>
                <w:color w:val="000000"/>
                <w:sz w:val="24"/>
                <w:szCs w:val="24"/>
                <w:lang w:eastAsia="ru-RU"/>
              </w:rPr>
              <w:t>Совета Директоров/ Правления/ Генерального директора/ Совещательного органа/ Руководителя предприятия/ Главного бухгалтера</w:t>
            </w:r>
            <w:proofErr w:type="gramEnd"/>
            <w:r w:rsidRPr="00ED6F34">
              <w:rPr>
                <w:rFonts w:ascii="Times New Roman" w:eastAsia="Times New Roman" w:hAnsi="Times New Roman" w:cs="Times New Roman"/>
                <w:color w:val="000000"/>
                <w:sz w:val="24"/>
                <w:szCs w:val="24"/>
                <w:lang w:eastAsia="ru-RU"/>
              </w:rPr>
              <w:t>);</w:t>
            </w:r>
          </w:p>
        </w:tc>
        <w:tc>
          <w:tcPr>
            <w:tcW w:w="1883" w:type="dxa"/>
            <w:shd w:val="clear" w:color="auto" w:fill="auto"/>
          </w:tcPr>
          <w:p w:rsidR="00ED6F34" w:rsidRPr="00ED6F34" w:rsidRDefault="00ED6F34" w:rsidP="00ED6F34">
            <w:pPr>
              <w:tabs>
                <w:tab w:val="left" w:pos="-1980"/>
                <w:tab w:val="left" w:pos="1260"/>
              </w:tabs>
              <w:spacing w:after="0" w:line="240" w:lineRule="auto"/>
              <w:jc w:val="both"/>
              <w:rPr>
                <w:rFonts w:ascii="Times New Roman" w:eastAsia="Times New Roman" w:hAnsi="Times New Roman" w:cs="Times New Roman"/>
                <w:sz w:val="24"/>
                <w:szCs w:val="24"/>
                <w:lang w:eastAsia="ru-RU"/>
              </w:rPr>
            </w:pPr>
            <w:r w:rsidRPr="00ED6F34">
              <w:rPr>
                <w:rFonts w:ascii="Times New Roman" w:eastAsia="Times New Roman" w:hAnsi="Times New Roman" w:cs="Times New Roman"/>
                <w:sz w:val="24"/>
                <w:szCs w:val="24"/>
                <w:lang w:eastAsia="ru-RU"/>
              </w:rPr>
              <w:t>Ежеквартально</w:t>
            </w:r>
          </w:p>
        </w:tc>
      </w:tr>
      <w:tr w:rsidR="00ED6F34" w:rsidRPr="00ED6F34" w:rsidTr="004B640D">
        <w:tc>
          <w:tcPr>
            <w:tcW w:w="540" w:type="dxa"/>
            <w:shd w:val="clear" w:color="auto" w:fill="auto"/>
          </w:tcPr>
          <w:p w:rsidR="00ED6F34" w:rsidRPr="00ED6F34" w:rsidRDefault="00ED6F34" w:rsidP="00ED6F34">
            <w:pPr>
              <w:tabs>
                <w:tab w:val="left" w:pos="-1980"/>
                <w:tab w:val="left" w:pos="1260"/>
              </w:tabs>
              <w:spacing w:after="0" w:line="240" w:lineRule="auto"/>
              <w:jc w:val="both"/>
              <w:rPr>
                <w:rFonts w:ascii="Times New Roman" w:eastAsia="Times New Roman" w:hAnsi="Times New Roman" w:cs="Times New Roman"/>
                <w:sz w:val="24"/>
                <w:szCs w:val="24"/>
                <w:lang w:eastAsia="ru-RU"/>
              </w:rPr>
            </w:pPr>
            <w:r w:rsidRPr="00ED6F34">
              <w:rPr>
                <w:rFonts w:ascii="Times New Roman" w:eastAsia="Times New Roman" w:hAnsi="Times New Roman" w:cs="Times New Roman"/>
                <w:sz w:val="24"/>
                <w:szCs w:val="24"/>
                <w:lang w:eastAsia="ru-RU"/>
              </w:rPr>
              <w:t>11</w:t>
            </w:r>
          </w:p>
        </w:tc>
        <w:tc>
          <w:tcPr>
            <w:tcW w:w="7714" w:type="dxa"/>
            <w:shd w:val="clear" w:color="auto" w:fill="auto"/>
          </w:tcPr>
          <w:p w:rsidR="00ED6F34" w:rsidRPr="00ED6F34" w:rsidRDefault="00ED6F34" w:rsidP="00ED6F34">
            <w:pPr>
              <w:tabs>
                <w:tab w:val="left" w:pos="-1980"/>
                <w:tab w:val="left" w:pos="1260"/>
              </w:tabs>
              <w:spacing w:after="0" w:line="240" w:lineRule="auto"/>
              <w:jc w:val="both"/>
              <w:rPr>
                <w:rFonts w:ascii="Times New Roman" w:eastAsia="Times New Roman" w:hAnsi="Times New Roman" w:cs="Times New Roman"/>
                <w:sz w:val="24"/>
                <w:szCs w:val="24"/>
                <w:lang w:eastAsia="ru-RU"/>
              </w:rPr>
            </w:pPr>
            <w:r w:rsidRPr="00ED6F34">
              <w:rPr>
                <w:rFonts w:ascii="Times New Roman" w:eastAsia="Times New Roman" w:hAnsi="Times New Roman" w:cs="Times New Roman"/>
                <w:color w:val="000000"/>
                <w:sz w:val="24"/>
                <w:szCs w:val="24"/>
                <w:lang w:eastAsia="ru-RU"/>
              </w:rPr>
              <w:t>Информацию о произошедших в течение истекшего календарного квартала изменениях в составе акционеров/участников, владеющих 20,0 и более процентами акций/долей в уставном капитале, в том числе сведения об акционерах, от имени которых номинальными держателями выступают другие лица.</w:t>
            </w:r>
          </w:p>
        </w:tc>
        <w:tc>
          <w:tcPr>
            <w:tcW w:w="1883" w:type="dxa"/>
            <w:shd w:val="clear" w:color="auto" w:fill="auto"/>
          </w:tcPr>
          <w:p w:rsidR="00ED6F34" w:rsidRPr="00ED6F34" w:rsidRDefault="00ED6F34" w:rsidP="00ED6F34">
            <w:pPr>
              <w:tabs>
                <w:tab w:val="left" w:pos="-1980"/>
                <w:tab w:val="left" w:pos="1260"/>
              </w:tabs>
              <w:spacing w:after="0" w:line="240" w:lineRule="auto"/>
              <w:jc w:val="both"/>
              <w:rPr>
                <w:rFonts w:ascii="Times New Roman" w:eastAsia="Times New Roman" w:hAnsi="Times New Roman" w:cs="Times New Roman"/>
                <w:sz w:val="24"/>
                <w:szCs w:val="24"/>
                <w:lang w:eastAsia="ru-RU"/>
              </w:rPr>
            </w:pPr>
            <w:r w:rsidRPr="00ED6F34">
              <w:rPr>
                <w:rFonts w:ascii="Times New Roman" w:eastAsia="Times New Roman" w:hAnsi="Times New Roman" w:cs="Times New Roman"/>
                <w:sz w:val="24"/>
                <w:szCs w:val="24"/>
                <w:lang w:eastAsia="ru-RU"/>
              </w:rPr>
              <w:t>Ежеквартально</w:t>
            </w:r>
          </w:p>
        </w:tc>
      </w:tr>
      <w:tr w:rsidR="00ED6F34" w:rsidRPr="00ED6F34" w:rsidTr="004B640D">
        <w:tc>
          <w:tcPr>
            <w:tcW w:w="540" w:type="dxa"/>
            <w:shd w:val="clear" w:color="auto" w:fill="auto"/>
          </w:tcPr>
          <w:p w:rsidR="00ED6F34" w:rsidRPr="00ED6F34" w:rsidRDefault="00ED6F34" w:rsidP="00ED6F34">
            <w:pPr>
              <w:tabs>
                <w:tab w:val="left" w:pos="-1980"/>
                <w:tab w:val="left" w:pos="1260"/>
              </w:tabs>
              <w:spacing w:after="0" w:line="240" w:lineRule="auto"/>
              <w:jc w:val="both"/>
              <w:rPr>
                <w:rFonts w:ascii="Times New Roman" w:eastAsia="Times New Roman" w:hAnsi="Times New Roman" w:cs="Times New Roman"/>
                <w:sz w:val="24"/>
                <w:szCs w:val="24"/>
                <w:lang w:eastAsia="ru-RU"/>
              </w:rPr>
            </w:pPr>
            <w:r w:rsidRPr="00ED6F34">
              <w:rPr>
                <w:rFonts w:ascii="Times New Roman" w:eastAsia="Times New Roman" w:hAnsi="Times New Roman" w:cs="Times New Roman"/>
                <w:sz w:val="24"/>
                <w:szCs w:val="24"/>
                <w:lang w:eastAsia="ru-RU"/>
              </w:rPr>
              <w:t>12</w:t>
            </w:r>
          </w:p>
        </w:tc>
        <w:tc>
          <w:tcPr>
            <w:tcW w:w="7714" w:type="dxa"/>
            <w:shd w:val="clear" w:color="auto" w:fill="auto"/>
          </w:tcPr>
          <w:p w:rsidR="00ED6F34" w:rsidRPr="00ED6F34" w:rsidRDefault="00ED6F34" w:rsidP="00ED6F34">
            <w:pPr>
              <w:autoSpaceDE w:val="0"/>
              <w:autoSpaceDN w:val="0"/>
              <w:spacing w:after="0" w:line="240" w:lineRule="auto"/>
              <w:rPr>
                <w:rFonts w:ascii="Times New Roman" w:eastAsia="Times New Roman" w:hAnsi="Times New Roman" w:cs="Times New Roman"/>
                <w:sz w:val="24"/>
                <w:szCs w:val="24"/>
                <w:lang w:eastAsia="ru-RU"/>
              </w:rPr>
            </w:pPr>
            <w:r w:rsidRPr="00ED6F34">
              <w:rPr>
                <w:rFonts w:ascii="Times New Roman" w:eastAsia="Times New Roman" w:hAnsi="Times New Roman" w:cs="Times New Roman"/>
                <w:sz w:val="24"/>
                <w:szCs w:val="24"/>
                <w:lang w:eastAsia="ru-RU"/>
              </w:rPr>
              <w:t>Копии деклараций по налогам на прибыль</w:t>
            </w:r>
            <w:proofErr w:type="gramStart"/>
            <w:r w:rsidRPr="00ED6F34">
              <w:rPr>
                <w:rFonts w:ascii="Times New Roman" w:eastAsia="SimSun" w:hAnsi="Times New Roman" w:cs="Times New Roman"/>
                <w:sz w:val="24"/>
                <w:szCs w:val="24"/>
                <w:vertAlign w:val="superscript"/>
                <w:lang w:eastAsia="zh-CN"/>
              </w:rPr>
              <w:t>1</w:t>
            </w:r>
            <w:proofErr w:type="gramEnd"/>
            <w:r w:rsidRPr="00ED6F34">
              <w:rPr>
                <w:rFonts w:ascii="Times New Roman" w:eastAsia="Times New Roman" w:hAnsi="Times New Roman" w:cs="Times New Roman"/>
                <w:sz w:val="24"/>
                <w:szCs w:val="24"/>
                <w:lang w:eastAsia="ru-RU"/>
              </w:rPr>
              <w:t>, на имущество, транспортный налог, НДС, платежные документы, подтверждающие уплату налогов, копии заверенные оттиском печати организации за подписью руководителя и главного бухгалтера.</w:t>
            </w:r>
          </w:p>
        </w:tc>
        <w:tc>
          <w:tcPr>
            <w:tcW w:w="1883" w:type="dxa"/>
            <w:shd w:val="clear" w:color="auto" w:fill="auto"/>
          </w:tcPr>
          <w:p w:rsidR="00ED6F34" w:rsidRPr="00ED6F34" w:rsidRDefault="00ED6F34" w:rsidP="00ED6F34">
            <w:pPr>
              <w:tabs>
                <w:tab w:val="left" w:pos="-1980"/>
                <w:tab w:val="left" w:pos="1260"/>
              </w:tabs>
              <w:spacing w:after="0" w:line="240" w:lineRule="auto"/>
              <w:jc w:val="both"/>
              <w:rPr>
                <w:rFonts w:ascii="Times New Roman" w:eastAsia="Times New Roman" w:hAnsi="Times New Roman" w:cs="Times New Roman"/>
                <w:sz w:val="24"/>
                <w:szCs w:val="24"/>
                <w:lang w:eastAsia="ru-RU"/>
              </w:rPr>
            </w:pPr>
            <w:r w:rsidRPr="00ED6F34">
              <w:rPr>
                <w:rFonts w:ascii="Times New Roman" w:eastAsia="Times New Roman" w:hAnsi="Times New Roman" w:cs="Times New Roman"/>
                <w:sz w:val="24"/>
                <w:szCs w:val="24"/>
                <w:lang w:eastAsia="ru-RU"/>
              </w:rPr>
              <w:t>Ежеквартально</w:t>
            </w:r>
          </w:p>
        </w:tc>
      </w:tr>
      <w:tr w:rsidR="00ED6F34" w:rsidRPr="00ED6F34" w:rsidTr="004B640D">
        <w:tc>
          <w:tcPr>
            <w:tcW w:w="540" w:type="dxa"/>
            <w:shd w:val="clear" w:color="auto" w:fill="auto"/>
          </w:tcPr>
          <w:p w:rsidR="00ED6F34" w:rsidRPr="00ED6F34" w:rsidRDefault="00ED6F34" w:rsidP="00ED6F34">
            <w:pPr>
              <w:tabs>
                <w:tab w:val="left" w:pos="-1980"/>
                <w:tab w:val="left" w:pos="1260"/>
              </w:tabs>
              <w:spacing w:after="0" w:line="240" w:lineRule="auto"/>
              <w:jc w:val="both"/>
              <w:rPr>
                <w:rFonts w:ascii="Times New Roman" w:eastAsia="Times New Roman" w:hAnsi="Times New Roman" w:cs="Times New Roman"/>
                <w:sz w:val="24"/>
                <w:szCs w:val="24"/>
                <w:lang w:eastAsia="ru-RU"/>
              </w:rPr>
            </w:pPr>
            <w:r w:rsidRPr="00ED6F34">
              <w:rPr>
                <w:rFonts w:ascii="Times New Roman" w:eastAsia="Times New Roman" w:hAnsi="Times New Roman" w:cs="Times New Roman"/>
                <w:sz w:val="24"/>
                <w:szCs w:val="24"/>
                <w:lang w:eastAsia="ru-RU"/>
              </w:rPr>
              <w:t>13</w:t>
            </w:r>
          </w:p>
        </w:tc>
        <w:tc>
          <w:tcPr>
            <w:tcW w:w="7714" w:type="dxa"/>
            <w:shd w:val="clear" w:color="auto" w:fill="auto"/>
          </w:tcPr>
          <w:p w:rsidR="00ED6F34" w:rsidRPr="00ED6F34" w:rsidRDefault="00ED6F34" w:rsidP="00ED6F34">
            <w:pPr>
              <w:spacing w:after="0" w:line="240" w:lineRule="auto"/>
              <w:rPr>
                <w:rFonts w:ascii="Times New Roman" w:eastAsia="SimSun" w:hAnsi="Times New Roman" w:cs="Times New Roman"/>
                <w:sz w:val="24"/>
                <w:szCs w:val="24"/>
                <w:lang w:eastAsia="zh-CN"/>
              </w:rPr>
            </w:pPr>
            <w:r w:rsidRPr="00ED6F34">
              <w:rPr>
                <w:rFonts w:ascii="Times New Roman" w:eastAsia="SimSun" w:hAnsi="Times New Roman" w:cs="Times New Roman"/>
                <w:sz w:val="24"/>
                <w:szCs w:val="24"/>
                <w:lang w:eastAsia="zh-CN"/>
              </w:rPr>
              <w:t>Документы, подтверждающие целевое использование кредита:</w:t>
            </w:r>
          </w:p>
          <w:p w:rsidR="00ED6F34" w:rsidRPr="00ED6F34" w:rsidRDefault="00ED6F34" w:rsidP="001A4070">
            <w:pPr>
              <w:numPr>
                <w:ilvl w:val="0"/>
                <w:numId w:val="54"/>
              </w:numPr>
              <w:autoSpaceDE w:val="0"/>
              <w:autoSpaceDN w:val="0"/>
              <w:spacing w:after="0" w:line="240" w:lineRule="auto"/>
              <w:ind w:left="317"/>
              <w:rPr>
                <w:rFonts w:ascii="Times New Roman" w:eastAsia="SimSun" w:hAnsi="Times New Roman" w:cs="Times New Roman"/>
                <w:sz w:val="24"/>
                <w:szCs w:val="24"/>
                <w:lang w:eastAsia="zh-CN"/>
              </w:rPr>
            </w:pPr>
            <w:r w:rsidRPr="00ED6F34">
              <w:rPr>
                <w:rFonts w:ascii="Times New Roman" w:eastAsia="SimSun" w:hAnsi="Times New Roman" w:cs="Times New Roman"/>
                <w:sz w:val="24"/>
                <w:szCs w:val="24"/>
                <w:lang w:eastAsia="zh-CN"/>
              </w:rPr>
              <w:t>договоры купли-продажи (копии);</w:t>
            </w:r>
          </w:p>
          <w:p w:rsidR="00ED6F34" w:rsidRPr="00ED6F34" w:rsidRDefault="00ED6F34" w:rsidP="001A4070">
            <w:pPr>
              <w:numPr>
                <w:ilvl w:val="0"/>
                <w:numId w:val="54"/>
              </w:numPr>
              <w:autoSpaceDE w:val="0"/>
              <w:autoSpaceDN w:val="0"/>
              <w:spacing w:after="0" w:line="240" w:lineRule="auto"/>
              <w:ind w:left="317"/>
              <w:rPr>
                <w:rFonts w:ascii="Times New Roman" w:eastAsia="SimSun" w:hAnsi="Times New Roman" w:cs="Times New Roman"/>
                <w:sz w:val="24"/>
                <w:szCs w:val="24"/>
                <w:lang w:eastAsia="zh-CN"/>
              </w:rPr>
            </w:pPr>
            <w:r w:rsidRPr="00ED6F34">
              <w:rPr>
                <w:rFonts w:ascii="Times New Roman" w:eastAsia="SimSun" w:hAnsi="Times New Roman" w:cs="Times New Roman"/>
                <w:sz w:val="24"/>
                <w:szCs w:val="24"/>
                <w:lang w:eastAsia="zh-CN"/>
              </w:rPr>
              <w:t>счет – фактура, товарно-транспортные накладные (копии);</w:t>
            </w:r>
          </w:p>
          <w:p w:rsidR="00ED6F34" w:rsidRPr="00ED6F34" w:rsidRDefault="00ED6F34" w:rsidP="001A4070">
            <w:pPr>
              <w:numPr>
                <w:ilvl w:val="0"/>
                <w:numId w:val="54"/>
              </w:numPr>
              <w:autoSpaceDE w:val="0"/>
              <w:autoSpaceDN w:val="0"/>
              <w:spacing w:after="0" w:line="240" w:lineRule="auto"/>
              <w:ind w:left="317"/>
              <w:rPr>
                <w:rFonts w:ascii="Times New Roman" w:eastAsia="SimSun" w:hAnsi="Times New Roman" w:cs="Times New Roman"/>
                <w:sz w:val="24"/>
                <w:szCs w:val="24"/>
                <w:lang w:eastAsia="zh-CN"/>
              </w:rPr>
            </w:pPr>
            <w:r w:rsidRPr="00ED6F34">
              <w:rPr>
                <w:rFonts w:ascii="Times New Roman" w:eastAsia="SimSun" w:hAnsi="Times New Roman" w:cs="Times New Roman"/>
                <w:sz w:val="24"/>
                <w:szCs w:val="24"/>
                <w:lang w:eastAsia="zh-CN"/>
              </w:rPr>
              <w:t>акты приема – передачи приобретенных товарно-материальных ценностей (копии);</w:t>
            </w:r>
          </w:p>
          <w:p w:rsidR="00ED6F34" w:rsidRPr="00ED6F34" w:rsidRDefault="00ED6F34" w:rsidP="00ED6F34">
            <w:pPr>
              <w:spacing w:after="0" w:line="240" w:lineRule="auto"/>
              <w:rPr>
                <w:rFonts w:ascii="Times New Roman" w:eastAsia="SimSun" w:hAnsi="Times New Roman" w:cs="Times New Roman"/>
                <w:sz w:val="24"/>
                <w:szCs w:val="24"/>
                <w:lang w:eastAsia="zh-CN"/>
              </w:rPr>
            </w:pPr>
            <w:r w:rsidRPr="00ED6F34">
              <w:rPr>
                <w:rFonts w:ascii="Times New Roman" w:eastAsia="SimSun" w:hAnsi="Times New Roman" w:cs="Times New Roman"/>
                <w:sz w:val="24"/>
                <w:szCs w:val="24"/>
                <w:lang w:eastAsia="zh-CN"/>
              </w:rPr>
              <w:t>иные документы в зависимости от специфики кредитуемого мероприятия и по требованию сотрудников филиала.</w:t>
            </w:r>
          </w:p>
          <w:p w:rsidR="00ED6F34" w:rsidRPr="00ED6F34" w:rsidRDefault="00ED6F34" w:rsidP="00ED6F34">
            <w:pPr>
              <w:spacing w:after="0" w:line="240" w:lineRule="auto"/>
              <w:rPr>
                <w:rFonts w:ascii="Times New Roman" w:eastAsia="SimSun" w:hAnsi="Times New Roman" w:cs="Times New Roman"/>
                <w:sz w:val="24"/>
                <w:szCs w:val="24"/>
                <w:lang w:eastAsia="zh-CN"/>
              </w:rPr>
            </w:pPr>
            <w:r w:rsidRPr="00ED6F34">
              <w:rPr>
                <w:rFonts w:ascii="Times New Roman" w:eastAsia="SimSun" w:hAnsi="Times New Roman" w:cs="Times New Roman"/>
                <w:sz w:val="24"/>
                <w:szCs w:val="24"/>
                <w:lang w:eastAsia="zh-CN"/>
              </w:rPr>
              <w:t>Указанные документы должны быть заверены оттиском печати организации,  подписаны руководителем и главным бухгалтером.</w:t>
            </w:r>
          </w:p>
        </w:tc>
        <w:tc>
          <w:tcPr>
            <w:tcW w:w="1883" w:type="dxa"/>
            <w:shd w:val="clear" w:color="auto" w:fill="auto"/>
          </w:tcPr>
          <w:p w:rsidR="00ED6F34" w:rsidRPr="00ED6F34" w:rsidRDefault="00ED6F34" w:rsidP="00ED6F34">
            <w:pPr>
              <w:tabs>
                <w:tab w:val="left" w:pos="-1980"/>
                <w:tab w:val="left" w:pos="1260"/>
              </w:tabs>
              <w:spacing w:after="0" w:line="240" w:lineRule="auto"/>
              <w:rPr>
                <w:rFonts w:ascii="Times New Roman" w:eastAsia="Times New Roman" w:hAnsi="Times New Roman" w:cs="Times New Roman"/>
                <w:sz w:val="24"/>
                <w:szCs w:val="24"/>
                <w:lang w:eastAsia="ru-RU"/>
              </w:rPr>
            </w:pPr>
            <w:r w:rsidRPr="00ED6F34">
              <w:rPr>
                <w:rFonts w:ascii="Times New Roman" w:eastAsia="Times New Roman" w:hAnsi="Times New Roman" w:cs="Times New Roman"/>
                <w:sz w:val="24"/>
                <w:szCs w:val="24"/>
                <w:lang w:eastAsia="ru-RU"/>
              </w:rPr>
              <w:t>По мере использования кредитных средств</w:t>
            </w:r>
          </w:p>
        </w:tc>
      </w:tr>
      <w:tr w:rsidR="00ED6F34" w:rsidRPr="00ED6F34" w:rsidTr="004B640D">
        <w:tc>
          <w:tcPr>
            <w:tcW w:w="540" w:type="dxa"/>
            <w:shd w:val="clear" w:color="auto" w:fill="auto"/>
          </w:tcPr>
          <w:p w:rsidR="00ED6F34" w:rsidRPr="00ED6F34" w:rsidRDefault="00ED6F34" w:rsidP="00ED6F34">
            <w:pPr>
              <w:tabs>
                <w:tab w:val="left" w:pos="-1980"/>
                <w:tab w:val="left" w:pos="1260"/>
              </w:tabs>
              <w:spacing w:after="0" w:line="240" w:lineRule="auto"/>
              <w:jc w:val="both"/>
              <w:rPr>
                <w:rFonts w:ascii="Times New Roman" w:eastAsia="SimSun" w:hAnsi="Times New Roman" w:cs="Times New Roman"/>
                <w:sz w:val="24"/>
                <w:szCs w:val="24"/>
                <w:lang w:eastAsia="zh-CN"/>
              </w:rPr>
            </w:pPr>
            <w:r w:rsidRPr="00ED6F34">
              <w:rPr>
                <w:rFonts w:ascii="Times New Roman" w:eastAsia="SimSun" w:hAnsi="Times New Roman" w:cs="Times New Roman"/>
                <w:sz w:val="24"/>
                <w:szCs w:val="24"/>
                <w:lang w:eastAsia="zh-CN"/>
              </w:rPr>
              <w:t>14</w:t>
            </w:r>
          </w:p>
        </w:tc>
        <w:tc>
          <w:tcPr>
            <w:tcW w:w="7714" w:type="dxa"/>
            <w:shd w:val="clear" w:color="auto" w:fill="auto"/>
          </w:tcPr>
          <w:p w:rsidR="00ED6F34" w:rsidRPr="00ED6F34" w:rsidRDefault="00ED6F34" w:rsidP="00ED6F34">
            <w:pPr>
              <w:tabs>
                <w:tab w:val="left" w:pos="709"/>
                <w:tab w:val="left" w:pos="1418"/>
                <w:tab w:val="left" w:pos="2126"/>
              </w:tabs>
              <w:spacing w:after="0" w:line="240" w:lineRule="auto"/>
              <w:jc w:val="both"/>
              <w:rPr>
                <w:rFonts w:ascii="Times New Roman" w:eastAsia="SimSun" w:hAnsi="Times New Roman" w:cs="Times New Roman"/>
                <w:sz w:val="24"/>
                <w:szCs w:val="24"/>
                <w:lang w:val="x-none" w:eastAsia="zh-CN"/>
              </w:rPr>
            </w:pPr>
            <w:r w:rsidRPr="00ED6F34">
              <w:rPr>
                <w:rFonts w:ascii="Times New Roman" w:eastAsia="SimSun" w:hAnsi="Times New Roman" w:cs="Times New Roman"/>
                <w:sz w:val="24"/>
                <w:szCs w:val="24"/>
                <w:lang w:val="x-none" w:eastAsia="zh-CN"/>
              </w:rPr>
              <w:t xml:space="preserve">Формы федерального статистического наблюдения N П-3 "Сведения о финансовом состоянии организации" и N П-5(м) "Основные сведения о деятельности организации", утвержденные приказами Федеральной службы государственной статистики от 27 июля 2012 года N 423 "Об утверждении статистического инструментария для организации федерального статистического наблюдения за ценами и финансами" и от 29 августа 2012 года N 470 "Об утверждении статистического инструментария для организации федерального статистического наблюдения за деятельностью предприятий", с отметкой, подтверждающей факт приема субъектом официального </w:t>
            </w:r>
            <w:r w:rsidRPr="00ED6F34">
              <w:rPr>
                <w:rFonts w:ascii="Times New Roman" w:eastAsia="SimSun" w:hAnsi="Times New Roman" w:cs="Times New Roman"/>
                <w:sz w:val="24"/>
                <w:szCs w:val="24"/>
                <w:lang w:val="x-none" w:eastAsia="zh-CN"/>
              </w:rPr>
              <w:lastRenderedPageBreak/>
              <w:t>статистического учета указанной отчетности в органы государственной статистики, или с квитанцией о приеме отчетности в электронном виде (не предоставляются субъектами малого предпринимательства, бюджетными организациями, страховыми и прочими финансово-кредитными учреждениями, организациями, средняя численность работников которых не превышает 15 человек).</w:t>
            </w:r>
          </w:p>
        </w:tc>
        <w:tc>
          <w:tcPr>
            <w:tcW w:w="1883" w:type="dxa"/>
            <w:shd w:val="clear" w:color="auto" w:fill="auto"/>
          </w:tcPr>
          <w:p w:rsidR="00ED6F34" w:rsidRPr="00ED6F34" w:rsidRDefault="00ED6F34" w:rsidP="00ED6F34">
            <w:pPr>
              <w:tabs>
                <w:tab w:val="left" w:pos="-1980"/>
                <w:tab w:val="left" w:pos="1260"/>
              </w:tabs>
              <w:spacing w:after="0" w:line="240" w:lineRule="auto"/>
              <w:rPr>
                <w:rFonts w:ascii="Times New Roman" w:eastAsia="Times New Roman" w:hAnsi="Times New Roman" w:cs="Times New Roman"/>
                <w:sz w:val="24"/>
                <w:szCs w:val="24"/>
                <w:lang w:eastAsia="ru-RU"/>
              </w:rPr>
            </w:pPr>
            <w:r w:rsidRPr="00ED6F34">
              <w:rPr>
                <w:rFonts w:ascii="Times New Roman" w:eastAsia="Times New Roman" w:hAnsi="Times New Roman" w:cs="Times New Roman"/>
                <w:sz w:val="24"/>
                <w:szCs w:val="24"/>
                <w:lang w:eastAsia="ru-RU"/>
              </w:rPr>
              <w:lastRenderedPageBreak/>
              <w:t>Ежеквартально</w:t>
            </w:r>
          </w:p>
        </w:tc>
      </w:tr>
      <w:tr w:rsidR="00ED6F34" w:rsidRPr="00ED6F34" w:rsidTr="004B640D">
        <w:tc>
          <w:tcPr>
            <w:tcW w:w="540" w:type="dxa"/>
            <w:shd w:val="clear" w:color="auto" w:fill="auto"/>
          </w:tcPr>
          <w:p w:rsidR="00ED6F34" w:rsidRPr="00ED6F34" w:rsidRDefault="00ED6F34" w:rsidP="00ED6F34">
            <w:pPr>
              <w:tabs>
                <w:tab w:val="left" w:pos="-1980"/>
                <w:tab w:val="left" w:pos="1260"/>
              </w:tabs>
              <w:spacing w:after="0" w:line="240" w:lineRule="auto"/>
              <w:jc w:val="both"/>
              <w:rPr>
                <w:rFonts w:ascii="Times New Roman" w:eastAsia="Times New Roman" w:hAnsi="Times New Roman" w:cs="Times New Roman"/>
                <w:sz w:val="24"/>
                <w:szCs w:val="24"/>
                <w:lang w:eastAsia="ru-RU"/>
              </w:rPr>
            </w:pPr>
            <w:r w:rsidRPr="00ED6F34">
              <w:rPr>
                <w:rFonts w:ascii="Times New Roman" w:eastAsia="Times New Roman" w:hAnsi="Times New Roman" w:cs="Times New Roman"/>
                <w:sz w:val="24"/>
                <w:szCs w:val="24"/>
                <w:lang w:eastAsia="ru-RU"/>
              </w:rPr>
              <w:lastRenderedPageBreak/>
              <w:t>15</w:t>
            </w:r>
          </w:p>
        </w:tc>
        <w:tc>
          <w:tcPr>
            <w:tcW w:w="7714" w:type="dxa"/>
            <w:shd w:val="clear" w:color="auto" w:fill="auto"/>
          </w:tcPr>
          <w:p w:rsidR="00ED6F34" w:rsidRPr="00ED6F34" w:rsidRDefault="00ED6F34" w:rsidP="00ED6F34">
            <w:pPr>
              <w:tabs>
                <w:tab w:val="left" w:pos="709"/>
                <w:tab w:val="left" w:pos="1418"/>
                <w:tab w:val="left" w:pos="2126"/>
              </w:tabs>
              <w:spacing w:after="0" w:line="240" w:lineRule="auto"/>
              <w:jc w:val="both"/>
              <w:rPr>
                <w:rFonts w:ascii="Times New Roman" w:eastAsia="SimSun" w:hAnsi="Times New Roman" w:cs="Times New Roman"/>
                <w:sz w:val="24"/>
                <w:szCs w:val="24"/>
                <w:lang w:val="x-none" w:eastAsia="zh-CN"/>
              </w:rPr>
            </w:pPr>
            <w:r w:rsidRPr="00ED6F34">
              <w:rPr>
                <w:rFonts w:ascii="Times New Roman" w:eastAsia="SimSun" w:hAnsi="Times New Roman" w:cs="Times New Roman"/>
                <w:sz w:val="24"/>
                <w:szCs w:val="24"/>
                <w:lang w:val="x-none" w:eastAsia="zh-CN"/>
              </w:rPr>
              <w:t>Копия декларации, подтверждающей уплату Единого налога на вмененный доход</w:t>
            </w:r>
            <w:r w:rsidRPr="00ED6F34">
              <w:rPr>
                <w:rFonts w:ascii="Times New Roman" w:eastAsia="SimSun" w:hAnsi="Times New Roman" w:cs="Times New Roman"/>
                <w:sz w:val="24"/>
                <w:szCs w:val="24"/>
                <w:vertAlign w:val="superscript"/>
                <w:lang w:val="x-none" w:eastAsia="zh-CN"/>
              </w:rPr>
              <w:footnoteReference w:id="3"/>
            </w:r>
            <w:r w:rsidRPr="00ED6F34">
              <w:rPr>
                <w:rFonts w:ascii="Times New Roman" w:eastAsia="SimSun" w:hAnsi="Times New Roman" w:cs="Times New Roman"/>
                <w:sz w:val="24"/>
                <w:szCs w:val="24"/>
                <w:lang w:val="x-none" w:eastAsia="zh-CN"/>
              </w:rPr>
              <w:t xml:space="preserve"> (при применении системы налогообложения – Единый налог на вмененный доход), расчетный документ, подтверждающий уплату налога, заверенные оттиском печати организации и  подписанные руководителем и главным бухгалтером.</w:t>
            </w:r>
          </w:p>
        </w:tc>
        <w:tc>
          <w:tcPr>
            <w:tcW w:w="1883" w:type="dxa"/>
            <w:shd w:val="clear" w:color="auto" w:fill="auto"/>
          </w:tcPr>
          <w:p w:rsidR="00ED6F34" w:rsidRPr="00ED6F34" w:rsidRDefault="00ED6F34" w:rsidP="00ED6F34">
            <w:pPr>
              <w:tabs>
                <w:tab w:val="left" w:pos="-1980"/>
                <w:tab w:val="left" w:pos="1260"/>
              </w:tabs>
              <w:spacing w:after="0" w:line="240" w:lineRule="auto"/>
              <w:rPr>
                <w:rFonts w:ascii="Times New Roman" w:eastAsia="Times New Roman" w:hAnsi="Times New Roman" w:cs="Times New Roman"/>
                <w:sz w:val="24"/>
                <w:szCs w:val="24"/>
                <w:lang w:eastAsia="ru-RU"/>
              </w:rPr>
            </w:pPr>
            <w:r w:rsidRPr="00ED6F34">
              <w:rPr>
                <w:rFonts w:ascii="Times New Roman" w:eastAsia="Times New Roman" w:hAnsi="Times New Roman" w:cs="Times New Roman"/>
                <w:sz w:val="24"/>
                <w:szCs w:val="24"/>
                <w:lang w:eastAsia="ru-RU"/>
              </w:rPr>
              <w:t>Ежеквартально</w:t>
            </w:r>
          </w:p>
        </w:tc>
      </w:tr>
      <w:tr w:rsidR="00ED6F34" w:rsidRPr="00ED6F34" w:rsidTr="004B640D">
        <w:tc>
          <w:tcPr>
            <w:tcW w:w="540" w:type="dxa"/>
            <w:shd w:val="clear" w:color="auto" w:fill="auto"/>
          </w:tcPr>
          <w:p w:rsidR="00ED6F34" w:rsidRPr="00ED6F34" w:rsidRDefault="00ED6F34" w:rsidP="00ED6F34">
            <w:pPr>
              <w:tabs>
                <w:tab w:val="left" w:pos="-1980"/>
                <w:tab w:val="left" w:pos="1260"/>
              </w:tabs>
              <w:spacing w:after="0" w:line="240" w:lineRule="auto"/>
              <w:jc w:val="both"/>
              <w:rPr>
                <w:rFonts w:ascii="Times New Roman" w:eastAsia="Times New Roman" w:hAnsi="Times New Roman" w:cs="Times New Roman"/>
                <w:sz w:val="24"/>
                <w:szCs w:val="24"/>
                <w:lang w:eastAsia="ru-RU"/>
              </w:rPr>
            </w:pPr>
            <w:r w:rsidRPr="00ED6F34">
              <w:rPr>
                <w:rFonts w:ascii="Times New Roman" w:eastAsia="Times New Roman" w:hAnsi="Times New Roman" w:cs="Times New Roman"/>
                <w:sz w:val="24"/>
                <w:szCs w:val="24"/>
                <w:lang w:eastAsia="ru-RU"/>
              </w:rPr>
              <w:t>16</w:t>
            </w:r>
          </w:p>
        </w:tc>
        <w:tc>
          <w:tcPr>
            <w:tcW w:w="7714" w:type="dxa"/>
            <w:shd w:val="clear" w:color="auto" w:fill="auto"/>
          </w:tcPr>
          <w:p w:rsidR="00ED6F34" w:rsidRPr="00ED6F34" w:rsidRDefault="00ED6F34" w:rsidP="00ED6F34">
            <w:pPr>
              <w:tabs>
                <w:tab w:val="left" w:pos="709"/>
                <w:tab w:val="left" w:pos="1418"/>
                <w:tab w:val="left" w:pos="2126"/>
              </w:tabs>
              <w:spacing w:after="0" w:line="240" w:lineRule="auto"/>
              <w:jc w:val="both"/>
              <w:rPr>
                <w:rFonts w:ascii="Times New Roman" w:eastAsia="SimSun" w:hAnsi="Times New Roman" w:cs="Times New Roman"/>
                <w:sz w:val="24"/>
                <w:szCs w:val="24"/>
                <w:lang w:val="x-none" w:eastAsia="zh-CN"/>
              </w:rPr>
            </w:pPr>
            <w:r w:rsidRPr="00ED6F34">
              <w:rPr>
                <w:rFonts w:ascii="Times New Roman" w:eastAsia="SimSun" w:hAnsi="Times New Roman" w:cs="Times New Roman"/>
                <w:sz w:val="24"/>
                <w:szCs w:val="24"/>
                <w:lang w:val="x-none" w:eastAsia="zh-CN"/>
              </w:rPr>
              <w:t>Копия декларации, подтверждающая уплату налога по упрощенной системе налогообложения</w:t>
            </w:r>
            <w:r w:rsidRPr="00ED6F34">
              <w:rPr>
                <w:rFonts w:ascii="Times New Roman" w:eastAsia="SimSun" w:hAnsi="Times New Roman" w:cs="Times New Roman"/>
                <w:sz w:val="24"/>
                <w:szCs w:val="24"/>
                <w:vertAlign w:val="superscript"/>
                <w:lang w:val="x-none" w:eastAsia="zh-CN"/>
              </w:rPr>
              <w:t>1</w:t>
            </w:r>
            <w:r w:rsidRPr="00ED6F34">
              <w:rPr>
                <w:rFonts w:ascii="Times New Roman" w:eastAsia="SimSun" w:hAnsi="Times New Roman" w:cs="Times New Roman"/>
                <w:sz w:val="24"/>
                <w:szCs w:val="24"/>
                <w:lang w:val="x-none" w:eastAsia="zh-CN"/>
              </w:rPr>
              <w:t xml:space="preserve"> (при применении упрощенной системы налогообложения), расчетный документ, подтверждающий уплату налога, заверенные оттиском печати организации и  подписанные руководителем и главным бухгалтером.</w:t>
            </w:r>
          </w:p>
        </w:tc>
        <w:tc>
          <w:tcPr>
            <w:tcW w:w="1883" w:type="dxa"/>
            <w:shd w:val="clear" w:color="auto" w:fill="auto"/>
          </w:tcPr>
          <w:p w:rsidR="00ED6F34" w:rsidRPr="00ED6F34" w:rsidRDefault="00ED6F34" w:rsidP="00ED6F34">
            <w:pPr>
              <w:tabs>
                <w:tab w:val="left" w:pos="-1980"/>
                <w:tab w:val="left" w:pos="1260"/>
              </w:tabs>
              <w:spacing w:after="0" w:line="240" w:lineRule="auto"/>
              <w:rPr>
                <w:rFonts w:ascii="Times New Roman" w:eastAsia="Times New Roman" w:hAnsi="Times New Roman" w:cs="Times New Roman"/>
                <w:sz w:val="24"/>
                <w:szCs w:val="24"/>
                <w:lang w:eastAsia="ru-RU"/>
              </w:rPr>
            </w:pPr>
            <w:r w:rsidRPr="00ED6F34">
              <w:rPr>
                <w:rFonts w:ascii="Times New Roman" w:eastAsia="Times New Roman" w:hAnsi="Times New Roman" w:cs="Times New Roman"/>
                <w:sz w:val="24"/>
                <w:szCs w:val="24"/>
                <w:lang w:eastAsia="ru-RU"/>
              </w:rPr>
              <w:t>Раз в год</w:t>
            </w:r>
          </w:p>
        </w:tc>
      </w:tr>
    </w:tbl>
    <w:p w:rsidR="00ED6F34" w:rsidRPr="00ED6F34" w:rsidRDefault="00ED6F34" w:rsidP="00ED6F34">
      <w:pPr>
        <w:spacing w:after="160" w:line="240" w:lineRule="exact"/>
        <w:ind w:firstLine="709"/>
        <w:jc w:val="both"/>
        <w:rPr>
          <w:rFonts w:ascii="Times New Roman" w:eastAsia="Times New Roman" w:hAnsi="Times New Roman" w:cs="Times New Roman"/>
          <w:sz w:val="24"/>
          <w:szCs w:val="24"/>
          <w:lang w:eastAsia="x-none"/>
        </w:rPr>
      </w:pPr>
    </w:p>
    <w:p w:rsidR="00340B78" w:rsidRDefault="00340B78" w:rsidP="00340B78">
      <w:pPr>
        <w:rPr>
          <w:lang w:eastAsia="ar-SA"/>
        </w:rPr>
      </w:pPr>
    </w:p>
    <w:p w:rsidR="00340B78" w:rsidRDefault="00340B78" w:rsidP="00340B78">
      <w:pPr>
        <w:rPr>
          <w:lang w:eastAsia="ar-SA"/>
        </w:rPr>
      </w:pPr>
    </w:p>
    <w:p w:rsidR="00340B78" w:rsidRDefault="00340B78" w:rsidP="00340B78">
      <w:pPr>
        <w:rPr>
          <w:lang w:eastAsia="ar-SA"/>
        </w:rPr>
      </w:pPr>
    </w:p>
    <w:p w:rsidR="00340B78" w:rsidRDefault="00340B78" w:rsidP="00340B78">
      <w:pPr>
        <w:rPr>
          <w:lang w:eastAsia="ar-SA"/>
        </w:rPr>
      </w:pPr>
    </w:p>
    <w:p w:rsidR="00340B78" w:rsidRDefault="00340B78" w:rsidP="00340B78">
      <w:pPr>
        <w:rPr>
          <w:lang w:eastAsia="ar-SA"/>
        </w:rPr>
      </w:pPr>
    </w:p>
    <w:p w:rsidR="00340B78" w:rsidRDefault="00340B78" w:rsidP="00340B78">
      <w:pPr>
        <w:rPr>
          <w:lang w:eastAsia="ar-SA"/>
        </w:rPr>
      </w:pPr>
    </w:p>
    <w:p w:rsidR="00340B78" w:rsidRDefault="00340B78" w:rsidP="00340B78">
      <w:pPr>
        <w:rPr>
          <w:lang w:eastAsia="ar-SA"/>
        </w:rPr>
      </w:pPr>
    </w:p>
    <w:p w:rsidR="00340B78" w:rsidRDefault="00340B78" w:rsidP="00340B78">
      <w:pPr>
        <w:rPr>
          <w:lang w:eastAsia="ar-SA"/>
        </w:rPr>
      </w:pPr>
    </w:p>
    <w:p w:rsidR="00340B78" w:rsidRDefault="00340B78" w:rsidP="00340B78">
      <w:pPr>
        <w:rPr>
          <w:lang w:eastAsia="ar-SA"/>
        </w:rPr>
      </w:pPr>
    </w:p>
    <w:p w:rsidR="00340B78" w:rsidRDefault="00340B78" w:rsidP="00340B78">
      <w:pPr>
        <w:rPr>
          <w:lang w:eastAsia="ar-SA"/>
        </w:rPr>
      </w:pPr>
    </w:p>
    <w:p w:rsidR="00340B78" w:rsidRDefault="00340B78" w:rsidP="00340B78">
      <w:pPr>
        <w:rPr>
          <w:lang w:eastAsia="ar-SA"/>
        </w:rPr>
      </w:pPr>
    </w:p>
    <w:p w:rsidR="00340B78" w:rsidRPr="00340B78" w:rsidRDefault="00340B78" w:rsidP="00340B78">
      <w:pPr>
        <w:rPr>
          <w:lang w:eastAsia="ar-SA"/>
        </w:rPr>
      </w:pPr>
    </w:p>
    <w:p w:rsidR="00340B78" w:rsidRDefault="00340B78" w:rsidP="001A4E58">
      <w:pPr>
        <w:pStyle w:val="1"/>
        <w:numPr>
          <w:ilvl w:val="0"/>
          <w:numId w:val="0"/>
        </w:numPr>
        <w:ind w:left="5387"/>
        <w:jc w:val="both"/>
        <w:rPr>
          <w:b/>
          <w:iCs w:val="0"/>
          <w:lang w:val="ru-RU"/>
        </w:rPr>
      </w:pPr>
    </w:p>
    <w:p w:rsidR="005F7759" w:rsidRDefault="00340B78" w:rsidP="00340B78">
      <w:pPr>
        <w:pStyle w:val="1"/>
        <w:numPr>
          <w:ilvl w:val="0"/>
          <w:numId w:val="0"/>
        </w:numPr>
        <w:ind w:left="4536" w:firstLine="567"/>
        <w:jc w:val="both"/>
        <w:rPr>
          <w:rFonts w:eastAsia="Calibri"/>
          <w:b/>
          <w:lang w:val="ru-RU"/>
        </w:rPr>
      </w:pPr>
      <w:r>
        <w:rPr>
          <w:b/>
          <w:iCs w:val="0"/>
          <w:lang w:val="ru-RU"/>
        </w:rPr>
        <w:t xml:space="preserve">                 </w:t>
      </w:r>
      <w:bookmarkStart w:id="212" w:name="_Toc458438619"/>
      <w:r w:rsidR="0089404D" w:rsidRPr="005F7759">
        <w:rPr>
          <w:b/>
          <w:iCs w:val="0"/>
        </w:rPr>
        <w:t xml:space="preserve">Приложение № </w:t>
      </w:r>
      <w:r w:rsidR="00753067" w:rsidRPr="005F7759">
        <w:rPr>
          <w:b/>
          <w:iCs w:val="0"/>
          <w:lang w:val="ru-RU"/>
        </w:rPr>
        <w:t>5</w:t>
      </w:r>
      <w:r w:rsidR="0089404D" w:rsidRPr="005F7759">
        <w:rPr>
          <w:b/>
          <w:iCs w:val="0"/>
        </w:rPr>
        <w:t xml:space="preserve"> </w:t>
      </w:r>
      <w:r w:rsidR="0089404D" w:rsidRPr="005F7759">
        <w:rPr>
          <w:rFonts w:eastAsia="Calibri"/>
          <w:b/>
        </w:rPr>
        <w:t>к Документации</w:t>
      </w:r>
      <w:bookmarkEnd w:id="212"/>
    </w:p>
    <w:p w:rsidR="005F7759" w:rsidRPr="00340B78" w:rsidRDefault="00F351BD" w:rsidP="00340B78">
      <w:pPr>
        <w:spacing w:line="240" w:lineRule="auto"/>
        <w:ind w:left="4536" w:firstLine="567"/>
        <w:jc w:val="both"/>
        <w:rPr>
          <w:rFonts w:ascii="Times New Roman" w:eastAsia="Times New Roman" w:hAnsi="Times New Roman" w:cs="Times New Roman"/>
          <w:sz w:val="24"/>
          <w:szCs w:val="24"/>
          <w:lang w:eastAsia="ar-SA"/>
        </w:rPr>
      </w:pPr>
      <w:r w:rsidRPr="00340B78">
        <w:rPr>
          <w:rFonts w:ascii="Times New Roman" w:eastAsia="Calibri" w:hAnsi="Times New Roman" w:cs="Times New Roman"/>
          <w:sz w:val="24"/>
          <w:szCs w:val="24"/>
        </w:rPr>
        <w:t>о</w:t>
      </w:r>
      <w:r w:rsidRPr="00340B78">
        <w:rPr>
          <w:rFonts w:ascii="Times New Roman" w:eastAsia="Calibri" w:hAnsi="Times New Roman" w:cs="Times New Roman"/>
          <w:sz w:val="24"/>
          <w:szCs w:val="24"/>
          <w:lang w:eastAsia="ar-SA"/>
        </w:rPr>
        <w:t xml:space="preserve"> проведении запроса предложений </w:t>
      </w:r>
      <w:r w:rsidR="00340B78" w:rsidRPr="00340B78">
        <w:rPr>
          <w:rFonts w:ascii="Times New Roman" w:eastAsia="Times New Roman" w:hAnsi="Times New Roman" w:cs="Times New Roman"/>
          <w:bCs/>
          <w:sz w:val="24"/>
          <w:szCs w:val="24"/>
          <w:lang w:eastAsia="ar-SA"/>
        </w:rPr>
        <w:t>на право заключения договора</w:t>
      </w:r>
      <w:r w:rsidR="00340B78" w:rsidRPr="00340B78">
        <w:rPr>
          <w:rFonts w:ascii="Times New Roman" w:eastAsia="Times New Roman" w:hAnsi="Times New Roman" w:cs="Times New Roman"/>
          <w:sz w:val="24"/>
          <w:szCs w:val="24"/>
          <w:lang w:eastAsia="ar-SA"/>
        </w:rPr>
        <w:t xml:space="preserve"> на оказание финансовых услуг по предоставлению </w:t>
      </w:r>
      <w:r w:rsidR="00BB5D12">
        <w:rPr>
          <w:rFonts w:ascii="Times New Roman" w:eastAsia="Times New Roman" w:hAnsi="Times New Roman" w:cs="Times New Roman"/>
          <w:sz w:val="24"/>
          <w:szCs w:val="24"/>
          <w:lang w:eastAsia="ar-SA"/>
        </w:rPr>
        <w:t xml:space="preserve">АО «МЭС» </w:t>
      </w:r>
      <w:r w:rsidR="00340B78" w:rsidRPr="00340B78">
        <w:rPr>
          <w:rFonts w:ascii="Times New Roman" w:eastAsia="Times New Roman" w:hAnsi="Times New Roman" w:cs="Times New Roman"/>
          <w:sz w:val="24"/>
          <w:szCs w:val="24"/>
          <w:lang w:eastAsia="ar-SA"/>
        </w:rPr>
        <w:t>кредитных сре</w:t>
      </w:r>
      <w:proofErr w:type="gramStart"/>
      <w:r w:rsidR="00340B78" w:rsidRPr="00340B78">
        <w:rPr>
          <w:rFonts w:ascii="Times New Roman" w:eastAsia="Times New Roman" w:hAnsi="Times New Roman" w:cs="Times New Roman"/>
          <w:sz w:val="24"/>
          <w:szCs w:val="24"/>
          <w:lang w:eastAsia="ar-SA"/>
        </w:rPr>
        <w:t>дств в в</w:t>
      </w:r>
      <w:proofErr w:type="gramEnd"/>
      <w:r w:rsidR="00340B78" w:rsidRPr="00340B78">
        <w:rPr>
          <w:rFonts w:ascii="Times New Roman" w:eastAsia="Times New Roman" w:hAnsi="Times New Roman" w:cs="Times New Roman"/>
          <w:sz w:val="24"/>
          <w:szCs w:val="24"/>
          <w:lang w:eastAsia="ar-SA"/>
        </w:rPr>
        <w:t>иде овердрафт</w:t>
      </w:r>
    </w:p>
    <w:p w:rsidR="00C40A67" w:rsidRPr="00244A6A" w:rsidRDefault="00C40A67" w:rsidP="00C40A67">
      <w:pPr>
        <w:spacing w:line="240" w:lineRule="auto"/>
        <w:ind w:left="5387"/>
        <w:jc w:val="both"/>
        <w:rPr>
          <w:rFonts w:ascii="Times New Roman" w:eastAsia="Times New Roman" w:hAnsi="Times New Roman" w:cs="Times New Roman"/>
          <w:b/>
          <w:bCs/>
          <w:spacing w:val="10"/>
          <w:sz w:val="24"/>
          <w:szCs w:val="24"/>
          <w:lang w:eastAsia="ar-SA"/>
        </w:rPr>
      </w:pPr>
    </w:p>
    <w:p w:rsidR="00244A6A" w:rsidRPr="00244A6A" w:rsidRDefault="00244A6A" w:rsidP="00244A6A">
      <w:pPr>
        <w:suppressAutoHyphens/>
        <w:spacing w:after="0" w:line="240" w:lineRule="auto"/>
        <w:jc w:val="center"/>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ОПИСЬ ДОКУМЕНТОВ,</w:t>
      </w:r>
    </w:p>
    <w:p w:rsidR="00244A6A" w:rsidRPr="00244A6A" w:rsidRDefault="00244A6A" w:rsidP="00244A6A">
      <w:pPr>
        <w:suppressAutoHyphens/>
        <w:spacing w:after="0" w:line="240" w:lineRule="auto"/>
        <w:jc w:val="center"/>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ВХОДЯЩИХ В СОСТАВ ЗАЯВКИ НА УЧАСТИЕ В ЗАПРОСЕ ПРЕДЛОЖЕНИЙ</w:t>
      </w:r>
    </w:p>
    <w:p w:rsidR="00244A6A" w:rsidRDefault="00244A6A" w:rsidP="00244A6A">
      <w:pPr>
        <w:suppressAutoHyphens/>
        <w:spacing w:after="0" w:line="240" w:lineRule="auto"/>
        <w:rPr>
          <w:rFonts w:ascii="Times New Roman" w:eastAsia="Times New Roman" w:hAnsi="Times New Roman" w:cs="Times New Roman"/>
          <w:sz w:val="24"/>
          <w:szCs w:val="24"/>
          <w:lang w:eastAsia="ar-SA"/>
        </w:rPr>
      </w:pPr>
    </w:p>
    <w:p w:rsidR="008D30E5" w:rsidRDefault="008D30E5" w:rsidP="00244A6A">
      <w:pPr>
        <w:suppressAutoHyphens/>
        <w:spacing w:after="0" w:line="240" w:lineRule="auto"/>
        <w:rPr>
          <w:rFonts w:ascii="Times New Roman" w:eastAsia="Times New Roman" w:hAnsi="Times New Roman" w:cs="Times New Roman"/>
          <w:sz w:val="24"/>
          <w:szCs w:val="24"/>
          <w:lang w:eastAsia="ar-SA"/>
        </w:rPr>
      </w:pPr>
    </w:p>
    <w:p w:rsidR="008D30E5" w:rsidRDefault="008D30E5" w:rsidP="00244A6A">
      <w:pPr>
        <w:suppressAutoHyphens/>
        <w:spacing w:after="0" w:line="240" w:lineRule="auto"/>
        <w:rPr>
          <w:rFonts w:ascii="Times New Roman" w:eastAsia="Times New Roman" w:hAnsi="Times New Roman" w:cs="Times New Roman"/>
          <w:sz w:val="24"/>
          <w:szCs w:val="24"/>
          <w:lang w:eastAsia="ar-SA"/>
        </w:rPr>
      </w:pPr>
      <w:bookmarkStart w:id="213" w:name="_Toc394314190"/>
      <w:bookmarkStart w:id="214" w:name="_Toc406503482"/>
      <w:r w:rsidRPr="008D30E5">
        <w:rPr>
          <w:rFonts w:ascii="Times New Roman" w:eastAsia="Times New Roman" w:hAnsi="Times New Roman" w:cs="Times New Roman"/>
          <w:sz w:val="24"/>
          <w:szCs w:val="24"/>
          <w:lang w:eastAsia="ar-SA"/>
        </w:rPr>
        <w:t xml:space="preserve">Наименование и адрес Участника </w:t>
      </w:r>
      <w:r>
        <w:rPr>
          <w:rFonts w:ascii="Times New Roman" w:eastAsia="Times New Roman" w:hAnsi="Times New Roman" w:cs="Times New Roman"/>
          <w:sz w:val="24"/>
          <w:szCs w:val="24"/>
          <w:lang w:eastAsia="ar-SA"/>
        </w:rPr>
        <w:t>закупки</w:t>
      </w:r>
      <w:r w:rsidRPr="008D30E5">
        <w:rPr>
          <w:rFonts w:ascii="Times New Roman" w:eastAsia="Times New Roman" w:hAnsi="Times New Roman" w:cs="Times New Roman"/>
          <w:sz w:val="24"/>
          <w:szCs w:val="24"/>
          <w:lang w:eastAsia="ar-SA"/>
        </w:rPr>
        <w:t>: _____________________________</w:t>
      </w:r>
      <w:bookmarkEnd w:id="213"/>
      <w:bookmarkEnd w:id="214"/>
      <w:r>
        <w:rPr>
          <w:rFonts w:ascii="Times New Roman" w:eastAsia="Times New Roman" w:hAnsi="Times New Roman" w:cs="Times New Roman"/>
          <w:sz w:val="24"/>
          <w:szCs w:val="24"/>
          <w:lang w:eastAsia="ar-SA"/>
        </w:rPr>
        <w:t>.</w:t>
      </w:r>
    </w:p>
    <w:p w:rsidR="008D30E5" w:rsidRPr="00244A6A" w:rsidRDefault="008D30E5" w:rsidP="00244A6A">
      <w:pPr>
        <w:suppressAutoHyphens/>
        <w:spacing w:after="0" w:line="240" w:lineRule="auto"/>
        <w:rPr>
          <w:rFonts w:ascii="Times New Roman" w:eastAsia="Times New Roman" w:hAnsi="Times New Roman" w:cs="Times New Roman"/>
          <w:sz w:val="24"/>
          <w:szCs w:val="24"/>
          <w:lang w:eastAsia="ar-SA"/>
        </w:rPr>
      </w:pPr>
    </w:p>
    <w:tbl>
      <w:tblPr>
        <w:tblW w:w="0" w:type="auto"/>
        <w:tblLayout w:type="fixed"/>
        <w:tblLook w:val="0000" w:firstRow="0" w:lastRow="0" w:firstColumn="0" w:lastColumn="0" w:noHBand="0" w:noVBand="0"/>
      </w:tblPr>
      <w:tblGrid>
        <w:gridCol w:w="2093"/>
        <w:gridCol w:w="8080"/>
      </w:tblGrid>
      <w:tr w:rsidR="00244A6A" w:rsidRPr="00244A6A" w:rsidTr="00244A6A">
        <w:tc>
          <w:tcPr>
            <w:tcW w:w="2093" w:type="dxa"/>
            <w:shd w:val="clear" w:color="auto" w:fill="auto"/>
          </w:tcPr>
          <w:p w:rsidR="00244A6A" w:rsidRPr="00244A6A" w:rsidRDefault="00414DB4" w:rsidP="00244A6A">
            <w:pPr>
              <w:suppressAutoHyphens/>
              <w:spacing w:after="0" w:line="240" w:lineRule="auto"/>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Наименование </w:t>
            </w:r>
            <w:r w:rsidR="00244A6A" w:rsidRPr="00244A6A">
              <w:rPr>
                <w:rFonts w:ascii="Times New Roman" w:eastAsia="Times New Roman" w:hAnsi="Times New Roman" w:cs="Times New Roman"/>
                <w:sz w:val="24"/>
                <w:szCs w:val="24"/>
                <w:lang w:eastAsia="ar-SA"/>
              </w:rPr>
              <w:t xml:space="preserve">закупки </w:t>
            </w:r>
          </w:p>
          <w:p w:rsidR="00244A6A" w:rsidRPr="00244A6A" w:rsidRDefault="00244A6A" w:rsidP="00244A6A">
            <w:pPr>
              <w:suppressAutoHyphens/>
              <w:spacing w:after="0" w:line="240" w:lineRule="auto"/>
              <w:rPr>
                <w:rFonts w:ascii="Times New Roman" w:eastAsia="Times New Roman" w:hAnsi="Times New Roman" w:cs="Times New Roman"/>
                <w:sz w:val="24"/>
                <w:szCs w:val="24"/>
                <w:lang w:eastAsia="ar-SA"/>
              </w:rPr>
            </w:pPr>
          </w:p>
        </w:tc>
        <w:tc>
          <w:tcPr>
            <w:tcW w:w="8080" w:type="dxa"/>
            <w:shd w:val="clear" w:color="auto" w:fill="auto"/>
          </w:tcPr>
          <w:p w:rsidR="00244A6A" w:rsidRPr="00340B78" w:rsidRDefault="005F7759" w:rsidP="00BB5D12">
            <w:pPr>
              <w:suppressAutoHyphens/>
              <w:spacing w:after="0" w:line="240" w:lineRule="auto"/>
              <w:jc w:val="both"/>
              <w:rPr>
                <w:rFonts w:ascii="Calibri" w:eastAsia="Calibri" w:hAnsi="Calibri" w:cs="Times New Roman"/>
                <w:u w:val="single"/>
                <w:lang w:eastAsia="ar-SA"/>
              </w:rPr>
            </w:pPr>
            <w:r w:rsidRPr="00340B78">
              <w:rPr>
                <w:rFonts w:ascii="Times New Roman" w:eastAsia="Times New Roman" w:hAnsi="Times New Roman" w:cs="Times New Roman"/>
                <w:sz w:val="24"/>
                <w:szCs w:val="24"/>
                <w:u w:val="single"/>
                <w:lang w:eastAsia="ar-SA"/>
              </w:rPr>
              <w:t>З</w:t>
            </w:r>
            <w:r w:rsidR="00244A6A" w:rsidRPr="00340B78">
              <w:rPr>
                <w:rFonts w:ascii="Times New Roman" w:eastAsia="Times New Roman" w:hAnsi="Times New Roman" w:cs="Times New Roman"/>
                <w:sz w:val="24"/>
                <w:szCs w:val="24"/>
                <w:u w:val="single"/>
                <w:lang w:eastAsia="ar-SA"/>
              </w:rPr>
              <w:t xml:space="preserve">апрос предложений на право заключения Договора </w:t>
            </w:r>
            <w:r w:rsidR="00340B78" w:rsidRPr="00340B78">
              <w:rPr>
                <w:rFonts w:ascii="Times New Roman" w:eastAsia="Calibri" w:hAnsi="Times New Roman" w:cs="Times New Roman"/>
                <w:bCs/>
                <w:sz w:val="24"/>
                <w:szCs w:val="24"/>
                <w:u w:val="single"/>
                <w:lang w:eastAsia="ar-SA"/>
              </w:rPr>
              <w:t xml:space="preserve">на право заключения договора на оказание финансовых услуг по предоставлению </w:t>
            </w:r>
            <w:r w:rsidR="00BB5D12">
              <w:rPr>
                <w:rFonts w:ascii="Times New Roman" w:eastAsia="Calibri" w:hAnsi="Times New Roman" w:cs="Times New Roman"/>
                <w:bCs/>
                <w:sz w:val="24"/>
                <w:szCs w:val="24"/>
                <w:u w:val="single"/>
                <w:lang w:eastAsia="ar-SA"/>
              </w:rPr>
              <w:t xml:space="preserve">АО «МЭС» </w:t>
            </w:r>
            <w:r w:rsidR="00340B78" w:rsidRPr="00340B78">
              <w:rPr>
                <w:rFonts w:ascii="Times New Roman" w:eastAsia="Calibri" w:hAnsi="Times New Roman" w:cs="Times New Roman"/>
                <w:bCs/>
                <w:sz w:val="24"/>
                <w:szCs w:val="24"/>
                <w:u w:val="single"/>
                <w:lang w:eastAsia="ar-SA"/>
              </w:rPr>
              <w:t>кредитных сре</w:t>
            </w:r>
            <w:proofErr w:type="gramStart"/>
            <w:r w:rsidR="00340B78" w:rsidRPr="00340B78">
              <w:rPr>
                <w:rFonts w:ascii="Times New Roman" w:eastAsia="Calibri" w:hAnsi="Times New Roman" w:cs="Times New Roman"/>
                <w:bCs/>
                <w:sz w:val="24"/>
                <w:szCs w:val="24"/>
                <w:u w:val="single"/>
                <w:lang w:eastAsia="ar-SA"/>
              </w:rPr>
              <w:t>дств в в</w:t>
            </w:r>
            <w:proofErr w:type="gramEnd"/>
            <w:r w:rsidR="00340B78" w:rsidRPr="00340B78">
              <w:rPr>
                <w:rFonts w:ascii="Times New Roman" w:eastAsia="Calibri" w:hAnsi="Times New Roman" w:cs="Times New Roman"/>
                <w:bCs/>
                <w:sz w:val="24"/>
                <w:szCs w:val="24"/>
                <w:u w:val="single"/>
                <w:lang w:eastAsia="ar-SA"/>
              </w:rPr>
              <w:t>иде овердрафт</w:t>
            </w:r>
          </w:p>
        </w:tc>
      </w:tr>
    </w:tbl>
    <w:p w:rsidR="00244A6A" w:rsidRPr="00244A6A" w:rsidRDefault="00244A6A" w:rsidP="00244A6A">
      <w:pPr>
        <w:suppressAutoHyphens/>
        <w:spacing w:after="0" w:line="240" w:lineRule="auto"/>
        <w:rPr>
          <w:rFonts w:ascii="Times New Roman" w:eastAsia="Times New Roman" w:hAnsi="Times New Roman" w:cs="Times New Roman"/>
          <w:sz w:val="24"/>
          <w:szCs w:val="24"/>
          <w:lang w:eastAsia="ar-SA"/>
        </w:rPr>
      </w:pPr>
    </w:p>
    <w:tbl>
      <w:tblPr>
        <w:tblW w:w="10187" w:type="dxa"/>
        <w:tblInd w:w="-5" w:type="dxa"/>
        <w:tblLayout w:type="fixed"/>
        <w:tblLook w:val="0000" w:firstRow="0" w:lastRow="0" w:firstColumn="0" w:lastColumn="0" w:noHBand="0" w:noVBand="0"/>
      </w:tblPr>
      <w:tblGrid>
        <w:gridCol w:w="675"/>
        <w:gridCol w:w="5108"/>
        <w:gridCol w:w="2410"/>
        <w:gridCol w:w="992"/>
        <w:gridCol w:w="1002"/>
      </w:tblGrid>
      <w:tr w:rsidR="00735178" w:rsidRPr="00735178" w:rsidTr="00163089">
        <w:tc>
          <w:tcPr>
            <w:tcW w:w="675" w:type="dxa"/>
            <w:tcBorders>
              <w:top w:val="single" w:sz="4" w:space="0" w:color="000000"/>
              <w:left w:val="single" w:sz="4" w:space="0" w:color="000000"/>
              <w:bottom w:val="single" w:sz="4" w:space="0" w:color="000000"/>
            </w:tcBorders>
            <w:shd w:val="clear" w:color="auto" w:fill="auto"/>
          </w:tcPr>
          <w:p w:rsidR="00786D72" w:rsidRPr="00735178" w:rsidRDefault="00786D72" w:rsidP="00ED1BD3">
            <w:pPr>
              <w:spacing w:after="0" w:line="240" w:lineRule="auto"/>
              <w:jc w:val="center"/>
              <w:rPr>
                <w:rFonts w:ascii="Times New Roman" w:eastAsia="Times New Roman" w:hAnsi="Times New Roman" w:cs="Times New Roman"/>
                <w:sz w:val="24"/>
                <w:szCs w:val="24"/>
              </w:rPr>
            </w:pPr>
            <w:r w:rsidRPr="00735178">
              <w:rPr>
                <w:rFonts w:ascii="Times New Roman" w:eastAsia="Times New Roman" w:hAnsi="Times New Roman" w:cs="Times New Roman"/>
                <w:sz w:val="24"/>
                <w:szCs w:val="24"/>
              </w:rPr>
              <w:t xml:space="preserve">№ </w:t>
            </w:r>
            <w:proofErr w:type="gramStart"/>
            <w:r w:rsidRPr="00735178">
              <w:rPr>
                <w:rFonts w:ascii="Times New Roman" w:eastAsia="Times New Roman" w:hAnsi="Times New Roman" w:cs="Times New Roman"/>
                <w:sz w:val="24"/>
                <w:szCs w:val="24"/>
              </w:rPr>
              <w:t>п</w:t>
            </w:r>
            <w:proofErr w:type="gramEnd"/>
            <w:r w:rsidRPr="00735178">
              <w:rPr>
                <w:rFonts w:ascii="Times New Roman" w:eastAsia="Times New Roman" w:hAnsi="Times New Roman" w:cs="Times New Roman"/>
                <w:sz w:val="24"/>
                <w:szCs w:val="24"/>
              </w:rPr>
              <w:t>/п</w:t>
            </w:r>
          </w:p>
        </w:tc>
        <w:tc>
          <w:tcPr>
            <w:tcW w:w="5108" w:type="dxa"/>
            <w:tcBorders>
              <w:top w:val="single" w:sz="4" w:space="0" w:color="000000"/>
              <w:left w:val="single" w:sz="4" w:space="0" w:color="000000"/>
              <w:bottom w:val="single" w:sz="4" w:space="0" w:color="000000"/>
            </w:tcBorders>
            <w:shd w:val="clear" w:color="auto" w:fill="auto"/>
          </w:tcPr>
          <w:p w:rsidR="00786D72" w:rsidRPr="00735178" w:rsidRDefault="00786D72" w:rsidP="00ED1BD3">
            <w:pPr>
              <w:spacing w:after="0" w:line="240" w:lineRule="auto"/>
              <w:jc w:val="center"/>
              <w:rPr>
                <w:rFonts w:ascii="Times New Roman" w:eastAsia="Times New Roman" w:hAnsi="Times New Roman" w:cs="Times New Roman"/>
                <w:sz w:val="24"/>
                <w:szCs w:val="24"/>
              </w:rPr>
            </w:pPr>
            <w:r w:rsidRPr="00735178">
              <w:rPr>
                <w:rFonts w:ascii="Times New Roman" w:eastAsia="Times New Roman" w:hAnsi="Times New Roman" w:cs="Times New Roman"/>
                <w:sz w:val="24"/>
                <w:szCs w:val="24"/>
              </w:rPr>
              <w:t>Заголовок документа</w:t>
            </w:r>
          </w:p>
        </w:tc>
        <w:tc>
          <w:tcPr>
            <w:tcW w:w="2410" w:type="dxa"/>
            <w:tcBorders>
              <w:top w:val="single" w:sz="4" w:space="0" w:color="000000"/>
              <w:left w:val="single" w:sz="4" w:space="0" w:color="000000"/>
              <w:bottom w:val="single" w:sz="4" w:space="0" w:color="000000"/>
            </w:tcBorders>
            <w:shd w:val="clear" w:color="auto" w:fill="auto"/>
          </w:tcPr>
          <w:p w:rsidR="00786D72" w:rsidRPr="00735178" w:rsidRDefault="00786D72" w:rsidP="00ED1BD3">
            <w:pPr>
              <w:spacing w:after="0" w:line="240" w:lineRule="auto"/>
              <w:jc w:val="center"/>
              <w:rPr>
                <w:rFonts w:ascii="Times New Roman" w:eastAsia="Times New Roman" w:hAnsi="Times New Roman" w:cs="Times New Roman"/>
                <w:sz w:val="24"/>
                <w:szCs w:val="24"/>
              </w:rPr>
            </w:pPr>
            <w:r w:rsidRPr="00735178">
              <w:rPr>
                <w:rFonts w:ascii="Times New Roman" w:eastAsia="Times New Roman" w:hAnsi="Times New Roman" w:cs="Times New Roman"/>
                <w:sz w:val="24"/>
                <w:szCs w:val="24"/>
              </w:rPr>
              <w:t>Реквизиты документа (номер, дата выдачи/составления)</w:t>
            </w:r>
          </w:p>
        </w:tc>
        <w:tc>
          <w:tcPr>
            <w:tcW w:w="992" w:type="dxa"/>
            <w:tcBorders>
              <w:top w:val="single" w:sz="4" w:space="0" w:color="000000"/>
              <w:left w:val="single" w:sz="4" w:space="0" w:color="000000"/>
              <w:bottom w:val="single" w:sz="4" w:space="0" w:color="000000"/>
            </w:tcBorders>
            <w:shd w:val="clear" w:color="auto" w:fill="auto"/>
          </w:tcPr>
          <w:p w:rsidR="00786D72" w:rsidRPr="00735178" w:rsidRDefault="00786D72" w:rsidP="00ED1BD3">
            <w:pPr>
              <w:spacing w:after="0" w:line="240" w:lineRule="auto"/>
              <w:jc w:val="center"/>
              <w:rPr>
                <w:rFonts w:ascii="Times New Roman" w:eastAsia="Times New Roman" w:hAnsi="Times New Roman" w:cs="Times New Roman"/>
                <w:sz w:val="24"/>
                <w:szCs w:val="24"/>
              </w:rPr>
            </w:pPr>
            <w:r w:rsidRPr="00735178">
              <w:rPr>
                <w:rFonts w:ascii="Times New Roman" w:eastAsia="Times New Roman" w:hAnsi="Times New Roman" w:cs="Times New Roman"/>
                <w:sz w:val="24"/>
                <w:szCs w:val="24"/>
              </w:rPr>
              <w:t>Кол-во листов</w:t>
            </w: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786D72" w:rsidRPr="00735178" w:rsidRDefault="00786D72" w:rsidP="00ED1BD3">
            <w:pPr>
              <w:spacing w:after="0" w:line="240" w:lineRule="auto"/>
              <w:jc w:val="center"/>
              <w:rPr>
                <w:rFonts w:ascii="Times New Roman" w:hAnsi="Times New Roman" w:cs="Times New Roman"/>
                <w:sz w:val="24"/>
                <w:szCs w:val="24"/>
              </w:rPr>
            </w:pPr>
            <w:r w:rsidRPr="00735178">
              <w:rPr>
                <w:rFonts w:ascii="Times New Roman" w:eastAsia="Times New Roman" w:hAnsi="Times New Roman" w:cs="Times New Roman"/>
                <w:sz w:val="24"/>
                <w:szCs w:val="24"/>
              </w:rPr>
              <w:t>Номер листа</w:t>
            </w:r>
          </w:p>
        </w:tc>
      </w:tr>
      <w:tr w:rsidR="008D30E5" w:rsidRPr="008D30E5" w:rsidTr="00163089">
        <w:trPr>
          <w:trHeight w:val="305"/>
        </w:trPr>
        <w:tc>
          <w:tcPr>
            <w:tcW w:w="675" w:type="dxa"/>
            <w:tcBorders>
              <w:top w:val="single" w:sz="4" w:space="0" w:color="000000"/>
              <w:left w:val="single" w:sz="4" w:space="0" w:color="000000"/>
              <w:bottom w:val="single" w:sz="4" w:space="0" w:color="000000"/>
            </w:tcBorders>
            <w:shd w:val="clear" w:color="auto" w:fill="auto"/>
          </w:tcPr>
          <w:p w:rsidR="00786D72" w:rsidRPr="00735178" w:rsidRDefault="00786D72" w:rsidP="00786D72">
            <w:pPr>
              <w:spacing w:after="0" w:line="240" w:lineRule="auto"/>
              <w:rPr>
                <w:rFonts w:ascii="Times New Roman" w:eastAsia="Times New Roman" w:hAnsi="Times New Roman" w:cs="Times New Roman"/>
                <w:spacing w:val="5"/>
                <w:sz w:val="24"/>
                <w:szCs w:val="24"/>
              </w:rPr>
            </w:pPr>
            <w:r w:rsidRPr="00735178">
              <w:rPr>
                <w:rFonts w:ascii="Times New Roman" w:eastAsia="Times New Roman" w:hAnsi="Times New Roman" w:cs="Times New Roman"/>
                <w:spacing w:val="-3"/>
                <w:sz w:val="24"/>
                <w:szCs w:val="24"/>
              </w:rPr>
              <w:t xml:space="preserve">  1.</w:t>
            </w:r>
          </w:p>
        </w:tc>
        <w:tc>
          <w:tcPr>
            <w:tcW w:w="5108" w:type="dxa"/>
            <w:tcBorders>
              <w:top w:val="single" w:sz="4" w:space="0" w:color="000000"/>
              <w:left w:val="single" w:sz="4" w:space="0" w:color="000000"/>
              <w:bottom w:val="single" w:sz="4" w:space="0" w:color="000000"/>
            </w:tcBorders>
            <w:shd w:val="clear" w:color="auto" w:fill="auto"/>
          </w:tcPr>
          <w:p w:rsidR="00786D72" w:rsidRPr="00735178" w:rsidRDefault="00786D72" w:rsidP="00786D72">
            <w:pPr>
              <w:spacing w:after="0" w:line="240" w:lineRule="auto"/>
              <w:rPr>
                <w:rFonts w:ascii="Times New Roman" w:eastAsia="Times New Roman" w:hAnsi="Times New Roman" w:cs="Times New Roman"/>
                <w:sz w:val="24"/>
                <w:szCs w:val="24"/>
              </w:rPr>
            </w:pPr>
            <w:r w:rsidRPr="00735178">
              <w:rPr>
                <w:rFonts w:ascii="Times New Roman" w:eastAsia="Times New Roman" w:hAnsi="Times New Roman" w:cs="Times New Roman"/>
                <w:spacing w:val="5"/>
                <w:sz w:val="24"/>
                <w:szCs w:val="24"/>
              </w:rPr>
              <w:t>Опись документов</w:t>
            </w:r>
          </w:p>
        </w:tc>
        <w:tc>
          <w:tcPr>
            <w:tcW w:w="2410" w:type="dxa"/>
            <w:tcBorders>
              <w:top w:val="single" w:sz="4" w:space="0" w:color="000000"/>
              <w:left w:val="single" w:sz="4" w:space="0" w:color="000000"/>
              <w:bottom w:val="single" w:sz="4" w:space="0" w:color="000000"/>
            </w:tcBorders>
            <w:shd w:val="clear" w:color="auto" w:fill="auto"/>
          </w:tcPr>
          <w:p w:rsidR="00786D72" w:rsidRPr="008D30E5" w:rsidRDefault="00786D72" w:rsidP="00786D72">
            <w:pPr>
              <w:spacing w:after="0" w:line="240" w:lineRule="auto"/>
              <w:rPr>
                <w:rFonts w:ascii="Times New Roman" w:eastAsia="Times New Roman" w:hAnsi="Times New Roman" w:cs="Times New Roman"/>
                <w:color w:val="FF0000"/>
                <w:sz w:val="24"/>
                <w:szCs w:val="24"/>
              </w:rPr>
            </w:pPr>
          </w:p>
        </w:tc>
        <w:tc>
          <w:tcPr>
            <w:tcW w:w="992" w:type="dxa"/>
            <w:tcBorders>
              <w:top w:val="single" w:sz="4" w:space="0" w:color="000000"/>
              <w:left w:val="single" w:sz="4" w:space="0" w:color="000000"/>
              <w:bottom w:val="single" w:sz="4" w:space="0" w:color="000000"/>
            </w:tcBorders>
            <w:shd w:val="clear" w:color="auto" w:fill="auto"/>
          </w:tcPr>
          <w:p w:rsidR="00786D72" w:rsidRPr="008D30E5" w:rsidRDefault="00786D72" w:rsidP="00786D72">
            <w:pPr>
              <w:spacing w:after="0" w:line="240" w:lineRule="auto"/>
              <w:rPr>
                <w:rFonts w:ascii="Times New Roman" w:eastAsia="Times New Roman" w:hAnsi="Times New Roman" w:cs="Times New Roman"/>
                <w:color w:val="FF0000"/>
                <w:sz w:val="24"/>
                <w:szCs w:val="24"/>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786D72" w:rsidRPr="008D30E5" w:rsidRDefault="00786D72" w:rsidP="00786D72">
            <w:pPr>
              <w:spacing w:after="0" w:line="240" w:lineRule="auto"/>
              <w:rPr>
                <w:rFonts w:ascii="Times New Roman" w:eastAsia="Times New Roman" w:hAnsi="Times New Roman" w:cs="Times New Roman"/>
                <w:color w:val="FF0000"/>
                <w:sz w:val="24"/>
                <w:szCs w:val="24"/>
              </w:rPr>
            </w:pPr>
          </w:p>
        </w:tc>
      </w:tr>
      <w:tr w:rsidR="008D30E5" w:rsidRPr="008D30E5" w:rsidTr="00163089">
        <w:trPr>
          <w:trHeight w:val="397"/>
        </w:trPr>
        <w:tc>
          <w:tcPr>
            <w:tcW w:w="675" w:type="dxa"/>
            <w:tcBorders>
              <w:top w:val="single" w:sz="4" w:space="0" w:color="000000"/>
              <w:left w:val="single" w:sz="4" w:space="0" w:color="000000"/>
              <w:bottom w:val="single" w:sz="4" w:space="0" w:color="000000"/>
            </w:tcBorders>
            <w:shd w:val="clear" w:color="auto" w:fill="auto"/>
          </w:tcPr>
          <w:p w:rsidR="00786D72" w:rsidRPr="00735178" w:rsidRDefault="00786D72" w:rsidP="00786D72">
            <w:pPr>
              <w:spacing w:after="0" w:line="240" w:lineRule="auto"/>
              <w:rPr>
                <w:rFonts w:ascii="Times New Roman" w:eastAsia="Times New Roman" w:hAnsi="Times New Roman" w:cs="Times New Roman"/>
                <w:spacing w:val="5"/>
                <w:sz w:val="24"/>
                <w:szCs w:val="24"/>
              </w:rPr>
            </w:pPr>
            <w:r w:rsidRPr="00735178">
              <w:rPr>
                <w:rFonts w:ascii="Times New Roman" w:eastAsia="Times New Roman" w:hAnsi="Times New Roman" w:cs="Times New Roman"/>
                <w:spacing w:val="-3"/>
                <w:sz w:val="24"/>
                <w:szCs w:val="24"/>
              </w:rPr>
              <w:t xml:space="preserve">  2.</w:t>
            </w:r>
          </w:p>
        </w:tc>
        <w:tc>
          <w:tcPr>
            <w:tcW w:w="5108" w:type="dxa"/>
            <w:tcBorders>
              <w:top w:val="single" w:sz="4" w:space="0" w:color="000000"/>
              <w:left w:val="single" w:sz="4" w:space="0" w:color="000000"/>
              <w:bottom w:val="single" w:sz="4" w:space="0" w:color="000000"/>
            </w:tcBorders>
            <w:shd w:val="clear" w:color="auto" w:fill="auto"/>
          </w:tcPr>
          <w:p w:rsidR="00786D72" w:rsidRPr="00735178" w:rsidRDefault="00786D72" w:rsidP="00786D72">
            <w:pPr>
              <w:spacing w:after="0" w:line="240" w:lineRule="auto"/>
              <w:rPr>
                <w:rFonts w:ascii="Times New Roman" w:eastAsia="Times New Roman" w:hAnsi="Times New Roman" w:cs="Times New Roman"/>
                <w:sz w:val="24"/>
                <w:szCs w:val="24"/>
              </w:rPr>
            </w:pPr>
            <w:r w:rsidRPr="00735178">
              <w:rPr>
                <w:rFonts w:ascii="Times New Roman" w:eastAsia="Times New Roman" w:hAnsi="Times New Roman" w:cs="Times New Roman"/>
                <w:spacing w:val="5"/>
                <w:sz w:val="24"/>
                <w:szCs w:val="24"/>
              </w:rPr>
              <w:t>Письмо о подаче оферты (Приложение №1 к Документации)</w:t>
            </w:r>
          </w:p>
        </w:tc>
        <w:tc>
          <w:tcPr>
            <w:tcW w:w="2410" w:type="dxa"/>
            <w:tcBorders>
              <w:top w:val="single" w:sz="4" w:space="0" w:color="000000"/>
              <w:left w:val="single" w:sz="4" w:space="0" w:color="000000"/>
              <w:bottom w:val="single" w:sz="4" w:space="0" w:color="000000"/>
            </w:tcBorders>
            <w:shd w:val="clear" w:color="auto" w:fill="auto"/>
          </w:tcPr>
          <w:p w:rsidR="00786D72" w:rsidRPr="008D30E5" w:rsidRDefault="00786D72" w:rsidP="00786D72">
            <w:pPr>
              <w:spacing w:after="0" w:line="240" w:lineRule="auto"/>
              <w:rPr>
                <w:rFonts w:ascii="Times New Roman" w:eastAsia="Times New Roman" w:hAnsi="Times New Roman" w:cs="Times New Roman"/>
                <w:color w:val="FF0000"/>
                <w:sz w:val="24"/>
                <w:szCs w:val="24"/>
              </w:rPr>
            </w:pPr>
          </w:p>
        </w:tc>
        <w:tc>
          <w:tcPr>
            <w:tcW w:w="992" w:type="dxa"/>
            <w:tcBorders>
              <w:top w:val="single" w:sz="4" w:space="0" w:color="000000"/>
              <w:left w:val="single" w:sz="4" w:space="0" w:color="000000"/>
              <w:bottom w:val="single" w:sz="4" w:space="0" w:color="000000"/>
            </w:tcBorders>
            <w:shd w:val="clear" w:color="auto" w:fill="auto"/>
          </w:tcPr>
          <w:p w:rsidR="00786D72" w:rsidRPr="008D30E5" w:rsidRDefault="00786D72" w:rsidP="00786D72">
            <w:pPr>
              <w:spacing w:after="0" w:line="240" w:lineRule="auto"/>
              <w:rPr>
                <w:rFonts w:ascii="Times New Roman" w:eastAsia="Times New Roman" w:hAnsi="Times New Roman" w:cs="Times New Roman"/>
                <w:color w:val="FF0000"/>
                <w:sz w:val="24"/>
                <w:szCs w:val="24"/>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786D72" w:rsidRPr="008D30E5" w:rsidRDefault="00786D72" w:rsidP="00786D72">
            <w:pPr>
              <w:spacing w:after="0" w:line="240" w:lineRule="auto"/>
              <w:rPr>
                <w:rFonts w:ascii="Times New Roman" w:eastAsia="Times New Roman" w:hAnsi="Times New Roman" w:cs="Times New Roman"/>
                <w:color w:val="FF0000"/>
                <w:sz w:val="24"/>
                <w:szCs w:val="24"/>
              </w:rPr>
            </w:pPr>
          </w:p>
        </w:tc>
      </w:tr>
      <w:tr w:rsidR="008D30E5" w:rsidRPr="008D30E5" w:rsidTr="00163089">
        <w:tc>
          <w:tcPr>
            <w:tcW w:w="675" w:type="dxa"/>
            <w:tcBorders>
              <w:top w:val="single" w:sz="4" w:space="0" w:color="000000"/>
              <w:left w:val="single" w:sz="4" w:space="0" w:color="000000"/>
              <w:bottom w:val="single" w:sz="4" w:space="0" w:color="000000"/>
            </w:tcBorders>
            <w:shd w:val="clear" w:color="auto" w:fill="auto"/>
          </w:tcPr>
          <w:p w:rsidR="00786D72" w:rsidRPr="00735178" w:rsidRDefault="00786D72" w:rsidP="00163089">
            <w:pPr>
              <w:spacing w:after="0" w:line="240" w:lineRule="auto"/>
              <w:jc w:val="center"/>
              <w:rPr>
                <w:rFonts w:ascii="Times New Roman" w:eastAsia="Times New Roman" w:hAnsi="Times New Roman" w:cs="Times New Roman"/>
                <w:sz w:val="24"/>
                <w:szCs w:val="24"/>
              </w:rPr>
            </w:pPr>
            <w:r w:rsidRPr="00735178">
              <w:rPr>
                <w:rFonts w:ascii="Times New Roman" w:eastAsia="Times New Roman" w:hAnsi="Times New Roman" w:cs="Times New Roman"/>
                <w:sz w:val="24"/>
                <w:szCs w:val="24"/>
              </w:rPr>
              <w:t>3.</w:t>
            </w:r>
          </w:p>
        </w:tc>
        <w:tc>
          <w:tcPr>
            <w:tcW w:w="5108" w:type="dxa"/>
            <w:tcBorders>
              <w:top w:val="single" w:sz="4" w:space="0" w:color="000000"/>
              <w:left w:val="single" w:sz="4" w:space="0" w:color="000000"/>
              <w:bottom w:val="single" w:sz="4" w:space="0" w:color="000000"/>
            </w:tcBorders>
            <w:shd w:val="clear" w:color="auto" w:fill="auto"/>
          </w:tcPr>
          <w:p w:rsidR="00786D72" w:rsidRPr="00735178" w:rsidRDefault="00786D72" w:rsidP="00786D72">
            <w:pPr>
              <w:spacing w:after="0" w:line="240" w:lineRule="auto"/>
              <w:rPr>
                <w:rFonts w:ascii="Times New Roman" w:eastAsia="Times New Roman" w:hAnsi="Times New Roman" w:cs="Times New Roman"/>
                <w:sz w:val="24"/>
                <w:szCs w:val="24"/>
              </w:rPr>
            </w:pPr>
            <w:r w:rsidRPr="00735178">
              <w:rPr>
                <w:rFonts w:ascii="Times New Roman" w:eastAsia="Times New Roman" w:hAnsi="Times New Roman" w:cs="Times New Roman"/>
                <w:sz w:val="24"/>
                <w:szCs w:val="24"/>
              </w:rPr>
              <w:t>Коммерческое предложение (Форма 1)</w:t>
            </w:r>
          </w:p>
        </w:tc>
        <w:tc>
          <w:tcPr>
            <w:tcW w:w="2410" w:type="dxa"/>
            <w:tcBorders>
              <w:top w:val="single" w:sz="4" w:space="0" w:color="000000"/>
              <w:left w:val="single" w:sz="4" w:space="0" w:color="000000"/>
              <w:bottom w:val="single" w:sz="4" w:space="0" w:color="000000"/>
            </w:tcBorders>
            <w:shd w:val="clear" w:color="auto" w:fill="auto"/>
          </w:tcPr>
          <w:p w:rsidR="00786D72" w:rsidRPr="008D30E5" w:rsidRDefault="00786D72" w:rsidP="00786D72">
            <w:pPr>
              <w:spacing w:after="0" w:line="240" w:lineRule="auto"/>
              <w:rPr>
                <w:rFonts w:ascii="Times New Roman" w:eastAsia="Times New Roman" w:hAnsi="Times New Roman" w:cs="Times New Roman"/>
                <w:color w:val="FF0000"/>
                <w:sz w:val="24"/>
                <w:szCs w:val="24"/>
              </w:rPr>
            </w:pPr>
          </w:p>
        </w:tc>
        <w:tc>
          <w:tcPr>
            <w:tcW w:w="992" w:type="dxa"/>
            <w:tcBorders>
              <w:top w:val="single" w:sz="4" w:space="0" w:color="000000"/>
              <w:left w:val="single" w:sz="4" w:space="0" w:color="000000"/>
              <w:bottom w:val="single" w:sz="4" w:space="0" w:color="000000"/>
            </w:tcBorders>
            <w:shd w:val="clear" w:color="auto" w:fill="auto"/>
          </w:tcPr>
          <w:p w:rsidR="00786D72" w:rsidRPr="008D30E5" w:rsidRDefault="00786D72" w:rsidP="00786D72">
            <w:pPr>
              <w:spacing w:after="0" w:line="240" w:lineRule="auto"/>
              <w:rPr>
                <w:rFonts w:ascii="Times New Roman" w:eastAsia="Times New Roman" w:hAnsi="Times New Roman" w:cs="Times New Roman"/>
                <w:color w:val="FF0000"/>
                <w:sz w:val="24"/>
                <w:szCs w:val="24"/>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786D72" w:rsidRPr="008D30E5" w:rsidRDefault="00786D72" w:rsidP="00786D72">
            <w:pPr>
              <w:spacing w:after="0" w:line="240" w:lineRule="auto"/>
              <w:rPr>
                <w:rFonts w:ascii="Times New Roman" w:eastAsia="Times New Roman" w:hAnsi="Times New Roman" w:cs="Times New Roman"/>
                <w:color w:val="FF0000"/>
                <w:sz w:val="24"/>
                <w:szCs w:val="24"/>
              </w:rPr>
            </w:pPr>
          </w:p>
        </w:tc>
      </w:tr>
      <w:tr w:rsidR="008D30E5" w:rsidRPr="008D30E5" w:rsidTr="00163089">
        <w:tc>
          <w:tcPr>
            <w:tcW w:w="675" w:type="dxa"/>
            <w:tcBorders>
              <w:top w:val="single" w:sz="4" w:space="0" w:color="000000"/>
              <w:left w:val="single" w:sz="4" w:space="0" w:color="000000"/>
              <w:bottom w:val="single" w:sz="4" w:space="0" w:color="000000"/>
            </w:tcBorders>
            <w:shd w:val="clear" w:color="auto" w:fill="auto"/>
          </w:tcPr>
          <w:p w:rsidR="00786D72" w:rsidRPr="00735178" w:rsidRDefault="00786D72" w:rsidP="00163089">
            <w:pPr>
              <w:spacing w:after="0" w:line="240" w:lineRule="auto"/>
              <w:jc w:val="center"/>
              <w:rPr>
                <w:rFonts w:ascii="Times New Roman" w:eastAsia="Times New Roman" w:hAnsi="Times New Roman" w:cs="Times New Roman"/>
                <w:sz w:val="24"/>
                <w:szCs w:val="24"/>
              </w:rPr>
            </w:pPr>
            <w:r w:rsidRPr="00735178">
              <w:rPr>
                <w:rFonts w:ascii="Times New Roman" w:eastAsia="Times New Roman" w:hAnsi="Times New Roman" w:cs="Times New Roman"/>
                <w:sz w:val="24"/>
                <w:szCs w:val="24"/>
              </w:rPr>
              <w:t>5.</w:t>
            </w:r>
          </w:p>
        </w:tc>
        <w:tc>
          <w:tcPr>
            <w:tcW w:w="5108" w:type="dxa"/>
            <w:tcBorders>
              <w:top w:val="single" w:sz="4" w:space="0" w:color="000000"/>
              <w:left w:val="single" w:sz="4" w:space="0" w:color="000000"/>
              <w:bottom w:val="single" w:sz="4" w:space="0" w:color="000000"/>
            </w:tcBorders>
            <w:shd w:val="clear" w:color="auto" w:fill="auto"/>
          </w:tcPr>
          <w:p w:rsidR="00786D72" w:rsidRPr="00735178" w:rsidRDefault="00786D72" w:rsidP="00D75502">
            <w:pPr>
              <w:spacing w:after="0" w:line="240" w:lineRule="auto"/>
              <w:rPr>
                <w:rFonts w:ascii="Times New Roman" w:eastAsia="Times New Roman" w:hAnsi="Times New Roman" w:cs="Times New Roman"/>
                <w:sz w:val="24"/>
                <w:szCs w:val="24"/>
              </w:rPr>
            </w:pPr>
            <w:r w:rsidRPr="00735178">
              <w:rPr>
                <w:rFonts w:ascii="Times New Roman" w:eastAsia="Times New Roman" w:hAnsi="Times New Roman" w:cs="Times New Roman"/>
                <w:sz w:val="24"/>
                <w:szCs w:val="24"/>
              </w:rPr>
              <w:t xml:space="preserve">Анкета </w:t>
            </w:r>
            <w:r w:rsidR="00D75502">
              <w:rPr>
                <w:rFonts w:ascii="Times New Roman" w:eastAsia="Times New Roman" w:hAnsi="Times New Roman" w:cs="Times New Roman"/>
                <w:sz w:val="24"/>
                <w:szCs w:val="24"/>
              </w:rPr>
              <w:t>У</w:t>
            </w:r>
            <w:r w:rsidRPr="00735178">
              <w:rPr>
                <w:rFonts w:ascii="Times New Roman" w:eastAsia="Times New Roman" w:hAnsi="Times New Roman" w:cs="Times New Roman"/>
                <w:sz w:val="24"/>
                <w:szCs w:val="24"/>
              </w:rPr>
              <w:t>частника</w:t>
            </w:r>
            <w:r w:rsidR="00D75502">
              <w:rPr>
                <w:rFonts w:ascii="Times New Roman" w:eastAsia="Times New Roman" w:hAnsi="Times New Roman" w:cs="Times New Roman"/>
                <w:sz w:val="24"/>
                <w:szCs w:val="24"/>
              </w:rPr>
              <w:t xml:space="preserve"> закупки</w:t>
            </w:r>
            <w:r w:rsidR="00C16E01">
              <w:rPr>
                <w:rFonts w:ascii="Times New Roman" w:eastAsia="Times New Roman" w:hAnsi="Times New Roman" w:cs="Times New Roman"/>
                <w:sz w:val="24"/>
                <w:szCs w:val="24"/>
              </w:rPr>
              <w:t xml:space="preserve"> (Форма 2</w:t>
            </w:r>
            <w:r w:rsidRPr="00735178">
              <w:rPr>
                <w:rFonts w:ascii="Times New Roman" w:eastAsia="Times New Roman" w:hAnsi="Times New Roman" w:cs="Times New Roman"/>
                <w:sz w:val="24"/>
                <w:szCs w:val="24"/>
              </w:rPr>
              <w:t>)</w:t>
            </w:r>
          </w:p>
        </w:tc>
        <w:tc>
          <w:tcPr>
            <w:tcW w:w="2410" w:type="dxa"/>
            <w:tcBorders>
              <w:top w:val="single" w:sz="4" w:space="0" w:color="000000"/>
              <w:left w:val="single" w:sz="4" w:space="0" w:color="000000"/>
              <w:bottom w:val="single" w:sz="4" w:space="0" w:color="000000"/>
            </w:tcBorders>
            <w:shd w:val="clear" w:color="auto" w:fill="auto"/>
          </w:tcPr>
          <w:p w:rsidR="00786D72" w:rsidRPr="008D30E5" w:rsidRDefault="00786D72" w:rsidP="00786D72">
            <w:pPr>
              <w:spacing w:after="0" w:line="240" w:lineRule="auto"/>
              <w:rPr>
                <w:rFonts w:ascii="Times New Roman" w:eastAsia="Times New Roman" w:hAnsi="Times New Roman" w:cs="Times New Roman"/>
                <w:color w:val="FF0000"/>
                <w:sz w:val="24"/>
                <w:szCs w:val="24"/>
              </w:rPr>
            </w:pPr>
          </w:p>
        </w:tc>
        <w:tc>
          <w:tcPr>
            <w:tcW w:w="992" w:type="dxa"/>
            <w:tcBorders>
              <w:top w:val="single" w:sz="4" w:space="0" w:color="000000"/>
              <w:left w:val="single" w:sz="4" w:space="0" w:color="000000"/>
              <w:bottom w:val="single" w:sz="4" w:space="0" w:color="000000"/>
            </w:tcBorders>
            <w:shd w:val="clear" w:color="auto" w:fill="auto"/>
          </w:tcPr>
          <w:p w:rsidR="00786D72" w:rsidRPr="008D30E5" w:rsidRDefault="00786D72" w:rsidP="00786D72">
            <w:pPr>
              <w:spacing w:after="0" w:line="240" w:lineRule="auto"/>
              <w:rPr>
                <w:rFonts w:ascii="Times New Roman" w:eastAsia="Times New Roman" w:hAnsi="Times New Roman" w:cs="Times New Roman"/>
                <w:color w:val="FF0000"/>
                <w:sz w:val="24"/>
                <w:szCs w:val="24"/>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786D72" w:rsidRPr="008D30E5" w:rsidRDefault="00786D72" w:rsidP="00786D72">
            <w:pPr>
              <w:spacing w:after="0" w:line="240" w:lineRule="auto"/>
              <w:rPr>
                <w:rFonts w:ascii="Times New Roman" w:eastAsia="Times New Roman" w:hAnsi="Times New Roman" w:cs="Times New Roman"/>
                <w:color w:val="FF0000"/>
                <w:sz w:val="24"/>
                <w:szCs w:val="24"/>
              </w:rPr>
            </w:pPr>
          </w:p>
        </w:tc>
      </w:tr>
      <w:tr w:rsidR="004D2C75" w:rsidRPr="008D30E5" w:rsidTr="00163089">
        <w:tc>
          <w:tcPr>
            <w:tcW w:w="675" w:type="dxa"/>
            <w:tcBorders>
              <w:top w:val="single" w:sz="4" w:space="0" w:color="000000"/>
              <w:left w:val="single" w:sz="4" w:space="0" w:color="000000"/>
              <w:bottom w:val="single" w:sz="4" w:space="0" w:color="000000"/>
            </w:tcBorders>
            <w:shd w:val="clear" w:color="auto" w:fill="auto"/>
          </w:tcPr>
          <w:p w:rsidR="004D2C75" w:rsidRPr="00735178" w:rsidRDefault="004D2C75" w:rsidP="007C3573">
            <w:pPr>
              <w:spacing w:after="0" w:line="240" w:lineRule="auto"/>
              <w:jc w:val="center"/>
              <w:rPr>
                <w:rFonts w:ascii="Times New Roman" w:eastAsia="Times New Roman" w:hAnsi="Times New Roman" w:cs="Times New Roman"/>
                <w:sz w:val="24"/>
                <w:szCs w:val="24"/>
              </w:rPr>
            </w:pPr>
            <w:r w:rsidRPr="00735178">
              <w:rPr>
                <w:rFonts w:ascii="Times New Roman" w:eastAsia="Times New Roman" w:hAnsi="Times New Roman" w:cs="Times New Roman"/>
                <w:sz w:val="24"/>
                <w:szCs w:val="24"/>
              </w:rPr>
              <w:t>6.</w:t>
            </w:r>
          </w:p>
        </w:tc>
        <w:tc>
          <w:tcPr>
            <w:tcW w:w="5108" w:type="dxa"/>
            <w:tcBorders>
              <w:top w:val="single" w:sz="4" w:space="0" w:color="000000"/>
              <w:left w:val="single" w:sz="4" w:space="0" w:color="000000"/>
              <w:bottom w:val="single" w:sz="4" w:space="0" w:color="000000"/>
            </w:tcBorders>
            <w:shd w:val="clear" w:color="auto" w:fill="auto"/>
          </w:tcPr>
          <w:p w:rsidR="004D2C75" w:rsidRPr="00735178" w:rsidRDefault="00C16E01" w:rsidP="00D75502">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Декларация (Форма 3</w:t>
            </w:r>
            <w:r w:rsidR="004D2C75" w:rsidRPr="004D2C75">
              <w:rPr>
                <w:rFonts w:ascii="Times New Roman" w:eastAsia="Times New Roman" w:hAnsi="Times New Roman" w:cs="Times New Roman"/>
                <w:sz w:val="24"/>
                <w:szCs w:val="24"/>
              </w:rPr>
              <w:t>) (по необходимости)</w:t>
            </w:r>
          </w:p>
        </w:tc>
        <w:tc>
          <w:tcPr>
            <w:tcW w:w="2410" w:type="dxa"/>
            <w:tcBorders>
              <w:top w:val="single" w:sz="4" w:space="0" w:color="000000"/>
              <w:left w:val="single" w:sz="4" w:space="0" w:color="000000"/>
              <w:bottom w:val="single" w:sz="4" w:space="0" w:color="000000"/>
            </w:tcBorders>
            <w:shd w:val="clear" w:color="auto" w:fill="auto"/>
          </w:tcPr>
          <w:p w:rsidR="004D2C75" w:rsidRPr="008D30E5" w:rsidRDefault="004D2C75" w:rsidP="00786D72">
            <w:pPr>
              <w:spacing w:after="0" w:line="240" w:lineRule="auto"/>
              <w:rPr>
                <w:rFonts w:ascii="Times New Roman" w:eastAsia="Times New Roman" w:hAnsi="Times New Roman" w:cs="Times New Roman"/>
                <w:color w:val="FF0000"/>
                <w:sz w:val="24"/>
                <w:szCs w:val="24"/>
              </w:rPr>
            </w:pPr>
          </w:p>
        </w:tc>
        <w:tc>
          <w:tcPr>
            <w:tcW w:w="992" w:type="dxa"/>
            <w:tcBorders>
              <w:top w:val="single" w:sz="4" w:space="0" w:color="000000"/>
              <w:left w:val="single" w:sz="4" w:space="0" w:color="000000"/>
              <w:bottom w:val="single" w:sz="4" w:space="0" w:color="000000"/>
            </w:tcBorders>
            <w:shd w:val="clear" w:color="auto" w:fill="auto"/>
          </w:tcPr>
          <w:p w:rsidR="004D2C75" w:rsidRPr="008D30E5" w:rsidRDefault="004D2C75" w:rsidP="00786D72">
            <w:pPr>
              <w:spacing w:after="0" w:line="240" w:lineRule="auto"/>
              <w:rPr>
                <w:rFonts w:ascii="Times New Roman" w:eastAsia="Times New Roman" w:hAnsi="Times New Roman" w:cs="Times New Roman"/>
                <w:color w:val="FF0000"/>
                <w:sz w:val="24"/>
                <w:szCs w:val="24"/>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4D2C75" w:rsidRPr="008D30E5" w:rsidRDefault="004D2C75" w:rsidP="00786D72">
            <w:pPr>
              <w:spacing w:after="0" w:line="240" w:lineRule="auto"/>
              <w:rPr>
                <w:rFonts w:ascii="Times New Roman" w:eastAsia="Times New Roman" w:hAnsi="Times New Roman" w:cs="Times New Roman"/>
                <w:color w:val="FF0000"/>
                <w:sz w:val="24"/>
                <w:szCs w:val="24"/>
              </w:rPr>
            </w:pPr>
          </w:p>
        </w:tc>
      </w:tr>
      <w:tr w:rsidR="00FA12D3" w:rsidRPr="008D30E5" w:rsidTr="002770A1">
        <w:trPr>
          <w:trHeight w:val="240"/>
        </w:trPr>
        <w:tc>
          <w:tcPr>
            <w:tcW w:w="675" w:type="dxa"/>
            <w:tcBorders>
              <w:top w:val="single" w:sz="4" w:space="0" w:color="000000"/>
              <w:left w:val="single" w:sz="4" w:space="0" w:color="000000"/>
              <w:bottom w:val="single" w:sz="4" w:space="0" w:color="000000"/>
            </w:tcBorders>
            <w:shd w:val="clear" w:color="auto" w:fill="auto"/>
          </w:tcPr>
          <w:p w:rsidR="00FA12D3" w:rsidRPr="00802638" w:rsidRDefault="00A83CAA" w:rsidP="00FF3F5D">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9</w:t>
            </w:r>
            <w:r w:rsidR="00FA12D3" w:rsidRPr="00802638">
              <w:rPr>
                <w:rFonts w:ascii="Times New Roman" w:eastAsia="Times New Roman" w:hAnsi="Times New Roman" w:cs="Times New Roman"/>
                <w:sz w:val="24"/>
                <w:szCs w:val="24"/>
              </w:rPr>
              <w:t>.</w:t>
            </w:r>
          </w:p>
        </w:tc>
        <w:tc>
          <w:tcPr>
            <w:tcW w:w="5108" w:type="dxa"/>
            <w:tcBorders>
              <w:top w:val="single" w:sz="4" w:space="0" w:color="000000"/>
              <w:left w:val="single" w:sz="4" w:space="0" w:color="000000"/>
              <w:bottom w:val="single" w:sz="4" w:space="0" w:color="000000"/>
            </w:tcBorders>
            <w:shd w:val="clear" w:color="auto" w:fill="auto"/>
          </w:tcPr>
          <w:p w:rsidR="00FA12D3" w:rsidRPr="00802638" w:rsidRDefault="00F61730" w:rsidP="00786D72">
            <w:pPr>
              <w:spacing w:after="0" w:line="240" w:lineRule="auto"/>
              <w:rPr>
                <w:rFonts w:ascii="Times New Roman" w:eastAsia="Times New Roman" w:hAnsi="Times New Roman" w:cs="Times New Roman"/>
                <w:sz w:val="24"/>
                <w:szCs w:val="24"/>
              </w:rPr>
            </w:pPr>
            <w:r w:rsidRPr="00303A21">
              <w:rPr>
                <w:rFonts w:ascii="Times New Roman" w:eastAsia="Times New Roman" w:hAnsi="Times New Roman" w:cs="Times New Roman"/>
                <w:sz w:val="24"/>
                <w:szCs w:val="24"/>
              </w:rPr>
              <w:t>Официальное письмо Участника закупки по рекомендуемой форме Приложения № 2 к Документации</w:t>
            </w:r>
          </w:p>
        </w:tc>
        <w:tc>
          <w:tcPr>
            <w:tcW w:w="2410" w:type="dxa"/>
            <w:tcBorders>
              <w:top w:val="single" w:sz="4" w:space="0" w:color="000000"/>
              <w:left w:val="single" w:sz="4" w:space="0" w:color="000000"/>
              <w:bottom w:val="single" w:sz="4" w:space="0" w:color="000000"/>
            </w:tcBorders>
            <w:shd w:val="clear" w:color="auto" w:fill="auto"/>
          </w:tcPr>
          <w:p w:rsidR="00FA12D3" w:rsidRPr="008D30E5" w:rsidRDefault="00FA12D3" w:rsidP="00786D72">
            <w:pPr>
              <w:spacing w:after="0" w:line="240" w:lineRule="auto"/>
              <w:rPr>
                <w:rFonts w:ascii="Times New Roman" w:eastAsia="Times New Roman" w:hAnsi="Times New Roman" w:cs="Times New Roman"/>
                <w:color w:val="FF0000"/>
                <w:sz w:val="24"/>
                <w:szCs w:val="24"/>
              </w:rPr>
            </w:pPr>
          </w:p>
        </w:tc>
        <w:tc>
          <w:tcPr>
            <w:tcW w:w="992" w:type="dxa"/>
            <w:tcBorders>
              <w:top w:val="single" w:sz="4" w:space="0" w:color="000000"/>
              <w:left w:val="single" w:sz="4" w:space="0" w:color="000000"/>
              <w:bottom w:val="single" w:sz="4" w:space="0" w:color="000000"/>
            </w:tcBorders>
            <w:shd w:val="clear" w:color="auto" w:fill="auto"/>
          </w:tcPr>
          <w:p w:rsidR="00FA12D3" w:rsidRPr="008D30E5" w:rsidRDefault="00FA12D3" w:rsidP="00786D72">
            <w:pPr>
              <w:spacing w:after="0" w:line="240" w:lineRule="auto"/>
              <w:rPr>
                <w:rFonts w:ascii="Times New Roman" w:eastAsia="Times New Roman" w:hAnsi="Times New Roman" w:cs="Times New Roman"/>
                <w:color w:val="FF0000"/>
                <w:sz w:val="24"/>
                <w:szCs w:val="24"/>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FA12D3" w:rsidRPr="008D30E5" w:rsidRDefault="00FA12D3" w:rsidP="00786D72">
            <w:pPr>
              <w:spacing w:after="0" w:line="240" w:lineRule="auto"/>
              <w:rPr>
                <w:rFonts w:ascii="Times New Roman" w:eastAsia="Times New Roman" w:hAnsi="Times New Roman" w:cs="Times New Roman"/>
                <w:color w:val="FF0000"/>
                <w:sz w:val="24"/>
                <w:szCs w:val="24"/>
              </w:rPr>
            </w:pPr>
          </w:p>
        </w:tc>
      </w:tr>
      <w:tr w:rsidR="00FA12D3" w:rsidRPr="008D30E5" w:rsidTr="00163089">
        <w:trPr>
          <w:trHeight w:val="376"/>
        </w:trPr>
        <w:tc>
          <w:tcPr>
            <w:tcW w:w="675" w:type="dxa"/>
            <w:tcBorders>
              <w:top w:val="single" w:sz="4" w:space="0" w:color="000000"/>
              <w:left w:val="single" w:sz="4" w:space="0" w:color="000000"/>
              <w:bottom w:val="single" w:sz="4" w:space="0" w:color="000000"/>
            </w:tcBorders>
            <w:shd w:val="clear" w:color="auto" w:fill="auto"/>
          </w:tcPr>
          <w:p w:rsidR="00FA12D3" w:rsidRPr="0007660C" w:rsidRDefault="00FA12D3" w:rsidP="00A83CAA">
            <w:pPr>
              <w:spacing w:after="0" w:line="240" w:lineRule="auto"/>
              <w:jc w:val="center"/>
              <w:rPr>
                <w:rFonts w:ascii="Times New Roman" w:eastAsia="Times New Roman" w:hAnsi="Times New Roman" w:cs="Times New Roman"/>
                <w:sz w:val="24"/>
                <w:szCs w:val="24"/>
              </w:rPr>
            </w:pPr>
            <w:r w:rsidRPr="0007660C">
              <w:rPr>
                <w:rFonts w:ascii="Times New Roman" w:eastAsia="Times New Roman" w:hAnsi="Times New Roman" w:cs="Times New Roman"/>
                <w:sz w:val="24"/>
                <w:szCs w:val="24"/>
              </w:rPr>
              <w:t>1</w:t>
            </w:r>
            <w:r w:rsidR="00A83CAA">
              <w:rPr>
                <w:rFonts w:ascii="Times New Roman" w:eastAsia="Times New Roman" w:hAnsi="Times New Roman" w:cs="Times New Roman"/>
                <w:sz w:val="24"/>
                <w:szCs w:val="24"/>
              </w:rPr>
              <w:t>0</w:t>
            </w:r>
            <w:r w:rsidRPr="0007660C">
              <w:rPr>
                <w:rFonts w:ascii="Times New Roman" w:eastAsia="Times New Roman" w:hAnsi="Times New Roman" w:cs="Times New Roman"/>
                <w:sz w:val="24"/>
                <w:szCs w:val="24"/>
              </w:rPr>
              <w:t>.</w:t>
            </w:r>
          </w:p>
        </w:tc>
        <w:tc>
          <w:tcPr>
            <w:tcW w:w="5108" w:type="dxa"/>
            <w:tcBorders>
              <w:top w:val="single" w:sz="4" w:space="0" w:color="000000"/>
              <w:left w:val="single" w:sz="4" w:space="0" w:color="000000"/>
              <w:bottom w:val="single" w:sz="4" w:space="0" w:color="000000"/>
            </w:tcBorders>
            <w:shd w:val="clear" w:color="auto" w:fill="auto"/>
          </w:tcPr>
          <w:p w:rsidR="00FA12D3" w:rsidRPr="00802638" w:rsidRDefault="00FA12D3" w:rsidP="00786D72">
            <w:pPr>
              <w:spacing w:after="0" w:line="240" w:lineRule="auto"/>
              <w:rPr>
                <w:rFonts w:ascii="Times New Roman" w:eastAsia="Times New Roman" w:hAnsi="Times New Roman" w:cs="Times New Roman"/>
                <w:sz w:val="24"/>
                <w:szCs w:val="24"/>
              </w:rPr>
            </w:pPr>
            <w:r w:rsidRPr="00802638">
              <w:rPr>
                <w:rFonts w:ascii="Times New Roman" w:eastAsia="Times New Roman" w:hAnsi="Times New Roman" w:cs="Times New Roman"/>
                <w:sz w:val="24"/>
                <w:szCs w:val="24"/>
              </w:rPr>
              <w:t>Приложение №3 к Документации (по необходимости)</w:t>
            </w:r>
          </w:p>
        </w:tc>
        <w:tc>
          <w:tcPr>
            <w:tcW w:w="2410" w:type="dxa"/>
            <w:tcBorders>
              <w:top w:val="single" w:sz="4" w:space="0" w:color="000000"/>
              <w:left w:val="single" w:sz="4" w:space="0" w:color="000000"/>
              <w:bottom w:val="single" w:sz="4" w:space="0" w:color="000000"/>
            </w:tcBorders>
            <w:shd w:val="clear" w:color="auto" w:fill="auto"/>
          </w:tcPr>
          <w:p w:rsidR="00FA12D3" w:rsidRPr="008D30E5" w:rsidRDefault="00FA12D3" w:rsidP="00786D72">
            <w:pPr>
              <w:spacing w:after="0" w:line="240" w:lineRule="auto"/>
              <w:rPr>
                <w:rFonts w:ascii="Times New Roman" w:eastAsia="Times New Roman" w:hAnsi="Times New Roman" w:cs="Times New Roman"/>
                <w:color w:val="FF0000"/>
                <w:sz w:val="24"/>
                <w:szCs w:val="24"/>
              </w:rPr>
            </w:pPr>
          </w:p>
        </w:tc>
        <w:tc>
          <w:tcPr>
            <w:tcW w:w="992" w:type="dxa"/>
            <w:tcBorders>
              <w:top w:val="single" w:sz="4" w:space="0" w:color="000000"/>
              <w:left w:val="single" w:sz="4" w:space="0" w:color="000000"/>
              <w:bottom w:val="single" w:sz="4" w:space="0" w:color="000000"/>
            </w:tcBorders>
            <w:shd w:val="clear" w:color="auto" w:fill="auto"/>
          </w:tcPr>
          <w:p w:rsidR="00FA12D3" w:rsidRPr="008D30E5" w:rsidRDefault="00FA12D3" w:rsidP="00786D72">
            <w:pPr>
              <w:spacing w:after="0" w:line="240" w:lineRule="auto"/>
              <w:rPr>
                <w:rFonts w:ascii="Times New Roman" w:eastAsia="Times New Roman" w:hAnsi="Times New Roman" w:cs="Times New Roman"/>
                <w:color w:val="FF0000"/>
                <w:sz w:val="24"/>
                <w:szCs w:val="24"/>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FA12D3" w:rsidRPr="008D30E5" w:rsidRDefault="00FA12D3" w:rsidP="00786D72">
            <w:pPr>
              <w:spacing w:after="0" w:line="240" w:lineRule="auto"/>
              <w:rPr>
                <w:rFonts w:ascii="Times New Roman" w:eastAsia="Times New Roman" w:hAnsi="Times New Roman" w:cs="Times New Roman"/>
                <w:color w:val="FF0000"/>
                <w:sz w:val="24"/>
                <w:szCs w:val="24"/>
              </w:rPr>
            </w:pPr>
          </w:p>
        </w:tc>
      </w:tr>
      <w:tr w:rsidR="00FA12D3" w:rsidRPr="008D30E5" w:rsidTr="00163089">
        <w:tc>
          <w:tcPr>
            <w:tcW w:w="675" w:type="dxa"/>
            <w:tcBorders>
              <w:top w:val="single" w:sz="4" w:space="0" w:color="000000"/>
              <w:left w:val="single" w:sz="4" w:space="0" w:color="000000"/>
              <w:bottom w:val="single" w:sz="4" w:space="0" w:color="000000"/>
            </w:tcBorders>
            <w:shd w:val="clear" w:color="auto" w:fill="auto"/>
          </w:tcPr>
          <w:p w:rsidR="00FA12D3" w:rsidRPr="0007660C" w:rsidRDefault="00FA12D3" w:rsidP="00A83CAA">
            <w:pPr>
              <w:spacing w:after="0" w:line="240" w:lineRule="auto"/>
              <w:jc w:val="center"/>
              <w:rPr>
                <w:rFonts w:ascii="Times New Roman" w:hAnsi="Times New Roman" w:cs="Times New Roman"/>
                <w:sz w:val="24"/>
                <w:szCs w:val="24"/>
              </w:rPr>
            </w:pPr>
            <w:r w:rsidRPr="0007660C">
              <w:rPr>
                <w:rFonts w:ascii="Times New Roman" w:eastAsia="Times New Roman" w:hAnsi="Times New Roman" w:cs="Times New Roman"/>
                <w:sz w:val="24"/>
                <w:szCs w:val="24"/>
              </w:rPr>
              <w:t>1</w:t>
            </w:r>
            <w:r w:rsidR="00A83CAA">
              <w:rPr>
                <w:rFonts w:ascii="Times New Roman" w:eastAsia="Times New Roman" w:hAnsi="Times New Roman" w:cs="Times New Roman"/>
                <w:sz w:val="24"/>
                <w:szCs w:val="24"/>
              </w:rPr>
              <w:t>1</w:t>
            </w:r>
            <w:r w:rsidRPr="0007660C">
              <w:rPr>
                <w:rFonts w:ascii="Times New Roman" w:eastAsia="Times New Roman" w:hAnsi="Times New Roman" w:cs="Times New Roman"/>
                <w:sz w:val="24"/>
                <w:szCs w:val="24"/>
              </w:rPr>
              <w:t>.</w:t>
            </w:r>
          </w:p>
        </w:tc>
        <w:tc>
          <w:tcPr>
            <w:tcW w:w="5108" w:type="dxa"/>
            <w:tcBorders>
              <w:top w:val="single" w:sz="4" w:space="0" w:color="000000"/>
              <w:left w:val="single" w:sz="4" w:space="0" w:color="000000"/>
              <w:bottom w:val="single" w:sz="4" w:space="0" w:color="000000"/>
            </w:tcBorders>
            <w:shd w:val="clear" w:color="auto" w:fill="auto"/>
          </w:tcPr>
          <w:p w:rsidR="00FA12D3" w:rsidRPr="0007660C" w:rsidRDefault="00FA12D3" w:rsidP="00F61730">
            <w:pPr>
              <w:spacing w:after="0" w:line="240" w:lineRule="auto"/>
              <w:rPr>
                <w:rFonts w:ascii="Times New Roman" w:eastAsia="Times New Roman" w:hAnsi="Times New Roman" w:cs="Times New Roman"/>
                <w:sz w:val="24"/>
                <w:szCs w:val="24"/>
              </w:rPr>
            </w:pPr>
            <w:r w:rsidRPr="0007660C">
              <w:rPr>
                <w:rFonts w:ascii="Times New Roman" w:eastAsia="Times New Roman" w:hAnsi="Times New Roman" w:cs="Times New Roman"/>
                <w:sz w:val="24"/>
                <w:szCs w:val="24"/>
              </w:rPr>
              <w:t>Выписка (оригинал или копия, нотариально</w:t>
            </w:r>
            <w:r w:rsidR="00F61730" w:rsidRPr="00F61730">
              <w:rPr>
                <w:rFonts w:ascii="Times New Roman" w:eastAsia="Times New Roman" w:hAnsi="Times New Roman" w:cs="Times New Roman"/>
                <w:sz w:val="24"/>
                <w:szCs w:val="24"/>
                <w:highlight w:val="green"/>
              </w:rPr>
              <w:t xml:space="preserve"> </w:t>
            </w:r>
            <w:r w:rsidR="00F61730" w:rsidRPr="00303A21">
              <w:rPr>
                <w:rFonts w:ascii="Times New Roman" w:eastAsia="Times New Roman" w:hAnsi="Times New Roman" w:cs="Times New Roman"/>
                <w:sz w:val="24"/>
                <w:szCs w:val="24"/>
              </w:rPr>
              <w:t>удостоверенная</w:t>
            </w:r>
            <w:r w:rsidRPr="00303A21">
              <w:rPr>
                <w:rFonts w:ascii="Times New Roman" w:eastAsia="Times New Roman" w:hAnsi="Times New Roman" w:cs="Times New Roman"/>
                <w:sz w:val="24"/>
                <w:szCs w:val="24"/>
              </w:rPr>
              <w:t>)</w:t>
            </w:r>
            <w:r w:rsidRPr="0007660C">
              <w:rPr>
                <w:rFonts w:ascii="Times New Roman" w:eastAsia="Times New Roman" w:hAnsi="Times New Roman" w:cs="Times New Roman"/>
                <w:sz w:val="24"/>
                <w:szCs w:val="24"/>
              </w:rPr>
              <w:t xml:space="preserve"> из единого государственного реестра юридических лиц</w:t>
            </w:r>
          </w:p>
        </w:tc>
        <w:tc>
          <w:tcPr>
            <w:tcW w:w="2410" w:type="dxa"/>
            <w:tcBorders>
              <w:top w:val="single" w:sz="4" w:space="0" w:color="000000"/>
              <w:left w:val="single" w:sz="4" w:space="0" w:color="000000"/>
              <w:bottom w:val="single" w:sz="4" w:space="0" w:color="000000"/>
            </w:tcBorders>
            <w:shd w:val="clear" w:color="auto" w:fill="auto"/>
          </w:tcPr>
          <w:p w:rsidR="00FA12D3" w:rsidRPr="008D30E5" w:rsidRDefault="00FA12D3" w:rsidP="00786D72">
            <w:pPr>
              <w:spacing w:after="0" w:line="240" w:lineRule="auto"/>
              <w:rPr>
                <w:rFonts w:ascii="Times New Roman" w:eastAsia="Times New Roman" w:hAnsi="Times New Roman" w:cs="Times New Roman"/>
                <w:color w:val="FF0000"/>
                <w:sz w:val="24"/>
                <w:szCs w:val="24"/>
              </w:rPr>
            </w:pPr>
          </w:p>
        </w:tc>
        <w:tc>
          <w:tcPr>
            <w:tcW w:w="992" w:type="dxa"/>
            <w:tcBorders>
              <w:top w:val="single" w:sz="4" w:space="0" w:color="000000"/>
              <w:left w:val="single" w:sz="4" w:space="0" w:color="000000"/>
              <w:bottom w:val="single" w:sz="4" w:space="0" w:color="000000"/>
            </w:tcBorders>
            <w:shd w:val="clear" w:color="auto" w:fill="auto"/>
          </w:tcPr>
          <w:p w:rsidR="00FA12D3" w:rsidRPr="008D30E5" w:rsidRDefault="00FA12D3" w:rsidP="00786D72">
            <w:pPr>
              <w:spacing w:after="0" w:line="240" w:lineRule="auto"/>
              <w:rPr>
                <w:rFonts w:ascii="Times New Roman" w:eastAsia="Times New Roman" w:hAnsi="Times New Roman" w:cs="Times New Roman"/>
                <w:color w:val="FF0000"/>
                <w:sz w:val="24"/>
                <w:szCs w:val="24"/>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FA12D3" w:rsidRPr="008D30E5" w:rsidRDefault="00FA12D3" w:rsidP="00786D72">
            <w:pPr>
              <w:spacing w:after="0" w:line="240" w:lineRule="auto"/>
              <w:rPr>
                <w:rFonts w:ascii="Times New Roman" w:eastAsia="Times New Roman" w:hAnsi="Times New Roman" w:cs="Times New Roman"/>
                <w:color w:val="FF0000"/>
                <w:sz w:val="24"/>
                <w:szCs w:val="24"/>
              </w:rPr>
            </w:pPr>
          </w:p>
        </w:tc>
      </w:tr>
      <w:tr w:rsidR="00FA12D3" w:rsidRPr="008D30E5" w:rsidTr="00163089">
        <w:tc>
          <w:tcPr>
            <w:tcW w:w="675" w:type="dxa"/>
            <w:tcBorders>
              <w:top w:val="single" w:sz="4" w:space="0" w:color="000000"/>
              <w:left w:val="single" w:sz="4" w:space="0" w:color="000000"/>
              <w:bottom w:val="single" w:sz="4" w:space="0" w:color="000000"/>
            </w:tcBorders>
            <w:shd w:val="clear" w:color="auto" w:fill="auto"/>
          </w:tcPr>
          <w:p w:rsidR="00FA12D3" w:rsidRPr="0007660C" w:rsidRDefault="00FA12D3" w:rsidP="00A83CAA">
            <w:pPr>
              <w:spacing w:after="0" w:line="240" w:lineRule="auto"/>
              <w:jc w:val="center"/>
              <w:rPr>
                <w:rFonts w:ascii="Times New Roman" w:hAnsi="Times New Roman" w:cs="Times New Roman"/>
                <w:sz w:val="24"/>
                <w:szCs w:val="24"/>
              </w:rPr>
            </w:pPr>
            <w:r w:rsidRPr="0007660C">
              <w:rPr>
                <w:rFonts w:ascii="Times New Roman" w:eastAsia="Times New Roman" w:hAnsi="Times New Roman" w:cs="Times New Roman"/>
                <w:sz w:val="24"/>
                <w:szCs w:val="24"/>
              </w:rPr>
              <w:t>1</w:t>
            </w:r>
            <w:r w:rsidR="00A83CAA">
              <w:rPr>
                <w:rFonts w:ascii="Times New Roman" w:eastAsia="Times New Roman" w:hAnsi="Times New Roman" w:cs="Times New Roman"/>
                <w:sz w:val="24"/>
                <w:szCs w:val="24"/>
              </w:rPr>
              <w:t>2</w:t>
            </w:r>
            <w:r w:rsidRPr="0007660C">
              <w:rPr>
                <w:rFonts w:ascii="Times New Roman" w:eastAsia="Times New Roman" w:hAnsi="Times New Roman" w:cs="Times New Roman"/>
                <w:sz w:val="24"/>
                <w:szCs w:val="24"/>
              </w:rPr>
              <w:t>.</w:t>
            </w:r>
          </w:p>
        </w:tc>
        <w:tc>
          <w:tcPr>
            <w:tcW w:w="5108" w:type="dxa"/>
            <w:tcBorders>
              <w:top w:val="single" w:sz="4" w:space="0" w:color="000000"/>
              <w:left w:val="single" w:sz="4" w:space="0" w:color="000000"/>
              <w:bottom w:val="single" w:sz="4" w:space="0" w:color="000000"/>
            </w:tcBorders>
            <w:shd w:val="clear" w:color="auto" w:fill="auto"/>
          </w:tcPr>
          <w:p w:rsidR="00FA12D3" w:rsidRPr="0007660C" w:rsidRDefault="00FA12D3" w:rsidP="00786D72">
            <w:pPr>
              <w:spacing w:after="0" w:line="240" w:lineRule="auto"/>
              <w:rPr>
                <w:rFonts w:ascii="Times New Roman" w:eastAsia="Times New Roman" w:hAnsi="Times New Roman" w:cs="Times New Roman"/>
                <w:sz w:val="24"/>
                <w:szCs w:val="24"/>
              </w:rPr>
            </w:pPr>
            <w:r w:rsidRPr="006A60DA">
              <w:rPr>
                <w:rFonts w:ascii="Times New Roman" w:eastAsia="Times New Roman" w:hAnsi="Times New Roman" w:cs="Times New Roman"/>
                <w:sz w:val="24"/>
                <w:szCs w:val="24"/>
              </w:rPr>
              <w:t>Документы, подтверждающие полномочия лица на осуществление действий от имени Участника закупки,  заверенные уполномоченным лицом Участника закупки</w:t>
            </w:r>
          </w:p>
        </w:tc>
        <w:tc>
          <w:tcPr>
            <w:tcW w:w="2410" w:type="dxa"/>
            <w:tcBorders>
              <w:top w:val="single" w:sz="4" w:space="0" w:color="000000"/>
              <w:left w:val="single" w:sz="4" w:space="0" w:color="000000"/>
              <w:bottom w:val="single" w:sz="4" w:space="0" w:color="000000"/>
            </w:tcBorders>
            <w:shd w:val="clear" w:color="auto" w:fill="auto"/>
          </w:tcPr>
          <w:p w:rsidR="00FA12D3" w:rsidRPr="008D30E5" w:rsidRDefault="00FA12D3" w:rsidP="00786D72">
            <w:pPr>
              <w:spacing w:after="0" w:line="240" w:lineRule="auto"/>
              <w:rPr>
                <w:rFonts w:ascii="Times New Roman" w:eastAsia="Times New Roman" w:hAnsi="Times New Roman" w:cs="Times New Roman"/>
                <w:color w:val="FF0000"/>
                <w:sz w:val="24"/>
                <w:szCs w:val="24"/>
              </w:rPr>
            </w:pPr>
          </w:p>
        </w:tc>
        <w:tc>
          <w:tcPr>
            <w:tcW w:w="992" w:type="dxa"/>
            <w:tcBorders>
              <w:top w:val="single" w:sz="4" w:space="0" w:color="000000"/>
              <w:left w:val="single" w:sz="4" w:space="0" w:color="000000"/>
              <w:bottom w:val="single" w:sz="4" w:space="0" w:color="000000"/>
            </w:tcBorders>
            <w:shd w:val="clear" w:color="auto" w:fill="auto"/>
          </w:tcPr>
          <w:p w:rsidR="00FA12D3" w:rsidRPr="008D30E5" w:rsidRDefault="00FA12D3" w:rsidP="00786D72">
            <w:pPr>
              <w:spacing w:after="0" w:line="240" w:lineRule="auto"/>
              <w:rPr>
                <w:rFonts w:ascii="Times New Roman" w:eastAsia="Times New Roman" w:hAnsi="Times New Roman" w:cs="Times New Roman"/>
                <w:color w:val="FF0000"/>
                <w:sz w:val="24"/>
                <w:szCs w:val="24"/>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FA12D3" w:rsidRPr="008D30E5" w:rsidRDefault="00FA12D3" w:rsidP="00786D72">
            <w:pPr>
              <w:spacing w:after="0" w:line="240" w:lineRule="auto"/>
              <w:rPr>
                <w:rFonts w:ascii="Times New Roman" w:eastAsia="Times New Roman" w:hAnsi="Times New Roman" w:cs="Times New Roman"/>
                <w:color w:val="FF0000"/>
                <w:sz w:val="24"/>
                <w:szCs w:val="24"/>
              </w:rPr>
            </w:pPr>
          </w:p>
        </w:tc>
      </w:tr>
      <w:tr w:rsidR="00FA12D3" w:rsidRPr="008D30E5" w:rsidTr="00163089">
        <w:trPr>
          <w:trHeight w:val="591"/>
        </w:trPr>
        <w:tc>
          <w:tcPr>
            <w:tcW w:w="675" w:type="dxa"/>
            <w:tcBorders>
              <w:top w:val="single" w:sz="4" w:space="0" w:color="000000"/>
              <w:left w:val="single" w:sz="4" w:space="0" w:color="000000"/>
              <w:bottom w:val="single" w:sz="4" w:space="0" w:color="000000"/>
            </w:tcBorders>
            <w:shd w:val="clear" w:color="auto" w:fill="auto"/>
          </w:tcPr>
          <w:p w:rsidR="00FA12D3" w:rsidRPr="0007660C" w:rsidRDefault="00FA12D3" w:rsidP="00A83CAA">
            <w:pPr>
              <w:spacing w:after="0" w:line="240" w:lineRule="auto"/>
              <w:jc w:val="center"/>
              <w:rPr>
                <w:rFonts w:ascii="Times New Roman" w:eastAsia="Times New Roman" w:hAnsi="Times New Roman" w:cs="Times New Roman"/>
                <w:sz w:val="24"/>
                <w:szCs w:val="24"/>
              </w:rPr>
            </w:pPr>
            <w:r w:rsidRPr="0007660C">
              <w:rPr>
                <w:rFonts w:ascii="Times New Roman" w:eastAsia="Times New Roman" w:hAnsi="Times New Roman" w:cs="Times New Roman"/>
                <w:sz w:val="24"/>
                <w:szCs w:val="24"/>
              </w:rPr>
              <w:t>1</w:t>
            </w:r>
            <w:r w:rsidR="00A83CAA">
              <w:rPr>
                <w:rFonts w:ascii="Times New Roman" w:eastAsia="Times New Roman" w:hAnsi="Times New Roman" w:cs="Times New Roman"/>
                <w:sz w:val="24"/>
                <w:szCs w:val="24"/>
              </w:rPr>
              <w:t>3</w:t>
            </w:r>
            <w:r w:rsidRPr="0007660C">
              <w:rPr>
                <w:rFonts w:ascii="Times New Roman" w:eastAsia="Times New Roman" w:hAnsi="Times New Roman" w:cs="Times New Roman"/>
                <w:sz w:val="24"/>
                <w:szCs w:val="24"/>
              </w:rPr>
              <w:t>.</w:t>
            </w:r>
          </w:p>
        </w:tc>
        <w:tc>
          <w:tcPr>
            <w:tcW w:w="5108" w:type="dxa"/>
            <w:tcBorders>
              <w:top w:val="single" w:sz="4" w:space="0" w:color="000000"/>
              <w:left w:val="single" w:sz="4" w:space="0" w:color="000000"/>
              <w:bottom w:val="single" w:sz="4" w:space="0" w:color="000000"/>
            </w:tcBorders>
            <w:shd w:val="clear" w:color="auto" w:fill="auto"/>
          </w:tcPr>
          <w:p w:rsidR="00FA12D3" w:rsidRPr="0007660C" w:rsidRDefault="00FA12D3" w:rsidP="00786D72">
            <w:pPr>
              <w:spacing w:after="0" w:line="240" w:lineRule="auto"/>
              <w:rPr>
                <w:rFonts w:ascii="Times New Roman" w:eastAsia="Times New Roman" w:hAnsi="Times New Roman" w:cs="Times New Roman"/>
                <w:sz w:val="24"/>
                <w:szCs w:val="24"/>
              </w:rPr>
            </w:pPr>
            <w:r w:rsidRPr="006A60DA">
              <w:rPr>
                <w:rFonts w:ascii="Times New Roman" w:hAnsi="Times New Roman" w:cs="Times New Roman"/>
                <w:sz w:val="24"/>
                <w:szCs w:val="24"/>
              </w:rPr>
              <w:t>Копия Устава в действующей редакции, заверенная уполномоченным лицом Участника закупки</w:t>
            </w:r>
          </w:p>
        </w:tc>
        <w:tc>
          <w:tcPr>
            <w:tcW w:w="2410" w:type="dxa"/>
            <w:tcBorders>
              <w:top w:val="single" w:sz="4" w:space="0" w:color="000000"/>
              <w:left w:val="single" w:sz="4" w:space="0" w:color="000000"/>
              <w:bottom w:val="single" w:sz="4" w:space="0" w:color="000000"/>
            </w:tcBorders>
            <w:shd w:val="clear" w:color="auto" w:fill="auto"/>
          </w:tcPr>
          <w:p w:rsidR="00FA12D3" w:rsidRPr="008D30E5" w:rsidRDefault="00FA12D3" w:rsidP="00786D72">
            <w:pPr>
              <w:spacing w:after="0" w:line="240" w:lineRule="auto"/>
              <w:rPr>
                <w:rFonts w:ascii="Times New Roman" w:eastAsia="Times New Roman" w:hAnsi="Times New Roman" w:cs="Times New Roman"/>
                <w:color w:val="FF0000"/>
                <w:sz w:val="24"/>
                <w:szCs w:val="24"/>
              </w:rPr>
            </w:pPr>
          </w:p>
        </w:tc>
        <w:tc>
          <w:tcPr>
            <w:tcW w:w="992" w:type="dxa"/>
            <w:tcBorders>
              <w:top w:val="single" w:sz="4" w:space="0" w:color="000000"/>
              <w:left w:val="single" w:sz="4" w:space="0" w:color="000000"/>
              <w:bottom w:val="single" w:sz="4" w:space="0" w:color="000000"/>
            </w:tcBorders>
            <w:shd w:val="clear" w:color="auto" w:fill="auto"/>
          </w:tcPr>
          <w:p w:rsidR="00FA12D3" w:rsidRPr="008D30E5" w:rsidRDefault="00FA12D3" w:rsidP="00786D72">
            <w:pPr>
              <w:spacing w:after="0" w:line="240" w:lineRule="auto"/>
              <w:rPr>
                <w:rFonts w:ascii="Times New Roman" w:eastAsia="Times New Roman" w:hAnsi="Times New Roman" w:cs="Times New Roman"/>
                <w:color w:val="FF0000"/>
                <w:sz w:val="24"/>
                <w:szCs w:val="24"/>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FA12D3" w:rsidRPr="008D30E5" w:rsidRDefault="00FA12D3" w:rsidP="00786D72">
            <w:pPr>
              <w:spacing w:after="0" w:line="240" w:lineRule="auto"/>
              <w:rPr>
                <w:rFonts w:ascii="Times New Roman" w:eastAsia="Times New Roman" w:hAnsi="Times New Roman" w:cs="Times New Roman"/>
                <w:color w:val="FF0000"/>
                <w:sz w:val="24"/>
                <w:szCs w:val="24"/>
              </w:rPr>
            </w:pPr>
          </w:p>
        </w:tc>
      </w:tr>
      <w:tr w:rsidR="00FA12D3" w:rsidRPr="008D30E5" w:rsidTr="00163089">
        <w:trPr>
          <w:trHeight w:val="279"/>
        </w:trPr>
        <w:tc>
          <w:tcPr>
            <w:tcW w:w="675" w:type="dxa"/>
            <w:tcBorders>
              <w:top w:val="single" w:sz="4" w:space="0" w:color="000000"/>
              <w:left w:val="single" w:sz="4" w:space="0" w:color="000000"/>
              <w:bottom w:val="single" w:sz="4" w:space="0" w:color="000000"/>
            </w:tcBorders>
            <w:shd w:val="clear" w:color="auto" w:fill="auto"/>
          </w:tcPr>
          <w:p w:rsidR="00FA12D3" w:rsidRPr="0007660C" w:rsidRDefault="00FA12D3" w:rsidP="00A83CAA">
            <w:pPr>
              <w:spacing w:after="0" w:line="240" w:lineRule="auto"/>
              <w:jc w:val="center"/>
              <w:rPr>
                <w:rFonts w:ascii="Times New Roman" w:eastAsia="Times New Roman" w:hAnsi="Times New Roman" w:cs="Times New Roman"/>
                <w:sz w:val="24"/>
                <w:szCs w:val="24"/>
              </w:rPr>
            </w:pPr>
            <w:r w:rsidRPr="0007660C">
              <w:rPr>
                <w:rFonts w:ascii="Times New Roman" w:eastAsia="Times New Roman" w:hAnsi="Times New Roman" w:cs="Times New Roman"/>
                <w:sz w:val="24"/>
                <w:szCs w:val="24"/>
              </w:rPr>
              <w:t>1</w:t>
            </w:r>
            <w:r w:rsidR="00A83CAA">
              <w:rPr>
                <w:rFonts w:ascii="Times New Roman" w:eastAsia="Times New Roman" w:hAnsi="Times New Roman" w:cs="Times New Roman"/>
                <w:sz w:val="24"/>
                <w:szCs w:val="24"/>
              </w:rPr>
              <w:t>4</w:t>
            </w:r>
            <w:r w:rsidRPr="0007660C">
              <w:rPr>
                <w:rFonts w:ascii="Times New Roman" w:eastAsia="Times New Roman" w:hAnsi="Times New Roman" w:cs="Times New Roman"/>
                <w:sz w:val="24"/>
                <w:szCs w:val="24"/>
              </w:rPr>
              <w:t>.</w:t>
            </w:r>
          </w:p>
        </w:tc>
        <w:tc>
          <w:tcPr>
            <w:tcW w:w="5108" w:type="dxa"/>
            <w:tcBorders>
              <w:top w:val="single" w:sz="4" w:space="0" w:color="000000"/>
              <w:left w:val="single" w:sz="4" w:space="0" w:color="000000"/>
              <w:bottom w:val="single" w:sz="4" w:space="0" w:color="000000"/>
            </w:tcBorders>
            <w:shd w:val="clear" w:color="auto" w:fill="auto"/>
          </w:tcPr>
          <w:p w:rsidR="00FA12D3" w:rsidRPr="0007660C" w:rsidRDefault="00FA12D3" w:rsidP="00786D72">
            <w:pPr>
              <w:spacing w:after="0" w:line="240" w:lineRule="auto"/>
              <w:rPr>
                <w:rFonts w:ascii="Times New Roman" w:eastAsia="Times New Roman" w:hAnsi="Times New Roman" w:cs="Times New Roman"/>
                <w:sz w:val="24"/>
                <w:szCs w:val="24"/>
              </w:rPr>
            </w:pPr>
            <w:r w:rsidRPr="006A60DA">
              <w:rPr>
                <w:rFonts w:ascii="Times New Roman" w:hAnsi="Times New Roman" w:cs="Times New Roman"/>
                <w:sz w:val="24"/>
                <w:szCs w:val="24"/>
              </w:rPr>
              <w:t xml:space="preserve">Копия свидетельства </w:t>
            </w:r>
            <w:proofErr w:type="gramStart"/>
            <w:r w:rsidRPr="006A60DA">
              <w:rPr>
                <w:rFonts w:ascii="Times New Roman" w:hAnsi="Times New Roman" w:cs="Times New Roman"/>
                <w:sz w:val="24"/>
                <w:szCs w:val="24"/>
              </w:rPr>
              <w:t>о постановке на учет в налоговом органе по месту нахождения на территории</w:t>
            </w:r>
            <w:proofErr w:type="gramEnd"/>
            <w:r w:rsidRPr="006A60DA">
              <w:rPr>
                <w:rFonts w:ascii="Times New Roman" w:hAnsi="Times New Roman" w:cs="Times New Roman"/>
                <w:sz w:val="24"/>
                <w:szCs w:val="24"/>
              </w:rPr>
              <w:t xml:space="preserve"> РФ, заверенная уполномоченным лицом Участника закупки</w:t>
            </w:r>
          </w:p>
        </w:tc>
        <w:tc>
          <w:tcPr>
            <w:tcW w:w="2410" w:type="dxa"/>
            <w:tcBorders>
              <w:top w:val="single" w:sz="4" w:space="0" w:color="000000"/>
              <w:left w:val="single" w:sz="4" w:space="0" w:color="000000"/>
              <w:bottom w:val="single" w:sz="4" w:space="0" w:color="000000"/>
            </w:tcBorders>
            <w:shd w:val="clear" w:color="auto" w:fill="auto"/>
          </w:tcPr>
          <w:p w:rsidR="00FA12D3" w:rsidRPr="008D30E5" w:rsidRDefault="00FA12D3" w:rsidP="00786D72">
            <w:pPr>
              <w:spacing w:after="0" w:line="240" w:lineRule="auto"/>
              <w:rPr>
                <w:rFonts w:ascii="Times New Roman" w:eastAsia="Times New Roman" w:hAnsi="Times New Roman" w:cs="Times New Roman"/>
                <w:color w:val="FF0000"/>
                <w:sz w:val="24"/>
                <w:szCs w:val="24"/>
              </w:rPr>
            </w:pPr>
          </w:p>
        </w:tc>
        <w:tc>
          <w:tcPr>
            <w:tcW w:w="992" w:type="dxa"/>
            <w:tcBorders>
              <w:top w:val="single" w:sz="4" w:space="0" w:color="000000"/>
              <w:left w:val="single" w:sz="4" w:space="0" w:color="000000"/>
              <w:bottom w:val="single" w:sz="4" w:space="0" w:color="000000"/>
            </w:tcBorders>
            <w:shd w:val="clear" w:color="auto" w:fill="auto"/>
          </w:tcPr>
          <w:p w:rsidR="00FA12D3" w:rsidRPr="008D30E5" w:rsidRDefault="00FA12D3" w:rsidP="00786D72">
            <w:pPr>
              <w:spacing w:after="0" w:line="240" w:lineRule="auto"/>
              <w:rPr>
                <w:rFonts w:ascii="Times New Roman" w:eastAsia="Times New Roman" w:hAnsi="Times New Roman" w:cs="Times New Roman"/>
                <w:color w:val="FF0000"/>
                <w:sz w:val="24"/>
                <w:szCs w:val="24"/>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FA12D3" w:rsidRPr="008D30E5" w:rsidRDefault="00FA12D3" w:rsidP="00786D72">
            <w:pPr>
              <w:spacing w:after="0" w:line="240" w:lineRule="auto"/>
              <w:rPr>
                <w:rFonts w:ascii="Times New Roman" w:eastAsia="Times New Roman" w:hAnsi="Times New Roman" w:cs="Times New Roman"/>
                <w:color w:val="FF0000"/>
                <w:sz w:val="24"/>
                <w:szCs w:val="24"/>
              </w:rPr>
            </w:pPr>
          </w:p>
        </w:tc>
      </w:tr>
      <w:tr w:rsidR="00FA12D3" w:rsidRPr="008D30E5" w:rsidTr="00163089">
        <w:tc>
          <w:tcPr>
            <w:tcW w:w="675" w:type="dxa"/>
            <w:tcBorders>
              <w:top w:val="single" w:sz="4" w:space="0" w:color="000000"/>
              <w:left w:val="single" w:sz="4" w:space="0" w:color="000000"/>
              <w:bottom w:val="single" w:sz="4" w:space="0" w:color="000000"/>
            </w:tcBorders>
            <w:shd w:val="clear" w:color="auto" w:fill="auto"/>
          </w:tcPr>
          <w:p w:rsidR="00FA12D3" w:rsidRPr="0007660C" w:rsidRDefault="00FA12D3" w:rsidP="00A83CAA">
            <w:pPr>
              <w:spacing w:after="0" w:line="240" w:lineRule="auto"/>
              <w:jc w:val="center"/>
              <w:rPr>
                <w:rFonts w:ascii="Times New Roman" w:eastAsia="Times New Roman" w:hAnsi="Times New Roman" w:cs="Times New Roman"/>
                <w:sz w:val="24"/>
                <w:szCs w:val="24"/>
              </w:rPr>
            </w:pPr>
            <w:r w:rsidRPr="0007660C">
              <w:rPr>
                <w:rFonts w:ascii="Times New Roman" w:eastAsia="Times New Roman" w:hAnsi="Times New Roman" w:cs="Times New Roman"/>
                <w:sz w:val="24"/>
                <w:szCs w:val="24"/>
              </w:rPr>
              <w:t>1</w:t>
            </w:r>
            <w:r w:rsidR="00A83CAA">
              <w:rPr>
                <w:rFonts w:ascii="Times New Roman" w:eastAsia="Times New Roman" w:hAnsi="Times New Roman" w:cs="Times New Roman"/>
                <w:sz w:val="24"/>
                <w:szCs w:val="24"/>
              </w:rPr>
              <w:t>5</w:t>
            </w:r>
            <w:r w:rsidRPr="0007660C">
              <w:rPr>
                <w:rFonts w:ascii="Times New Roman" w:eastAsia="Times New Roman" w:hAnsi="Times New Roman" w:cs="Times New Roman"/>
                <w:sz w:val="24"/>
                <w:szCs w:val="24"/>
              </w:rPr>
              <w:t>.</w:t>
            </w:r>
          </w:p>
        </w:tc>
        <w:tc>
          <w:tcPr>
            <w:tcW w:w="5108" w:type="dxa"/>
            <w:tcBorders>
              <w:top w:val="single" w:sz="4" w:space="0" w:color="000000"/>
              <w:left w:val="single" w:sz="4" w:space="0" w:color="000000"/>
              <w:bottom w:val="single" w:sz="4" w:space="0" w:color="000000"/>
            </w:tcBorders>
            <w:shd w:val="clear" w:color="auto" w:fill="auto"/>
          </w:tcPr>
          <w:p w:rsidR="00FA12D3" w:rsidRPr="0007660C" w:rsidRDefault="00FA12D3" w:rsidP="00786D72">
            <w:pPr>
              <w:spacing w:after="0" w:line="240" w:lineRule="auto"/>
              <w:rPr>
                <w:rFonts w:ascii="Times New Roman" w:eastAsia="Times New Roman" w:hAnsi="Times New Roman" w:cs="Times New Roman"/>
                <w:sz w:val="24"/>
                <w:szCs w:val="24"/>
              </w:rPr>
            </w:pPr>
            <w:r w:rsidRPr="006A60DA">
              <w:rPr>
                <w:rFonts w:ascii="Times New Roman" w:eastAsia="Times New Roman" w:hAnsi="Times New Roman" w:cs="Times New Roman"/>
                <w:sz w:val="24"/>
                <w:szCs w:val="24"/>
              </w:rPr>
              <w:t>Копия свидетельства о государственной регистрации, заверенная уполномоченным лицом Участника закупки</w:t>
            </w:r>
          </w:p>
        </w:tc>
        <w:tc>
          <w:tcPr>
            <w:tcW w:w="2410" w:type="dxa"/>
            <w:tcBorders>
              <w:top w:val="single" w:sz="4" w:space="0" w:color="000000"/>
              <w:left w:val="single" w:sz="4" w:space="0" w:color="000000"/>
              <w:bottom w:val="single" w:sz="4" w:space="0" w:color="000000"/>
            </w:tcBorders>
            <w:shd w:val="clear" w:color="auto" w:fill="auto"/>
          </w:tcPr>
          <w:p w:rsidR="00FA12D3" w:rsidRPr="008D30E5" w:rsidRDefault="00FA12D3" w:rsidP="00786D72">
            <w:pPr>
              <w:spacing w:after="0" w:line="240" w:lineRule="auto"/>
              <w:rPr>
                <w:rFonts w:ascii="Times New Roman" w:eastAsia="Times New Roman" w:hAnsi="Times New Roman" w:cs="Times New Roman"/>
                <w:color w:val="FF0000"/>
                <w:sz w:val="24"/>
                <w:szCs w:val="24"/>
              </w:rPr>
            </w:pPr>
          </w:p>
        </w:tc>
        <w:tc>
          <w:tcPr>
            <w:tcW w:w="992" w:type="dxa"/>
            <w:tcBorders>
              <w:top w:val="single" w:sz="4" w:space="0" w:color="000000"/>
              <w:left w:val="single" w:sz="4" w:space="0" w:color="000000"/>
              <w:bottom w:val="single" w:sz="4" w:space="0" w:color="000000"/>
            </w:tcBorders>
            <w:shd w:val="clear" w:color="auto" w:fill="auto"/>
          </w:tcPr>
          <w:p w:rsidR="00FA12D3" w:rsidRPr="008D30E5" w:rsidRDefault="00FA12D3" w:rsidP="00786D72">
            <w:pPr>
              <w:spacing w:after="0" w:line="240" w:lineRule="auto"/>
              <w:rPr>
                <w:rFonts w:ascii="Times New Roman" w:eastAsia="Times New Roman" w:hAnsi="Times New Roman" w:cs="Times New Roman"/>
                <w:color w:val="FF0000"/>
                <w:sz w:val="24"/>
                <w:szCs w:val="24"/>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FA12D3" w:rsidRPr="008D30E5" w:rsidRDefault="00FA12D3" w:rsidP="00786D72">
            <w:pPr>
              <w:spacing w:after="0" w:line="240" w:lineRule="auto"/>
              <w:rPr>
                <w:rFonts w:ascii="Times New Roman" w:eastAsia="Times New Roman" w:hAnsi="Times New Roman" w:cs="Times New Roman"/>
                <w:color w:val="FF0000"/>
                <w:sz w:val="24"/>
                <w:szCs w:val="24"/>
              </w:rPr>
            </w:pPr>
          </w:p>
        </w:tc>
      </w:tr>
      <w:tr w:rsidR="00FA12D3" w:rsidRPr="008D30E5" w:rsidTr="00163089">
        <w:tc>
          <w:tcPr>
            <w:tcW w:w="675" w:type="dxa"/>
            <w:tcBorders>
              <w:top w:val="single" w:sz="4" w:space="0" w:color="000000"/>
              <w:left w:val="single" w:sz="4" w:space="0" w:color="000000"/>
              <w:bottom w:val="single" w:sz="4" w:space="0" w:color="000000"/>
            </w:tcBorders>
            <w:shd w:val="clear" w:color="auto" w:fill="auto"/>
          </w:tcPr>
          <w:p w:rsidR="00FA12D3" w:rsidRPr="0007660C" w:rsidRDefault="00FA12D3" w:rsidP="00A83CAA">
            <w:pPr>
              <w:spacing w:after="0" w:line="240" w:lineRule="auto"/>
              <w:jc w:val="center"/>
              <w:rPr>
                <w:rFonts w:ascii="Times New Roman" w:eastAsia="Times New Roman" w:hAnsi="Times New Roman" w:cs="Times New Roman"/>
                <w:sz w:val="24"/>
                <w:szCs w:val="24"/>
              </w:rPr>
            </w:pPr>
            <w:r w:rsidRPr="0007660C">
              <w:rPr>
                <w:rFonts w:ascii="Times New Roman" w:eastAsia="Times New Roman" w:hAnsi="Times New Roman" w:cs="Times New Roman"/>
                <w:sz w:val="24"/>
                <w:szCs w:val="24"/>
              </w:rPr>
              <w:t>1</w:t>
            </w:r>
            <w:r w:rsidR="00A83CAA">
              <w:rPr>
                <w:rFonts w:ascii="Times New Roman" w:eastAsia="Times New Roman" w:hAnsi="Times New Roman" w:cs="Times New Roman"/>
                <w:sz w:val="24"/>
                <w:szCs w:val="24"/>
              </w:rPr>
              <w:t>6</w:t>
            </w:r>
            <w:r w:rsidRPr="0007660C">
              <w:rPr>
                <w:rFonts w:ascii="Times New Roman" w:eastAsia="Times New Roman" w:hAnsi="Times New Roman" w:cs="Times New Roman"/>
                <w:sz w:val="24"/>
                <w:szCs w:val="24"/>
              </w:rPr>
              <w:t>.</w:t>
            </w:r>
          </w:p>
        </w:tc>
        <w:tc>
          <w:tcPr>
            <w:tcW w:w="5108" w:type="dxa"/>
            <w:tcBorders>
              <w:top w:val="single" w:sz="4" w:space="0" w:color="000000"/>
              <w:left w:val="single" w:sz="4" w:space="0" w:color="000000"/>
              <w:bottom w:val="single" w:sz="4" w:space="0" w:color="000000"/>
            </w:tcBorders>
            <w:shd w:val="clear" w:color="auto" w:fill="auto"/>
          </w:tcPr>
          <w:p w:rsidR="00FA12D3" w:rsidRPr="0007660C" w:rsidRDefault="00FA12D3" w:rsidP="00786D72">
            <w:pPr>
              <w:spacing w:after="0" w:line="240" w:lineRule="auto"/>
              <w:rPr>
                <w:rFonts w:ascii="Times New Roman" w:eastAsia="Times New Roman" w:hAnsi="Times New Roman" w:cs="Times New Roman"/>
                <w:sz w:val="24"/>
                <w:szCs w:val="24"/>
              </w:rPr>
            </w:pPr>
            <w:r w:rsidRPr="006A60DA">
              <w:rPr>
                <w:rFonts w:ascii="Times New Roman" w:eastAsia="Times New Roman" w:hAnsi="Times New Roman" w:cs="Times New Roman"/>
                <w:sz w:val="24"/>
                <w:szCs w:val="24"/>
              </w:rPr>
              <w:t xml:space="preserve">Копия свидетельства о внесении записи в </w:t>
            </w:r>
            <w:r w:rsidRPr="006A60DA">
              <w:rPr>
                <w:rFonts w:ascii="Times New Roman" w:eastAsia="Times New Roman" w:hAnsi="Times New Roman" w:cs="Times New Roman"/>
                <w:sz w:val="24"/>
                <w:szCs w:val="24"/>
              </w:rPr>
              <w:lastRenderedPageBreak/>
              <w:t>ЕГРЮЛ о юридическом лице, зарегистрированном до 1 июля 2002 года (при наличии), заверенная уполномоченным лицом Участника закупки</w:t>
            </w:r>
          </w:p>
        </w:tc>
        <w:tc>
          <w:tcPr>
            <w:tcW w:w="2410" w:type="dxa"/>
            <w:tcBorders>
              <w:top w:val="single" w:sz="4" w:space="0" w:color="000000"/>
              <w:left w:val="single" w:sz="4" w:space="0" w:color="000000"/>
              <w:bottom w:val="single" w:sz="4" w:space="0" w:color="000000"/>
            </w:tcBorders>
            <w:shd w:val="clear" w:color="auto" w:fill="auto"/>
          </w:tcPr>
          <w:p w:rsidR="00FA12D3" w:rsidRPr="008D30E5" w:rsidRDefault="00FA12D3" w:rsidP="00786D72">
            <w:pPr>
              <w:spacing w:after="0" w:line="240" w:lineRule="auto"/>
              <w:rPr>
                <w:rFonts w:ascii="Times New Roman" w:eastAsia="Times New Roman" w:hAnsi="Times New Roman" w:cs="Times New Roman"/>
                <w:color w:val="FF0000"/>
                <w:sz w:val="24"/>
                <w:szCs w:val="24"/>
              </w:rPr>
            </w:pPr>
          </w:p>
        </w:tc>
        <w:tc>
          <w:tcPr>
            <w:tcW w:w="992" w:type="dxa"/>
            <w:tcBorders>
              <w:top w:val="single" w:sz="4" w:space="0" w:color="000000"/>
              <w:left w:val="single" w:sz="4" w:space="0" w:color="000000"/>
              <w:bottom w:val="single" w:sz="4" w:space="0" w:color="000000"/>
            </w:tcBorders>
            <w:shd w:val="clear" w:color="auto" w:fill="auto"/>
          </w:tcPr>
          <w:p w:rsidR="00FA12D3" w:rsidRPr="008D30E5" w:rsidRDefault="00FA12D3" w:rsidP="00786D72">
            <w:pPr>
              <w:spacing w:after="0" w:line="240" w:lineRule="auto"/>
              <w:rPr>
                <w:rFonts w:ascii="Times New Roman" w:eastAsia="Times New Roman" w:hAnsi="Times New Roman" w:cs="Times New Roman"/>
                <w:color w:val="FF0000"/>
                <w:sz w:val="24"/>
                <w:szCs w:val="24"/>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FA12D3" w:rsidRPr="008D30E5" w:rsidRDefault="00FA12D3" w:rsidP="00786D72">
            <w:pPr>
              <w:spacing w:after="0" w:line="240" w:lineRule="auto"/>
              <w:rPr>
                <w:rFonts w:ascii="Times New Roman" w:eastAsia="Times New Roman" w:hAnsi="Times New Roman" w:cs="Times New Roman"/>
                <w:color w:val="FF0000"/>
                <w:sz w:val="24"/>
                <w:szCs w:val="24"/>
              </w:rPr>
            </w:pPr>
          </w:p>
        </w:tc>
      </w:tr>
      <w:tr w:rsidR="00FA12D3" w:rsidRPr="008D30E5" w:rsidTr="00163089">
        <w:tc>
          <w:tcPr>
            <w:tcW w:w="675" w:type="dxa"/>
            <w:tcBorders>
              <w:top w:val="single" w:sz="4" w:space="0" w:color="000000"/>
              <w:left w:val="single" w:sz="4" w:space="0" w:color="000000"/>
              <w:bottom w:val="single" w:sz="4" w:space="0" w:color="000000"/>
            </w:tcBorders>
            <w:shd w:val="clear" w:color="auto" w:fill="auto"/>
          </w:tcPr>
          <w:p w:rsidR="00FA12D3" w:rsidRPr="005775FD" w:rsidRDefault="00FA12D3" w:rsidP="00A83CAA">
            <w:pPr>
              <w:spacing w:after="0" w:line="240" w:lineRule="auto"/>
              <w:jc w:val="center"/>
              <w:rPr>
                <w:rFonts w:ascii="Times New Roman" w:eastAsia="Times New Roman" w:hAnsi="Times New Roman" w:cs="Times New Roman"/>
                <w:bCs/>
                <w:sz w:val="24"/>
                <w:szCs w:val="24"/>
              </w:rPr>
            </w:pPr>
            <w:r w:rsidRPr="005775FD">
              <w:rPr>
                <w:rFonts w:ascii="Times New Roman" w:eastAsia="Times New Roman" w:hAnsi="Times New Roman" w:cs="Times New Roman"/>
                <w:sz w:val="24"/>
                <w:szCs w:val="24"/>
              </w:rPr>
              <w:lastRenderedPageBreak/>
              <w:t>1</w:t>
            </w:r>
            <w:r w:rsidR="00A83CAA">
              <w:rPr>
                <w:rFonts w:ascii="Times New Roman" w:eastAsia="Times New Roman" w:hAnsi="Times New Roman" w:cs="Times New Roman"/>
                <w:sz w:val="24"/>
                <w:szCs w:val="24"/>
              </w:rPr>
              <w:t>7</w:t>
            </w:r>
            <w:r w:rsidRPr="005775FD">
              <w:rPr>
                <w:rFonts w:ascii="Times New Roman" w:eastAsia="Times New Roman" w:hAnsi="Times New Roman" w:cs="Times New Roman"/>
                <w:sz w:val="24"/>
                <w:szCs w:val="24"/>
              </w:rPr>
              <w:t>.</w:t>
            </w:r>
          </w:p>
        </w:tc>
        <w:tc>
          <w:tcPr>
            <w:tcW w:w="5108" w:type="dxa"/>
            <w:tcBorders>
              <w:top w:val="single" w:sz="4" w:space="0" w:color="000000"/>
              <w:left w:val="single" w:sz="4" w:space="0" w:color="000000"/>
              <w:bottom w:val="single" w:sz="4" w:space="0" w:color="000000"/>
            </w:tcBorders>
            <w:shd w:val="clear" w:color="auto" w:fill="auto"/>
          </w:tcPr>
          <w:p w:rsidR="00FA12D3" w:rsidRPr="0007660C" w:rsidRDefault="00FA12D3" w:rsidP="00786D72">
            <w:pPr>
              <w:spacing w:after="0" w:line="240" w:lineRule="auto"/>
              <w:rPr>
                <w:rFonts w:ascii="Times New Roman" w:eastAsia="Times New Roman" w:hAnsi="Times New Roman" w:cs="Times New Roman"/>
                <w:sz w:val="24"/>
                <w:szCs w:val="24"/>
              </w:rPr>
            </w:pPr>
            <w:r w:rsidRPr="006A60DA">
              <w:rPr>
                <w:rFonts w:ascii="Times New Roman" w:eastAsia="Times New Roman" w:hAnsi="Times New Roman" w:cs="Times New Roman"/>
                <w:sz w:val="24"/>
                <w:szCs w:val="24"/>
              </w:rPr>
              <w:t>Решение Участника закупки об одобрении сделки, оригинал (или копия, заверенная уполномоченным лицом Участника закупки)</w:t>
            </w:r>
          </w:p>
        </w:tc>
        <w:tc>
          <w:tcPr>
            <w:tcW w:w="2410" w:type="dxa"/>
            <w:tcBorders>
              <w:top w:val="single" w:sz="4" w:space="0" w:color="000000"/>
              <w:left w:val="single" w:sz="4" w:space="0" w:color="000000"/>
              <w:bottom w:val="single" w:sz="4" w:space="0" w:color="000000"/>
            </w:tcBorders>
            <w:shd w:val="clear" w:color="auto" w:fill="auto"/>
          </w:tcPr>
          <w:p w:rsidR="00FA12D3" w:rsidRPr="008D30E5" w:rsidRDefault="00FA12D3" w:rsidP="00786D72">
            <w:pPr>
              <w:spacing w:after="0" w:line="240" w:lineRule="auto"/>
              <w:rPr>
                <w:rFonts w:ascii="Times New Roman" w:eastAsia="Times New Roman" w:hAnsi="Times New Roman" w:cs="Times New Roman"/>
                <w:color w:val="FF0000"/>
                <w:sz w:val="24"/>
                <w:szCs w:val="24"/>
              </w:rPr>
            </w:pPr>
          </w:p>
        </w:tc>
        <w:tc>
          <w:tcPr>
            <w:tcW w:w="992" w:type="dxa"/>
            <w:tcBorders>
              <w:top w:val="single" w:sz="4" w:space="0" w:color="000000"/>
              <w:left w:val="single" w:sz="4" w:space="0" w:color="000000"/>
              <w:bottom w:val="single" w:sz="4" w:space="0" w:color="000000"/>
            </w:tcBorders>
            <w:shd w:val="clear" w:color="auto" w:fill="auto"/>
          </w:tcPr>
          <w:p w:rsidR="00FA12D3" w:rsidRPr="008D30E5" w:rsidRDefault="00FA12D3" w:rsidP="00786D72">
            <w:pPr>
              <w:spacing w:after="0" w:line="240" w:lineRule="auto"/>
              <w:rPr>
                <w:rFonts w:ascii="Times New Roman" w:eastAsia="Times New Roman" w:hAnsi="Times New Roman" w:cs="Times New Roman"/>
                <w:color w:val="FF0000"/>
                <w:sz w:val="24"/>
                <w:szCs w:val="24"/>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FA12D3" w:rsidRPr="008D30E5" w:rsidRDefault="00FA12D3" w:rsidP="00786D72">
            <w:pPr>
              <w:spacing w:after="0" w:line="240" w:lineRule="auto"/>
              <w:rPr>
                <w:rFonts w:ascii="Times New Roman" w:eastAsia="Times New Roman" w:hAnsi="Times New Roman" w:cs="Times New Roman"/>
                <w:color w:val="FF0000"/>
                <w:sz w:val="24"/>
                <w:szCs w:val="24"/>
              </w:rPr>
            </w:pPr>
          </w:p>
        </w:tc>
      </w:tr>
      <w:tr w:rsidR="0047425F" w:rsidRPr="008D30E5" w:rsidTr="00163089">
        <w:trPr>
          <w:trHeight w:val="835"/>
        </w:trPr>
        <w:tc>
          <w:tcPr>
            <w:tcW w:w="675" w:type="dxa"/>
            <w:tcBorders>
              <w:top w:val="single" w:sz="4" w:space="0" w:color="000000"/>
              <w:left w:val="single" w:sz="4" w:space="0" w:color="000000"/>
              <w:bottom w:val="single" w:sz="4" w:space="0" w:color="000000"/>
            </w:tcBorders>
            <w:shd w:val="clear" w:color="auto" w:fill="auto"/>
          </w:tcPr>
          <w:p w:rsidR="0047425F" w:rsidRPr="008D30E5" w:rsidRDefault="0047425F" w:rsidP="00A83CAA">
            <w:pPr>
              <w:spacing w:after="0" w:line="240" w:lineRule="auto"/>
              <w:jc w:val="center"/>
              <w:rPr>
                <w:rFonts w:ascii="Times New Roman" w:eastAsia="Times New Roman" w:hAnsi="Times New Roman" w:cs="Times New Roman"/>
                <w:color w:val="FF0000"/>
                <w:sz w:val="24"/>
                <w:szCs w:val="24"/>
              </w:rPr>
            </w:pPr>
            <w:r w:rsidRPr="0007660C">
              <w:rPr>
                <w:rFonts w:ascii="Times New Roman" w:eastAsia="Times New Roman" w:hAnsi="Times New Roman" w:cs="Times New Roman"/>
                <w:sz w:val="24"/>
                <w:szCs w:val="24"/>
              </w:rPr>
              <w:t>1</w:t>
            </w:r>
            <w:r w:rsidR="00A83CAA">
              <w:rPr>
                <w:rFonts w:ascii="Times New Roman" w:eastAsia="Times New Roman" w:hAnsi="Times New Roman" w:cs="Times New Roman"/>
                <w:sz w:val="24"/>
                <w:szCs w:val="24"/>
              </w:rPr>
              <w:t>8</w:t>
            </w:r>
            <w:r w:rsidRPr="0007660C">
              <w:rPr>
                <w:rFonts w:ascii="Times New Roman" w:eastAsia="Times New Roman" w:hAnsi="Times New Roman" w:cs="Times New Roman"/>
                <w:sz w:val="24"/>
                <w:szCs w:val="24"/>
              </w:rPr>
              <w:t>.</w:t>
            </w:r>
          </w:p>
        </w:tc>
        <w:tc>
          <w:tcPr>
            <w:tcW w:w="5108" w:type="dxa"/>
            <w:tcBorders>
              <w:top w:val="single" w:sz="4" w:space="0" w:color="000000"/>
              <w:left w:val="single" w:sz="4" w:space="0" w:color="000000"/>
              <w:bottom w:val="single" w:sz="4" w:space="0" w:color="000000"/>
            </w:tcBorders>
            <w:shd w:val="clear" w:color="auto" w:fill="auto"/>
          </w:tcPr>
          <w:p w:rsidR="0047425F" w:rsidRPr="005775FD" w:rsidRDefault="0047425F" w:rsidP="005775FD">
            <w:pPr>
              <w:spacing w:after="0" w:line="240" w:lineRule="auto"/>
              <w:rPr>
                <w:rFonts w:ascii="Times New Roman" w:eastAsia="Times New Roman" w:hAnsi="Times New Roman" w:cs="Times New Roman"/>
                <w:sz w:val="24"/>
                <w:szCs w:val="24"/>
              </w:rPr>
            </w:pPr>
            <w:r w:rsidRPr="006A60DA">
              <w:rPr>
                <w:rFonts w:ascii="Times New Roman" w:eastAsia="Times New Roman" w:hAnsi="Times New Roman" w:cs="Times New Roman"/>
                <w:sz w:val="24"/>
                <w:szCs w:val="24"/>
              </w:rPr>
              <w:t>Копия бухгалтерской отчетности за 2015 год с отметкой налоговой инспекции, заверен</w:t>
            </w:r>
            <w:r>
              <w:rPr>
                <w:rFonts w:ascii="Times New Roman" w:eastAsia="Times New Roman" w:hAnsi="Times New Roman" w:cs="Times New Roman"/>
                <w:sz w:val="24"/>
                <w:szCs w:val="24"/>
              </w:rPr>
              <w:t>н</w:t>
            </w:r>
            <w:r w:rsidRPr="006A60DA">
              <w:rPr>
                <w:rFonts w:ascii="Times New Roman" w:eastAsia="Times New Roman" w:hAnsi="Times New Roman" w:cs="Times New Roman"/>
                <w:sz w:val="24"/>
                <w:szCs w:val="24"/>
              </w:rPr>
              <w:t>а</w:t>
            </w:r>
            <w:r>
              <w:rPr>
                <w:rFonts w:ascii="Times New Roman" w:eastAsia="Times New Roman" w:hAnsi="Times New Roman" w:cs="Times New Roman"/>
                <w:sz w:val="24"/>
                <w:szCs w:val="24"/>
              </w:rPr>
              <w:t>я</w:t>
            </w:r>
            <w:r w:rsidRPr="006A60DA">
              <w:rPr>
                <w:rFonts w:ascii="Times New Roman" w:eastAsia="Times New Roman" w:hAnsi="Times New Roman" w:cs="Times New Roman"/>
                <w:sz w:val="24"/>
                <w:szCs w:val="24"/>
              </w:rPr>
              <w:t xml:space="preserve"> уполномоченным лицом Участника закупки</w:t>
            </w:r>
          </w:p>
        </w:tc>
        <w:tc>
          <w:tcPr>
            <w:tcW w:w="2410" w:type="dxa"/>
            <w:tcBorders>
              <w:top w:val="single" w:sz="4" w:space="0" w:color="000000"/>
              <w:left w:val="single" w:sz="4" w:space="0" w:color="000000"/>
              <w:bottom w:val="single" w:sz="4" w:space="0" w:color="000000"/>
            </w:tcBorders>
            <w:shd w:val="clear" w:color="auto" w:fill="auto"/>
          </w:tcPr>
          <w:p w:rsidR="0047425F" w:rsidRPr="008D30E5" w:rsidRDefault="0047425F" w:rsidP="00786D72">
            <w:pPr>
              <w:spacing w:after="0" w:line="240" w:lineRule="auto"/>
              <w:rPr>
                <w:rFonts w:ascii="Times New Roman" w:eastAsia="Times New Roman" w:hAnsi="Times New Roman" w:cs="Times New Roman"/>
                <w:color w:val="FF0000"/>
                <w:sz w:val="24"/>
                <w:szCs w:val="24"/>
              </w:rPr>
            </w:pPr>
          </w:p>
        </w:tc>
        <w:tc>
          <w:tcPr>
            <w:tcW w:w="992" w:type="dxa"/>
            <w:tcBorders>
              <w:top w:val="single" w:sz="4" w:space="0" w:color="000000"/>
              <w:left w:val="single" w:sz="4" w:space="0" w:color="000000"/>
              <w:bottom w:val="single" w:sz="4" w:space="0" w:color="000000"/>
            </w:tcBorders>
            <w:shd w:val="clear" w:color="auto" w:fill="auto"/>
          </w:tcPr>
          <w:p w:rsidR="0047425F" w:rsidRPr="008D30E5" w:rsidRDefault="0047425F" w:rsidP="00786D72">
            <w:pPr>
              <w:spacing w:after="0" w:line="240" w:lineRule="auto"/>
              <w:rPr>
                <w:rFonts w:ascii="Times New Roman" w:eastAsia="Times New Roman" w:hAnsi="Times New Roman" w:cs="Times New Roman"/>
                <w:color w:val="FF0000"/>
                <w:sz w:val="24"/>
                <w:szCs w:val="24"/>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47425F" w:rsidRPr="008D30E5" w:rsidRDefault="0047425F" w:rsidP="00786D72">
            <w:pPr>
              <w:spacing w:after="0" w:line="240" w:lineRule="auto"/>
              <w:rPr>
                <w:rFonts w:ascii="Times New Roman" w:eastAsia="Times New Roman" w:hAnsi="Times New Roman" w:cs="Times New Roman"/>
                <w:color w:val="FF0000"/>
                <w:sz w:val="24"/>
                <w:szCs w:val="24"/>
              </w:rPr>
            </w:pPr>
          </w:p>
        </w:tc>
      </w:tr>
      <w:tr w:rsidR="0047425F" w:rsidRPr="00EC1D9A" w:rsidTr="00163089">
        <w:trPr>
          <w:trHeight w:val="584"/>
        </w:trPr>
        <w:tc>
          <w:tcPr>
            <w:tcW w:w="675" w:type="dxa"/>
            <w:tcBorders>
              <w:top w:val="single" w:sz="4" w:space="0" w:color="000000"/>
              <w:left w:val="single" w:sz="4" w:space="0" w:color="000000"/>
              <w:bottom w:val="single" w:sz="4" w:space="0" w:color="000000"/>
            </w:tcBorders>
            <w:shd w:val="clear" w:color="auto" w:fill="auto"/>
          </w:tcPr>
          <w:p w:rsidR="0047425F" w:rsidRPr="00233F4C" w:rsidRDefault="00233F4C" w:rsidP="00233F4C">
            <w:pPr>
              <w:spacing w:after="0" w:line="240" w:lineRule="auto"/>
              <w:jc w:val="center"/>
              <w:rPr>
                <w:rFonts w:ascii="Times New Roman" w:eastAsia="Times New Roman" w:hAnsi="Times New Roman" w:cs="Times New Roman"/>
                <w:sz w:val="24"/>
                <w:szCs w:val="24"/>
                <w:highlight w:val="green"/>
              </w:rPr>
            </w:pPr>
            <w:r w:rsidRPr="00303A21">
              <w:rPr>
                <w:rFonts w:ascii="Times New Roman" w:eastAsia="Times New Roman" w:hAnsi="Times New Roman" w:cs="Times New Roman"/>
                <w:sz w:val="24"/>
                <w:szCs w:val="24"/>
              </w:rPr>
              <w:t>19</w:t>
            </w:r>
            <w:r w:rsidR="0047425F" w:rsidRPr="00303A21">
              <w:rPr>
                <w:rFonts w:ascii="Times New Roman" w:eastAsia="Times New Roman" w:hAnsi="Times New Roman" w:cs="Times New Roman"/>
                <w:sz w:val="24"/>
                <w:szCs w:val="24"/>
              </w:rPr>
              <w:t>.</w:t>
            </w:r>
          </w:p>
        </w:tc>
        <w:tc>
          <w:tcPr>
            <w:tcW w:w="5108" w:type="dxa"/>
            <w:tcBorders>
              <w:top w:val="single" w:sz="4" w:space="0" w:color="000000"/>
              <w:left w:val="single" w:sz="4" w:space="0" w:color="000000"/>
              <w:bottom w:val="single" w:sz="4" w:space="0" w:color="000000"/>
            </w:tcBorders>
            <w:shd w:val="clear" w:color="auto" w:fill="auto"/>
          </w:tcPr>
          <w:p w:rsidR="005864CF" w:rsidRPr="005225F1" w:rsidRDefault="00323643" w:rsidP="00BB3854">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bCs/>
                <w:sz w:val="24"/>
                <w:szCs w:val="24"/>
              </w:rPr>
              <w:t>П</w:t>
            </w:r>
            <w:r w:rsidRPr="00323643">
              <w:rPr>
                <w:rFonts w:ascii="Times New Roman" w:eastAsia="Times New Roman" w:hAnsi="Times New Roman" w:cs="Times New Roman"/>
                <w:bCs/>
                <w:sz w:val="24"/>
                <w:szCs w:val="24"/>
              </w:rPr>
              <w:t>исьмо в произвольной форме, заверенное уполномоченным лицом Участника закупки, о присутствии (с указанием адреса) /отсутствии Банка на территории г. Мурманска</w:t>
            </w:r>
          </w:p>
        </w:tc>
        <w:tc>
          <w:tcPr>
            <w:tcW w:w="2410" w:type="dxa"/>
            <w:tcBorders>
              <w:top w:val="single" w:sz="4" w:space="0" w:color="000000"/>
              <w:left w:val="single" w:sz="4" w:space="0" w:color="000000"/>
              <w:bottom w:val="single" w:sz="4" w:space="0" w:color="000000"/>
            </w:tcBorders>
            <w:shd w:val="clear" w:color="auto" w:fill="auto"/>
          </w:tcPr>
          <w:p w:rsidR="0047425F" w:rsidRPr="00621560" w:rsidRDefault="0047425F" w:rsidP="00786D72">
            <w:pPr>
              <w:spacing w:after="0" w:line="240" w:lineRule="auto"/>
              <w:rPr>
                <w:rFonts w:ascii="Times New Roman" w:eastAsia="Times New Roman" w:hAnsi="Times New Roman" w:cs="Times New Roman"/>
                <w:color w:val="FF0000"/>
                <w:sz w:val="24"/>
                <w:szCs w:val="24"/>
              </w:rPr>
            </w:pPr>
          </w:p>
        </w:tc>
        <w:tc>
          <w:tcPr>
            <w:tcW w:w="992" w:type="dxa"/>
            <w:tcBorders>
              <w:top w:val="single" w:sz="4" w:space="0" w:color="000000"/>
              <w:left w:val="single" w:sz="4" w:space="0" w:color="000000"/>
              <w:bottom w:val="single" w:sz="4" w:space="0" w:color="000000"/>
            </w:tcBorders>
            <w:shd w:val="clear" w:color="auto" w:fill="auto"/>
          </w:tcPr>
          <w:p w:rsidR="0047425F" w:rsidRPr="00621560" w:rsidRDefault="0047425F" w:rsidP="00786D72">
            <w:pPr>
              <w:spacing w:after="0" w:line="240" w:lineRule="auto"/>
              <w:rPr>
                <w:rFonts w:ascii="Times New Roman" w:eastAsia="Times New Roman" w:hAnsi="Times New Roman" w:cs="Times New Roman"/>
                <w:color w:val="FF0000"/>
                <w:sz w:val="24"/>
                <w:szCs w:val="24"/>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47425F" w:rsidRPr="00621560" w:rsidRDefault="0047425F" w:rsidP="00786D72">
            <w:pPr>
              <w:spacing w:after="0" w:line="240" w:lineRule="auto"/>
              <w:rPr>
                <w:rFonts w:ascii="Times New Roman" w:eastAsia="Times New Roman" w:hAnsi="Times New Roman" w:cs="Times New Roman"/>
                <w:color w:val="FF0000"/>
                <w:sz w:val="24"/>
                <w:szCs w:val="24"/>
              </w:rPr>
            </w:pPr>
          </w:p>
        </w:tc>
      </w:tr>
      <w:tr w:rsidR="0047425F" w:rsidRPr="002302A3" w:rsidTr="00163089">
        <w:trPr>
          <w:trHeight w:val="299"/>
        </w:trPr>
        <w:tc>
          <w:tcPr>
            <w:tcW w:w="675" w:type="dxa"/>
            <w:tcBorders>
              <w:top w:val="single" w:sz="4" w:space="0" w:color="000000"/>
              <w:left w:val="single" w:sz="4" w:space="0" w:color="000000"/>
              <w:bottom w:val="single" w:sz="4" w:space="0" w:color="000000"/>
            </w:tcBorders>
            <w:shd w:val="clear" w:color="auto" w:fill="auto"/>
          </w:tcPr>
          <w:p w:rsidR="0047425F" w:rsidRPr="00D24323" w:rsidRDefault="00E63BC1" w:rsidP="005225F1">
            <w:pPr>
              <w:spacing w:after="0" w:line="240" w:lineRule="auto"/>
              <w:jc w:val="center"/>
              <w:rPr>
                <w:rFonts w:ascii="Times New Roman" w:eastAsia="Times New Roman" w:hAnsi="Times New Roman" w:cs="Times New Roman"/>
                <w:sz w:val="24"/>
                <w:szCs w:val="24"/>
              </w:rPr>
            </w:pPr>
            <w:r w:rsidRPr="00D24323">
              <w:rPr>
                <w:rFonts w:ascii="Times New Roman" w:eastAsia="Times New Roman" w:hAnsi="Times New Roman" w:cs="Times New Roman"/>
                <w:sz w:val="24"/>
                <w:szCs w:val="24"/>
              </w:rPr>
              <w:t>2</w:t>
            </w:r>
            <w:r w:rsidR="00233F4C" w:rsidRPr="00D24323">
              <w:rPr>
                <w:rFonts w:ascii="Times New Roman" w:eastAsia="Times New Roman" w:hAnsi="Times New Roman" w:cs="Times New Roman"/>
                <w:sz w:val="24"/>
                <w:szCs w:val="24"/>
              </w:rPr>
              <w:t>4</w:t>
            </w:r>
            <w:r w:rsidRPr="00D24323">
              <w:rPr>
                <w:rFonts w:ascii="Times New Roman" w:eastAsia="Times New Roman" w:hAnsi="Times New Roman" w:cs="Times New Roman"/>
                <w:sz w:val="24"/>
                <w:szCs w:val="24"/>
              </w:rPr>
              <w:t>.</w:t>
            </w:r>
          </w:p>
        </w:tc>
        <w:tc>
          <w:tcPr>
            <w:tcW w:w="5108" w:type="dxa"/>
            <w:tcBorders>
              <w:top w:val="single" w:sz="4" w:space="0" w:color="000000"/>
              <w:left w:val="single" w:sz="4" w:space="0" w:color="000000"/>
              <w:bottom w:val="single" w:sz="4" w:space="0" w:color="000000"/>
            </w:tcBorders>
            <w:shd w:val="clear" w:color="auto" w:fill="auto"/>
          </w:tcPr>
          <w:p w:rsidR="0047425F" w:rsidRPr="00D24323" w:rsidRDefault="0047425F" w:rsidP="00786D72">
            <w:pPr>
              <w:spacing w:after="0" w:line="240" w:lineRule="auto"/>
              <w:rPr>
                <w:rFonts w:ascii="Times New Roman" w:hAnsi="Times New Roman" w:cs="Times New Roman"/>
                <w:bCs/>
                <w:sz w:val="24"/>
                <w:szCs w:val="24"/>
              </w:rPr>
            </w:pPr>
            <w:r w:rsidRPr="00D24323">
              <w:rPr>
                <w:rFonts w:ascii="Times New Roman" w:eastAsia="Times New Roman" w:hAnsi="Times New Roman" w:cs="Times New Roman"/>
                <w:sz w:val="24"/>
                <w:szCs w:val="24"/>
              </w:rPr>
              <w:t>Другие документы (указать какие)</w:t>
            </w:r>
          </w:p>
        </w:tc>
        <w:tc>
          <w:tcPr>
            <w:tcW w:w="2410" w:type="dxa"/>
            <w:tcBorders>
              <w:top w:val="single" w:sz="4" w:space="0" w:color="000000"/>
              <w:left w:val="single" w:sz="4" w:space="0" w:color="000000"/>
              <w:bottom w:val="single" w:sz="4" w:space="0" w:color="000000"/>
            </w:tcBorders>
            <w:shd w:val="clear" w:color="auto" w:fill="auto"/>
          </w:tcPr>
          <w:p w:rsidR="0047425F" w:rsidRPr="002302A3" w:rsidRDefault="0047425F" w:rsidP="00786D72">
            <w:pPr>
              <w:spacing w:after="0" w:line="240" w:lineRule="auto"/>
              <w:rPr>
                <w:rFonts w:ascii="Times New Roman" w:eastAsia="Times New Roman" w:hAnsi="Times New Roman" w:cs="Times New Roman"/>
                <w:color w:val="FF0000"/>
                <w:sz w:val="24"/>
                <w:szCs w:val="24"/>
              </w:rPr>
            </w:pPr>
          </w:p>
        </w:tc>
        <w:tc>
          <w:tcPr>
            <w:tcW w:w="992" w:type="dxa"/>
            <w:tcBorders>
              <w:top w:val="single" w:sz="4" w:space="0" w:color="000000"/>
              <w:left w:val="single" w:sz="4" w:space="0" w:color="000000"/>
              <w:bottom w:val="single" w:sz="4" w:space="0" w:color="000000"/>
            </w:tcBorders>
            <w:shd w:val="clear" w:color="auto" w:fill="auto"/>
          </w:tcPr>
          <w:p w:rsidR="0047425F" w:rsidRPr="002302A3" w:rsidRDefault="0047425F" w:rsidP="00786D72">
            <w:pPr>
              <w:spacing w:after="0" w:line="240" w:lineRule="auto"/>
              <w:rPr>
                <w:rFonts w:ascii="Times New Roman" w:eastAsia="Times New Roman" w:hAnsi="Times New Roman" w:cs="Times New Roman"/>
                <w:color w:val="FF0000"/>
                <w:sz w:val="24"/>
                <w:szCs w:val="24"/>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47425F" w:rsidRPr="002302A3" w:rsidRDefault="0047425F" w:rsidP="00786D72">
            <w:pPr>
              <w:spacing w:after="0" w:line="240" w:lineRule="auto"/>
              <w:rPr>
                <w:rFonts w:ascii="Times New Roman" w:eastAsia="Times New Roman" w:hAnsi="Times New Roman" w:cs="Times New Roman"/>
                <w:color w:val="FF0000"/>
                <w:sz w:val="24"/>
                <w:szCs w:val="24"/>
              </w:rPr>
            </w:pPr>
          </w:p>
        </w:tc>
      </w:tr>
      <w:tr w:rsidR="0047425F" w:rsidRPr="008D30E5" w:rsidTr="00163089">
        <w:trPr>
          <w:trHeight w:val="299"/>
        </w:trPr>
        <w:tc>
          <w:tcPr>
            <w:tcW w:w="675" w:type="dxa"/>
            <w:tcBorders>
              <w:top w:val="single" w:sz="4" w:space="0" w:color="000000"/>
              <w:left w:val="single" w:sz="4" w:space="0" w:color="000000"/>
              <w:bottom w:val="single" w:sz="4" w:space="0" w:color="000000"/>
            </w:tcBorders>
            <w:shd w:val="clear" w:color="auto" w:fill="auto"/>
          </w:tcPr>
          <w:p w:rsidR="0047425F" w:rsidRPr="002302A3" w:rsidRDefault="0047425F" w:rsidP="00163089">
            <w:pPr>
              <w:spacing w:after="0" w:line="240" w:lineRule="auto"/>
              <w:jc w:val="center"/>
              <w:rPr>
                <w:rFonts w:ascii="Times New Roman" w:eastAsia="Times New Roman" w:hAnsi="Times New Roman" w:cs="Times New Roman"/>
                <w:sz w:val="24"/>
                <w:szCs w:val="24"/>
              </w:rPr>
            </w:pPr>
          </w:p>
        </w:tc>
        <w:tc>
          <w:tcPr>
            <w:tcW w:w="5108" w:type="dxa"/>
            <w:tcBorders>
              <w:top w:val="single" w:sz="4" w:space="0" w:color="000000"/>
              <w:left w:val="single" w:sz="4" w:space="0" w:color="000000"/>
              <w:bottom w:val="single" w:sz="4" w:space="0" w:color="000000"/>
            </w:tcBorders>
            <w:shd w:val="clear" w:color="auto" w:fill="auto"/>
          </w:tcPr>
          <w:p w:rsidR="0047425F" w:rsidRPr="00B22CEA" w:rsidRDefault="0047425F" w:rsidP="00786D72">
            <w:pPr>
              <w:spacing w:after="0" w:line="240" w:lineRule="auto"/>
              <w:rPr>
                <w:rFonts w:ascii="Times New Roman" w:eastAsia="Times New Roman" w:hAnsi="Times New Roman" w:cs="Times New Roman"/>
                <w:sz w:val="24"/>
                <w:szCs w:val="24"/>
              </w:rPr>
            </w:pPr>
            <w:r w:rsidRPr="002302A3">
              <w:rPr>
                <w:rFonts w:ascii="Times New Roman" w:eastAsia="Times New Roman" w:hAnsi="Times New Roman" w:cs="Times New Roman"/>
                <w:sz w:val="24"/>
                <w:szCs w:val="24"/>
              </w:rPr>
              <w:t>Всего:</w:t>
            </w:r>
          </w:p>
        </w:tc>
        <w:tc>
          <w:tcPr>
            <w:tcW w:w="2410" w:type="dxa"/>
            <w:tcBorders>
              <w:top w:val="single" w:sz="4" w:space="0" w:color="000000"/>
              <w:left w:val="single" w:sz="4" w:space="0" w:color="000000"/>
              <w:bottom w:val="single" w:sz="4" w:space="0" w:color="000000"/>
            </w:tcBorders>
            <w:shd w:val="clear" w:color="auto" w:fill="auto"/>
          </w:tcPr>
          <w:p w:rsidR="0047425F" w:rsidRPr="008D30E5" w:rsidRDefault="0047425F" w:rsidP="00786D72">
            <w:pPr>
              <w:spacing w:after="0" w:line="240" w:lineRule="auto"/>
              <w:rPr>
                <w:rFonts w:ascii="Times New Roman" w:eastAsia="Times New Roman" w:hAnsi="Times New Roman" w:cs="Times New Roman"/>
                <w:color w:val="FF0000"/>
                <w:sz w:val="24"/>
                <w:szCs w:val="24"/>
              </w:rPr>
            </w:pPr>
          </w:p>
        </w:tc>
        <w:tc>
          <w:tcPr>
            <w:tcW w:w="992" w:type="dxa"/>
            <w:tcBorders>
              <w:top w:val="single" w:sz="4" w:space="0" w:color="000000"/>
              <w:left w:val="single" w:sz="4" w:space="0" w:color="000000"/>
              <w:bottom w:val="single" w:sz="4" w:space="0" w:color="000000"/>
            </w:tcBorders>
            <w:shd w:val="clear" w:color="auto" w:fill="auto"/>
          </w:tcPr>
          <w:p w:rsidR="0047425F" w:rsidRPr="008D30E5" w:rsidRDefault="0047425F" w:rsidP="00786D72">
            <w:pPr>
              <w:spacing w:after="0" w:line="240" w:lineRule="auto"/>
              <w:rPr>
                <w:rFonts w:ascii="Times New Roman" w:eastAsia="Times New Roman" w:hAnsi="Times New Roman" w:cs="Times New Roman"/>
                <w:color w:val="FF0000"/>
                <w:sz w:val="24"/>
                <w:szCs w:val="24"/>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47425F" w:rsidRPr="008D30E5" w:rsidRDefault="0047425F" w:rsidP="00786D72">
            <w:pPr>
              <w:spacing w:after="0" w:line="240" w:lineRule="auto"/>
              <w:rPr>
                <w:rFonts w:ascii="Times New Roman" w:eastAsia="Times New Roman" w:hAnsi="Times New Roman" w:cs="Times New Roman"/>
                <w:color w:val="FF0000"/>
                <w:sz w:val="24"/>
                <w:szCs w:val="24"/>
              </w:rPr>
            </w:pPr>
          </w:p>
        </w:tc>
      </w:tr>
    </w:tbl>
    <w:p w:rsidR="002C5547" w:rsidRDefault="002C5547" w:rsidP="00244A6A">
      <w:pPr>
        <w:suppressAutoHyphens/>
        <w:spacing w:after="0" w:line="240" w:lineRule="auto"/>
        <w:rPr>
          <w:rFonts w:ascii="Times New Roman" w:eastAsia="Times New Roman" w:hAnsi="Times New Roman" w:cs="Times New Roman"/>
          <w:color w:val="FF0000"/>
          <w:sz w:val="24"/>
          <w:szCs w:val="24"/>
          <w:lang w:eastAsia="ar-SA"/>
        </w:rPr>
      </w:pPr>
    </w:p>
    <w:p w:rsidR="00244A6A" w:rsidRPr="002C5547" w:rsidRDefault="00244A6A" w:rsidP="00244A6A">
      <w:pPr>
        <w:suppressAutoHyphens/>
        <w:spacing w:after="0" w:line="240" w:lineRule="auto"/>
        <w:rPr>
          <w:rFonts w:ascii="Times New Roman" w:eastAsia="Times New Roman" w:hAnsi="Times New Roman" w:cs="Times New Roman"/>
          <w:sz w:val="24"/>
          <w:szCs w:val="24"/>
          <w:lang w:eastAsia="ar-SA"/>
        </w:rPr>
      </w:pPr>
      <w:r w:rsidRPr="002C5547">
        <w:rPr>
          <w:rFonts w:ascii="Times New Roman" w:eastAsia="Times New Roman" w:hAnsi="Times New Roman" w:cs="Times New Roman"/>
          <w:sz w:val="24"/>
          <w:szCs w:val="24"/>
          <w:lang w:eastAsia="ar-SA"/>
        </w:rPr>
        <w:t>Дата «_____»______________20__г.</w:t>
      </w:r>
    </w:p>
    <w:p w:rsidR="00244A6A" w:rsidRPr="002C5547" w:rsidRDefault="00244A6A" w:rsidP="00244A6A">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2C5547">
        <w:rPr>
          <w:rFonts w:ascii="Times New Roman" w:eastAsia="Times New Roman" w:hAnsi="Times New Roman" w:cs="Times New Roman"/>
          <w:sz w:val="24"/>
          <w:szCs w:val="24"/>
          <w:lang w:eastAsia="ar-SA"/>
        </w:rPr>
        <w:t xml:space="preserve">Примечание: </w:t>
      </w:r>
    </w:p>
    <w:p w:rsidR="00244A6A" w:rsidRPr="002C5547" w:rsidRDefault="00244A6A" w:rsidP="00244A6A">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2C5547">
        <w:rPr>
          <w:rFonts w:ascii="Times New Roman" w:eastAsia="Times New Roman" w:hAnsi="Times New Roman" w:cs="Times New Roman"/>
          <w:sz w:val="24"/>
          <w:szCs w:val="24"/>
          <w:lang w:eastAsia="ar-SA"/>
        </w:rPr>
        <w:t xml:space="preserve">1) </w:t>
      </w:r>
      <w:r w:rsidR="00573853" w:rsidRPr="00573853">
        <w:rPr>
          <w:rFonts w:ascii="Times New Roman" w:eastAsia="Times New Roman" w:hAnsi="Times New Roman" w:cs="Times New Roman"/>
          <w:sz w:val="24"/>
          <w:szCs w:val="24"/>
          <w:lang w:eastAsia="ar-SA"/>
        </w:rPr>
        <w:t xml:space="preserve">В данной форме указывается полный перечень документов, которые представляются Участником закупки – юридическим лицом в составе заявки на участие </w:t>
      </w:r>
      <w:r w:rsidRPr="002C5547">
        <w:rPr>
          <w:rFonts w:ascii="Times New Roman" w:eastAsia="Times New Roman" w:hAnsi="Times New Roman" w:cs="Times New Roman"/>
          <w:sz w:val="24"/>
          <w:szCs w:val="24"/>
          <w:lang w:eastAsia="ar-SA"/>
        </w:rPr>
        <w:t xml:space="preserve">в запросе </w:t>
      </w:r>
      <w:r w:rsidR="00573853">
        <w:rPr>
          <w:rFonts w:ascii="Times New Roman" w:eastAsia="Times New Roman" w:hAnsi="Times New Roman" w:cs="Times New Roman"/>
          <w:sz w:val="24"/>
          <w:szCs w:val="24"/>
          <w:lang w:eastAsia="ar-SA"/>
        </w:rPr>
        <w:t>предложений</w:t>
      </w:r>
      <w:r w:rsidRPr="002C5547">
        <w:rPr>
          <w:rFonts w:ascii="Times New Roman" w:eastAsia="Times New Roman" w:hAnsi="Times New Roman" w:cs="Times New Roman"/>
          <w:sz w:val="24"/>
          <w:szCs w:val="24"/>
          <w:lang w:eastAsia="ar-SA"/>
        </w:rPr>
        <w:t xml:space="preserve">, </w:t>
      </w:r>
      <w:r w:rsidR="00573853" w:rsidRPr="00573853">
        <w:rPr>
          <w:rFonts w:ascii="Times New Roman" w:eastAsia="Times New Roman" w:hAnsi="Times New Roman" w:cs="Times New Roman"/>
          <w:sz w:val="24"/>
          <w:szCs w:val="24"/>
          <w:lang w:eastAsia="ar-SA"/>
        </w:rPr>
        <w:t>опись для физического лица (индивидуального предпринимателя) формируется на основе данного приложения с учетом требований п. 3.</w:t>
      </w:r>
      <w:r w:rsidR="00F20C94">
        <w:rPr>
          <w:rFonts w:ascii="Times New Roman" w:eastAsia="Times New Roman" w:hAnsi="Times New Roman" w:cs="Times New Roman"/>
          <w:sz w:val="24"/>
          <w:szCs w:val="24"/>
          <w:lang w:eastAsia="ar-SA"/>
        </w:rPr>
        <w:t>3</w:t>
      </w:r>
      <w:r w:rsidR="00573853" w:rsidRPr="00573853">
        <w:rPr>
          <w:rFonts w:ascii="Times New Roman" w:eastAsia="Times New Roman" w:hAnsi="Times New Roman" w:cs="Times New Roman"/>
          <w:sz w:val="24"/>
          <w:szCs w:val="24"/>
          <w:lang w:eastAsia="ar-SA"/>
        </w:rPr>
        <w:t xml:space="preserve"> Документации.</w:t>
      </w:r>
    </w:p>
    <w:p w:rsidR="00244A6A" w:rsidRPr="002C5547" w:rsidRDefault="00244A6A" w:rsidP="00244A6A">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2C5547">
        <w:rPr>
          <w:rFonts w:ascii="Times New Roman" w:eastAsia="Times New Roman" w:hAnsi="Times New Roman" w:cs="Times New Roman"/>
          <w:sz w:val="24"/>
          <w:szCs w:val="24"/>
          <w:lang w:eastAsia="ar-SA"/>
        </w:rPr>
        <w:t>2)</w:t>
      </w:r>
      <w:r w:rsidR="007B5944">
        <w:rPr>
          <w:rFonts w:ascii="Times New Roman" w:eastAsia="Times New Roman" w:hAnsi="Times New Roman" w:cs="Times New Roman"/>
          <w:sz w:val="24"/>
          <w:szCs w:val="24"/>
          <w:lang w:eastAsia="ar-SA"/>
        </w:rPr>
        <w:t xml:space="preserve"> Н</w:t>
      </w:r>
      <w:r w:rsidR="00573853" w:rsidRPr="00573853">
        <w:rPr>
          <w:rFonts w:ascii="Times New Roman" w:eastAsia="Times New Roman" w:hAnsi="Times New Roman" w:cs="Times New Roman"/>
          <w:sz w:val="24"/>
          <w:szCs w:val="24"/>
          <w:lang w:eastAsia="ar-SA"/>
        </w:rPr>
        <w:t xml:space="preserve">екоммерческие организации, индивидуальные предприниматели и организации, зарегистрированные после 1 января 2016 года, указывают в п. </w:t>
      </w:r>
      <w:r w:rsidR="00573853" w:rsidRPr="00D24323">
        <w:rPr>
          <w:rFonts w:ascii="Times New Roman" w:eastAsia="Times New Roman" w:hAnsi="Times New Roman" w:cs="Times New Roman"/>
          <w:sz w:val="24"/>
          <w:szCs w:val="24"/>
          <w:lang w:eastAsia="ar-SA"/>
        </w:rPr>
        <w:t>1</w:t>
      </w:r>
      <w:r w:rsidR="00F61730" w:rsidRPr="00D24323">
        <w:rPr>
          <w:rFonts w:ascii="Times New Roman" w:eastAsia="Times New Roman" w:hAnsi="Times New Roman" w:cs="Times New Roman"/>
          <w:sz w:val="24"/>
          <w:szCs w:val="24"/>
          <w:lang w:eastAsia="ar-SA"/>
        </w:rPr>
        <w:t>8</w:t>
      </w:r>
      <w:r w:rsidR="00573853" w:rsidRPr="00573853">
        <w:rPr>
          <w:rFonts w:ascii="Times New Roman" w:eastAsia="Times New Roman" w:hAnsi="Times New Roman" w:cs="Times New Roman"/>
          <w:sz w:val="24"/>
          <w:szCs w:val="24"/>
          <w:lang w:eastAsia="ar-SA"/>
        </w:rPr>
        <w:t xml:space="preserve"> описи сведения с учетом требований п. 3.</w:t>
      </w:r>
      <w:r w:rsidR="005C7A39">
        <w:rPr>
          <w:rFonts w:ascii="Times New Roman" w:eastAsia="Times New Roman" w:hAnsi="Times New Roman" w:cs="Times New Roman"/>
          <w:sz w:val="24"/>
          <w:szCs w:val="24"/>
          <w:lang w:eastAsia="ar-SA"/>
        </w:rPr>
        <w:t>2</w:t>
      </w:r>
      <w:r w:rsidR="00573853" w:rsidRPr="00573853">
        <w:rPr>
          <w:rFonts w:ascii="Times New Roman" w:eastAsia="Times New Roman" w:hAnsi="Times New Roman" w:cs="Times New Roman"/>
          <w:sz w:val="24"/>
          <w:szCs w:val="24"/>
          <w:lang w:eastAsia="ar-SA"/>
        </w:rPr>
        <w:t>. Документации</w:t>
      </w:r>
      <w:r w:rsidRPr="002C5547">
        <w:rPr>
          <w:rFonts w:ascii="Times New Roman" w:eastAsia="Times New Roman" w:hAnsi="Times New Roman" w:cs="Times New Roman"/>
          <w:sz w:val="24"/>
          <w:szCs w:val="24"/>
          <w:lang w:eastAsia="ar-SA"/>
        </w:rPr>
        <w:t>.</w:t>
      </w:r>
    </w:p>
    <w:p w:rsidR="00DA0301" w:rsidRPr="002C5547" w:rsidRDefault="00244A6A" w:rsidP="00D848F4">
      <w:pPr>
        <w:tabs>
          <w:tab w:val="left" w:pos="425"/>
          <w:tab w:val="left" w:pos="567"/>
          <w:tab w:val="left" w:pos="709"/>
        </w:tabs>
        <w:suppressAutoHyphens/>
        <w:spacing w:after="0" w:line="240" w:lineRule="auto"/>
        <w:jc w:val="both"/>
      </w:pPr>
      <w:r w:rsidRPr="002C5547">
        <w:rPr>
          <w:rFonts w:ascii="Times New Roman" w:eastAsia="Times New Roman" w:hAnsi="Times New Roman" w:cs="Times New Roman"/>
          <w:sz w:val="24"/>
          <w:szCs w:val="24"/>
          <w:lang w:eastAsia="ar-SA"/>
        </w:rPr>
        <w:t xml:space="preserve">3) </w:t>
      </w:r>
      <w:r w:rsidR="00C903D4" w:rsidRPr="00C903D4">
        <w:rPr>
          <w:rFonts w:ascii="Times New Roman" w:eastAsia="Times New Roman" w:hAnsi="Times New Roman" w:cs="Times New Roman"/>
          <w:sz w:val="24"/>
          <w:szCs w:val="24"/>
          <w:lang w:eastAsia="ar-SA"/>
        </w:rPr>
        <w:t xml:space="preserve">Документы должны быть подшиты в том (требование </w:t>
      </w:r>
      <w:proofErr w:type="spellStart"/>
      <w:r w:rsidR="00C903D4" w:rsidRPr="00C903D4">
        <w:rPr>
          <w:rFonts w:ascii="Times New Roman" w:eastAsia="Times New Roman" w:hAnsi="Times New Roman" w:cs="Times New Roman"/>
          <w:sz w:val="24"/>
          <w:szCs w:val="24"/>
          <w:lang w:eastAsia="ar-SA"/>
        </w:rPr>
        <w:t>п.п</w:t>
      </w:r>
      <w:proofErr w:type="spellEnd"/>
      <w:r w:rsidR="00C903D4" w:rsidRPr="00C903D4">
        <w:rPr>
          <w:rFonts w:ascii="Times New Roman" w:eastAsia="Times New Roman" w:hAnsi="Times New Roman" w:cs="Times New Roman"/>
          <w:sz w:val="24"/>
          <w:szCs w:val="24"/>
          <w:lang w:eastAsia="ar-SA"/>
        </w:rPr>
        <w:t xml:space="preserve">. 4.4.5. п. 4.4. </w:t>
      </w:r>
      <w:proofErr w:type="gramStart"/>
      <w:r w:rsidR="00C903D4" w:rsidRPr="00C903D4">
        <w:rPr>
          <w:rFonts w:ascii="Times New Roman" w:eastAsia="Times New Roman" w:hAnsi="Times New Roman" w:cs="Times New Roman"/>
          <w:sz w:val="24"/>
          <w:szCs w:val="24"/>
          <w:lang w:eastAsia="ar-SA"/>
        </w:rPr>
        <w:t>Документации, пронумерованы согласно описи)</w:t>
      </w:r>
      <w:r w:rsidRPr="002C5547">
        <w:rPr>
          <w:rFonts w:ascii="Times New Roman" w:eastAsia="Times New Roman" w:hAnsi="Times New Roman" w:cs="Times New Roman"/>
          <w:sz w:val="24"/>
          <w:szCs w:val="24"/>
          <w:lang w:eastAsia="ar-SA"/>
        </w:rPr>
        <w:t>.</w:t>
      </w:r>
      <w:proofErr w:type="gramEnd"/>
    </w:p>
    <w:sectPr w:rsidR="00DA0301" w:rsidRPr="002C5547" w:rsidSect="00DF2787">
      <w:footerReference w:type="default" r:id="rId35"/>
      <w:pgSz w:w="11906" w:h="16838"/>
      <w:pgMar w:top="1134" w:right="567" w:bottom="1134" w:left="1418" w:header="720" w:footer="61" w:gutter="0"/>
      <w:cols w:space="720"/>
      <w:docGrid w:linePitch="600" w:charSpace="3686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A15A2" w:rsidRDefault="008A15A2">
      <w:pPr>
        <w:spacing w:after="0" w:line="240" w:lineRule="auto"/>
      </w:pPr>
      <w:r>
        <w:separator/>
      </w:r>
    </w:p>
  </w:endnote>
  <w:endnote w:type="continuationSeparator" w:id="0">
    <w:p w:rsidR="008A15A2" w:rsidRDefault="008A15A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Ariaw">
    <w:altName w:val="Arial"/>
    <w:panose1 w:val="00000000000000000000"/>
    <w:charset w:val="CC"/>
    <w:family w:val="swiss"/>
    <w:notTrueType/>
    <w:pitch w:val="variable"/>
    <w:sig w:usb0="00000203" w:usb1="00000000" w:usb2="00000000" w:usb3="00000000" w:csb0="00000005"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Franklin Gothic Book">
    <w:panose1 w:val="020B0503020102020204"/>
    <w:charset w:val="CC"/>
    <w:family w:val="swiss"/>
    <w:pitch w:val="variable"/>
    <w:sig w:usb0="00000287" w:usb1="00000000" w:usb2="00000000" w:usb3="00000000" w:csb0="0000009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PragmaticaTT">
    <w:charset w:val="02"/>
    <w:family w:val="auto"/>
    <w:pitch w:val="variable"/>
    <w:sig w:usb0="00000000" w:usb1="10000000" w:usb2="00000000" w:usb3="00000000" w:csb0="80000000" w:csb1="00000000"/>
  </w:font>
  <w:font w:name="GaramondNarrowC">
    <w:altName w:val="Courier New"/>
    <w:panose1 w:val="00000000000000000000"/>
    <w:charset w:val="00"/>
    <w:family w:val="decorative"/>
    <w:notTrueType/>
    <w:pitch w:val="variable"/>
    <w:sig w:usb0="00000203" w:usb1="00000000" w:usb2="00000000" w:usb3="00000000" w:csb0="00000005" w:csb1="00000000"/>
  </w:font>
  <w:font w:name="Times">
    <w:panose1 w:val="02020603050405020304"/>
    <w:charset w:val="CC"/>
    <w:family w:val="roman"/>
    <w:pitch w:val="variable"/>
    <w:sig w:usb0="E0002AFF" w:usb1="C0007841" w:usb2="00000009" w:usb3="00000000" w:csb0="000001FF" w:csb1="00000000"/>
  </w:font>
  <w:font w:name="Book Antiqua">
    <w:panose1 w:val="02040602050305030304"/>
    <w:charset w:val="CC"/>
    <w:family w:val="roman"/>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MS Mincho">
    <w:altName w:val="ＭＳ 明朝"/>
    <w:panose1 w:val="02020609040205080304"/>
    <w:charset w:val="80"/>
    <w:family w:val="modern"/>
    <w:pitch w:val="fixed"/>
    <w:sig w:usb0="E00002FF" w:usb1="6AC7FDFB" w:usb2="00000012" w:usb3="00000000" w:csb0="0002009F" w:csb1="00000000"/>
  </w:font>
  <w:font w:name="Lucida Sans Unicode">
    <w:panose1 w:val="020B0602030504020204"/>
    <w:charset w:val="CC"/>
    <w:family w:val="swiss"/>
    <w:pitch w:val="variable"/>
    <w:sig w:usb0="80000AFF" w:usb1="0000396B" w:usb2="00000000" w:usb3="00000000" w:csb0="000000B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A15A2" w:rsidRDefault="008A15A2">
    <w:pPr>
      <w:pStyle w:val="affc"/>
      <w:jc w:val="right"/>
    </w:pPr>
  </w:p>
  <w:p w:rsidR="008A15A2" w:rsidRDefault="008A15A2">
    <w:pPr>
      <w:pStyle w:val="affc"/>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A15A2" w:rsidRDefault="008A15A2">
    <w:pPr>
      <w:pStyle w:val="affc"/>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A15A2" w:rsidRDefault="008A15A2" w:rsidP="00ED6F34">
    <w:pPr>
      <w:pStyle w:val="affc"/>
      <w:tabs>
        <w:tab w:val="right" w:pos="9900"/>
      </w:tabs>
      <w:ind w:right="-55"/>
      <w:rPr>
        <w:rFonts w:ascii="Arial" w:hAnsi="Arial" w:cs="Arial"/>
        <w:color w:val="999999"/>
      </w:rPr>
    </w:pPr>
  </w:p>
  <w:p w:rsidR="008A15A2" w:rsidRPr="00E2055F" w:rsidRDefault="008A15A2" w:rsidP="00ED6F34">
    <w:pPr>
      <w:pStyle w:val="affc"/>
      <w:tabs>
        <w:tab w:val="right" w:pos="9900"/>
      </w:tabs>
      <w:ind w:right="-55"/>
      <w:rPr>
        <w:rFonts w:ascii="Arial" w:hAnsi="Arial" w:cs="Arial"/>
        <w:color w:val="999999"/>
      </w:rPr>
    </w:pPr>
    <w:r w:rsidRPr="0025565E">
      <w:rPr>
        <w:rFonts w:ascii="Arial" w:hAnsi="Arial" w:cs="Arial"/>
        <w:color w:val="999999"/>
      </w:rPr>
      <w:t>_________________ от Банка</w:t>
    </w:r>
    <w:r w:rsidRPr="0025565E">
      <w:rPr>
        <w:rFonts w:ascii="Arial" w:hAnsi="Arial" w:cs="Arial"/>
        <w:color w:val="999999"/>
      </w:rPr>
      <w:tab/>
    </w:r>
    <w:r w:rsidRPr="0025565E">
      <w:rPr>
        <w:rFonts w:ascii="Arial" w:hAnsi="Arial" w:cs="Arial"/>
        <w:color w:val="999999"/>
      </w:rPr>
      <w:tab/>
      <w:t xml:space="preserve">_________________ от </w:t>
    </w:r>
    <w:r>
      <w:rPr>
        <w:rFonts w:ascii="Arial" w:hAnsi="Arial" w:cs="Arial"/>
        <w:color w:val="999999"/>
      </w:rPr>
      <w:t>Клиент</w:t>
    </w:r>
    <w:r w:rsidRPr="0025565E">
      <w:rPr>
        <w:rFonts w:ascii="Arial" w:hAnsi="Arial" w:cs="Arial"/>
        <w:color w:val="999999"/>
      </w:rPr>
      <w:t xml:space="preserve">а </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A15A2" w:rsidRDefault="008A15A2">
    <w:pPr>
      <w:pStyle w:val="affc"/>
      <w:jc w:val="right"/>
    </w:pPr>
  </w:p>
  <w:p w:rsidR="008A15A2" w:rsidRPr="000061FA" w:rsidRDefault="008A15A2" w:rsidP="00ED6F34">
    <w:pPr>
      <w:pStyle w:val="affc"/>
      <w:tabs>
        <w:tab w:val="right" w:pos="9900"/>
      </w:tabs>
      <w:ind w:right="-55"/>
      <w:rPr>
        <w:color w:val="999999"/>
      </w:rPr>
    </w:pPr>
    <w:r w:rsidRPr="00A73968">
      <w:rPr>
        <w:color w:val="999999"/>
      </w:rPr>
      <w:t>_________________ от Банка</w:t>
    </w:r>
    <w:r w:rsidRPr="00A73968">
      <w:rPr>
        <w:color w:val="999999"/>
      </w:rPr>
      <w:tab/>
    </w:r>
    <w:r w:rsidRPr="00A73968">
      <w:rPr>
        <w:color w:val="999999"/>
      </w:rPr>
      <w:tab/>
      <w:t xml:space="preserve">_________________ от </w:t>
    </w:r>
    <w:r>
      <w:rPr>
        <w:color w:val="999999"/>
      </w:rPr>
      <w:t>Клиент</w:t>
    </w:r>
    <w:r w:rsidRPr="00A73968">
      <w:rPr>
        <w:color w:val="999999"/>
      </w:rPr>
      <w:t xml:space="preserve">а </w:t>
    </w:r>
  </w:p>
  <w:p w:rsidR="008A15A2" w:rsidRDefault="008A15A2" w:rsidP="00ED6F34">
    <w:pPr>
      <w:pStyle w:val="affc"/>
      <w:jc w:val="right"/>
    </w:pPr>
    <w:r>
      <w:fldChar w:fldCharType="begin"/>
    </w:r>
    <w:r>
      <w:instrText xml:space="preserve"> PAGE   \* MERGEFORMAT </w:instrText>
    </w:r>
    <w:r>
      <w:fldChar w:fldCharType="separate"/>
    </w:r>
    <w:r>
      <w:rPr>
        <w:noProof/>
      </w:rPr>
      <w:t>13</w:t>
    </w:r>
    <w: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A15A2" w:rsidRDefault="008A15A2">
    <w:pPr>
      <w:pStyle w:val="affc"/>
      <w:jc w:val="right"/>
    </w:pPr>
  </w:p>
  <w:p w:rsidR="008A15A2" w:rsidRDefault="008A15A2">
    <w:pPr>
      <w:pStyle w:val="affc"/>
    </w:pPr>
  </w:p>
  <w:p w:rsidR="008A15A2" w:rsidRDefault="008A15A2"/>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A15A2" w:rsidRDefault="008A15A2">
      <w:pPr>
        <w:spacing w:after="0" w:line="240" w:lineRule="auto"/>
      </w:pPr>
      <w:r>
        <w:separator/>
      </w:r>
    </w:p>
  </w:footnote>
  <w:footnote w:type="continuationSeparator" w:id="0">
    <w:p w:rsidR="008A15A2" w:rsidRDefault="008A15A2">
      <w:pPr>
        <w:spacing w:after="0" w:line="240" w:lineRule="auto"/>
      </w:pPr>
      <w:r>
        <w:continuationSeparator/>
      </w:r>
    </w:p>
  </w:footnote>
  <w:footnote w:id="1">
    <w:p w:rsidR="008A15A2" w:rsidRPr="00CB47BF" w:rsidRDefault="008A15A2" w:rsidP="00A728B3">
      <w:pPr>
        <w:pStyle w:val="afff5"/>
        <w:spacing w:line="240" w:lineRule="auto"/>
        <w:rPr>
          <w:sz w:val="16"/>
          <w:szCs w:val="16"/>
        </w:rPr>
      </w:pPr>
      <w:r w:rsidRPr="00390286">
        <w:rPr>
          <w:rStyle w:val="afffffe"/>
          <w:sz w:val="20"/>
        </w:rPr>
        <w:sym w:font="Symbol" w:char="F02A"/>
      </w:r>
      <w:r w:rsidRPr="00390286">
        <w:rPr>
          <w:sz w:val="20"/>
        </w:rPr>
        <w:t xml:space="preserve"> </w:t>
      </w:r>
      <w:r w:rsidRPr="00CB47BF">
        <w:rPr>
          <w:sz w:val="16"/>
          <w:szCs w:val="16"/>
        </w:rPr>
        <w:t xml:space="preserve">Участник закупки считается соответствующим установленному требованию в случае, если им в установленном порядке подано заявление об обжаловании </w:t>
      </w:r>
      <w:proofErr w:type="gramStart"/>
      <w:r w:rsidRPr="00CB47BF">
        <w:rPr>
          <w:sz w:val="16"/>
          <w:szCs w:val="16"/>
        </w:rPr>
        <w:t>указанных</w:t>
      </w:r>
      <w:proofErr w:type="gramEnd"/>
      <w:r w:rsidRPr="00CB47BF">
        <w:rPr>
          <w:sz w:val="16"/>
          <w:szCs w:val="16"/>
        </w:rPr>
        <w:t xml:space="preserve"> недоимки, задолженности и решение по</w:t>
      </w:r>
      <w:r w:rsidRPr="00390286">
        <w:rPr>
          <w:sz w:val="20"/>
        </w:rPr>
        <w:t xml:space="preserve"> </w:t>
      </w:r>
      <w:r w:rsidRPr="00CB47BF">
        <w:rPr>
          <w:sz w:val="16"/>
          <w:szCs w:val="16"/>
        </w:rPr>
        <w:t>такому заявлению на дату рассмотрения заявки на участие в определении поставщика (подрядчика, исполнителя) не принято</w:t>
      </w:r>
      <w:r>
        <w:rPr>
          <w:sz w:val="16"/>
          <w:szCs w:val="16"/>
        </w:rPr>
        <w:t>.</w:t>
      </w:r>
    </w:p>
  </w:footnote>
  <w:footnote w:id="2">
    <w:p w:rsidR="008A15A2" w:rsidRDefault="008A15A2" w:rsidP="001A4070">
      <w:pPr>
        <w:pStyle w:val="afff5"/>
        <w:numPr>
          <w:ilvl w:val="0"/>
          <w:numId w:val="45"/>
        </w:numPr>
        <w:suppressAutoHyphens w:val="0"/>
        <w:spacing w:line="240" w:lineRule="auto"/>
        <w:jc w:val="left"/>
        <w:rPr>
          <w:rFonts w:ascii="Arial" w:hAnsi="Arial" w:cs="Arial"/>
          <w:sz w:val="16"/>
          <w:szCs w:val="16"/>
        </w:rPr>
      </w:pPr>
      <w:r>
        <w:rPr>
          <w:rFonts w:ascii="Arial" w:hAnsi="Arial" w:cs="Arial"/>
          <w:sz w:val="16"/>
          <w:szCs w:val="16"/>
        </w:rPr>
        <w:t>* К выгодоприобретателям относятся третьи лица, к выгоде которых действует Клиент, в том числе на основании агентского договора, договоров поручения, комиссии и доверительного управления, при проведении операций с денежными средствами и иным имуществом в пользу третьего лица</w:t>
      </w:r>
    </w:p>
  </w:footnote>
  <w:footnote w:id="3">
    <w:p w:rsidR="008A15A2" w:rsidRDefault="008A15A2" w:rsidP="00ED6F34">
      <w:pPr>
        <w:jc w:val="both"/>
        <w:rPr>
          <w:rFonts w:ascii="Arial" w:hAnsi="Arial" w:cs="Arial"/>
          <w:sz w:val="16"/>
          <w:szCs w:val="16"/>
        </w:rPr>
      </w:pPr>
      <w:r w:rsidRPr="0025565E">
        <w:rPr>
          <w:rStyle w:val="afffffe"/>
          <w:rFonts w:ascii="Arial" w:hAnsi="Arial" w:cs="Arial"/>
          <w:sz w:val="16"/>
          <w:szCs w:val="16"/>
        </w:rPr>
        <w:footnoteRef/>
      </w:r>
      <w:r w:rsidRPr="0025565E">
        <w:rPr>
          <w:rFonts w:ascii="Arial" w:hAnsi="Arial" w:cs="Arial"/>
          <w:sz w:val="16"/>
          <w:szCs w:val="16"/>
        </w:rPr>
        <w:t xml:space="preserve"> Налоговая декларация (бухгалтерская отчетность) может быть представлена без отметки налогового орган</w:t>
      </w:r>
      <w:proofErr w:type="gramStart"/>
      <w:r w:rsidRPr="0025565E">
        <w:rPr>
          <w:rFonts w:ascii="Arial" w:hAnsi="Arial" w:cs="Arial"/>
          <w:sz w:val="16"/>
          <w:szCs w:val="16"/>
        </w:rPr>
        <w:t>а о ее</w:t>
      </w:r>
      <w:proofErr w:type="gramEnd"/>
      <w:r w:rsidRPr="0025565E">
        <w:rPr>
          <w:rFonts w:ascii="Arial" w:hAnsi="Arial" w:cs="Arial"/>
          <w:sz w:val="16"/>
          <w:szCs w:val="16"/>
        </w:rPr>
        <w:t xml:space="preserve"> принятии в случае представления в Банк:</w:t>
      </w:r>
    </w:p>
    <w:p w:rsidR="008A15A2" w:rsidRPr="0025565E" w:rsidRDefault="008A15A2" w:rsidP="00ED6F34">
      <w:pPr>
        <w:jc w:val="both"/>
        <w:rPr>
          <w:rFonts w:ascii="Arial" w:hAnsi="Arial" w:cs="Arial"/>
          <w:sz w:val="16"/>
          <w:szCs w:val="16"/>
        </w:rPr>
      </w:pPr>
    </w:p>
    <w:p w:rsidR="008A15A2" w:rsidRDefault="008A15A2" w:rsidP="00ED6F34">
      <w:pPr>
        <w:spacing w:line="200" w:lineRule="atLeast"/>
        <w:jc w:val="both"/>
        <w:rPr>
          <w:rFonts w:ascii="Arial" w:hAnsi="Arial" w:cs="Arial"/>
          <w:sz w:val="16"/>
          <w:szCs w:val="16"/>
        </w:rPr>
      </w:pPr>
      <w:r w:rsidRPr="0025565E">
        <w:rPr>
          <w:rFonts w:ascii="Arial" w:hAnsi="Arial" w:cs="Arial"/>
          <w:sz w:val="16"/>
          <w:szCs w:val="16"/>
        </w:rPr>
        <w:t>при направлении налоговой декларации (бухгалтерской отчетности) по почте - копии квитанции об отправке заказного письма с описью вложения;</w:t>
      </w:r>
    </w:p>
    <w:p w:rsidR="008A15A2" w:rsidRPr="0025565E" w:rsidRDefault="008A15A2" w:rsidP="00ED6F34">
      <w:pPr>
        <w:spacing w:line="200" w:lineRule="atLeast"/>
        <w:jc w:val="both"/>
        <w:rPr>
          <w:rFonts w:ascii="Arial" w:hAnsi="Arial" w:cs="Arial"/>
          <w:sz w:val="16"/>
          <w:szCs w:val="16"/>
        </w:rPr>
      </w:pPr>
    </w:p>
    <w:p w:rsidR="008A15A2" w:rsidRPr="0025565E" w:rsidRDefault="008A15A2" w:rsidP="00ED6F34">
      <w:pPr>
        <w:pStyle w:val="afff5"/>
        <w:spacing w:line="200" w:lineRule="atLeast"/>
        <w:rPr>
          <w:rFonts w:cs="Arial"/>
          <w:sz w:val="16"/>
          <w:szCs w:val="16"/>
        </w:rPr>
      </w:pPr>
      <w:r w:rsidRPr="0025565E">
        <w:rPr>
          <w:rFonts w:cs="Arial"/>
          <w:sz w:val="16"/>
          <w:szCs w:val="16"/>
        </w:rPr>
        <w:t>при передаче в электронном виде по телекоммуникационным каналам связи - копии квитанции о приеме налоговой декларации (бухгалтерской отчетности), копии протокола входного контроля налоговой декларации (бухгалтерской отчетности) и копии подтверждения отправки (подтверждение специализированного оператора связи) на бумажных носителях.</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11404192"/>
      <w:docPartObj>
        <w:docPartGallery w:val="Page Numbers (Top of Page)"/>
        <w:docPartUnique/>
      </w:docPartObj>
    </w:sdtPr>
    <w:sdtEndPr/>
    <w:sdtContent>
      <w:p w:rsidR="008A15A2" w:rsidRDefault="008A15A2">
        <w:pPr>
          <w:pStyle w:val="affb"/>
          <w:jc w:val="center"/>
        </w:pPr>
        <w:r>
          <w:fldChar w:fldCharType="begin"/>
        </w:r>
        <w:r>
          <w:instrText>PAGE   \* MERGEFORMAT</w:instrText>
        </w:r>
        <w:r>
          <w:fldChar w:fldCharType="separate"/>
        </w:r>
        <w:r w:rsidR="00773C0F">
          <w:rPr>
            <w:noProof/>
          </w:rPr>
          <w:t>12</w:t>
        </w:r>
        <w:r>
          <w:fldChar w:fldCharType="end"/>
        </w:r>
      </w:p>
    </w:sdtContent>
  </w:sdt>
  <w:p w:rsidR="008A15A2" w:rsidRDefault="008A15A2">
    <w:pPr>
      <w:pStyle w:val="affb"/>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A15A2" w:rsidRDefault="008A15A2" w:rsidP="00ED6F34">
    <w:pPr>
      <w:pStyle w:val="affb"/>
      <w:jc w:val="right"/>
    </w:pPr>
    <w:r>
      <w:fldChar w:fldCharType="begin"/>
    </w:r>
    <w:r>
      <w:instrText>PAGE   \* MERGEFORMAT</w:instrText>
    </w:r>
    <w:r>
      <w:fldChar w:fldCharType="separate"/>
    </w:r>
    <w:r w:rsidR="00773C0F">
      <w:rPr>
        <w:noProof/>
      </w:rPr>
      <w:t>48</w:t>
    </w:r>
    <w:r>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A15A2" w:rsidRPr="00214134" w:rsidRDefault="008A15A2">
    <w:pPr>
      <w:jc w:val="right"/>
      <w:rPr>
        <w:sz w:val="24"/>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C524A6C6"/>
    <w:lvl w:ilvl="0">
      <w:start w:val="1"/>
      <w:numFmt w:val="decimal"/>
      <w:pStyle w:val="1"/>
      <w:lvlText w:val="%1."/>
      <w:lvlJc w:val="left"/>
      <w:pPr>
        <w:tabs>
          <w:tab w:val="num" w:pos="1134"/>
        </w:tabs>
        <w:ind w:left="1134" w:hanging="1134"/>
      </w:pPr>
      <w:rPr>
        <w:rFonts w:hint="default"/>
        <w:b/>
      </w:rPr>
    </w:lvl>
    <w:lvl w:ilvl="1">
      <w:start w:val="1"/>
      <w:numFmt w:val="decimal"/>
      <w:pStyle w:val="2"/>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
    <w:nsid w:val="00000002"/>
    <w:multiLevelType w:val="singleLevel"/>
    <w:tmpl w:val="00000002"/>
    <w:name w:val="WW8Num1"/>
    <w:lvl w:ilvl="0">
      <w:start w:val="1"/>
      <w:numFmt w:val="decimal"/>
      <w:pStyle w:val="31"/>
      <w:lvlText w:val="%1."/>
      <w:lvlJc w:val="left"/>
      <w:pPr>
        <w:tabs>
          <w:tab w:val="num" w:pos="926"/>
        </w:tabs>
        <w:ind w:left="926" w:hanging="360"/>
      </w:pPr>
    </w:lvl>
  </w:abstractNum>
  <w:abstractNum w:abstractNumId="2">
    <w:nsid w:val="00000003"/>
    <w:multiLevelType w:val="singleLevel"/>
    <w:tmpl w:val="00000003"/>
    <w:name w:val="WW8Num2"/>
    <w:lvl w:ilvl="0">
      <w:start w:val="1"/>
      <w:numFmt w:val="bullet"/>
      <w:pStyle w:val="310"/>
      <w:lvlText w:val=""/>
      <w:lvlJc w:val="left"/>
      <w:pPr>
        <w:tabs>
          <w:tab w:val="num" w:pos="926"/>
        </w:tabs>
        <w:ind w:left="926" w:hanging="360"/>
      </w:pPr>
      <w:rPr>
        <w:rFonts w:ascii="Symbol" w:hAnsi="Symbol" w:cs="Symbol" w:hint="default"/>
      </w:rPr>
    </w:lvl>
  </w:abstractNum>
  <w:abstractNum w:abstractNumId="3">
    <w:nsid w:val="00000004"/>
    <w:multiLevelType w:val="singleLevel"/>
    <w:tmpl w:val="00000004"/>
    <w:name w:val="WW8Num3"/>
    <w:lvl w:ilvl="0">
      <w:start w:val="1"/>
      <w:numFmt w:val="bullet"/>
      <w:pStyle w:val="21"/>
      <w:lvlText w:val=""/>
      <w:lvlJc w:val="left"/>
      <w:pPr>
        <w:tabs>
          <w:tab w:val="num" w:pos="643"/>
        </w:tabs>
        <w:ind w:left="643" w:hanging="360"/>
      </w:pPr>
      <w:rPr>
        <w:rFonts w:ascii="Symbol" w:hAnsi="Symbol" w:cs="Symbol" w:hint="default"/>
      </w:rPr>
    </w:lvl>
  </w:abstractNum>
  <w:abstractNum w:abstractNumId="4">
    <w:nsid w:val="00000005"/>
    <w:multiLevelType w:val="singleLevel"/>
    <w:tmpl w:val="00000005"/>
    <w:name w:val="WW8Num4"/>
    <w:lvl w:ilvl="0">
      <w:start w:val="1"/>
      <w:numFmt w:val="decimal"/>
      <w:pStyle w:val="10"/>
      <w:lvlText w:val="%1."/>
      <w:lvlJc w:val="left"/>
      <w:pPr>
        <w:tabs>
          <w:tab w:val="num" w:pos="360"/>
        </w:tabs>
        <w:ind w:left="360" w:hanging="360"/>
      </w:pPr>
    </w:lvl>
  </w:abstractNum>
  <w:abstractNum w:abstractNumId="5">
    <w:nsid w:val="00000006"/>
    <w:multiLevelType w:val="singleLevel"/>
    <w:tmpl w:val="00000006"/>
    <w:name w:val="WW8Num6"/>
    <w:lvl w:ilvl="0">
      <w:start w:val="1"/>
      <w:numFmt w:val="bullet"/>
      <w:pStyle w:val="CharChar"/>
      <w:lvlText w:val=""/>
      <w:lvlJc w:val="left"/>
      <w:pPr>
        <w:tabs>
          <w:tab w:val="num" w:pos="1492"/>
        </w:tabs>
        <w:ind w:left="1492" w:hanging="357"/>
      </w:pPr>
      <w:rPr>
        <w:rFonts w:ascii="Symbol" w:hAnsi="Symbol" w:cs="Symbol"/>
        <w:color w:val="auto"/>
      </w:rPr>
    </w:lvl>
  </w:abstractNum>
  <w:abstractNum w:abstractNumId="6">
    <w:nsid w:val="00000007"/>
    <w:multiLevelType w:val="multilevel"/>
    <w:tmpl w:val="00000007"/>
    <w:name w:val="WW8Num8"/>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5889"/>
        </w:tabs>
        <w:ind w:left="5889"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7">
    <w:nsid w:val="00000008"/>
    <w:multiLevelType w:val="multilevel"/>
    <w:tmpl w:val="D8F4B326"/>
    <w:name w:val="WW8Num9"/>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rPr>
        <w:rFonts w:ascii="Times New Roman" w:eastAsia="Times New Roman" w:hAnsi="Times New Roman" w:cs="Times New Roman"/>
        <w:b w:val="0"/>
        <w:color w:val="auto"/>
        <w:sz w:val="24"/>
        <w:szCs w:val="24"/>
      </w:r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8">
    <w:nsid w:val="00000009"/>
    <w:multiLevelType w:val="singleLevel"/>
    <w:tmpl w:val="00000009"/>
    <w:name w:val="WW8Num10"/>
    <w:lvl w:ilvl="0">
      <w:numFmt w:val="bullet"/>
      <w:pStyle w:val="Tablebullet1"/>
      <w:lvlText w:val=""/>
      <w:lvlJc w:val="left"/>
      <w:pPr>
        <w:tabs>
          <w:tab w:val="num" w:pos="1442"/>
        </w:tabs>
        <w:ind w:left="1442" w:hanging="440"/>
      </w:pPr>
      <w:rPr>
        <w:rFonts w:ascii="Symbol" w:hAnsi="Symbol" w:cs="Symbol" w:hint="default"/>
        <w:color w:val="auto"/>
        <w:sz w:val="20"/>
        <w:szCs w:val="20"/>
      </w:rPr>
    </w:lvl>
  </w:abstractNum>
  <w:abstractNum w:abstractNumId="9">
    <w:nsid w:val="0000000A"/>
    <w:multiLevelType w:val="multilevel"/>
    <w:tmpl w:val="0000000A"/>
    <w:name w:val="WW8Num11"/>
    <w:lvl w:ilvl="0">
      <w:start w:val="2"/>
      <w:numFmt w:val="decimal"/>
      <w:pStyle w:val="a"/>
      <w:suff w:val="space"/>
      <w:lvlText w:val="%1."/>
      <w:lvlJc w:val="left"/>
      <w:pPr>
        <w:tabs>
          <w:tab w:val="num" w:pos="0"/>
        </w:tabs>
        <w:ind w:left="1406" w:hanging="1406"/>
      </w:pPr>
      <w:rPr>
        <w:rFonts w:cs="Times New Roman" w:hint="default"/>
        <w:b/>
        <w:bCs/>
        <w:i w:val="0"/>
        <w:iCs w:val="0"/>
      </w:rPr>
    </w:lvl>
    <w:lvl w:ilvl="1">
      <w:start w:val="1"/>
      <w:numFmt w:val="decimal"/>
      <w:lvlText w:val="%1.%2."/>
      <w:lvlJc w:val="left"/>
      <w:pPr>
        <w:tabs>
          <w:tab w:val="num" w:pos="703"/>
        </w:tabs>
        <w:ind w:left="703" w:hanging="703"/>
      </w:pPr>
      <w:rPr>
        <w:rFonts w:cs="Times New Roman" w:hint="default"/>
        <w:b/>
        <w:bCs/>
        <w:i w:val="0"/>
        <w:iCs w:val="0"/>
      </w:rPr>
    </w:lvl>
    <w:lvl w:ilvl="2">
      <w:start w:val="1"/>
      <w:numFmt w:val="decimal"/>
      <w:lvlText w:val="%1.%2.%3."/>
      <w:lvlJc w:val="left"/>
      <w:pPr>
        <w:tabs>
          <w:tab w:val="num" w:pos="726"/>
        </w:tabs>
        <w:ind w:left="726" w:hanging="726"/>
      </w:pPr>
      <w:rPr>
        <w:rFonts w:cs="Times New Roman" w:hint="default"/>
        <w:b/>
        <w:bCs/>
      </w:rPr>
    </w:lvl>
    <w:lvl w:ilvl="3">
      <w:start w:val="1"/>
      <w:numFmt w:val="decimal"/>
      <w:lvlText w:val="%1.%2.%3.%4."/>
      <w:lvlJc w:val="left"/>
      <w:pPr>
        <w:tabs>
          <w:tab w:val="num" w:pos="1080"/>
        </w:tabs>
        <w:ind w:left="726" w:hanging="726"/>
      </w:pPr>
      <w:rPr>
        <w:rFonts w:cs="Times New Roman" w:hint="default"/>
        <w:b/>
        <w:bCs/>
      </w:rPr>
    </w:lvl>
    <w:lvl w:ilvl="4">
      <w:start w:val="1"/>
      <w:numFmt w:val="decimal"/>
      <w:lvlText w:val="%1.%2.%3.%4.%5."/>
      <w:lvlJc w:val="left"/>
      <w:pPr>
        <w:tabs>
          <w:tab w:val="num" w:pos="1806"/>
        </w:tabs>
        <w:ind w:left="1806" w:hanging="1080"/>
      </w:pPr>
      <w:rPr>
        <w:rFonts w:cs="Times New Roman" w:hint="default"/>
        <w:b/>
        <w:bCs/>
      </w:rPr>
    </w:lvl>
    <w:lvl w:ilvl="5">
      <w:start w:val="1"/>
      <w:numFmt w:val="decimal"/>
      <w:lvlText w:val="%1.%2.%3.%4.%5.%6."/>
      <w:lvlJc w:val="left"/>
      <w:pPr>
        <w:tabs>
          <w:tab w:val="num" w:pos="1806"/>
        </w:tabs>
        <w:ind w:left="1806" w:hanging="1080"/>
      </w:pPr>
      <w:rPr>
        <w:rFonts w:cs="Times New Roman" w:hint="default"/>
        <w:b/>
        <w:bCs/>
      </w:rPr>
    </w:lvl>
    <w:lvl w:ilvl="6">
      <w:start w:val="1"/>
      <w:numFmt w:val="decimal"/>
      <w:lvlText w:val="%1.%2.%3.%4.%5.%6.%7."/>
      <w:lvlJc w:val="left"/>
      <w:pPr>
        <w:tabs>
          <w:tab w:val="num" w:pos="2166"/>
        </w:tabs>
        <w:ind w:left="2166" w:hanging="1440"/>
      </w:pPr>
      <w:rPr>
        <w:rFonts w:cs="Times New Roman" w:hint="default"/>
        <w:b/>
        <w:bCs/>
      </w:rPr>
    </w:lvl>
    <w:lvl w:ilvl="7">
      <w:start w:val="1"/>
      <w:numFmt w:val="decimal"/>
      <w:lvlText w:val="%1.%2.%3.%4.%5.%6.%7.%8."/>
      <w:lvlJc w:val="left"/>
      <w:pPr>
        <w:tabs>
          <w:tab w:val="num" w:pos="2166"/>
        </w:tabs>
        <w:ind w:left="2166" w:hanging="1440"/>
      </w:pPr>
      <w:rPr>
        <w:rFonts w:cs="Times New Roman" w:hint="default"/>
        <w:b/>
        <w:bCs/>
      </w:rPr>
    </w:lvl>
    <w:lvl w:ilvl="8">
      <w:start w:val="1"/>
      <w:numFmt w:val="decimal"/>
      <w:lvlText w:val="%1.%2.%3.%4.%5.%6.%7.%8.%9."/>
      <w:lvlJc w:val="left"/>
      <w:pPr>
        <w:tabs>
          <w:tab w:val="num" w:pos="2166"/>
        </w:tabs>
        <w:ind w:left="2166" w:hanging="1440"/>
      </w:pPr>
      <w:rPr>
        <w:rFonts w:cs="Times New Roman" w:hint="default"/>
        <w:b/>
        <w:bCs/>
      </w:rPr>
    </w:lvl>
  </w:abstractNum>
  <w:abstractNum w:abstractNumId="10">
    <w:nsid w:val="0000000B"/>
    <w:multiLevelType w:val="singleLevel"/>
    <w:tmpl w:val="0000000B"/>
    <w:name w:val="WW8Num12"/>
    <w:lvl w:ilvl="0">
      <w:start w:val="1"/>
      <w:numFmt w:val="decimal"/>
      <w:pStyle w:val="Header3"/>
      <w:lvlText w:val="%1."/>
      <w:lvlJc w:val="left"/>
      <w:pPr>
        <w:tabs>
          <w:tab w:val="num" w:pos="720"/>
        </w:tabs>
        <w:ind w:left="720" w:hanging="360"/>
      </w:pPr>
    </w:lvl>
  </w:abstractNum>
  <w:abstractNum w:abstractNumId="11">
    <w:nsid w:val="0000000C"/>
    <w:multiLevelType w:val="multilevel"/>
    <w:tmpl w:val="0000000C"/>
    <w:name w:val="WW8Num16"/>
    <w:lvl w:ilvl="0">
      <w:start w:val="1"/>
      <w:numFmt w:val="decimal"/>
      <w:pStyle w:val="11"/>
      <w:lvlText w:val="%1."/>
      <w:lvlJc w:val="left"/>
      <w:pPr>
        <w:tabs>
          <w:tab w:val="num" w:pos="0"/>
        </w:tabs>
        <w:ind w:left="360" w:hanging="360"/>
      </w:pPr>
      <w:rPr>
        <w:rFonts w:hint="default"/>
      </w:rPr>
    </w:lvl>
    <w:lvl w:ilvl="1">
      <w:start w:val="1"/>
      <w:numFmt w:val="decimal"/>
      <w:lvlText w:val="%1.%2."/>
      <w:lvlJc w:val="left"/>
      <w:pPr>
        <w:tabs>
          <w:tab w:val="num" w:pos="0"/>
        </w:tabs>
        <w:ind w:left="792" w:hanging="432"/>
      </w:pPr>
      <w:rPr>
        <w:rFonts w:hint="default"/>
      </w:rPr>
    </w:lvl>
    <w:lvl w:ilvl="2">
      <w:start w:val="1"/>
      <w:numFmt w:val="decimal"/>
      <w:lvlText w:val="%1.%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12">
    <w:nsid w:val="0000000D"/>
    <w:multiLevelType w:val="multilevel"/>
    <w:tmpl w:val="0000000D"/>
    <w:name w:val="WW8Num17"/>
    <w:lvl w:ilvl="0">
      <w:start w:val="1"/>
      <w:numFmt w:val="decimal"/>
      <w:lvlText w:val="%1."/>
      <w:lvlJc w:val="left"/>
      <w:pPr>
        <w:tabs>
          <w:tab w:val="num" w:pos="1134"/>
        </w:tabs>
        <w:ind w:left="1134" w:hanging="1134"/>
      </w:pPr>
      <w:rPr>
        <w:rFonts w:ascii="Times New Roman" w:eastAsia="Times New Roman" w:hAnsi="Times New Roman" w:cs="Times New Roman"/>
        <w:sz w:val="20"/>
        <w:szCs w:val="20"/>
      </w:rPr>
    </w:lvl>
    <w:lvl w:ilvl="1">
      <w:start w:val="1"/>
      <w:numFmt w:val="decimal"/>
      <w:lvlText w:val="%1.%2"/>
      <w:lvlJc w:val="left"/>
      <w:pPr>
        <w:tabs>
          <w:tab w:val="num" w:pos="1134"/>
        </w:tabs>
        <w:ind w:left="1134" w:hanging="1134"/>
      </w:pPr>
    </w:lvl>
    <w:lvl w:ilvl="2">
      <w:start w:val="1"/>
      <w:numFmt w:val="decimal"/>
      <w:lvlText w:val="%1.%2.%3"/>
      <w:lvlJc w:val="left"/>
      <w:pPr>
        <w:tabs>
          <w:tab w:val="num" w:pos="1134"/>
        </w:tabs>
        <w:ind w:left="1134" w:hanging="1134"/>
      </w:pPr>
      <w:rPr>
        <w:b w:val="0"/>
        <w:i w:val="0"/>
      </w:rPr>
    </w:lvl>
    <w:lvl w:ilvl="3">
      <w:start w:val="1"/>
      <w:numFmt w:val="decimal"/>
      <w:lvlText w:val="%4."/>
      <w:lvlJc w:val="left"/>
      <w:pPr>
        <w:tabs>
          <w:tab w:val="num" w:pos="1134"/>
        </w:tabs>
        <w:ind w:left="1134" w:hanging="1134"/>
      </w:pPr>
      <w:rPr>
        <w:rFonts w:ascii="Times New Roman" w:eastAsia="Times New Roman" w:hAnsi="Times New Roman" w:cs="Times New Roman"/>
        <w:b w:val="0"/>
        <w:i w:val="0"/>
      </w:rPr>
    </w:lvl>
    <w:lvl w:ilvl="4">
      <w:start w:val="1"/>
      <w:numFmt w:val="lowerLetter"/>
      <w:lvlText w:val="%5)"/>
      <w:lvlJc w:val="left"/>
      <w:pPr>
        <w:tabs>
          <w:tab w:val="num" w:pos="1701"/>
        </w:tabs>
        <w:ind w:left="1701" w:hanging="567"/>
      </w:pPr>
    </w:lvl>
    <w:lvl w:ilvl="5">
      <w:start w:val="1"/>
      <w:numFmt w:val="decimal"/>
      <w:lvlText w:val="%1.%2.%3.%4.%5.%6."/>
      <w:lvlJc w:val="left"/>
      <w:pPr>
        <w:tabs>
          <w:tab w:val="num" w:pos="3960"/>
        </w:tabs>
        <w:ind w:left="2736" w:hanging="936"/>
      </w:pPr>
    </w:lvl>
    <w:lvl w:ilvl="6">
      <w:start w:val="1"/>
      <w:numFmt w:val="decimal"/>
      <w:lvlText w:val="%1.%2.%3.%4.%5.%6.%7."/>
      <w:lvlJc w:val="left"/>
      <w:pPr>
        <w:tabs>
          <w:tab w:val="num" w:pos="4680"/>
        </w:tabs>
        <w:ind w:left="3240" w:hanging="1080"/>
      </w:pPr>
    </w:lvl>
    <w:lvl w:ilvl="7">
      <w:start w:val="1"/>
      <w:numFmt w:val="decimal"/>
      <w:lvlText w:val="%1.%2.%3.%4.%5.%6.%7.%8."/>
      <w:lvlJc w:val="left"/>
      <w:pPr>
        <w:tabs>
          <w:tab w:val="num" w:pos="5400"/>
        </w:tabs>
        <w:ind w:left="3744" w:hanging="1224"/>
      </w:pPr>
    </w:lvl>
    <w:lvl w:ilvl="8">
      <w:start w:val="1"/>
      <w:numFmt w:val="decimal"/>
      <w:lvlText w:val="%1.%2.%3.%4.%5.%6.%7.%8.%9."/>
      <w:lvlJc w:val="left"/>
      <w:pPr>
        <w:tabs>
          <w:tab w:val="num" w:pos="6120"/>
        </w:tabs>
        <w:ind w:left="4320" w:hanging="1440"/>
      </w:pPr>
    </w:lvl>
  </w:abstractNum>
  <w:abstractNum w:abstractNumId="13">
    <w:nsid w:val="0000000E"/>
    <w:multiLevelType w:val="singleLevel"/>
    <w:tmpl w:val="0000000E"/>
    <w:name w:val="WW8Num19"/>
    <w:lvl w:ilvl="0">
      <w:numFmt w:val="bullet"/>
      <w:pStyle w:val="Tablebullet2"/>
      <w:lvlText w:val=""/>
      <w:lvlJc w:val="left"/>
      <w:pPr>
        <w:tabs>
          <w:tab w:val="num" w:pos="440"/>
        </w:tabs>
        <w:ind w:left="440" w:hanging="440"/>
      </w:pPr>
      <w:rPr>
        <w:rFonts w:ascii="Symbol" w:hAnsi="Symbol" w:cs="Symbol" w:hint="default"/>
        <w:color w:val="auto"/>
        <w:sz w:val="20"/>
        <w:szCs w:val="20"/>
      </w:rPr>
    </w:lvl>
  </w:abstractNum>
  <w:abstractNum w:abstractNumId="14">
    <w:nsid w:val="0000000F"/>
    <w:multiLevelType w:val="multilevel"/>
    <w:tmpl w:val="17EADD84"/>
    <w:name w:val="WW8Num20"/>
    <w:lvl w:ilvl="0">
      <w:start w:val="1"/>
      <w:numFmt w:val="decimal"/>
      <w:lvlText w:val="%1."/>
      <w:lvlJc w:val="left"/>
      <w:pPr>
        <w:tabs>
          <w:tab w:val="num" w:pos="1134"/>
        </w:tabs>
        <w:ind w:left="1134" w:hanging="1134"/>
      </w:pPr>
      <w:rPr>
        <w:rFonts w:ascii="Times New Roman" w:eastAsia="Times New Roman" w:hAnsi="Times New Roman" w:cs="Times New Roman"/>
        <w:b w:val="0"/>
        <w:sz w:val="20"/>
        <w:szCs w:val="20"/>
      </w:rPr>
    </w:lvl>
    <w:lvl w:ilvl="1">
      <w:start w:val="1"/>
      <w:numFmt w:val="decimal"/>
      <w:lvlText w:val="%1.%2"/>
      <w:lvlJc w:val="left"/>
      <w:pPr>
        <w:tabs>
          <w:tab w:val="num" w:pos="1134"/>
        </w:tabs>
        <w:ind w:left="1134" w:hanging="1134"/>
      </w:pPr>
    </w:lvl>
    <w:lvl w:ilvl="2">
      <w:start w:val="1"/>
      <w:numFmt w:val="decimal"/>
      <w:lvlText w:val="%1.%2.%3"/>
      <w:lvlJc w:val="left"/>
      <w:pPr>
        <w:tabs>
          <w:tab w:val="num" w:pos="1134"/>
        </w:tabs>
        <w:ind w:left="1134" w:hanging="1134"/>
      </w:pPr>
      <w:rPr>
        <w:b w:val="0"/>
        <w:i w:val="0"/>
      </w:rPr>
    </w:lvl>
    <w:lvl w:ilvl="3">
      <w:start w:val="1"/>
      <w:numFmt w:val="decimal"/>
      <w:lvlText w:val="%4."/>
      <w:lvlJc w:val="left"/>
      <w:pPr>
        <w:tabs>
          <w:tab w:val="num" w:pos="1276"/>
        </w:tabs>
        <w:ind w:left="1276" w:hanging="1134"/>
      </w:pPr>
      <w:rPr>
        <w:rFonts w:ascii="Times New Roman" w:eastAsia="Times New Roman" w:hAnsi="Times New Roman" w:cs="Times New Roman"/>
        <w:b w:val="0"/>
        <w:i w:val="0"/>
      </w:rPr>
    </w:lvl>
    <w:lvl w:ilvl="4">
      <w:start w:val="1"/>
      <w:numFmt w:val="lowerLetter"/>
      <w:lvlText w:val="%5)"/>
      <w:lvlJc w:val="left"/>
      <w:pPr>
        <w:tabs>
          <w:tab w:val="num" w:pos="1701"/>
        </w:tabs>
        <w:ind w:left="1701" w:hanging="567"/>
      </w:pPr>
    </w:lvl>
    <w:lvl w:ilvl="5">
      <w:start w:val="1"/>
      <w:numFmt w:val="decimal"/>
      <w:lvlText w:val="%1.%2.%3.%4.%5.%6."/>
      <w:lvlJc w:val="left"/>
      <w:pPr>
        <w:tabs>
          <w:tab w:val="num" w:pos="3960"/>
        </w:tabs>
        <w:ind w:left="2736" w:hanging="936"/>
      </w:pPr>
    </w:lvl>
    <w:lvl w:ilvl="6">
      <w:start w:val="1"/>
      <w:numFmt w:val="decimal"/>
      <w:lvlText w:val="%1.%2.%3.%4.%5.%6.%7."/>
      <w:lvlJc w:val="left"/>
      <w:pPr>
        <w:tabs>
          <w:tab w:val="num" w:pos="4680"/>
        </w:tabs>
        <w:ind w:left="3240" w:hanging="1080"/>
      </w:pPr>
    </w:lvl>
    <w:lvl w:ilvl="7">
      <w:start w:val="1"/>
      <w:numFmt w:val="decimal"/>
      <w:lvlText w:val="%1.%2.%3.%4.%5.%6.%7.%8."/>
      <w:lvlJc w:val="left"/>
      <w:pPr>
        <w:tabs>
          <w:tab w:val="num" w:pos="5400"/>
        </w:tabs>
        <w:ind w:left="3744" w:hanging="1224"/>
      </w:pPr>
    </w:lvl>
    <w:lvl w:ilvl="8">
      <w:start w:val="1"/>
      <w:numFmt w:val="decimal"/>
      <w:lvlText w:val="%1.%2.%3.%4.%5.%6.%7.%8.%9."/>
      <w:lvlJc w:val="left"/>
      <w:pPr>
        <w:tabs>
          <w:tab w:val="num" w:pos="6120"/>
        </w:tabs>
        <w:ind w:left="4320" w:hanging="1440"/>
      </w:pPr>
    </w:lvl>
  </w:abstractNum>
  <w:abstractNum w:abstractNumId="15">
    <w:nsid w:val="00000011"/>
    <w:multiLevelType w:val="singleLevel"/>
    <w:tmpl w:val="00000011"/>
    <w:name w:val="WW8Num22"/>
    <w:lvl w:ilvl="0">
      <w:start w:val="1"/>
      <w:numFmt w:val="decimal"/>
      <w:lvlText w:val="%1."/>
      <w:lvlJc w:val="left"/>
      <w:pPr>
        <w:tabs>
          <w:tab w:val="num" w:pos="927"/>
        </w:tabs>
        <w:ind w:left="927" w:hanging="360"/>
      </w:pPr>
      <w:rPr>
        <w:rFonts w:ascii="Times New Roman" w:eastAsia="Times New Roman" w:hAnsi="Times New Roman" w:cs="Times New Roman"/>
        <w:sz w:val="24"/>
        <w:szCs w:val="24"/>
      </w:rPr>
    </w:lvl>
  </w:abstractNum>
  <w:abstractNum w:abstractNumId="16">
    <w:nsid w:val="00000012"/>
    <w:multiLevelType w:val="multilevel"/>
    <w:tmpl w:val="00000012"/>
    <w:name w:val="WW8Num24"/>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nsid w:val="00000013"/>
    <w:multiLevelType w:val="multilevel"/>
    <w:tmpl w:val="00000013"/>
    <w:name w:val="WW8Num25"/>
    <w:lvl w:ilvl="0">
      <w:start w:val="1"/>
      <w:numFmt w:val="decimal"/>
      <w:pStyle w:val="a0"/>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suff w:val="nothing"/>
      <w:lvlText w:val=""/>
      <w:lvlJc w:val="left"/>
      <w:pPr>
        <w:tabs>
          <w:tab w:val="num" w:pos="360"/>
        </w:tabs>
        <w:ind w:left="0" w:firstLine="0"/>
      </w:pPr>
    </w:lvl>
    <w:lvl w:ilvl="6">
      <w:start w:val="1"/>
      <w:numFmt w:val="decimal"/>
      <w:lvlText w:val="%1.%2.%3.%4.%5.%7."/>
      <w:lvlJc w:val="left"/>
      <w:pPr>
        <w:tabs>
          <w:tab w:val="num" w:pos="708"/>
        </w:tabs>
        <w:ind w:left="5664" w:hanging="708"/>
      </w:pPr>
      <w:rPr>
        <w:rFonts w:hint="default"/>
      </w:rPr>
    </w:lvl>
    <w:lvl w:ilvl="7">
      <w:start w:val="1"/>
      <w:numFmt w:val="decimal"/>
      <w:lvlText w:val="%1.%2.%3.%4.%5.%7.%8."/>
      <w:lvlJc w:val="left"/>
      <w:pPr>
        <w:tabs>
          <w:tab w:val="num" w:pos="708"/>
        </w:tabs>
        <w:ind w:left="6372" w:hanging="708"/>
      </w:pPr>
      <w:rPr>
        <w:rFonts w:hint="default"/>
      </w:rPr>
    </w:lvl>
    <w:lvl w:ilvl="8">
      <w:start w:val="1"/>
      <w:numFmt w:val="decimal"/>
      <w:lvlText w:val="%1.%2.%3.%4.%5.%7.%8.%9."/>
      <w:lvlJc w:val="left"/>
      <w:pPr>
        <w:tabs>
          <w:tab w:val="num" w:pos="708"/>
        </w:tabs>
        <w:ind w:left="7080" w:hanging="708"/>
      </w:pPr>
      <w:rPr>
        <w:rFonts w:hint="default"/>
      </w:rPr>
    </w:lvl>
  </w:abstractNum>
  <w:abstractNum w:abstractNumId="18">
    <w:nsid w:val="00000014"/>
    <w:multiLevelType w:val="multilevel"/>
    <w:tmpl w:val="00000014"/>
    <w:name w:val="WW8Num26"/>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nsid w:val="00000015"/>
    <w:multiLevelType w:val="multilevel"/>
    <w:tmpl w:val="9C3665C8"/>
    <w:name w:val="WW8Num27"/>
    <w:lvl w:ilvl="0">
      <w:start w:val="4"/>
      <w:numFmt w:val="decimal"/>
      <w:lvlText w:val="%1"/>
      <w:lvlJc w:val="left"/>
      <w:pPr>
        <w:tabs>
          <w:tab w:val="num" w:pos="0"/>
        </w:tabs>
        <w:ind w:left="480" w:hanging="480"/>
      </w:pPr>
      <w:rPr>
        <w:rFonts w:ascii="Times New Roman" w:eastAsia="Times New Roman" w:hAnsi="Times New Roman" w:cs="Times New Roman" w:hint="default"/>
        <w:sz w:val="24"/>
        <w:szCs w:val="24"/>
      </w:rPr>
    </w:lvl>
    <w:lvl w:ilvl="1">
      <w:start w:val="5"/>
      <w:numFmt w:val="decimal"/>
      <w:lvlText w:val="%1.%2"/>
      <w:lvlJc w:val="left"/>
      <w:pPr>
        <w:tabs>
          <w:tab w:val="num" w:pos="0"/>
        </w:tabs>
        <w:ind w:left="480" w:hanging="480"/>
      </w:pPr>
      <w:rPr>
        <w:rFonts w:ascii="Times New Roman" w:eastAsia="Times New Roman" w:hAnsi="Times New Roman" w:cs="Times New Roman" w:hint="default"/>
        <w:sz w:val="24"/>
        <w:szCs w:val="24"/>
      </w:rPr>
    </w:lvl>
    <w:lvl w:ilvl="2">
      <w:start w:val="1"/>
      <w:numFmt w:val="decimal"/>
      <w:lvlText w:val="%1.%2.%3"/>
      <w:lvlJc w:val="left"/>
      <w:pPr>
        <w:tabs>
          <w:tab w:val="num" w:pos="0"/>
        </w:tabs>
        <w:ind w:left="720" w:hanging="720"/>
      </w:pPr>
      <w:rPr>
        <w:rFonts w:ascii="Times New Roman" w:eastAsia="Times New Roman" w:hAnsi="Times New Roman" w:cs="Times New Roman" w:hint="default"/>
        <w:b/>
        <w:sz w:val="24"/>
        <w:szCs w:val="24"/>
      </w:rPr>
    </w:lvl>
    <w:lvl w:ilvl="3">
      <w:start w:val="1"/>
      <w:numFmt w:val="decimal"/>
      <w:lvlText w:val="%1.%2.%3.%4"/>
      <w:lvlJc w:val="left"/>
      <w:pPr>
        <w:tabs>
          <w:tab w:val="num" w:pos="0"/>
        </w:tabs>
        <w:ind w:left="720" w:hanging="720"/>
      </w:pPr>
      <w:rPr>
        <w:rFonts w:ascii="Times New Roman" w:eastAsia="Times New Roman" w:hAnsi="Times New Roman" w:cs="Times New Roman" w:hint="default"/>
        <w:sz w:val="24"/>
        <w:szCs w:val="24"/>
      </w:rPr>
    </w:lvl>
    <w:lvl w:ilvl="4">
      <w:start w:val="1"/>
      <w:numFmt w:val="decimal"/>
      <w:lvlText w:val="%1.%2.%3.%4.%5"/>
      <w:lvlJc w:val="left"/>
      <w:pPr>
        <w:tabs>
          <w:tab w:val="num" w:pos="0"/>
        </w:tabs>
        <w:ind w:left="1080" w:hanging="1080"/>
      </w:pPr>
      <w:rPr>
        <w:rFonts w:ascii="Times New Roman" w:eastAsia="Times New Roman" w:hAnsi="Times New Roman" w:cs="Times New Roman" w:hint="default"/>
        <w:sz w:val="24"/>
        <w:szCs w:val="24"/>
      </w:rPr>
    </w:lvl>
    <w:lvl w:ilvl="5">
      <w:start w:val="1"/>
      <w:numFmt w:val="decimal"/>
      <w:lvlText w:val="%1.%2.%3.%4.%5.%6"/>
      <w:lvlJc w:val="left"/>
      <w:pPr>
        <w:tabs>
          <w:tab w:val="num" w:pos="0"/>
        </w:tabs>
        <w:ind w:left="1080" w:hanging="1080"/>
      </w:pPr>
      <w:rPr>
        <w:rFonts w:ascii="Times New Roman" w:eastAsia="Times New Roman" w:hAnsi="Times New Roman" w:cs="Times New Roman" w:hint="default"/>
        <w:sz w:val="24"/>
        <w:szCs w:val="24"/>
      </w:rPr>
    </w:lvl>
    <w:lvl w:ilvl="6">
      <w:start w:val="1"/>
      <w:numFmt w:val="decimal"/>
      <w:lvlText w:val="%1.%2.%3.%4.%5.%6.%7"/>
      <w:lvlJc w:val="left"/>
      <w:pPr>
        <w:tabs>
          <w:tab w:val="num" w:pos="0"/>
        </w:tabs>
        <w:ind w:left="1440" w:hanging="1440"/>
      </w:pPr>
      <w:rPr>
        <w:rFonts w:ascii="Times New Roman" w:eastAsia="Times New Roman" w:hAnsi="Times New Roman" w:cs="Times New Roman" w:hint="default"/>
        <w:sz w:val="24"/>
        <w:szCs w:val="24"/>
      </w:rPr>
    </w:lvl>
    <w:lvl w:ilvl="7">
      <w:start w:val="1"/>
      <w:numFmt w:val="decimal"/>
      <w:lvlText w:val="%1.%2.%3.%4.%5.%6.%7.%8"/>
      <w:lvlJc w:val="left"/>
      <w:pPr>
        <w:tabs>
          <w:tab w:val="num" w:pos="0"/>
        </w:tabs>
        <w:ind w:left="1440" w:hanging="1440"/>
      </w:pPr>
      <w:rPr>
        <w:rFonts w:ascii="Times New Roman" w:eastAsia="Times New Roman" w:hAnsi="Times New Roman" w:cs="Times New Roman" w:hint="default"/>
        <w:sz w:val="24"/>
        <w:szCs w:val="24"/>
      </w:rPr>
    </w:lvl>
    <w:lvl w:ilvl="8">
      <w:start w:val="1"/>
      <w:numFmt w:val="decimal"/>
      <w:lvlText w:val="%1.%2.%3.%4.%5.%6.%7.%8.%9"/>
      <w:lvlJc w:val="left"/>
      <w:pPr>
        <w:tabs>
          <w:tab w:val="num" w:pos="0"/>
        </w:tabs>
        <w:ind w:left="1800" w:hanging="1800"/>
      </w:pPr>
      <w:rPr>
        <w:rFonts w:ascii="Times New Roman" w:eastAsia="Times New Roman" w:hAnsi="Times New Roman" w:cs="Times New Roman" w:hint="default"/>
        <w:sz w:val="24"/>
        <w:szCs w:val="24"/>
      </w:rPr>
    </w:lvl>
  </w:abstractNum>
  <w:abstractNum w:abstractNumId="20">
    <w:nsid w:val="00000016"/>
    <w:multiLevelType w:val="singleLevel"/>
    <w:tmpl w:val="00000016"/>
    <w:name w:val="WW8Num28"/>
    <w:lvl w:ilvl="0">
      <w:start w:val="1"/>
      <w:numFmt w:val="decimal"/>
      <w:pStyle w:val="911"/>
      <w:lvlText w:val="9.%1."/>
      <w:lvlJc w:val="left"/>
      <w:pPr>
        <w:tabs>
          <w:tab w:val="num" w:pos="1429"/>
        </w:tabs>
        <w:ind w:left="0" w:firstLine="709"/>
      </w:pPr>
    </w:lvl>
  </w:abstractNum>
  <w:abstractNum w:abstractNumId="21">
    <w:nsid w:val="00000017"/>
    <w:multiLevelType w:val="multilevel"/>
    <w:tmpl w:val="D2E41504"/>
    <w:name w:val="WW8Num30"/>
    <w:lvl w:ilvl="0">
      <w:start w:val="4"/>
      <w:numFmt w:val="decimal"/>
      <w:lvlText w:val="%1."/>
      <w:lvlJc w:val="left"/>
      <w:pPr>
        <w:tabs>
          <w:tab w:val="num" w:pos="0"/>
        </w:tabs>
        <w:ind w:left="540" w:hanging="540"/>
      </w:pPr>
      <w:rPr>
        <w:rFonts w:ascii="Times New Roman" w:eastAsia="Times New Roman" w:hAnsi="Times New Roman" w:cs="Times New Roman" w:hint="default"/>
        <w:b/>
        <w:bCs/>
        <w:iCs/>
        <w:sz w:val="24"/>
        <w:szCs w:val="24"/>
      </w:rPr>
    </w:lvl>
    <w:lvl w:ilvl="1">
      <w:start w:val="4"/>
      <w:numFmt w:val="decimal"/>
      <w:lvlText w:val="%1.%2."/>
      <w:lvlJc w:val="left"/>
      <w:pPr>
        <w:tabs>
          <w:tab w:val="num" w:pos="0"/>
        </w:tabs>
        <w:ind w:left="540" w:hanging="540"/>
      </w:pPr>
      <w:rPr>
        <w:rFonts w:ascii="Times New Roman" w:eastAsia="Times New Roman" w:hAnsi="Times New Roman" w:cs="Times New Roman" w:hint="default"/>
        <w:b/>
        <w:bCs/>
        <w:iCs/>
        <w:sz w:val="24"/>
        <w:szCs w:val="24"/>
      </w:rPr>
    </w:lvl>
    <w:lvl w:ilvl="2">
      <w:start w:val="3"/>
      <w:numFmt w:val="decimal"/>
      <w:lvlText w:val="%1.%2.%3."/>
      <w:lvlJc w:val="left"/>
      <w:pPr>
        <w:tabs>
          <w:tab w:val="num" w:pos="0"/>
        </w:tabs>
        <w:ind w:left="720" w:hanging="720"/>
      </w:pPr>
      <w:rPr>
        <w:rFonts w:ascii="Times New Roman" w:eastAsia="Times New Roman" w:hAnsi="Times New Roman" w:cs="Times New Roman" w:hint="default"/>
        <w:b w:val="0"/>
        <w:bCs/>
        <w:iCs/>
        <w:sz w:val="24"/>
        <w:szCs w:val="24"/>
      </w:rPr>
    </w:lvl>
    <w:lvl w:ilvl="3">
      <w:start w:val="1"/>
      <w:numFmt w:val="decimal"/>
      <w:lvlText w:val="%1.%2.%3.%4."/>
      <w:lvlJc w:val="left"/>
      <w:pPr>
        <w:tabs>
          <w:tab w:val="num" w:pos="0"/>
        </w:tabs>
        <w:ind w:left="720" w:hanging="720"/>
      </w:pPr>
      <w:rPr>
        <w:rFonts w:ascii="Times New Roman" w:eastAsia="Times New Roman" w:hAnsi="Times New Roman" w:cs="Times New Roman" w:hint="default"/>
        <w:b/>
        <w:bCs/>
        <w:iCs/>
        <w:sz w:val="24"/>
        <w:szCs w:val="24"/>
      </w:rPr>
    </w:lvl>
    <w:lvl w:ilvl="4">
      <w:start w:val="1"/>
      <w:numFmt w:val="decimal"/>
      <w:lvlText w:val="%1.%2.%3.%4.%5."/>
      <w:lvlJc w:val="left"/>
      <w:pPr>
        <w:tabs>
          <w:tab w:val="num" w:pos="0"/>
        </w:tabs>
        <w:ind w:left="1080" w:hanging="1080"/>
      </w:pPr>
      <w:rPr>
        <w:rFonts w:ascii="Times New Roman" w:eastAsia="Times New Roman" w:hAnsi="Times New Roman" w:cs="Times New Roman" w:hint="default"/>
        <w:b/>
        <w:bCs/>
        <w:iCs/>
        <w:sz w:val="24"/>
        <w:szCs w:val="24"/>
      </w:rPr>
    </w:lvl>
    <w:lvl w:ilvl="5">
      <w:start w:val="1"/>
      <w:numFmt w:val="decimal"/>
      <w:lvlText w:val="%1.%2.%3.%4.%5.%6."/>
      <w:lvlJc w:val="left"/>
      <w:pPr>
        <w:tabs>
          <w:tab w:val="num" w:pos="0"/>
        </w:tabs>
        <w:ind w:left="1080" w:hanging="1080"/>
      </w:pPr>
      <w:rPr>
        <w:rFonts w:ascii="Times New Roman" w:eastAsia="Times New Roman" w:hAnsi="Times New Roman" w:cs="Times New Roman" w:hint="default"/>
        <w:b/>
        <w:bCs/>
        <w:iCs/>
        <w:sz w:val="24"/>
        <w:szCs w:val="24"/>
      </w:rPr>
    </w:lvl>
    <w:lvl w:ilvl="6">
      <w:start w:val="1"/>
      <w:numFmt w:val="decimal"/>
      <w:lvlText w:val="%1.%2.%3.%4.%5.%6.%7."/>
      <w:lvlJc w:val="left"/>
      <w:pPr>
        <w:tabs>
          <w:tab w:val="num" w:pos="0"/>
        </w:tabs>
        <w:ind w:left="1440" w:hanging="1440"/>
      </w:pPr>
      <w:rPr>
        <w:rFonts w:ascii="Times New Roman" w:eastAsia="Times New Roman" w:hAnsi="Times New Roman" w:cs="Times New Roman" w:hint="default"/>
        <w:b/>
        <w:bCs/>
        <w:iCs/>
        <w:sz w:val="24"/>
        <w:szCs w:val="24"/>
      </w:rPr>
    </w:lvl>
    <w:lvl w:ilvl="7">
      <w:start w:val="1"/>
      <w:numFmt w:val="decimal"/>
      <w:lvlText w:val="%1.%2.%3.%4.%5.%6.%7.%8."/>
      <w:lvlJc w:val="left"/>
      <w:pPr>
        <w:tabs>
          <w:tab w:val="num" w:pos="0"/>
        </w:tabs>
        <w:ind w:left="1440" w:hanging="1440"/>
      </w:pPr>
      <w:rPr>
        <w:rFonts w:ascii="Times New Roman" w:eastAsia="Times New Roman" w:hAnsi="Times New Roman" w:cs="Times New Roman" w:hint="default"/>
        <w:b/>
        <w:bCs/>
        <w:iCs/>
        <w:sz w:val="24"/>
        <w:szCs w:val="24"/>
      </w:rPr>
    </w:lvl>
    <w:lvl w:ilvl="8">
      <w:start w:val="1"/>
      <w:numFmt w:val="decimal"/>
      <w:lvlText w:val="%1.%2.%3.%4.%5.%6.%7.%8.%9."/>
      <w:lvlJc w:val="left"/>
      <w:pPr>
        <w:tabs>
          <w:tab w:val="num" w:pos="0"/>
        </w:tabs>
        <w:ind w:left="1800" w:hanging="1800"/>
      </w:pPr>
      <w:rPr>
        <w:rFonts w:ascii="Times New Roman" w:eastAsia="Times New Roman" w:hAnsi="Times New Roman" w:cs="Times New Roman" w:hint="default"/>
        <w:b/>
        <w:bCs/>
        <w:iCs/>
        <w:sz w:val="24"/>
        <w:szCs w:val="24"/>
      </w:rPr>
    </w:lvl>
  </w:abstractNum>
  <w:abstractNum w:abstractNumId="22">
    <w:nsid w:val="00000018"/>
    <w:multiLevelType w:val="multilevel"/>
    <w:tmpl w:val="7EF04E50"/>
    <w:name w:val="WW8Num31"/>
    <w:lvl w:ilvl="0">
      <w:start w:val="4"/>
      <w:numFmt w:val="decimal"/>
      <w:lvlText w:val="%1."/>
      <w:lvlJc w:val="left"/>
      <w:pPr>
        <w:tabs>
          <w:tab w:val="num" w:pos="360"/>
        </w:tabs>
        <w:ind w:left="360" w:hanging="360"/>
      </w:pPr>
      <w:rPr>
        <w:rFonts w:ascii="Times New Roman" w:eastAsia="Times New Roman" w:hAnsi="Times New Roman" w:cs="Times New Roman" w:hint="default"/>
        <w:b/>
        <w:iCs/>
        <w:sz w:val="24"/>
        <w:szCs w:val="24"/>
        <w:lang w:val="x-none"/>
      </w:rPr>
    </w:lvl>
    <w:lvl w:ilvl="1">
      <w:start w:val="1"/>
      <w:numFmt w:val="decimal"/>
      <w:lvlText w:val="%1.%2."/>
      <w:lvlJc w:val="left"/>
      <w:pPr>
        <w:tabs>
          <w:tab w:val="num" w:pos="708"/>
        </w:tabs>
        <w:ind w:left="1996" w:hanging="720"/>
      </w:pPr>
      <w:rPr>
        <w:rFonts w:ascii="Times New Roman" w:eastAsia="Times New Roman" w:hAnsi="Times New Roman" w:cs="Times New Roman" w:hint="default"/>
        <w:b/>
        <w:bCs/>
        <w:i w:val="0"/>
        <w:iCs/>
        <w:sz w:val="24"/>
        <w:szCs w:val="24"/>
      </w:rPr>
    </w:lvl>
    <w:lvl w:ilvl="2">
      <w:start w:val="1"/>
      <w:numFmt w:val="decimal"/>
      <w:lvlText w:val="%1.%2.%3."/>
      <w:lvlJc w:val="left"/>
      <w:pPr>
        <w:tabs>
          <w:tab w:val="num" w:pos="1004"/>
        </w:tabs>
        <w:ind w:left="1004" w:hanging="720"/>
      </w:pPr>
      <w:rPr>
        <w:rFonts w:ascii="Times New Roman" w:eastAsia="Times New Roman" w:hAnsi="Times New Roman" w:cs="Times New Roman" w:hint="default"/>
        <w:b/>
        <w:i w:val="0"/>
        <w:color w:val="auto"/>
        <w:sz w:val="24"/>
        <w:szCs w:val="24"/>
      </w:rPr>
    </w:lvl>
    <w:lvl w:ilvl="3">
      <w:start w:val="1"/>
      <w:numFmt w:val="decimal"/>
      <w:lvlText w:val="%1.%2.%3.%4."/>
      <w:lvlJc w:val="left"/>
      <w:pPr>
        <w:tabs>
          <w:tab w:val="num" w:pos="4199"/>
        </w:tabs>
        <w:ind w:left="4199" w:hanging="1080"/>
      </w:pPr>
      <w:rPr>
        <w:rFonts w:ascii="Times New Roman" w:eastAsia="Times New Roman" w:hAnsi="Times New Roman" w:cs="Times New Roman" w:hint="default"/>
        <w:b/>
        <w:iCs/>
        <w:sz w:val="24"/>
        <w:szCs w:val="24"/>
        <w:lang w:val="x-none"/>
      </w:rPr>
    </w:lvl>
    <w:lvl w:ilvl="4">
      <w:start w:val="1"/>
      <w:numFmt w:val="decimal"/>
      <w:lvlText w:val="%1.%2.%3.%4.%5."/>
      <w:lvlJc w:val="left"/>
      <w:pPr>
        <w:tabs>
          <w:tab w:val="num" w:pos="7668"/>
        </w:tabs>
        <w:ind w:left="7668" w:hanging="1080"/>
      </w:pPr>
      <w:rPr>
        <w:rFonts w:ascii="Times New Roman" w:eastAsia="Times New Roman" w:hAnsi="Times New Roman" w:cs="Times New Roman" w:hint="default"/>
        <w:b/>
        <w:iCs/>
        <w:sz w:val="24"/>
        <w:szCs w:val="24"/>
        <w:lang w:val="x-none"/>
      </w:rPr>
    </w:lvl>
    <w:lvl w:ilvl="5">
      <w:start w:val="1"/>
      <w:numFmt w:val="decimal"/>
      <w:lvlText w:val="%1.%2.%3.%4.%5.%6."/>
      <w:lvlJc w:val="left"/>
      <w:pPr>
        <w:tabs>
          <w:tab w:val="num" w:pos="9675"/>
        </w:tabs>
        <w:ind w:left="9675" w:hanging="1440"/>
      </w:pPr>
      <w:rPr>
        <w:rFonts w:ascii="Times New Roman" w:eastAsia="Times New Roman" w:hAnsi="Times New Roman" w:cs="Times New Roman" w:hint="default"/>
        <w:b/>
        <w:iCs/>
        <w:sz w:val="24"/>
        <w:szCs w:val="24"/>
        <w:lang w:val="x-none"/>
      </w:rPr>
    </w:lvl>
    <w:lvl w:ilvl="6">
      <w:start w:val="1"/>
      <w:numFmt w:val="decimal"/>
      <w:lvlText w:val="%1.%2.%3.%4.%5.%6.%7."/>
      <w:lvlJc w:val="left"/>
      <w:pPr>
        <w:tabs>
          <w:tab w:val="num" w:pos="11322"/>
        </w:tabs>
        <w:ind w:left="11322" w:hanging="1440"/>
      </w:pPr>
      <w:rPr>
        <w:rFonts w:ascii="Times New Roman" w:eastAsia="Times New Roman" w:hAnsi="Times New Roman" w:cs="Times New Roman" w:hint="default"/>
        <w:b/>
        <w:iCs/>
        <w:sz w:val="24"/>
        <w:szCs w:val="24"/>
        <w:lang w:val="x-none"/>
      </w:rPr>
    </w:lvl>
    <w:lvl w:ilvl="7">
      <w:start w:val="1"/>
      <w:numFmt w:val="decimal"/>
      <w:lvlText w:val="%1.%2.%3.%4.%5.%6.%7.%8."/>
      <w:lvlJc w:val="left"/>
      <w:pPr>
        <w:tabs>
          <w:tab w:val="num" w:pos="13329"/>
        </w:tabs>
        <w:ind w:left="13329" w:hanging="1800"/>
      </w:pPr>
      <w:rPr>
        <w:rFonts w:ascii="Times New Roman" w:eastAsia="Times New Roman" w:hAnsi="Times New Roman" w:cs="Times New Roman" w:hint="default"/>
        <w:b/>
        <w:iCs/>
        <w:sz w:val="24"/>
        <w:szCs w:val="24"/>
        <w:lang w:val="x-none"/>
      </w:rPr>
    </w:lvl>
    <w:lvl w:ilvl="8">
      <w:start w:val="1"/>
      <w:numFmt w:val="decimal"/>
      <w:lvlText w:val="%1.%2.%3.%4.%5.%6.%7.%8.%9."/>
      <w:lvlJc w:val="left"/>
      <w:pPr>
        <w:tabs>
          <w:tab w:val="num" w:pos="14976"/>
        </w:tabs>
        <w:ind w:left="14976" w:hanging="1800"/>
      </w:pPr>
      <w:rPr>
        <w:rFonts w:ascii="Times New Roman" w:eastAsia="Times New Roman" w:hAnsi="Times New Roman" w:cs="Times New Roman" w:hint="default"/>
        <w:b/>
        <w:iCs/>
        <w:sz w:val="24"/>
        <w:szCs w:val="24"/>
        <w:lang w:val="x-none"/>
      </w:rPr>
    </w:lvl>
  </w:abstractNum>
  <w:abstractNum w:abstractNumId="23">
    <w:nsid w:val="00000019"/>
    <w:multiLevelType w:val="singleLevel"/>
    <w:tmpl w:val="00000019"/>
    <w:name w:val="WW8Num32"/>
    <w:lvl w:ilvl="0">
      <w:start w:val="1"/>
      <w:numFmt w:val="decimal"/>
      <w:pStyle w:val="441"/>
      <w:lvlText w:val="4.%1."/>
      <w:lvlJc w:val="left"/>
      <w:pPr>
        <w:tabs>
          <w:tab w:val="num" w:pos="1429"/>
        </w:tabs>
        <w:ind w:left="0" w:firstLine="709"/>
      </w:pPr>
    </w:lvl>
  </w:abstractNum>
  <w:abstractNum w:abstractNumId="24">
    <w:nsid w:val="0000001A"/>
    <w:multiLevelType w:val="singleLevel"/>
    <w:tmpl w:val="0000001A"/>
    <w:name w:val="WW8Num33"/>
    <w:lvl w:ilvl="0">
      <w:start w:val="1"/>
      <w:numFmt w:val="bullet"/>
      <w:pStyle w:val="a1"/>
      <w:lvlText w:val=""/>
      <w:lvlJc w:val="left"/>
      <w:pPr>
        <w:tabs>
          <w:tab w:val="num" w:pos="360"/>
        </w:tabs>
        <w:ind w:left="360" w:hanging="360"/>
      </w:pPr>
      <w:rPr>
        <w:rFonts w:ascii="Symbol" w:hAnsi="Symbol" w:cs="Symbol" w:hint="default"/>
      </w:rPr>
    </w:lvl>
  </w:abstractNum>
  <w:abstractNum w:abstractNumId="25">
    <w:nsid w:val="0000001B"/>
    <w:multiLevelType w:val="multilevel"/>
    <w:tmpl w:val="0000001B"/>
    <w:name w:val="WW8Num34"/>
    <w:lvl w:ilvl="0">
      <w:start w:val="1"/>
      <w:numFmt w:val="decimal"/>
      <w:pStyle w:val="3"/>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1134"/>
        </w:tabs>
        <w:ind w:left="1134" w:hanging="1134"/>
      </w:pPr>
      <w:rPr>
        <w:rFonts w:hint="default"/>
      </w:rPr>
    </w:lvl>
    <w:lvl w:ilvl="3">
      <w:start w:val="1"/>
      <w:numFmt w:val="decimal"/>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6">
    <w:nsid w:val="0000001C"/>
    <w:multiLevelType w:val="multilevel"/>
    <w:tmpl w:val="0000001C"/>
    <w:name w:val="WW8Num35"/>
    <w:lvl w:ilvl="0">
      <w:start w:val="1"/>
      <w:numFmt w:val="decimal"/>
      <w:pStyle w:val="a2"/>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7">
    <w:nsid w:val="0000001E"/>
    <w:multiLevelType w:val="multilevel"/>
    <w:tmpl w:val="8B7210AC"/>
    <w:name w:val="WW8Num37"/>
    <w:lvl w:ilvl="0">
      <w:start w:val="4"/>
      <w:numFmt w:val="decimal"/>
      <w:lvlText w:val="%1."/>
      <w:lvlJc w:val="left"/>
      <w:pPr>
        <w:tabs>
          <w:tab w:val="num" w:pos="0"/>
        </w:tabs>
        <w:ind w:left="540" w:hanging="540"/>
      </w:pPr>
      <w:rPr>
        <w:rFonts w:ascii="Times New Roman" w:eastAsia="Times New Roman" w:hAnsi="Times New Roman" w:cs="Times New Roman" w:hint="default"/>
        <w:sz w:val="24"/>
        <w:szCs w:val="24"/>
      </w:rPr>
    </w:lvl>
    <w:lvl w:ilvl="1">
      <w:start w:val="6"/>
      <w:numFmt w:val="decimal"/>
      <w:lvlText w:val="%1.%2."/>
      <w:lvlJc w:val="left"/>
      <w:pPr>
        <w:tabs>
          <w:tab w:val="num" w:pos="0"/>
        </w:tabs>
        <w:ind w:left="540" w:hanging="540"/>
      </w:pPr>
      <w:rPr>
        <w:rFonts w:ascii="Times New Roman" w:eastAsia="Times New Roman" w:hAnsi="Times New Roman" w:cs="Times New Roman" w:hint="default"/>
        <w:sz w:val="24"/>
        <w:szCs w:val="24"/>
      </w:rPr>
    </w:lvl>
    <w:lvl w:ilvl="2">
      <w:start w:val="1"/>
      <w:numFmt w:val="decimal"/>
      <w:lvlText w:val="%1.%2.%3."/>
      <w:lvlJc w:val="left"/>
      <w:pPr>
        <w:tabs>
          <w:tab w:val="num" w:pos="0"/>
        </w:tabs>
        <w:ind w:left="720" w:hanging="720"/>
      </w:pPr>
      <w:rPr>
        <w:rFonts w:ascii="Times New Roman" w:eastAsia="Times New Roman" w:hAnsi="Times New Roman" w:cs="Times New Roman" w:hint="default"/>
        <w:b/>
        <w:sz w:val="24"/>
        <w:szCs w:val="24"/>
      </w:rPr>
    </w:lvl>
    <w:lvl w:ilvl="3">
      <w:start w:val="1"/>
      <w:numFmt w:val="decimal"/>
      <w:lvlText w:val="%1.%2.%3.%4."/>
      <w:lvlJc w:val="left"/>
      <w:pPr>
        <w:tabs>
          <w:tab w:val="num" w:pos="0"/>
        </w:tabs>
        <w:ind w:left="720" w:hanging="720"/>
      </w:pPr>
      <w:rPr>
        <w:rFonts w:ascii="Times New Roman" w:eastAsia="Times New Roman" w:hAnsi="Times New Roman" w:cs="Times New Roman" w:hint="default"/>
        <w:sz w:val="24"/>
        <w:szCs w:val="24"/>
      </w:rPr>
    </w:lvl>
    <w:lvl w:ilvl="4">
      <w:start w:val="1"/>
      <w:numFmt w:val="decimal"/>
      <w:lvlText w:val="%1.%2.%3.%4.%5."/>
      <w:lvlJc w:val="left"/>
      <w:pPr>
        <w:tabs>
          <w:tab w:val="num" w:pos="0"/>
        </w:tabs>
        <w:ind w:left="1080" w:hanging="1080"/>
      </w:pPr>
      <w:rPr>
        <w:rFonts w:ascii="Times New Roman" w:eastAsia="Times New Roman" w:hAnsi="Times New Roman" w:cs="Times New Roman" w:hint="default"/>
        <w:sz w:val="24"/>
        <w:szCs w:val="24"/>
      </w:rPr>
    </w:lvl>
    <w:lvl w:ilvl="5">
      <w:start w:val="1"/>
      <w:numFmt w:val="decimal"/>
      <w:lvlText w:val="%1.%2.%3.%4.%5.%6."/>
      <w:lvlJc w:val="left"/>
      <w:pPr>
        <w:tabs>
          <w:tab w:val="num" w:pos="0"/>
        </w:tabs>
        <w:ind w:left="1080" w:hanging="1080"/>
      </w:pPr>
      <w:rPr>
        <w:rFonts w:ascii="Times New Roman" w:eastAsia="Times New Roman" w:hAnsi="Times New Roman" w:cs="Times New Roman" w:hint="default"/>
        <w:sz w:val="24"/>
        <w:szCs w:val="24"/>
      </w:rPr>
    </w:lvl>
    <w:lvl w:ilvl="6">
      <w:start w:val="1"/>
      <w:numFmt w:val="decimal"/>
      <w:lvlText w:val="%1.%2.%3.%4.%5.%6.%7."/>
      <w:lvlJc w:val="left"/>
      <w:pPr>
        <w:tabs>
          <w:tab w:val="num" w:pos="0"/>
        </w:tabs>
        <w:ind w:left="1440" w:hanging="1440"/>
      </w:pPr>
      <w:rPr>
        <w:rFonts w:ascii="Times New Roman" w:eastAsia="Times New Roman" w:hAnsi="Times New Roman" w:cs="Times New Roman" w:hint="default"/>
        <w:sz w:val="24"/>
        <w:szCs w:val="24"/>
      </w:rPr>
    </w:lvl>
    <w:lvl w:ilvl="7">
      <w:start w:val="1"/>
      <w:numFmt w:val="decimal"/>
      <w:lvlText w:val="%1.%2.%3.%4.%5.%6.%7.%8."/>
      <w:lvlJc w:val="left"/>
      <w:pPr>
        <w:tabs>
          <w:tab w:val="num" w:pos="0"/>
        </w:tabs>
        <w:ind w:left="1440" w:hanging="1440"/>
      </w:pPr>
      <w:rPr>
        <w:rFonts w:ascii="Times New Roman" w:eastAsia="Times New Roman" w:hAnsi="Times New Roman" w:cs="Times New Roman" w:hint="default"/>
        <w:sz w:val="24"/>
        <w:szCs w:val="24"/>
      </w:rPr>
    </w:lvl>
    <w:lvl w:ilvl="8">
      <w:start w:val="1"/>
      <w:numFmt w:val="decimal"/>
      <w:lvlText w:val="%1.%2.%3.%4.%5.%6.%7.%8.%9."/>
      <w:lvlJc w:val="left"/>
      <w:pPr>
        <w:tabs>
          <w:tab w:val="num" w:pos="0"/>
        </w:tabs>
        <w:ind w:left="1800" w:hanging="1800"/>
      </w:pPr>
      <w:rPr>
        <w:rFonts w:ascii="Times New Roman" w:eastAsia="Times New Roman" w:hAnsi="Times New Roman" w:cs="Times New Roman" w:hint="default"/>
        <w:sz w:val="24"/>
        <w:szCs w:val="24"/>
      </w:rPr>
    </w:lvl>
  </w:abstractNum>
  <w:abstractNum w:abstractNumId="28">
    <w:nsid w:val="0000001F"/>
    <w:multiLevelType w:val="multilevel"/>
    <w:tmpl w:val="0000001F"/>
    <w:name w:val="WW8Num38"/>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9">
    <w:nsid w:val="00000020"/>
    <w:multiLevelType w:val="singleLevel"/>
    <w:tmpl w:val="00000020"/>
    <w:name w:val="WW8Num40"/>
    <w:lvl w:ilvl="0">
      <w:start w:val="1"/>
      <w:numFmt w:val="bullet"/>
      <w:pStyle w:val="12"/>
      <w:lvlText w:val=""/>
      <w:lvlJc w:val="left"/>
      <w:pPr>
        <w:tabs>
          <w:tab w:val="num" w:pos="360"/>
        </w:tabs>
        <w:ind w:left="360" w:hanging="360"/>
      </w:pPr>
      <w:rPr>
        <w:rFonts w:ascii="Symbol" w:hAnsi="Symbol" w:cs="Symbol" w:hint="default"/>
      </w:rPr>
    </w:lvl>
  </w:abstractNum>
  <w:abstractNum w:abstractNumId="30">
    <w:nsid w:val="00000021"/>
    <w:multiLevelType w:val="multilevel"/>
    <w:tmpl w:val="00000021"/>
    <w:name w:val="WW8Num41"/>
    <w:lvl w:ilvl="0">
      <w:start w:val="1"/>
      <w:numFmt w:val="decimal"/>
      <w:pStyle w:val="a3"/>
      <w:suff w:val="space"/>
      <w:lvlText w:val="%1."/>
      <w:lvlJc w:val="left"/>
      <w:pPr>
        <w:tabs>
          <w:tab w:val="num" w:pos="0"/>
        </w:tabs>
        <w:ind w:left="360" w:hanging="360"/>
      </w:pPr>
      <w:rPr>
        <w:rFonts w:hint="default"/>
        <w:b/>
      </w:rPr>
    </w:lvl>
    <w:lvl w:ilvl="1">
      <w:start w:val="1"/>
      <w:numFmt w:val="decimal"/>
      <w:suff w:val="space"/>
      <w:lvlText w:val="%1.%2."/>
      <w:lvlJc w:val="left"/>
      <w:pPr>
        <w:tabs>
          <w:tab w:val="num" w:pos="0"/>
        </w:tabs>
        <w:ind w:left="432" w:hanging="432"/>
      </w:pPr>
      <w:rPr>
        <w:rFonts w:hint="default"/>
        <w:b w:val="0"/>
      </w:rPr>
    </w:lvl>
    <w:lvl w:ilvl="2">
      <w:start w:val="1"/>
      <w:numFmt w:val="decimal"/>
      <w:lvlText w:val="%3."/>
      <w:lvlJc w:val="left"/>
      <w:pPr>
        <w:tabs>
          <w:tab w:val="num" w:pos="1044"/>
        </w:tabs>
        <w:ind w:left="1044" w:hanging="504"/>
      </w:pPr>
      <w:rPr>
        <w:rFonts w:ascii="Times New Roman" w:eastAsia="Times New Roman" w:hAnsi="Times New Roman" w:cs="Times New Roman"/>
        <w:b w:val="0"/>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1">
    <w:nsid w:val="00000022"/>
    <w:multiLevelType w:val="multilevel"/>
    <w:tmpl w:val="A33CC5E8"/>
    <w:name w:val="WW8Num42"/>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2629"/>
        </w:tabs>
        <w:ind w:left="2629" w:hanging="360"/>
      </w:pPr>
      <w:rPr>
        <w:rFonts w:ascii="Times New Roman" w:eastAsia="Times New Roman" w:hAnsi="Times New Roman" w:cs="Times New Roman" w:hint="default"/>
        <w:b/>
        <w:sz w:val="24"/>
        <w:szCs w:val="24"/>
      </w:rPr>
    </w:lvl>
    <w:lvl w:ilvl="2">
      <w:start w:val="1"/>
      <w:numFmt w:val="decimal"/>
      <w:lvlText w:val="%1.%2.%3."/>
      <w:lvlJc w:val="left"/>
      <w:pPr>
        <w:tabs>
          <w:tab w:val="num" w:pos="720"/>
        </w:tabs>
        <w:ind w:left="720" w:hanging="720"/>
      </w:pPr>
      <w:rPr>
        <w:rFonts w:ascii="Times New Roman" w:eastAsia="Times New Roman" w:hAnsi="Times New Roman" w:cs="Times New Roman" w:hint="default"/>
        <w:b/>
        <w:bCs/>
        <w:color w:val="auto"/>
        <w:sz w:val="24"/>
        <w:szCs w:val="24"/>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2">
    <w:nsid w:val="00000023"/>
    <w:multiLevelType w:val="multilevel"/>
    <w:tmpl w:val="00000023"/>
    <w:name w:val="WW8Num43"/>
    <w:lvl w:ilvl="0">
      <w:start w:val="1"/>
      <w:numFmt w:val="bullet"/>
      <w:pStyle w:val="20"/>
      <w:lvlText w:val=""/>
      <w:lvlJc w:val="left"/>
      <w:pPr>
        <w:tabs>
          <w:tab w:val="num" w:pos="360"/>
        </w:tabs>
        <w:ind w:left="360" w:hanging="360"/>
      </w:pPr>
      <w:rPr>
        <w:rFonts w:ascii="Symbol" w:hAnsi="Symbol" w:cs="Symbol" w:hint="default"/>
      </w:rPr>
    </w:lvl>
    <w:lvl w:ilvl="1">
      <w:start w:val="1"/>
      <w:numFmt w:val="bullet"/>
      <w:lvlText w:val=""/>
      <w:lvlJc w:val="left"/>
      <w:pPr>
        <w:tabs>
          <w:tab w:val="num" w:pos="720"/>
        </w:tabs>
        <w:ind w:left="720" w:hanging="360"/>
      </w:pPr>
      <w:rPr>
        <w:rFonts w:ascii="Symbol" w:hAnsi="Symbol" w:cs="Symbol" w:hint="default"/>
      </w:rPr>
    </w:lvl>
    <w:lvl w:ilvl="2">
      <w:start w:val="1"/>
      <w:numFmt w:val="bullet"/>
      <w:lvlText w:val=""/>
      <w:lvlJc w:val="left"/>
      <w:pPr>
        <w:tabs>
          <w:tab w:val="num" w:pos="1080"/>
        </w:tabs>
        <w:ind w:left="1080" w:hanging="360"/>
      </w:pPr>
      <w:rPr>
        <w:rFonts w:ascii="Symbol" w:hAnsi="Symbol" w:cs="Symbol"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33">
    <w:nsid w:val="00000024"/>
    <w:multiLevelType w:val="singleLevel"/>
    <w:tmpl w:val="00000024"/>
    <w:name w:val="WW8Num44"/>
    <w:lvl w:ilvl="0">
      <w:start w:val="1"/>
      <w:numFmt w:val="decimal"/>
      <w:lvlText w:val="%1."/>
      <w:lvlJc w:val="left"/>
      <w:pPr>
        <w:tabs>
          <w:tab w:val="num" w:pos="360"/>
        </w:tabs>
        <w:ind w:left="360" w:hanging="360"/>
      </w:pPr>
      <w:rPr>
        <w:sz w:val="24"/>
        <w:szCs w:val="24"/>
      </w:rPr>
    </w:lvl>
  </w:abstractNum>
  <w:abstractNum w:abstractNumId="34">
    <w:nsid w:val="00000025"/>
    <w:multiLevelType w:val="singleLevel"/>
    <w:tmpl w:val="00000025"/>
    <w:name w:val="WW8Num45"/>
    <w:lvl w:ilvl="0">
      <w:start w:val="1"/>
      <w:numFmt w:val="bullet"/>
      <w:pStyle w:val="30"/>
      <w:lvlText w:val=""/>
      <w:lvlJc w:val="left"/>
      <w:pPr>
        <w:tabs>
          <w:tab w:val="num" w:pos="0"/>
        </w:tabs>
        <w:ind w:left="1080" w:hanging="360"/>
      </w:pPr>
      <w:rPr>
        <w:rFonts w:ascii="Symbol" w:hAnsi="Symbol" w:cs="Symbol" w:hint="default"/>
      </w:rPr>
    </w:lvl>
  </w:abstractNum>
  <w:abstractNum w:abstractNumId="35">
    <w:nsid w:val="00000026"/>
    <w:multiLevelType w:val="multilevel"/>
    <w:tmpl w:val="00000026"/>
    <w:name w:val="WW8Num50"/>
    <w:lvl w:ilvl="0">
      <w:start w:val="1"/>
      <w:numFmt w:val="decimal"/>
      <w:pStyle w:val="611"/>
      <w:lvlText w:val="6.%1."/>
      <w:lvlJc w:val="left"/>
      <w:pPr>
        <w:tabs>
          <w:tab w:val="num" w:pos="720"/>
        </w:tabs>
        <w:ind w:left="709" w:firstLine="709"/>
      </w:pPr>
    </w:lvl>
    <w:lvl w:ilvl="1">
      <w:start w:val="1"/>
      <w:numFmt w:val="decimal"/>
      <w:lvlText w:val="6.%2."/>
      <w:lvlJc w:val="left"/>
      <w:pPr>
        <w:tabs>
          <w:tab w:val="num" w:pos="720"/>
        </w:tabs>
        <w:ind w:left="709" w:firstLine="709"/>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36">
    <w:nsid w:val="00000027"/>
    <w:multiLevelType w:val="multilevel"/>
    <w:tmpl w:val="00000027"/>
    <w:name w:val="WW8Num52"/>
    <w:lvl w:ilvl="0">
      <w:start w:val="1"/>
      <w:numFmt w:val="bullet"/>
      <w:pStyle w:val="32"/>
      <w:lvlText w:val=""/>
      <w:lvlJc w:val="left"/>
      <w:pPr>
        <w:tabs>
          <w:tab w:val="num" w:pos="0"/>
        </w:tabs>
        <w:ind w:left="862" w:hanging="360"/>
      </w:pPr>
      <w:rPr>
        <w:rFonts w:ascii="Symbol" w:hAnsi="Symbol" w:cs="Symbol" w:hint="default"/>
      </w:rPr>
    </w:lvl>
    <w:lvl w:ilvl="1">
      <w:start w:val="1"/>
      <w:numFmt w:val="bullet"/>
      <w:lvlText w:val="o"/>
      <w:lvlJc w:val="left"/>
      <w:pPr>
        <w:tabs>
          <w:tab w:val="num" w:pos="0"/>
        </w:tabs>
        <w:ind w:left="1582" w:hanging="360"/>
      </w:pPr>
      <w:rPr>
        <w:rFonts w:ascii="Courier New" w:hAnsi="Courier New" w:cs="Courier New" w:hint="default"/>
      </w:rPr>
    </w:lvl>
    <w:lvl w:ilvl="2">
      <w:start w:val="1"/>
      <w:numFmt w:val="bullet"/>
      <w:lvlText w:val=""/>
      <w:lvlJc w:val="left"/>
      <w:pPr>
        <w:tabs>
          <w:tab w:val="num" w:pos="0"/>
        </w:tabs>
        <w:ind w:left="2302" w:hanging="360"/>
      </w:pPr>
      <w:rPr>
        <w:rFonts w:ascii="Wingdings" w:hAnsi="Wingdings" w:cs="Wingdings" w:hint="default"/>
      </w:rPr>
    </w:lvl>
    <w:lvl w:ilvl="3">
      <w:start w:val="1"/>
      <w:numFmt w:val="bullet"/>
      <w:lvlText w:val=""/>
      <w:lvlJc w:val="left"/>
      <w:pPr>
        <w:tabs>
          <w:tab w:val="num" w:pos="0"/>
        </w:tabs>
        <w:ind w:left="3022" w:hanging="360"/>
      </w:pPr>
      <w:rPr>
        <w:rFonts w:ascii="Symbol" w:hAnsi="Symbol" w:cs="Symbol" w:hint="default"/>
      </w:rPr>
    </w:lvl>
    <w:lvl w:ilvl="4">
      <w:start w:val="1"/>
      <w:numFmt w:val="bullet"/>
      <w:lvlText w:val="o"/>
      <w:lvlJc w:val="left"/>
      <w:pPr>
        <w:tabs>
          <w:tab w:val="num" w:pos="0"/>
        </w:tabs>
        <w:ind w:left="3742" w:hanging="360"/>
      </w:pPr>
      <w:rPr>
        <w:rFonts w:ascii="Courier New" w:hAnsi="Courier New" w:cs="Courier New" w:hint="default"/>
      </w:rPr>
    </w:lvl>
    <w:lvl w:ilvl="5">
      <w:start w:val="1"/>
      <w:numFmt w:val="bullet"/>
      <w:lvlText w:val=""/>
      <w:lvlJc w:val="left"/>
      <w:pPr>
        <w:tabs>
          <w:tab w:val="num" w:pos="0"/>
        </w:tabs>
        <w:ind w:left="4462" w:hanging="360"/>
      </w:pPr>
      <w:rPr>
        <w:rFonts w:ascii="Wingdings" w:hAnsi="Wingdings" w:cs="Wingdings" w:hint="default"/>
      </w:rPr>
    </w:lvl>
    <w:lvl w:ilvl="6">
      <w:start w:val="1"/>
      <w:numFmt w:val="bullet"/>
      <w:lvlText w:val=""/>
      <w:lvlJc w:val="left"/>
      <w:pPr>
        <w:tabs>
          <w:tab w:val="num" w:pos="0"/>
        </w:tabs>
        <w:ind w:left="5182" w:hanging="360"/>
      </w:pPr>
      <w:rPr>
        <w:rFonts w:ascii="Symbol" w:hAnsi="Symbol" w:cs="Symbol" w:hint="default"/>
      </w:rPr>
    </w:lvl>
    <w:lvl w:ilvl="7">
      <w:start w:val="1"/>
      <w:numFmt w:val="bullet"/>
      <w:lvlText w:val="o"/>
      <w:lvlJc w:val="left"/>
      <w:pPr>
        <w:tabs>
          <w:tab w:val="num" w:pos="0"/>
        </w:tabs>
        <w:ind w:left="5902" w:hanging="360"/>
      </w:pPr>
      <w:rPr>
        <w:rFonts w:ascii="Courier New" w:hAnsi="Courier New" w:cs="Courier New" w:hint="default"/>
      </w:rPr>
    </w:lvl>
    <w:lvl w:ilvl="8">
      <w:start w:val="1"/>
      <w:numFmt w:val="bullet"/>
      <w:lvlText w:val=""/>
      <w:lvlJc w:val="left"/>
      <w:pPr>
        <w:tabs>
          <w:tab w:val="num" w:pos="0"/>
        </w:tabs>
        <w:ind w:left="6622" w:hanging="360"/>
      </w:pPr>
      <w:rPr>
        <w:rFonts w:ascii="Wingdings" w:hAnsi="Wingdings" w:cs="Wingdings" w:hint="default"/>
      </w:rPr>
    </w:lvl>
  </w:abstractNum>
  <w:abstractNum w:abstractNumId="37">
    <w:nsid w:val="00000028"/>
    <w:multiLevelType w:val="multilevel"/>
    <w:tmpl w:val="00000028"/>
    <w:name w:val="WW8Num54"/>
    <w:lvl w:ilvl="0">
      <w:start w:val="1"/>
      <w:numFmt w:val="decimal"/>
      <w:pStyle w:val="Header1"/>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8">
    <w:nsid w:val="0000002A"/>
    <w:multiLevelType w:val="multilevel"/>
    <w:tmpl w:val="0000002A"/>
    <w:name w:val="WW8Num56"/>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9">
    <w:nsid w:val="0C361F41"/>
    <w:multiLevelType w:val="multilevel"/>
    <w:tmpl w:val="2E38A868"/>
    <w:lvl w:ilvl="0">
      <w:start w:val="4"/>
      <w:numFmt w:val="decimal"/>
      <w:lvlText w:val="%1."/>
      <w:lvlJc w:val="left"/>
      <w:pPr>
        <w:ind w:left="480" w:hanging="480"/>
      </w:pPr>
      <w:rPr>
        <w:rFonts w:hint="default"/>
        <w:b/>
      </w:rPr>
    </w:lvl>
    <w:lvl w:ilvl="1">
      <w:start w:val="11"/>
      <w:numFmt w:val="decimal"/>
      <w:lvlText w:val="%1.%2."/>
      <w:lvlJc w:val="left"/>
      <w:pPr>
        <w:ind w:left="480" w:hanging="480"/>
      </w:pPr>
      <w:rPr>
        <w:rFonts w:hint="default"/>
        <w:b/>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40">
    <w:nsid w:val="106351FB"/>
    <w:multiLevelType w:val="hybridMultilevel"/>
    <w:tmpl w:val="1CDA5578"/>
    <w:lvl w:ilvl="0" w:tplc="C326FE80">
      <w:start w:val="2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1">
    <w:nsid w:val="14826CE0"/>
    <w:multiLevelType w:val="hybridMultilevel"/>
    <w:tmpl w:val="27B82944"/>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42">
    <w:nsid w:val="19A74C14"/>
    <w:multiLevelType w:val="multilevel"/>
    <w:tmpl w:val="608E9096"/>
    <w:lvl w:ilvl="0">
      <w:start w:val="6"/>
      <w:numFmt w:val="decimal"/>
      <w:lvlText w:val="%1."/>
      <w:lvlJc w:val="left"/>
      <w:pPr>
        <w:tabs>
          <w:tab w:val="num" w:pos="360"/>
        </w:tabs>
        <w:ind w:left="360" w:hanging="360"/>
      </w:pPr>
    </w:lvl>
    <w:lvl w:ilvl="1">
      <w:start w:val="1"/>
      <w:numFmt w:val="decimal"/>
      <w:lvlText w:val="7.%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080"/>
        </w:tabs>
        <w:ind w:left="1080" w:hanging="108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440"/>
        </w:tabs>
        <w:ind w:left="1440" w:hanging="1440"/>
      </w:pPr>
    </w:lvl>
  </w:abstractNum>
  <w:abstractNum w:abstractNumId="43">
    <w:nsid w:val="1AF844F8"/>
    <w:multiLevelType w:val="hybridMultilevel"/>
    <w:tmpl w:val="39C476F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44">
    <w:nsid w:val="1D3F2D00"/>
    <w:multiLevelType w:val="multilevel"/>
    <w:tmpl w:val="A58C749A"/>
    <w:lvl w:ilvl="0">
      <w:start w:val="1"/>
      <w:numFmt w:val="decimal"/>
      <w:lvlText w:val="%1."/>
      <w:lvlJc w:val="left"/>
      <w:pPr>
        <w:ind w:left="1212" w:hanging="360"/>
      </w:pPr>
      <w:rPr>
        <w:rFonts w:hint="default"/>
        <w:color w:val="000000"/>
      </w:rPr>
    </w:lvl>
    <w:lvl w:ilvl="1">
      <w:start w:val="1"/>
      <w:numFmt w:val="decimal"/>
      <w:isLgl/>
      <w:lvlText w:val="%1.%2."/>
      <w:lvlJc w:val="left"/>
      <w:pPr>
        <w:ind w:left="1212" w:hanging="360"/>
      </w:pPr>
      <w:rPr>
        <w:rFonts w:hint="default"/>
      </w:rPr>
    </w:lvl>
    <w:lvl w:ilvl="2">
      <w:start w:val="1"/>
      <w:numFmt w:val="decimal"/>
      <w:isLgl/>
      <w:lvlText w:val="%1.%2.%3."/>
      <w:lvlJc w:val="left"/>
      <w:pPr>
        <w:ind w:left="1572" w:hanging="720"/>
      </w:pPr>
      <w:rPr>
        <w:rFonts w:hint="default"/>
      </w:rPr>
    </w:lvl>
    <w:lvl w:ilvl="3">
      <w:start w:val="1"/>
      <w:numFmt w:val="decimal"/>
      <w:isLgl/>
      <w:lvlText w:val="%1.%2.%3.%4."/>
      <w:lvlJc w:val="left"/>
      <w:pPr>
        <w:ind w:left="1572" w:hanging="720"/>
      </w:pPr>
      <w:rPr>
        <w:rFonts w:hint="default"/>
      </w:rPr>
    </w:lvl>
    <w:lvl w:ilvl="4">
      <w:start w:val="1"/>
      <w:numFmt w:val="decimal"/>
      <w:isLgl/>
      <w:lvlText w:val="%1.%2.%3.%4.%5."/>
      <w:lvlJc w:val="left"/>
      <w:pPr>
        <w:ind w:left="1932" w:hanging="1080"/>
      </w:pPr>
      <w:rPr>
        <w:rFonts w:hint="default"/>
      </w:rPr>
    </w:lvl>
    <w:lvl w:ilvl="5">
      <w:start w:val="1"/>
      <w:numFmt w:val="decimal"/>
      <w:isLgl/>
      <w:lvlText w:val="%1.%2.%3.%4.%5.%6."/>
      <w:lvlJc w:val="left"/>
      <w:pPr>
        <w:ind w:left="1932" w:hanging="1080"/>
      </w:pPr>
      <w:rPr>
        <w:rFonts w:hint="default"/>
      </w:rPr>
    </w:lvl>
    <w:lvl w:ilvl="6">
      <w:start w:val="1"/>
      <w:numFmt w:val="decimal"/>
      <w:isLgl/>
      <w:lvlText w:val="%1.%2.%3.%4.%5.%6.%7."/>
      <w:lvlJc w:val="left"/>
      <w:pPr>
        <w:ind w:left="2292" w:hanging="1440"/>
      </w:pPr>
      <w:rPr>
        <w:rFonts w:hint="default"/>
      </w:rPr>
    </w:lvl>
    <w:lvl w:ilvl="7">
      <w:start w:val="1"/>
      <w:numFmt w:val="decimal"/>
      <w:isLgl/>
      <w:lvlText w:val="%1.%2.%3.%4.%5.%6.%7.%8."/>
      <w:lvlJc w:val="left"/>
      <w:pPr>
        <w:ind w:left="2292" w:hanging="1440"/>
      </w:pPr>
      <w:rPr>
        <w:rFonts w:hint="default"/>
      </w:rPr>
    </w:lvl>
    <w:lvl w:ilvl="8">
      <w:start w:val="1"/>
      <w:numFmt w:val="decimal"/>
      <w:isLgl/>
      <w:lvlText w:val="%1.%2.%3.%4.%5.%6.%7.%8.%9."/>
      <w:lvlJc w:val="left"/>
      <w:pPr>
        <w:ind w:left="2652" w:hanging="1800"/>
      </w:pPr>
      <w:rPr>
        <w:rFonts w:hint="default"/>
      </w:rPr>
    </w:lvl>
  </w:abstractNum>
  <w:abstractNum w:abstractNumId="45">
    <w:nsid w:val="1E915B8F"/>
    <w:multiLevelType w:val="hybridMultilevel"/>
    <w:tmpl w:val="73D2D18C"/>
    <w:lvl w:ilvl="0" w:tplc="02BC3BF6">
      <w:start w:val="2"/>
      <w:numFmt w:val="bullet"/>
      <w:lvlText w:val="-"/>
      <w:lvlJc w:val="left"/>
      <w:pPr>
        <w:ind w:left="4188" w:hanging="360"/>
      </w:pPr>
      <w:rPr>
        <w:rFonts w:ascii="Ariaw" w:hAnsi="Ariaw" w:hint="default"/>
      </w:rPr>
    </w:lvl>
    <w:lvl w:ilvl="1" w:tplc="04190019" w:tentative="1">
      <w:start w:val="1"/>
      <w:numFmt w:val="lowerLetter"/>
      <w:lvlText w:val="%2."/>
      <w:lvlJc w:val="left"/>
      <w:pPr>
        <w:ind w:left="4908" w:hanging="360"/>
      </w:pPr>
    </w:lvl>
    <w:lvl w:ilvl="2" w:tplc="0419001B" w:tentative="1">
      <w:start w:val="1"/>
      <w:numFmt w:val="lowerRoman"/>
      <w:lvlText w:val="%3."/>
      <w:lvlJc w:val="right"/>
      <w:pPr>
        <w:ind w:left="5628" w:hanging="180"/>
      </w:pPr>
    </w:lvl>
    <w:lvl w:ilvl="3" w:tplc="0419000F" w:tentative="1">
      <w:start w:val="1"/>
      <w:numFmt w:val="decimal"/>
      <w:lvlText w:val="%4."/>
      <w:lvlJc w:val="left"/>
      <w:pPr>
        <w:ind w:left="6348" w:hanging="360"/>
      </w:pPr>
    </w:lvl>
    <w:lvl w:ilvl="4" w:tplc="04190019" w:tentative="1">
      <w:start w:val="1"/>
      <w:numFmt w:val="lowerLetter"/>
      <w:lvlText w:val="%5."/>
      <w:lvlJc w:val="left"/>
      <w:pPr>
        <w:ind w:left="7068" w:hanging="360"/>
      </w:pPr>
    </w:lvl>
    <w:lvl w:ilvl="5" w:tplc="0419001B" w:tentative="1">
      <w:start w:val="1"/>
      <w:numFmt w:val="lowerRoman"/>
      <w:lvlText w:val="%6."/>
      <w:lvlJc w:val="right"/>
      <w:pPr>
        <w:ind w:left="7788" w:hanging="180"/>
      </w:pPr>
    </w:lvl>
    <w:lvl w:ilvl="6" w:tplc="0419000F" w:tentative="1">
      <w:start w:val="1"/>
      <w:numFmt w:val="decimal"/>
      <w:lvlText w:val="%7."/>
      <w:lvlJc w:val="left"/>
      <w:pPr>
        <w:ind w:left="8508" w:hanging="360"/>
      </w:pPr>
    </w:lvl>
    <w:lvl w:ilvl="7" w:tplc="04190019" w:tentative="1">
      <w:start w:val="1"/>
      <w:numFmt w:val="lowerLetter"/>
      <w:lvlText w:val="%8."/>
      <w:lvlJc w:val="left"/>
      <w:pPr>
        <w:ind w:left="9228" w:hanging="360"/>
      </w:pPr>
    </w:lvl>
    <w:lvl w:ilvl="8" w:tplc="0419001B" w:tentative="1">
      <w:start w:val="1"/>
      <w:numFmt w:val="lowerRoman"/>
      <w:lvlText w:val="%9."/>
      <w:lvlJc w:val="right"/>
      <w:pPr>
        <w:ind w:left="9948" w:hanging="180"/>
      </w:pPr>
    </w:lvl>
  </w:abstractNum>
  <w:abstractNum w:abstractNumId="46">
    <w:nsid w:val="20F751F3"/>
    <w:multiLevelType w:val="hybridMultilevel"/>
    <w:tmpl w:val="3FC03022"/>
    <w:lvl w:ilvl="0" w:tplc="02BC3BF6">
      <w:start w:val="2"/>
      <w:numFmt w:val="bullet"/>
      <w:pStyle w:val="22"/>
      <w:lvlText w:val="-"/>
      <w:lvlJc w:val="left"/>
      <w:pPr>
        <w:tabs>
          <w:tab w:val="num" w:pos="2325"/>
        </w:tabs>
        <w:ind w:left="2325" w:hanging="360"/>
      </w:pPr>
      <w:rPr>
        <w:rFonts w:hint="default"/>
      </w:rPr>
    </w:lvl>
    <w:lvl w:ilvl="1" w:tplc="04190003">
      <w:start w:val="1"/>
      <w:numFmt w:val="bullet"/>
      <w:lvlText w:val="o"/>
      <w:lvlJc w:val="left"/>
      <w:pPr>
        <w:tabs>
          <w:tab w:val="num" w:pos="2700"/>
        </w:tabs>
        <w:ind w:left="2700" w:hanging="360"/>
      </w:pPr>
      <w:rPr>
        <w:rFonts w:ascii="Courier New" w:hAnsi="Courier New" w:cs="Courier New" w:hint="default"/>
      </w:rPr>
    </w:lvl>
    <w:lvl w:ilvl="2" w:tplc="04190005">
      <w:start w:val="1"/>
      <w:numFmt w:val="bullet"/>
      <w:lvlText w:val=""/>
      <w:lvlJc w:val="left"/>
      <w:pPr>
        <w:tabs>
          <w:tab w:val="num" w:pos="3420"/>
        </w:tabs>
        <w:ind w:left="3420" w:hanging="360"/>
      </w:pPr>
      <w:rPr>
        <w:rFonts w:ascii="Wingdings" w:hAnsi="Wingdings" w:cs="Wingdings" w:hint="default"/>
      </w:rPr>
    </w:lvl>
    <w:lvl w:ilvl="3" w:tplc="04190001">
      <w:start w:val="1"/>
      <w:numFmt w:val="bullet"/>
      <w:lvlText w:val=""/>
      <w:lvlJc w:val="left"/>
      <w:pPr>
        <w:tabs>
          <w:tab w:val="num" w:pos="4140"/>
        </w:tabs>
        <w:ind w:left="4140" w:hanging="360"/>
      </w:pPr>
      <w:rPr>
        <w:rFonts w:ascii="Symbol" w:hAnsi="Symbol" w:cs="Symbol" w:hint="default"/>
      </w:rPr>
    </w:lvl>
    <w:lvl w:ilvl="4" w:tplc="04190003">
      <w:start w:val="1"/>
      <w:numFmt w:val="bullet"/>
      <w:lvlText w:val="o"/>
      <w:lvlJc w:val="left"/>
      <w:pPr>
        <w:tabs>
          <w:tab w:val="num" w:pos="4860"/>
        </w:tabs>
        <w:ind w:left="4860" w:hanging="360"/>
      </w:pPr>
      <w:rPr>
        <w:rFonts w:ascii="Courier New" w:hAnsi="Courier New" w:cs="Courier New" w:hint="default"/>
      </w:rPr>
    </w:lvl>
    <w:lvl w:ilvl="5" w:tplc="04190005">
      <w:start w:val="1"/>
      <w:numFmt w:val="bullet"/>
      <w:lvlText w:val=""/>
      <w:lvlJc w:val="left"/>
      <w:pPr>
        <w:tabs>
          <w:tab w:val="num" w:pos="5580"/>
        </w:tabs>
        <w:ind w:left="5580" w:hanging="360"/>
      </w:pPr>
      <w:rPr>
        <w:rFonts w:ascii="Wingdings" w:hAnsi="Wingdings" w:cs="Wingdings" w:hint="default"/>
      </w:rPr>
    </w:lvl>
    <w:lvl w:ilvl="6" w:tplc="04190001">
      <w:start w:val="1"/>
      <w:numFmt w:val="bullet"/>
      <w:lvlText w:val=""/>
      <w:lvlJc w:val="left"/>
      <w:pPr>
        <w:tabs>
          <w:tab w:val="num" w:pos="6300"/>
        </w:tabs>
        <w:ind w:left="6300" w:hanging="360"/>
      </w:pPr>
      <w:rPr>
        <w:rFonts w:ascii="Symbol" w:hAnsi="Symbol" w:cs="Symbol" w:hint="default"/>
      </w:rPr>
    </w:lvl>
    <w:lvl w:ilvl="7" w:tplc="04190003">
      <w:start w:val="1"/>
      <w:numFmt w:val="bullet"/>
      <w:lvlText w:val="o"/>
      <w:lvlJc w:val="left"/>
      <w:pPr>
        <w:tabs>
          <w:tab w:val="num" w:pos="7020"/>
        </w:tabs>
        <w:ind w:left="7020" w:hanging="360"/>
      </w:pPr>
      <w:rPr>
        <w:rFonts w:ascii="Courier New" w:hAnsi="Courier New" w:cs="Courier New" w:hint="default"/>
      </w:rPr>
    </w:lvl>
    <w:lvl w:ilvl="8" w:tplc="04190005">
      <w:start w:val="1"/>
      <w:numFmt w:val="bullet"/>
      <w:lvlText w:val=""/>
      <w:lvlJc w:val="left"/>
      <w:pPr>
        <w:tabs>
          <w:tab w:val="num" w:pos="7740"/>
        </w:tabs>
        <w:ind w:left="7740" w:hanging="360"/>
      </w:pPr>
      <w:rPr>
        <w:rFonts w:ascii="Wingdings" w:hAnsi="Wingdings" w:cs="Wingdings" w:hint="default"/>
      </w:rPr>
    </w:lvl>
  </w:abstractNum>
  <w:abstractNum w:abstractNumId="47">
    <w:nsid w:val="270950AB"/>
    <w:multiLevelType w:val="hybridMultilevel"/>
    <w:tmpl w:val="08C0FCC0"/>
    <w:lvl w:ilvl="0" w:tplc="E54AEDB2">
      <w:start w:val="1"/>
      <w:numFmt w:val="decimal"/>
      <w:lvlText w:val="2.%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8">
    <w:nsid w:val="2ACA3A99"/>
    <w:multiLevelType w:val="hybridMultilevel"/>
    <w:tmpl w:val="B63CA10A"/>
    <w:lvl w:ilvl="0" w:tplc="FD404CC8">
      <w:start w:val="1"/>
      <w:numFmt w:val="decimal"/>
      <w:lvlText w:val="4.%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9">
    <w:nsid w:val="2F557F71"/>
    <w:multiLevelType w:val="hybridMultilevel"/>
    <w:tmpl w:val="355088FC"/>
    <w:lvl w:ilvl="0" w:tplc="8864D68A">
      <w:start w:val="7"/>
      <w:numFmt w:val="decimal"/>
      <w:lvlText w:val="%1."/>
      <w:lvlJc w:val="left"/>
      <w:pPr>
        <w:ind w:left="927" w:hanging="360"/>
      </w:pPr>
      <w:rPr>
        <w:rFonts w:hint="default"/>
        <w:color w:val="000000"/>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50">
    <w:nsid w:val="316B0361"/>
    <w:multiLevelType w:val="multilevel"/>
    <w:tmpl w:val="9F9E2224"/>
    <w:lvl w:ilvl="0">
      <w:start w:val="2"/>
      <w:numFmt w:val="decimal"/>
      <w:lvlText w:val="%1."/>
      <w:legacy w:legacy="1" w:legacySpace="0" w:legacyIndent="0"/>
      <w:lvlJc w:val="left"/>
      <w:pPr>
        <w:ind w:left="0" w:firstLine="0"/>
      </w:pPr>
    </w:lvl>
    <w:lvl w:ilvl="1">
      <w:start w:val="1"/>
      <w:numFmt w:val="decimal"/>
      <w:lvlText w:val="%1.%2."/>
      <w:legacy w:legacy="1" w:legacySpace="0" w:legacyIndent="0"/>
      <w:lvlJc w:val="left"/>
      <w:pPr>
        <w:ind w:left="0" w:firstLine="0"/>
      </w:pPr>
    </w:lvl>
    <w:lvl w:ilvl="2">
      <w:start w:val="1"/>
      <w:numFmt w:val="decimal"/>
      <w:lvlText w:val="%1.%2.%3."/>
      <w:legacy w:legacy="1" w:legacySpace="0" w:legacyIndent="0"/>
      <w:lvlJc w:val="left"/>
      <w:pPr>
        <w:ind w:left="0" w:firstLine="0"/>
      </w:pPr>
    </w:lvl>
    <w:lvl w:ilvl="3">
      <w:start w:val="1"/>
      <w:numFmt w:val="decimal"/>
      <w:lvlText w:val="%1.%2.%3.%4."/>
      <w:legacy w:legacy="1" w:legacySpace="0" w:legacyIndent="0"/>
      <w:lvlJc w:val="left"/>
      <w:pPr>
        <w:ind w:left="0" w:firstLine="0"/>
      </w:pPr>
    </w:lvl>
    <w:lvl w:ilvl="4">
      <w:start w:val="1"/>
      <w:numFmt w:val="decimal"/>
      <w:lvlText w:val="%1.%2.%3.%4.%5."/>
      <w:legacy w:legacy="1" w:legacySpace="0" w:legacyIndent="0"/>
      <w:lvlJc w:val="left"/>
      <w:pPr>
        <w:ind w:left="0" w:firstLine="0"/>
      </w:pPr>
    </w:lvl>
    <w:lvl w:ilvl="5">
      <w:start w:val="1"/>
      <w:numFmt w:val="decimal"/>
      <w:lvlText w:val="%1.%2.%3.%4.%5.%6."/>
      <w:legacy w:legacy="1" w:legacySpace="0" w:legacyIndent="0"/>
      <w:lvlJc w:val="left"/>
      <w:pPr>
        <w:ind w:left="0" w:firstLine="0"/>
      </w:pPr>
    </w:lvl>
    <w:lvl w:ilvl="6">
      <w:start w:val="1"/>
      <w:numFmt w:val="decimal"/>
      <w:lvlText w:val="%1.%2.%3.%4.%5.%6.%7."/>
      <w:legacy w:legacy="1" w:legacySpace="0" w:legacyIndent="0"/>
      <w:lvlJc w:val="left"/>
      <w:pPr>
        <w:ind w:left="0" w:firstLine="0"/>
      </w:pPr>
    </w:lvl>
    <w:lvl w:ilvl="7">
      <w:start w:val="1"/>
      <w:numFmt w:val="decimal"/>
      <w:lvlText w:val="%1.%2.%3.%4.%5.%6.%7.%8."/>
      <w:legacy w:legacy="1" w:legacySpace="0" w:legacyIndent="0"/>
      <w:lvlJc w:val="left"/>
      <w:pPr>
        <w:ind w:left="0" w:firstLine="0"/>
      </w:pPr>
    </w:lvl>
    <w:lvl w:ilvl="8">
      <w:start w:val="1"/>
      <w:numFmt w:val="decimal"/>
      <w:lvlText w:val="%1.%2.%3.%4.%5.%6.%7.%8.%9."/>
      <w:legacy w:legacy="1" w:legacySpace="0" w:legacyIndent="0"/>
      <w:lvlJc w:val="left"/>
      <w:pPr>
        <w:ind w:left="0" w:firstLine="0"/>
      </w:pPr>
    </w:lvl>
  </w:abstractNum>
  <w:abstractNum w:abstractNumId="51">
    <w:nsid w:val="318B68A1"/>
    <w:multiLevelType w:val="hybridMultilevel"/>
    <w:tmpl w:val="508C6F38"/>
    <w:lvl w:ilvl="0" w:tplc="02BC3BF6">
      <w:start w:val="2"/>
      <w:numFmt w:val="bullet"/>
      <w:lvlText w:val="-"/>
      <w:lvlJc w:val="left"/>
      <w:pPr>
        <w:ind w:left="4188" w:hanging="360"/>
      </w:pPr>
      <w:rPr>
        <w:rFonts w:ascii="Ariaw" w:hAnsi="Ariaw" w:hint="default"/>
      </w:rPr>
    </w:lvl>
    <w:lvl w:ilvl="1" w:tplc="04190019" w:tentative="1">
      <w:start w:val="1"/>
      <w:numFmt w:val="lowerLetter"/>
      <w:lvlText w:val="%2."/>
      <w:lvlJc w:val="left"/>
      <w:pPr>
        <w:ind w:left="4908" w:hanging="360"/>
      </w:pPr>
    </w:lvl>
    <w:lvl w:ilvl="2" w:tplc="0419001B" w:tentative="1">
      <w:start w:val="1"/>
      <w:numFmt w:val="lowerRoman"/>
      <w:lvlText w:val="%3."/>
      <w:lvlJc w:val="right"/>
      <w:pPr>
        <w:ind w:left="5628" w:hanging="180"/>
      </w:pPr>
    </w:lvl>
    <w:lvl w:ilvl="3" w:tplc="0419000F" w:tentative="1">
      <w:start w:val="1"/>
      <w:numFmt w:val="decimal"/>
      <w:lvlText w:val="%4."/>
      <w:lvlJc w:val="left"/>
      <w:pPr>
        <w:ind w:left="6348" w:hanging="360"/>
      </w:pPr>
    </w:lvl>
    <w:lvl w:ilvl="4" w:tplc="04190019" w:tentative="1">
      <w:start w:val="1"/>
      <w:numFmt w:val="lowerLetter"/>
      <w:lvlText w:val="%5."/>
      <w:lvlJc w:val="left"/>
      <w:pPr>
        <w:ind w:left="7068" w:hanging="360"/>
      </w:pPr>
    </w:lvl>
    <w:lvl w:ilvl="5" w:tplc="0419001B" w:tentative="1">
      <w:start w:val="1"/>
      <w:numFmt w:val="lowerRoman"/>
      <w:lvlText w:val="%6."/>
      <w:lvlJc w:val="right"/>
      <w:pPr>
        <w:ind w:left="7788" w:hanging="180"/>
      </w:pPr>
    </w:lvl>
    <w:lvl w:ilvl="6" w:tplc="0419000F" w:tentative="1">
      <w:start w:val="1"/>
      <w:numFmt w:val="decimal"/>
      <w:lvlText w:val="%7."/>
      <w:lvlJc w:val="left"/>
      <w:pPr>
        <w:ind w:left="8508" w:hanging="360"/>
      </w:pPr>
    </w:lvl>
    <w:lvl w:ilvl="7" w:tplc="04190019" w:tentative="1">
      <w:start w:val="1"/>
      <w:numFmt w:val="lowerLetter"/>
      <w:lvlText w:val="%8."/>
      <w:lvlJc w:val="left"/>
      <w:pPr>
        <w:ind w:left="9228" w:hanging="360"/>
      </w:pPr>
    </w:lvl>
    <w:lvl w:ilvl="8" w:tplc="0419001B" w:tentative="1">
      <w:start w:val="1"/>
      <w:numFmt w:val="lowerRoman"/>
      <w:lvlText w:val="%9."/>
      <w:lvlJc w:val="right"/>
      <w:pPr>
        <w:ind w:left="9948" w:hanging="180"/>
      </w:pPr>
    </w:lvl>
  </w:abstractNum>
  <w:abstractNum w:abstractNumId="52">
    <w:nsid w:val="35216A8A"/>
    <w:multiLevelType w:val="hybridMultilevel"/>
    <w:tmpl w:val="576077E2"/>
    <w:lvl w:ilvl="0" w:tplc="907C87EC">
      <w:start w:val="1"/>
      <w:numFmt w:val="bullet"/>
      <w:pStyle w:val="a4"/>
      <w:lvlText w:val="−"/>
      <w:lvlJc w:val="left"/>
      <w:pPr>
        <w:ind w:left="1429" w:hanging="360"/>
      </w:pPr>
      <w:rPr>
        <w:rFonts w:ascii="Calibri" w:hAnsi="Calibri"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3">
    <w:nsid w:val="374760B9"/>
    <w:multiLevelType w:val="hybridMultilevel"/>
    <w:tmpl w:val="21FE948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4">
    <w:nsid w:val="38ED0955"/>
    <w:multiLevelType w:val="hybridMultilevel"/>
    <w:tmpl w:val="F40635EC"/>
    <w:lvl w:ilvl="0" w:tplc="2020ABDA">
      <w:start w:val="1"/>
      <w:numFmt w:val="bullet"/>
      <w:pStyle w:val="23"/>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55">
    <w:nsid w:val="442D456A"/>
    <w:multiLevelType w:val="multilevel"/>
    <w:tmpl w:val="684A550C"/>
    <w:lvl w:ilvl="0">
      <w:start w:val="6"/>
      <w:numFmt w:val="decimal"/>
      <w:pStyle w:val="13"/>
      <w:lvlText w:val="%1."/>
      <w:lvlJc w:val="left"/>
      <w:pPr>
        <w:ind w:left="927" w:hanging="360"/>
      </w:pPr>
      <w:rPr>
        <w:rFonts w:hint="default"/>
        <w:color w:val="000000"/>
      </w:rPr>
    </w:lvl>
    <w:lvl w:ilvl="1">
      <w:start w:val="1"/>
      <w:numFmt w:val="decimal"/>
      <w:lvlText w:val="%1.%2."/>
      <w:lvlJc w:val="left"/>
      <w:pPr>
        <w:ind w:left="432" w:hanging="432"/>
      </w:pPr>
      <w:rPr>
        <w:rFonts w:hint="default"/>
        <w:color w:val="FF0000"/>
        <w:lang w:val="x-none"/>
      </w:rPr>
    </w:lvl>
    <w:lvl w:ilvl="2">
      <w:start w:val="1"/>
      <w:numFmt w:val="decimal"/>
      <w:lvlText w:val="%1.%2.%3."/>
      <w:lvlJc w:val="left"/>
      <w:pPr>
        <w:ind w:left="656" w:hanging="504"/>
      </w:pPr>
      <w:rPr>
        <w:rFonts w:hint="default"/>
      </w:rPr>
    </w:lvl>
    <w:lvl w:ilvl="3">
      <w:start w:val="1"/>
      <w:numFmt w:val="decimal"/>
      <w:lvlText w:val="%1.%2.%3.%4."/>
      <w:lvlJc w:val="left"/>
      <w:pPr>
        <w:ind w:left="1160" w:hanging="648"/>
      </w:pPr>
      <w:rPr>
        <w:rFonts w:hint="default"/>
      </w:rPr>
    </w:lvl>
    <w:lvl w:ilvl="4">
      <w:start w:val="1"/>
      <w:numFmt w:val="decimal"/>
      <w:lvlText w:val="%1.%2.%3.%4.%5."/>
      <w:lvlJc w:val="left"/>
      <w:pPr>
        <w:ind w:left="1664" w:hanging="792"/>
      </w:pPr>
      <w:rPr>
        <w:rFonts w:hint="default"/>
      </w:rPr>
    </w:lvl>
    <w:lvl w:ilvl="5">
      <w:start w:val="1"/>
      <w:numFmt w:val="decimal"/>
      <w:lvlText w:val="%1.%2.%3.%4.%5.%6."/>
      <w:lvlJc w:val="left"/>
      <w:pPr>
        <w:ind w:left="2168" w:hanging="936"/>
      </w:pPr>
      <w:rPr>
        <w:rFonts w:hint="default"/>
      </w:rPr>
    </w:lvl>
    <w:lvl w:ilvl="6">
      <w:start w:val="1"/>
      <w:numFmt w:val="decimal"/>
      <w:lvlText w:val="%1.%2.%3.%4.%5.%6.%7."/>
      <w:lvlJc w:val="left"/>
      <w:pPr>
        <w:ind w:left="2672" w:hanging="1080"/>
      </w:pPr>
      <w:rPr>
        <w:rFonts w:hint="default"/>
      </w:rPr>
    </w:lvl>
    <w:lvl w:ilvl="7">
      <w:start w:val="1"/>
      <w:numFmt w:val="decimal"/>
      <w:lvlText w:val="%1.%2.%3.%4.%5.%6.%7.%8."/>
      <w:lvlJc w:val="left"/>
      <w:pPr>
        <w:ind w:left="3176" w:hanging="1224"/>
      </w:pPr>
      <w:rPr>
        <w:rFonts w:hint="default"/>
      </w:rPr>
    </w:lvl>
    <w:lvl w:ilvl="8">
      <w:start w:val="1"/>
      <w:numFmt w:val="decimal"/>
      <w:lvlText w:val="%1.%2.%3.%4.%5.%6.%7.%8.%9."/>
      <w:lvlJc w:val="left"/>
      <w:pPr>
        <w:ind w:left="3752" w:hanging="1440"/>
      </w:pPr>
      <w:rPr>
        <w:rFonts w:hint="default"/>
      </w:rPr>
    </w:lvl>
  </w:abstractNum>
  <w:abstractNum w:abstractNumId="56">
    <w:nsid w:val="48FC23B0"/>
    <w:multiLevelType w:val="multilevel"/>
    <w:tmpl w:val="6CD23FE8"/>
    <w:styleLink w:val="24"/>
    <w:lvl w:ilvl="0">
      <w:start w:val="2"/>
      <w:numFmt w:val="decimal"/>
      <w:lvlText w:val="%1."/>
      <w:lvlJc w:val="left"/>
      <w:pPr>
        <w:ind w:left="360" w:hanging="360"/>
      </w:pPr>
      <w:rPr>
        <w:rFonts w:hint="default"/>
      </w:rPr>
    </w:lvl>
    <w:lvl w:ilvl="1">
      <w:start w:val="1"/>
      <w:numFmt w:val="decimal"/>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57">
    <w:nsid w:val="4A266545"/>
    <w:multiLevelType w:val="hybridMultilevel"/>
    <w:tmpl w:val="59D84E10"/>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58">
    <w:nsid w:val="4E084DBA"/>
    <w:multiLevelType w:val="hybridMultilevel"/>
    <w:tmpl w:val="FB44ED04"/>
    <w:lvl w:ilvl="0" w:tplc="04190001">
      <w:numFmt w:val="bullet"/>
      <w:lvlText w:val=""/>
      <w:lvlJc w:val="left"/>
      <w:pPr>
        <w:ind w:left="720" w:hanging="360"/>
      </w:pPr>
      <w:rPr>
        <w:rFonts w:ascii="Symbol" w:eastAsia="Times New Roman" w:hAnsi="Symbol"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59">
    <w:nsid w:val="51E5153C"/>
    <w:multiLevelType w:val="hybridMultilevel"/>
    <w:tmpl w:val="E7380C5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60">
    <w:nsid w:val="5469123A"/>
    <w:multiLevelType w:val="hybridMultilevel"/>
    <w:tmpl w:val="53B22712"/>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61">
    <w:nsid w:val="5D7E7016"/>
    <w:multiLevelType w:val="multilevel"/>
    <w:tmpl w:val="AA4469C8"/>
    <w:lvl w:ilvl="0">
      <w:start w:val="2"/>
      <w:numFmt w:val="bullet"/>
      <w:pStyle w:val="14"/>
      <w:lvlText w:val="-"/>
      <w:lvlJc w:val="left"/>
      <w:pPr>
        <w:tabs>
          <w:tab w:val="num" w:pos="360"/>
        </w:tabs>
        <w:ind w:left="360" w:hanging="360"/>
      </w:pPr>
      <w:rPr>
        <w:rFonts w:hint="default"/>
      </w:r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nsid w:val="5E594C10"/>
    <w:multiLevelType w:val="hybridMultilevel"/>
    <w:tmpl w:val="E146EEA0"/>
    <w:lvl w:ilvl="0" w:tplc="09766A1A">
      <w:start w:val="17"/>
      <w:numFmt w:val="decimal"/>
      <w:lvlText w:val="%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63">
    <w:nsid w:val="60F842BA"/>
    <w:multiLevelType w:val="multilevel"/>
    <w:tmpl w:val="8242963A"/>
    <w:lvl w:ilvl="0">
      <w:start w:val="1"/>
      <w:numFmt w:val="decimal"/>
      <w:pStyle w:val="a5"/>
      <w:lvlText w:val="%1."/>
      <w:lvlJc w:val="left"/>
      <w:pPr>
        <w:tabs>
          <w:tab w:val="num" w:pos="360"/>
        </w:tabs>
        <w:ind w:left="360" w:hanging="360"/>
      </w:pPr>
      <w:rPr>
        <w:rFonts w:hint="default"/>
      </w:rPr>
    </w:lvl>
    <w:lvl w:ilvl="1">
      <w:start w:val="1"/>
      <w:numFmt w:val="decimal"/>
      <w:pStyle w:val="15"/>
      <w:lvlText w:val="%1.%2."/>
      <w:lvlJc w:val="left"/>
      <w:pPr>
        <w:tabs>
          <w:tab w:val="num" w:pos="1430"/>
        </w:tabs>
        <w:ind w:left="1142" w:hanging="432"/>
      </w:pPr>
      <w:rPr>
        <w:rFonts w:hint="default"/>
        <w:color w:val="auto"/>
      </w:rPr>
    </w:lvl>
    <w:lvl w:ilvl="2">
      <w:start w:val="1"/>
      <w:numFmt w:val="decimal"/>
      <w:pStyle w:val="25"/>
      <w:lvlText w:val="%1.%2.%3."/>
      <w:lvlJc w:val="left"/>
      <w:pPr>
        <w:tabs>
          <w:tab w:val="num" w:pos="1080"/>
        </w:tabs>
        <w:ind w:left="504" w:hanging="504"/>
      </w:pPr>
      <w:rPr>
        <w:rFonts w:hint="default"/>
        <w:color w:val="auto"/>
      </w:rPr>
    </w:lvl>
    <w:lvl w:ilvl="3">
      <w:start w:val="1"/>
      <w:numFmt w:val="decimal"/>
      <w:pStyle w:val="33"/>
      <w:lvlText w:val="%1.%2.%3.%4."/>
      <w:lvlJc w:val="left"/>
      <w:pPr>
        <w:tabs>
          <w:tab w:val="num" w:pos="2073"/>
        </w:tabs>
        <w:ind w:left="1641"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64">
    <w:nsid w:val="618C7548"/>
    <w:multiLevelType w:val="hybridMultilevel"/>
    <w:tmpl w:val="5D60840A"/>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65">
    <w:nsid w:val="69540F65"/>
    <w:multiLevelType w:val="multilevel"/>
    <w:tmpl w:val="6D1646F8"/>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6">
    <w:nsid w:val="6EE04E5E"/>
    <w:multiLevelType w:val="hybridMultilevel"/>
    <w:tmpl w:val="889C4CD0"/>
    <w:lvl w:ilvl="0" w:tplc="B0F2C568">
      <w:start w:val="1"/>
      <w:numFmt w:val="decimal"/>
      <w:lvlText w:val="5.%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67">
    <w:nsid w:val="7BE60B25"/>
    <w:multiLevelType w:val="multilevel"/>
    <w:tmpl w:val="8E32AF36"/>
    <w:lvl w:ilvl="0">
      <w:start w:val="4"/>
      <w:numFmt w:val="decimal"/>
      <w:lvlText w:val="%1."/>
      <w:lvlJc w:val="left"/>
      <w:pPr>
        <w:ind w:left="540" w:hanging="540"/>
      </w:pPr>
      <w:rPr>
        <w:rFonts w:hint="default"/>
      </w:rPr>
    </w:lvl>
    <w:lvl w:ilvl="1">
      <w:start w:val="4"/>
      <w:numFmt w:val="decimal"/>
      <w:lvlText w:val="%1.%2."/>
      <w:lvlJc w:val="left"/>
      <w:pPr>
        <w:ind w:left="540" w:hanging="540"/>
      </w:pPr>
      <w:rPr>
        <w:rFonts w:hint="default"/>
      </w:rPr>
    </w:lvl>
    <w:lvl w:ilvl="2">
      <w:start w:val="1"/>
      <w:numFmt w:val="decimal"/>
      <w:lvlText w:val="%1.%2.%3."/>
      <w:lvlJc w:val="left"/>
      <w:pPr>
        <w:ind w:left="1571"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8">
    <w:nsid w:val="7DD66020"/>
    <w:multiLevelType w:val="multilevel"/>
    <w:tmpl w:val="88BC2718"/>
    <w:lvl w:ilvl="0">
      <w:start w:val="19"/>
      <w:numFmt w:val="decimal"/>
      <w:lvlText w:val="%1."/>
      <w:lvlJc w:val="left"/>
      <w:pPr>
        <w:ind w:left="435" w:hanging="435"/>
      </w:pPr>
      <w:rPr>
        <w:rFonts w:cs="Times New Roman" w:hint="default"/>
      </w:rPr>
    </w:lvl>
    <w:lvl w:ilvl="1">
      <w:start w:val="1"/>
      <w:numFmt w:val="decimal"/>
      <w:lvlText w:val="%1.%2."/>
      <w:lvlJc w:val="left"/>
      <w:pPr>
        <w:ind w:left="1002" w:hanging="435"/>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8"/>
  </w:num>
  <w:num w:numId="8">
    <w:abstractNumId w:val="9"/>
  </w:num>
  <w:num w:numId="9">
    <w:abstractNumId w:val="10"/>
  </w:num>
  <w:num w:numId="10">
    <w:abstractNumId w:val="11"/>
  </w:num>
  <w:num w:numId="11">
    <w:abstractNumId w:val="13"/>
  </w:num>
  <w:num w:numId="12">
    <w:abstractNumId w:val="14"/>
  </w:num>
  <w:num w:numId="13">
    <w:abstractNumId w:val="15"/>
  </w:num>
  <w:num w:numId="14">
    <w:abstractNumId w:val="17"/>
  </w:num>
  <w:num w:numId="15">
    <w:abstractNumId w:val="20"/>
  </w:num>
  <w:num w:numId="16">
    <w:abstractNumId w:val="22"/>
  </w:num>
  <w:num w:numId="17">
    <w:abstractNumId w:val="23"/>
  </w:num>
  <w:num w:numId="18">
    <w:abstractNumId w:val="24"/>
  </w:num>
  <w:num w:numId="19">
    <w:abstractNumId w:val="25"/>
  </w:num>
  <w:num w:numId="20">
    <w:abstractNumId w:val="26"/>
  </w:num>
  <w:num w:numId="21">
    <w:abstractNumId w:val="27"/>
  </w:num>
  <w:num w:numId="22">
    <w:abstractNumId w:val="29"/>
  </w:num>
  <w:num w:numId="23">
    <w:abstractNumId w:val="30"/>
  </w:num>
  <w:num w:numId="24">
    <w:abstractNumId w:val="31"/>
  </w:num>
  <w:num w:numId="25">
    <w:abstractNumId w:val="32"/>
  </w:num>
  <w:num w:numId="26">
    <w:abstractNumId w:val="33"/>
  </w:num>
  <w:num w:numId="27">
    <w:abstractNumId w:val="34"/>
  </w:num>
  <w:num w:numId="28">
    <w:abstractNumId w:val="35"/>
  </w:num>
  <w:num w:numId="29">
    <w:abstractNumId w:val="36"/>
  </w:num>
  <w:num w:numId="30">
    <w:abstractNumId w:val="37"/>
  </w:num>
  <w:num w:numId="31">
    <w:abstractNumId w:val="39"/>
  </w:num>
  <w:num w:numId="32">
    <w:abstractNumId w:val="67"/>
  </w:num>
  <w:num w:numId="33">
    <w:abstractNumId w:val="65"/>
  </w:num>
  <w:num w:numId="34">
    <w:abstractNumId w:val="43"/>
  </w:num>
  <w:num w:numId="35">
    <w:abstractNumId w:val="5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41"/>
  </w:num>
  <w:num w:numId="38">
    <w:abstractNumId w:val="60"/>
  </w:num>
  <w:num w:numId="39">
    <w:abstractNumId w:val="57"/>
  </w:num>
  <w:num w:numId="40">
    <w:abstractNumId w:val="59"/>
  </w:num>
  <w:num w:numId="41">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64"/>
  </w:num>
  <w:num w:numId="43">
    <w:abstractNumId w:val="6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42"/>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58"/>
  </w:num>
  <w:num w:numId="46">
    <w:abstractNumId w:val="52"/>
  </w:num>
  <w:num w:numId="47">
    <w:abstractNumId w:val="56"/>
  </w:num>
  <w:num w:numId="48">
    <w:abstractNumId w:val="46"/>
  </w:num>
  <w:num w:numId="49">
    <w:abstractNumId w:val="61"/>
  </w:num>
  <w:num w:numId="50">
    <w:abstractNumId w:val="63"/>
  </w:num>
  <w:num w:numId="51">
    <w:abstractNumId w:val="54"/>
  </w:num>
  <w:num w:numId="52">
    <w:abstractNumId w:val="55"/>
  </w:num>
  <w:num w:numId="53">
    <w:abstractNumId w:val="44"/>
  </w:num>
  <w:num w:numId="54">
    <w:abstractNumId w:val="53"/>
  </w:num>
  <w:num w:numId="55">
    <w:abstractNumId w:val="45"/>
  </w:num>
  <w:num w:numId="56">
    <w:abstractNumId w:val="51"/>
  </w:num>
  <w:num w:numId="57">
    <w:abstractNumId w:val="49"/>
  </w:num>
  <w:num w:numId="58">
    <w:abstractNumId w:val="62"/>
  </w:num>
  <w:num w:numId="59">
    <w:abstractNumId w:val="40"/>
  </w:num>
  <w:num w:numId="60">
    <w:abstractNumId w:val="68"/>
  </w:num>
  <w:numIdMacAtCleanup w:val="6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4710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44A6A"/>
    <w:rsid w:val="00000405"/>
    <w:rsid w:val="00007279"/>
    <w:rsid w:val="00007362"/>
    <w:rsid w:val="000077CC"/>
    <w:rsid w:val="00010A89"/>
    <w:rsid w:val="00011037"/>
    <w:rsid w:val="0001246B"/>
    <w:rsid w:val="00014831"/>
    <w:rsid w:val="00015A4F"/>
    <w:rsid w:val="000163B3"/>
    <w:rsid w:val="00017DEE"/>
    <w:rsid w:val="00021666"/>
    <w:rsid w:val="00022137"/>
    <w:rsid w:val="00023434"/>
    <w:rsid w:val="00023DEA"/>
    <w:rsid w:val="000268B2"/>
    <w:rsid w:val="00026AC1"/>
    <w:rsid w:val="00027865"/>
    <w:rsid w:val="0003048B"/>
    <w:rsid w:val="00032AD5"/>
    <w:rsid w:val="00034B1D"/>
    <w:rsid w:val="000407B4"/>
    <w:rsid w:val="00041C5A"/>
    <w:rsid w:val="000421B9"/>
    <w:rsid w:val="000424AF"/>
    <w:rsid w:val="00045D43"/>
    <w:rsid w:val="00047C6C"/>
    <w:rsid w:val="0005037D"/>
    <w:rsid w:val="00056B3F"/>
    <w:rsid w:val="00060059"/>
    <w:rsid w:val="00060778"/>
    <w:rsid w:val="000623B6"/>
    <w:rsid w:val="00063206"/>
    <w:rsid w:val="00063581"/>
    <w:rsid w:val="000664F6"/>
    <w:rsid w:val="000732C9"/>
    <w:rsid w:val="0007660C"/>
    <w:rsid w:val="00076695"/>
    <w:rsid w:val="000818A4"/>
    <w:rsid w:val="00081A51"/>
    <w:rsid w:val="000833FF"/>
    <w:rsid w:val="000847A8"/>
    <w:rsid w:val="00086B7D"/>
    <w:rsid w:val="00086C37"/>
    <w:rsid w:val="00086CF0"/>
    <w:rsid w:val="00087E22"/>
    <w:rsid w:val="000918B6"/>
    <w:rsid w:val="000925F3"/>
    <w:rsid w:val="0009278E"/>
    <w:rsid w:val="00092838"/>
    <w:rsid w:val="00093331"/>
    <w:rsid w:val="000948D9"/>
    <w:rsid w:val="00095321"/>
    <w:rsid w:val="0009751C"/>
    <w:rsid w:val="000A004C"/>
    <w:rsid w:val="000A01A4"/>
    <w:rsid w:val="000A1F0B"/>
    <w:rsid w:val="000A21BC"/>
    <w:rsid w:val="000A356A"/>
    <w:rsid w:val="000A4755"/>
    <w:rsid w:val="000A4E78"/>
    <w:rsid w:val="000A5F92"/>
    <w:rsid w:val="000A78F5"/>
    <w:rsid w:val="000A7F03"/>
    <w:rsid w:val="000B0797"/>
    <w:rsid w:val="000B4DBD"/>
    <w:rsid w:val="000B737E"/>
    <w:rsid w:val="000B7C2C"/>
    <w:rsid w:val="000C04B1"/>
    <w:rsid w:val="000C07B7"/>
    <w:rsid w:val="000C10EE"/>
    <w:rsid w:val="000C22E1"/>
    <w:rsid w:val="000C2F53"/>
    <w:rsid w:val="000C42CF"/>
    <w:rsid w:val="000C5DD5"/>
    <w:rsid w:val="000C69C4"/>
    <w:rsid w:val="000C7979"/>
    <w:rsid w:val="000C7D45"/>
    <w:rsid w:val="000D4DEB"/>
    <w:rsid w:val="000D69BB"/>
    <w:rsid w:val="000D71C0"/>
    <w:rsid w:val="000E0464"/>
    <w:rsid w:val="000E3EA1"/>
    <w:rsid w:val="000E6A19"/>
    <w:rsid w:val="000E7143"/>
    <w:rsid w:val="000E72A9"/>
    <w:rsid w:val="000F066C"/>
    <w:rsid w:val="000F14E3"/>
    <w:rsid w:val="000F21DC"/>
    <w:rsid w:val="000F2895"/>
    <w:rsid w:val="000F33B7"/>
    <w:rsid w:val="000F424D"/>
    <w:rsid w:val="000F5DB8"/>
    <w:rsid w:val="001014D1"/>
    <w:rsid w:val="0010189B"/>
    <w:rsid w:val="00102211"/>
    <w:rsid w:val="0010304B"/>
    <w:rsid w:val="0010391D"/>
    <w:rsid w:val="00104986"/>
    <w:rsid w:val="00105BC4"/>
    <w:rsid w:val="001064CD"/>
    <w:rsid w:val="00111912"/>
    <w:rsid w:val="00111AF4"/>
    <w:rsid w:val="0011319E"/>
    <w:rsid w:val="00113231"/>
    <w:rsid w:val="001138E1"/>
    <w:rsid w:val="0011767E"/>
    <w:rsid w:val="00122315"/>
    <w:rsid w:val="00124254"/>
    <w:rsid w:val="00124B1D"/>
    <w:rsid w:val="00125BE8"/>
    <w:rsid w:val="00125D15"/>
    <w:rsid w:val="001264EF"/>
    <w:rsid w:val="00126560"/>
    <w:rsid w:val="0012664F"/>
    <w:rsid w:val="00130858"/>
    <w:rsid w:val="001332C3"/>
    <w:rsid w:val="00135C7E"/>
    <w:rsid w:val="001408A4"/>
    <w:rsid w:val="00141895"/>
    <w:rsid w:val="001420A7"/>
    <w:rsid w:val="00144648"/>
    <w:rsid w:val="0014791B"/>
    <w:rsid w:val="0015007A"/>
    <w:rsid w:val="00150724"/>
    <w:rsid w:val="0015078B"/>
    <w:rsid w:val="00150910"/>
    <w:rsid w:val="001515E8"/>
    <w:rsid w:val="001524F9"/>
    <w:rsid w:val="001533E8"/>
    <w:rsid w:val="00153F66"/>
    <w:rsid w:val="00155C28"/>
    <w:rsid w:val="00156484"/>
    <w:rsid w:val="00161EF7"/>
    <w:rsid w:val="00162079"/>
    <w:rsid w:val="001623F5"/>
    <w:rsid w:val="00162906"/>
    <w:rsid w:val="00163089"/>
    <w:rsid w:val="00164554"/>
    <w:rsid w:val="00165D95"/>
    <w:rsid w:val="00170961"/>
    <w:rsid w:val="00171CDD"/>
    <w:rsid w:val="001753E8"/>
    <w:rsid w:val="00177D64"/>
    <w:rsid w:val="00177FA5"/>
    <w:rsid w:val="0018086D"/>
    <w:rsid w:val="001837C1"/>
    <w:rsid w:val="00185767"/>
    <w:rsid w:val="00185B64"/>
    <w:rsid w:val="00190B58"/>
    <w:rsid w:val="00191002"/>
    <w:rsid w:val="0019253C"/>
    <w:rsid w:val="00192614"/>
    <w:rsid w:val="00192717"/>
    <w:rsid w:val="00197E72"/>
    <w:rsid w:val="001A08CE"/>
    <w:rsid w:val="001A23F5"/>
    <w:rsid w:val="001A3DD6"/>
    <w:rsid w:val="001A4070"/>
    <w:rsid w:val="001A48A6"/>
    <w:rsid w:val="001A4E58"/>
    <w:rsid w:val="001B20EB"/>
    <w:rsid w:val="001B4303"/>
    <w:rsid w:val="001B692D"/>
    <w:rsid w:val="001B6A43"/>
    <w:rsid w:val="001C0369"/>
    <w:rsid w:val="001C07F5"/>
    <w:rsid w:val="001C0A0D"/>
    <w:rsid w:val="001C1439"/>
    <w:rsid w:val="001C208A"/>
    <w:rsid w:val="001C4ADD"/>
    <w:rsid w:val="001C4B7A"/>
    <w:rsid w:val="001C5D98"/>
    <w:rsid w:val="001D064D"/>
    <w:rsid w:val="001D0DE1"/>
    <w:rsid w:val="001D16DE"/>
    <w:rsid w:val="001D2CAA"/>
    <w:rsid w:val="001D442C"/>
    <w:rsid w:val="001D5574"/>
    <w:rsid w:val="001D5E23"/>
    <w:rsid w:val="001D5F34"/>
    <w:rsid w:val="001D78EB"/>
    <w:rsid w:val="001D79BD"/>
    <w:rsid w:val="001E001F"/>
    <w:rsid w:val="001E1084"/>
    <w:rsid w:val="001E2602"/>
    <w:rsid w:val="001E27FD"/>
    <w:rsid w:val="001E2908"/>
    <w:rsid w:val="001E32B0"/>
    <w:rsid w:val="001E498B"/>
    <w:rsid w:val="001E4EB0"/>
    <w:rsid w:val="001F09D5"/>
    <w:rsid w:val="001F4145"/>
    <w:rsid w:val="001F5CB3"/>
    <w:rsid w:val="001F61A6"/>
    <w:rsid w:val="001F73F1"/>
    <w:rsid w:val="00201DDA"/>
    <w:rsid w:val="002024E2"/>
    <w:rsid w:val="002027D9"/>
    <w:rsid w:val="00202E1C"/>
    <w:rsid w:val="00205A23"/>
    <w:rsid w:val="00205B33"/>
    <w:rsid w:val="002060A8"/>
    <w:rsid w:val="00206C04"/>
    <w:rsid w:val="002134DD"/>
    <w:rsid w:val="00213CBF"/>
    <w:rsid w:val="00215A39"/>
    <w:rsid w:val="00216958"/>
    <w:rsid w:val="00216D45"/>
    <w:rsid w:val="002171F5"/>
    <w:rsid w:val="00220653"/>
    <w:rsid w:val="00221B62"/>
    <w:rsid w:val="002231C7"/>
    <w:rsid w:val="00225747"/>
    <w:rsid w:val="00226C89"/>
    <w:rsid w:val="002302A3"/>
    <w:rsid w:val="00230D4B"/>
    <w:rsid w:val="002315BC"/>
    <w:rsid w:val="00232224"/>
    <w:rsid w:val="0023237D"/>
    <w:rsid w:val="0023313A"/>
    <w:rsid w:val="00233F4C"/>
    <w:rsid w:val="002351A6"/>
    <w:rsid w:val="00235D2E"/>
    <w:rsid w:val="0023645C"/>
    <w:rsid w:val="00237C48"/>
    <w:rsid w:val="00240C1B"/>
    <w:rsid w:val="0024166A"/>
    <w:rsid w:val="00241A8B"/>
    <w:rsid w:val="00241B62"/>
    <w:rsid w:val="00243D67"/>
    <w:rsid w:val="002445F3"/>
    <w:rsid w:val="00244A6A"/>
    <w:rsid w:val="00244D19"/>
    <w:rsid w:val="00246279"/>
    <w:rsid w:val="00255B6F"/>
    <w:rsid w:val="00261244"/>
    <w:rsid w:val="00261850"/>
    <w:rsid w:val="00262503"/>
    <w:rsid w:val="00262732"/>
    <w:rsid w:val="00262E67"/>
    <w:rsid w:val="00263BAF"/>
    <w:rsid w:val="00265C91"/>
    <w:rsid w:val="002664C3"/>
    <w:rsid w:val="002672E3"/>
    <w:rsid w:val="00273168"/>
    <w:rsid w:val="0027399C"/>
    <w:rsid w:val="002770A1"/>
    <w:rsid w:val="0028043B"/>
    <w:rsid w:val="0028370F"/>
    <w:rsid w:val="00286D5D"/>
    <w:rsid w:val="0028779C"/>
    <w:rsid w:val="002900CF"/>
    <w:rsid w:val="00290C01"/>
    <w:rsid w:val="0029159F"/>
    <w:rsid w:val="002926F5"/>
    <w:rsid w:val="00292DF6"/>
    <w:rsid w:val="002932D0"/>
    <w:rsid w:val="002A26BE"/>
    <w:rsid w:val="002A2C6A"/>
    <w:rsid w:val="002A4C0B"/>
    <w:rsid w:val="002A5690"/>
    <w:rsid w:val="002A6CD9"/>
    <w:rsid w:val="002A75A3"/>
    <w:rsid w:val="002A7759"/>
    <w:rsid w:val="002B11C4"/>
    <w:rsid w:val="002B1CA6"/>
    <w:rsid w:val="002B2FA9"/>
    <w:rsid w:val="002B3330"/>
    <w:rsid w:val="002B4C0B"/>
    <w:rsid w:val="002B6E3F"/>
    <w:rsid w:val="002B7068"/>
    <w:rsid w:val="002B7FA7"/>
    <w:rsid w:val="002C452E"/>
    <w:rsid w:val="002C4C71"/>
    <w:rsid w:val="002C51F2"/>
    <w:rsid w:val="002C5547"/>
    <w:rsid w:val="002C6057"/>
    <w:rsid w:val="002C71EC"/>
    <w:rsid w:val="002D07FA"/>
    <w:rsid w:val="002D1D9D"/>
    <w:rsid w:val="002D2375"/>
    <w:rsid w:val="002D32E2"/>
    <w:rsid w:val="002D3C01"/>
    <w:rsid w:val="002D651B"/>
    <w:rsid w:val="002E0ED2"/>
    <w:rsid w:val="002E2554"/>
    <w:rsid w:val="002E5632"/>
    <w:rsid w:val="002E5756"/>
    <w:rsid w:val="002E5E62"/>
    <w:rsid w:val="002E691E"/>
    <w:rsid w:val="002E7FFB"/>
    <w:rsid w:val="002F0621"/>
    <w:rsid w:val="002F1E1A"/>
    <w:rsid w:val="002F4259"/>
    <w:rsid w:val="002F52E6"/>
    <w:rsid w:val="002F71C9"/>
    <w:rsid w:val="002F767E"/>
    <w:rsid w:val="002F78E5"/>
    <w:rsid w:val="00302EC0"/>
    <w:rsid w:val="00303239"/>
    <w:rsid w:val="00303A21"/>
    <w:rsid w:val="00303CCC"/>
    <w:rsid w:val="00304447"/>
    <w:rsid w:val="00305663"/>
    <w:rsid w:val="003059A9"/>
    <w:rsid w:val="00305A11"/>
    <w:rsid w:val="003062D9"/>
    <w:rsid w:val="003101D3"/>
    <w:rsid w:val="0031034C"/>
    <w:rsid w:val="00312849"/>
    <w:rsid w:val="003133BC"/>
    <w:rsid w:val="003145F4"/>
    <w:rsid w:val="00320014"/>
    <w:rsid w:val="003203A1"/>
    <w:rsid w:val="00320F24"/>
    <w:rsid w:val="00321642"/>
    <w:rsid w:val="003226BA"/>
    <w:rsid w:val="00323643"/>
    <w:rsid w:val="00324436"/>
    <w:rsid w:val="003266BF"/>
    <w:rsid w:val="00326D7B"/>
    <w:rsid w:val="0032705C"/>
    <w:rsid w:val="00327446"/>
    <w:rsid w:val="00327D31"/>
    <w:rsid w:val="003330FE"/>
    <w:rsid w:val="003338AD"/>
    <w:rsid w:val="003345C3"/>
    <w:rsid w:val="0033520D"/>
    <w:rsid w:val="00335731"/>
    <w:rsid w:val="00337081"/>
    <w:rsid w:val="0033717A"/>
    <w:rsid w:val="00337A40"/>
    <w:rsid w:val="00337C44"/>
    <w:rsid w:val="0034019B"/>
    <w:rsid w:val="003407D6"/>
    <w:rsid w:val="00340B78"/>
    <w:rsid w:val="0034173E"/>
    <w:rsid w:val="00343019"/>
    <w:rsid w:val="00343F8E"/>
    <w:rsid w:val="003441DD"/>
    <w:rsid w:val="00345ED8"/>
    <w:rsid w:val="00346228"/>
    <w:rsid w:val="0034643D"/>
    <w:rsid w:val="00347A64"/>
    <w:rsid w:val="00350470"/>
    <w:rsid w:val="00350834"/>
    <w:rsid w:val="0035093A"/>
    <w:rsid w:val="00350B46"/>
    <w:rsid w:val="003525AE"/>
    <w:rsid w:val="00353534"/>
    <w:rsid w:val="00353622"/>
    <w:rsid w:val="00353E99"/>
    <w:rsid w:val="00354A6A"/>
    <w:rsid w:val="0035698E"/>
    <w:rsid w:val="00357D33"/>
    <w:rsid w:val="00360466"/>
    <w:rsid w:val="00371298"/>
    <w:rsid w:val="003738D2"/>
    <w:rsid w:val="0037399D"/>
    <w:rsid w:val="0037455A"/>
    <w:rsid w:val="00374B7C"/>
    <w:rsid w:val="00374C57"/>
    <w:rsid w:val="00375502"/>
    <w:rsid w:val="003814D3"/>
    <w:rsid w:val="00381E24"/>
    <w:rsid w:val="0038226A"/>
    <w:rsid w:val="00382856"/>
    <w:rsid w:val="0038310B"/>
    <w:rsid w:val="00385073"/>
    <w:rsid w:val="0038669E"/>
    <w:rsid w:val="003929F7"/>
    <w:rsid w:val="003934DF"/>
    <w:rsid w:val="00393686"/>
    <w:rsid w:val="00393E4B"/>
    <w:rsid w:val="003940D2"/>
    <w:rsid w:val="00394273"/>
    <w:rsid w:val="0039428E"/>
    <w:rsid w:val="00396A7A"/>
    <w:rsid w:val="00396F7A"/>
    <w:rsid w:val="003973FB"/>
    <w:rsid w:val="003978D9"/>
    <w:rsid w:val="003A129A"/>
    <w:rsid w:val="003A2D4B"/>
    <w:rsid w:val="003A3188"/>
    <w:rsid w:val="003A35F0"/>
    <w:rsid w:val="003A447D"/>
    <w:rsid w:val="003A4BAD"/>
    <w:rsid w:val="003A5093"/>
    <w:rsid w:val="003A5C71"/>
    <w:rsid w:val="003A5CA6"/>
    <w:rsid w:val="003A6466"/>
    <w:rsid w:val="003A68D0"/>
    <w:rsid w:val="003A70E9"/>
    <w:rsid w:val="003A760B"/>
    <w:rsid w:val="003B108E"/>
    <w:rsid w:val="003B1E3A"/>
    <w:rsid w:val="003B38AA"/>
    <w:rsid w:val="003B55F1"/>
    <w:rsid w:val="003B5B6B"/>
    <w:rsid w:val="003B666F"/>
    <w:rsid w:val="003B6FE3"/>
    <w:rsid w:val="003C2728"/>
    <w:rsid w:val="003C3038"/>
    <w:rsid w:val="003C4805"/>
    <w:rsid w:val="003C5292"/>
    <w:rsid w:val="003C5345"/>
    <w:rsid w:val="003C586E"/>
    <w:rsid w:val="003C774D"/>
    <w:rsid w:val="003D31FD"/>
    <w:rsid w:val="003D380A"/>
    <w:rsid w:val="003D3EB1"/>
    <w:rsid w:val="003D5819"/>
    <w:rsid w:val="003D66F1"/>
    <w:rsid w:val="003D6AA6"/>
    <w:rsid w:val="003D6F32"/>
    <w:rsid w:val="003E63B2"/>
    <w:rsid w:val="003E7E56"/>
    <w:rsid w:val="003F0901"/>
    <w:rsid w:val="003F1396"/>
    <w:rsid w:val="003F35F3"/>
    <w:rsid w:val="003F4588"/>
    <w:rsid w:val="003F45E0"/>
    <w:rsid w:val="003F55E9"/>
    <w:rsid w:val="003F6373"/>
    <w:rsid w:val="003F63ED"/>
    <w:rsid w:val="0040050C"/>
    <w:rsid w:val="004010DD"/>
    <w:rsid w:val="0040276F"/>
    <w:rsid w:val="00403FE4"/>
    <w:rsid w:val="00404139"/>
    <w:rsid w:val="00407A6E"/>
    <w:rsid w:val="00413367"/>
    <w:rsid w:val="00413FD3"/>
    <w:rsid w:val="00414DB4"/>
    <w:rsid w:val="00415591"/>
    <w:rsid w:val="004158E0"/>
    <w:rsid w:val="00415D91"/>
    <w:rsid w:val="00417AAB"/>
    <w:rsid w:val="004202F5"/>
    <w:rsid w:val="00421965"/>
    <w:rsid w:val="00422FA3"/>
    <w:rsid w:val="004244B3"/>
    <w:rsid w:val="004263DD"/>
    <w:rsid w:val="0043458A"/>
    <w:rsid w:val="00434A29"/>
    <w:rsid w:val="00434E0F"/>
    <w:rsid w:val="00435083"/>
    <w:rsid w:val="00436706"/>
    <w:rsid w:val="00440FD1"/>
    <w:rsid w:val="00441017"/>
    <w:rsid w:val="0044550A"/>
    <w:rsid w:val="004478DB"/>
    <w:rsid w:val="00450252"/>
    <w:rsid w:val="004524B2"/>
    <w:rsid w:val="00453F98"/>
    <w:rsid w:val="00455F77"/>
    <w:rsid w:val="00456891"/>
    <w:rsid w:val="00456A31"/>
    <w:rsid w:val="00457431"/>
    <w:rsid w:val="004669B1"/>
    <w:rsid w:val="00467031"/>
    <w:rsid w:val="004678C3"/>
    <w:rsid w:val="00467D71"/>
    <w:rsid w:val="004715D9"/>
    <w:rsid w:val="00471762"/>
    <w:rsid w:val="00472248"/>
    <w:rsid w:val="00472F5C"/>
    <w:rsid w:val="0047425F"/>
    <w:rsid w:val="0047502A"/>
    <w:rsid w:val="0047610F"/>
    <w:rsid w:val="004826F6"/>
    <w:rsid w:val="004830E2"/>
    <w:rsid w:val="004837E9"/>
    <w:rsid w:val="00483981"/>
    <w:rsid w:val="00484B94"/>
    <w:rsid w:val="00486120"/>
    <w:rsid w:val="00486384"/>
    <w:rsid w:val="00487E2F"/>
    <w:rsid w:val="004900DB"/>
    <w:rsid w:val="00490AB3"/>
    <w:rsid w:val="00493430"/>
    <w:rsid w:val="00494B02"/>
    <w:rsid w:val="00495E61"/>
    <w:rsid w:val="00497BA7"/>
    <w:rsid w:val="004A015D"/>
    <w:rsid w:val="004A13BC"/>
    <w:rsid w:val="004A3B22"/>
    <w:rsid w:val="004A4603"/>
    <w:rsid w:val="004A53C6"/>
    <w:rsid w:val="004A5A54"/>
    <w:rsid w:val="004A5B46"/>
    <w:rsid w:val="004A5E24"/>
    <w:rsid w:val="004A5EBA"/>
    <w:rsid w:val="004A6A1D"/>
    <w:rsid w:val="004A75D5"/>
    <w:rsid w:val="004A7ECF"/>
    <w:rsid w:val="004B2132"/>
    <w:rsid w:val="004B437E"/>
    <w:rsid w:val="004B4A0E"/>
    <w:rsid w:val="004B5BBB"/>
    <w:rsid w:val="004B6080"/>
    <w:rsid w:val="004B640D"/>
    <w:rsid w:val="004C2FD1"/>
    <w:rsid w:val="004C51CF"/>
    <w:rsid w:val="004D2C75"/>
    <w:rsid w:val="004D2D64"/>
    <w:rsid w:val="004D4D95"/>
    <w:rsid w:val="004D51C7"/>
    <w:rsid w:val="004D6CD5"/>
    <w:rsid w:val="004D6EF4"/>
    <w:rsid w:val="004D7B40"/>
    <w:rsid w:val="004E1278"/>
    <w:rsid w:val="004E4AB0"/>
    <w:rsid w:val="004E5090"/>
    <w:rsid w:val="004E751D"/>
    <w:rsid w:val="004E778D"/>
    <w:rsid w:val="004E7A9E"/>
    <w:rsid w:val="004F12CA"/>
    <w:rsid w:val="004F1606"/>
    <w:rsid w:val="004F47F8"/>
    <w:rsid w:val="004F5064"/>
    <w:rsid w:val="004F6998"/>
    <w:rsid w:val="004F7036"/>
    <w:rsid w:val="004F76B5"/>
    <w:rsid w:val="004F7C86"/>
    <w:rsid w:val="004F7CC0"/>
    <w:rsid w:val="00500C3E"/>
    <w:rsid w:val="005032AB"/>
    <w:rsid w:val="00503AF9"/>
    <w:rsid w:val="00504F18"/>
    <w:rsid w:val="00506A3E"/>
    <w:rsid w:val="00513F99"/>
    <w:rsid w:val="00520C9C"/>
    <w:rsid w:val="00521006"/>
    <w:rsid w:val="0052107E"/>
    <w:rsid w:val="0052132D"/>
    <w:rsid w:val="00521ED4"/>
    <w:rsid w:val="005222A4"/>
    <w:rsid w:val="005225F1"/>
    <w:rsid w:val="005235E5"/>
    <w:rsid w:val="005304C8"/>
    <w:rsid w:val="005325DA"/>
    <w:rsid w:val="00541BF4"/>
    <w:rsid w:val="00543602"/>
    <w:rsid w:val="00543A4E"/>
    <w:rsid w:val="005467B0"/>
    <w:rsid w:val="00553814"/>
    <w:rsid w:val="0055757F"/>
    <w:rsid w:val="00561914"/>
    <w:rsid w:val="00561ABA"/>
    <w:rsid w:val="00561E90"/>
    <w:rsid w:val="00562A17"/>
    <w:rsid w:val="00565286"/>
    <w:rsid w:val="00565CD0"/>
    <w:rsid w:val="0056702A"/>
    <w:rsid w:val="0056732A"/>
    <w:rsid w:val="005675F5"/>
    <w:rsid w:val="005706AD"/>
    <w:rsid w:val="00571B53"/>
    <w:rsid w:val="00573853"/>
    <w:rsid w:val="00573B43"/>
    <w:rsid w:val="00574E59"/>
    <w:rsid w:val="00575255"/>
    <w:rsid w:val="005775FD"/>
    <w:rsid w:val="00580999"/>
    <w:rsid w:val="00580DB4"/>
    <w:rsid w:val="00581F10"/>
    <w:rsid w:val="0058423F"/>
    <w:rsid w:val="00585DD5"/>
    <w:rsid w:val="00586020"/>
    <w:rsid w:val="0058639B"/>
    <w:rsid w:val="005864CF"/>
    <w:rsid w:val="005872F0"/>
    <w:rsid w:val="005903E0"/>
    <w:rsid w:val="00590DE2"/>
    <w:rsid w:val="005919C0"/>
    <w:rsid w:val="0059349C"/>
    <w:rsid w:val="00593C82"/>
    <w:rsid w:val="00594D81"/>
    <w:rsid w:val="00594F8D"/>
    <w:rsid w:val="005958B0"/>
    <w:rsid w:val="005958BA"/>
    <w:rsid w:val="005A0375"/>
    <w:rsid w:val="005B03D0"/>
    <w:rsid w:val="005B11A9"/>
    <w:rsid w:val="005B1405"/>
    <w:rsid w:val="005B23DC"/>
    <w:rsid w:val="005B44CC"/>
    <w:rsid w:val="005B450F"/>
    <w:rsid w:val="005B731F"/>
    <w:rsid w:val="005C514D"/>
    <w:rsid w:val="005C5BDE"/>
    <w:rsid w:val="005C6F4E"/>
    <w:rsid w:val="005C7261"/>
    <w:rsid w:val="005C7A39"/>
    <w:rsid w:val="005D142D"/>
    <w:rsid w:val="005D1B5B"/>
    <w:rsid w:val="005D4476"/>
    <w:rsid w:val="005D44DB"/>
    <w:rsid w:val="005D4876"/>
    <w:rsid w:val="005D55B7"/>
    <w:rsid w:val="005D656E"/>
    <w:rsid w:val="005E1337"/>
    <w:rsid w:val="005E2B42"/>
    <w:rsid w:val="005E4A3F"/>
    <w:rsid w:val="005E4DC8"/>
    <w:rsid w:val="005E582E"/>
    <w:rsid w:val="005F01FA"/>
    <w:rsid w:val="005F02C7"/>
    <w:rsid w:val="005F0F8B"/>
    <w:rsid w:val="005F1BD3"/>
    <w:rsid w:val="005F23A2"/>
    <w:rsid w:val="005F353D"/>
    <w:rsid w:val="005F3D0B"/>
    <w:rsid w:val="005F5B50"/>
    <w:rsid w:val="005F7759"/>
    <w:rsid w:val="00600EDA"/>
    <w:rsid w:val="00601DA1"/>
    <w:rsid w:val="00603581"/>
    <w:rsid w:val="0060436C"/>
    <w:rsid w:val="00604B87"/>
    <w:rsid w:val="00604CD8"/>
    <w:rsid w:val="00605381"/>
    <w:rsid w:val="0060564C"/>
    <w:rsid w:val="00606004"/>
    <w:rsid w:val="00611296"/>
    <w:rsid w:val="006118FE"/>
    <w:rsid w:val="00611FC8"/>
    <w:rsid w:val="0061272C"/>
    <w:rsid w:val="00613526"/>
    <w:rsid w:val="00613A9D"/>
    <w:rsid w:val="00614F84"/>
    <w:rsid w:val="0061503B"/>
    <w:rsid w:val="006200CA"/>
    <w:rsid w:val="00621560"/>
    <w:rsid w:val="0062439D"/>
    <w:rsid w:val="006264AD"/>
    <w:rsid w:val="00631273"/>
    <w:rsid w:val="00631631"/>
    <w:rsid w:val="0063186F"/>
    <w:rsid w:val="006330CA"/>
    <w:rsid w:val="00635271"/>
    <w:rsid w:val="00637874"/>
    <w:rsid w:val="00641B43"/>
    <w:rsid w:val="00642CE1"/>
    <w:rsid w:val="00644114"/>
    <w:rsid w:val="00644C7D"/>
    <w:rsid w:val="00645936"/>
    <w:rsid w:val="00647857"/>
    <w:rsid w:val="006523A8"/>
    <w:rsid w:val="00652BD0"/>
    <w:rsid w:val="00652F6B"/>
    <w:rsid w:val="006545B7"/>
    <w:rsid w:val="00654B52"/>
    <w:rsid w:val="0065637F"/>
    <w:rsid w:val="00657AA6"/>
    <w:rsid w:val="00661516"/>
    <w:rsid w:val="00661A07"/>
    <w:rsid w:val="00664600"/>
    <w:rsid w:val="00664927"/>
    <w:rsid w:val="00664B48"/>
    <w:rsid w:val="00665218"/>
    <w:rsid w:val="00666519"/>
    <w:rsid w:val="00667059"/>
    <w:rsid w:val="00671CE1"/>
    <w:rsid w:val="0067233F"/>
    <w:rsid w:val="006767BB"/>
    <w:rsid w:val="00676AF3"/>
    <w:rsid w:val="00677552"/>
    <w:rsid w:val="00680980"/>
    <w:rsid w:val="00683337"/>
    <w:rsid w:val="00683B3C"/>
    <w:rsid w:val="00684092"/>
    <w:rsid w:val="00684E40"/>
    <w:rsid w:val="00686217"/>
    <w:rsid w:val="00686B75"/>
    <w:rsid w:val="00686D4C"/>
    <w:rsid w:val="00686DBB"/>
    <w:rsid w:val="006914F3"/>
    <w:rsid w:val="00691CB6"/>
    <w:rsid w:val="00693FA2"/>
    <w:rsid w:val="00693FCE"/>
    <w:rsid w:val="006A01EA"/>
    <w:rsid w:val="006A04E2"/>
    <w:rsid w:val="006A073B"/>
    <w:rsid w:val="006A5731"/>
    <w:rsid w:val="006A60DA"/>
    <w:rsid w:val="006A6D7D"/>
    <w:rsid w:val="006B11E5"/>
    <w:rsid w:val="006B3A82"/>
    <w:rsid w:val="006B626A"/>
    <w:rsid w:val="006B750F"/>
    <w:rsid w:val="006B7A9B"/>
    <w:rsid w:val="006C0285"/>
    <w:rsid w:val="006C0748"/>
    <w:rsid w:val="006C23C4"/>
    <w:rsid w:val="006C704B"/>
    <w:rsid w:val="006D10E1"/>
    <w:rsid w:val="006D4762"/>
    <w:rsid w:val="006D5FA9"/>
    <w:rsid w:val="006D6131"/>
    <w:rsid w:val="006D6BBE"/>
    <w:rsid w:val="006E07FD"/>
    <w:rsid w:val="006E29D3"/>
    <w:rsid w:val="006E3F63"/>
    <w:rsid w:val="006E560C"/>
    <w:rsid w:val="006E7610"/>
    <w:rsid w:val="006F175D"/>
    <w:rsid w:val="006F1E01"/>
    <w:rsid w:val="006F3902"/>
    <w:rsid w:val="006F43E8"/>
    <w:rsid w:val="006F4536"/>
    <w:rsid w:val="006F5E1B"/>
    <w:rsid w:val="006F6689"/>
    <w:rsid w:val="006F6946"/>
    <w:rsid w:val="006F7903"/>
    <w:rsid w:val="006F7EB2"/>
    <w:rsid w:val="00700F1E"/>
    <w:rsid w:val="007034DC"/>
    <w:rsid w:val="0070443C"/>
    <w:rsid w:val="00704E1D"/>
    <w:rsid w:val="00705DC3"/>
    <w:rsid w:val="0070712F"/>
    <w:rsid w:val="0071013D"/>
    <w:rsid w:val="007108DA"/>
    <w:rsid w:val="00713695"/>
    <w:rsid w:val="00715A6C"/>
    <w:rsid w:val="00717546"/>
    <w:rsid w:val="00717CB4"/>
    <w:rsid w:val="00720528"/>
    <w:rsid w:val="00720714"/>
    <w:rsid w:val="007229DA"/>
    <w:rsid w:val="0072344B"/>
    <w:rsid w:val="0072365D"/>
    <w:rsid w:val="00723783"/>
    <w:rsid w:val="00724757"/>
    <w:rsid w:val="00725E31"/>
    <w:rsid w:val="00725F3D"/>
    <w:rsid w:val="00726769"/>
    <w:rsid w:val="00726D74"/>
    <w:rsid w:val="00727B35"/>
    <w:rsid w:val="00731873"/>
    <w:rsid w:val="007322D7"/>
    <w:rsid w:val="0073253B"/>
    <w:rsid w:val="00732D11"/>
    <w:rsid w:val="007341E7"/>
    <w:rsid w:val="007344F0"/>
    <w:rsid w:val="00734A22"/>
    <w:rsid w:val="00735178"/>
    <w:rsid w:val="007379ED"/>
    <w:rsid w:val="00737D89"/>
    <w:rsid w:val="0074114F"/>
    <w:rsid w:val="00742A67"/>
    <w:rsid w:val="00742B6E"/>
    <w:rsid w:val="00744675"/>
    <w:rsid w:val="00745C31"/>
    <w:rsid w:val="00747521"/>
    <w:rsid w:val="007475E1"/>
    <w:rsid w:val="00750345"/>
    <w:rsid w:val="00750905"/>
    <w:rsid w:val="00751164"/>
    <w:rsid w:val="007516DC"/>
    <w:rsid w:val="00753067"/>
    <w:rsid w:val="00754D8B"/>
    <w:rsid w:val="00755ECE"/>
    <w:rsid w:val="00756AF9"/>
    <w:rsid w:val="007574B8"/>
    <w:rsid w:val="00757753"/>
    <w:rsid w:val="00761C12"/>
    <w:rsid w:val="00764993"/>
    <w:rsid w:val="00766483"/>
    <w:rsid w:val="00770AD9"/>
    <w:rsid w:val="00772396"/>
    <w:rsid w:val="00772D18"/>
    <w:rsid w:val="00772E5B"/>
    <w:rsid w:val="0077322D"/>
    <w:rsid w:val="0077397C"/>
    <w:rsid w:val="00773C0F"/>
    <w:rsid w:val="00774293"/>
    <w:rsid w:val="00774D89"/>
    <w:rsid w:val="00775CBD"/>
    <w:rsid w:val="00777355"/>
    <w:rsid w:val="007777F3"/>
    <w:rsid w:val="0077780E"/>
    <w:rsid w:val="00777A2B"/>
    <w:rsid w:val="00777D7B"/>
    <w:rsid w:val="007800C8"/>
    <w:rsid w:val="00780AB1"/>
    <w:rsid w:val="00780BF0"/>
    <w:rsid w:val="007836FA"/>
    <w:rsid w:val="00786D72"/>
    <w:rsid w:val="0079325D"/>
    <w:rsid w:val="00793D40"/>
    <w:rsid w:val="00794E31"/>
    <w:rsid w:val="007960BE"/>
    <w:rsid w:val="00796B98"/>
    <w:rsid w:val="007A0F0C"/>
    <w:rsid w:val="007A2186"/>
    <w:rsid w:val="007A59CC"/>
    <w:rsid w:val="007B12DF"/>
    <w:rsid w:val="007B45EF"/>
    <w:rsid w:val="007B56C2"/>
    <w:rsid w:val="007B5944"/>
    <w:rsid w:val="007C0DB2"/>
    <w:rsid w:val="007C1FDC"/>
    <w:rsid w:val="007C3573"/>
    <w:rsid w:val="007C38EB"/>
    <w:rsid w:val="007C4470"/>
    <w:rsid w:val="007C5C04"/>
    <w:rsid w:val="007C6A91"/>
    <w:rsid w:val="007C7466"/>
    <w:rsid w:val="007D1217"/>
    <w:rsid w:val="007D33D8"/>
    <w:rsid w:val="007D7AFB"/>
    <w:rsid w:val="007D7EEC"/>
    <w:rsid w:val="007E1E10"/>
    <w:rsid w:val="007E2E60"/>
    <w:rsid w:val="007E4231"/>
    <w:rsid w:val="007E675B"/>
    <w:rsid w:val="007F1187"/>
    <w:rsid w:val="007F1CF3"/>
    <w:rsid w:val="007F3024"/>
    <w:rsid w:val="007F418B"/>
    <w:rsid w:val="007F44E1"/>
    <w:rsid w:val="007F4BC0"/>
    <w:rsid w:val="007F4D82"/>
    <w:rsid w:val="007F7E9E"/>
    <w:rsid w:val="0080067D"/>
    <w:rsid w:val="00802638"/>
    <w:rsid w:val="00802991"/>
    <w:rsid w:val="008051CE"/>
    <w:rsid w:val="008057B7"/>
    <w:rsid w:val="00806C12"/>
    <w:rsid w:val="00810B1C"/>
    <w:rsid w:val="00810D4E"/>
    <w:rsid w:val="008136AA"/>
    <w:rsid w:val="00814396"/>
    <w:rsid w:val="00814EA6"/>
    <w:rsid w:val="00815A3E"/>
    <w:rsid w:val="008168F4"/>
    <w:rsid w:val="008171FD"/>
    <w:rsid w:val="00817B45"/>
    <w:rsid w:val="00820995"/>
    <w:rsid w:val="00825BA2"/>
    <w:rsid w:val="0082620E"/>
    <w:rsid w:val="00834591"/>
    <w:rsid w:val="00836589"/>
    <w:rsid w:val="008368B7"/>
    <w:rsid w:val="00836D85"/>
    <w:rsid w:val="00837B26"/>
    <w:rsid w:val="00840E31"/>
    <w:rsid w:val="00840EFB"/>
    <w:rsid w:val="00841174"/>
    <w:rsid w:val="008418CD"/>
    <w:rsid w:val="00841B2A"/>
    <w:rsid w:val="00842027"/>
    <w:rsid w:val="00844291"/>
    <w:rsid w:val="00845079"/>
    <w:rsid w:val="00846A4F"/>
    <w:rsid w:val="008472AF"/>
    <w:rsid w:val="0084769C"/>
    <w:rsid w:val="00852536"/>
    <w:rsid w:val="00852704"/>
    <w:rsid w:val="00853FD9"/>
    <w:rsid w:val="008551CC"/>
    <w:rsid w:val="00855471"/>
    <w:rsid w:val="00856B0B"/>
    <w:rsid w:val="008642CF"/>
    <w:rsid w:val="008669A6"/>
    <w:rsid w:val="00867CAF"/>
    <w:rsid w:val="00872651"/>
    <w:rsid w:val="00872C39"/>
    <w:rsid w:val="008738C8"/>
    <w:rsid w:val="0087598A"/>
    <w:rsid w:val="008767A1"/>
    <w:rsid w:val="00876CF7"/>
    <w:rsid w:val="00877E96"/>
    <w:rsid w:val="00880E70"/>
    <w:rsid w:val="008831FE"/>
    <w:rsid w:val="00885C3F"/>
    <w:rsid w:val="00886BDC"/>
    <w:rsid w:val="008874C3"/>
    <w:rsid w:val="008877FF"/>
    <w:rsid w:val="00887C8F"/>
    <w:rsid w:val="008932F4"/>
    <w:rsid w:val="0089404D"/>
    <w:rsid w:val="008A0DB8"/>
    <w:rsid w:val="008A157E"/>
    <w:rsid w:val="008A15A2"/>
    <w:rsid w:val="008A2484"/>
    <w:rsid w:val="008A27BE"/>
    <w:rsid w:val="008A2A97"/>
    <w:rsid w:val="008A2AC7"/>
    <w:rsid w:val="008A31D1"/>
    <w:rsid w:val="008A3C71"/>
    <w:rsid w:val="008A3F6C"/>
    <w:rsid w:val="008A7814"/>
    <w:rsid w:val="008B24B0"/>
    <w:rsid w:val="008B45FA"/>
    <w:rsid w:val="008B5365"/>
    <w:rsid w:val="008B57A1"/>
    <w:rsid w:val="008B6121"/>
    <w:rsid w:val="008B6157"/>
    <w:rsid w:val="008B78AF"/>
    <w:rsid w:val="008B7EF4"/>
    <w:rsid w:val="008B7F04"/>
    <w:rsid w:val="008C11B7"/>
    <w:rsid w:val="008C4C55"/>
    <w:rsid w:val="008D0F39"/>
    <w:rsid w:val="008D2188"/>
    <w:rsid w:val="008D30E5"/>
    <w:rsid w:val="008D3581"/>
    <w:rsid w:val="008D4B98"/>
    <w:rsid w:val="008D67A6"/>
    <w:rsid w:val="008E0BAA"/>
    <w:rsid w:val="008E60A8"/>
    <w:rsid w:val="008E680C"/>
    <w:rsid w:val="008E7E83"/>
    <w:rsid w:val="008F0740"/>
    <w:rsid w:val="008F0FD1"/>
    <w:rsid w:val="008F3CB3"/>
    <w:rsid w:val="008F6987"/>
    <w:rsid w:val="008F6DBF"/>
    <w:rsid w:val="008F7178"/>
    <w:rsid w:val="00900289"/>
    <w:rsid w:val="00901953"/>
    <w:rsid w:val="00901C30"/>
    <w:rsid w:val="009021D1"/>
    <w:rsid w:val="00902373"/>
    <w:rsid w:val="0090620B"/>
    <w:rsid w:val="0091121B"/>
    <w:rsid w:val="00912119"/>
    <w:rsid w:val="00912C31"/>
    <w:rsid w:val="00913410"/>
    <w:rsid w:val="00913B76"/>
    <w:rsid w:val="00913FD0"/>
    <w:rsid w:val="00920AAF"/>
    <w:rsid w:val="00924688"/>
    <w:rsid w:val="009270E6"/>
    <w:rsid w:val="00930708"/>
    <w:rsid w:val="009317D9"/>
    <w:rsid w:val="00934452"/>
    <w:rsid w:val="0094279E"/>
    <w:rsid w:val="0094304A"/>
    <w:rsid w:val="009512E8"/>
    <w:rsid w:val="00953B73"/>
    <w:rsid w:val="0095574B"/>
    <w:rsid w:val="009562B7"/>
    <w:rsid w:val="00956CCE"/>
    <w:rsid w:val="00956FEF"/>
    <w:rsid w:val="00961461"/>
    <w:rsid w:val="00966C1A"/>
    <w:rsid w:val="009674D2"/>
    <w:rsid w:val="00967647"/>
    <w:rsid w:val="00967AFB"/>
    <w:rsid w:val="00967E7B"/>
    <w:rsid w:val="00971590"/>
    <w:rsid w:val="0097283E"/>
    <w:rsid w:val="00972946"/>
    <w:rsid w:val="0097346F"/>
    <w:rsid w:val="00974163"/>
    <w:rsid w:val="00974253"/>
    <w:rsid w:val="009767AB"/>
    <w:rsid w:val="00976AB3"/>
    <w:rsid w:val="0098061F"/>
    <w:rsid w:val="0098299A"/>
    <w:rsid w:val="00983A13"/>
    <w:rsid w:val="00983B74"/>
    <w:rsid w:val="0098703F"/>
    <w:rsid w:val="0099049F"/>
    <w:rsid w:val="00990CA0"/>
    <w:rsid w:val="0099194A"/>
    <w:rsid w:val="00991CB2"/>
    <w:rsid w:val="00992F72"/>
    <w:rsid w:val="00994E84"/>
    <w:rsid w:val="0099543F"/>
    <w:rsid w:val="00997FEF"/>
    <w:rsid w:val="009A064A"/>
    <w:rsid w:val="009A07DD"/>
    <w:rsid w:val="009A0D74"/>
    <w:rsid w:val="009A3F07"/>
    <w:rsid w:val="009A453F"/>
    <w:rsid w:val="009A73A8"/>
    <w:rsid w:val="009A7B6F"/>
    <w:rsid w:val="009B3039"/>
    <w:rsid w:val="009B392F"/>
    <w:rsid w:val="009B3A93"/>
    <w:rsid w:val="009B6F92"/>
    <w:rsid w:val="009B7A9F"/>
    <w:rsid w:val="009B7ED9"/>
    <w:rsid w:val="009C1718"/>
    <w:rsid w:val="009C17F7"/>
    <w:rsid w:val="009C40A4"/>
    <w:rsid w:val="009C476A"/>
    <w:rsid w:val="009C4D2D"/>
    <w:rsid w:val="009C7BB2"/>
    <w:rsid w:val="009C7E61"/>
    <w:rsid w:val="009D153A"/>
    <w:rsid w:val="009D1DC6"/>
    <w:rsid w:val="009D1EF5"/>
    <w:rsid w:val="009D3995"/>
    <w:rsid w:val="009D3B96"/>
    <w:rsid w:val="009D430F"/>
    <w:rsid w:val="009D4D84"/>
    <w:rsid w:val="009D625C"/>
    <w:rsid w:val="009D6932"/>
    <w:rsid w:val="009E0AB4"/>
    <w:rsid w:val="009E1C1D"/>
    <w:rsid w:val="009E1EB3"/>
    <w:rsid w:val="009E27C6"/>
    <w:rsid w:val="009E390A"/>
    <w:rsid w:val="009E46EF"/>
    <w:rsid w:val="009E7B37"/>
    <w:rsid w:val="009F16E4"/>
    <w:rsid w:val="009F1921"/>
    <w:rsid w:val="009F1CF2"/>
    <w:rsid w:val="009F47C1"/>
    <w:rsid w:val="009F50B0"/>
    <w:rsid w:val="009F5839"/>
    <w:rsid w:val="009F726B"/>
    <w:rsid w:val="009F7EE1"/>
    <w:rsid w:val="00A01760"/>
    <w:rsid w:val="00A028E0"/>
    <w:rsid w:val="00A02A5C"/>
    <w:rsid w:val="00A02F0A"/>
    <w:rsid w:val="00A04516"/>
    <w:rsid w:val="00A04724"/>
    <w:rsid w:val="00A04CD0"/>
    <w:rsid w:val="00A100A7"/>
    <w:rsid w:val="00A108DA"/>
    <w:rsid w:val="00A10E23"/>
    <w:rsid w:val="00A1111E"/>
    <w:rsid w:val="00A1168D"/>
    <w:rsid w:val="00A11BE5"/>
    <w:rsid w:val="00A142E0"/>
    <w:rsid w:val="00A14A56"/>
    <w:rsid w:val="00A15886"/>
    <w:rsid w:val="00A16679"/>
    <w:rsid w:val="00A200EB"/>
    <w:rsid w:val="00A21CC7"/>
    <w:rsid w:val="00A237AE"/>
    <w:rsid w:val="00A238BA"/>
    <w:rsid w:val="00A2391C"/>
    <w:rsid w:val="00A23B1F"/>
    <w:rsid w:val="00A2450D"/>
    <w:rsid w:val="00A30704"/>
    <w:rsid w:val="00A30D94"/>
    <w:rsid w:val="00A31072"/>
    <w:rsid w:val="00A3108C"/>
    <w:rsid w:val="00A31C6C"/>
    <w:rsid w:val="00A31EB1"/>
    <w:rsid w:val="00A322DE"/>
    <w:rsid w:val="00A32475"/>
    <w:rsid w:val="00A327F8"/>
    <w:rsid w:val="00A33935"/>
    <w:rsid w:val="00A3456F"/>
    <w:rsid w:val="00A360E1"/>
    <w:rsid w:val="00A36C3E"/>
    <w:rsid w:val="00A36DE3"/>
    <w:rsid w:val="00A412CC"/>
    <w:rsid w:val="00A42517"/>
    <w:rsid w:val="00A44C19"/>
    <w:rsid w:val="00A4568F"/>
    <w:rsid w:val="00A4670A"/>
    <w:rsid w:val="00A5005C"/>
    <w:rsid w:val="00A50C78"/>
    <w:rsid w:val="00A50DF5"/>
    <w:rsid w:val="00A522C6"/>
    <w:rsid w:val="00A52F5B"/>
    <w:rsid w:val="00A568FC"/>
    <w:rsid w:val="00A579C5"/>
    <w:rsid w:val="00A600D6"/>
    <w:rsid w:val="00A60754"/>
    <w:rsid w:val="00A62E3B"/>
    <w:rsid w:val="00A63102"/>
    <w:rsid w:val="00A66200"/>
    <w:rsid w:val="00A67F53"/>
    <w:rsid w:val="00A71444"/>
    <w:rsid w:val="00A7178F"/>
    <w:rsid w:val="00A7283C"/>
    <w:rsid w:val="00A72855"/>
    <w:rsid w:val="00A728B3"/>
    <w:rsid w:val="00A74286"/>
    <w:rsid w:val="00A75414"/>
    <w:rsid w:val="00A762B0"/>
    <w:rsid w:val="00A76CE0"/>
    <w:rsid w:val="00A83CAA"/>
    <w:rsid w:val="00A843CD"/>
    <w:rsid w:val="00A862CE"/>
    <w:rsid w:val="00A8672B"/>
    <w:rsid w:val="00A9057E"/>
    <w:rsid w:val="00A906E0"/>
    <w:rsid w:val="00A91C61"/>
    <w:rsid w:val="00A9327E"/>
    <w:rsid w:val="00A932DA"/>
    <w:rsid w:val="00A93A3B"/>
    <w:rsid w:val="00A95039"/>
    <w:rsid w:val="00A96501"/>
    <w:rsid w:val="00A978B2"/>
    <w:rsid w:val="00AA1168"/>
    <w:rsid w:val="00AA262A"/>
    <w:rsid w:val="00AA28D9"/>
    <w:rsid w:val="00AA3F4E"/>
    <w:rsid w:val="00AA42E6"/>
    <w:rsid w:val="00AA47AA"/>
    <w:rsid w:val="00AA51DA"/>
    <w:rsid w:val="00AA5A9E"/>
    <w:rsid w:val="00AA70CA"/>
    <w:rsid w:val="00AA78EB"/>
    <w:rsid w:val="00AB23D5"/>
    <w:rsid w:val="00AB2730"/>
    <w:rsid w:val="00AB409A"/>
    <w:rsid w:val="00AB4852"/>
    <w:rsid w:val="00AB4C93"/>
    <w:rsid w:val="00AB5784"/>
    <w:rsid w:val="00AB6037"/>
    <w:rsid w:val="00AB689F"/>
    <w:rsid w:val="00AB76ED"/>
    <w:rsid w:val="00AC04DE"/>
    <w:rsid w:val="00AC14B0"/>
    <w:rsid w:val="00AC1FAD"/>
    <w:rsid w:val="00AC246B"/>
    <w:rsid w:val="00AC3D0F"/>
    <w:rsid w:val="00AC3F79"/>
    <w:rsid w:val="00AC424F"/>
    <w:rsid w:val="00AC598F"/>
    <w:rsid w:val="00AC5EE6"/>
    <w:rsid w:val="00AC64CC"/>
    <w:rsid w:val="00AC6F84"/>
    <w:rsid w:val="00AC7E37"/>
    <w:rsid w:val="00AD1FC8"/>
    <w:rsid w:val="00AD306B"/>
    <w:rsid w:val="00AD3DE6"/>
    <w:rsid w:val="00AD40E6"/>
    <w:rsid w:val="00AD4623"/>
    <w:rsid w:val="00AD4B09"/>
    <w:rsid w:val="00AD58AC"/>
    <w:rsid w:val="00AD5B9D"/>
    <w:rsid w:val="00AD792A"/>
    <w:rsid w:val="00AE0A21"/>
    <w:rsid w:val="00AE178D"/>
    <w:rsid w:val="00AE1965"/>
    <w:rsid w:val="00AE1EF2"/>
    <w:rsid w:val="00AE45D3"/>
    <w:rsid w:val="00AE533C"/>
    <w:rsid w:val="00AE6E0C"/>
    <w:rsid w:val="00AF0757"/>
    <w:rsid w:val="00AF2542"/>
    <w:rsid w:val="00AF4FEA"/>
    <w:rsid w:val="00AF5C10"/>
    <w:rsid w:val="00AF5CC2"/>
    <w:rsid w:val="00AF6E52"/>
    <w:rsid w:val="00B02758"/>
    <w:rsid w:val="00B0559E"/>
    <w:rsid w:val="00B065A5"/>
    <w:rsid w:val="00B06CEE"/>
    <w:rsid w:val="00B06F3B"/>
    <w:rsid w:val="00B07264"/>
    <w:rsid w:val="00B07611"/>
    <w:rsid w:val="00B07FF9"/>
    <w:rsid w:val="00B105A8"/>
    <w:rsid w:val="00B12C79"/>
    <w:rsid w:val="00B12FC9"/>
    <w:rsid w:val="00B13201"/>
    <w:rsid w:val="00B17C50"/>
    <w:rsid w:val="00B17E79"/>
    <w:rsid w:val="00B22CEA"/>
    <w:rsid w:val="00B23818"/>
    <w:rsid w:val="00B23C69"/>
    <w:rsid w:val="00B2621A"/>
    <w:rsid w:val="00B26C27"/>
    <w:rsid w:val="00B32C9E"/>
    <w:rsid w:val="00B33596"/>
    <w:rsid w:val="00B3366B"/>
    <w:rsid w:val="00B378BC"/>
    <w:rsid w:val="00B4178E"/>
    <w:rsid w:val="00B418CB"/>
    <w:rsid w:val="00B420E9"/>
    <w:rsid w:val="00B424C5"/>
    <w:rsid w:val="00B434DC"/>
    <w:rsid w:val="00B44347"/>
    <w:rsid w:val="00B44B8A"/>
    <w:rsid w:val="00B457D5"/>
    <w:rsid w:val="00B46C78"/>
    <w:rsid w:val="00B50538"/>
    <w:rsid w:val="00B50969"/>
    <w:rsid w:val="00B50D95"/>
    <w:rsid w:val="00B539D3"/>
    <w:rsid w:val="00B54823"/>
    <w:rsid w:val="00B55BD4"/>
    <w:rsid w:val="00B62F02"/>
    <w:rsid w:val="00B63A6F"/>
    <w:rsid w:val="00B6400C"/>
    <w:rsid w:val="00B64477"/>
    <w:rsid w:val="00B6649F"/>
    <w:rsid w:val="00B702AA"/>
    <w:rsid w:val="00B72880"/>
    <w:rsid w:val="00B7420A"/>
    <w:rsid w:val="00B755D3"/>
    <w:rsid w:val="00B7780D"/>
    <w:rsid w:val="00B80550"/>
    <w:rsid w:val="00B80B90"/>
    <w:rsid w:val="00B81DD4"/>
    <w:rsid w:val="00B83F97"/>
    <w:rsid w:val="00B86273"/>
    <w:rsid w:val="00B86DB3"/>
    <w:rsid w:val="00B86EAA"/>
    <w:rsid w:val="00B86F4A"/>
    <w:rsid w:val="00B9060E"/>
    <w:rsid w:val="00B91C93"/>
    <w:rsid w:val="00B91D35"/>
    <w:rsid w:val="00BA0FC5"/>
    <w:rsid w:val="00BA1951"/>
    <w:rsid w:val="00BA2224"/>
    <w:rsid w:val="00BA43A5"/>
    <w:rsid w:val="00BA4EDC"/>
    <w:rsid w:val="00BA6E46"/>
    <w:rsid w:val="00BB022C"/>
    <w:rsid w:val="00BB146C"/>
    <w:rsid w:val="00BB1C9D"/>
    <w:rsid w:val="00BB3854"/>
    <w:rsid w:val="00BB3D7B"/>
    <w:rsid w:val="00BB3F20"/>
    <w:rsid w:val="00BB4534"/>
    <w:rsid w:val="00BB4764"/>
    <w:rsid w:val="00BB5D12"/>
    <w:rsid w:val="00BB678F"/>
    <w:rsid w:val="00BB7382"/>
    <w:rsid w:val="00BC088E"/>
    <w:rsid w:val="00BC11AE"/>
    <w:rsid w:val="00BC518D"/>
    <w:rsid w:val="00BC7445"/>
    <w:rsid w:val="00BD1B03"/>
    <w:rsid w:val="00BD4DE5"/>
    <w:rsid w:val="00BD5BC0"/>
    <w:rsid w:val="00BD5E47"/>
    <w:rsid w:val="00BD6075"/>
    <w:rsid w:val="00BD611D"/>
    <w:rsid w:val="00BE21FD"/>
    <w:rsid w:val="00BE312B"/>
    <w:rsid w:val="00BE455F"/>
    <w:rsid w:val="00BE59EA"/>
    <w:rsid w:val="00BE6D9E"/>
    <w:rsid w:val="00BE74FA"/>
    <w:rsid w:val="00BE7500"/>
    <w:rsid w:val="00BF1270"/>
    <w:rsid w:val="00BF2B88"/>
    <w:rsid w:val="00BF3065"/>
    <w:rsid w:val="00BF38EA"/>
    <w:rsid w:val="00BF3B1A"/>
    <w:rsid w:val="00BF4B2E"/>
    <w:rsid w:val="00BF7A78"/>
    <w:rsid w:val="00C01F18"/>
    <w:rsid w:val="00C01FC7"/>
    <w:rsid w:val="00C02FFF"/>
    <w:rsid w:val="00C03FCC"/>
    <w:rsid w:val="00C04D13"/>
    <w:rsid w:val="00C1274F"/>
    <w:rsid w:val="00C144D5"/>
    <w:rsid w:val="00C160A8"/>
    <w:rsid w:val="00C16881"/>
    <w:rsid w:val="00C16E01"/>
    <w:rsid w:val="00C21BC6"/>
    <w:rsid w:val="00C22D5A"/>
    <w:rsid w:val="00C24AE0"/>
    <w:rsid w:val="00C26CE5"/>
    <w:rsid w:val="00C26EF2"/>
    <w:rsid w:val="00C276E7"/>
    <w:rsid w:val="00C310E8"/>
    <w:rsid w:val="00C32B0E"/>
    <w:rsid w:val="00C34CC3"/>
    <w:rsid w:val="00C35E2F"/>
    <w:rsid w:val="00C40A67"/>
    <w:rsid w:val="00C40E02"/>
    <w:rsid w:val="00C427A9"/>
    <w:rsid w:val="00C42908"/>
    <w:rsid w:val="00C42A5C"/>
    <w:rsid w:val="00C438F0"/>
    <w:rsid w:val="00C43CD0"/>
    <w:rsid w:val="00C43FDC"/>
    <w:rsid w:val="00C44F42"/>
    <w:rsid w:val="00C45F65"/>
    <w:rsid w:val="00C463BA"/>
    <w:rsid w:val="00C46816"/>
    <w:rsid w:val="00C47D8E"/>
    <w:rsid w:val="00C50788"/>
    <w:rsid w:val="00C518DF"/>
    <w:rsid w:val="00C52B9A"/>
    <w:rsid w:val="00C53625"/>
    <w:rsid w:val="00C53E32"/>
    <w:rsid w:val="00C53F17"/>
    <w:rsid w:val="00C5408F"/>
    <w:rsid w:val="00C55385"/>
    <w:rsid w:val="00C56748"/>
    <w:rsid w:val="00C56848"/>
    <w:rsid w:val="00C56A43"/>
    <w:rsid w:val="00C572C4"/>
    <w:rsid w:val="00C601FD"/>
    <w:rsid w:val="00C606AC"/>
    <w:rsid w:val="00C64696"/>
    <w:rsid w:val="00C6519A"/>
    <w:rsid w:val="00C65463"/>
    <w:rsid w:val="00C65C18"/>
    <w:rsid w:val="00C66C90"/>
    <w:rsid w:val="00C6774F"/>
    <w:rsid w:val="00C67C94"/>
    <w:rsid w:val="00C702FB"/>
    <w:rsid w:val="00C70DAD"/>
    <w:rsid w:val="00C714AE"/>
    <w:rsid w:val="00C73219"/>
    <w:rsid w:val="00C73A4C"/>
    <w:rsid w:val="00C74AC5"/>
    <w:rsid w:val="00C754DB"/>
    <w:rsid w:val="00C75966"/>
    <w:rsid w:val="00C8048D"/>
    <w:rsid w:val="00C81AFD"/>
    <w:rsid w:val="00C81C4D"/>
    <w:rsid w:val="00C85045"/>
    <w:rsid w:val="00C856ED"/>
    <w:rsid w:val="00C87732"/>
    <w:rsid w:val="00C903D4"/>
    <w:rsid w:val="00C918AC"/>
    <w:rsid w:val="00C93068"/>
    <w:rsid w:val="00C93369"/>
    <w:rsid w:val="00C93978"/>
    <w:rsid w:val="00C93A5A"/>
    <w:rsid w:val="00C961A9"/>
    <w:rsid w:val="00C969CC"/>
    <w:rsid w:val="00C96DFA"/>
    <w:rsid w:val="00C97EE8"/>
    <w:rsid w:val="00CA051E"/>
    <w:rsid w:val="00CA072A"/>
    <w:rsid w:val="00CA1B27"/>
    <w:rsid w:val="00CA308B"/>
    <w:rsid w:val="00CA387F"/>
    <w:rsid w:val="00CA3FE3"/>
    <w:rsid w:val="00CA4221"/>
    <w:rsid w:val="00CA4813"/>
    <w:rsid w:val="00CA6F6A"/>
    <w:rsid w:val="00CA749D"/>
    <w:rsid w:val="00CA75C3"/>
    <w:rsid w:val="00CB0274"/>
    <w:rsid w:val="00CB1143"/>
    <w:rsid w:val="00CB2B6C"/>
    <w:rsid w:val="00CB391C"/>
    <w:rsid w:val="00CB5203"/>
    <w:rsid w:val="00CC0FC4"/>
    <w:rsid w:val="00CC17FE"/>
    <w:rsid w:val="00CC1D19"/>
    <w:rsid w:val="00CC26BD"/>
    <w:rsid w:val="00CC32FA"/>
    <w:rsid w:val="00CC445A"/>
    <w:rsid w:val="00CC4F89"/>
    <w:rsid w:val="00CC5E36"/>
    <w:rsid w:val="00CC61EA"/>
    <w:rsid w:val="00CC6956"/>
    <w:rsid w:val="00CC6B11"/>
    <w:rsid w:val="00CD0F96"/>
    <w:rsid w:val="00CD2A76"/>
    <w:rsid w:val="00CE0410"/>
    <w:rsid w:val="00CE281F"/>
    <w:rsid w:val="00CE3A54"/>
    <w:rsid w:val="00CE4055"/>
    <w:rsid w:val="00CE6BCE"/>
    <w:rsid w:val="00CF15E4"/>
    <w:rsid w:val="00CF1938"/>
    <w:rsid w:val="00CF37F6"/>
    <w:rsid w:val="00CF4749"/>
    <w:rsid w:val="00CF4BC0"/>
    <w:rsid w:val="00CF5FC1"/>
    <w:rsid w:val="00CF61B6"/>
    <w:rsid w:val="00CF7738"/>
    <w:rsid w:val="00D0202E"/>
    <w:rsid w:val="00D028C2"/>
    <w:rsid w:val="00D0363F"/>
    <w:rsid w:val="00D04160"/>
    <w:rsid w:val="00D042CF"/>
    <w:rsid w:val="00D051F5"/>
    <w:rsid w:val="00D0628E"/>
    <w:rsid w:val="00D13A22"/>
    <w:rsid w:val="00D13E37"/>
    <w:rsid w:val="00D14062"/>
    <w:rsid w:val="00D155C7"/>
    <w:rsid w:val="00D17E25"/>
    <w:rsid w:val="00D21042"/>
    <w:rsid w:val="00D21E3E"/>
    <w:rsid w:val="00D22036"/>
    <w:rsid w:val="00D22DDF"/>
    <w:rsid w:val="00D24323"/>
    <w:rsid w:val="00D2779A"/>
    <w:rsid w:val="00D33E66"/>
    <w:rsid w:val="00D34615"/>
    <w:rsid w:val="00D359A8"/>
    <w:rsid w:val="00D40311"/>
    <w:rsid w:val="00D41BF9"/>
    <w:rsid w:val="00D43717"/>
    <w:rsid w:val="00D43E60"/>
    <w:rsid w:val="00D46D51"/>
    <w:rsid w:val="00D47964"/>
    <w:rsid w:val="00D511E3"/>
    <w:rsid w:val="00D51719"/>
    <w:rsid w:val="00D51EE2"/>
    <w:rsid w:val="00D52399"/>
    <w:rsid w:val="00D5334B"/>
    <w:rsid w:val="00D549E1"/>
    <w:rsid w:val="00D571B2"/>
    <w:rsid w:val="00D63A13"/>
    <w:rsid w:val="00D6603A"/>
    <w:rsid w:val="00D66D99"/>
    <w:rsid w:val="00D67AAB"/>
    <w:rsid w:val="00D71753"/>
    <w:rsid w:val="00D71DFB"/>
    <w:rsid w:val="00D72A94"/>
    <w:rsid w:val="00D72F12"/>
    <w:rsid w:val="00D740C5"/>
    <w:rsid w:val="00D7528B"/>
    <w:rsid w:val="00D75487"/>
    <w:rsid w:val="00D75502"/>
    <w:rsid w:val="00D758E6"/>
    <w:rsid w:val="00D76D76"/>
    <w:rsid w:val="00D775A4"/>
    <w:rsid w:val="00D77CBD"/>
    <w:rsid w:val="00D801CF"/>
    <w:rsid w:val="00D806FA"/>
    <w:rsid w:val="00D81342"/>
    <w:rsid w:val="00D8141C"/>
    <w:rsid w:val="00D83DCA"/>
    <w:rsid w:val="00D848F4"/>
    <w:rsid w:val="00D84AD0"/>
    <w:rsid w:val="00D84C8B"/>
    <w:rsid w:val="00D8595D"/>
    <w:rsid w:val="00D923DC"/>
    <w:rsid w:val="00D959B1"/>
    <w:rsid w:val="00D960FC"/>
    <w:rsid w:val="00D975BB"/>
    <w:rsid w:val="00DA0301"/>
    <w:rsid w:val="00DA3879"/>
    <w:rsid w:val="00DA44E1"/>
    <w:rsid w:val="00DA47F8"/>
    <w:rsid w:val="00DA5349"/>
    <w:rsid w:val="00DA715A"/>
    <w:rsid w:val="00DA7757"/>
    <w:rsid w:val="00DB189D"/>
    <w:rsid w:val="00DB28FF"/>
    <w:rsid w:val="00DB2DE1"/>
    <w:rsid w:val="00DB3D6C"/>
    <w:rsid w:val="00DC1A35"/>
    <w:rsid w:val="00DC39DE"/>
    <w:rsid w:val="00DC4336"/>
    <w:rsid w:val="00DC5347"/>
    <w:rsid w:val="00DC7A28"/>
    <w:rsid w:val="00DD053C"/>
    <w:rsid w:val="00DD0ADB"/>
    <w:rsid w:val="00DD1323"/>
    <w:rsid w:val="00DD38A3"/>
    <w:rsid w:val="00DD4672"/>
    <w:rsid w:val="00DD4C6C"/>
    <w:rsid w:val="00DD55AE"/>
    <w:rsid w:val="00DD5A20"/>
    <w:rsid w:val="00DD7857"/>
    <w:rsid w:val="00DD78C4"/>
    <w:rsid w:val="00DE4862"/>
    <w:rsid w:val="00DE5D22"/>
    <w:rsid w:val="00DE61C1"/>
    <w:rsid w:val="00DE7A69"/>
    <w:rsid w:val="00DF007B"/>
    <w:rsid w:val="00DF2787"/>
    <w:rsid w:val="00DF3AE0"/>
    <w:rsid w:val="00DF41FE"/>
    <w:rsid w:val="00DF521F"/>
    <w:rsid w:val="00DF6C3B"/>
    <w:rsid w:val="00DF784A"/>
    <w:rsid w:val="00E00378"/>
    <w:rsid w:val="00E0081D"/>
    <w:rsid w:val="00E019CE"/>
    <w:rsid w:val="00E02DEA"/>
    <w:rsid w:val="00E04939"/>
    <w:rsid w:val="00E0494C"/>
    <w:rsid w:val="00E06283"/>
    <w:rsid w:val="00E06A84"/>
    <w:rsid w:val="00E06B96"/>
    <w:rsid w:val="00E0746D"/>
    <w:rsid w:val="00E13A05"/>
    <w:rsid w:val="00E13BC2"/>
    <w:rsid w:val="00E13D84"/>
    <w:rsid w:val="00E15129"/>
    <w:rsid w:val="00E15383"/>
    <w:rsid w:val="00E16707"/>
    <w:rsid w:val="00E16C7B"/>
    <w:rsid w:val="00E16F56"/>
    <w:rsid w:val="00E2153D"/>
    <w:rsid w:val="00E23866"/>
    <w:rsid w:val="00E247E3"/>
    <w:rsid w:val="00E26636"/>
    <w:rsid w:val="00E26C0A"/>
    <w:rsid w:val="00E27AC9"/>
    <w:rsid w:val="00E321E4"/>
    <w:rsid w:val="00E335D6"/>
    <w:rsid w:val="00E35407"/>
    <w:rsid w:val="00E35CE9"/>
    <w:rsid w:val="00E402C2"/>
    <w:rsid w:val="00E40982"/>
    <w:rsid w:val="00E44A0D"/>
    <w:rsid w:val="00E44C1E"/>
    <w:rsid w:val="00E4543D"/>
    <w:rsid w:val="00E46352"/>
    <w:rsid w:val="00E46CE2"/>
    <w:rsid w:val="00E50540"/>
    <w:rsid w:val="00E50859"/>
    <w:rsid w:val="00E52A3F"/>
    <w:rsid w:val="00E543B8"/>
    <w:rsid w:val="00E547B7"/>
    <w:rsid w:val="00E5609C"/>
    <w:rsid w:val="00E57360"/>
    <w:rsid w:val="00E63BC1"/>
    <w:rsid w:val="00E63C40"/>
    <w:rsid w:val="00E65485"/>
    <w:rsid w:val="00E6594F"/>
    <w:rsid w:val="00E65D94"/>
    <w:rsid w:val="00E65E43"/>
    <w:rsid w:val="00E70F5F"/>
    <w:rsid w:val="00E72648"/>
    <w:rsid w:val="00E72DFA"/>
    <w:rsid w:val="00E72ED4"/>
    <w:rsid w:val="00E7432C"/>
    <w:rsid w:val="00E745FD"/>
    <w:rsid w:val="00E748D4"/>
    <w:rsid w:val="00E75E66"/>
    <w:rsid w:val="00E76066"/>
    <w:rsid w:val="00E80C23"/>
    <w:rsid w:val="00E81494"/>
    <w:rsid w:val="00E81BA1"/>
    <w:rsid w:val="00E82946"/>
    <w:rsid w:val="00E85EB2"/>
    <w:rsid w:val="00E911B9"/>
    <w:rsid w:val="00E92DD6"/>
    <w:rsid w:val="00E9389B"/>
    <w:rsid w:val="00E96644"/>
    <w:rsid w:val="00E9673F"/>
    <w:rsid w:val="00EA1A4A"/>
    <w:rsid w:val="00EA370C"/>
    <w:rsid w:val="00EA3B51"/>
    <w:rsid w:val="00EA4E94"/>
    <w:rsid w:val="00EA6364"/>
    <w:rsid w:val="00EA7641"/>
    <w:rsid w:val="00EB1D14"/>
    <w:rsid w:val="00EB22DE"/>
    <w:rsid w:val="00EB2985"/>
    <w:rsid w:val="00EB3BC8"/>
    <w:rsid w:val="00EB46F4"/>
    <w:rsid w:val="00EB615D"/>
    <w:rsid w:val="00EB7379"/>
    <w:rsid w:val="00EC1268"/>
    <w:rsid w:val="00EC1B22"/>
    <w:rsid w:val="00EC1D9A"/>
    <w:rsid w:val="00EC2A9F"/>
    <w:rsid w:val="00EC388A"/>
    <w:rsid w:val="00EC5485"/>
    <w:rsid w:val="00ED0D90"/>
    <w:rsid w:val="00ED1746"/>
    <w:rsid w:val="00ED1BD3"/>
    <w:rsid w:val="00ED1DDE"/>
    <w:rsid w:val="00ED2748"/>
    <w:rsid w:val="00ED3E89"/>
    <w:rsid w:val="00ED5E0B"/>
    <w:rsid w:val="00ED6F34"/>
    <w:rsid w:val="00EE0553"/>
    <w:rsid w:val="00EE05FD"/>
    <w:rsid w:val="00EE3B0A"/>
    <w:rsid w:val="00EE4B06"/>
    <w:rsid w:val="00EE71FC"/>
    <w:rsid w:val="00EE7E95"/>
    <w:rsid w:val="00EF1ABD"/>
    <w:rsid w:val="00EF3F50"/>
    <w:rsid w:val="00EF43AC"/>
    <w:rsid w:val="00EF66A5"/>
    <w:rsid w:val="00F000BE"/>
    <w:rsid w:val="00F00997"/>
    <w:rsid w:val="00F04ECF"/>
    <w:rsid w:val="00F069B5"/>
    <w:rsid w:val="00F11387"/>
    <w:rsid w:val="00F11534"/>
    <w:rsid w:val="00F11620"/>
    <w:rsid w:val="00F11C28"/>
    <w:rsid w:val="00F126A6"/>
    <w:rsid w:val="00F148F4"/>
    <w:rsid w:val="00F15866"/>
    <w:rsid w:val="00F15974"/>
    <w:rsid w:val="00F20358"/>
    <w:rsid w:val="00F20C94"/>
    <w:rsid w:val="00F20EB1"/>
    <w:rsid w:val="00F2117B"/>
    <w:rsid w:val="00F21B6E"/>
    <w:rsid w:val="00F23B3A"/>
    <w:rsid w:val="00F247F4"/>
    <w:rsid w:val="00F266F5"/>
    <w:rsid w:val="00F267E1"/>
    <w:rsid w:val="00F269FF"/>
    <w:rsid w:val="00F27128"/>
    <w:rsid w:val="00F27479"/>
    <w:rsid w:val="00F2774B"/>
    <w:rsid w:val="00F27E20"/>
    <w:rsid w:val="00F3272A"/>
    <w:rsid w:val="00F3456D"/>
    <w:rsid w:val="00F351BD"/>
    <w:rsid w:val="00F3581E"/>
    <w:rsid w:val="00F35BE5"/>
    <w:rsid w:val="00F4019D"/>
    <w:rsid w:val="00F4165E"/>
    <w:rsid w:val="00F42DEB"/>
    <w:rsid w:val="00F452F5"/>
    <w:rsid w:val="00F457CF"/>
    <w:rsid w:val="00F45C6C"/>
    <w:rsid w:val="00F45E55"/>
    <w:rsid w:val="00F466E3"/>
    <w:rsid w:val="00F4710F"/>
    <w:rsid w:val="00F47255"/>
    <w:rsid w:val="00F4731B"/>
    <w:rsid w:val="00F508BA"/>
    <w:rsid w:val="00F50E99"/>
    <w:rsid w:val="00F56A11"/>
    <w:rsid w:val="00F5748C"/>
    <w:rsid w:val="00F57923"/>
    <w:rsid w:val="00F60D97"/>
    <w:rsid w:val="00F60E28"/>
    <w:rsid w:val="00F61730"/>
    <w:rsid w:val="00F635EC"/>
    <w:rsid w:val="00F6495F"/>
    <w:rsid w:val="00F659DA"/>
    <w:rsid w:val="00F67F03"/>
    <w:rsid w:val="00F70544"/>
    <w:rsid w:val="00F71AB8"/>
    <w:rsid w:val="00F74F85"/>
    <w:rsid w:val="00F75D16"/>
    <w:rsid w:val="00F80739"/>
    <w:rsid w:val="00F8100F"/>
    <w:rsid w:val="00F82AC1"/>
    <w:rsid w:val="00F8330E"/>
    <w:rsid w:val="00F83F9B"/>
    <w:rsid w:val="00F84353"/>
    <w:rsid w:val="00F85689"/>
    <w:rsid w:val="00F870F0"/>
    <w:rsid w:val="00F92C8F"/>
    <w:rsid w:val="00F93244"/>
    <w:rsid w:val="00F9328A"/>
    <w:rsid w:val="00F932D4"/>
    <w:rsid w:val="00F93903"/>
    <w:rsid w:val="00F944A7"/>
    <w:rsid w:val="00F96823"/>
    <w:rsid w:val="00F96F09"/>
    <w:rsid w:val="00F979B4"/>
    <w:rsid w:val="00FA0D49"/>
    <w:rsid w:val="00FA12D3"/>
    <w:rsid w:val="00FA5974"/>
    <w:rsid w:val="00FA7004"/>
    <w:rsid w:val="00FB096F"/>
    <w:rsid w:val="00FB1C77"/>
    <w:rsid w:val="00FB1D38"/>
    <w:rsid w:val="00FB3437"/>
    <w:rsid w:val="00FB4AD7"/>
    <w:rsid w:val="00FB4F67"/>
    <w:rsid w:val="00FB504C"/>
    <w:rsid w:val="00FB6DB7"/>
    <w:rsid w:val="00FC0550"/>
    <w:rsid w:val="00FC0E18"/>
    <w:rsid w:val="00FC1DF5"/>
    <w:rsid w:val="00FC3E65"/>
    <w:rsid w:val="00FC4F89"/>
    <w:rsid w:val="00FC6B8C"/>
    <w:rsid w:val="00FC7549"/>
    <w:rsid w:val="00FD1239"/>
    <w:rsid w:val="00FD1DCB"/>
    <w:rsid w:val="00FD75BD"/>
    <w:rsid w:val="00FE01B2"/>
    <w:rsid w:val="00FE1DA9"/>
    <w:rsid w:val="00FE20CB"/>
    <w:rsid w:val="00FE2D97"/>
    <w:rsid w:val="00FF1947"/>
    <w:rsid w:val="00FF19D8"/>
    <w:rsid w:val="00FF3F5D"/>
    <w:rsid w:val="00FF417A"/>
    <w:rsid w:val="00FF467A"/>
    <w:rsid w:val="00FF480B"/>
    <w:rsid w:val="00FF4D5A"/>
    <w:rsid w:val="00FF565A"/>
    <w:rsid w:val="00FF5EB9"/>
    <w:rsid w:val="00FF64F3"/>
    <w:rsid w:val="00FF7C8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710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index 2" w:uiPriority="0"/>
    <w:lsdException w:name="index 3"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index heading" w:uiPriority="0"/>
    <w:lsdException w:name="caption" w:uiPriority="35" w:qFormat="1"/>
    <w:lsdException w:name="footnote reference" w:uiPriority="0"/>
    <w:lsdException w:name="line number" w:uiPriority="0"/>
    <w:lsdException w:name="page number" w:uiPriority="0"/>
    <w:lsdException w:name="endnote text" w:uiPriority="0"/>
    <w:lsdException w:name="List" w:uiPriority="0"/>
    <w:lsdException w:name="Title" w:semiHidden="0" w:uiPriority="0" w:unhideWhenUsed="0" w:qFormat="1"/>
    <w:lsdException w:name="Default Paragraph Font" w:uiPriority="1"/>
    <w:lsdException w:name="Body Text" w:uiPriority="0"/>
    <w:lsdException w:name="Subtitle" w:semiHidden="0" w:uiPriority="0" w:unhideWhenUsed="0" w:qFormat="1"/>
    <w:lsdException w:name="Body Text 2" w:uiPriority="0"/>
    <w:lsdException w:name="Body Text 3" w:uiPriority="0"/>
    <w:lsdException w:name="FollowedHyperlink" w:uiPriority="0"/>
    <w:lsdException w:name="Strong" w:semiHidden="0" w:uiPriority="0" w:unhideWhenUsed="0" w:qFormat="1"/>
    <w:lsdException w:name="Emphasis" w:semiHidden="0" w:uiPriority="20" w:unhideWhenUsed="0" w:qFormat="1"/>
    <w:lsdException w:name="Normal (Web)" w:uiPriority="0"/>
    <w:lsdException w:name="HTML Preformatted" w:uiPriority="0"/>
    <w:lsdException w:name="annotation subject" w:uiPriority="0"/>
    <w:lsdException w:name="Balloon Text" w:uiPriority="0"/>
    <w:lsdException w:name="Table Grid" w:semiHidden="0" w:uiPriority="59" w:unhideWhenUsed="0"/>
    <w:lsdException w:name="Placeholder Text" w:uiPriority="0"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0" w:qFormat="1"/>
  </w:latentStyles>
  <w:style w:type="paragraph" w:default="1" w:styleId="a6">
    <w:name w:val="Normal"/>
    <w:qFormat/>
    <w:rsid w:val="00022137"/>
  </w:style>
  <w:style w:type="paragraph" w:styleId="1">
    <w:name w:val="heading 1"/>
    <w:basedOn w:val="a6"/>
    <w:next w:val="a6"/>
    <w:link w:val="16"/>
    <w:qFormat/>
    <w:rsid w:val="00244A6A"/>
    <w:pPr>
      <w:keepNext/>
      <w:numPr>
        <w:numId w:val="1"/>
      </w:numPr>
      <w:suppressAutoHyphens/>
      <w:spacing w:after="0" w:line="240" w:lineRule="auto"/>
      <w:jc w:val="right"/>
      <w:outlineLvl w:val="0"/>
    </w:pPr>
    <w:rPr>
      <w:rFonts w:ascii="Times New Roman" w:eastAsia="Times New Roman" w:hAnsi="Times New Roman" w:cs="Times New Roman"/>
      <w:iCs/>
      <w:sz w:val="24"/>
      <w:szCs w:val="24"/>
      <w:lang w:val="x-none" w:eastAsia="ar-SA"/>
    </w:rPr>
  </w:style>
  <w:style w:type="paragraph" w:styleId="2">
    <w:name w:val="heading 2"/>
    <w:basedOn w:val="a6"/>
    <w:next w:val="a6"/>
    <w:link w:val="26"/>
    <w:qFormat/>
    <w:rsid w:val="00244A6A"/>
    <w:pPr>
      <w:keepNext/>
      <w:numPr>
        <w:ilvl w:val="1"/>
        <w:numId w:val="1"/>
      </w:numPr>
      <w:suppressAutoHyphens/>
      <w:spacing w:before="240" w:after="60" w:line="240" w:lineRule="auto"/>
      <w:outlineLvl w:val="1"/>
    </w:pPr>
    <w:rPr>
      <w:rFonts w:ascii="Arial" w:eastAsia="Times New Roman" w:hAnsi="Arial" w:cs="Arial"/>
      <w:b/>
      <w:bCs/>
      <w:i/>
      <w:iCs/>
      <w:sz w:val="28"/>
      <w:szCs w:val="28"/>
      <w:lang w:eastAsia="ar-SA"/>
    </w:rPr>
  </w:style>
  <w:style w:type="paragraph" w:styleId="3">
    <w:name w:val="heading 3"/>
    <w:basedOn w:val="a6"/>
    <w:next w:val="a6"/>
    <w:link w:val="34"/>
    <w:qFormat/>
    <w:rsid w:val="00244A6A"/>
    <w:pPr>
      <w:keepNext/>
      <w:numPr>
        <w:numId w:val="19"/>
      </w:numPr>
      <w:suppressAutoHyphens/>
      <w:spacing w:before="240" w:after="60" w:line="240" w:lineRule="auto"/>
      <w:outlineLvl w:val="2"/>
    </w:pPr>
    <w:rPr>
      <w:rFonts w:ascii="Cambria" w:eastAsia="Times New Roman" w:hAnsi="Cambria" w:cs="Times New Roman"/>
      <w:b/>
      <w:bCs/>
      <w:sz w:val="26"/>
      <w:szCs w:val="26"/>
      <w:lang w:eastAsia="ar-SA"/>
    </w:rPr>
  </w:style>
  <w:style w:type="paragraph" w:styleId="4">
    <w:name w:val="heading 4"/>
    <w:basedOn w:val="a6"/>
    <w:next w:val="a6"/>
    <w:link w:val="40"/>
    <w:qFormat/>
    <w:rsid w:val="00244A6A"/>
    <w:pPr>
      <w:keepNext/>
      <w:tabs>
        <w:tab w:val="num" w:pos="567"/>
      </w:tabs>
      <w:suppressAutoHyphens/>
      <w:spacing w:before="240" w:after="60" w:line="240" w:lineRule="auto"/>
      <w:ind w:left="567" w:hanging="567"/>
      <w:outlineLvl w:val="3"/>
    </w:pPr>
    <w:rPr>
      <w:rFonts w:ascii="Times New Roman" w:eastAsia="Arial Unicode MS" w:hAnsi="Times New Roman" w:cs="Times New Roman"/>
      <w:b/>
      <w:bCs/>
      <w:sz w:val="28"/>
      <w:szCs w:val="28"/>
      <w:lang w:eastAsia="ar-SA"/>
    </w:rPr>
  </w:style>
  <w:style w:type="paragraph" w:styleId="5">
    <w:name w:val="heading 5"/>
    <w:basedOn w:val="a6"/>
    <w:next w:val="a6"/>
    <w:link w:val="50"/>
    <w:qFormat/>
    <w:rsid w:val="00244A6A"/>
    <w:pPr>
      <w:suppressAutoHyphens/>
      <w:spacing w:before="240" w:after="60" w:line="240" w:lineRule="auto"/>
      <w:ind w:left="3181" w:hanging="1008"/>
      <w:outlineLvl w:val="4"/>
    </w:pPr>
    <w:rPr>
      <w:rFonts w:ascii="Times New Roman CYR" w:eastAsia="Arial Unicode MS" w:hAnsi="Times New Roman CYR" w:cs="Times New Roman"/>
      <w:b/>
      <w:bCs/>
      <w:i/>
      <w:iCs/>
      <w:sz w:val="26"/>
      <w:szCs w:val="26"/>
      <w:lang w:eastAsia="ar-SA"/>
    </w:rPr>
  </w:style>
  <w:style w:type="paragraph" w:styleId="6">
    <w:name w:val="heading 6"/>
    <w:basedOn w:val="a6"/>
    <w:next w:val="a6"/>
    <w:link w:val="60"/>
    <w:qFormat/>
    <w:rsid w:val="00244A6A"/>
    <w:pPr>
      <w:suppressAutoHyphens/>
      <w:spacing w:before="240" w:after="60" w:line="240" w:lineRule="auto"/>
      <w:outlineLvl w:val="5"/>
    </w:pPr>
    <w:rPr>
      <w:rFonts w:ascii="Times New Roman" w:eastAsia="Times New Roman" w:hAnsi="Times New Roman" w:cs="Times New Roman"/>
      <w:b/>
      <w:bCs/>
      <w:lang w:eastAsia="ar-SA"/>
    </w:rPr>
  </w:style>
  <w:style w:type="paragraph" w:styleId="7">
    <w:name w:val="heading 7"/>
    <w:basedOn w:val="a6"/>
    <w:next w:val="a6"/>
    <w:link w:val="70"/>
    <w:qFormat/>
    <w:rsid w:val="00244A6A"/>
    <w:pPr>
      <w:suppressAutoHyphens/>
      <w:spacing w:before="240" w:after="60" w:line="240" w:lineRule="auto"/>
      <w:ind w:left="3469" w:hanging="1296"/>
      <w:outlineLvl w:val="6"/>
    </w:pPr>
    <w:rPr>
      <w:rFonts w:ascii="Times New Roman" w:eastAsia="Times New Roman" w:hAnsi="Times New Roman" w:cs="Times New Roman"/>
      <w:sz w:val="24"/>
      <w:szCs w:val="24"/>
      <w:lang w:eastAsia="ar-SA"/>
    </w:rPr>
  </w:style>
  <w:style w:type="paragraph" w:styleId="8">
    <w:name w:val="heading 8"/>
    <w:basedOn w:val="a6"/>
    <w:next w:val="a6"/>
    <w:link w:val="80"/>
    <w:qFormat/>
    <w:rsid w:val="00244A6A"/>
    <w:pPr>
      <w:suppressAutoHyphens/>
      <w:spacing w:before="240" w:after="60" w:line="240" w:lineRule="auto"/>
      <w:ind w:left="3613" w:hanging="1440"/>
      <w:outlineLvl w:val="7"/>
    </w:pPr>
    <w:rPr>
      <w:rFonts w:ascii="Times New Roman" w:eastAsia="Times New Roman" w:hAnsi="Times New Roman" w:cs="Times New Roman"/>
      <w:i/>
      <w:iCs/>
      <w:sz w:val="24"/>
      <w:szCs w:val="24"/>
      <w:lang w:eastAsia="ar-SA"/>
    </w:rPr>
  </w:style>
  <w:style w:type="paragraph" w:styleId="9">
    <w:name w:val="heading 9"/>
    <w:basedOn w:val="a6"/>
    <w:next w:val="a6"/>
    <w:link w:val="90"/>
    <w:qFormat/>
    <w:rsid w:val="00244A6A"/>
    <w:pPr>
      <w:suppressAutoHyphens/>
      <w:spacing w:before="240" w:after="60" w:line="240" w:lineRule="auto"/>
      <w:ind w:left="3757" w:hanging="1584"/>
      <w:outlineLvl w:val="8"/>
    </w:pPr>
    <w:rPr>
      <w:rFonts w:ascii="Arial" w:eastAsia="Times New Roman" w:hAnsi="Arial" w:cs="Arial"/>
      <w:lang w:eastAsia="ar-SA"/>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character" w:customStyle="1" w:styleId="16">
    <w:name w:val="Заголовок 1 Знак"/>
    <w:basedOn w:val="a7"/>
    <w:link w:val="1"/>
    <w:rsid w:val="00244A6A"/>
    <w:rPr>
      <w:rFonts w:ascii="Times New Roman" w:eastAsia="Times New Roman" w:hAnsi="Times New Roman" w:cs="Times New Roman"/>
      <w:iCs/>
      <w:sz w:val="24"/>
      <w:szCs w:val="24"/>
      <w:lang w:val="x-none" w:eastAsia="ar-SA"/>
    </w:rPr>
  </w:style>
  <w:style w:type="character" w:customStyle="1" w:styleId="26">
    <w:name w:val="Заголовок 2 Знак"/>
    <w:basedOn w:val="a7"/>
    <w:link w:val="2"/>
    <w:rsid w:val="00244A6A"/>
    <w:rPr>
      <w:rFonts w:ascii="Arial" w:eastAsia="Times New Roman" w:hAnsi="Arial" w:cs="Arial"/>
      <w:b/>
      <w:bCs/>
      <w:i/>
      <w:iCs/>
      <w:sz w:val="28"/>
      <w:szCs w:val="28"/>
      <w:lang w:eastAsia="ar-SA"/>
    </w:rPr>
  </w:style>
  <w:style w:type="character" w:customStyle="1" w:styleId="34">
    <w:name w:val="Заголовок 3 Знак"/>
    <w:basedOn w:val="a7"/>
    <w:link w:val="3"/>
    <w:rsid w:val="00244A6A"/>
    <w:rPr>
      <w:rFonts w:ascii="Cambria" w:eastAsia="Times New Roman" w:hAnsi="Cambria" w:cs="Times New Roman"/>
      <w:b/>
      <w:bCs/>
      <w:sz w:val="26"/>
      <w:szCs w:val="26"/>
      <w:lang w:eastAsia="ar-SA"/>
    </w:rPr>
  </w:style>
  <w:style w:type="character" w:customStyle="1" w:styleId="40">
    <w:name w:val="Заголовок 4 Знак"/>
    <w:basedOn w:val="a7"/>
    <w:link w:val="4"/>
    <w:rsid w:val="00244A6A"/>
    <w:rPr>
      <w:rFonts w:ascii="Times New Roman" w:eastAsia="Arial Unicode MS" w:hAnsi="Times New Roman" w:cs="Times New Roman"/>
      <w:b/>
      <w:bCs/>
      <w:sz w:val="28"/>
      <w:szCs w:val="28"/>
      <w:lang w:eastAsia="ar-SA"/>
    </w:rPr>
  </w:style>
  <w:style w:type="character" w:customStyle="1" w:styleId="50">
    <w:name w:val="Заголовок 5 Знак"/>
    <w:basedOn w:val="a7"/>
    <w:link w:val="5"/>
    <w:rsid w:val="00244A6A"/>
    <w:rPr>
      <w:rFonts w:ascii="Times New Roman CYR" w:eastAsia="Arial Unicode MS" w:hAnsi="Times New Roman CYR" w:cs="Times New Roman"/>
      <w:b/>
      <w:bCs/>
      <w:i/>
      <w:iCs/>
      <w:sz w:val="26"/>
      <w:szCs w:val="26"/>
      <w:lang w:eastAsia="ar-SA"/>
    </w:rPr>
  </w:style>
  <w:style w:type="character" w:customStyle="1" w:styleId="60">
    <w:name w:val="Заголовок 6 Знак"/>
    <w:basedOn w:val="a7"/>
    <w:link w:val="6"/>
    <w:rsid w:val="00244A6A"/>
    <w:rPr>
      <w:rFonts w:ascii="Times New Roman" w:eastAsia="Times New Roman" w:hAnsi="Times New Roman" w:cs="Times New Roman"/>
      <w:b/>
      <w:bCs/>
      <w:lang w:eastAsia="ar-SA"/>
    </w:rPr>
  </w:style>
  <w:style w:type="character" w:customStyle="1" w:styleId="70">
    <w:name w:val="Заголовок 7 Знак"/>
    <w:basedOn w:val="a7"/>
    <w:link w:val="7"/>
    <w:rsid w:val="00244A6A"/>
    <w:rPr>
      <w:rFonts w:ascii="Times New Roman" w:eastAsia="Times New Roman" w:hAnsi="Times New Roman" w:cs="Times New Roman"/>
      <w:sz w:val="24"/>
      <w:szCs w:val="24"/>
      <w:lang w:eastAsia="ar-SA"/>
    </w:rPr>
  </w:style>
  <w:style w:type="character" w:customStyle="1" w:styleId="80">
    <w:name w:val="Заголовок 8 Знак"/>
    <w:basedOn w:val="a7"/>
    <w:link w:val="8"/>
    <w:rsid w:val="00244A6A"/>
    <w:rPr>
      <w:rFonts w:ascii="Times New Roman" w:eastAsia="Times New Roman" w:hAnsi="Times New Roman" w:cs="Times New Roman"/>
      <w:i/>
      <w:iCs/>
      <w:sz w:val="24"/>
      <w:szCs w:val="24"/>
      <w:lang w:eastAsia="ar-SA"/>
    </w:rPr>
  </w:style>
  <w:style w:type="character" w:customStyle="1" w:styleId="90">
    <w:name w:val="Заголовок 9 Знак"/>
    <w:basedOn w:val="a7"/>
    <w:link w:val="9"/>
    <w:rsid w:val="00244A6A"/>
    <w:rPr>
      <w:rFonts w:ascii="Arial" w:eastAsia="Times New Roman" w:hAnsi="Arial" w:cs="Arial"/>
      <w:lang w:eastAsia="ar-SA"/>
    </w:rPr>
  </w:style>
  <w:style w:type="numbering" w:customStyle="1" w:styleId="17">
    <w:name w:val="Нет списка1"/>
    <w:next w:val="a9"/>
    <w:uiPriority w:val="99"/>
    <w:semiHidden/>
    <w:unhideWhenUsed/>
    <w:rsid w:val="00244A6A"/>
  </w:style>
  <w:style w:type="character" w:customStyle="1" w:styleId="WW8Num1z0">
    <w:name w:val="WW8Num1z0"/>
    <w:rsid w:val="00244A6A"/>
  </w:style>
  <w:style w:type="character" w:customStyle="1" w:styleId="WW8Num2z0">
    <w:name w:val="WW8Num2z0"/>
    <w:rsid w:val="00244A6A"/>
    <w:rPr>
      <w:rFonts w:ascii="Symbol" w:hAnsi="Symbol" w:cs="Symbol" w:hint="default"/>
    </w:rPr>
  </w:style>
  <w:style w:type="character" w:customStyle="1" w:styleId="WW8Num3z0">
    <w:name w:val="WW8Num3z0"/>
    <w:rsid w:val="00244A6A"/>
    <w:rPr>
      <w:rFonts w:ascii="Symbol" w:hAnsi="Symbol" w:cs="Symbol" w:hint="default"/>
    </w:rPr>
  </w:style>
  <w:style w:type="character" w:customStyle="1" w:styleId="WW8Num4z0">
    <w:name w:val="WW8Num4z0"/>
    <w:rsid w:val="00244A6A"/>
  </w:style>
  <w:style w:type="character" w:customStyle="1" w:styleId="WW8Num5z0">
    <w:name w:val="WW8Num5z0"/>
    <w:rsid w:val="00244A6A"/>
    <w:rPr>
      <w:rFonts w:ascii="Times New Roman" w:hAnsi="Times New Roman" w:cs="Times New Roman"/>
      <w:b w:val="0"/>
      <w:bCs w:val="0"/>
      <w:i w:val="0"/>
      <w:iCs w:val="0"/>
      <w:caps w:val="0"/>
      <w:smallCaps w:val="0"/>
      <w:strike w:val="0"/>
      <w:dstrike w:val="0"/>
      <w:color w:val="000000"/>
      <w:spacing w:val="10"/>
      <w:w w:val="100"/>
      <w:position w:val="0"/>
      <w:sz w:val="24"/>
      <w:szCs w:val="24"/>
      <w:u w:val="none"/>
      <w:vertAlign w:val="baseline"/>
    </w:rPr>
  </w:style>
  <w:style w:type="character" w:customStyle="1" w:styleId="WW8Num5z2">
    <w:name w:val="WW8Num5z2"/>
    <w:rsid w:val="00244A6A"/>
    <w:rPr>
      <w:rFonts w:ascii="Times New Roman" w:hAnsi="Times New Roman" w:cs="Times New Roman"/>
      <w:b w:val="0"/>
      <w:bCs w:val="0"/>
      <w:i w:val="0"/>
      <w:iCs w:val="0"/>
      <w:caps w:val="0"/>
      <w:smallCaps w:val="0"/>
      <w:strike w:val="0"/>
      <w:dstrike w:val="0"/>
      <w:color w:val="000000"/>
      <w:spacing w:val="10"/>
      <w:w w:val="100"/>
      <w:position w:val="0"/>
      <w:sz w:val="19"/>
      <w:szCs w:val="19"/>
      <w:u w:val="none"/>
      <w:vertAlign w:val="baseline"/>
    </w:rPr>
  </w:style>
  <w:style w:type="character" w:customStyle="1" w:styleId="WW8Num6z0">
    <w:name w:val="WW8Num6z0"/>
    <w:rsid w:val="00244A6A"/>
    <w:rPr>
      <w:rFonts w:ascii="Symbol" w:hAnsi="Symbol" w:cs="Symbol"/>
      <w:color w:val="auto"/>
    </w:rPr>
  </w:style>
  <w:style w:type="character" w:customStyle="1" w:styleId="WW8Num7z0">
    <w:name w:val="WW8Num7z0"/>
    <w:rsid w:val="00244A6A"/>
    <w:rPr>
      <w:rFonts w:ascii="Times New Roman" w:hAnsi="Times New Roman" w:cs="Times New Roman"/>
      <w:b w:val="0"/>
      <w:bCs w:val="0"/>
      <w:i w:val="0"/>
      <w:iCs w:val="0"/>
      <w:caps w:val="0"/>
      <w:smallCaps w:val="0"/>
      <w:strike w:val="0"/>
      <w:dstrike w:val="0"/>
      <w:color w:val="000000"/>
      <w:spacing w:val="10"/>
      <w:w w:val="100"/>
      <w:position w:val="0"/>
      <w:sz w:val="19"/>
      <w:szCs w:val="19"/>
      <w:u w:val="none"/>
      <w:vertAlign w:val="baseline"/>
    </w:rPr>
  </w:style>
  <w:style w:type="character" w:customStyle="1" w:styleId="WW8Num8z0">
    <w:name w:val="WW8Num8z0"/>
    <w:rsid w:val="00244A6A"/>
  </w:style>
  <w:style w:type="character" w:customStyle="1" w:styleId="WW8Num8z1">
    <w:name w:val="WW8Num8z1"/>
    <w:rsid w:val="00244A6A"/>
  </w:style>
  <w:style w:type="character" w:customStyle="1" w:styleId="WW8Num8z2">
    <w:name w:val="WW8Num8z2"/>
    <w:rsid w:val="00244A6A"/>
  </w:style>
  <w:style w:type="character" w:customStyle="1" w:styleId="WW8Num8z3">
    <w:name w:val="WW8Num8z3"/>
    <w:rsid w:val="00244A6A"/>
  </w:style>
  <w:style w:type="character" w:customStyle="1" w:styleId="WW8Num8z4">
    <w:name w:val="WW8Num8z4"/>
    <w:rsid w:val="00244A6A"/>
  </w:style>
  <w:style w:type="character" w:customStyle="1" w:styleId="WW8Num8z5">
    <w:name w:val="WW8Num8z5"/>
    <w:rsid w:val="00244A6A"/>
  </w:style>
  <w:style w:type="character" w:customStyle="1" w:styleId="WW8Num8z6">
    <w:name w:val="WW8Num8z6"/>
    <w:rsid w:val="00244A6A"/>
  </w:style>
  <w:style w:type="character" w:customStyle="1" w:styleId="WW8Num8z7">
    <w:name w:val="WW8Num8z7"/>
    <w:rsid w:val="00244A6A"/>
  </w:style>
  <w:style w:type="character" w:customStyle="1" w:styleId="WW8Num8z8">
    <w:name w:val="WW8Num8z8"/>
    <w:rsid w:val="00244A6A"/>
  </w:style>
  <w:style w:type="character" w:customStyle="1" w:styleId="WW8Num9z0">
    <w:name w:val="WW8Num9z0"/>
    <w:rsid w:val="00244A6A"/>
    <w:rPr>
      <w:sz w:val="24"/>
      <w:szCs w:val="24"/>
    </w:rPr>
  </w:style>
  <w:style w:type="character" w:customStyle="1" w:styleId="WW8Num9z1">
    <w:name w:val="WW8Num9z1"/>
    <w:rsid w:val="00244A6A"/>
  </w:style>
  <w:style w:type="character" w:customStyle="1" w:styleId="WW8Num9z2">
    <w:name w:val="WW8Num9z2"/>
    <w:rsid w:val="00244A6A"/>
  </w:style>
  <w:style w:type="character" w:customStyle="1" w:styleId="WW8Num9z3">
    <w:name w:val="WW8Num9z3"/>
    <w:rsid w:val="00244A6A"/>
    <w:rPr>
      <w:rFonts w:ascii="Times New Roman" w:eastAsia="Times New Roman" w:hAnsi="Times New Roman" w:cs="Times New Roman"/>
      <w:color w:val="FF0000"/>
      <w:sz w:val="20"/>
      <w:szCs w:val="20"/>
    </w:rPr>
  </w:style>
  <w:style w:type="character" w:customStyle="1" w:styleId="WW8Num9z4">
    <w:name w:val="WW8Num9z4"/>
    <w:rsid w:val="00244A6A"/>
  </w:style>
  <w:style w:type="character" w:customStyle="1" w:styleId="WW8Num9z5">
    <w:name w:val="WW8Num9z5"/>
    <w:rsid w:val="00244A6A"/>
  </w:style>
  <w:style w:type="character" w:customStyle="1" w:styleId="WW8Num9z6">
    <w:name w:val="WW8Num9z6"/>
    <w:rsid w:val="00244A6A"/>
  </w:style>
  <w:style w:type="character" w:customStyle="1" w:styleId="WW8Num9z7">
    <w:name w:val="WW8Num9z7"/>
    <w:rsid w:val="00244A6A"/>
  </w:style>
  <w:style w:type="character" w:customStyle="1" w:styleId="WW8Num9z8">
    <w:name w:val="WW8Num9z8"/>
    <w:rsid w:val="00244A6A"/>
  </w:style>
  <w:style w:type="character" w:customStyle="1" w:styleId="WW8Num10z0">
    <w:name w:val="WW8Num10z0"/>
    <w:rsid w:val="00244A6A"/>
    <w:rPr>
      <w:rFonts w:ascii="Symbol" w:hAnsi="Symbol" w:cs="Symbol" w:hint="default"/>
      <w:color w:val="auto"/>
      <w:sz w:val="20"/>
      <w:szCs w:val="20"/>
    </w:rPr>
  </w:style>
  <w:style w:type="character" w:customStyle="1" w:styleId="WW8Num10z1">
    <w:name w:val="WW8Num10z1"/>
    <w:rsid w:val="00244A6A"/>
    <w:rPr>
      <w:rFonts w:ascii="Courier New" w:hAnsi="Courier New" w:cs="Courier New" w:hint="default"/>
    </w:rPr>
  </w:style>
  <w:style w:type="character" w:customStyle="1" w:styleId="WW8Num10z2">
    <w:name w:val="WW8Num10z2"/>
    <w:rsid w:val="00244A6A"/>
    <w:rPr>
      <w:rFonts w:ascii="Wingdings" w:hAnsi="Wingdings" w:cs="Wingdings" w:hint="default"/>
    </w:rPr>
  </w:style>
  <w:style w:type="character" w:customStyle="1" w:styleId="WW8Num10z3">
    <w:name w:val="WW8Num10z3"/>
    <w:rsid w:val="00244A6A"/>
    <w:rPr>
      <w:rFonts w:ascii="Symbol" w:hAnsi="Symbol" w:cs="Symbol" w:hint="default"/>
    </w:rPr>
  </w:style>
  <w:style w:type="character" w:customStyle="1" w:styleId="WW8Num11z0">
    <w:name w:val="WW8Num11z0"/>
    <w:rsid w:val="00244A6A"/>
    <w:rPr>
      <w:rFonts w:cs="Times New Roman" w:hint="default"/>
      <w:b/>
      <w:bCs/>
      <w:i w:val="0"/>
      <w:iCs w:val="0"/>
    </w:rPr>
  </w:style>
  <w:style w:type="character" w:customStyle="1" w:styleId="WW8Num11z2">
    <w:name w:val="WW8Num11z2"/>
    <w:rsid w:val="00244A6A"/>
    <w:rPr>
      <w:rFonts w:cs="Times New Roman" w:hint="default"/>
      <w:b/>
      <w:bCs/>
    </w:rPr>
  </w:style>
  <w:style w:type="character" w:customStyle="1" w:styleId="WW8Num12z0">
    <w:name w:val="WW8Num12z0"/>
    <w:rsid w:val="00244A6A"/>
  </w:style>
  <w:style w:type="character" w:customStyle="1" w:styleId="WW8Num12z1">
    <w:name w:val="WW8Num12z1"/>
    <w:rsid w:val="00244A6A"/>
  </w:style>
  <w:style w:type="character" w:customStyle="1" w:styleId="WW8Num12z2">
    <w:name w:val="WW8Num12z2"/>
    <w:rsid w:val="00244A6A"/>
  </w:style>
  <w:style w:type="character" w:customStyle="1" w:styleId="WW8Num12z3">
    <w:name w:val="WW8Num12z3"/>
    <w:rsid w:val="00244A6A"/>
  </w:style>
  <w:style w:type="character" w:customStyle="1" w:styleId="WW8Num12z4">
    <w:name w:val="WW8Num12z4"/>
    <w:rsid w:val="00244A6A"/>
  </w:style>
  <w:style w:type="character" w:customStyle="1" w:styleId="WW8Num12z5">
    <w:name w:val="WW8Num12z5"/>
    <w:rsid w:val="00244A6A"/>
  </w:style>
  <w:style w:type="character" w:customStyle="1" w:styleId="WW8Num12z6">
    <w:name w:val="WW8Num12z6"/>
    <w:rsid w:val="00244A6A"/>
  </w:style>
  <w:style w:type="character" w:customStyle="1" w:styleId="WW8Num12z7">
    <w:name w:val="WW8Num12z7"/>
    <w:rsid w:val="00244A6A"/>
  </w:style>
  <w:style w:type="character" w:customStyle="1" w:styleId="WW8Num12z8">
    <w:name w:val="WW8Num12z8"/>
    <w:rsid w:val="00244A6A"/>
  </w:style>
  <w:style w:type="character" w:customStyle="1" w:styleId="WW8Num13z0">
    <w:name w:val="WW8Num13z0"/>
    <w:rsid w:val="00244A6A"/>
    <w:rPr>
      <w:i/>
      <w:sz w:val="24"/>
      <w:szCs w:val="24"/>
    </w:rPr>
  </w:style>
  <w:style w:type="character" w:customStyle="1" w:styleId="WW8Num13z1">
    <w:name w:val="WW8Num13z1"/>
    <w:rsid w:val="00244A6A"/>
    <w:rPr>
      <w:sz w:val="24"/>
      <w:szCs w:val="24"/>
    </w:rPr>
  </w:style>
  <w:style w:type="character" w:customStyle="1" w:styleId="WW8Num13z2">
    <w:name w:val="WW8Num13z2"/>
    <w:rsid w:val="00244A6A"/>
    <w:rPr>
      <w:rFonts w:hint="default"/>
    </w:rPr>
  </w:style>
  <w:style w:type="character" w:customStyle="1" w:styleId="WW8Num14z0">
    <w:name w:val="WW8Num14z0"/>
    <w:rsid w:val="00244A6A"/>
    <w:rPr>
      <w:b/>
      <w:sz w:val="24"/>
      <w:szCs w:val="24"/>
    </w:rPr>
  </w:style>
  <w:style w:type="character" w:customStyle="1" w:styleId="WW8Num14z1">
    <w:name w:val="WW8Num14z1"/>
    <w:rsid w:val="00244A6A"/>
    <w:rPr>
      <w:rFonts w:ascii="Times New Roman" w:hAnsi="Times New Roman" w:cs="Times New Roman" w:hint="default"/>
      <w:b w:val="0"/>
      <w:i w:val="0"/>
    </w:rPr>
  </w:style>
  <w:style w:type="character" w:customStyle="1" w:styleId="WW8Num14z2">
    <w:name w:val="WW8Num14z2"/>
    <w:rsid w:val="00244A6A"/>
    <w:rPr>
      <w:rFonts w:hint="default"/>
    </w:rPr>
  </w:style>
  <w:style w:type="character" w:customStyle="1" w:styleId="WW8Num15z0">
    <w:name w:val="WW8Num15z0"/>
    <w:rsid w:val="00244A6A"/>
    <w:rPr>
      <w:rFonts w:ascii="Symbol" w:hAnsi="Symbol" w:cs="Symbol"/>
      <w:color w:val="000000"/>
      <w:sz w:val="22"/>
      <w:szCs w:val="22"/>
    </w:rPr>
  </w:style>
  <w:style w:type="character" w:customStyle="1" w:styleId="WW8Num15z1">
    <w:name w:val="WW8Num15z1"/>
    <w:rsid w:val="00244A6A"/>
    <w:rPr>
      <w:rFonts w:ascii="Courier New" w:hAnsi="Courier New" w:cs="Courier New" w:hint="default"/>
    </w:rPr>
  </w:style>
  <w:style w:type="character" w:customStyle="1" w:styleId="WW8Num15z2">
    <w:name w:val="WW8Num15z2"/>
    <w:rsid w:val="00244A6A"/>
    <w:rPr>
      <w:rFonts w:ascii="Wingdings" w:hAnsi="Wingdings" w:cs="Wingdings" w:hint="default"/>
    </w:rPr>
  </w:style>
  <w:style w:type="character" w:customStyle="1" w:styleId="WW8Num15z3">
    <w:name w:val="WW8Num15z3"/>
    <w:rsid w:val="00244A6A"/>
    <w:rPr>
      <w:rFonts w:ascii="Symbol" w:hAnsi="Symbol" w:cs="Symbol" w:hint="default"/>
    </w:rPr>
  </w:style>
  <w:style w:type="character" w:customStyle="1" w:styleId="WW8Num16z0">
    <w:name w:val="WW8Num16z0"/>
    <w:rsid w:val="00244A6A"/>
    <w:rPr>
      <w:rFonts w:hint="default"/>
    </w:rPr>
  </w:style>
  <w:style w:type="character" w:customStyle="1" w:styleId="WW8Num17z0">
    <w:name w:val="WW8Num17z0"/>
    <w:rsid w:val="00244A6A"/>
    <w:rPr>
      <w:rFonts w:ascii="Times New Roman" w:eastAsia="Times New Roman" w:hAnsi="Times New Roman" w:cs="Times New Roman"/>
      <w:sz w:val="20"/>
      <w:szCs w:val="20"/>
    </w:rPr>
  </w:style>
  <w:style w:type="character" w:customStyle="1" w:styleId="WW8Num17z1">
    <w:name w:val="WW8Num17z1"/>
    <w:rsid w:val="00244A6A"/>
  </w:style>
  <w:style w:type="character" w:customStyle="1" w:styleId="WW8Num17z2">
    <w:name w:val="WW8Num17z2"/>
    <w:rsid w:val="00244A6A"/>
    <w:rPr>
      <w:b w:val="0"/>
      <w:i w:val="0"/>
    </w:rPr>
  </w:style>
  <w:style w:type="character" w:customStyle="1" w:styleId="WW8Num17z3">
    <w:name w:val="WW8Num17z3"/>
    <w:rsid w:val="00244A6A"/>
    <w:rPr>
      <w:rFonts w:ascii="Times New Roman" w:eastAsia="Times New Roman" w:hAnsi="Times New Roman" w:cs="Times New Roman"/>
      <w:b w:val="0"/>
      <w:i w:val="0"/>
    </w:rPr>
  </w:style>
  <w:style w:type="character" w:customStyle="1" w:styleId="WW8Num17z4">
    <w:name w:val="WW8Num17z4"/>
    <w:rsid w:val="00244A6A"/>
  </w:style>
  <w:style w:type="character" w:customStyle="1" w:styleId="WW8Num17z5">
    <w:name w:val="WW8Num17z5"/>
    <w:rsid w:val="00244A6A"/>
  </w:style>
  <w:style w:type="character" w:customStyle="1" w:styleId="WW8Num17z6">
    <w:name w:val="WW8Num17z6"/>
    <w:rsid w:val="00244A6A"/>
  </w:style>
  <w:style w:type="character" w:customStyle="1" w:styleId="WW8Num17z7">
    <w:name w:val="WW8Num17z7"/>
    <w:rsid w:val="00244A6A"/>
  </w:style>
  <w:style w:type="character" w:customStyle="1" w:styleId="WW8Num17z8">
    <w:name w:val="WW8Num17z8"/>
    <w:rsid w:val="00244A6A"/>
  </w:style>
  <w:style w:type="character" w:customStyle="1" w:styleId="WW8Num18z0">
    <w:name w:val="WW8Num18z0"/>
    <w:rsid w:val="00244A6A"/>
    <w:rPr>
      <w:rFonts w:hint="default"/>
    </w:rPr>
  </w:style>
  <w:style w:type="character" w:customStyle="1" w:styleId="WW8Num18z2">
    <w:name w:val="WW8Num18z2"/>
    <w:rsid w:val="00244A6A"/>
    <w:rPr>
      <w:rFonts w:hint="default"/>
      <w:b w:val="0"/>
    </w:rPr>
  </w:style>
  <w:style w:type="character" w:customStyle="1" w:styleId="WW8Num19z0">
    <w:name w:val="WW8Num19z0"/>
    <w:rsid w:val="00244A6A"/>
    <w:rPr>
      <w:rFonts w:ascii="Symbol" w:hAnsi="Symbol" w:cs="Symbol" w:hint="default"/>
      <w:color w:val="auto"/>
      <w:sz w:val="20"/>
      <w:szCs w:val="20"/>
    </w:rPr>
  </w:style>
  <w:style w:type="character" w:customStyle="1" w:styleId="WW8Num19z1">
    <w:name w:val="WW8Num19z1"/>
    <w:rsid w:val="00244A6A"/>
    <w:rPr>
      <w:rFonts w:ascii="Courier New" w:hAnsi="Courier New" w:cs="Courier New" w:hint="default"/>
    </w:rPr>
  </w:style>
  <w:style w:type="character" w:customStyle="1" w:styleId="WW8Num19z2">
    <w:name w:val="WW8Num19z2"/>
    <w:rsid w:val="00244A6A"/>
    <w:rPr>
      <w:rFonts w:ascii="Wingdings" w:hAnsi="Wingdings" w:cs="Wingdings" w:hint="default"/>
    </w:rPr>
  </w:style>
  <w:style w:type="character" w:customStyle="1" w:styleId="WW8Num19z3">
    <w:name w:val="WW8Num19z3"/>
    <w:rsid w:val="00244A6A"/>
    <w:rPr>
      <w:rFonts w:ascii="Symbol" w:hAnsi="Symbol" w:cs="Symbol" w:hint="default"/>
    </w:rPr>
  </w:style>
  <w:style w:type="character" w:customStyle="1" w:styleId="WW8Num20z0">
    <w:name w:val="WW8Num20z0"/>
    <w:rsid w:val="00244A6A"/>
    <w:rPr>
      <w:rFonts w:ascii="Times New Roman" w:eastAsia="Times New Roman" w:hAnsi="Times New Roman" w:cs="Times New Roman"/>
      <w:sz w:val="20"/>
      <w:szCs w:val="20"/>
    </w:rPr>
  </w:style>
  <w:style w:type="character" w:customStyle="1" w:styleId="WW8Num20z1">
    <w:name w:val="WW8Num20z1"/>
    <w:rsid w:val="00244A6A"/>
  </w:style>
  <w:style w:type="character" w:customStyle="1" w:styleId="WW8Num20z2">
    <w:name w:val="WW8Num20z2"/>
    <w:rsid w:val="00244A6A"/>
    <w:rPr>
      <w:b w:val="0"/>
      <w:i w:val="0"/>
    </w:rPr>
  </w:style>
  <w:style w:type="character" w:customStyle="1" w:styleId="WW8Num20z3">
    <w:name w:val="WW8Num20z3"/>
    <w:rsid w:val="00244A6A"/>
    <w:rPr>
      <w:rFonts w:ascii="Times New Roman" w:eastAsia="Times New Roman" w:hAnsi="Times New Roman" w:cs="Times New Roman"/>
      <w:b w:val="0"/>
      <w:i w:val="0"/>
    </w:rPr>
  </w:style>
  <w:style w:type="character" w:customStyle="1" w:styleId="WW8Num20z4">
    <w:name w:val="WW8Num20z4"/>
    <w:rsid w:val="00244A6A"/>
  </w:style>
  <w:style w:type="character" w:customStyle="1" w:styleId="WW8Num20z5">
    <w:name w:val="WW8Num20z5"/>
    <w:rsid w:val="00244A6A"/>
  </w:style>
  <w:style w:type="character" w:customStyle="1" w:styleId="WW8Num20z6">
    <w:name w:val="WW8Num20z6"/>
    <w:rsid w:val="00244A6A"/>
  </w:style>
  <w:style w:type="character" w:customStyle="1" w:styleId="WW8Num20z7">
    <w:name w:val="WW8Num20z7"/>
    <w:rsid w:val="00244A6A"/>
  </w:style>
  <w:style w:type="character" w:customStyle="1" w:styleId="WW8Num20z8">
    <w:name w:val="WW8Num20z8"/>
    <w:rsid w:val="00244A6A"/>
  </w:style>
  <w:style w:type="character" w:customStyle="1" w:styleId="WW8Num21z0">
    <w:name w:val="WW8Num21z0"/>
    <w:rsid w:val="00244A6A"/>
    <w:rPr>
      <w:b/>
      <w:i w:val="0"/>
      <w:color w:val="auto"/>
    </w:rPr>
  </w:style>
  <w:style w:type="character" w:customStyle="1" w:styleId="WW8Num21z1">
    <w:name w:val="WW8Num21z1"/>
    <w:rsid w:val="00244A6A"/>
    <w:rPr>
      <w:b/>
      <w:i w:val="0"/>
      <w:sz w:val="24"/>
      <w:szCs w:val="24"/>
    </w:rPr>
  </w:style>
  <w:style w:type="character" w:customStyle="1" w:styleId="WW8Num21z2">
    <w:name w:val="WW8Num21z2"/>
    <w:rsid w:val="00244A6A"/>
    <w:rPr>
      <w:rFonts w:hint="default"/>
    </w:rPr>
  </w:style>
  <w:style w:type="character" w:customStyle="1" w:styleId="WW8Num21z3">
    <w:name w:val="WW8Num21z3"/>
    <w:rsid w:val="00244A6A"/>
  </w:style>
  <w:style w:type="character" w:customStyle="1" w:styleId="WW8Num21z4">
    <w:name w:val="WW8Num21z4"/>
    <w:rsid w:val="00244A6A"/>
  </w:style>
  <w:style w:type="character" w:customStyle="1" w:styleId="WW8Num21z5">
    <w:name w:val="WW8Num21z5"/>
    <w:rsid w:val="00244A6A"/>
  </w:style>
  <w:style w:type="character" w:customStyle="1" w:styleId="WW8Num21z6">
    <w:name w:val="WW8Num21z6"/>
    <w:rsid w:val="00244A6A"/>
  </w:style>
  <w:style w:type="character" w:customStyle="1" w:styleId="WW8Num21z7">
    <w:name w:val="WW8Num21z7"/>
    <w:rsid w:val="00244A6A"/>
  </w:style>
  <w:style w:type="character" w:customStyle="1" w:styleId="WW8Num21z8">
    <w:name w:val="WW8Num21z8"/>
    <w:rsid w:val="00244A6A"/>
  </w:style>
  <w:style w:type="character" w:customStyle="1" w:styleId="WW8Num22z0">
    <w:name w:val="WW8Num22z0"/>
    <w:rsid w:val="00244A6A"/>
    <w:rPr>
      <w:rFonts w:ascii="Times New Roman" w:eastAsia="Times New Roman" w:hAnsi="Times New Roman" w:cs="Times New Roman"/>
      <w:sz w:val="24"/>
      <w:szCs w:val="24"/>
    </w:rPr>
  </w:style>
  <w:style w:type="character" w:customStyle="1" w:styleId="WW8Num23z0">
    <w:name w:val="WW8Num23z0"/>
    <w:rsid w:val="00244A6A"/>
    <w:rPr>
      <w:rFonts w:hint="default"/>
      <w:b/>
    </w:rPr>
  </w:style>
  <w:style w:type="character" w:customStyle="1" w:styleId="WW8Num23z1">
    <w:name w:val="WW8Num23z1"/>
    <w:rsid w:val="00244A6A"/>
    <w:rPr>
      <w:rFonts w:hint="default"/>
      <w:b w:val="0"/>
      <w:sz w:val="22"/>
      <w:szCs w:val="22"/>
    </w:rPr>
  </w:style>
  <w:style w:type="character" w:customStyle="1" w:styleId="WW8Num23z2">
    <w:name w:val="WW8Num23z2"/>
    <w:rsid w:val="00244A6A"/>
    <w:rPr>
      <w:rFonts w:hint="default"/>
      <w:b w:val="0"/>
    </w:rPr>
  </w:style>
  <w:style w:type="character" w:customStyle="1" w:styleId="WW8Num24z0">
    <w:name w:val="WW8Num24z0"/>
    <w:rsid w:val="00244A6A"/>
    <w:rPr>
      <w:sz w:val="24"/>
      <w:szCs w:val="24"/>
    </w:rPr>
  </w:style>
  <w:style w:type="character" w:customStyle="1" w:styleId="WW8Num24z1">
    <w:name w:val="WW8Num24z1"/>
    <w:rsid w:val="00244A6A"/>
  </w:style>
  <w:style w:type="character" w:customStyle="1" w:styleId="WW8Num24z2">
    <w:name w:val="WW8Num24z2"/>
    <w:rsid w:val="00244A6A"/>
  </w:style>
  <w:style w:type="character" w:customStyle="1" w:styleId="WW8Num24z3">
    <w:name w:val="WW8Num24z3"/>
    <w:rsid w:val="00244A6A"/>
  </w:style>
  <w:style w:type="character" w:customStyle="1" w:styleId="WW8Num24z4">
    <w:name w:val="WW8Num24z4"/>
    <w:rsid w:val="00244A6A"/>
  </w:style>
  <w:style w:type="character" w:customStyle="1" w:styleId="WW8Num24z5">
    <w:name w:val="WW8Num24z5"/>
    <w:rsid w:val="00244A6A"/>
  </w:style>
  <w:style w:type="character" w:customStyle="1" w:styleId="WW8Num24z6">
    <w:name w:val="WW8Num24z6"/>
    <w:rsid w:val="00244A6A"/>
  </w:style>
  <w:style w:type="character" w:customStyle="1" w:styleId="WW8Num24z7">
    <w:name w:val="WW8Num24z7"/>
    <w:rsid w:val="00244A6A"/>
  </w:style>
  <w:style w:type="character" w:customStyle="1" w:styleId="WW8Num24z8">
    <w:name w:val="WW8Num24z8"/>
    <w:rsid w:val="00244A6A"/>
  </w:style>
  <w:style w:type="character" w:customStyle="1" w:styleId="WW8Num25z0">
    <w:name w:val="WW8Num25z0"/>
    <w:rsid w:val="00244A6A"/>
    <w:rPr>
      <w:rFonts w:hint="default"/>
    </w:rPr>
  </w:style>
  <w:style w:type="character" w:customStyle="1" w:styleId="WW8Num25z5">
    <w:name w:val="WW8Num25z5"/>
    <w:rsid w:val="00244A6A"/>
  </w:style>
  <w:style w:type="character" w:customStyle="1" w:styleId="WW8Num26z0">
    <w:name w:val="WW8Num26z0"/>
    <w:rsid w:val="00244A6A"/>
    <w:rPr>
      <w:sz w:val="24"/>
      <w:szCs w:val="24"/>
    </w:rPr>
  </w:style>
  <w:style w:type="character" w:customStyle="1" w:styleId="WW8Num26z1">
    <w:name w:val="WW8Num26z1"/>
    <w:rsid w:val="00244A6A"/>
  </w:style>
  <w:style w:type="character" w:customStyle="1" w:styleId="WW8Num26z2">
    <w:name w:val="WW8Num26z2"/>
    <w:rsid w:val="00244A6A"/>
  </w:style>
  <w:style w:type="character" w:customStyle="1" w:styleId="WW8Num26z3">
    <w:name w:val="WW8Num26z3"/>
    <w:rsid w:val="00244A6A"/>
  </w:style>
  <w:style w:type="character" w:customStyle="1" w:styleId="WW8Num26z4">
    <w:name w:val="WW8Num26z4"/>
    <w:rsid w:val="00244A6A"/>
  </w:style>
  <w:style w:type="character" w:customStyle="1" w:styleId="WW8Num26z5">
    <w:name w:val="WW8Num26z5"/>
    <w:rsid w:val="00244A6A"/>
  </w:style>
  <w:style w:type="character" w:customStyle="1" w:styleId="WW8Num26z6">
    <w:name w:val="WW8Num26z6"/>
    <w:rsid w:val="00244A6A"/>
  </w:style>
  <w:style w:type="character" w:customStyle="1" w:styleId="WW8Num26z7">
    <w:name w:val="WW8Num26z7"/>
    <w:rsid w:val="00244A6A"/>
  </w:style>
  <w:style w:type="character" w:customStyle="1" w:styleId="WW8Num26z8">
    <w:name w:val="WW8Num26z8"/>
    <w:rsid w:val="00244A6A"/>
  </w:style>
  <w:style w:type="character" w:customStyle="1" w:styleId="WW8Num27z0">
    <w:name w:val="WW8Num27z0"/>
    <w:rsid w:val="00244A6A"/>
    <w:rPr>
      <w:rFonts w:ascii="Times New Roman" w:eastAsia="Times New Roman" w:hAnsi="Times New Roman" w:cs="Times New Roman" w:hint="default"/>
      <w:sz w:val="24"/>
      <w:szCs w:val="24"/>
    </w:rPr>
  </w:style>
  <w:style w:type="character" w:customStyle="1" w:styleId="WW8Num28z0">
    <w:name w:val="WW8Num28z0"/>
    <w:rsid w:val="00244A6A"/>
  </w:style>
  <w:style w:type="character" w:customStyle="1" w:styleId="WW8Num28z1">
    <w:name w:val="WW8Num28z1"/>
    <w:rsid w:val="00244A6A"/>
  </w:style>
  <w:style w:type="character" w:customStyle="1" w:styleId="WW8Num28z2">
    <w:name w:val="WW8Num28z2"/>
    <w:rsid w:val="00244A6A"/>
  </w:style>
  <w:style w:type="character" w:customStyle="1" w:styleId="WW8Num28z3">
    <w:name w:val="WW8Num28z3"/>
    <w:rsid w:val="00244A6A"/>
  </w:style>
  <w:style w:type="character" w:customStyle="1" w:styleId="WW8Num28z4">
    <w:name w:val="WW8Num28z4"/>
    <w:rsid w:val="00244A6A"/>
  </w:style>
  <w:style w:type="character" w:customStyle="1" w:styleId="WW8Num28z5">
    <w:name w:val="WW8Num28z5"/>
    <w:rsid w:val="00244A6A"/>
  </w:style>
  <w:style w:type="character" w:customStyle="1" w:styleId="WW8Num28z6">
    <w:name w:val="WW8Num28z6"/>
    <w:rsid w:val="00244A6A"/>
  </w:style>
  <w:style w:type="character" w:customStyle="1" w:styleId="WW8Num28z7">
    <w:name w:val="WW8Num28z7"/>
    <w:rsid w:val="00244A6A"/>
  </w:style>
  <w:style w:type="character" w:customStyle="1" w:styleId="WW8Num28z8">
    <w:name w:val="WW8Num28z8"/>
    <w:rsid w:val="00244A6A"/>
  </w:style>
  <w:style w:type="character" w:customStyle="1" w:styleId="WW8Num29z0">
    <w:name w:val="WW8Num29z0"/>
    <w:rsid w:val="00244A6A"/>
    <w:rPr>
      <w:rFonts w:hint="default"/>
    </w:rPr>
  </w:style>
  <w:style w:type="character" w:customStyle="1" w:styleId="WW8Num29z1">
    <w:name w:val="WW8Num29z1"/>
    <w:rsid w:val="00244A6A"/>
    <w:rPr>
      <w:rFonts w:hint="default"/>
      <w:b/>
      <w:i w:val="0"/>
      <w:sz w:val="24"/>
      <w:szCs w:val="24"/>
    </w:rPr>
  </w:style>
  <w:style w:type="character" w:customStyle="1" w:styleId="WW8Num29z2">
    <w:name w:val="WW8Num29z2"/>
    <w:rsid w:val="00244A6A"/>
    <w:rPr>
      <w:rFonts w:ascii="Times New Roman" w:hAnsi="Times New Roman" w:cs="Times New Roman" w:hint="default"/>
      <w:i w:val="0"/>
      <w:sz w:val="24"/>
      <w:szCs w:val="24"/>
    </w:rPr>
  </w:style>
  <w:style w:type="character" w:customStyle="1" w:styleId="WW8Num30z0">
    <w:name w:val="WW8Num30z0"/>
    <w:rsid w:val="00244A6A"/>
    <w:rPr>
      <w:rFonts w:ascii="Times New Roman" w:eastAsia="Times New Roman" w:hAnsi="Times New Roman" w:cs="Times New Roman" w:hint="default"/>
      <w:b/>
      <w:bCs/>
      <w:iCs/>
      <w:sz w:val="24"/>
      <w:szCs w:val="24"/>
    </w:rPr>
  </w:style>
  <w:style w:type="character" w:customStyle="1" w:styleId="WW8Num31z0">
    <w:name w:val="WW8Num31z0"/>
    <w:rsid w:val="00244A6A"/>
    <w:rPr>
      <w:rFonts w:ascii="Times New Roman" w:eastAsia="Times New Roman" w:hAnsi="Times New Roman" w:cs="Times New Roman" w:hint="default"/>
      <w:b/>
      <w:iCs/>
      <w:sz w:val="24"/>
      <w:szCs w:val="24"/>
      <w:lang w:val="x-none"/>
    </w:rPr>
  </w:style>
  <w:style w:type="character" w:customStyle="1" w:styleId="WW8Num31z1">
    <w:name w:val="WW8Num31z1"/>
    <w:rsid w:val="00244A6A"/>
    <w:rPr>
      <w:rFonts w:ascii="Times New Roman" w:eastAsia="Times New Roman" w:hAnsi="Times New Roman" w:cs="Times New Roman" w:hint="default"/>
      <w:b/>
      <w:bCs/>
      <w:i w:val="0"/>
      <w:iCs/>
      <w:sz w:val="24"/>
      <w:szCs w:val="24"/>
    </w:rPr>
  </w:style>
  <w:style w:type="character" w:customStyle="1" w:styleId="WW8Num31z2">
    <w:name w:val="WW8Num31z2"/>
    <w:rsid w:val="00244A6A"/>
    <w:rPr>
      <w:rFonts w:ascii="Times New Roman" w:eastAsia="Times New Roman" w:hAnsi="Times New Roman" w:cs="Times New Roman" w:hint="default"/>
      <w:b w:val="0"/>
      <w:i w:val="0"/>
      <w:color w:val="0000FF"/>
      <w:sz w:val="24"/>
      <w:szCs w:val="24"/>
    </w:rPr>
  </w:style>
  <w:style w:type="character" w:customStyle="1" w:styleId="WW8Num32z0">
    <w:name w:val="WW8Num32z0"/>
    <w:rsid w:val="00244A6A"/>
  </w:style>
  <w:style w:type="character" w:customStyle="1" w:styleId="WW8Num32z1">
    <w:name w:val="WW8Num32z1"/>
    <w:rsid w:val="00244A6A"/>
  </w:style>
  <w:style w:type="character" w:customStyle="1" w:styleId="WW8Num32z2">
    <w:name w:val="WW8Num32z2"/>
    <w:rsid w:val="00244A6A"/>
  </w:style>
  <w:style w:type="character" w:customStyle="1" w:styleId="WW8Num32z3">
    <w:name w:val="WW8Num32z3"/>
    <w:rsid w:val="00244A6A"/>
  </w:style>
  <w:style w:type="character" w:customStyle="1" w:styleId="WW8Num32z4">
    <w:name w:val="WW8Num32z4"/>
    <w:rsid w:val="00244A6A"/>
  </w:style>
  <w:style w:type="character" w:customStyle="1" w:styleId="WW8Num32z5">
    <w:name w:val="WW8Num32z5"/>
    <w:rsid w:val="00244A6A"/>
  </w:style>
  <w:style w:type="character" w:customStyle="1" w:styleId="WW8Num32z6">
    <w:name w:val="WW8Num32z6"/>
    <w:rsid w:val="00244A6A"/>
  </w:style>
  <w:style w:type="character" w:customStyle="1" w:styleId="WW8Num32z7">
    <w:name w:val="WW8Num32z7"/>
    <w:rsid w:val="00244A6A"/>
  </w:style>
  <w:style w:type="character" w:customStyle="1" w:styleId="WW8Num32z8">
    <w:name w:val="WW8Num32z8"/>
    <w:rsid w:val="00244A6A"/>
  </w:style>
  <w:style w:type="character" w:customStyle="1" w:styleId="WW8Num33z0">
    <w:name w:val="WW8Num33z0"/>
    <w:rsid w:val="00244A6A"/>
    <w:rPr>
      <w:rFonts w:ascii="Symbol" w:hAnsi="Symbol" w:cs="Symbol" w:hint="default"/>
    </w:rPr>
  </w:style>
  <w:style w:type="character" w:customStyle="1" w:styleId="WW8Num34z0">
    <w:name w:val="WW8Num34z0"/>
    <w:rsid w:val="00244A6A"/>
    <w:rPr>
      <w:rFonts w:hint="default"/>
    </w:rPr>
  </w:style>
  <w:style w:type="character" w:customStyle="1" w:styleId="WW8Num35z0">
    <w:name w:val="WW8Num35z0"/>
    <w:rsid w:val="00244A6A"/>
    <w:rPr>
      <w:rFonts w:hint="default"/>
    </w:rPr>
  </w:style>
  <w:style w:type="character" w:customStyle="1" w:styleId="WW8Num35z2">
    <w:name w:val="WW8Num35z2"/>
    <w:rsid w:val="00244A6A"/>
    <w:rPr>
      <w:rFonts w:hint="default"/>
      <w:b w:val="0"/>
      <w:i w:val="0"/>
    </w:rPr>
  </w:style>
  <w:style w:type="character" w:customStyle="1" w:styleId="WW8Num36z0">
    <w:name w:val="WW8Num36z0"/>
    <w:rsid w:val="00244A6A"/>
    <w:rPr>
      <w:rFonts w:ascii="Times New Roman" w:hAnsi="Times New Roman" w:cs="Times New Roman" w:hint="default"/>
      <w:sz w:val="24"/>
      <w:szCs w:val="24"/>
    </w:rPr>
  </w:style>
  <w:style w:type="character" w:customStyle="1" w:styleId="WW8Num37z0">
    <w:name w:val="WW8Num37z0"/>
    <w:rsid w:val="00244A6A"/>
    <w:rPr>
      <w:rFonts w:ascii="Times New Roman" w:eastAsia="Times New Roman" w:hAnsi="Times New Roman" w:cs="Times New Roman" w:hint="default"/>
      <w:sz w:val="24"/>
      <w:szCs w:val="24"/>
    </w:rPr>
  </w:style>
  <w:style w:type="character" w:customStyle="1" w:styleId="WW8Num38z0">
    <w:name w:val="WW8Num38z0"/>
    <w:rsid w:val="00244A6A"/>
    <w:rPr>
      <w:sz w:val="24"/>
      <w:szCs w:val="24"/>
    </w:rPr>
  </w:style>
  <w:style w:type="character" w:customStyle="1" w:styleId="WW8Num38z1">
    <w:name w:val="WW8Num38z1"/>
    <w:rsid w:val="00244A6A"/>
  </w:style>
  <w:style w:type="character" w:customStyle="1" w:styleId="WW8Num38z2">
    <w:name w:val="WW8Num38z2"/>
    <w:rsid w:val="00244A6A"/>
  </w:style>
  <w:style w:type="character" w:customStyle="1" w:styleId="WW8Num38z3">
    <w:name w:val="WW8Num38z3"/>
    <w:rsid w:val="00244A6A"/>
  </w:style>
  <w:style w:type="character" w:customStyle="1" w:styleId="WW8Num38z4">
    <w:name w:val="WW8Num38z4"/>
    <w:rsid w:val="00244A6A"/>
  </w:style>
  <w:style w:type="character" w:customStyle="1" w:styleId="WW8Num38z5">
    <w:name w:val="WW8Num38z5"/>
    <w:rsid w:val="00244A6A"/>
  </w:style>
  <w:style w:type="character" w:customStyle="1" w:styleId="WW8Num38z6">
    <w:name w:val="WW8Num38z6"/>
    <w:rsid w:val="00244A6A"/>
  </w:style>
  <w:style w:type="character" w:customStyle="1" w:styleId="WW8Num38z7">
    <w:name w:val="WW8Num38z7"/>
    <w:rsid w:val="00244A6A"/>
  </w:style>
  <w:style w:type="character" w:customStyle="1" w:styleId="WW8Num38z8">
    <w:name w:val="WW8Num38z8"/>
    <w:rsid w:val="00244A6A"/>
  </w:style>
  <w:style w:type="character" w:customStyle="1" w:styleId="WW8Num39z0">
    <w:name w:val="WW8Num39z0"/>
    <w:rsid w:val="00244A6A"/>
    <w:rPr>
      <w:i/>
      <w:sz w:val="24"/>
      <w:szCs w:val="24"/>
    </w:rPr>
  </w:style>
  <w:style w:type="character" w:customStyle="1" w:styleId="WW8Num39z2">
    <w:name w:val="WW8Num39z2"/>
    <w:rsid w:val="00244A6A"/>
    <w:rPr>
      <w:rFonts w:hint="default"/>
    </w:rPr>
  </w:style>
  <w:style w:type="character" w:customStyle="1" w:styleId="WW8Num40z0">
    <w:name w:val="WW8Num40z0"/>
    <w:rsid w:val="00244A6A"/>
    <w:rPr>
      <w:rFonts w:ascii="Symbol" w:hAnsi="Symbol" w:cs="Symbol" w:hint="default"/>
    </w:rPr>
  </w:style>
  <w:style w:type="character" w:customStyle="1" w:styleId="WW8Num40z1">
    <w:name w:val="WW8Num40z1"/>
    <w:rsid w:val="00244A6A"/>
    <w:rPr>
      <w:rFonts w:ascii="Courier New" w:hAnsi="Courier New" w:cs="Courier New" w:hint="default"/>
    </w:rPr>
  </w:style>
  <w:style w:type="character" w:customStyle="1" w:styleId="WW8Num40z2">
    <w:name w:val="WW8Num40z2"/>
    <w:rsid w:val="00244A6A"/>
    <w:rPr>
      <w:rFonts w:ascii="Wingdings" w:hAnsi="Wingdings" w:cs="Wingdings" w:hint="default"/>
    </w:rPr>
  </w:style>
  <w:style w:type="character" w:customStyle="1" w:styleId="WW8Num41z0">
    <w:name w:val="WW8Num41z0"/>
    <w:rsid w:val="00244A6A"/>
    <w:rPr>
      <w:rFonts w:hint="default"/>
      <w:b/>
    </w:rPr>
  </w:style>
  <w:style w:type="character" w:customStyle="1" w:styleId="WW8Num41z1">
    <w:name w:val="WW8Num41z1"/>
    <w:rsid w:val="00244A6A"/>
    <w:rPr>
      <w:rFonts w:hint="default"/>
      <w:b w:val="0"/>
    </w:rPr>
  </w:style>
  <w:style w:type="character" w:customStyle="1" w:styleId="WW8Num41z2">
    <w:name w:val="WW8Num41z2"/>
    <w:rsid w:val="00244A6A"/>
    <w:rPr>
      <w:rFonts w:ascii="Times New Roman" w:eastAsia="Times New Roman" w:hAnsi="Times New Roman" w:cs="Times New Roman"/>
      <w:b w:val="0"/>
    </w:rPr>
  </w:style>
  <w:style w:type="character" w:customStyle="1" w:styleId="WW8Num41z3">
    <w:name w:val="WW8Num41z3"/>
    <w:rsid w:val="00244A6A"/>
    <w:rPr>
      <w:rFonts w:hint="default"/>
    </w:rPr>
  </w:style>
  <w:style w:type="character" w:customStyle="1" w:styleId="WW8Num42z0">
    <w:name w:val="WW8Num42z0"/>
    <w:rsid w:val="00244A6A"/>
    <w:rPr>
      <w:rFonts w:hint="default"/>
    </w:rPr>
  </w:style>
  <w:style w:type="character" w:customStyle="1" w:styleId="WW8Num42z1">
    <w:name w:val="WW8Num42z1"/>
    <w:rsid w:val="00244A6A"/>
    <w:rPr>
      <w:rFonts w:ascii="Times New Roman" w:eastAsia="Times New Roman" w:hAnsi="Times New Roman" w:cs="Times New Roman" w:hint="default"/>
      <w:b/>
      <w:sz w:val="24"/>
      <w:szCs w:val="24"/>
    </w:rPr>
  </w:style>
  <w:style w:type="character" w:customStyle="1" w:styleId="WW8Num42z2">
    <w:name w:val="WW8Num42z2"/>
    <w:rsid w:val="00244A6A"/>
    <w:rPr>
      <w:rFonts w:ascii="Times New Roman" w:eastAsia="Times New Roman" w:hAnsi="Times New Roman" w:cs="Times New Roman" w:hint="default"/>
      <w:bCs/>
      <w:color w:val="auto"/>
      <w:sz w:val="24"/>
      <w:szCs w:val="24"/>
    </w:rPr>
  </w:style>
  <w:style w:type="character" w:customStyle="1" w:styleId="WW8Num43z0">
    <w:name w:val="WW8Num43z0"/>
    <w:rsid w:val="00244A6A"/>
    <w:rPr>
      <w:rFonts w:ascii="Symbol" w:hAnsi="Symbol" w:cs="Symbol" w:hint="default"/>
    </w:rPr>
  </w:style>
  <w:style w:type="character" w:customStyle="1" w:styleId="WW8Num43z5">
    <w:name w:val="WW8Num43z5"/>
    <w:rsid w:val="00244A6A"/>
    <w:rPr>
      <w:rFonts w:ascii="Wingdings" w:hAnsi="Wingdings" w:cs="Wingdings" w:hint="default"/>
    </w:rPr>
  </w:style>
  <w:style w:type="character" w:customStyle="1" w:styleId="WW8Num44z0">
    <w:name w:val="WW8Num44z0"/>
    <w:rsid w:val="00244A6A"/>
    <w:rPr>
      <w:sz w:val="24"/>
      <w:szCs w:val="24"/>
    </w:rPr>
  </w:style>
  <w:style w:type="character" w:customStyle="1" w:styleId="WW8Num45z0">
    <w:name w:val="WW8Num45z0"/>
    <w:rsid w:val="00244A6A"/>
    <w:rPr>
      <w:rFonts w:ascii="Symbol" w:hAnsi="Symbol" w:cs="Symbol" w:hint="default"/>
    </w:rPr>
  </w:style>
  <w:style w:type="character" w:customStyle="1" w:styleId="WW8Num45z1">
    <w:name w:val="WW8Num45z1"/>
    <w:rsid w:val="00244A6A"/>
    <w:rPr>
      <w:rFonts w:ascii="Courier New" w:hAnsi="Courier New" w:cs="Courier New" w:hint="default"/>
    </w:rPr>
  </w:style>
  <w:style w:type="character" w:customStyle="1" w:styleId="WW8Num45z2">
    <w:name w:val="WW8Num45z2"/>
    <w:rsid w:val="00244A6A"/>
    <w:rPr>
      <w:rFonts w:ascii="Wingdings" w:hAnsi="Wingdings" w:cs="Wingdings" w:hint="default"/>
    </w:rPr>
  </w:style>
  <w:style w:type="character" w:customStyle="1" w:styleId="WW8Num46z0">
    <w:name w:val="WW8Num46z0"/>
    <w:rsid w:val="00244A6A"/>
    <w:rPr>
      <w:rFonts w:ascii="Courier New" w:hAnsi="Courier New" w:cs="Courier New" w:hint="default"/>
    </w:rPr>
  </w:style>
  <w:style w:type="character" w:customStyle="1" w:styleId="WW8Num46z2">
    <w:name w:val="WW8Num46z2"/>
    <w:rsid w:val="00244A6A"/>
    <w:rPr>
      <w:rFonts w:ascii="Wingdings" w:hAnsi="Wingdings" w:cs="Wingdings" w:hint="default"/>
    </w:rPr>
  </w:style>
  <w:style w:type="character" w:customStyle="1" w:styleId="WW8Num46z3">
    <w:name w:val="WW8Num46z3"/>
    <w:rsid w:val="00244A6A"/>
    <w:rPr>
      <w:rFonts w:ascii="Symbol" w:hAnsi="Symbol" w:cs="Symbol" w:hint="default"/>
    </w:rPr>
  </w:style>
  <w:style w:type="character" w:customStyle="1" w:styleId="WW8Num47z0">
    <w:name w:val="WW8Num47z0"/>
    <w:rsid w:val="00244A6A"/>
    <w:rPr>
      <w:rFonts w:hint="default"/>
    </w:rPr>
  </w:style>
  <w:style w:type="character" w:customStyle="1" w:styleId="WW8Num47z2">
    <w:name w:val="WW8Num47z2"/>
    <w:rsid w:val="00244A6A"/>
    <w:rPr>
      <w:rFonts w:hint="default"/>
      <w:color w:val="auto"/>
    </w:rPr>
  </w:style>
  <w:style w:type="character" w:customStyle="1" w:styleId="WW8Num48z0">
    <w:name w:val="WW8Num48z0"/>
    <w:rsid w:val="00244A6A"/>
    <w:rPr>
      <w:rFonts w:hint="default"/>
    </w:rPr>
  </w:style>
  <w:style w:type="character" w:customStyle="1" w:styleId="WW8Num48z1">
    <w:name w:val="WW8Num48z1"/>
    <w:rsid w:val="00244A6A"/>
    <w:rPr>
      <w:rFonts w:hint="default"/>
      <w:i w:val="0"/>
    </w:rPr>
  </w:style>
  <w:style w:type="character" w:customStyle="1" w:styleId="WW8Num48z2">
    <w:name w:val="WW8Num48z2"/>
    <w:rsid w:val="00244A6A"/>
    <w:rPr>
      <w:rFonts w:ascii="Times New Roman" w:hAnsi="Times New Roman" w:cs="Times New Roman" w:hint="default"/>
      <w:sz w:val="24"/>
      <w:szCs w:val="24"/>
    </w:rPr>
  </w:style>
  <w:style w:type="character" w:customStyle="1" w:styleId="WW8Num49z0">
    <w:name w:val="WW8Num49z0"/>
    <w:rsid w:val="00244A6A"/>
    <w:rPr>
      <w:rFonts w:hint="default"/>
    </w:rPr>
  </w:style>
  <w:style w:type="character" w:customStyle="1" w:styleId="WW8Num49z2">
    <w:name w:val="WW8Num49z2"/>
    <w:rsid w:val="00244A6A"/>
    <w:rPr>
      <w:rFonts w:hint="default"/>
      <w:color w:val="auto"/>
    </w:rPr>
  </w:style>
  <w:style w:type="character" w:customStyle="1" w:styleId="WW8Num50z0">
    <w:name w:val="WW8Num50z0"/>
    <w:rsid w:val="00244A6A"/>
  </w:style>
  <w:style w:type="character" w:customStyle="1" w:styleId="WW8Num50z1">
    <w:name w:val="WW8Num50z1"/>
    <w:rsid w:val="00244A6A"/>
  </w:style>
  <w:style w:type="character" w:customStyle="1" w:styleId="WW8Num50z2">
    <w:name w:val="WW8Num50z2"/>
    <w:rsid w:val="00244A6A"/>
  </w:style>
  <w:style w:type="character" w:customStyle="1" w:styleId="WW8Num50z3">
    <w:name w:val="WW8Num50z3"/>
    <w:rsid w:val="00244A6A"/>
  </w:style>
  <w:style w:type="character" w:customStyle="1" w:styleId="WW8Num50z4">
    <w:name w:val="WW8Num50z4"/>
    <w:rsid w:val="00244A6A"/>
  </w:style>
  <w:style w:type="character" w:customStyle="1" w:styleId="WW8Num50z5">
    <w:name w:val="WW8Num50z5"/>
    <w:rsid w:val="00244A6A"/>
  </w:style>
  <w:style w:type="character" w:customStyle="1" w:styleId="WW8Num50z6">
    <w:name w:val="WW8Num50z6"/>
    <w:rsid w:val="00244A6A"/>
  </w:style>
  <w:style w:type="character" w:customStyle="1" w:styleId="WW8Num50z7">
    <w:name w:val="WW8Num50z7"/>
    <w:rsid w:val="00244A6A"/>
  </w:style>
  <w:style w:type="character" w:customStyle="1" w:styleId="WW8Num50z8">
    <w:name w:val="WW8Num50z8"/>
    <w:rsid w:val="00244A6A"/>
  </w:style>
  <w:style w:type="character" w:customStyle="1" w:styleId="WW8Num51z0">
    <w:name w:val="WW8Num51z0"/>
    <w:rsid w:val="00244A6A"/>
    <w:rPr>
      <w:rFonts w:hint="default"/>
    </w:rPr>
  </w:style>
  <w:style w:type="character" w:customStyle="1" w:styleId="WW8Num52z0">
    <w:name w:val="WW8Num52z0"/>
    <w:rsid w:val="00244A6A"/>
    <w:rPr>
      <w:rFonts w:ascii="Symbol" w:hAnsi="Symbol" w:cs="Symbol" w:hint="default"/>
    </w:rPr>
  </w:style>
  <w:style w:type="character" w:customStyle="1" w:styleId="WW8Num52z1">
    <w:name w:val="WW8Num52z1"/>
    <w:rsid w:val="00244A6A"/>
    <w:rPr>
      <w:rFonts w:ascii="Courier New" w:hAnsi="Courier New" w:cs="Courier New" w:hint="default"/>
    </w:rPr>
  </w:style>
  <w:style w:type="character" w:customStyle="1" w:styleId="WW8Num52z2">
    <w:name w:val="WW8Num52z2"/>
    <w:rsid w:val="00244A6A"/>
    <w:rPr>
      <w:rFonts w:ascii="Wingdings" w:hAnsi="Wingdings" w:cs="Wingdings" w:hint="default"/>
    </w:rPr>
  </w:style>
  <w:style w:type="character" w:customStyle="1" w:styleId="WW8Num53z0">
    <w:name w:val="WW8Num53z0"/>
    <w:rsid w:val="00244A6A"/>
  </w:style>
  <w:style w:type="character" w:customStyle="1" w:styleId="WW8Num53z1">
    <w:name w:val="WW8Num53z1"/>
    <w:rsid w:val="00244A6A"/>
  </w:style>
  <w:style w:type="character" w:customStyle="1" w:styleId="WW8Num53z2">
    <w:name w:val="WW8Num53z2"/>
    <w:rsid w:val="00244A6A"/>
  </w:style>
  <w:style w:type="character" w:customStyle="1" w:styleId="WW8Num53z3">
    <w:name w:val="WW8Num53z3"/>
    <w:rsid w:val="00244A6A"/>
  </w:style>
  <w:style w:type="character" w:customStyle="1" w:styleId="WW8Num53z4">
    <w:name w:val="WW8Num53z4"/>
    <w:rsid w:val="00244A6A"/>
  </w:style>
  <w:style w:type="character" w:customStyle="1" w:styleId="WW8Num53z5">
    <w:name w:val="WW8Num53z5"/>
    <w:rsid w:val="00244A6A"/>
  </w:style>
  <w:style w:type="character" w:customStyle="1" w:styleId="WW8Num53z6">
    <w:name w:val="WW8Num53z6"/>
    <w:rsid w:val="00244A6A"/>
  </w:style>
  <w:style w:type="character" w:customStyle="1" w:styleId="WW8Num53z7">
    <w:name w:val="WW8Num53z7"/>
    <w:rsid w:val="00244A6A"/>
  </w:style>
  <w:style w:type="character" w:customStyle="1" w:styleId="WW8Num53z8">
    <w:name w:val="WW8Num53z8"/>
    <w:rsid w:val="00244A6A"/>
  </w:style>
  <w:style w:type="character" w:customStyle="1" w:styleId="WW8Num54z0">
    <w:name w:val="WW8Num54z0"/>
    <w:rsid w:val="00244A6A"/>
  </w:style>
  <w:style w:type="character" w:customStyle="1" w:styleId="WW8Num54z1">
    <w:name w:val="WW8Num54z1"/>
    <w:rsid w:val="00244A6A"/>
  </w:style>
  <w:style w:type="character" w:customStyle="1" w:styleId="WW8Num54z2">
    <w:name w:val="WW8Num54z2"/>
    <w:rsid w:val="00244A6A"/>
  </w:style>
  <w:style w:type="character" w:customStyle="1" w:styleId="WW8Num54z3">
    <w:name w:val="WW8Num54z3"/>
    <w:rsid w:val="00244A6A"/>
  </w:style>
  <w:style w:type="character" w:customStyle="1" w:styleId="WW8Num54z4">
    <w:name w:val="WW8Num54z4"/>
    <w:rsid w:val="00244A6A"/>
  </w:style>
  <w:style w:type="character" w:customStyle="1" w:styleId="WW8Num54z5">
    <w:name w:val="WW8Num54z5"/>
    <w:rsid w:val="00244A6A"/>
  </w:style>
  <w:style w:type="character" w:customStyle="1" w:styleId="WW8Num54z6">
    <w:name w:val="WW8Num54z6"/>
    <w:rsid w:val="00244A6A"/>
  </w:style>
  <w:style w:type="character" w:customStyle="1" w:styleId="WW8Num54z7">
    <w:name w:val="WW8Num54z7"/>
    <w:rsid w:val="00244A6A"/>
  </w:style>
  <w:style w:type="character" w:customStyle="1" w:styleId="WW8Num54z8">
    <w:name w:val="WW8Num54z8"/>
    <w:rsid w:val="00244A6A"/>
  </w:style>
  <w:style w:type="character" w:customStyle="1" w:styleId="WW8Num55z0">
    <w:name w:val="WW8Num55z0"/>
    <w:rsid w:val="00244A6A"/>
    <w:rPr>
      <w:rFonts w:ascii="Times New Roman" w:hAnsi="Times New Roman" w:cs="Times New Roman" w:hint="default"/>
      <w:bCs/>
      <w:sz w:val="24"/>
      <w:szCs w:val="24"/>
    </w:rPr>
  </w:style>
  <w:style w:type="character" w:customStyle="1" w:styleId="WW8Num56z0">
    <w:name w:val="WW8Num56z0"/>
    <w:rsid w:val="00244A6A"/>
    <w:rPr>
      <w:sz w:val="24"/>
      <w:szCs w:val="24"/>
    </w:rPr>
  </w:style>
  <w:style w:type="character" w:customStyle="1" w:styleId="WW8Num56z1">
    <w:name w:val="WW8Num56z1"/>
    <w:rsid w:val="00244A6A"/>
  </w:style>
  <w:style w:type="character" w:customStyle="1" w:styleId="WW8Num56z2">
    <w:name w:val="WW8Num56z2"/>
    <w:rsid w:val="00244A6A"/>
  </w:style>
  <w:style w:type="character" w:customStyle="1" w:styleId="WW8Num56z3">
    <w:name w:val="WW8Num56z3"/>
    <w:rsid w:val="00244A6A"/>
  </w:style>
  <w:style w:type="character" w:customStyle="1" w:styleId="WW8Num56z4">
    <w:name w:val="WW8Num56z4"/>
    <w:rsid w:val="00244A6A"/>
  </w:style>
  <w:style w:type="character" w:customStyle="1" w:styleId="WW8Num56z5">
    <w:name w:val="WW8Num56z5"/>
    <w:rsid w:val="00244A6A"/>
  </w:style>
  <w:style w:type="character" w:customStyle="1" w:styleId="WW8Num56z6">
    <w:name w:val="WW8Num56z6"/>
    <w:rsid w:val="00244A6A"/>
  </w:style>
  <w:style w:type="character" w:customStyle="1" w:styleId="WW8Num56z7">
    <w:name w:val="WW8Num56z7"/>
    <w:rsid w:val="00244A6A"/>
  </w:style>
  <w:style w:type="character" w:customStyle="1" w:styleId="WW8Num56z8">
    <w:name w:val="WW8Num56z8"/>
    <w:rsid w:val="00244A6A"/>
  </w:style>
  <w:style w:type="character" w:customStyle="1" w:styleId="18">
    <w:name w:val="Основной шрифт абзаца1"/>
    <w:rsid w:val="00244A6A"/>
  </w:style>
  <w:style w:type="character" w:customStyle="1" w:styleId="aa">
    <w:name w:val="Верхний колонтитул Знак"/>
    <w:uiPriority w:val="99"/>
    <w:rsid w:val="00244A6A"/>
    <w:rPr>
      <w:rFonts w:ascii="Courier New" w:eastAsia="Times New Roman" w:hAnsi="Courier New" w:cs="Courier New"/>
      <w:sz w:val="20"/>
      <w:szCs w:val="20"/>
    </w:rPr>
  </w:style>
  <w:style w:type="character" w:customStyle="1" w:styleId="ab">
    <w:name w:val="Нижний колонтитул Знак"/>
    <w:uiPriority w:val="99"/>
    <w:rsid w:val="00244A6A"/>
    <w:rPr>
      <w:rFonts w:ascii="Courier New" w:eastAsia="Times New Roman" w:hAnsi="Courier New" w:cs="Courier New"/>
      <w:sz w:val="20"/>
      <w:szCs w:val="20"/>
    </w:rPr>
  </w:style>
  <w:style w:type="character" w:customStyle="1" w:styleId="ac">
    <w:name w:val="Основной текст с отступом Знак"/>
    <w:basedOn w:val="18"/>
    <w:uiPriority w:val="99"/>
    <w:rsid w:val="00244A6A"/>
  </w:style>
  <w:style w:type="character" w:styleId="ad">
    <w:name w:val="page number"/>
    <w:basedOn w:val="18"/>
    <w:rsid w:val="00244A6A"/>
  </w:style>
  <w:style w:type="character" w:customStyle="1" w:styleId="19">
    <w:name w:val="Знак примечания1"/>
    <w:rsid w:val="00244A6A"/>
    <w:rPr>
      <w:sz w:val="16"/>
      <w:szCs w:val="16"/>
    </w:rPr>
  </w:style>
  <w:style w:type="character" w:customStyle="1" w:styleId="ae">
    <w:name w:val="Текст примечания Знак"/>
    <w:uiPriority w:val="99"/>
    <w:rsid w:val="00244A6A"/>
    <w:rPr>
      <w:sz w:val="20"/>
      <w:szCs w:val="20"/>
    </w:rPr>
  </w:style>
  <w:style w:type="character" w:customStyle="1" w:styleId="af">
    <w:name w:val="Тема примечания Знак"/>
    <w:rsid w:val="00244A6A"/>
    <w:rPr>
      <w:rFonts w:ascii="Times New Roman" w:eastAsia="Times New Roman" w:hAnsi="Times New Roman" w:cs="Times New Roman"/>
      <w:b/>
      <w:bCs/>
      <w:sz w:val="20"/>
      <w:szCs w:val="20"/>
    </w:rPr>
  </w:style>
  <w:style w:type="character" w:customStyle="1" w:styleId="af0">
    <w:name w:val="Текст выноски Знак"/>
    <w:rsid w:val="00244A6A"/>
    <w:rPr>
      <w:rFonts w:ascii="Tahoma" w:eastAsia="Times New Roman" w:hAnsi="Tahoma" w:cs="Tahoma"/>
      <w:sz w:val="16"/>
      <w:szCs w:val="16"/>
    </w:rPr>
  </w:style>
  <w:style w:type="character" w:customStyle="1" w:styleId="27">
    <w:name w:val="Основной текст с отступом 2 Знак"/>
    <w:rsid w:val="00244A6A"/>
    <w:rPr>
      <w:rFonts w:ascii="Times New Roman" w:eastAsia="Times New Roman" w:hAnsi="Times New Roman" w:cs="Times New Roman"/>
      <w:sz w:val="24"/>
      <w:szCs w:val="24"/>
    </w:rPr>
  </w:style>
  <w:style w:type="character" w:customStyle="1" w:styleId="35">
    <w:name w:val="Основной текст с отступом 3 Знак"/>
    <w:rsid w:val="00244A6A"/>
    <w:rPr>
      <w:rFonts w:ascii="Times New Roman" w:eastAsia="Times New Roman" w:hAnsi="Times New Roman" w:cs="Times New Roman"/>
      <w:color w:val="0000FF"/>
      <w:sz w:val="24"/>
      <w:szCs w:val="24"/>
      <w:u w:val="single"/>
    </w:rPr>
  </w:style>
  <w:style w:type="character" w:customStyle="1" w:styleId="labelheaderlevel21">
    <w:name w:val="label_header_level_21"/>
    <w:rsid w:val="00244A6A"/>
    <w:rPr>
      <w:b/>
      <w:bCs/>
      <w:color w:val="0000FF"/>
      <w:sz w:val="20"/>
      <w:szCs w:val="20"/>
    </w:rPr>
  </w:style>
  <w:style w:type="character" w:customStyle="1" w:styleId="28">
    <w:name w:val="Основной текст 2 Знак"/>
    <w:link w:val="29"/>
    <w:rsid w:val="00244A6A"/>
    <w:rPr>
      <w:rFonts w:ascii="Times New Roman" w:eastAsia="Times New Roman" w:hAnsi="Times New Roman" w:cs="Times New Roman"/>
      <w:sz w:val="24"/>
      <w:szCs w:val="24"/>
    </w:rPr>
  </w:style>
  <w:style w:type="character" w:customStyle="1" w:styleId="36">
    <w:name w:val="Основной текст 3 Знак"/>
    <w:link w:val="37"/>
    <w:rsid w:val="00244A6A"/>
    <w:rPr>
      <w:rFonts w:ascii="Times New Roman" w:eastAsia="Times New Roman" w:hAnsi="Times New Roman" w:cs="Times New Roman"/>
      <w:sz w:val="16"/>
      <w:szCs w:val="16"/>
    </w:rPr>
  </w:style>
  <w:style w:type="character" w:customStyle="1" w:styleId="HTML">
    <w:name w:val="Стандартный HTML Знак"/>
    <w:rsid w:val="00244A6A"/>
    <w:rPr>
      <w:rFonts w:ascii="Courier New" w:eastAsia="Times New Roman" w:hAnsi="Courier New" w:cs="Courier New"/>
      <w:sz w:val="20"/>
      <w:szCs w:val="20"/>
    </w:rPr>
  </w:style>
  <w:style w:type="character" w:styleId="af1">
    <w:name w:val="Hyperlink"/>
    <w:uiPriority w:val="99"/>
    <w:rsid w:val="00244A6A"/>
    <w:rPr>
      <w:color w:val="0000FF"/>
      <w:u w:val="single"/>
    </w:rPr>
  </w:style>
  <w:style w:type="character" w:customStyle="1" w:styleId="af2">
    <w:name w:val="Основной текст Знак"/>
    <w:basedOn w:val="18"/>
    <w:rsid w:val="00244A6A"/>
  </w:style>
  <w:style w:type="character" w:customStyle="1" w:styleId="af3">
    <w:name w:val="Текст сноски Знак"/>
    <w:rsid w:val="00244A6A"/>
    <w:rPr>
      <w:rFonts w:ascii="Times New Roman" w:eastAsia="Times New Roman" w:hAnsi="Times New Roman" w:cs="Times New Roman"/>
      <w:sz w:val="24"/>
      <w:szCs w:val="20"/>
    </w:rPr>
  </w:style>
  <w:style w:type="character" w:customStyle="1" w:styleId="FontStyle15">
    <w:name w:val="Font Style15"/>
    <w:rsid w:val="00244A6A"/>
    <w:rPr>
      <w:rFonts w:ascii="Times New Roman" w:hAnsi="Times New Roman" w:cs="Times New Roman"/>
      <w:sz w:val="26"/>
      <w:szCs w:val="26"/>
    </w:rPr>
  </w:style>
  <w:style w:type="character" w:customStyle="1" w:styleId="af4">
    <w:name w:val="Текст Знак"/>
    <w:rsid w:val="00244A6A"/>
    <w:rPr>
      <w:rFonts w:ascii="Courier New" w:eastAsia="Times New Roman" w:hAnsi="Courier New" w:cs="Times New Roman"/>
      <w:sz w:val="20"/>
      <w:szCs w:val="20"/>
    </w:rPr>
  </w:style>
  <w:style w:type="character" w:customStyle="1" w:styleId="af5">
    <w:name w:val="Схема документа Знак"/>
    <w:rsid w:val="00244A6A"/>
    <w:rPr>
      <w:rFonts w:ascii="Tahoma" w:eastAsia="Times New Roman" w:hAnsi="Tahoma" w:cs="Tahoma"/>
      <w:sz w:val="24"/>
      <w:szCs w:val="20"/>
      <w:shd w:val="clear" w:color="auto" w:fill="000080"/>
    </w:rPr>
  </w:style>
  <w:style w:type="character" w:styleId="af6">
    <w:name w:val="FollowedHyperlink"/>
    <w:rsid w:val="00244A6A"/>
    <w:rPr>
      <w:color w:val="800080"/>
      <w:u w:val="single"/>
    </w:rPr>
  </w:style>
  <w:style w:type="character" w:customStyle="1" w:styleId="af7">
    <w:name w:val="комментарий"/>
    <w:rsid w:val="00244A6A"/>
    <w:rPr>
      <w:b/>
      <w:i/>
      <w:shd w:val="clear" w:color="auto" w:fill="FFFF99"/>
    </w:rPr>
  </w:style>
  <w:style w:type="character" w:customStyle="1" w:styleId="1a">
    <w:name w:val="Ариал Знак1"/>
    <w:rsid w:val="00244A6A"/>
    <w:rPr>
      <w:rFonts w:ascii="Arial" w:eastAsia="Times New Roman" w:hAnsi="Arial" w:cs="Arial"/>
      <w:sz w:val="24"/>
      <w:szCs w:val="24"/>
    </w:rPr>
  </w:style>
  <w:style w:type="character" w:customStyle="1" w:styleId="1b">
    <w:name w:val="Обычный1 Знак"/>
    <w:rsid w:val="00244A6A"/>
    <w:rPr>
      <w:rFonts w:ascii="Times New Roman" w:eastAsia="Times New Roman" w:hAnsi="Times New Roman" w:cs="Times New Roman"/>
      <w:sz w:val="24"/>
      <w:szCs w:val="20"/>
    </w:rPr>
  </w:style>
  <w:style w:type="character" w:customStyle="1" w:styleId="af8">
    <w:name w:val="Ариал Таблица Знак"/>
    <w:rsid w:val="00244A6A"/>
    <w:rPr>
      <w:rFonts w:ascii="Arial" w:eastAsia="Times New Roman" w:hAnsi="Arial" w:cs="Arial"/>
      <w:sz w:val="24"/>
      <w:szCs w:val="20"/>
    </w:rPr>
  </w:style>
  <w:style w:type="character" w:customStyle="1" w:styleId="af9">
    <w:name w:val="Текст концевой сноски Знак"/>
    <w:rsid w:val="00244A6A"/>
    <w:rPr>
      <w:rFonts w:ascii="Times New Roman" w:eastAsia="Times New Roman" w:hAnsi="Times New Roman" w:cs="Times New Roman"/>
      <w:sz w:val="20"/>
      <w:szCs w:val="20"/>
    </w:rPr>
  </w:style>
  <w:style w:type="character" w:customStyle="1" w:styleId="afa">
    <w:name w:val="Основной шрифт"/>
    <w:rsid w:val="00244A6A"/>
  </w:style>
  <w:style w:type="character" w:customStyle="1" w:styleId="afb">
    <w:name w:val="Подпункт Знак"/>
    <w:rsid w:val="00244A6A"/>
    <w:rPr>
      <w:sz w:val="28"/>
      <w:lang w:val="ru-RU" w:eastAsia="ar-SA" w:bidi="ar-SA"/>
    </w:rPr>
  </w:style>
  <w:style w:type="character" w:customStyle="1" w:styleId="FontStyle11">
    <w:name w:val="Font Style11"/>
    <w:rsid w:val="00244A6A"/>
    <w:rPr>
      <w:rFonts w:ascii="Times New Roman" w:hAnsi="Times New Roman" w:cs="Times New Roman"/>
      <w:sz w:val="26"/>
      <w:szCs w:val="26"/>
    </w:rPr>
  </w:style>
  <w:style w:type="character" w:customStyle="1" w:styleId="210">
    <w:name w:val="Заголовок 2 Знак1"/>
    <w:rsid w:val="00244A6A"/>
    <w:rPr>
      <w:b/>
      <w:sz w:val="28"/>
      <w:lang w:val="ru-RU" w:eastAsia="ar-SA" w:bidi="ar-SA"/>
    </w:rPr>
  </w:style>
  <w:style w:type="character" w:customStyle="1" w:styleId="Sp1">
    <w:name w:val="Sp1 Знак Знак"/>
    <w:rsid w:val="00244A6A"/>
    <w:rPr>
      <w:b/>
      <w:bCs/>
      <w:kern w:val="1"/>
      <w:sz w:val="24"/>
      <w:szCs w:val="24"/>
      <w:lang w:val="ru-RU" w:eastAsia="ar-SA" w:bidi="ar-SA"/>
    </w:rPr>
  </w:style>
  <w:style w:type="character" w:customStyle="1" w:styleId="FontStyle33">
    <w:name w:val="Font Style33"/>
    <w:rsid w:val="00244A6A"/>
    <w:rPr>
      <w:rFonts w:ascii="Times New Roman" w:hAnsi="Times New Roman" w:cs="Times New Roman"/>
      <w:sz w:val="26"/>
      <w:szCs w:val="26"/>
    </w:rPr>
  </w:style>
  <w:style w:type="character" w:customStyle="1" w:styleId="FontStyle57">
    <w:name w:val="Font Style57"/>
    <w:rsid w:val="00244A6A"/>
    <w:rPr>
      <w:rFonts w:ascii="Times New Roman" w:hAnsi="Times New Roman" w:cs="Times New Roman"/>
      <w:b/>
      <w:bCs/>
      <w:sz w:val="20"/>
      <w:szCs w:val="20"/>
    </w:rPr>
  </w:style>
  <w:style w:type="character" w:styleId="afc">
    <w:name w:val="Strong"/>
    <w:qFormat/>
    <w:rsid w:val="00244A6A"/>
    <w:rPr>
      <w:b/>
      <w:bCs/>
    </w:rPr>
  </w:style>
  <w:style w:type="character" w:customStyle="1" w:styleId="1c">
    <w:name w:val="Основной текст с отступом Знак1"/>
    <w:rsid w:val="00244A6A"/>
    <w:rPr>
      <w:rFonts w:ascii="Times New Roman" w:eastAsia="Times New Roman" w:hAnsi="Times New Roman" w:cs="Times New Roman"/>
      <w:color w:val="000000"/>
      <w:sz w:val="24"/>
      <w:szCs w:val="24"/>
      <w:lang w:val="x-none"/>
    </w:rPr>
  </w:style>
  <w:style w:type="character" w:customStyle="1" w:styleId="afd">
    <w:name w:val="Название Знак"/>
    <w:rsid w:val="00244A6A"/>
    <w:rPr>
      <w:rFonts w:ascii="Arial" w:eastAsia="Times New Roman" w:hAnsi="Arial" w:cs="Times New Roman"/>
      <w:b/>
      <w:kern w:val="1"/>
      <w:sz w:val="32"/>
      <w:szCs w:val="20"/>
      <w:lang w:val="x-none"/>
    </w:rPr>
  </w:style>
  <w:style w:type="character" w:customStyle="1" w:styleId="1d">
    <w:name w:val="Текст примечания Знак1"/>
    <w:rsid w:val="00244A6A"/>
    <w:rPr>
      <w:rFonts w:ascii="Times New Roman" w:eastAsia="Times New Roman" w:hAnsi="Times New Roman" w:cs="Times New Roman"/>
      <w:sz w:val="20"/>
      <w:szCs w:val="20"/>
    </w:rPr>
  </w:style>
  <w:style w:type="character" w:customStyle="1" w:styleId="FontStyle40">
    <w:name w:val="Font Style40"/>
    <w:rsid w:val="00244A6A"/>
    <w:rPr>
      <w:rFonts w:ascii="Times New Roman" w:hAnsi="Times New Roman" w:cs="Times New Roman"/>
      <w:sz w:val="22"/>
      <w:szCs w:val="22"/>
    </w:rPr>
  </w:style>
  <w:style w:type="character" w:customStyle="1" w:styleId="1e">
    <w:name w:val="Основной текст Знак1"/>
    <w:rsid w:val="00244A6A"/>
    <w:rPr>
      <w:rFonts w:ascii="Times New Roman" w:eastAsia="Times New Roman" w:hAnsi="Times New Roman" w:cs="Times New Roman"/>
      <w:sz w:val="24"/>
      <w:szCs w:val="24"/>
      <w:lang w:val="x-none"/>
    </w:rPr>
  </w:style>
  <w:style w:type="character" w:customStyle="1" w:styleId="FontStyle37">
    <w:name w:val="Font Style37"/>
    <w:rsid w:val="00244A6A"/>
    <w:rPr>
      <w:rFonts w:ascii="Franklin Gothic Book" w:hAnsi="Franklin Gothic Book" w:cs="Franklin Gothic Book"/>
      <w:sz w:val="30"/>
      <w:szCs w:val="30"/>
    </w:rPr>
  </w:style>
  <w:style w:type="character" w:customStyle="1" w:styleId="FontStyle38">
    <w:name w:val="Font Style38"/>
    <w:rsid w:val="00244A6A"/>
    <w:rPr>
      <w:rFonts w:ascii="Times New Roman" w:hAnsi="Times New Roman" w:cs="Times New Roman"/>
      <w:b/>
      <w:bCs/>
      <w:sz w:val="22"/>
      <w:szCs w:val="22"/>
    </w:rPr>
  </w:style>
  <w:style w:type="character" w:customStyle="1" w:styleId="FontStyle41">
    <w:name w:val="Font Style41"/>
    <w:rsid w:val="00244A6A"/>
    <w:rPr>
      <w:rFonts w:ascii="Times New Roman" w:hAnsi="Times New Roman" w:cs="Times New Roman"/>
      <w:b/>
      <w:bCs/>
      <w:spacing w:val="10"/>
      <w:sz w:val="24"/>
      <w:szCs w:val="24"/>
    </w:rPr>
  </w:style>
  <w:style w:type="character" w:customStyle="1" w:styleId="FontStyle39">
    <w:name w:val="Font Style39"/>
    <w:rsid w:val="00244A6A"/>
    <w:rPr>
      <w:rFonts w:ascii="Times New Roman" w:hAnsi="Times New Roman" w:cs="Times New Roman"/>
      <w:i/>
      <w:iCs/>
      <w:sz w:val="22"/>
      <w:szCs w:val="22"/>
    </w:rPr>
  </w:style>
  <w:style w:type="character" w:customStyle="1" w:styleId="FontStyle18">
    <w:name w:val="Font Style18"/>
    <w:rsid w:val="00244A6A"/>
    <w:rPr>
      <w:rFonts w:ascii="Times New Roman" w:hAnsi="Times New Roman" w:cs="Times New Roman"/>
      <w:color w:val="000000"/>
      <w:sz w:val="22"/>
      <w:szCs w:val="22"/>
    </w:rPr>
  </w:style>
  <w:style w:type="character" w:customStyle="1" w:styleId="apple-converted-space">
    <w:name w:val="apple-converted-space"/>
    <w:basedOn w:val="18"/>
    <w:rsid w:val="00244A6A"/>
  </w:style>
  <w:style w:type="character" w:customStyle="1" w:styleId="fontstyle27">
    <w:name w:val="fontstyle27"/>
    <w:basedOn w:val="18"/>
    <w:rsid w:val="00244A6A"/>
  </w:style>
  <w:style w:type="character" w:customStyle="1" w:styleId="afe">
    <w:name w:val="Символ сноски"/>
    <w:rsid w:val="00244A6A"/>
    <w:rPr>
      <w:vertAlign w:val="superscript"/>
    </w:rPr>
  </w:style>
  <w:style w:type="character" w:styleId="aff">
    <w:name w:val="Placeholder Text"/>
    <w:rsid w:val="00244A6A"/>
    <w:rPr>
      <w:color w:val="808080"/>
    </w:rPr>
  </w:style>
  <w:style w:type="character" w:customStyle="1" w:styleId="aff0">
    <w:name w:val="Абзац списка Знак"/>
    <w:uiPriority w:val="34"/>
    <w:rsid w:val="00244A6A"/>
    <w:rPr>
      <w:rFonts w:ascii="Calibri" w:eastAsia="Calibri" w:hAnsi="Calibri" w:cs="Times New Roman"/>
    </w:rPr>
  </w:style>
  <w:style w:type="character" w:customStyle="1" w:styleId="1f">
    <w:name w:val="Гринатом_1 Знак"/>
    <w:rsid w:val="00244A6A"/>
    <w:rPr>
      <w:b/>
      <w:bCs/>
      <w:kern w:val="1"/>
      <w:sz w:val="22"/>
      <w:szCs w:val="32"/>
      <w:lang w:val="x-none"/>
    </w:rPr>
  </w:style>
  <w:style w:type="character" w:customStyle="1" w:styleId="2a">
    <w:name w:val="Гринатом_2 Знак"/>
    <w:rsid w:val="00244A6A"/>
    <w:rPr>
      <w:rFonts w:ascii="Calibri" w:eastAsia="Calibri" w:hAnsi="Calibri" w:cs="Arial"/>
    </w:rPr>
  </w:style>
  <w:style w:type="character" w:customStyle="1" w:styleId="38">
    <w:name w:val="Гринатом_3 Знак"/>
    <w:rsid w:val="00244A6A"/>
    <w:rPr>
      <w:rFonts w:ascii="Arial" w:hAnsi="Arial" w:cs="Arial"/>
      <w:sz w:val="24"/>
      <w:szCs w:val="22"/>
      <w:lang w:val="x-none"/>
    </w:rPr>
  </w:style>
  <w:style w:type="character" w:customStyle="1" w:styleId="TableText">
    <w:name w:val="Table Text Знак"/>
    <w:rsid w:val="00244A6A"/>
    <w:rPr>
      <w:rFonts w:ascii="Arial" w:eastAsia="Times New Roman" w:hAnsi="Arial" w:cs="Times New Roman"/>
      <w:color w:val="000000"/>
      <w:sz w:val="20"/>
      <w:szCs w:val="20"/>
      <w:lang w:val="en-US"/>
    </w:rPr>
  </w:style>
  <w:style w:type="character" w:customStyle="1" w:styleId="EmailStyle57">
    <w:name w:val="EmailStyle57"/>
    <w:rsid w:val="00244A6A"/>
    <w:rPr>
      <w:rFonts w:ascii="Arial" w:hAnsi="Arial" w:cs="Arial"/>
      <w:color w:val="auto"/>
      <w:sz w:val="20"/>
      <w:szCs w:val="20"/>
    </w:rPr>
  </w:style>
  <w:style w:type="character" w:customStyle="1" w:styleId="EmailStyle103">
    <w:name w:val="EmailStyle103"/>
    <w:rsid w:val="00244A6A"/>
    <w:rPr>
      <w:rFonts w:ascii="Arial" w:hAnsi="Arial" w:cs="Arial"/>
      <w:color w:val="auto"/>
      <w:sz w:val="20"/>
      <w:szCs w:val="20"/>
    </w:rPr>
  </w:style>
  <w:style w:type="character" w:customStyle="1" w:styleId="PA-Char">
    <w:name w:val="PA - Основной Текст Char"/>
    <w:rsid w:val="00244A6A"/>
    <w:rPr>
      <w:rFonts w:ascii="Times New Roman" w:eastAsia="Times New Roman" w:hAnsi="Times New Roman" w:cs="Times New Roman"/>
      <w:color w:val="000000"/>
      <w:kern w:val="1"/>
      <w:sz w:val="24"/>
      <w:szCs w:val="24"/>
    </w:rPr>
  </w:style>
  <w:style w:type="character" w:customStyle="1" w:styleId="aff1">
    <w:name w:val="ОТ с отступами до и после Знак"/>
    <w:rsid w:val="00244A6A"/>
    <w:rPr>
      <w:rFonts w:ascii="Times New Roman" w:eastAsia="Times New Roman" w:hAnsi="Times New Roman" w:cs="Times New Roman"/>
      <w:color w:val="000000"/>
      <w:sz w:val="28"/>
      <w:szCs w:val="28"/>
    </w:rPr>
  </w:style>
  <w:style w:type="character" w:customStyle="1" w:styleId="TXT">
    <w:name w:val="TXT основной Знак"/>
    <w:rsid w:val="00244A6A"/>
    <w:rPr>
      <w:rFonts w:ascii="Times New Roman" w:eastAsia="Times New Roman" w:hAnsi="Times New Roman" w:cs="Times New Roman"/>
      <w:color w:val="000000"/>
      <w:kern w:val="1"/>
      <w:sz w:val="24"/>
      <w:szCs w:val="24"/>
    </w:rPr>
  </w:style>
  <w:style w:type="character" w:customStyle="1" w:styleId="aff2">
    <w:name w:val="подзаголовок Знак"/>
    <w:rsid w:val="00244A6A"/>
    <w:rPr>
      <w:rFonts w:ascii="Tahoma" w:eastAsia="Times New Roman" w:hAnsi="Tahoma" w:cs="Tahoma"/>
      <w:b/>
      <w:bCs/>
      <w:color w:val="000000"/>
      <w:kern w:val="1"/>
      <w:sz w:val="20"/>
      <w:szCs w:val="20"/>
    </w:rPr>
  </w:style>
  <w:style w:type="character" w:styleId="aff3">
    <w:name w:val="line number"/>
    <w:basedOn w:val="18"/>
    <w:rsid w:val="00244A6A"/>
  </w:style>
  <w:style w:type="character" w:customStyle="1" w:styleId="aff4">
    <w:name w:val="Без интервала Знак Знак"/>
    <w:rsid w:val="00244A6A"/>
    <w:rPr>
      <w:rFonts w:ascii="Times New Roman" w:eastAsia="Times New Roman" w:hAnsi="Times New Roman" w:cs="Times New Roman"/>
      <w:sz w:val="24"/>
    </w:rPr>
  </w:style>
  <w:style w:type="character" w:customStyle="1" w:styleId="1f0">
    <w:name w:val="Без интервала Знак1"/>
    <w:rsid w:val="00244A6A"/>
    <w:rPr>
      <w:sz w:val="24"/>
      <w:szCs w:val="22"/>
      <w:lang w:val="ru-RU" w:eastAsia="ar-SA" w:bidi="ar-SA"/>
    </w:rPr>
  </w:style>
  <w:style w:type="character" w:customStyle="1" w:styleId="51">
    <w:name w:val="Знак Знак5"/>
    <w:rsid w:val="00244A6A"/>
    <w:rPr>
      <w:rFonts w:ascii="Arial" w:hAnsi="Arial" w:cs="Arial"/>
      <w:b/>
      <w:bCs/>
      <w:kern w:val="1"/>
      <w:sz w:val="32"/>
      <w:szCs w:val="32"/>
    </w:rPr>
  </w:style>
  <w:style w:type="character" w:customStyle="1" w:styleId="2b">
    <w:name w:val="Пункт2 Знак"/>
    <w:rsid w:val="00244A6A"/>
    <w:rPr>
      <w:rFonts w:ascii="Times New Roman" w:eastAsia="Times New Roman" w:hAnsi="Times New Roman" w:cs="Times New Roman"/>
      <w:b/>
      <w:sz w:val="28"/>
      <w:szCs w:val="20"/>
      <w:lang w:val="x-none"/>
    </w:rPr>
  </w:style>
  <w:style w:type="character" w:customStyle="1" w:styleId="1f1">
    <w:name w:val="Пункт Знак1"/>
    <w:rsid w:val="00244A6A"/>
    <w:rPr>
      <w:rFonts w:ascii="Times New Roman" w:eastAsia="Times New Roman" w:hAnsi="Times New Roman" w:cs="Times New Roman"/>
      <w:sz w:val="28"/>
      <w:szCs w:val="28"/>
      <w:lang w:val="x-none"/>
    </w:rPr>
  </w:style>
  <w:style w:type="character" w:customStyle="1" w:styleId="aff5">
    <w:name w:val="Таблица текст Знак"/>
    <w:rsid w:val="00244A6A"/>
    <w:rPr>
      <w:rFonts w:ascii="Times New Roman" w:eastAsia="Times New Roman" w:hAnsi="Times New Roman" w:cs="Times New Roman"/>
      <w:sz w:val="24"/>
      <w:szCs w:val="20"/>
      <w:lang w:val="x-none"/>
    </w:rPr>
  </w:style>
  <w:style w:type="character" w:customStyle="1" w:styleId="aff6">
    <w:name w:val="Заголовок оглавления Знак"/>
    <w:rsid w:val="00244A6A"/>
    <w:rPr>
      <w:b/>
      <w:bCs/>
      <w:iCs/>
      <w:sz w:val="22"/>
      <w:szCs w:val="28"/>
    </w:rPr>
  </w:style>
  <w:style w:type="character" w:customStyle="1" w:styleId="aff7">
    <w:name w:val="Подзаголовок Знак"/>
    <w:rsid w:val="00244A6A"/>
    <w:rPr>
      <w:rFonts w:ascii="Cambria" w:eastAsia="Times New Roman" w:hAnsi="Cambria" w:cs="Times New Roman"/>
      <w:sz w:val="24"/>
      <w:szCs w:val="24"/>
    </w:rPr>
  </w:style>
  <w:style w:type="paragraph" w:customStyle="1" w:styleId="aff8">
    <w:name w:val="Заголовок"/>
    <w:basedOn w:val="a6"/>
    <w:next w:val="aff9"/>
    <w:rsid w:val="00244A6A"/>
    <w:pPr>
      <w:keepNext/>
      <w:suppressAutoHyphens/>
      <w:spacing w:before="240" w:after="120"/>
    </w:pPr>
    <w:rPr>
      <w:rFonts w:ascii="Arial" w:eastAsia="Microsoft YaHei" w:hAnsi="Arial" w:cs="Mangal"/>
      <w:sz w:val="28"/>
      <w:szCs w:val="28"/>
      <w:lang w:eastAsia="ar-SA"/>
    </w:rPr>
  </w:style>
  <w:style w:type="paragraph" w:styleId="aff9">
    <w:name w:val="Body Text"/>
    <w:basedOn w:val="a6"/>
    <w:link w:val="2c"/>
    <w:rsid w:val="00244A6A"/>
    <w:pPr>
      <w:suppressAutoHyphens/>
      <w:spacing w:after="120" w:line="240" w:lineRule="auto"/>
    </w:pPr>
    <w:rPr>
      <w:rFonts w:ascii="Times New Roman" w:eastAsia="Times New Roman" w:hAnsi="Times New Roman" w:cs="Times New Roman"/>
      <w:sz w:val="24"/>
      <w:szCs w:val="24"/>
      <w:lang w:val="x-none" w:eastAsia="ar-SA"/>
    </w:rPr>
  </w:style>
  <w:style w:type="character" w:customStyle="1" w:styleId="2c">
    <w:name w:val="Основной текст Знак2"/>
    <w:basedOn w:val="a7"/>
    <w:link w:val="aff9"/>
    <w:rsid w:val="00244A6A"/>
    <w:rPr>
      <w:rFonts w:ascii="Times New Roman" w:eastAsia="Times New Roman" w:hAnsi="Times New Roman" w:cs="Times New Roman"/>
      <w:sz w:val="24"/>
      <w:szCs w:val="24"/>
      <w:lang w:val="x-none" w:eastAsia="ar-SA"/>
    </w:rPr>
  </w:style>
  <w:style w:type="paragraph" w:styleId="affa">
    <w:name w:val="List"/>
    <w:basedOn w:val="aff9"/>
    <w:rsid w:val="00244A6A"/>
    <w:rPr>
      <w:rFonts w:cs="Mangal"/>
    </w:rPr>
  </w:style>
  <w:style w:type="paragraph" w:customStyle="1" w:styleId="1f2">
    <w:name w:val="Название1"/>
    <w:basedOn w:val="a6"/>
    <w:rsid w:val="00244A6A"/>
    <w:pPr>
      <w:suppressLineNumbers/>
      <w:suppressAutoHyphens/>
      <w:spacing w:before="120" w:after="120"/>
    </w:pPr>
    <w:rPr>
      <w:rFonts w:ascii="Calibri" w:eastAsia="Calibri" w:hAnsi="Calibri" w:cs="Mangal"/>
      <w:i/>
      <w:iCs/>
      <w:sz w:val="24"/>
      <w:szCs w:val="24"/>
      <w:lang w:eastAsia="ar-SA"/>
    </w:rPr>
  </w:style>
  <w:style w:type="paragraph" w:customStyle="1" w:styleId="1f3">
    <w:name w:val="Указатель1"/>
    <w:basedOn w:val="a6"/>
    <w:rsid w:val="00244A6A"/>
    <w:pPr>
      <w:suppressLineNumbers/>
      <w:suppressAutoHyphens/>
    </w:pPr>
    <w:rPr>
      <w:rFonts w:ascii="Calibri" w:eastAsia="Calibri" w:hAnsi="Calibri" w:cs="Mangal"/>
      <w:lang w:eastAsia="ar-SA"/>
    </w:rPr>
  </w:style>
  <w:style w:type="paragraph" w:styleId="affb">
    <w:name w:val="header"/>
    <w:basedOn w:val="a6"/>
    <w:link w:val="1f4"/>
    <w:uiPriority w:val="99"/>
    <w:rsid w:val="00244A6A"/>
    <w:pPr>
      <w:suppressAutoHyphens/>
      <w:spacing w:after="0" w:line="240" w:lineRule="auto"/>
    </w:pPr>
    <w:rPr>
      <w:rFonts w:ascii="Courier New" w:eastAsia="Times New Roman" w:hAnsi="Courier New" w:cs="Courier New"/>
      <w:sz w:val="20"/>
      <w:szCs w:val="20"/>
      <w:lang w:eastAsia="ar-SA"/>
    </w:rPr>
  </w:style>
  <w:style w:type="character" w:customStyle="1" w:styleId="1f4">
    <w:name w:val="Верхний колонтитул Знак1"/>
    <w:basedOn w:val="a7"/>
    <w:link w:val="affb"/>
    <w:rsid w:val="00244A6A"/>
    <w:rPr>
      <w:rFonts w:ascii="Courier New" w:eastAsia="Times New Roman" w:hAnsi="Courier New" w:cs="Courier New"/>
      <w:sz w:val="20"/>
      <w:szCs w:val="20"/>
      <w:lang w:eastAsia="ar-SA"/>
    </w:rPr>
  </w:style>
  <w:style w:type="paragraph" w:styleId="affc">
    <w:name w:val="footer"/>
    <w:basedOn w:val="a6"/>
    <w:link w:val="1f5"/>
    <w:uiPriority w:val="99"/>
    <w:rsid w:val="00244A6A"/>
    <w:pPr>
      <w:suppressAutoHyphens/>
      <w:spacing w:after="0" w:line="240" w:lineRule="auto"/>
    </w:pPr>
    <w:rPr>
      <w:rFonts w:ascii="Courier New" w:eastAsia="Times New Roman" w:hAnsi="Courier New" w:cs="Courier New"/>
      <w:sz w:val="20"/>
      <w:szCs w:val="20"/>
      <w:lang w:eastAsia="ar-SA"/>
    </w:rPr>
  </w:style>
  <w:style w:type="character" w:customStyle="1" w:styleId="1f5">
    <w:name w:val="Нижний колонтитул Знак1"/>
    <w:basedOn w:val="a7"/>
    <w:link w:val="affc"/>
    <w:uiPriority w:val="99"/>
    <w:rsid w:val="00244A6A"/>
    <w:rPr>
      <w:rFonts w:ascii="Courier New" w:eastAsia="Times New Roman" w:hAnsi="Courier New" w:cs="Courier New"/>
      <w:sz w:val="20"/>
      <w:szCs w:val="20"/>
      <w:lang w:eastAsia="ar-SA"/>
    </w:rPr>
  </w:style>
  <w:style w:type="paragraph" w:customStyle="1" w:styleId="ConsNormal">
    <w:name w:val="ConsNormal"/>
    <w:rsid w:val="00244A6A"/>
    <w:pPr>
      <w:suppressAutoHyphens/>
      <w:autoSpaceDE w:val="0"/>
      <w:spacing w:after="0" w:line="240" w:lineRule="auto"/>
      <w:ind w:right="19772" w:firstLine="720"/>
    </w:pPr>
    <w:rPr>
      <w:rFonts w:ascii="Arial" w:eastAsia="Times New Roman" w:hAnsi="Arial" w:cs="Arial"/>
      <w:sz w:val="20"/>
      <w:szCs w:val="20"/>
      <w:lang w:eastAsia="ar-SA"/>
    </w:rPr>
  </w:style>
  <w:style w:type="paragraph" w:styleId="affd">
    <w:name w:val="Body Text Indent"/>
    <w:basedOn w:val="a6"/>
    <w:link w:val="2d"/>
    <w:uiPriority w:val="99"/>
    <w:rsid w:val="00244A6A"/>
    <w:pPr>
      <w:suppressAutoHyphens/>
      <w:spacing w:after="0" w:line="240" w:lineRule="auto"/>
      <w:ind w:firstLine="720"/>
      <w:jc w:val="both"/>
    </w:pPr>
    <w:rPr>
      <w:rFonts w:ascii="Times New Roman" w:eastAsia="Times New Roman" w:hAnsi="Times New Roman" w:cs="Times New Roman"/>
      <w:color w:val="000000"/>
      <w:sz w:val="24"/>
      <w:szCs w:val="24"/>
      <w:lang w:val="x-none" w:eastAsia="ar-SA"/>
    </w:rPr>
  </w:style>
  <w:style w:type="character" w:customStyle="1" w:styleId="2d">
    <w:name w:val="Основной текст с отступом Знак2"/>
    <w:basedOn w:val="a7"/>
    <w:link w:val="affd"/>
    <w:rsid w:val="00244A6A"/>
    <w:rPr>
      <w:rFonts w:ascii="Times New Roman" w:eastAsia="Times New Roman" w:hAnsi="Times New Roman" w:cs="Times New Roman"/>
      <w:color w:val="000000"/>
      <w:sz w:val="24"/>
      <w:szCs w:val="24"/>
      <w:lang w:val="x-none" w:eastAsia="ar-SA"/>
    </w:rPr>
  </w:style>
  <w:style w:type="paragraph" w:customStyle="1" w:styleId="ConsTitle">
    <w:name w:val="ConsTitle"/>
    <w:rsid w:val="00244A6A"/>
    <w:pPr>
      <w:suppressAutoHyphens/>
      <w:autoSpaceDE w:val="0"/>
      <w:spacing w:after="0" w:line="240" w:lineRule="auto"/>
      <w:ind w:right="19772"/>
    </w:pPr>
    <w:rPr>
      <w:rFonts w:ascii="Arial" w:eastAsia="Times New Roman" w:hAnsi="Arial" w:cs="Arial"/>
      <w:b/>
      <w:bCs/>
      <w:sz w:val="14"/>
      <w:szCs w:val="14"/>
      <w:lang w:eastAsia="ar-SA"/>
    </w:rPr>
  </w:style>
  <w:style w:type="paragraph" w:customStyle="1" w:styleId="1f6">
    <w:name w:val="Обычный1"/>
    <w:rsid w:val="00244A6A"/>
    <w:pPr>
      <w:suppressAutoHyphens/>
      <w:spacing w:after="0" w:line="240" w:lineRule="auto"/>
    </w:pPr>
    <w:rPr>
      <w:rFonts w:ascii="Times New Roman" w:eastAsia="Times New Roman" w:hAnsi="Times New Roman" w:cs="Times New Roman"/>
      <w:sz w:val="24"/>
      <w:szCs w:val="20"/>
      <w:lang w:eastAsia="ar-SA"/>
    </w:rPr>
  </w:style>
  <w:style w:type="paragraph" w:customStyle="1" w:styleId="1f7">
    <w:name w:val="Текст примечания1"/>
    <w:basedOn w:val="a6"/>
    <w:rsid w:val="00244A6A"/>
    <w:pPr>
      <w:suppressAutoHyphens/>
      <w:spacing w:after="0" w:line="240" w:lineRule="auto"/>
    </w:pPr>
    <w:rPr>
      <w:rFonts w:ascii="Times New Roman" w:eastAsia="Times New Roman" w:hAnsi="Times New Roman" w:cs="Times New Roman"/>
      <w:sz w:val="20"/>
      <w:szCs w:val="20"/>
      <w:lang w:eastAsia="ar-SA"/>
    </w:rPr>
  </w:style>
  <w:style w:type="paragraph" w:styleId="affe">
    <w:name w:val="annotation text"/>
    <w:basedOn w:val="a6"/>
    <w:link w:val="2e"/>
    <w:uiPriority w:val="99"/>
    <w:unhideWhenUsed/>
    <w:rsid w:val="00244A6A"/>
    <w:pPr>
      <w:spacing w:line="240" w:lineRule="auto"/>
    </w:pPr>
    <w:rPr>
      <w:sz w:val="20"/>
      <w:szCs w:val="20"/>
    </w:rPr>
  </w:style>
  <w:style w:type="character" w:customStyle="1" w:styleId="2e">
    <w:name w:val="Текст примечания Знак2"/>
    <w:basedOn w:val="a7"/>
    <w:link w:val="affe"/>
    <w:uiPriority w:val="99"/>
    <w:semiHidden/>
    <w:rsid w:val="00244A6A"/>
    <w:rPr>
      <w:sz w:val="20"/>
      <w:szCs w:val="20"/>
    </w:rPr>
  </w:style>
  <w:style w:type="paragraph" w:styleId="afff">
    <w:name w:val="annotation subject"/>
    <w:basedOn w:val="1f7"/>
    <w:next w:val="1f7"/>
    <w:link w:val="1f8"/>
    <w:rsid w:val="00244A6A"/>
    <w:rPr>
      <w:b/>
      <w:bCs/>
    </w:rPr>
  </w:style>
  <w:style w:type="character" w:customStyle="1" w:styleId="1f8">
    <w:name w:val="Тема примечания Знак1"/>
    <w:basedOn w:val="2e"/>
    <w:link w:val="afff"/>
    <w:rsid w:val="00244A6A"/>
    <w:rPr>
      <w:rFonts w:ascii="Times New Roman" w:eastAsia="Times New Roman" w:hAnsi="Times New Roman" w:cs="Times New Roman"/>
      <w:b/>
      <w:bCs/>
      <w:sz w:val="20"/>
      <w:szCs w:val="20"/>
      <w:lang w:eastAsia="ar-SA"/>
    </w:rPr>
  </w:style>
  <w:style w:type="paragraph" w:styleId="afff0">
    <w:name w:val="Balloon Text"/>
    <w:basedOn w:val="a6"/>
    <w:link w:val="1f9"/>
    <w:rsid w:val="00244A6A"/>
    <w:pPr>
      <w:suppressAutoHyphens/>
      <w:spacing w:after="0" w:line="240" w:lineRule="auto"/>
    </w:pPr>
    <w:rPr>
      <w:rFonts w:ascii="Tahoma" w:eastAsia="Times New Roman" w:hAnsi="Tahoma" w:cs="Tahoma"/>
      <w:sz w:val="16"/>
      <w:szCs w:val="16"/>
      <w:lang w:eastAsia="ar-SA"/>
    </w:rPr>
  </w:style>
  <w:style w:type="character" w:customStyle="1" w:styleId="1f9">
    <w:name w:val="Текст выноски Знак1"/>
    <w:basedOn w:val="a7"/>
    <w:link w:val="afff0"/>
    <w:rsid w:val="00244A6A"/>
    <w:rPr>
      <w:rFonts w:ascii="Tahoma" w:eastAsia="Times New Roman" w:hAnsi="Tahoma" w:cs="Tahoma"/>
      <w:sz w:val="16"/>
      <w:szCs w:val="16"/>
      <w:lang w:eastAsia="ar-SA"/>
    </w:rPr>
  </w:style>
  <w:style w:type="paragraph" w:customStyle="1" w:styleId="220">
    <w:name w:val="Основной текст с отступом 22"/>
    <w:basedOn w:val="a6"/>
    <w:rsid w:val="00244A6A"/>
    <w:pPr>
      <w:suppressAutoHyphens/>
      <w:spacing w:after="0" w:line="240" w:lineRule="auto"/>
      <w:ind w:firstLine="720"/>
      <w:jc w:val="both"/>
    </w:pPr>
    <w:rPr>
      <w:rFonts w:ascii="Times New Roman" w:eastAsia="Times New Roman" w:hAnsi="Times New Roman" w:cs="Times New Roman"/>
      <w:sz w:val="24"/>
      <w:szCs w:val="24"/>
      <w:lang w:eastAsia="ar-SA"/>
    </w:rPr>
  </w:style>
  <w:style w:type="paragraph" w:customStyle="1" w:styleId="311">
    <w:name w:val="Основной текст с отступом 31"/>
    <w:basedOn w:val="a6"/>
    <w:rsid w:val="00244A6A"/>
    <w:pPr>
      <w:suppressAutoHyphens/>
      <w:spacing w:after="0" w:line="240" w:lineRule="auto"/>
      <w:ind w:firstLine="720"/>
      <w:jc w:val="both"/>
    </w:pPr>
    <w:rPr>
      <w:rFonts w:ascii="Times New Roman" w:eastAsia="Times New Roman" w:hAnsi="Times New Roman" w:cs="Times New Roman"/>
      <w:color w:val="0000FF"/>
      <w:sz w:val="24"/>
      <w:szCs w:val="24"/>
      <w:u w:val="single"/>
      <w:lang w:eastAsia="ar-SA"/>
    </w:rPr>
  </w:style>
  <w:style w:type="paragraph" w:styleId="afff1">
    <w:name w:val="Normal (Web)"/>
    <w:basedOn w:val="a6"/>
    <w:rsid w:val="00244A6A"/>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211">
    <w:name w:val="Список 21"/>
    <w:basedOn w:val="a6"/>
    <w:rsid w:val="00244A6A"/>
    <w:pPr>
      <w:suppressAutoHyphens/>
      <w:spacing w:after="0" w:line="240" w:lineRule="auto"/>
      <w:ind w:left="566" w:hanging="283"/>
    </w:pPr>
    <w:rPr>
      <w:rFonts w:ascii="Times New Roman" w:eastAsia="Times New Roman" w:hAnsi="Times New Roman" w:cs="Times New Roman"/>
      <w:sz w:val="24"/>
      <w:szCs w:val="24"/>
      <w:lang w:eastAsia="ar-SA"/>
    </w:rPr>
  </w:style>
  <w:style w:type="paragraph" w:customStyle="1" w:styleId="afff2">
    <w:name w:val="Знак Знак Знак Знак"/>
    <w:basedOn w:val="a6"/>
    <w:rsid w:val="00244A6A"/>
    <w:pPr>
      <w:suppressAutoHyphens/>
      <w:spacing w:after="160" w:line="240" w:lineRule="exact"/>
    </w:pPr>
    <w:rPr>
      <w:rFonts w:ascii="Verdana" w:eastAsia="Times New Roman" w:hAnsi="Verdana" w:cs="Verdana"/>
      <w:sz w:val="20"/>
      <w:szCs w:val="20"/>
      <w:lang w:val="en-US" w:eastAsia="ar-SA"/>
    </w:rPr>
  </w:style>
  <w:style w:type="paragraph" w:customStyle="1" w:styleId="110">
    <w:name w:val="заголовок 11"/>
    <w:basedOn w:val="a6"/>
    <w:next w:val="a6"/>
    <w:rsid w:val="00244A6A"/>
    <w:pPr>
      <w:keepNext/>
      <w:suppressAutoHyphens/>
      <w:spacing w:after="0" w:line="240" w:lineRule="auto"/>
      <w:jc w:val="center"/>
    </w:pPr>
    <w:rPr>
      <w:rFonts w:ascii="Times New Roman" w:eastAsia="Times New Roman" w:hAnsi="Times New Roman" w:cs="Times New Roman"/>
      <w:sz w:val="24"/>
      <w:szCs w:val="20"/>
      <w:lang w:eastAsia="ar-SA"/>
    </w:rPr>
  </w:style>
  <w:style w:type="paragraph" w:customStyle="1" w:styleId="221">
    <w:name w:val="Основной текст 22"/>
    <w:basedOn w:val="a6"/>
    <w:rsid w:val="00244A6A"/>
    <w:pPr>
      <w:suppressAutoHyphens/>
      <w:spacing w:after="120" w:line="480" w:lineRule="auto"/>
    </w:pPr>
    <w:rPr>
      <w:rFonts w:ascii="Times New Roman" w:eastAsia="Times New Roman" w:hAnsi="Times New Roman" w:cs="Times New Roman"/>
      <w:sz w:val="24"/>
      <w:szCs w:val="24"/>
      <w:lang w:eastAsia="ar-SA"/>
    </w:rPr>
  </w:style>
  <w:style w:type="paragraph" w:customStyle="1" w:styleId="312">
    <w:name w:val="Основной текст 31"/>
    <w:basedOn w:val="a6"/>
    <w:rsid w:val="00244A6A"/>
    <w:pPr>
      <w:suppressAutoHyphens/>
      <w:spacing w:after="120" w:line="240" w:lineRule="auto"/>
    </w:pPr>
    <w:rPr>
      <w:rFonts w:ascii="Times New Roman" w:eastAsia="Times New Roman" w:hAnsi="Times New Roman" w:cs="Times New Roman"/>
      <w:sz w:val="16"/>
      <w:szCs w:val="16"/>
      <w:lang w:eastAsia="ar-SA"/>
    </w:rPr>
  </w:style>
  <w:style w:type="paragraph" w:customStyle="1" w:styleId="1fa">
    <w:name w:val="заголовок 1"/>
    <w:basedOn w:val="a6"/>
    <w:next w:val="a6"/>
    <w:rsid w:val="00244A6A"/>
    <w:pPr>
      <w:keepNext/>
      <w:widowControl w:val="0"/>
      <w:suppressAutoHyphens/>
      <w:spacing w:after="0" w:line="240" w:lineRule="auto"/>
      <w:jc w:val="center"/>
    </w:pPr>
    <w:rPr>
      <w:rFonts w:ascii="Times New Roman" w:eastAsia="Times New Roman" w:hAnsi="Times New Roman" w:cs="Times New Roman"/>
      <w:b/>
      <w:szCs w:val="20"/>
      <w:lang w:eastAsia="ar-SA"/>
    </w:rPr>
  </w:style>
  <w:style w:type="paragraph" w:customStyle="1" w:styleId="2f">
    <w:name w:val="çàãîëîâîê 2"/>
    <w:basedOn w:val="a6"/>
    <w:next w:val="a6"/>
    <w:rsid w:val="00244A6A"/>
    <w:pPr>
      <w:keepNext/>
      <w:suppressAutoHyphens/>
      <w:spacing w:after="0" w:line="240" w:lineRule="auto"/>
      <w:jc w:val="both"/>
    </w:pPr>
    <w:rPr>
      <w:rFonts w:ascii="Times New Roman" w:eastAsia="Times New Roman" w:hAnsi="Times New Roman" w:cs="Times New Roman"/>
      <w:sz w:val="24"/>
      <w:szCs w:val="20"/>
      <w:lang w:val="en-GB" w:eastAsia="ar-SA"/>
    </w:rPr>
  </w:style>
  <w:style w:type="paragraph" w:customStyle="1" w:styleId="afff3">
    <w:name w:val="Таблица шапка"/>
    <w:basedOn w:val="a6"/>
    <w:rsid w:val="00244A6A"/>
    <w:pPr>
      <w:keepNext/>
      <w:suppressAutoHyphens/>
      <w:spacing w:before="40" w:after="40" w:line="240" w:lineRule="auto"/>
      <w:ind w:left="57" w:right="57"/>
    </w:pPr>
    <w:rPr>
      <w:rFonts w:ascii="Times New Roman" w:eastAsia="Times New Roman" w:hAnsi="Times New Roman" w:cs="Times New Roman"/>
      <w:szCs w:val="20"/>
      <w:lang w:eastAsia="ar-SA"/>
    </w:rPr>
  </w:style>
  <w:style w:type="paragraph" w:customStyle="1" w:styleId="afff4">
    <w:name w:val="Таблица текст"/>
    <w:basedOn w:val="a6"/>
    <w:rsid w:val="00244A6A"/>
    <w:pPr>
      <w:suppressAutoHyphens/>
      <w:spacing w:before="40" w:after="40" w:line="240" w:lineRule="auto"/>
      <w:ind w:left="57" w:right="57"/>
    </w:pPr>
    <w:rPr>
      <w:rFonts w:ascii="Times New Roman" w:eastAsia="Times New Roman" w:hAnsi="Times New Roman" w:cs="Times New Roman"/>
      <w:sz w:val="24"/>
      <w:szCs w:val="20"/>
      <w:lang w:val="x-none" w:eastAsia="ar-SA"/>
    </w:rPr>
  </w:style>
  <w:style w:type="paragraph" w:customStyle="1" w:styleId="a2">
    <w:name w:val="Пункт"/>
    <w:basedOn w:val="a6"/>
    <w:rsid w:val="00244A6A"/>
    <w:pPr>
      <w:numPr>
        <w:numId w:val="20"/>
      </w:numPr>
      <w:suppressAutoHyphens/>
      <w:spacing w:after="0" w:line="360" w:lineRule="auto"/>
      <w:jc w:val="both"/>
    </w:pPr>
    <w:rPr>
      <w:rFonts w:ascii="Times New Roman" w:eastAsia="Times New Roman" w:hAnsi="Times New Roman" w:cs="Times New Roman"/>
      <w:sz w:val="28"/>
      <w:szCs w:val="28"/>
      <w:lang w:val="x-none" w:eastAsia="ar-SA"/>
    </w:rPr>
  </w:style>
  <w:style w:type="paragraph" w:styleId="HTML0">
    <w:name w:val="HTML Preformatted"/>
    <w:basedOn w:val="a6"/>
    <w:link w:val="HTML1"/>
    <w:rsid w:val="00244A6A"/>
    <w:pPr>
      <w:suppressAutoHyphens/>
      <w:spacing w:after="0" w:line="240" w:lineRule="auto"/>
    </w:pPr>
    <w:rPr>
      <w:rFonts w:ascii="Courier New" w:eastAsia="Times New Roman" w:hAnsi="Courier New" w:cs="Courier New"/>
      <w:sz w:val="20"/>
      <w:szCs w:val="20"/>
      <w:lang w:eastAsia="ar-SA"/>
    </w:rPr>
  </w:style>
  <w:style w:type="character" w:customStyle="1" w:styleId="HTML1">
    <w:name w:val="Стандартный HTML Знак1"/>
    <w:basedOn w:val="a7"/>
    <w:link w:val="HTML0"/>
    <w:rsid w:val="00244A6A"/>
    <w:rPr>
      <w:rFonts w:ascii="Courier New" w:eastAsia="Times New Roman" w:hAnsi="Courier New" w:cs="Courier New"/>
      <w:sz w:val="20"/>
      <w:szCs w:val="20"/>
      <w:lang w:eastAsia="ar-SA"/>
    </w:rPr>
  </w:style>
  <w:style w:type="paragraph" w:styleId="afff5">
    <w:name w:val="footnote text"/>
    <w:basedOn w:val="a6"/>
    <w:link w:val="1fb"/>
    <w:rsid w:val="00244A6A"/>
    <w:pPr>
      <w:suppressAutoHyphens/>
      <w:spacing w:after="0" w:line="360" w:lineRule="auto"/>
      <w:ind w:firstLine="567"/>
      <w:jc w:val="both"/>
    </w:pPr>
    <w:rPr>
      <w:rFonts w:ascii="Times New Roman" w:eastAsia="Times New Roman" w:hAnsi="Times New Roman" w:cs="Times New Roman"/>
      <w:sz w:val="24"/>
      <w:szCs w:val="20"/>
      <w:lang w:eastAsia="ar-SA"/>
    </w:rPr>
  </w:style>
  <w:style w:type="character" w:customStyle="1" w:styleId="1fb">
    <w:name w:val="Текст сноски Знак1"/>
    <w:basedOn w:val="a7"/>
    <w:link w:val="afff5"/>
    <w:rsid w:val="00244A6A"/>
    <w:rPr>
      <w:rFonts w:ascii="Times New Roman" w:eastAsia="Times New Roman" w:hAnsi="Times New Roman" w:cs="Times New Roman"/>
      <w:sz w:val="24"/>
      <w:szCs w:val="20"/>
      <w:lang w:eastAsia="ar-SA"/>
    </w:rPr>
  </w:style>
  <w:style w:type="paragraph" w:customStyle="1" w:styleId="2f0">
    <w:name w:val="Уровень2"/>
    <w:basedOn w:val="a6"/>
    <w:rsid w:val="00244A6A"/>
    <w:pPr>
      <w:suppressAutoHyphens/>
      <w:spacing w:before="120" w:after="120" w:line="240" w:lineRule="auto"/>
      <w:ind w:firstLine="567"/>
      <w:jc w:val="both"/>
    </w:pPr>
    <w:rPr>
      <w:rFonts w:ascii="Arial" w:eastAsia="Times New Roman" w:hAnsi="Arial" w:cs="Times New Roman"/>
      <w:bCs/>
      <w:iCs/>
      <w:color w:val="000000"/>
      <w:sz w:val="24"/>
      <w:szCs w:val="20"/>
      <w:lang w:eastAsia="ar-SA"/>
    </w:rPr>
  </w:style>
  <w:style w:type="paragraph" w:customStyle="1" w:styleId="39">
    <w:name w:val="Уровень3"/>
    <w:basedOn w:val="2f0"/>
    <w:rsid w:val="00244A6A"/>
    <w:pPr>
      <w:ind w:left="2160" w:hanging="180"/>
    </w:pPr>
  </w:style>
  <w:style w:type="paragraph" w:customStyle="1" w:styleId="afff6">
    <w:name w:val="Заголовок статьи"/>
    <w:basedOn w:val="a6"/>
    <w:next w:val="a6"/>
    <w:rsid w:val="00244A6A"/>
    <w:pPr>
      <w:suppressAutoHyphens/>
      <w:autoSpaceDE w:val="0"/>
      <w:spacing w:after="0" w:line="240" w:lineRule="auto"/>
      <w:ind w:left="1612" w:hanging="892"/>
      <w:jc w:val="both"/>
    </w:pPr>
    <w:rPr>
      <w:rFonts w:ascii="Arial" w:eastAsia="Times New Roman" w:hAnsi="Arial" w:cs="Arial"/>
      <w:sz w:val="20"/>
      <w:szCs w:val="20"/>
      <w:lang w:eastAsia="ar-SA"/>
    </w:rPr>
  </w:style>
  <w:style w:type="paragraph" w:customStyle="1" w:styleId="212">
    <w:name w:val="Основной текст с отступом 21"/>
    <w:basedOn w:val="a6"/>
    <w:rsid w:val="00244A6A"/>
    <w:pPr>
      <w:widowControl w:val="0"/>
      <w:suppressAutoHyphens/>
      <w:overflowPunct w:val="0"/>
      <w:autoSpaceDE w:val="0"/>
      <w:spacing w:after="360" w:line="240" w:lineRule="exact"/>
      <w:ind w:firstLine="851"/>
      <w:jc w:val="both"/>
      <w:textAlignment w:val="baseline"/>
    </w:pPr>
    <w:rPr>
      <w:rFonts w:ascii="Times New Roman" w:eastAsia="Times New Roman" w:hAnsi="Times New Roman" w:cs="Times New Roman"/>
      <w:sz w:val="24"/>
      <w:szCs w:val="20"/>
      <w:lang w:eastAsia="ar-SA"/>
    </w:rPr>
  </w:style>
  <w:style w:type="paragraph" w:customStyle="1" w:styleId="a3">
    <w:name w:val="А_обычный"/>
    <w:basedOn w:val="a6"/>
    <w:rsid w:val="00244A6A"/>
    <w:pPr>
      <w:numPr>
        <w:numId w:val="23"/>
      </w:numPr>
      <w:suppressAutoHyphens/>
      <w:spacing w:after="0" w:line="240" w:lineRule="auto"/>
      <w:jc w:val="both"/>
    </w:pPr>
    <w:rPr>
      <w:rFonts w:ascii="Times New Roman" w:eastAsia="Times New Roman" w:hAnsi="Times New Roman" w:cs="Times New Roman"/>
      <w:sz w:val="24"/>
      <w:szCs w:val="24"/>
      <w:lang w:eastAsia="ar-SA"/>
    </w:rPr>
  </w:style>
  <w:style w:type="paragraph" w:customStyle="1" w:styleId="3a">
    <w:name w:val="Стиль3"/>
    <w:basedOn w:val="220"/>
    <w:rsid w:val="00244A6A"/>
    <w:pPr>
      <w:widowControl w:val="0"/>
      <w:ind w:left="1080" w:firstLine="0"/>
      <w:textAlignment w:val="baseline"/>
    </w:pPr>
    <w:rPr>
      <w:szCs w:val="20"/>
    </w:rPr>
  </w:style>
  <w:style w:type="paragraph" w:customStyle="1" w:styleId="1-3">
    <w:name w:val="Текст1-3"/>
    <w:basedOn w:val="a6"/>
    <w:rsid w:val="00244A6A"/>
    <w:pPr>
      <w:suppressAutoHyphens/>
      <w:spacing w:after="60" w:line="288" w:lineRule="auto"/>
      <w:jc w:val="both"/>
    </w:pPr>
    <w:rPr>
      <w:rFonts w:ascii="Times New Roman" w:eastAsia="Times New Roman" w:hAnsi="Times New Roman" w:cs="Times New Roman"/>
      <w:sz w:val="24"/>
      <w:szCs w:val="20"/>
      <w:lang w:eastAsia="ar-SA"/>
    </w:rPr>
  </w:style>
  <w:style w:type="paragraph" w:customStyle="1" w:styleId="aHeader">
    <w:name w:val="a_Header"/>
    <w:basedOn w:val="a6"/>
    <w:rsid w:val="00244A6A"/>
    <w:pPr>
      <w:suppressAutoHyphens/>
      <w:spacing w:after="60" w:line="240" w:lineRule="auto"/>
      <w:jc w:val="center"/>
    </w:pPr>
    <w:rPr>
      <w:rFonts w:ascii="Courier New" w:eastAsia="Times New Roman" w:hAnsi="Courier New" w:cs="Times New Roman"/>
      <w:sz w:val="24"/>
      <w:szCs w:val="24"/>
      <w:lang w:eastAsia="ar-SA"/>
    </w:rPr>
  </w:style>
  <w:style w:type="paragraph" w:customStyle="1" w:styleId="1fc">
    <w:name w:val="Текст1"/>
    <w:basedOn w:val="a6"/>
    <w:rsid w:val="00244A6A"/>
    <w:pPr>
      <w:suppressAutoHyphens/>
      <w:spacing w:after="0" w:line="240" w:lineRule="auto"/>
    </w:pPr>
    <w:rPr>
      <w:rFonts w:ascii="Courier New" w:eastAsia="Times New Roman" w:hAnsi="Courier New" w:cs="Times New Roman"/>
      <w:sz w:val="20"/>
      <w:szCs w:val="20"/>
      <w:lang w:eastAsia="ar-SA"/>
    </w:rPr>
  </w:style>
  <w:style w:type="paragraph" w:customStyle="1" w:styleId="1fd">
    <w:name w:val="Цитата1"/>
    <w:basedOn w:val="a6"/>
    <w:rsid w:val="00244A6A"/>
    <w:pPr>
      <w:suppressAutoHyphens/>
      <w:spacing w:after="0" w:line="240" w:lineRule="auto"/>
      <w:ind w:left="-5220" w:right="-105"/>
      <w:jc w:val="both"/>
    </w:pPr>
    <w:rPr>
      <w:rFonts w:ascii="Times New Roman" w:eastAsia="Times New Roman" w:hAnsi="Times New Roman" w:cs="Times New Roman"/>
      <w:i/>
      <w:iCs/>
      <w:sz w:val="24"/>
      <w:szCs w:val="24"/>
      <w:lang w:eastAsia="ar-SA"/>
    </w:rPr>
  </w:style>
  <w:style w:type="paragraph" w:styleId="2f1">
    <w:name w:val="toc 2"/>
    <w:basedOn w:val="a6"/>
    <w:next w:val="a6"/>
    <w:uiPriority w:val="39"/>
    <w:rsid w:val="00244A6A"/>
    <w:pPr>
      <w:suppressAutoHyphens/>
      <w:spacing w:after="0"/>
      <w:ind w:left="220"/>
    </w:pPr>
    <w:rPr>
      <w:rFonts w:ascii="Calibri" w:eastAsia="Calibri" w:hAnsi="Calibri" w:cs="Calibri"/>
      <w:smallCaps/>
      <w:sz w:val="20"/>
      <w:szCs w:val="20"/>
      <w:lang w:eastAsia="ar-SA"/>
    </w:rPr>
  </w:style>
  <w:style w:type="paragraph" w:customStyle="1" w:styleId="1fe">
    <w:name w:val="Схема документа1"/>
    <w:basedOn w:val="a6"/>
    <w:rsid w:val="00244A6A"/>
    <w:pPr>
      <w:shd w:val="clear" w:color="auto" w:fill="000080"/>
      <w:suppressAutoHyphens/>
      <w:spacing w:after="0" w:line="240" w:lineRule="auto"/>
    </w:pPr>
    <w:rPr>
      <w:rFonts w:ascii="Tahoma" w:eastAsia="Times New Roman" w:hAnsi="Tahoma" w:cs="Tahoma"/>
      <w:sz w:val="24"/>
      <w:szCs w:val="20"/>
      <w:lang w:eastAsia="ar-SA"/>
    </w:rPr>
  </w:style>
  <w:style w:type="paragraph" w:styleId="1ff">
    <w:name w:val="toc 1"/>
    <w:basedOn w:val="a6"/>
    <w:next w:val="a6"/>
    <w:uiPriority w:val="39"/>
    <w:rsid w:val="00244A6A"/>
    <w:pPr>
      <w:tabs>
        <w:tab w:val="right" w:leader="dot" w:pos="10054"/>
      </w:tabs>
      <w:suppressAutoHyphens/>
      <w:spacing w:before="120" w:after="120"/>
      <w:jc w:val="center"/>
    </w:pPr>
    <w:rPr>
      <w:rFonts w:ascii="Times New Roman" w:eastAsia="Calibri" w:hAnsi="Times New Roman" w:cs="Times New Roman"/>
      <w:b/>
      <w:bCs/>
      <w:caps/>
      <w:sz w:val="20"/>
      <w:szCs w:val="20"/>
      <w:lang w:eastAsia="ar-SA"/>
    </w:rPr>
  </w:style>
  <w:style w:type="paragraph" w:styleId="3b">
    <w:name w:val="toc 3"/>
    <w:basedOn w:val="a6"/>
    <w:next w:val="a6"/>
    <w:uiPriority w:val="39"/>
    <w:rsid w:val="00244A6A"/>
    <w:pPr>
      <w:suppressAutoHyphens/>
      <w:spacing w:after="0"/>
      <w:ind w:left="440"/>
    </w:pPr>
    <w:rPr>
      <w:rFonts w:ascii="Calibri" w:eastAsia="Calibri" w:hAnsi="Calibri" w:cs="Calibri"/>
      <w:i/>
      <w:iCs/>
      <w:sz w:val="20"/>
      <w:szCs w:val="20"/>
      <w:lang w:eastAsia="ar-SA"/>
    </w:rPr>
  </w:style>
  <w:style w:type="paragraph" w:styleId="41">
    <w:name w:val="toc 4"/>
    <w:basedOn w:val="a6"/>
    <w:next w:val="a6"/>
    <w:uiPriority w:val="39"/>
    <w:rsid w:val="00244A6A"/>
    <w:pPr>
      <w:suppressAutoHyphens/>
      <w:spacing w:after="0"/>
      <w:ind w:left="660"/>
    </w:pPr>
    <w:rPr>
      <w:rFonts w:ascii="Calibri" w:eastAsia="Calibri" w:hAnsi="Calibri" w:cs="Calibri"/>
      <w:sz w:val="18"/>
      <w:szCs w:val="18"/>
      <w:lang w:eastAsia="ar-SA"/>
    </w:rPr>
  </w:style>
  <w:style w:type="paragraph" w:styleId="52">
    <w:name w:val="toc 5"/>
    <w:basedOn w:val="a6"/>
    <w:next w:val="a6"/>
    <w:uiPriority w:val="39"/>
    <w:rsid w:val="00244A6A"/>
    <w:pPr>
      <w:suppressAutoHyphens/>
      <w:spacing w:after="0"/>
      <w:ind w:left="880"/>
    </w:pPr>
    <w:rPr>
      <w:rFonts w:ascii="Calibri" w:eastAsia="Calibri" w:hAnsi="Calibri" w:cs="Calibri"/>
      <w:sz w:val="18"/>
      <w:szCs w:val="18"/>
      <w:lang w:eastAsia="ar-SA"/>
    </w:rPr>
  </w:style>
  <w:style w:type="paragraph" w:styleId="61">
    <w:name w:val="toc 6"/>
    <w:basedOn w:val="a6"/>
    <w:next w:val="a6"/>
    <w:uiPriority w:val="39"/>
    <w:rsid w:val="00244A6A"/>
    <w:pPr>
      <w:suppressAutoHyphens/>
      <w:spacing w:after="0"/>
      <w:ind w:left="1100"/>
    </w:pPr>
    <w:rPr>
      <w:rFonts w:ascii="Calibri" w:eastAsia="Calibri" w:hAnsi="Calibri" w:cs="Calibri"/>
      <w:sz w:val="18"/>
      <w:szCs w:val="18"/>
      <w:lang w:eastAsia="ar-SA"/>
    </w:rPr>
  </w:style>
  <w:style w:type="paragraph" w:styleId="71">
    <w:name w:val="toc 7"/>
    <w:basedOn w:val="a6"/>
    <w:next w:val="a6"/>
    <w:uiPriority w:val="39"/>
    <w:rsid w:val="00244A6A"/>
    <w:pPr>
      <w:suppressAutoHyphens/>
      <w:spacing w:after="0"/>
      <w:ind w:left="1320"/>
    </w:pPr>
    <w:rPr>
      <w:rFonts w:ascii="Calibri" w:eastAsia="Calibri" w:hAnsi="Calibri" w:cs="Calibri"/>
      <w:sz w:val="18"/>
      <w:szCs w:val="18"/>
      <w:lang w:eastAsia="ar-SA"/>
    </w:rPr>
  </w:style>
  <w:style w:type="paragraph" w:styleId="81">
    <w:name w:val="toc 8"/>
    <w:basedOn w:val="a6"/>
    <w:next w:val="a6"/>
    <w:uiPriority w:val="39"/>
    <w:rsid w:val="00244A6A"/>
    <w:pPr>
      <w:suppressAutoHyphens/>
      <w:spacing w:after="0"/>
      <w:ind w:left="1540"/>
    </w:pPr>
    <w:rPr>
      <w:rFonts w:ascii="Calibri" w:eastAsia="Calibri" w:hAnsi="Calibri" w:cs="Calibri"/>
      <w:sz w:val="18"/>
      <w:szCs w:val="18"/>
      <w:lang w:eastAsia="ar-SA"/>
    </w:rPr>
  </w:style>
  <w:style w:type="paragraph" w:styleId="91">
    <w:name w:val="toc 9"/>
    <w:basedOn w:val="a6"/>
    <w:next w:val="a6"/>
    <w:uiPriority w:val="39"/>
    <w:rsid w:val="00244A6A"/>
    <w:pPr>
      <w:suppressAutoHyphens/>
      <w:spacing w:after="0"/>
      <w:ind w:left="1760"/>
    </w:pPr>
    <w:rPr>
      <w:rFonts w:ascii="Calibri" w:eastAsia="Calibri" w:hAnsi="Calibri" w:cs="Calibri"/>
      <w:sz w:val="18"/>
      <w:szCs w:val="18"/>
      <w:lang w:eastAsia="ar-SA"/>
    </w:rPr>
  </w:style>
  <w:style w:type="paragraph" w:customStyle="1" w:styleId="afff7">
    <w:name w:val="Подраздел"/>
    <w:basedOn w:val="a6"/>
    <w:rsid w:val="00244A6A"/>
    <w:pPr>
      <w:suppressAutoHyphens/>
      <w:spacing w:before="240" w:after="0" w:line="240" w:lineRule="auto"/>
      <w:ind w:left="1701" w:hanging="283"/>
      <w:jc w:val="both"/>
    </w:pPr>
    <w:rPr>
      <w:rFonts w:ascii="PragmaticaTT" w:eastAsia="Times New Roman" w:hAnsi="PragmaticaTT" w:cs="Times New Roman"/>
      <w:sz w:val="24"/>
      <w:szCs w:val="20"/>
      <w:lang w:eastAsia="ar-SA"/>
    </w:rPr>
  </w:style>
  <w:style w:type="paragraph" w:customStyle="1" w:styleId="afff8">
    <w:name w:val="регламент список"/>
    <w:basedOn w:val="3"/>
    <w:rsid w:val="00244A6A"/>
    <w:pPr>
      <w:keepLines/>
      <w:spacing w:before="120" w:after="120" w:line="180" w:lineRule="atLeast"/>
    </w:pPr>
    <w:rPr>
      <w:rFonts w:ascii="Times New Roman" w:hAnsi="Times New Roman"/>
      <w:spacing w:val="-5"/>
      <w:kern w:val="1"/>
      <w:sz w:val="24"/>
      <w:szCs w:val="20"/>
    </w:rPr>
  </w:style>
  <w:style w:type="paragraph" w:customStyle="1" w:styleId="Times12">
    <w:name w:val="Times 12"/>
    <w:basedOn w:val="a6"/>
    <w:rsid w:val="00244A6A"/>
    <w:pPr>
      <w:suppressAutoHyphens/>
      <w:overflowPunct w:val="0"/>
      <w:autoSpaceDE w:val="0"/>
      <w:spacing w:after="0" w:line="240" w:lineRule="auto"/>
      <w:ind w:firstLine="567"/>
      <w:jc w:val="both"/>
    </w:pPr>
    <w:rPr>
      <w:rFonts w:ascii="Times New Roman" w:eastAsia="Times New Roman" w:hAnsi="Times New Roman" w:cs="Times New Roman"/>
      <w:bCs/>
      <w:sz w:val="24"/>
      <w:lang w:eastAsia="ar-SA"/>
    </w:rPr>
  </w:style>
  <w:style w:type="paragraph" w:customStyle="1" w:styleId="2f2">
    <w:name w:val="Пункт_2"/>
    <w:basedOn w:val="a6"/>
    <w:rsid w:val="00244A6A"/>
    <w:pPr>
      <w:suppressAutoHyphens/>
      <w:spacing w:after="0" w:line="240" w:lineRule="auto"/>
      <w:ind w:left="643" w:hanging="360"/>
      <w:jc w:val="both"/>
    </w:pPr>
    <w:rPr>
      <w:rFonts w:ascii="Times New Roman" w:eastAsia="Times New Roman" w:hAnsi="Times New Roman" w:cs="Times New Roman"/>
      <w:sz w:val="28"/>
      <w:szCs w:val="20"/>
      <w:lang w:eastAsia="ar-SA"/>
    </w:rPr>
  </w:style>
  <w:style w:type="paragraph" w:customStyle="1" w:styleId="32">
    <w:name w:val="Пункт_3"/>
    <w:basedOn w:val="a6"/>
    <w:rsid w:val="00244A6A"/>
    <w:pPr>
      <w:numPr>
        <w:numId w:val="29"/>
      </w:numPr>
      <w:suppressAutoHyphens/>
      <w:spacing w:after="0" w:line="240" w:lineRule="auto"/>
      <w:jc w:val="both"/>
    </w:pPr>
    <w:rPr>
      <w:rFonts w:ascii="Times New Roman" w:eastAsia="Times New Roman" w:hAnsi="Times New Roman" w:cs="Times New Roman"/>
      <w:sz w:val="28"/>
      <w:szCs w:val="28"/>
      <w:lang w:eastAsia="ar-SA"/>
    </w:rPr>
  </w:style>
  <w:style w:type="paragraph" w:customStyle="1" w:styleId="310">
    <w:name w:val="Маркированный список 31"/>
    <w:basedOn w:val="a6"/>
    <w:rsid w:val="00244A6A"/>
    <w:pPr>
      <w:numPr>
        <w:numId w:val="3"/>
      </w:numPr>
      <w:suppressAutoHyphens/>
      <w:spacing w:after="0" w:line="240" w:lineRule="auto"/>
    </w:pPr>
    <w:rPr>
      <w:rFonts w:ascii="Times New Roman" w:eastAsia="Times New Roman" w:hAnsi="Times New Roman" w:cs="Times New Roman"/>
      <w:sz w:val="24"/>
      <w:szCs w:val="24"/>
      <w:lang w:eastAsia="ar-SA"/>
    </w:rPr>
  </w:style>
  <w:style w:type="paragraph" w:customStyle="1" w:styleId="31">
    <w:name w:val="Нумерованный список 31"/>
    <w:basedOn w:val="a6"/>
    <w:rsid w:val="00244A6A"/>
    <w:pPr>
      <w:numPr>
        <w:numId w:val="2"/>
      </w:numPr>
      <w:suppressAutoHyphens/>
      <w:spacing w:after="0" w:line="240" w:lineRule="auto"/>
    </w:pPr>
    <w:rPr>
      <w:rFonts w:ascii="Times New Roman" w:eastAsia="Times New Roman" w:hAnsi="Times New Roman" w:cs="Times New Roman"/>
      <w:sz w:val="24"/>
      <w:szCs w:val="24"/>
      <w:lang w:eastAsia="ar-SA"/>
    </w:rPr>
  </w:style>
  <w:style w:type="paragraph" w:customStyle="1" w:styleId="1ff0">
    <w:name w:val="Продолжение списка1"/>
    <w:basedOn w:val="a6"/>
    <w:rsid w:val="00244A6A"/>
    <w:pPr>
      <w:suppressAutoHyphens/>
      <w:spacing w:after="120" w:line="240" w:lineRule="auto"/>
      <w:ind w:left="283"/>
    </w:pPr>
    <w:rPr>
      <w:rFonts w:ascii="Times New Roman" w:eastAsia="Times New Roman" w:hAnsi="Times New Roman" w:cs="Times New Roman"/>
      <w:sz w:val="24"/>
      <w:szCs w:val="24"/>
      <w:lang w:eastAsia="ar-SA"/>
    </w:rPr>
  </w:style>
  <w:style w:type="paragraph" w:customStyle="1" w:styleId="10">
    <w:name w:val="Нумерованный список1"/>
    <w:basedOn w:val="a6"/>
    <w:rsid w:val="00244A6A"/>
    <w:pPr>
      <w:numPr>
        <w:numId w:val="5"/>
      </w:numPr>
      <w:suppressAutoHyphens/>
      <w:spacing w:after="0" w:line="240" w:lineRule="auto"/>
    </w:pPr>
    <w:rPr>
      <w:rFonts w:ascii="Times New Roman" w:eastAsia="Times New Roman" w:hAnsi="Times New Roman" w:cs="Times New Roman"/>
      <w:sz w:val="24"/>
      <w:szCs w:val="24"/>
      <w:lang w:eastAsia="ar-SA"/>
    </w:rPr>
  </w:style>
  <w:style w:type="paragraph" w:customStyle="1" w:styleId="ConsNonformat">
    <w:name w:val="ConsNonformat"/>
    <w:rsid w:val="00244A6A"/>
    <w:pPr>
      <w:widowControl w:val="0"/>
      <w:suppressAutoHyphens/>
      <w:spacing w:after="0" w:line="240" w:lineRule="auto"/>
    </w:pPr>
    <w:rPr>
      <w:rFonts w:ascii="Courier New" w:eastAsia="Times New Roman" w:hAnsi="Courier New" w:cs="Courier New"/>
      <w:sz w:val="20"/>
      <w:szCs w:val="20"/>
      <w:lang w:eastAsia="ar-SA"/>
    </w:rPr>
  </w:style>
  <w:style w:type="paragraph" w:customStyle="1" w:styleId="1ff1">
    <w:name w:val="Название объекта1"/>
    <w:basedOn w:val="a6"/>
    <w:next w:val="a6"/>
    <w:rsid w:val="00244A6A"/>
    <w:pPr>
      <w:pageBreakBefore/>
      <w:suppressAutoHyphens/>
      <w:spacing w:before="120" w:after="120" w:line="240" w:lineRule="auto"/>
      <w:jc w:val="both"/>
    </w:pPr>
    <w:rPr>
      <w:rFonts w:ascii="Times New Roman" w:eastAsia="Times New Roman" w:hAnsi="Times New Roman" w:cs="Times New Roman"/>
      <w:i/>
      <w:sz w:val="24"/>
      <w:lang w:eastAsia="ar-SA"/>
    </w:rPr>
  </w:style>
  <w:style w:type="paragraph" w:customStyle="1" w:styleId="02statia2">
    <w:name w:val="02statia2"/>
    <w:basedOn w:val="a6"/>
    <w:rsid w:val="00244A6A"/>
    <w:pPr>
      <w:suppressAutoHyphens/>
      <w:spacing w:before="120" w:after="0" w:line="320" w:lineRule="atLeast"/>
      <w:ind w:left="2020" w:hanging="880"/>
      <w:jc w:val="both"/>
    </w:pPr>
    <w:rPr>
      <w:rFonts w:ascii="GaramondNarrowC" w:eastAsia="Times New Roman" w:hAnsi="GaramondNarrowC" w:cs="Times New Roman"/>
      <w:color w:val="000000"/>
      <w:sz w:val="21"/>
      <w:szCs w:val="21"/>
      <w:lang w:eastAsia="ar-SA"/>
    </w:rPr>
  </w:style>
  <w:style w:type="paragraph" w:customStyle="1" w:styleId="afff9">
    <w:name w:val="Подпункт"/>
    <w:basedOn w:val="a2"/>
    <w:rsid w:val="00244A6A"/>
    <w:pPr>
      <w:numPr>
        <w:numId w:val="0"/>
      </w:numPr>
      <w:ind w:left="1134" w:hanging="1134"/>
    </w:pPr>
    <w:rPr>
      <w:bCs/>
      <w:sz w:val="22"/>
      <w:szCs w:val="22"/>
    </w:rPr>
  </w:style>
  <w:style w:type="paragraph" w:customStyle="1" w:styleId="a0">
    <w:name w:val="Подподпункт"/>
    <w:basedOn w:val="afff9"/>
    <w:rsid w:val="00244A6A"/>
    <w:pPr>
      <w:numPr>
        <w:numId w:val="14"/>
      </w:numPr>
    </w:pPr>
  </w:style>
  <w:style w:type="paragraph" w:customStyle="1" w:styleId="afffa">
    <w:name w:val="маркированный"/>
    <w:basedOn w:val="a6"/>
    <w:rsid w:val="00244A6A"/>
    <w:pPr>
      <w:suppressAutoHyphens/>
      <w:spacing w:after="0" w:line="360" w:lineRule="auto"/>
      <w:ind w:left="1701" w:hanging="567"/>
      <w:jc w:val="both"/>
    </w:pPr>
    <w:rPr>
      <w:rFonts w:ascii="Times New Roman" w:eastAsia="Times New Roman" w:hAnsi="Times New Roman" w:cs="Times New Roman"/>
      <w:bCs/>
      <w:lang w:eastAsia="ar-SA"/>
    </w:rPr>
  </w:style>
  <w:style w:type="paragraph" w:customStyle="1" w:styleId="afffb">
    <w:name w:val="Ариал"/>
    <w:basedOn w:val="a6"/>
    <w:rsid w:val="00244A6A"/>
    <w:pPr>
      <w:suppressAutoHyphens/>
      <w:spacing w:before="120" w:after="120" w:line="360" w:lineRule="auto"/>
      <w:ind w:firstLine="851"/>
      <w:jc w:val="both"/>
    </w:pPr>
    <w:rPr>
      <w:rFonts w:ascii="Arial" w:eastAsia="Times New Roman" w:hAnsi="Arial" w:cs="Arial"/>
      <w:sz w:val="24"/>
      <w:szCs w:val="24"/>
      <w:lang w:eastAsia="ar-SA"/>
    </w:rPr>
  </w:style>
  <w:style w:type="paragraph" w:styleId="afffc">
    <w:name w:val="List Paragraph"/>
    <w:basedOn w:val="a6"/>
    <w:uiPriority w:val="34"/>
    <w:qFormat/>
    <w:rsid w:val="00244A6A"/>
    <w:pPr>
      <w:suppressAutoHyphens/>
      <w:ind w:left="720"/>
    </w:pPr>
    <w:rPr>
      <w:rFonts w:ascii="Calibri" w:eastAsia="Calibri" w:hAnsi="Calibri" w:cs="Times New Roman"/>
      <w:lang w:eastAsia="ar-SA"/>
    </w:rPr>
  </w:style>
  <w:style w:type="paragraph" w:customStyle="1" w:styleId="21">
    <w:name w:val="Маркированный список 21"/>
    <w:basedOn w:val="a6"/>
    <w:rsid w:val="00244A6A"/>
    <w:pPr>
      <w:numPr>
        <w:numId w:val="4"/>
      </w:numPr>
      <w:suppressAutoHyphens/>
      <w:spacing w:after="0" w:line="240" w:lineRule="auto"/>
    </w:pPr>
    <w:rPr>
      <w:rFonts w:ascii="Times New Roman" w:eastAsia="Times New Roman" w:hAnsi="Times New Roman" w:cs="Times New Roman"/>
      <w:sz w:val="24"/>
      <w:szCs w:val="24"/>
      <w:lang w:eastAsia="ar-SA"/>
    </w:rPr>
  </w:style>
  <w:style w:type="paragraph" w:customStyle="1" w:styleId="ConsPlusNonformat">
    <w:name w:val="ConsPlusNonformat"/>
    <w:rsid w:val="00244A6A"/>
    <w:pPr>
      <w:suppressAutoHyphens/>
      <w:autoSpaceDE w:val="0"/>
      <w:spacing w:after="0" w:line="240" w:lineRule="auto"/>
    </w:pPr>
    <w:rPr>
      <w:rFonts w:ascii="Courier New" w:eastAsia="Times New Roman" w:hAnsi="Courier New" w:cs="Courier New"/>
      <w:sz w:val="20"/>
      <w:szCs w:val="20"/>
      <w:lang w:eastAsia="ar-SA"/>
    </w:rPr>
  </w:style>
  <w:style w:type="paragraph" w:customStyle="1" w:styleId="afffd">
    <w:name w:val="Пункт б/н"/>
    <w:basedOn w:val="a6"/>
    <w:rsid w:val="00244A6A"/>
    <w:pPr>
      <w:suppressAutoHyphens/>
      <w:spacing w:after="0" w:line="360" w:lineRule="auto"/>
      <w:ind w:firstLine="567"/>
      <w:jc w:val="both"/>
    </w:pPr>
    <w:rPr>
      <w:rFonts w:ascii="Times New Roman" w:eastAsia="Times New Roman" w:hAnsi="Times New Roman" w:cs="Times New Roman"/>
      <w:bCs/>
      <w:lang w:eastAsia="ar-SA"/>
    </w:rPr>
  </w:style>
  <w:style w:type="paragraph" w:customStyle="1" w:styleId="afffe">
    <w:name w:val="Ариал Таблица"/>
    <w:basedOn w:val="afffb"/>
    <w:rsid w:val="00244A6A"/>
    <w:pPr>
      <w:widowControl w:val="0"/>
      <w:spacing w:before="0" w:after="0" w:line="240" w:lineRule="auto"/>
      <w:ind w:firstLine="0"/>
      <w:textAlignment w:val="baseline"/>
    </w:pPr>
    <w:rPr>
      <w:szCs w:val="20"/>
    </w:rPr>
  </w:style>
  <w:style w:type="paragraph" w:customStyle="1" w:styleId="affff">
    <w:name w:val="АриалТабл"/>
    <w:basedOn w:val="afffb"/>
    <w:rsid w:val="00244A6A"/>
    <w:pPr>
      <w:widowControl w:val="0"/>
      <w:spacing w:before="0" w:after="0" w:line="240" w:lineRule="auto"/>
      <w:ind w:firstLine="0"/>
      <w:textAlignment w:val="baseline"/>
    </w:pPr>
  </w:style>
  <w:style w:type="paragraph" w:styleId="affff0">
    <w:name w:val="endnote text"/>
    <w:basedOn w:val="a6"/>
    <w:link w:val="1ff2"/>
    <w:rsid w:val="00244A6A"/>
    <w:pPr>
      <w:suppressAutoHyphens/>
      <w:spacing w:after="0" w:line="240" w:lineRule="auto"/>
    </w:pPr>
    <w:rPr>
      <w:rFonts w:ascii="Times New Roman" w:eastAsia="Times New Roman" w:hAnsi="Times New Roman" w:cs="Times New Roman"/>
      <w:sz w:val="20"/>
      <w:szCs w:val="20"/>
      <w:lang w:eastAsia="ar-SA"/>
    </w:rPr>
  </w:style>
  <w:style w:type="character" w:customStyle="1" w:styleId="1ff2">
    <w:name w:val="Текст концевой сноски Знак1"/>
    <w:basedOn w:val="a7"/>
    <w:link w:val="affff0"/>
    <w:rsid w:val="00244A6A"/>
    <w:rPr>
      <w:rFonts w:ascii="Times New Roman" w:eastAsia="Times New Roman" w:hAnsi="Times New Roman" w:cs="Times New Roman"/>
      <w:sz w:val="20"/>
      <w:szCs w:val="20"/>
      <w:lang w:eastAsia="ar-SA"/>
    </w:rPr>
  </w:style>
  <w:style w:type="paragraph" w:customStyle="1" w:styleId="affff1">
    <w:name w:val="Стиль начало"/>
    <w:basedOn w:val="a6"/>
    <w:rsid w:val="00244A6A"/>
    <w:pPr>
      <w:suppressAutoHyphens/>
      <w:spacing w:after="0" w:line="264" w:lineRule="auto"/>
    </w:pPr>
    <w:rPr>
      <w:rFonts w:ascii="Times New Roman" w:eastAsia="Times New Roman" w:hAnsi="Times New Roman" w:cs="Times New Roman"/>
      <w:sz w:val="28"/>
      <w:szCs w:val="20"/>
      <w:lang w:eastAsia="ar-SA"/>
    </w:rPr>
  </w:style>
  <w:style w:type="paragraph" w:customStyle="1" w:styleId="Noeeu14">
    <w:name w:val="Noeeu14"/>
    <w:basedOn w:val="a6"/>
    <w:rsid w:val="00244A6A"/>
    <w:pPr>
      <w:suppressAutoHyphens/>
      <w:overflowPunct w:val="0"/>
      <w:autoSpaceDE w:val="0"/>
      <w:spacing w:after="0" w:line="264" w:lineRule="auto"/>
      <w:ind w:firstLine="720"/>
      <w:jc w:val="both"/>
      <w:textAlignment w:val="baseline"/>
    </w:pPr>
    <w:rPr>
      <w:rFonts w:ascii="Times New Roman" w:eastAsia="Times New Roman" w:hAnsi="Times New Roman" w:cs="Times New Roman"/>
      <w:sz w:val="28"/>
      <w:szCs w:val="20"/>
      <w:lang w:eastAsia="ar-SA"/>
    </w:rPr>
  </w:style>
  <w:style w:type="paragraph" w:customStyle="1" w:styleId="Style20">
    <w:name w:val="Style20"/>
    <w:basedOn w:val="a6"/>
    <w:rsid w:val="00244A6A"/>
    <w:pPr>
      <w:widowControl w:val="0"/>
      <w:suppressAutoHyphens/>
      <w:autoSpaceDE w:val="0"/>
      <w:spacing w:after="0" w:line="240" w:lineRule="auto"/>
    </w:pPr>
    <w:rPr>
      <w:rFonts w:ascii="Arial" w:eastAsia="Calibri" w:hAnsi="Arial" w:cs="Times New Roman"/>
      <w:sz w:val="24"/>
      <w:szCs w:val="24"/>
      <w:lang w:eastAsia="ar-SA"/>
    </w:rPr>
  </w:style>
  <w:style w:type="paragraph" w:customStyle="1" w:styleId="u">
    <w:name w:val="u"/>
    <w:basedOn w:val="a6"/>
    <w:rsid w:val="00244A6A"/>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affff2">
    <w:name w:val="АриалСписок"/>
    <w:basedOn w:val="a6"/>
    <w:rsid w:val="00244A6A"/>
    <w:pPr>
      <w:widowControl w:val="0"/>
      <w:suppressAutoHyphens/>
      <w:spacing w:after="0" w:line="240" w:lineRule="auto"/>
      <w:ind w:left="1571" w:hanging="360"/>
      <w:jc w:val="both"/>
      <w:textAlignment w:val="baseline"/>
    </w:pPr>
    <w:rPr>
      <w:rFonts w:ascii="Arial" w:eastAsia="Times New Roman" w:hAnsi="Arial" w:cs="Arial"/>
      <w:sz w:val="24"/>
      <w:szCs w:val="24"/>
      <w:lang w:eastAsia="ar-SA"/>
    </w:rPr>
  </w:style>
  <w:style w:type="paragraph" w:customStyle="1" w:styleId="affff3">
    <w:name w:val="Текст таблицы"/>
    <w:basedOn w:val="a6"/>
    <w:rsid w:val="00244A6A"/>
    <w:pPr>
      <w:suppressAutoHyphens/>
      <w:spacing w:before="40" w:after="40" w:line="240" w:lineRule="auto"/>
      <w:ind w:left="57" w:right="57"/>
    </w:pPr>
    <w:rPr>
      <w:rFonts w:ascii="Times New Roman" w:eastAsia="Times New Roman" w:hAnsi="Times New Roman" w:cs="Times New Roman"/>
      <w:bCs/>
      <w:sz w:val="24"/>
      <w:szCs w:val="24"/>
      <w:lang w:eastAsia="ar-SA"/>
    </w:rPr>
  </w:style>
  <w:style w:type="paragraph" w:customStyle="1" w:styleId="affff4">
    <w:name w:val="Пункт Знак"/>
    <w:basedOn w:val="a6"/>
    <w:rsid w:val="00244A6A"/>
    <w:pPr>
      <w:suppressAutoHyphens/>
      <w:spacing w:after="0" w:line="360" w:lineRule="auto"/>
      <w:ind w:left="720" w:hanging="720"/>
      <w:jc w:val="both"/>
    </w:pPr>
    <w:rPr>
      <w:rFonts w:ascii="Times New Roman" w:eastAsia="Times New Roman" w:hAnsi="Times New Roman" w:cs="Times New Roman"/>
      <w:sz w:val="28"/>
      <w:szCs w:val="20"/>
      <w:lang w:eastAsia="ar-SA"/>
    </w:rPr>
  </w:style>
  <w:style w:type="paragraph" w:customStyle="1" w:styleId="affff5">
    <w:name w:val="Подподподпункт"/>
    <w:basedOn w:val="a6"/>
    <w:rsid w:val="00244A6A"/>
    <w:pPr>
      <w:suppressAutoHyphens/>
      <w:spacing w:after="0" w:line="360" w:lineRule="auto"/>
      <w:ind w:left="1576" w:hanging="1008"/>
      <w:jc w:val="both"/>
    </w:pPr>
    <w:rPr>
      <w:rFonts w:ascii="Times New Roman" w:eastAsia="Times New Roman" w:hAnsi="Times New Roman" w:cs="Times New Roman"/>
      <w:sz w:val="28"/>
      <w:szCs w:val="20"/>
      <w:lang w:eastAsia="ar-SA"/>
    </w:rPr>
  </w:style>
  <w:style w:type="paragraph" w:customStyle="1" w:styleId="1ff3">
    <w:name w:val="Пункт1"/>
    <w:basedOn w:val="a6"/>
    <w:rsid w:val="00244A6A"/>
    <w:pPr>
      <w:suppressAutoHyphens/>
      <w:spacing w:before="240" w:after="0" w:line="360" w:lineRule="auto"/>
      <w:ind w:left="453" w:hanging="453"/>
      <w:jc w:val="center"/>
    </w:pPr>
    <w:rPr>
      <w:rFonts w:ascii="Arial" w:eastAsia="Times New Roman" w:hAnsi="Arial" w:cs="Times New Roman"/>
      <w:b/>
      <w:sz w:val="28"/>
      <w:szCs w:val="28"/>
      <w:lang w:eastAsia="ar-SA"/>
    </w:rPr>
  </w:style>
  <w:style w:type="paragraph" w:styleId="affff6">
    <w:name w:val="Revision"/>
    <w:uiPriority w:val="99"/>
    <w:rsid w:val="00244A6A"/>
    <w:pPr>
      <w:suppressAutoHyphens/>
      <w:spacing w:after="0" w:line="240" w:lineRule="auto"/>
    </w:pPr>
    <w:rPr>
      <w:rFonts w:ascii="Times New Roman" w:eastAsia="Times New Roman" w:hAnsi="Times New Roman" w:cs="Times New Roman"/>
      <w:sz w:val="24"/>
      <w:szCs w:val="24"/>
      <w:lang w:eastAsia="ar-SA"/>
    </w:rPr>
  </w:style>
  <w:style w:type="paragraph" w:customStyle="1" w:styleId="WW-21">
    <w:name w:val="WW-Основной текст с отступом 21"/>
    <w:basedOn w:val="a6"/>
    <w:rsid w:val="00244A6A"/>
    <w:pPr>
      <w:suppressAutoHyphens/>
      <w:spacing w:before="120" w:after="120" w:line="240" w:lineRule="auto"/>
      <w:ind w:left="709" w:hanging="709"/>
      <w:jc w:val="both"/>
    </w:pPr>
    <w:rPr>
      <w:rFonts w:ascii="Calibri" w:eastAsia="Times New Roman" w:hAnsi="Calibri" w:cs="Calibri"/>
      <w:sz w:val="24"/>
      <w:szCs w:val="24"/>
      <w:lang w:eastAsia="ar-SA"/>
    </w:rPr>
  </w:style>
  <w:style w:type="paragraph" w:customStyle="1" w:styleId="CharChar">
    <w:name w:val="Char Знак Знак Char Знак Знак Знак Знак Знак Знак Знак Знак Знак Знак Знак Знак Знак Знак Знак Знак"/>
    <w:basedOn w:val="a6"/>
    <w:rsid w:val="00244A6A"/>
    <w:pPr>
      <w:numPr>
        <w:numId w:val="6"/>
      </w:numPr>
      <w:suppressAutoHyphens/>
      <w:spacing w:after="0" w:line="240" w:lineRule="auto"/>
      <w:ind w:left="0" w:firstLine="0"/>
    </w:pPr>
    <w:rPr>
      <w:rFonts w:ascii="Verdana" w:eastAsia="Times New Roman" w:hAnsi="Verdana" w:cs="Verdana"/>
      <w:sz w:val="20"/>
      <w:szCs w:val="20"/>
      <w:lang w:val="en-US" w:eastAsia="ar-SA"/>
    </w:rPr>
  </w:style>
  <w:style w:type="paragraph" w:customStyle="1" w:styleId="affff7">
    <w:name w:val="Нормальный"/>
    <w:basedOn w:val="a6"/>
    <w:rsid w:val="00244A6A"/>
    <w:pPr>
      <w:suppressAutoHyphens/>
      <w:spacing w:after="0" w:line="240" w:lineRule="auto"/>
      <w:ind w:firstLine="567"/>
      <w:jc w:val="both"/>
    </w:pPr>
    <w:rPr>
      <w:rFonts w:ascii="Times New Roman" w:eastAsia="Times New Roman" w:hAnsi="Times New Roman" w:cs="Times New Roman"/>
      <w:sz w:val="28"/>
      <w:szCs w:val="20"/>
      <w:lang w:eastAsia="ar-SA"/>
    </w:rPr>
  </w:style>
  <w:style w:type="paragraph" w:styleId="affff8">
    <w:name w:val="No Spacing"/>
    <w:qFormat/>
    <w:rsid w:val="00244A6A"/>
    <w:pPr>
      <w:suppressAutoHyphens/>
      <w:spacing w:after="0" w:line="240" w:lineRule="auto"/>
    </w:pPr>
    <w:rPr>
      <w:rFonts w:ascii="Times New Roman" w:eastAsia="Times New Roman" w:hAnsi="Times New Roman" w:cs="Times New Roman"/>
      <w:sz w:val="24"/>
      <w:szCs w:val="24"/>
      <w:lang w:eastAsia="ar-SA"/>
    </w:rPr>
  </w:style>
  <w:style w:type="paragraph" w:customStyle="1" w:styleId="213">
    <w:name w:val="Основной текст 21"/>
    <w:basedOn w:val="a6"/>
    <w:rsid w:val="00244A6A"/>
    <w:pPr>
      <w:suppressAutoHyphens/>
      <w:overflowPunct w:val="0"/>
      <w:autoSpaceDE w:val="0"/>
      <w:spacing w:after="0" w:line="240" w:lineRule="auto"/>
      <w:jc w:val="both"/>
      <w:textAlignment w:val="baseline"/>
    </w:pPr>
    <w:rPr>
      <w:rFonts w:ascii="Times New Roman" w:eastAsia="Times New Roman" w:hAnsi="Times New Roman" w:cs="Times New Roman"/>
      <w:szCs w:val="20"/>
      <w:lang w:eastAsia="ar-SA"/>
    </w:rPr>
  </w:style>
  <w:style w:type="paragraph" w:customStyle="1" w:styleId="affff9">
    <w:name w:val="Абзац договора"/>
    <w:rsid w:val="00244A6A"/>
    <w:pPr>
      <w:widowControl w:val="0"/>
      <w:tabs>
        <w:tab w:val="left" w:pos="432"/>
      </w:tabs>
      <w:suppressAutoHyphens/>
      <w:spacing w:after="0" w:line="240" w:lineRule="auto"/>
      <w:ind w:left="141" w:hanging="432"/>
      <w:jc w:val="both"/>
    </w:pPr>
    <w:rPr>
      <w:rFonts w:ascii="Times New Roman" w:eastAsia="Arial" w:hAnsi="Times New Roman" w:cs="Times New Roman"/>
      <w:kern w:val="1"/>
      <w:sz w:val="24"/>
      <w:szCs w:val="20"/>
      <w:lang w:eastAsia="ar-SA"/>
    </w:rPr>
  </w:style>
  <w:style w:type="paragraph" w:customStyle="1" w:styleId="-">
    <w:name w:val="Контракт-пункт"/>
    <w:basedOn w:val="a6"/>
    <w:rsid w:val="00244A6A"/>
    <w:pPr>
      <w:suppressAutoHyphens/>
      <w:spacing w:after="0" w:line="240" w:lineRule="auto"/>
      <w:ind w:left="851" w:hanging="851"/>
      <w:jc w:val="both"/>
    </w:pPr>
    <w:rPr>
      <w:rFonts w:ascii="Times New Roman" w:eastAsia="Times New Roman" w:hAnsi="Times New Roman" w:cs="Times New Roman"/>
      <w:sz w:val="24"/>
      <w:szCs w:val="24"/>
      <w:lang w:eastAsia="ar-SA"/>
    </w:rPr>
  </w:style>
  <w:style w:type="paragraph" w:customStyle="1" w:styleId="320">
    <w:name w:val="Основной текст с отступом 32"/>
    <w:basedOn w:val="a6"/>
    <w:rsid w:val="00244A6A"/>
    <w:pPr>
      <w:suppressAutoHyphens/>
      <w:spacing w:after="0" w:line="240" w:lineRule="auto"/>
      <w:ind w:left="426"/>
      <w:jc w:val="both"/>
    </w:pPr>
    <w:rPr>
      <w:rFonts w:ascii="Times New Roman" w:eastAsia="Times New Roman" w:hAnsi="Times New Roman" w:cs="Calibri"/>
      <w:sz w:val="24"/>
      <w:szCs w:val="24"/>
      <w:lang w:eastAsia="ar-SA"/>
    </w:rPr>
  </w:style>
  <w:style w:type="paragraph" w:styleId="affffa">
    <w:name w:val="Title"/>
    <w:basedOn w:val="a6"/>
    <w:next w:val="affffb"/>
    <w:link w:val="1ff4"/>
    <w:qFormat/>
    <w:rsid w:val="00244A6A"/>
    <w:pPr>
      <w:suppressAutoHyphens/>
      <w:spacing w:before="240" w:after="60" w:line="240" w:lineRule="auto"/>
      <w:jc w:val="center"/>
    </w:pPr>
    <w:rPr>
      <w:rFonts w:ascii="Arial" w:eastAsia="Times New Roman" w:hAnsi="Arial" w:cs="Times New Roman"/>
      <w:b/>
      <w:kern w:val="1"/>
      <w:sz w:val="32"/>
      <w:szCs w:val="20"/>
      <w:lang w:val="x-none" w:eastAsia="ar-SA"/>
    </w:rPr>
  </w:style>
  <w:style w:type="character" w:customStyle="1" w:styleId="1ff4">
    <w:name w:val="Название Знак1"/>
    <w:basedOn w:val="a7"/>
    <w:link w:val="affffa"/>
    <w:rsid w:val="00244A6A"/>
    <w:rPr>
      <w:rFonts w:ascii="Arial" w:eastAsia="Times New Roman" w:hAnsi="Arial" w:cs="Times New Roman"/>
      <w:b/>
      <w:kern w:val="1"/>
      <w:sz w:val="32"/>
      <w:szCs w:val="20"/>
      <w:lang w:val="x-none" w:eastAsia="ar-SA"/>
    </w:rPr>
  </w:style>
  <w:style w:type="paragraph" w:styleId="affffb">
    <w:name w:val="Subtitle"/>
    <w:basedOn w:val="a6"/>
    <w:next w:val="a6"/>
    <w:link w:val="1ff5"/>
    <w:qFormat/>
    <w:rsid w:val="00244A6A"/>
    <w:pPr>
      <w:suppressAutoHyphens/>
      <w:spacing w:after="60"/>
      <w:jc w:val="center"/>
    </w:pPr>
    <w:rPr>
      <w:rFonts w:ascii="Cambria" w:eastAsia="Times New Roman" w:hAnsi="Cambria" w:cs="Times New Roman"/>
      <w:sz w:val="24"/>
      <w:szCs w:val="24"/>
      <w:lang w:eastAsia="ar-SA"/>
    </w:rPr>
  </w:style>
  <w:style w:type="character" w:customStyle="1" w:styleId="1ff5">
    <w:name w:val="Подзаголовок Знак1"/>
    <w:basedOn w:val="a7"/>
    <w:link w:val="affffb"/>
    <w:rsid w:val="00244A6A"/>
    <w:rPr>
      <w:rFonts w:ascii="Cambria" w:eastAsia="Times New Roman" w:hAnsi="Cambria" w:cs="Times New Roman"/>
      <w:sz w:val="24"/>
      <w:szCs w:val="24"/>
      <w:lang w:eastAsia="ar-SA"/>
    </w:rPr>
  </w:style>
  <w:style w:type="paragraph" w:customStyle="1" w:styleId="Style3">
    <w:name w:val="Style3"/>
    <w:basedOn w:val="a6"/>
    <w:rsid w:val="00244A6A"/>
    <w:pPr>
      <w:widowControl w:val="0"/>
      <w:suppressAutoHyphens/>
      <w:autoSpaceDE w:val="0"/>
      <w:spacing w:after="0" w:line="317" w:lineRule="exact"/>
      <w:jc w:val="both"/>
    </w:pPr>
    <w:rPr>
      <w:rFonts w:ascii="Times New Roman" w:eastAsia="Times New Roman" w:hAnsi="Times New Roman" w:cs="Times New Roman"/>
      <w:sz w:val="24"/>
      <w:szCs w:val="24"/>
      <w:lang w:eastAsia="ar-SA"/>
    </w:rPr>
  </w:style>
  <w:style w:type="paragraph" w:customStyle="1" w:styleId="Style4">
    <w:name w:val="Style4"/>
    <w:basedOn w:val="a6"/>
    <w:rsid w:val="00244A6A"/>
    <w:pPr>
      <w:widowControl w:val="0"/>
      <w:suppressAutoHyphens/>
      <w:autoSpaceDE w:val="0"/>
      <w:spacing w:after="0" w:line="461" w:lineRule="exact"/>
      <w:ind w:firstLine="677"/>
    </w:pPr>
    <w:rPr>
      <w:rFonts w:ascii="Times New Roman" w:eastAsia="Times New Roman" w:hAnsi="Times New Roman" w:cs="Times New Roman"/>
      <w:sz w:val="24"/>
      <w:szCs w:val="24"/>
      <w:lang w:eastAsia="ar-SA"/>
    </w:rPr>
  </w:style>
  <w:style w:type="paragraph" w:customStyle="1" w:styleId="Style5">
    <w:name w:val="Style5"/>
    <w:basedOn w:val="a6"/>
    <w:rsid w:val="00244A6A"/>
    <w:pPr>
      <w:widowControl w:val="0"/>
      <w:suppressAutoHyphens/>
      <w:autoSpaceDE w:val="0"/>
      <w:spacing w:after="0" w:line="240" w:lineRule="auto"/>
    </w:pPr>
    <w:rPr>
      <w:rFonts w:ascii="Times New Roman" w:eastAsia="Times New Roman" w:hAnsi="Times New Roman" w:cs="Times New Roman"/>
      <w:sz w:val="24"/>
      <w:szCs w:val="24"/>
      <w:lang w:eastAsia="ar-SA"/>
    </w:rPr>
  </w:style>
  <w:style w:type="paragraph" w:customStyle="1" w:styleId="Style6">
    <w:name w:val="Style6"/>
    <w:basedOn w:val="a6"/>
    <w:rsid w:val="00244A6A"/>
    <w:pPr>
      <w:widowControl w:val="0"/>
      <w:suppressAutoHyphens/>
      <w:autoSpaceDE w:val="0"/>
      <w:spacing w:after="0" w:line="454" w:lineRule="exact"/>
      <w:jc w:val="both"/>
    </w:pPr>
    <w:rPr>
      <w:rFonts w:ascii="Times New Roman" w:eastAsia="Times New Roman" w:hAnsi="Times New Roman" w:cs="Times New Roman"/>
      <w:sz w:val="24"/>
      <w:szCs w:val="24"/>
      <w:lang w:eastAsia="ar-SA"/>
    </w:rPr>
  </w:style>
  <w:style w:type="paragraph" w:customStyle="1" w:styleId="Style1">
    <w:name w:val="Style1"/>
    <w:basedOn w:val="a6"/>
    <w:rsid w:val="00244A6A"/>
    <w:pPr>
      <w:widowControl w:val="0"/>
      <w:suppressAutoHyphens/>
      <w:autoSpaceDE w:val="0"/>
      <w:spacing w:after="0" w:line="322" w:lineRule="exact"/>
      <w:ind w:hanging="883"/>
    </w:pPr>
    <w:rPr>
      <w:rFonts w:ascii="Times New Roman" w:eastAsia="Times New Roman" w:hAnsi="Times New Roman" w:cs="Times New Roman"/>
      <w:sz w:val="24"/>
      <w:szCs w:val="24"/>
      <w:lang w:eastAsia="ar-SA"/>
    </w:rPr>
  </w:style>
  <w:style w:type="paragraph" w:customStyle="1" w:styleId="Style10">
    <w:name w:val="Style10"/>
    <w:basedOn w:val="a6"/>
    <w:rsid w:val="00244A6A"/>
    <w:pPr>
      <w:widowControl w:val="0"/>
      <w:suppressAutoHyphens/>
      <w:autoSpaceDE w:val="0"/>
      <w:spacing w:after="0" w:line="269" w:lineRule="exact"/>
      <w:ind w:firstLine="706"/>
      <w:jc w:val="both"/>
    </w:pPr>
    <w:rPr>
      <w:rFonts w:ascii="Times New Roman" w:eastAsia="Times New Roman" w:hAnsi="Times New Roman" w:cs="Times New Roman"/>
      <w:sz w:val="24"/>
      <w:szCs w:val="24"/>
      <w:lang w:eastAsia="ar-SA"/>
    </w:rPr>
  </w:style>
  <w:style w:type="paragraph" w:customStyle="1" w:styleId="Style18">
    <w:name w:val="Style18"/>
    <w:basedOn w:val="a6"/>
    <w:rsid w:val="00244A6A"/>
    <w:pPr>
      <w:widowControl w:val="0"/>
      <w:suppressAutoHyphens/>
      <w:autoSpaceDE w:val="0"/>
      <w:spacing w:after="0" w:line="276" w:lineRule="exact"/>
      <w:ind w:firstLine="749"/>
    </w:pPr>
    <w:rPr>
      <w:rFonts w:ascii="Times New Roman" w:eastAsia="Times New Roman" w:hAnsi="Times New Roman" w:cs="Times New Roman"/>
      <w:sz w:val="24"/>
      <w:szCs w:val="24"/>
      <w:lang w:eastAsia="ar-SA"/>
    </w:rPr>
  </w:style>
  <w:style w:type="paragraph" w:customStyle="1" w:styleId="2f3">
    <w:name w:val="Пункт2"/>
    <w:basedOn w:val="a2"/>
    <w:rsid w:val="00244A6A"/>
    <w:pPr>
      <w:keepNext/>
      <w:numPr>
        <w:numId w:val="0"/>
      </w:numPr>
      <w:spacing w:before="240" w:after="120" w:line="240" w:lineRule="auto"/>
      <w:jc w:val="left"/>
    </w:pPr>
    <w:rPr>
      <w:b/>
      <w:szCs w:val="20"/>
    </w:rPr>
  </w:style>
  <w:style w:type="paragraph" w:customStyle="1" w:styleId="Body1">
    <w:name w:val="*Body 1"/>
    <w:rsid w:val="00244A6A"/>
    <w:pPr>
      <w:suppressAutoHyphens/>
      <w:spacing w:after="240" w:line="280" w:lineRule="exact"/>
    </w:pPr>
    <w:rPr>
      <w:rFonts w:ascii="Times" w:eastAsia="Times New Roman" w:hAnsi="Times" w:cs="Times"/>
      <w:szCs w:val="20"/>
      <w:lang w:val="en-US" w:eastAsia="ar-SA"/>
    </w:rPr>
  </w:style>
  <w:style w:type="paragraph" w:customStyle="1" w:styleId="DocumentTitle">
    <w:name w:val="*Document Title"/>
    <w:basedOn w:val="affc"/>
    <w:rsid w:val="00244A6A"/>
    <w:pPr>
      <w:spacing w:after="120"/>
      <w:jc w:val="center"/>
    </w:pPr>
    <w:rPr>
      <w:rFonts w:ascii="Times New Roman" w:hAnsi="Times New Roman" w:cs="Times New Roman"/>
      <w:b/>
      <w:smallCaps/>
      <w:sz w:val="32"/>
      <w:lang w:val="en-US"/>
    </w:rPr>
  </w:style>
  <w:style w:type="paragraph" w:customStyle="1" w:styleId="Tablebodytext">
    <w:name w:val="*Table body text"/>
    <w:basedOn w:val="a6"/>
    <w:rsid w:val="00244A6A"/>
    <w:pPr>
      <w:suppressAutoHyphens/>
      <w:spacing w:before="120" w:after="120" w:line="240" w:lineRule="exact"/>
    </w:pPr>
    <w:rPr>
      <w:rFonts w:ascii="Verdana" w:eastAsia="Times New Roman" w:hAnsi="Verdana" w:cs="Times New Roman"/>
      <w:sz w:val="18"/>
      <w:szCs w:val="20"/>
      <w:lang w:val="en-US" w:eastAsia="ar-SA"/>
    </w:rPr>
  </w:style>
  <w:style w:type="paragraph" w:customStyle="1" w:styleId="rvps3">
    <w:name w:val="rvps3"/>
    <w:basedOn w:val="a6"/>
    <w:rsid w:val="00244A6A"/>
    <w:pPr>
      <w:suppressAutoHyphens/>
      <w:spacing w:before="280" w:after="280" w:line="240" w:lineRule="auto"/>
    </w:pPr>
    <w:rPr>
      <w:rFonts w:ascii="Times New Roman" w:eastAsia="Times New Roman" w:hAnsi="Times New Roman" w:cs="Times New Roman"/>
      <w:color w:val="000000"/>
      <w:sz w:val="24"/>
      <w:szCs w:val="24"/>
      <w:lang w:eastAsia="ar-SA"/>
    </w:rPr>
  </w:style>
  <w:style w:type="paragraph" w:customStyle="1" w:styleId="1ff6">
    <w:name w:val="Абзац списка1"/>
    <w:basedOn w:val="a6"/>
    <w:rsid w:val="00244A6A"/>
    <w:pPr>
      <w:suppressAutoHyphens/>
      <w:spacing w:before="120" w:after="120" w:line="240" w:lineRule="auto"/>
      <w:ind w:left="720" w:firstLine="567"/>
      <w:jc w:val="both"/>
    </w:pPr>
    <w:rPr>
      <w:rFonts w:ascii="Times New Roman" w:eastAsia="Times New Roman" w:hAnsi="Times New Roman" w:cs="Times New Roman"/>
      <w:lang w:val="en-US" w:eastAsia="ar-SA"/>
    </w:rPr>
  </w:style>
  <w:style w:type="paragraph" w:customStyle="1" w:styleId="affffc">
    <w:name w:val="Содержание"/>
    <w:basedOn w:val="a6"/>
    <w:rsid w:val="00244A6A"/>
    <w:pPr>
      <w:suppressAutoHyphens/>
      <w:spacing w:after="0" w:line="240" w:lineRule="auto"/>
    </w:pPr>
    <w:rPr>
      <w:rFonts w:ascii="Times New Roman" w:eastAsia="Times New Roman" w:hAnsi="Times New Roman" w:cs="Times New Roman"/>
      <w:bCs/>
      <w:lang w:val="en-US" w:eastAsia="ar-SA"/>
    </w:rPr>
  </w:style>
  <w:style w:type="paragraph" w:customStyle="1" w:styleId="1ff7">
    <w:name w:val="Маркированный список1"/>
    <w:basedOn w:val="a6"/>
    <w:rsid w:val="00244A6A"/>
    <w:pPr>
      <w:suppressAutoHyphens/>
      <w:spacing w:after="120" w:line="240" w:lineRule="exact"/>
      <w:ind w:left="360" w:hanging="360"/>
    </w:pPr>
    <w:rPr>
      <w:rFonts w:ascii="Verdana" w:eastAsia="Times New Roman" w:hAnsi="Verdana" w:cs="Times New Roman"/>
      <w:sz w:val="20"/>
      <w:szCs w:val="20"/>
      <w:lang w:val="en-GB" w:eastAsia="ar-SA"/>
    </w:rPr>
  </w:style>
  <w:style w:type="paragraph" w:customStyle="1" w:styleId="11">
    <w:name w:val="Гринатом_1"/>
    <w:basedOn w:val="1"/>
    <w:rsid w:val="00244A6A"/>
    <w:pPr>
      <w:numPr>
        <w:numId w:val="10"/>
      </w:numPr>
      <w:tabs>
        <w:tab w:val="left" w:pos="629"/>
      </w:tabs>
      <w:spacing w:before="240" w:line="276" w:lineRule="auto"/>
      <w:jc w:val="both"/>
    </w:pPr>
    <w:rPr>
      <w:rFonts w:ascii="Calibri" w:eastAsia="Calibri" w:hAnsi="Calibri" w:cs="Calibri"/>
      <w:b/>
      <w:bCs/>
      <w:iCs w:val="0"/>
      <w:kern w:val="1"/>
      <w:sz w:val="22"/>
      <w:szCs w:val="32"/>
    </w:rPr>
  </w:style>
  <w:style w:type="paragraph" w:customStyle="1" w:styleId="2f4">
    <w:name w:val="Гринатом_2"/>
    <w:basedOn w:val="afffc"/>
    <w:rsid w:val="00244A6A"/>
    <w:pPr>
      <w:spacing w:before="120" w:after="0"/>
      <w:ind w:left="0"/>
      <w:jc w:val="both"/>
    </w:pPr>
    <w:rPr>
      <w:rFonts w:cs="Arial"/>
    </w:rPr>
  </w:style>
  <w:style w:type="paragraph" w:customStyle="1" w:styleId="30">
    <w:name w:val="Гринатом_3"/>
    <w:basedOn w:val="afffc"/>
    <w:rsid w:val="00244A6A"/>
    <w:pPr>
      <w:numPr>
        <w:numId w:val="27"/>
      </w:numPr>
      <w:tabs>
        <w:tab w:val="left" w:pos="629"/>
      </w:tabs>
      <w:spacing w:before="120" w:after="0"/>
      <w:jc w:val="both"/>
    </w:pPr>
    <w:rPr>
      <w:rFonts w:ascii="Arial" w:hAnsi="Arial" w:cs="Arial"/>
      <w:sz w:val="24"/>
      <w:lang w:val="x-none"/>
    </w:rPr>
  </w:style>
  <w:style w:type="paragraph" w:customStyle="1" w:styleId="Version">
    <w:name w:val="Version"/>
    <w:basedOn w:val="affffa"/>
    <w:rsid w:val="00244A6A"/>
    <w:pPr>
      <w:spacing w:line="276" w:lineRule="auto"/>
      <w:ind w:firstLine="709"/>
    </w:pPr>
    <w:rPr>
      <w:rFonts w:ascii="Cambria" w:hAnsi="Cambria" w:cs="Cambria"/>
      <w:bCs/>
      <w:szCs w:val="32"/>
      <w:lang w:val="ru-RU"/>
    </w:rPr>
  </w:style>
  <w:style w:type="paragraph" w:customStyle="1" w:styleId="EKCToCHeader">
    <w:name w:val="EKC ToC Header"/>
    <w:basedOn w:val="a6"/>
    <w:rsid w:val="00244A6A"/>
    <w:pPr>
      <w:suppressAutoHyphens/>
      <w:spacing w:before="240" w:after="60" w:line="240" w:lineRule="auto"/>
      <w:ind w:firstLine="709"/>
      <w:jc w:val="center"/>
    </w:pPr>
    <w:rPr>
      <w:rFonts w:ascii="Times New Roman" w:eastAsia="Times New Roman" w:hAnsi="Times New Roman" w:cs="Times New Roman"/>
      <w:b/>
      <w:sz w:val="40"/>
      <w:lang w:val="en-ZA" w:eastAsia="ar-SA"/>
    </w:rPr>
  </w:style>
  <w:style w:type="paragraph" w:customStyle="1" w:styleId="TableText0">
    <w:name w:val="Table Text"/>
    <w:rsid w:val="00244A6A"/>
    <w:pPr>
      <w:suppressAutoHyphens/>
      <w:spacing w:after="0" w:line="240" w:lineRule="auto"/>
    </w:pPr>
    <w:rPr>
      <w:rFonts w:ascii="Arial" w:eastAsia="Times New Roman" w:hAnsi="Arial" w:cs="Arial"/>
      <w:color w:val="000000"/>
      <w:sz w:val="20"/>
      <w:szCs w:val="20"/>
      <w:lang w:val="en-US" w:eastAsia="ar-SA"/>
    </w:rPr>
  </w:style>
  <w:style w:type="paragraph" w:customStyle="1" w:styleId="TableHeading">
    <w:name w:val="Table Heading"/>
    <w:basedOn w:val="TableText0"/>
    <w:rsid w:val="00244A6A"/>
    <w:pPr>
      <w:keepLines/>
      <w:spacing w:before="120" w:after="120"/>
    </w:pPr>
    <w:rPr>
      <w:rFonts w:ascii="Book Antiqua" w:hAnsi="Book Antiqua" w:cs="Book Antiqua"/>
      <w:b/>
      <w:color w:val="auto"/>
      <w:sz w:val="16"/>
      <w:lang w:val="ru-RU"/>
    </w:rPr>
  </w:style>
  <w:style w:type="paragraph" w:styleId="affffd">
    <w:name w:val="TOC Heading"/>
    <w:basedOn w:val="a6"/>
    <w:next w:val="a6"/>
    <w:qFormat/>
    <w:rsid w:val="00244A6A"/>
    <w:pPr>
      <w:keepLines/>
      <w:suppressAutoHyphens/>
      <w:spacing w:before="480"/>
    </w:pPr>
    <w:rPr>
      <w:rFonts w:ascii="Calibri" w:eastAsia="Calibri" w:hAnsi="Calibri" w:cs="Times New Roman"/>
      <w:b/>
      <w:bCs/>
      <w:iCs/>
      <w:szCs w:val="28"/>
      <w:lang w:eastAsia="ar-SA"/>
    </w:rPr>
  </w:style>
  <w:style w:type="paragraph" w:customStyle="1" w:styleId="a">
    <w:name w:val="Подпункт договора"/>
    <w:basedOn w:val="a6"/>
    <w:rsid w:val="00244A6A"/>
    <w:pPr>
      <w:numPr>
        <w:numId w:val="8"/>
      </w:numPr>
      <w:suppressAutoHyphens/>
      <w:spacing w:before="120" w:after="120"/>
      <w:jc w:val="both"/>
    </w:pPr>
    <w:rPr>
      <w:rFonts w:ascii="Arial" w:eastAsia="Calibri" w:hAnsi="Arial" w:cs="Times New Roman"/>
      <w:sz w:val="24"/>
      <w:lang w:eastAsia="ar-SA"/>
    </w:rPr>
  </w:style>
  <w:style w:type="paragraph" w:customStyle="1" w:styleId="affffe">
    <w:name w:val="Пункт договора"/>
    <w:basedOn w:val="a6"/>
    <w:rsid w:val="00244A6A"/>
    <w:pPr>
      <w:tabs>
        <w:tab w:val="num" w:pos="0"/>
      </w:tabs>
      <w:suppressAutoHyphens/>
      <w:spacing w:before="120" w:after="120"/>
      <w:ind w:left="1406" w:hanging="1406"/>
      <w:jc w:val="both"/>
    </w:pPr>
    <w:rPr>
      <w:rFonts w:ascii="Arial" w:eastAsia="Calibri" w:hAnsi="Arial" w:cs="Times New Roman"/>
      <w:sz w:val="24"/>
      <w:lang w:eastAsia="ar-SA"/>
    </w:rPr>
  </w:style>
  <w:style w:type="paragraph" w:customStyle="1" w:styleId="xl121">
    <w:name w:val="xl121"/>
    <w:basedOn w:val="a6"/>
    <w:rsid w:val="00244A6A"/>
    <w:pPr>
      <w:suppressAutoHyphens/>
      <w:spacing w:before="280" w:after="280" w:line="240" w:lineRule="auto"/>
      <w:textAlignment w:val="center"/>
    </w:pPr>
    <w:rPr>
      <w:rFonts w:ascii="Arial" w:eastAsia="Times New Roman" w:hAnsi="Arial" w:cs="Arial"/>
      <w:b/>
      <w:bCs/>
      <w:sz w:val="18"/>
      <w:szCs w:val="18"/>
      <w:lang w:eastAsia="ar-SA"/>
    </w:rPr>
  </w:style>
  <w:style w:type="paragraph" w:customStyle="1" w:styleId="xl122">
    <w:name w:val="xl122"/>
    <w:basedOn w:val="a6"/>
    <w:rsid w:val="00244A6A"/>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23">
    <w:name w:val="xl123"/>
    <w:basedOn w:val="a6"/>
    <w:rsid w:val="00244A6A"/>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24">
    <w:name w:val="xl124"/>
    <w:basedOn w:val="a6"/>
    <w:rsid w:val="00244A6A"/>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25">
    <w:name w:val="xl125"/>
    <w:basedOn w:val="a6"/>
    <w:rsid w:val="00244A6A"/>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26">
    <w:name w:val="xl126"/>
    <w:basedOn w:val="a6"/>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27">
    <w:name w:val="xl127"/>
    <w:basedOn w:val="a6"/>
    <w:rsid w:val="00244A6A"/>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28">
    <w:name w:val="xl128"/>
    <w:basedOn w:val="a6"/>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29">
    <w:name w:val="xl129"/>
    <w:basedOn w:val="a6"/>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30">
    <w:name w:val="xl130"/>
    <w:basedOn w:val="a6"/>
    <w:rsid w:val="00244A6A"/>
    <w:pPr>
      <w:suppressAutoHyphens/>
      <w:spacing w:before="280" w:after="280" w:line="240" w:lineRule="auto"/>
    </w:pPr>
    <w:rPr>
      <w:rFonts w:ascii="Arial" w:eastAsia="Times New Roman" w:hAnsi="Arial" w:cs="Arial"/>
      <w:sz w:val="18"/>
      <w:szCs w:val="18"/>
      <w:lang w:eastAsia="ar-SA"/>
    </w:rPr>
  </w:style>
  <w:style w:type="paragraph" w:customStyle="1" w:styleId="xl131">
    <w:name w:val="xl131"/>
    <w:basedOn w:val="a6"/>
    <w:rsid w:val="00244A6A"/>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32">
    <w:name w:val="xl132"/>
    <w:basedOn w:val="a6"/>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33">
    <w:name w:val="xl133"/>
    <w:basedOn w:val="a6"/>
    <w:rsid w:val="00244A6A"/>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34">
    <w:name w:val="xl134"/>
    <w:basedOn w:val="a6"/>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35">
    <w:name w:val="xl135"/>
    <w:basedOn w:val="a6"/>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36">
    <w:name w:val="xl136"/>
    <w:basedOn w:val="a6"/>
    <w:rsid w:val="00244A6A"/>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37">
    <w:name w:val="xl137"/>
    <w:basedOn w:val="a6"/>
    <w:rsid w:val="00244A6A"/>
    <w:pPr>
      <w:suppressAutoHyphens/>
      <w:spacing w:before="280" w:after="280" w:line="240" w:lineRule="auto"/>
    </w:pPr>
    <w:rPr>
      <w:rFonts w:ascii="Arial" w:eastAsia="Times New Roman" w:hAnsi="Arial" w:cs="Arial"/>
      <w:sz w:val="18"/>
      <w:szCs w:val="18"/>
      <w:lang w:eastAsia="ar-SA"/>
    </w:rPr>
  </w:style>
  <w:style w:type="paragraph" w:customStyle="1" w:styleId="xl138">
    <w:name w:val="xl138"/>
    <w:basedOn w:val="a6"/>
    <w:rsid w:val="00244A6A"/>
    <w:pPr>
      <w:suppressAutoHyphens/>
      <w:spacing w:before="280" w:after="280" w:line="240" w:lineRule="auto"/>
    </w:pPr>
    <w:rPr>
      <w:rFonts w:ascii="Arial" w:eastAsia="Times New Roman" w:hAnsi="Arial" w:cs="Arial"/>
      <w:sz w:val="18"/>
      <w:szCs w:val="18"/>
      <w:lang w:eastAsia="ar-SA"/>
    </w:rPr>
  </w:style>
  <w:style w:type="paragraph" w:customStyle="1" w:styleId="xl139">
    <w:name w:val="xl139"/>
    <w:basedOn w:val="a6"/>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0">
    <w:name w:val="xl140"/>
    <w:basedOn w:val="a6"/>
    <w:rsid w:val="00244A6A"/>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41">
    <w:name w:val="xl141"/>
    <w:basedOn w:val="a6"/>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2">
    <w:name w:val="xl142"/>
    <w:basedOn w:val="a6"/>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3">
    <w:name w:val="xl143"/>
    <w:basedOn w:val="a6"/>
    <w:rsid w:val="00244A6A"/>
    <w:pPr>
      <w:suppressAutoHyphens/>
      <w:spacing w:before="280" w:after="280" w:line="240" w:lineRule="auto"/>
    </w:pPr>
    <w:rPr>
      <w:rFonts w:ascii="Arial" w:eastAsia="Times New Roman" w:hAnsi="Arial" w:cs="Arial"/>
      <w:sz w:val="18"/>
      <w:szCs w:val="18"/>
      <w:lang w:eastAsia="ar-SA"/>
    </w:rPr>
  </w:style>
  <w:style w:type="paragraph" w:customStyle="1" w:styleId="xl144">
    <w:name w:val="xl144"/>
    <w:basedOn w:val="a6"/>
    <w:rsid w:val="00244A6A"/>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45">
    <w:name w:val="xl145"/>
    <w:basedOn w:val="a6"/>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6">
    <w:name w:val="xl146"/>
    <w:basedOn w:val="a6"/>
    <w:rsid w:val="00244A6A"/>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47">
    <w:name w:val="xl147"/>
    <w:basedOn w:val="a6"/>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8">
    <w:name w:val="xl148"/>
    <w:basedOn w:val="a6"/>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9">
    <w:name w:val="xl149"/>
    <w:basedOn w:val="a6"/>
    <w:rsid w:val="00244A6A"/>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50">
    <w:name w:val="xl150"/>
    <w:basedOn w:val="a6"/>
    <w:rsid w:val="00244A6A"/>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51">
    <w:name w:val="xl151"/>
    <w:basedOn w:val="a6"/>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52">
    <w:name w:val="xl152"/>
    <w:basedOn w:val="a6"/>
    <w:rsid w:val="00244A6A"/>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53">
    <w:name w:val="xl153"/>
    <w:basedOn w:val="a6"/>
    <w:rsid w:val="00244A6A"/>
    <w:pPr>
      <w:suppressAutoHyphens/>
      <w:spacing w:before="280" w:after="280" w:line="240" w:lineRule="auto"/>
    </w:pPr>
    <w:rPr>
      <w:rFonts w:ascii="Arial" w:eastAsia="Times New Roman" w:hAnsi="Arial" w:cs="Arial"/>
      <w:sz w:val="18"/>
      <w:szCs w:val="18"/>
      <w:lang w:eastAsia="ar-SA"/>
    </w:rPr>
  </w:style>
  <w:style w:type="paragraph" w:customStyle="1" w:styleId="xl154">
    <w:name w:val="xl154"/>
    <w:basedOn w:val="a6"/>
    <w:rsid w:val="00244A6A"/>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55">
    <w:name w:val="xl155"/>
    <w:basedOn w:val="a6"/>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56">
    <w:name w:val="xl156"/>
    <w:basedOn w:val="a6"/>
    <w:rsid w:val="00244A6A"/>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57">
    <w:name w:val="xl157"/>
    <w:basedOn w:val="a6"/>
    <w:rsid w:val="00244A6A"/>
    <w:pPr>
      <w:suppressAutoHyphens/>
      <w:spacing w:before="280" w:after="280" w:line="240" w:lineRule="auto"/>
    </w:pPr>
    <w:rPr>
      <w:rFonts w:ascii="Arial" w:eastAsia="Times New Roman" w:hAnsi="Arial" w:cs="Arial"/>
      <w:sz w:val="18"/>
      <w:szCs w:val="18"/>
      <w:lang w:eastAsia="ar-SA"/>
    </w:rPr>
  </w:style>
  <w:style w:type="paragraph" w:customStyle="1" w:styleId="xl158">
    <w:name w:val="xl158"/>
    <w:basedOn w:val="a6"/>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59">
    <w:name w:val="xl159"/>
    <w:basedOn w:val="a6"/>
    <w:rsid w:val="00244A6A"/>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60">
    <w:name w:val="xl160"/>
    <w:basedOn w:val="a6"/>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61">
    <w:name w:val="xl161"/>
    <w:basedOn w:val="a6"/>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62">
    <w:name w:val="xl162"/>
    <w:basedOn w:val="a6"/>
    <w:rsid w:val="00244A6A"/>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63">
    <w:name w:val="xl163"/>
    <w:basedOn w:val="a6"/>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64">
    <w:name w:val="xl164"/>
    <w:basedOn w:val="a6"/>
    <w:rsid w:val="00244A6A"/>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65">
    <w:name w:val="xl165"/>
    <w:basedOn w:val="a6"/>
    <w:rsid w:val="00244A6A"/>
    <w:pPr>
      <w:suppressAutoHyphens/>
      <w:spacing w:before="280" w:after="280" w:line="240" w:lineRule="auto"/>
    </w:pPr>
    <w:rPr>
      <w:rFonts w:ascii="Arial" w:eastAsia="Times New Roman" w:hAnsi="Arial" w:cs="Arial"/>
      <w:sz w:val="18"/>
      <w:szCs w:val="18"/>
      <w:lang w:eastAsia="ar-SA"/>
    </w:rPr>
  </w:style>
  <w:style w:type="paragraph" w:customStyle="1" w:styleId="xl166">
    <w:name w:val="xl166"/>
    <w:basedOn w:val="a6"/>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67">
    <w:name w:val="xl167"/>
    <w:basedOn w:val="a6"/>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68">
    <w:name w:val="xl168"/>
    <w:basedOn w:val="a6"/>
    <w:rsid w:val="00244A6A"/>
    <w:pPr>
      <w:suppressAutoHyphens/>
      <w:spacing w:before="280" w:after="280" w:line="240" w:lineRule="auto"/>
    </w:pPr>
    <w:rPr>
      <w:rFonts w:ascii="Arial" w:eastAsia="Times New Roman" w:hAnsi="Arial" w:cs="Arial"/>
      <w:b/>
      <w:bCs/>
      <w:color w:val="FF0000"/>
      <w:sz w:val="18"/>
      <w:szCs w:val="18"/>
      <w:lang w:eastAsia="ar-SA"/>
    </w:rPr>
  </w:style>
  <w:style w:type="paragraph" w:customStyle="1" w:styleId="xl169">
    <w:name w:val="xl169"/>
    <w:basedOn w:val="a6"/>
    <w:rsid w:val="00244A6A"/>
    <w:pPr>
      <w:suppressAutoHyphens/>
      <w:spacing w:before="280" w:after="280" w:line="240" w:lineRule="auto"/>
      <w:textAlignment w:val="top"/>
    </w:pPr>
    <w:rPr>
      <w:rFonts w:ascii="Arial" w:eastAsia="Times New Roman" w:hAnsi="Arial" w:cs="Arial"/>
      <w:b/>
      <w:bCs/>
      <w:color w:val="FF0000"/>
      <w:sz w:val="18"/>
      <w:szCs w:val="18"/>
      <w:lang w:eastAsia="ar-SA"/>
    </w:rPr>
  </w:style>
  <w:style w:type="paragraph" w:customStyle="1" w:styleId="xl170">
    <w:name w:val="xl170"/>
    <w:basedOn w:val="a6"/>
    <w:rsid w:val="00244A6A"/>
    <w:pPr>
      <w:suppressAutoHyphens/>
      <w:spacing w:before="280" w:after="280" w:line="240" w:lineRule="auto"/>
    </w:pPr>
    <w:rPr>
      <w:rFonts w:ascii="Arial" w:eastAsia="Times New Roman" w:hAnsi="Arial" w:cs="Arial"/>
      <w:b/>
      <w:bCs/>
      <w:color w:val="FF0000"/>
      <w:sz w:val="18"/>
      <w:szCs w:val="18"/>
      <w:lang w:eastAsia="ar-SA"/>
    </w:rPr>
  </w:style>
  <w:style w:type="paragraph" w:customStyle="1" w:styleId="xl171">
    <w:name w:val="xl171"/>
    <w:basedOn w:val="a6"/>
    <w:rsid w:val="00244A6A"/>
    <w:pPr>
      <w:suppressAutoHyphens/>
      <w:spacing w:before="280" w:after="280" w:line="240" w:lineRule="auto"/>
      <w:textAlignment w:val="top"/>
    </w:pPr>
    <w:rPr>
      <w:rFonts w:ascii="Arial" w:eastAsia="Times New Roman" w:hAnsi="Arial" w:cs="Arial"/>
      <w:b/>
      <w:bCs/>
      <w:color w:val="FF0000"/>
      <w:sz w:val="18"/>
      <w:szCs w:val="18"/>
      <w:lang w:eastAsia="ar-SA"/>
    </w:rPr>
  </w:style>
  <w:style w:type="paragraph" w:customStyle="1" w:styleId="xl172">
    <w:name w:val="xl172"/>
    <w:basedOn w:val="a6"/>
    <w:rsid w:val="00244A6A"/>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73">
    <w:name w:val="xl173"/>
    <w:basedOn w:val="a6"/>
    <w:rsid w:val="00244A6A"/>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74">
    <w:name w:val="xl174"/>
    <w:basedOn w:val="a6"/>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75">
    <w:name w:val="xl175"/>
    <w:basedOn w:val="a6"/>
    <w:rsid w:val="00244A6A"/>
    <w:pPr>
      <w:shd w:val="clear" w:color="auto" w:fill="C0C0C0"/>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76">
    <w:name w:val="xl176"/>
    <w:basedOn w:val="a6"/>
    <w:rsid w:val="00244A6A"/>
    <w:pPr>
      <w:shd w:val="clear" w:color="auto" w:fill="C0C0C0"/>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77">
    <w:name w:val="xl177"/>
    <w:basedOn w:val="a6"/>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78">
    <w:name w:val="xl178"/>
    <w:basedOn w:val="a6"/>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79">
    <w:name w:val="xl179"/>
    <w:basedOn w:val="a6"/>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0">
    <w:name w:val="xl180"/>
    <w:basedOn w:val="a6"/>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1">
    <w:name w:val="xl181"/>
    <w:basedOn w:val="a6"/>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2">
    <w:name w:val="xl182"/>
    <w:basedOn w:val="a6"/>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3">
    <w:name w:val="xl183"/>
    <w:basedOn w:val="a6"/>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4">
    <w:name w:val="xl184"/>
    <w:basedOn w:val="a6"/>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5">
    <w:name w:val="xl185"/>
    <w:basedOn w:val="a6"/>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6">
    <w:name w:val="xl186"/>
    <w:basedOn w:val="a6"/>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7">
    <w:name w:val="xl187"/>
    <w:basedOn w:val="a6"/>
    <w:rsid w:val="00244A6A"/>
    <w:pPr>
      <w:shd w:val="clear" w:color="auto" w:fill="C0C0C0"/>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88">
    <w:name w:val="xl188"/>
    <w:basedOn w:val="a6"/>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9">
    <w:name w:val="xl189"/>
    <w:basedOn w:val="a6"/>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0">
    <w:name w:val="xl190"/>
    <w:basedOn w:val="a6"/>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1">
    <w:name w:val="xl191"/>
    <w:basedOn w:val="a6"/>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2">
    <w:name w:val="xl192"/>
    <w:basedOn w:val="a6"/>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3">
    <w:name w:val="xl193"/>
    <w:basedOn w:val="a6"/>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4">
    <w:name w:val="xl194"/>
    <w:basedOn w:val="a6"/>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5">
    <w:name w:val="xl195"/>
    <w:basedOn w:val="a6"/>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6">
    <w:name w:val="xl196"/>
    <w:basedOn w:val="a6"/>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7">
    <w:name w:val="xl197"/>
    <w:basedOn w:val="a6"/>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8">
    <w:name w:val="xl198"/>
    <w:basedOn w:val="a6"/>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9">
    <w:name w:val="xl199"/>
    <w:basedOn w:val="a6"/>
    <w:rsid w:val="00244A6A"/>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200">
    <w:name w:val="xl200"/>
    <w:basedOn w:val="a6"/>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1">
    <w:name w:val="xl201"/>
    <w:basedOn w:val="a6"/>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2">
    <w:name w:val="xl202"/>
    <w:basedOn w:val="a6"/>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3">
    <w:name w:val="xl203"/>
    <w:basedOn w:val="a6"/>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4">
    <w:name w:val="xl204"/>
    <w:basedOn w:val="a6"/>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5">
    <w:name w:val="xl205"/>
    <w:basedOn w:val="a6"/>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6">
    <w:name w:val="xl206"/>
    <w:basedOn w:val="a6"/>
    <w:rsid w:val="00244A6A"/>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207">
    <w:name w:val="xl207"/>
    <w:basedOn w:val="a6"/>
    <w:rsid w:val="00244A6A"/>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08">
    <w:name w:val="xl208"/>
    <w:basedOn w:val="a6"/>
    <w:rsid w:val="00244A6A"/>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09">
    <w:name w:val="xl209"/>
    <w:basedOn w:val="a6"/>
    <w:rsid w:val="00244A6A"/>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10">
    <w:name w:val="xl210"/>
    <w:basedOn w:val="a6"/>
    <w:rsid w:val="00244A6A"/>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11">
    <w:name w:val="xl211"/>
    <w:basedOn w:val="a6"/>
    <w:rsid w:val="00244A6A"/>
    <w:pPr>
      <w:suppressAutoHyphens/>
      <w:spacing w:before="280" w:after="280" w:line="240" w:lineRule="auto"/>
    </w:pPr>
    <w:rPr>
      <w:rFonts w:ascii="Arial" w:eastAsia="Times New Roman" w:hAnsi="Arial" w:cs="Arial"/>
      <w:sz w:val="18"/>
      <w:szCs w:val="18"/>
      <w:lang w:eastAsia="ar-SA"/>
    </w:rPr>
  </w:style>
  <w:style w:type="paragraph" w:customStyle="1" w:styleId="xl212">
    <w:name w:val="xl212"/>
    <w:basedOn w:val="a6"/>
    <w:rsid w:val="00244A6A"/>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3">
    <w:name w:val="xl213"/>
    <w:basedOn w:val="a6"/>
    <w:rsid w:val="00244A6A"/>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xl214">
    <w:name w:val="xl214"/>
    <w:basedOn w:val="a6"/>
    <w:rsid w:val="00244A6A"/>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5">
    <w:name w:val="xl215"/>
    <w:basedOn w:val="a6"/>
    <w:rsid w:val="00244A6A"/>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6">
    <w:name w:val="xl216"/>
    <w:basedOn w:val="a6"/>
    <w:rsid w:val="00244A6A"/>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7">
    <w:name w:val="xl217"/>
    <w:basedOn w:val="a6"/>
    <w:rsid w:val="00244A6A"/>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8">
    <w:name w:val="xl218"/>
    <w:basedOn w:val="a6"/>
    <w:rsid w:val="00244A6A"/>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9">
    <w:name w:val="xl219"/>
    <w:basedOn w:val="a6"/>
    <w:rsid w:val="00244A6A"/>
    <w:pPr>
      <w:suppressAutoHyphens/>
      <w:spacing w:before="280" w:after="280" w:line="240" w:lineRule="auto"/>
      <w:jc w:val="center"/>
      <w:textAlignment w:val="center"/>
    </w:pPr>
    <w:rPr>
      <w:rFonts w:ascii="Times New Roman" w:eastAsia="Times New Roman" w:hAnsi="Times New Roman" w:cs="Times New Roman"/>
      <w:sz w:val="24"/>
      <w:szCs w:val="24"/>
      <w:lang w:eastAsia="ar-SA"/>
    </w:rPr>
  </w:style>
  <w:style w:type="paragraph" w:customStyle="1" w:styleId="xl220">
    <w:name w:val="xl220"/>
    <w:basedOn w:val="a6"/>
    <w:rsid w:val="00244A6A"/>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221">
    <w:name w:val="xl221"/>
    <w:basedOn w:val="a6"/>
    <w:rsid w:val="00244A6A"/>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xl222">
    <w:name w:val="xl222"/>
    <w:basedOn w:val="a6"/>
    <w:rsid w:val="00244A6A"/>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xl223">
    <w:name w:val="xl223"/>
    <w:basedOn w:val="a6"/>
    <w:rsid w:val="00244A6A"/>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xl224">
    <w:name w:val="xl224"/>
    <w:basedOn w:val="a6"/>
    <w:rsid w:val="00244A6A"/>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xl225">
    <w:name w:val="xl225"/>
    <w:basedOn w:val="a6"/>
    <w:rsid w:val="00244A6A"/>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xl226">
    <w:name w:val="xl226"/>
    <w:basedOn w:val="a6"/>
    <w:rsid w:val="00244A6A"/>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27">
    <w:name w:val="xl227"/>
    <w:basedOn w:val="a6"/>
    <w:rsid w:val="00244A6A"/>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228">
    <w:name w:val="xl228"/>
    <w:basedOn w:val="a6"/>
    <w:rsid w:val="00244A6A"/>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29">
    <w:name w:val="xl229"/>
    <w:basedOn w:val="a6"/>
    <w:rsid w:val="00244A6A"/>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230">
    <w:name w:val="xl230"/>
    <w:basedOn w:val="a6"/>
    <w:rsid w:val="00244A6A"/>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31">
    <w:name w:val="xl231"/>
    <w:basedOn w:val="a6"/>
    <w:rsid w:val="00244A6A"/>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32">
    <w:name w:val="xl232"/>
    <w:basedOn w:val="a6"/>
    <w:rsid w:val="00244A6A"/>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33">
    <w:name w:val="xl233"/>
    <w:basedOn w:val="a6"/>
    <w:rsid w:val="00244A6A"/>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34">
    <w:name w:val="xl234"/>
    <w:basedOn w:val="a6"/>
    <w:rsid w:val="00244A6A"/>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styleId="1ff8">
    <w:name w:val="index 1"/>
    <w:basedOn w:val="a6"/>
    <w:next w:val="a6"/>
    <w:rsid w:val="00244A6A"/>
    <w:pPr>
      <w:suppressAutoHyphens/>
      <w:spacing w:after="120" w:line="240" w:lineRule="auto"/>
      <w:ind w:left="200" w:hanging="200"/>
    </w:pPr>
    <w:rPr>
      <w:rFonts w:ascii="Times New Roman" w:eastAsia="Times New Roman" w:hAnsi="Times New Roman" w:cs="Times New Roman"/>
      <w:color w:val="000000"/>
      <w:kern w:val="1"/>
      <w:lang w:val="en-US" w:eastAsia="ar-SA"/>
    </w:rPr>
  </w:style>
  <w:style w:type="paragraph" w:styleId="2f5">
    <w:name w:val="index 2"/>
    <w:basedOn w:val="a6"/>
    <w:next w:val="a6"/>
    <w:rsid w:val="00244A6A"/>
    <w:pPr>
      <w:suppressAutoHyphens/>
      <w:spacing w:after="120" w:line="240" w:lineRule="auto"/>
      <w:ind w:left="400" w:hanging="200"/>
    </w:pPr>
    <w:rPr>
      <w:rFonts w:ascii="Times New Roman" w:eastAsia="Times New Roman" w:hAnsi="Times New Roman" w:cs="Times New Roman"/>
      <w:color w:val="000000"/>
      <w:kern w:val="1"/>
      <w:lang w:val="en-US" w:eastAsia="ar-SA"/>
    </w:rPr>
  </w:style>
  <w:style w:type="paragraph" w:styleId="3c">
    <w:name w:val="index 3"/>
    <w:basedOn w:val="a6"/>
    <w:next w:val="a6"/>
    <w:rsid w:val="00244A6A"/>
    <w:pPr>
      <w:suppressAutoHyphens/>
      <w:spacing w:after="120" w:line="240" w:lineRule="auto"/>
      <w:ind w:left="600" w:hanging="200"/>
    </w:pPr>
    <w:rPr>
      <w:rFonts w:ascii="Times New Roman" w:eastAsia="Times New Roman" w:hAnsi="Times New Roman" w:cs="Times New Roman"/>
      <w:color w:val="000000"/>
      <w:kern w:val="1"/>
      <w:lang w:val="en-US" w:eastAsia="ar-SA"/>
    </w:rPr>
  </w:style>
  <w:style w:type="paragraph" w:customStyle="1" w:styleId="410">
    <w:name w:val="Указатель 41"/>
    <w:basedOn w:val="a6"/>
    <w:next w:val="a6"/>
    <w:rsid w:val="00244A6A"/>
    <w:pPr>
      <w:suppressAutoHyphens/>
      <w:spacing w:after="120" w:line="240" w:lineRule="auto"/>
      <w:ind w:left="800" w:hanging="200"/>
    </w:pPr>
    <w:rPr>
      <w:rFonts w:ascii="Times New Roman" w:eastAsia="Times New Roman" w:hAnsi="Times New Roman" w:cs="Times New Roman"/>
      <w:color w:val="000000"/>
      <w:kern w:val="1"/>
      <w:lang w:val="en-US" w:eastAsia="ar-SA"/>
    </w:rPr>
  </w:style>
  <w:style w:type="paragraph" w:customStyle="1" w:styleId="510">
    <w:name w:val="Указатель 51"/>
    <w:basedOn w:val="a6"/>
    <w:next w:val="a6"/>
    <w:rsid w:val="00244A6A"/>
    <w:pPr>
      <w:suppressAutoHyphens/>
      <w:spacing w:after="120" w:line="240" w:lineRule="auto"/>
      <w:ind w:left="1000" w:hanging="200"/>
    </w:pPr>
    <w:rPr>
      <w:rFonts w:ascii="Times New Roman" w:eastAsia="Times New Roman" w:hAnsi="Times New Roman" w:cs="Times New Roman"/>
      <w:color w:val="000000"/>
      <w:kern w:val="1"/>
      <w:lang w:val="en-US" w:eastAsia="ar-SA"/>
    </w:rPr>
  </w:style>
  <w:style w:type="paragraph" w:customStyle="1" w:styleId="610">
    <w:name w:val="Указатель 61"/>
    <w:basedOn w:val="a6"/>
    <w:next w:val="a6"/>
    <w:rsid w:val="00244A6A"/>
    <w:pPr>
      <w:suppressAutoHyphens/>
      <w:spacing w:after="120" w:line="240" w:lineRule="auto"/>
      <w:ind w:left="1200" w:hanging="200"/>
    </w:pPr>
    <w:rPr>
      <w:rFonts w:ascii="Times New Roman" w:eastAsia="Times New Roman" w:hAnsi="Times New Roman" w:cs="Times New Roman"/>
      <w:color w:val="000000"/>
      <w:kern w:val="1"/>
      <w:lang w:val="en-US" w:eastAsia="ar-SA"/>
    </w:rPr>
  </w:style>
  <w:style w:type="paragraph" w:customStyle="1" w:styleId="710">
    <w:name w:val="Указатель 71"/>
    <w:basedOn w:val="a6"/>
    <w:next w:val="a6"/>
    <w:rsid w:val="00244A6A"/>
    <w:pPr>
      <w:suppressAutoHyphens/>
      <w:spacing w:after="120" w:line="240" w:lineRule="auto"/>
      <w:ind w:left="1400" w:hanging="200"/>
    </w:pPr>
    <w:rPr>
      <w:rFonts w:ascii="Times New Roman" w:eastAsia="Times New Roman" w:hAnsi="Times New Roman" w:cs="Times New Roman"/>
      <w:color w:val="000000"/>
      <w:kern w:val="1"/>
      <w:lang w:val="en-US" w:eastAsia="ar-SA"/>
    </w:rPr>
  </w:style>
  <w:style w:type="paragraph" w:customStyle="1" w:styleId="810">
    <w:name w:val="Указатель 81"/>
    <w:basedOn w:val="a6"/>
    <w:next w:val="a6"/>
    <w:rsid w:val="00244A6A"/>
    <w:pPr>
      <w:suppressAutoHyphens/>
      <w:spacing w:after="120" w:line="240" w:lineRule="auto"/>
      <w:ind w:left="1600" w:hanging="200"/>
    </w:pPr>
    <w:rPr>
      <w:rFonts w:ascii="Times New Roman" w:eastAsia="Times New Roman" w:hAnsi="Times New Roman" w:cs="Times New Roman"/>
      <w:color w:val="000000"/>
      <w:kern w:val="1"/>
      <w:lang w:val="en-US" w:eastAsia="ar-SA"/>
    </w:rPr>
  </w:style>
  <w:style w:type="paragraph" w:customStyle="1" w:styleId="910">
    <w:name w:val="Указатель 91"/>
    <w:basedOn w:val="a6"/>
    <w:next w:val="a6"/>
    <w:rsid w:val="00244A6A"/>
    <w:pPr>
      <w:suppressAutoHyphens/>
      <w:spacing w:after="120" w:line="240" w:lineRule="auto"/>
      <w:ind w:left="1800" w:hanging="200"/>
    </w:pPr>
    <w:rPr>
      <w:rFonts w:ascii="Times New Roman" w:eastAsia="Times New Roman" w:hAnsi="Times New Roman" w:cs="Times New Roman"/>
      <w:color w:val="000000"/>
      <w:kern w:val="1"/>
      <w:lang w:val="en-US" w:eastAsia="ar-SA"/>
    </w:rPr>
  </w:style>
  <w:style w:type="paragraph" w:styleId="afffff">
    <w:name w:val="index heading"/>
    <w:basedOn w:val="a6"/>
    <w:next w:val="1ff8"/>
    <w:rsid w:val="00244A6A"/>
    <w:pPr>
      <w:suppressAutoHyphens/>
      <w:spacing w:after="120" w:line="240" w:lineRule="auto"/>
    </w:pPr>
    <w:rPr>
      <w:rFonts w:ascii="Times New Roman" w:eastAsia="Times New Roman" w:hAnsi="Times New Roman" w:cs="Times New Roman"/>
      <w:color w:val="000000"/>
      <w:kern w:val="1"/>
      <w:lang w:val="en-US" w:eastAsia="ar-SA"/>
    </w:rPr>
  </w:style>
  <w:style w:type="paragraph" w:customStyle="1" w:styleId="Header1">
    <w:name w:val="*Header 1"/>
    <w:next w:val="Body1"/>
    <w:rsid w:val="00244A6A"/>
    <w:pPr>
      <w:numPr>
        <w:numId w:val="30"/>
      </w:numPr>
      <w:suppressAutoHyphens/>
      <w:spacing w:after="240" w:line="280" w:lineRule="exact"/>
    </w:pPr>
    <w:rPr>
      <w:rFonts w:ascii="Times" w:eastAsia="Times New Roman" w:hAnsi="Times" w:cs="Times"/>
      <w:caps/>
      <w:color w:val="000000"/>
      <w:kern w:val="1"/>
      <w:sz w:val="24"/>
      <w:szCs w:val="24"/>
      <w:lang w:val="en-US" w:eastAsia="ar-SA"/>
    </w:rPr>
  </w:style>
  <w:style w:type="paragraph" w:customStyle="1" w:styleId="Header3">
    <w:name w:val="*Header 3"/>
    <w:next w:val="Body1"/>
    <w:rsid w:val="00244A6A"/>
    <w:pPr>
      <w:numPr>
        <w:numId w:val="9"/>
      </w:numPr>
      <w:suppressAutoHyphens/>
      <w:spacing w:after="160" w:line="280" w:lineRule="exact"/>
    </w:pPr>
    <w:rPr>
      <w:rFonts w:ascii="Times" w:eastAsia="Times New Roman" w:hAnsi="Times" w:cs="Times"/>
      <w:b/>
      <w:bCs/>
      <w:color w:val="000000"/>
      <w:kern w:val="1"/>
      <w:lang w:val="en-US" w:eastAsia="ar-SA"/>
    </w:rPr>
  </w:style>
  <w:style w:type="paragraph" w:customStyle="1" w:styleId="Header2">
    <w:name w:val="*Header 2"/>
    <w:basedOn w:val="Header3"/>
    <w:next w:val="Body1"/>
    <w:rsid w:val="00244A6A"/>
    <w:pPr>
      <w:numPr>
        <w:numId w:val="0"/>
      </w:numPr>
      <w:spacing w:after="240" w:line="240" w:lineRule="exact"/>
    </w:pPr>
    <w:rPr>
      <w:b w:val="0"/>
      <w:bCs w:val="0"/>
      <w:sz w:val="24"/>
      <w:szCs w:val="24"/>
    </w:rPr>
  </w:style>
  <w:style w:type="paragraph" w:customStyle="1" w:styleId="Bullet2">
    <w:name w:val="*Bullet 2"/>
    <w:rsid w:val="00244A6A"/>
    <w:pPr>
      <w:tabs>
        <w:tab w:val="left" w:pos="1080"/>
      </w:tabs>
      <w:suppressAutoHyphens/>
      <w:spacing w:after="120" w:line="240" w:lineRule="auto"/>
      <w:ind w:left="1077" w:hanging="357"/>
    </w:pPr>
    <w:rPr>
      <w:rFonts w:ascii="Times" w:eastAsia="Times New Roman" w:hAnsi="Times" w:cs="Times"/>
      <w:color w:val="000000"/>
      <w:kern w:val="1"/>
      <w:lang w:val="en-US" w:eastAsia="ar-SA"/>
    </w:rPr>
  </w:style>
  <w:style w:type="paragraph" w:customStyle="1" w:styleId="Bullet1">
    <w:name w:val="*Bullet 1"/>
    <w:rsid w:val="00244A6A"/>
    <w:pPr>
      <w:suppressAutoHyphens/>
      <w:spacing w:line="280" w:lineRule="exact"/>
      <w:ind w:left="851" w:hanging="440"/>
    </w:pPr>
    <w:rPr>
      <w:rFonts w:ascii="Times" w:eastAsia="Times New Roman" w:hAnsi="Times" w:cs="Times"/>
      <w:color w:val="000000"/>
      <w:kern w:val="1"/>
      <w:lang w:val="en-US" w:eastAsia="ar-SA"/>
    </w:rPr>
  </w:style>
  <w:style w:type="paragraph" w:customStyle="1" w:styleId="Bullet20">
    <w:name w:val="*Bullet2"/>
    <w:rsid w:val="00244A6A"/>
    <w:pPr>
      <w:tabs>
        <w:tab w:val="left" w:pos="1980"/>
      </w:tabs>
      <w:suppressAutoHyphens/>
      <w:spacing w:before="80" w:line="280" w:lineRule="exact"/>
      <w:ind w:left="1980" w:hanging="360"/>
    </w:pPr>
    <w:rPr>
      <w:rFonts w:ascii="Arial" w:eastAsia="Times New Roman" w:hAnsi="Arial" w:cs="Arial"/>
      <w:color w:val="000000"/>
      <w:kern w:val="1"/>
      <w:lang w:val="en-US" w:eastAsia="ar-SA"/>
    </w:rPr>
  </w:style>
  <w:style w:type="paragraph" w:customStyle="1" w:styleId="AuthorAddress">
    <w:name w:val="*Author Address"/>
    <w:basedOn w:val="Body1"/>
    <w:rsid w:val="00244A6A"/>
    <w:pPr>
      <w:spacing w:after="0"/>
    </w:pPr>
    <w:rPr>
      <w:color w:val="000000"/>
      <w:kern w:val="1"/>
      <w:szCs w:val="22"/>
    </w:rPr>
  </w:style>
  <w:style w:type="paragraph" w:customStyle="1" w:styleId="AuthorName">
    <w:name w:val="*Author Name"/>
    <w:basedOn w:val="Body1"/>
    <w:rsid w:val="00244A6A"/>
    <w:pPr>
      <w:spacing w:after="0"/>
    </w:pPr>
    <w:rPr>
      <w:b/>
      <w:bCs/>
      <w:color w:val="000000"/>
      <w:kern w:val="1"/>
      <w:szCs w:val="22"/>
    </w:rPr>
  </w:style>
  <w:style w:type="paragraph" w:customStyle="1" w:styleId="CoverPageInfo">
    <w:name w:val="*Cover Page Info"/>
    <w:basedOn w:val="Header1"/>
    <w:rsid w:val="00244A6A"/>
    <w:pPr>
      <w:spacing w:after="120"/>
      <w:jc w:val="center"/>
    </w:pPr>
    <w:rPr>
      <w:rFonts w:ascii="Times New Roman" w:hAnsi="Times New Roman" w:cs="Times New Roman"/>
      <w:b/>
      <w:bCs/>
    </w:rPr>
  </w:style>
  <w:style w:type="paragraph" w:customStyle="1" w:styleId="Tableheading0">
    <w:name w:val="Table heading"/>
    <w:basedOn w:val="Body1"/>
    <w:rsid w:val="00244A6A"/>
    <w:pPr>
      <w:spacing w:before="60" w:after="60" w:line="240" w:lineRule="auto"/>
      <w:jc w:val="center"/>
    </w:pPr>
    <w:rPr>
      <w:rFonts w:ascii="Times New Roman" w:hAnsi="Times New Roman" w:cs="Times New Roman"/>
      <w:b/>
      <w:bCs/>
      <w:color w:val="000000"/>
      <w:kern w:val="1"/>
      <w:szCs w:val="22"/>
    </w:rPr>
  </w:style>
  <w:style w:type="paragraph" w:customStyle="1" w:styleId="Tablebullet1">
    <w:name w:val="*Table bullet 1"/>
    <w:basedOn w:val="a6"/>
    <w:rsid w:val="00244A6A"/>
    <w:pPr>
      <w:numPr>
        <w:numId w:val="7"/>
      </w:numPr>
      <w:tabs>
        <w:tab w:val="left" w:pos="282"/>
      </w:tabs>
      <w:suppressAutoHyphens/>
      <w:spacing w:after="60" w:line="240" w:lineRule="auto"/>
      <w:ind w:left="288" w:hanging="288"/>
    </w:pPr>
    <w:rPr>
      <w:rFonts w:ascii="Times New Roman" w:eastAsia="Times New Roman" w:hAnsi="Times New Roman" w:cs="Times New Roman"/>
      <w:color w:val="000000"/>
      <w:kern w:val="1"/>
      <w:sz w:val="20"/>
      <w:szCs w:val="20"/>
      <w:lang w:val="en-US" w:eastAsia="ar-SA"/>
    </w:rPr>
  </w:style>
  <w:style w:type="paragraph" w:customStyle="1" w:styleId="Tablebullet2">
    <w:name w:val="*Table bullet 2"/>
    <w:basedOn w:val="a6"/>
    <w:rsid w:val="00244A6A"/>
    <w:pPr>
      <w:numPr>
        <w:numId w:val="11"/>
      </w:numPr>
      <w:tabs>
        <w:tab w:val="left" w:pos="552"/>
      </w:tabs>
      <w:suppressAutoHyphens/>
      <w:spacing w:after="60" w:line="240" w:lineRule="auto"/>
      <w:ind w:left="562" w:hanging="274"/>
    </w:pPr>
    <w:rPr>
      <w:rFonts w:ascii="Times New Roman" w:eastAsia="Times New Roman" w:hAnsi="Times New Roman" w:cs="Times New Roman"/>
      <w:color w:val="000000"/>
      <w:kern w:val="1"/>
      <w:sz w:val="20"/>
      <w:szCs w:val="20"/>
      <w:lang w:val="en-US" w:eastAsia="ar-SA"/>
    </w:rPr>
  </w:style>
  <w:style w:type="paragraph" w:customStyle="1" w:styleId="FigureTableCaption">
    <w:name w:val="*Figure/Table Caption"/>
    <w:basedOn w:val="Body1"/>
    <w:rsid w:val="00244A6A"/>
    <w:pPr>
      <w:spacing w:before="60" w:line="240" w:lineRule="auto"/>
      <w:jc w:val="center"/>
    </w:pPr>
    <w:rPr>
      <w:rFonts w:ascii="Times New Roman" w:hAnsi="Times New Roman" w:cs="Times New Roman"/>
      <w:b/>
      <w:bCs/>
      <w:i/>
      <w:iCs/>
      <w:color w:val="000000"/>
      <w:kern w:val="1"/>
      <w:sz w:val="20"/>
    </w:rPr>
  </w:style>
  <w:style w:type="paragraph" w:customStyle="1" w:styleId="500">
    <w:name w:val="Стиль Заголовок 5 + Слева:  0 см Первая строка:  0 см"/>
    <w:basedOn w:val="5"/>
    <w:rsid w:val="00244A6A"/>
    <w:pPr>
      <w:keepNext/>
      <w:snapToGrid w:val="0"/>
      <w:spacing w:before="60" w:after="80"/>
      <w:ind w:left="432" w:hanging="432"/>
    </w:pPr>
    <w:rPr>
      <w:rFonts w:ascii="Times New Roman" w:eastAsia="Times New Roman" w:hAnsi="Times New Roman"/>
      <w:kern w:val="1"/>
      <w:sz w:val="22"/>
      <w:szCs w:val="22"/>
      <w:lang w:val="en-US"/>
    </w:rPr>
  </w:style>
  <w:style w:type="paragraph" w:customStyle="1" w:styleId="CharCharCharCharCharCharCharChar">
    <w:name w:val="Знак Знак Знак Знак Знак Char Char Знак Знак Char Char Знак Знак Char Char Знак Знак Char Char"/>
    <w:basedOn w:val="a6"/>
    <w:rsid w:val="00244A6A"/>
    <w:pPr>
      <w:suppressAutoHyphens/>
      <w:spacing w:after="160" w:line="240" w:lineRule="auto"/>
    </w:pPr>
    <w:rPr>
      <w:rFonts w:ascii="Arial" w:eastAsia="Times New Roman" w:hAnsi="Arial" w:cs="Arial"/>
      <w:b/>
      <w:bCs/>
      <w:color w:val="FFFFFF"/>
      <w:kern w:val="1"/>
      <w:sz w:val="32"/>
      <w:szCs w:val="32"/>
      <w:lang w:val="en-US" w:eastAsia="ar-SA"/>
    </w:rPr>
  </w:style>
  <w:style w:type="paragraph" w:customStyle="1" w:styleId="StyleHeading22H2TopSinglesolidlineAuto075ptLine">
    <w:name w:val="Style Heading 22H2 + Top: (Single solid line Auto  0.75 pt Line..."/>
    <w:basedOn w:val="2"/>
    <w:rsid w:val="00244A6A"/>
    <w:pPr>
      <w:keepLines/>
      <w:numPr>
        <w:ilvl w:val="0"/>
        <w:numId w:val="0"/>
      </w:numPr>
      <w:spacing w:before="220" w:line="320" w:lineRule="atLeast"/>
    </w:pPr>
    <w:rPr>
      <w:i w:val="0"/>
      <w:iCs w:val="0"/>
      <w:color w:val="000000"/>
      <w:spacing w:val="-20"/>
      <w:kern w:val="1"/>
      <w:sz w:val="32"/>
      <w:szCs w:val="32"/>
    </w:rPr>
  </w:style>
  <w:style w:type="paragraph" w:customStyle="1" w:styleId="a1">
    <w:name w:val="Перечисление"/>
    <w:basedOn w:val="a6"/>
    <w:rsid w:val="00244A6A"/>
    <w:pPr>
      <w:widowControl w:val="0"/>
      <w:numPr>
        <w:numId w:val="18"/>
      </w:numPr>
      <w:suppressLineNumbers/>
      <w:suppressAutoHyphens/>
      <w:spacing w:before="80" w:after="40" w:line="240" w:lineRule="auto"/>
    </w:pPr>
    <w:rPr>
      <w:rFonts w:ascii="Times New Roman" w:eastAsia="Times New Roman" w:hAnsi="Times New Roman" w:cs="Times New Roman"/>
      <w:color w:val="000000"/>
      <w:kern w:val="1"/>
      <w:sz w:val="20"/>
      <w:szCs w:val="20"/>
      <w:lang w:eastAsia="ar-SA"/>
    </w:rPr>
  </w:style>
  <w:style w:type="paragraph" w:customStyle="1" w:styleId="HEADINGS">
    <w:name w:val="HEADINGS"/>
    <w:basedOn w:val="1"/>
    <w:rsid w:val="00244A6A"/>
    <w:pPr>
      <w:numPr>
        <w:numId w:val="0"/>
      </w:numPr>
      <w:spacing w:before="120" w:after="120"/>
      <w:jc w:val="both"/>
    </w:pPr>
    <w:rPr>
      <w:b/>
      <w:bCs/>
      <w:i/>
      <w:color w:val="000000"/>
      <w:lang w:val="ru-RU"/>
    </w:rPr>
  </w:style>
  <w:style w:type="paragraph" w:customStyle="1" w:styleId="2f6">
    <w:name w:val="Текстовый2"/>
    <w:rsid w:val="00244A6A"/>
    <w:pPr>
      <w:widowControl w:val="0"/>
      <w:suppressAutoHyphens/>
      <w:spacing w:after="0" w:line="360" w:lineRule="auto"/>
      <w:jc w:val="both"/>
    </w:pPr>
    <w:rPr>
      <w:rFonts w:ascii="Arial" w:eastAsia="Times New Roman" w:hAnsi="Arial" w:cs="Arial"/>
      <w:color w:val="000000"/>
      <w:kern w:val="1"/>
      <w:lang w:eastAsia="ar-SA"/>
    </w:rPr>
  </w:style>
  <w:style w:type="paragraph" w:customStyle="1" w:styleId="afffff0">
    <w:name w:val="Раздел"/>
    <w:basedOn w:val="a6"/>
    <w:next w:val="a2"/>
    <w:rsid w:val="00244A6A"/>
    <w:pPr>
      <w:keepNext/>
      <w:keepLines/>
      <w:widowControl w:val="0"/>
      <w:suppressAutoHyphens/>
      <w:spacing w:before="240" w:line="360" w:lineRule="auto"/>
      <w:ind w:left="1209" w:hanging="360"/>
    </w:pPr>
    <w:rPr>
      <w:rFonts w:ascii="Arial" w:eastAsia="Times New Roman" w:hAnsi="Arial" w:cs="Arial"/>
      <w:b/>
      <w:bCs/>
      <w:caps/>
      <w:color w:val="000000"/>
      <w:kern w:val="1"/>
      <w:sz w:val="24"/>
      <w:szCs w:val="24"/>
      <w:lang w:eastAsia="ar-SA"/>
    </w:rPr>
  </w:style>
  <w:style w:type="paragraph" w:customStyle="1" w:styleId="411">
    <w:name w:val="Маркированный список 41"/>
    <w:basedOn w:val="a6"/>
    <w:rsid w:val="00244A6A"/>
    <w:pPr>
      <w:suppressAutoHyphens/>
      <w:spacing w:after="120" w:line="240" w:lineRule="auto"/>
      <w:ind w:left="1209" w:hanging="360"/>
    </w:pPr>
    <w:rPr>
      <w:rFonts w:ascii="Times New Roman" w:eastAsia="Times New Roman" w:hAnsi="Times New Roman" w:cs="Times New Roman"/>
      <w:color w:val="000000"/>
      <w:kern w:val="1"/>
      <w:lang w:val="en-US" w:eastAsia="ar-SA"/>
    </w:rPr>
  </w:style>
  <w:style w:type="paragraph" w:customStyle="1" w:styleId="afffff1">
    <w:name w:val="Основной текст с красной строки"/>
    <w:basedOn w:val="a6"/>
    <w:rsid w:val="00244A6A"/>
    <w:pPr>
      <w:suppressAutoHyphens/>
      <w:spacing w:before="60" w:after="0" w:line="360" w:lineRule="auto"/>
      <w:ind w:firstLine="851"/>
      <w:jc w:val="both"/>
    </w:pPr>
    <w:rPr>
      <w:rFonts w:ascii="Times New Roman" w:eastAsia="Times New Roman" w:hAnsi="Times New Roman" w:cs="Times New Roman"/>
      <w:color w:val="000000"/>
      <w:kern w:val="1"/>
      <w:sz w:val="24"/>
      <w:szCs w:val="24"/>
      <w:lang w:eastAsia="ar-SA"/>
    </w:rPr>
  </w:style>
  <w:style w:type="paragraph" w:customStyle="1" w:styleId="afffff2">
    <w:name w:val="Внутри списка"/>
    <w:basedOn w:val="a6"/>
    <w:rsid w:val="00244A6A"/>
    <w:pPr>
      <w:suppressAutoHyphens/>
      <w:spacing w:before="60" w:after="0" w:line="360" w:lineRule="auto"/>
      <w:ind w:left="1134"/>
      <w:jc w:val="both"/>
    </w:pPr>
    <w:rPr>
      <w:rFonts w:ascii="Times New Roman" w:eastAsia="Times New Roman" w:hAnsi="Times New Roman" w:cs="Times New Roman"/>
      <w:color w:val="000000"/>
      <w:kern w:val="1"/>
      <w:sz w:val="24"/>
      <w:szCs w:val="24"/>
      <w:lang w:eastAsia="ar-SA"/>
    </w:rPr>
  </w:style>
  <w:style w:type="paragraph" w:customStyle="1" w:styleId="PA-">
    <w:name w:val="PA - Основной Текст"/>
    <w:rsid w:val="00244A6A"/>
    <w:pPr>
      <w:suppressAutoHyphens/>
      <w:spacing w:before="120" w:after="0" w:line="240" w:lineRule="auto"/>
      <w:ind w:firstLine="720"/>
      <w:jc w:val="both"/>
    </w:pPr>
    <w:rPr>
      <w:rFonts w:ascii="Times New Roman" w:eastAsia="Times New Roman" w:hAnsi="Times New Roman" w:cs="Times New Roman"/>
      <w:color w:val="000000"/>
      <w:kern w:val="1"/>
      <w:sz w:val="24"/>
      <w:szCs w:val="24"/>
      <w:lang w:eastAsia="ar-SA"/>
    </w:rPr>
  </w:style>
  <w:style w:type="paragraph" w:customStyle="1" w:styleId="afffff3">
    <w:name w:val="ОТ с отступами до и после"/>
    <w:basedOn w:val="220"/>
    <w:next w:val="220"/>
    <w:rsid w:val="00244A6A"/>
    <w:pPr>
      <w:widowControl w:val="0"/>
      <w:autoSpaceDE w:val="0"/>
      <w:spacing w:before="120" w:after="120"/>
    </w:pPr>
    <w:rPr>
      <w:color w:val="000000"/>
      <w:sz w:val="28"/>
      <w:szCs w:val="28"/>
    </w:rPr>
  </w:style>
  <w:style w:type="paragraph" w:customStyle="1" w:styleId="TXT0">
    <w:name w:val="TXT основной"/>
    <w:basedOn w:val="a6"/>
    <w:rsid w:val="00244A6A"/>
    <w:pPr>
      <w:suppressAutoHyphens/>
      <w:spacing w:before="60" w:after="60" w:line="360" w:lineRule="auto"/>
      <w:jc w:val="both"/>
    </w:pPr>
    <w:rPr>
      <w:rFonts w:ascii="Times New Roman" w:eastAsia="Times New Roman" w:hAnsi="Times New Roman" w:cs="Times New Roman"/>
      <w:color w:val="000000"/>
      <w:kern w:val="1"/>
      <w:sz w:val="24"/>
      <w:szCs w:val="24"/>
      <w:lang w:eastAsia="ar-SA"/>
    </w:rPr>
  </w:style>
  <w:style w:type="paragraph" w:customStyle="1" w:styleId="afffff4">
    <w:name w:val="подзаголовок"/>
    <w:basedOn w:val="aff9"/>
    <w:rsid w:val="00244A6A"/>
    <w:pPr>
      <w:keepNext/>
      <w:spacing w:before="120"/>
      <w:jc w:val="both"/>
    </w:pPr>
    <w:rPr>
      <w:rFonts w:ascii="Tahoma" w:hAnsi="Tahoma" w:cs="Tahoma"/>
      <w:b/>
      <w:bCs/>
      <w:color w:val="000000"/>
      <w:kern w:val="1"/>
      <w:sz w:val="20"/>
      <w:szCs w:val="20"/>
      <w:lang w:val="ru-RU"/>
    </w:rPr>
  </w:style>
  <w:style w:type="paragraph" w:customStyle="1" w:styleId="12">
    <w:name w:val="Маркированный список 1"/>
    <w:basedOn w:val="TXT0"/>
    <w:rsid w:val="00244A6A"/>
    <w:pPr>
      <w:numPr>
        <w:numId w:val="22"/>
      </w:numPr>
      <w:tabs>
        <w:tab w:val="left" w:pos="720"/>
        <w:tab w:val="left" w:pos="1134"/>
      </w:tabs>
      <w:ind w:left="720" w:hanging="1134"/>
    </w:pPr>
  </w:style>
  <w:style w:type="paragraph" w:customStyle="1" w:styleId="Standard">
    <w:name w:val="Standard"/>
    <w:rsid w:val="00244A6A"/>
    <w:pPr>
      <w:suppressAutoHyphens/>
      <w:spacing w:after="120" w:line="240" w:lineRule="auto"/>
      <w:textAlignment w:val="baseline"/>
    </w:pPr>
    <w:rPr>
      <w:rFonts w:ascii="Times New Roman" w:eastAsia="Times New Roman" w:hAnsi="Times New Roman" w:cs="Times New Roman"/>
      <w:color w:val="000000"/>
      <w:kern w:val="1"/>
      <w:lang w:val="en-US" w:eastAsia="ar-SA"/>
    </w:rPr>
  </w:style>
  <w:style w:type="paragraph" w:customStyle="1" w:styleId="1ff9">
    <w:name w:val="Рецензия1"/>
    <w:rsid w:val="00244A6A"/>
    <w:pPr>
      <w:suppressAutoHyphens/>
      <w:spacing w:after="0" w:line="240" w:lineRule="auto"/>
    </w:pPr>
    <w:rPr>
      <w:rFonts w:ascii="Times New Roman" w:eastAsia="Times New Roman" w:hAnsi="Times New Roman" w:cs="Times New Roman"/>
      <w:color w:val="000000"/>
      <w:kern w:val="1"/>
      <w:lang w:val="en-US" w:eastAsia="ar-SA"/>
    </w:rPr>
  </w:style>
  <w:style w:type="paragraph" w:customStyle="1" w:styleId="20">
    <w:name w:val="_Марк_Список_2"/>
    <w:basedOn w:val="a6"/>
    <w:rsid w:val="00244A6A"/>
    <w:pPr>
      <w:numPr>
        <w:numId w:val="25"/>
      </w:numPr>
      <w:suppressAutoHyphens/>
      <w:spacing w:after="0" w:line="240" w:lineRule="auto"/>
    </w:pPr>
    <w:rPr>
      <w:rFonts w:ascii="Arial" w:eastAsia="Arial Unicode MS" w:hAnsi="Arial" w:cs="Arial"/>
      <w:sz w:val="20"/>
      <w:szCs w:val="20"/>
      <w:lang w:eastAsia="ar-SA"/>
    </w:rPr>
  </w:style>
  <w:style w:type="paragraph" w:customStyle="1" w:styleId="3d">
    <w:name w:val="_Марк_Список_3"/>
    <w:basedOn w:val="20"/>
    <w:rsid w:val="00244A6A"/>
    <w:pPr>
      <w:tabs>
        <w:tab w:val="left" w:pos="2160"/>
      </w:tabs>
      <w:ind w:left="0" w:hanging="180"/>
    </w:pPr>
  </w:style>
  <w:style w:type="paragraph" w:customStyle="1" w:styleId="42">
    <w:name w:val="_Марк_Список_4"/>
    <w:basedOn w:val="3d"/>
    <w:rsid w:val="00244A6A"/>
    <w:pPr>
      <w:tabs>
        <w:tab w:val="left" w:pos="2880"/>
      </w:tabs>
      <w:ind w:left="360" w:hanging="360"/>
    </w:pPr>
  </w:style>
  <w:style w:type="paragraph" w:customStyle="1" w:styleId="53">
    <w:name w:val="_Марк_Список_5"/>
    <w:basedOn w:val="42"/>
    <w:rsid w:val="00244A6A"/>
    <w:pPr>
      <w:tabs>
        <w:tab w:val="left" w:pos="3600"/>
      </w:tabs>
    </w:pPr>
  </w:style>
  <w:style w:type="paragraph" w:customStyle="1" w:styleId="Default">
    <w:name w:val="Default"/>
    <w:rsid w:val="00244A6A"/>
    <w:pPr>
      <w:widowControl w:val="0"/>
      <w:suppressAutoHyphens/>
      <w:autoSpaceDE w:val="0"/>
      <w:spacing w:after="0" w:line="240" w:lineRule="auto"/>
    </w:pPr>
    <w:rPr>
      <w:rFonts w:ascii="Times New Roman" w:eastAsia="Times New Roman" w:hAnsi="Times New Roman" w:cs="Times New Roman"/>
      <w:color w:val="000000"/>
      <w:sz w:val="24"/>
      <w:szCs w:val="24"/>
      <w:lang w:eastAsia="ar-SA"/>
    </w:rPr>
  </w:style>
  <w:style w:type="paragraph" w:customStyle="1" w:styleId="FR1">
    <w:name w:val="FR1"/>
    <w:rsid w:val="00244A6A"/>
    <w:pPr>
      <w:widowControl w:val="0"/>
      <w:suppressAutoHyphens/>
      <w:spacing w:after="0" w:line="240" w:lineRule="auto"/>
      <w:ind w:left="2080"/>
    </w:pPr>
    <w:rPr>
      <w:rFonts w:ascii="Arial" w:eastAsia="Times New Roman" w:hAnsi="Arial" w:cs="Arial"/>
      <w:b/>
      <w:sz w:val="36"/>
      <w:szCs w:val="20"/>
      <w:lang w:eastAsia="ar-SA"/>
    </w:rPr>
  </w:style>
  <w:style w:type="paragraph" w:customStyle="1" w:styleId="ConsPlusNormal">
    <w:name w:val="ConsPlusNormal"/>
    <w:rsid w:val="00244A6A"/>
    <w:pPr>
      <w:widowControl w:val="0"/>
      <w:suppressAutoHyphens/>
      <w:autoSpaceDE w:val="0"/>
      <w:spacing w:after="0" w:line="240" w:lineRule="auto"/>
      <w:ind w:firstLine="720"/>
    </w:pPr>
    <w:rPr>
      <w:rFonts w:ascii="Arial" w:eastAsia="Times New Roman" w:hAnsi="Arial" w:cs="Arial"/>
      <w:sz w:val="20"/>
      <w:szCs w:val="20"/>
      <w:lang w:eastAsia="ar-SA"/>
    </w:rPr>
  </w:style>
  <w:style w:type="paragraph" w:customStyle="1" w:styleId="afffff5">
    <w:name w:val="Без интервала Знак"/>
    <w:next w:val="a6"/>
    <w:rsid w:val="00244A6A"/>
    <w:pPr>
      <w:suppressAutoHyphens/>
      <w:spacing w:after="0" w:line="240" w:lineRule="auto"/>
    </w:pPr>
    <w:rPr>
      <w:rFonts w:ascii="Times New Roman" w:eastAsia="Times New Roman" w:hAnsi="Times New Roman" w:cs="Times New Roman"/>
      <w:sz w:val="24"/>
      <w:lang w:eastAsia="ar-SA"/>
    </w:rPr>
  </w:style>
  <w:style w:type="paragraph" w:customStyle="1" w:styleId="Normal1">
    <w:name w:val="Normal1"/>
    <w:rsid w:val="00244A6A"/>
    <w:pPr>
      <w:widowControl w:val="0"/>
      <w:suppressAutoHyphens/>
      <w:spacing w:after="0" w:line="240" w:lineRule="auto"/>
    </w:pPr>
    <w:rPr>
      <w:rFonts w:ascii="Times New Roman" w:eastAsia="Times New Roman" w:hAnsi="Times New Roman" w:cs="Times New Roman"/>
      <w:sz w:val="20"/>
      <w:szCs w:val="20"/>
      <w:lang w:eastAsia="ar-SA"/>
    </w:rPr>
  </w:style>
  <w:style w:type="paragraph" w:customStyle="1" w:styleId="611">
    <w:name w:val="Стиль611"/>
    <w:rsid w:val="00244A6A"/>
    <w:pPr>
      <w:widowControl w:val="0"/>
      <w:numPr>
        <w:numId w:val="28"/>
      </w:numPr>
      <w:tabs>
        <w:tab w:val="left" w:pos="340"/>
      </w:tabs>
      <w:suppressAutoHyphens/>
      <w:autoSpaceDE w:val="0"/>
      <w:spacing w:after="0" w:line="240" w:lineRule="auto"/>
      <w:ind w:left="0" w:firstLine="0"/>
      <w:jc w:val="both"/>
    </w:pPr>
    <w:rPr>
      <w:rFonts w:ascii="Times New Roman" w:eastAsia="Times New Roman" w:hAnsi="Times New Roman" w:cs="Times New Roman"/>
      <w:bCs/>
      <w:iCs/>
      <w:color w:val="000000"/>
      <w:sz w:val="26"/>
      <w:szCs w:val="26"/>
      <w:lang w:eastAsia="ar-SA"/>
    </w:rPr>
  </w:style>
  <w:style w:type="paragraph" w:customStyle="1" w:styleId="afffff6">
    <w:name w:val="Стиль текста"/>
    <w:basedOn w:val="aff9"/>
    <w:rsid w:val="00244A6A"/>
    <w:pPr>
      <w:keepLines/>
      <w:spacing w:before="60" w:after="60"/>
      <w:jc w:val="both"/>
    </w:pPr>
    <w:rPr>
      <w:szCs w:val="20"/>
      <w:lang w:val="ru-RU"/>
    </w:rPr>
  </w:style>
  <w:style w:type="paragraph" w:customStyle="1" w:styleId="441">
    <w:name w:val="Стиль441"/>
    <w:rsid w:val="00244A6A"/>
    <w:pPr>
      <w:numPr>
        <w:numId w:val="17"/>
      </w:numPr>
      <w:tabs>
        <w:tab w:val="left" w:pos="340"/>
      </w:tabs>
      <w:suppressAutoHyphens/>
      <w:spacing w:after="0" w:line="240" w:lineRule="auto"/>
    </w:pPr>
    <w:rPr>
      <w:rFonts w:ascii="Times New Roman" w:eastAsia="Times New Roman" w:hAnsi="Times New Roman" w:cs="Times New Roman"/>
      <w:sz w:val="26"/>
      <w:szCs w:val="20"/>
      <w:lang w:eastAsia="ar-SA"/>
    </w:rPr>
  </w:style>
  <w:style w:type="paragraph" w:customStyle="1" w:styleId="911">
    <w:name w:val="Стиль911"/>
    <w:rsid w:val="00244A6A"/>
    <w:pPr>
      <w:numPr>
        <w:numId w:val="15"/>
      </w:numPr>
      <w:tabs>
        <w:tab w:val="left" w:pos="340"/>
      </w:tabs>
      <w:suppressAutoHyphens/>
      <w:spacing w:after="0" w:line="240" w:lineRule="auto"/>
      <w:jc w:val="both"/>
    </w:pPr>
    <w:rPr>
      <w:rFonts w:ascii="Times New Roman" w:eastAsia="Times New Roman" w:hAnsi="Times New Roman" w:cs="Times New Roman"/>
      <w:sz w:val="26"/>
      <w:szCs w:val="20"/>
      <w:lang w:eastAsia="ar-SA"/>
    </w:rPr>
  </w:style>
  <w:style w:type="paragraph" w:customStyle="1" w:styleId="afffff7">
    <w:name w:val="Содержимое таблицы"/>
    <w:basedOn w:val="a6"/>
    <w:rsid w:val="00244A6A"/>
    <w:pPr>
      <w:suppressLineNumbers/>
      <w:suppressAutoHyphens/>
    </w:pPr>
    <w:rPr>
      <w:rFonts w:ascii="Calibri" w:eastAsia="Calibri" w:hAnsi="Calibri" w:cs="Times New Roman"/>
      <w:lang w:eastAsia="ar-SA"/>
    </w:rPr>
  </w:style>
  <w:style w:type="paragraph" w:customStyle="1" w:styleId="afffff8">
    <w:name w:val="Заголовок таблицы"/>
    <w:basedOn w:val="afffff7"/>
    <w:rsid w:val="00244A6A"/>
    <w:pPr>
      <w:jc w:val="center"/>
    </w:pPr>
    <w:rPr>
      <w:b/>
      <w:bCs/>
    </w:rPr>
  </w:style>
  <w:style w:type="paragraph" w:customStyle="1" w:styleId="100">
    <w:name w:val="Оглавление 10"/>
    <w:basedOn w:val="1f3"/>
    <w:rsid w:val="00244A6A"/>
    <w:pPr>
      <w:tabs>
        <w:tab w:val="right" w:leader="dot" w:pos="7091"/>
      </w:tabs>
      <w:ind w:left="2547"/>
    </w:pPr>
  </w:style>
  <w:style w:type="paragraph" w:customStyle="1" w:styleId="afffff9">
    <w:name w:val="Содержимое врезки"/>
    <w:basedOn w:val="aff9"/>
    <w:rsid w:val="00244A6A"/>
  </w:style>
  <w:style w:type="numbering" w:customStyle="1" w:styleId="111">
    <w:name w:val="Нет списка11"/>
    <w:next w:val="a9"/>
    <w:uiPriority w:val="99"/>
    <w:semiHidden/>
    <w:unhideWhenUsed/>
    <w:rsid w:val="00244A6A"/>
  </w:style>
  <w:style w:type="paragraph" w:styleId="37">
    <w:name w:val="Body Text 3"/>
    <w:basedOn w:val="a6"/>
    <w:link w:val="36"/>
    <w:unhideWhenUsed/>
    <w:rsid w:val="00244A6A"/>
    <w:pPr>
      <w:suppressAutoHyphens/>
      <w:spacing w:after="120" w:line="240" w:lineRule="auto"/>
    </w:pPr>
    <w:rPr>
      <w:rFonts w:ascii="Times New Roman" w:eastAsia="Times New Roman" w:hAnsi="Times New Roman" w:cs="Times New Roman"/>
      <w:sz w:val="16"/>
      <w:szCs w:val="16"/>
    </w:rPr>
  </w:style>
  <w:style w:type="character" w:customStyle="1" w:styleId="313">
    <w:name w:val="Основной текст 3 Знак1"/>
    <w:basedOn w:val="a7"/>
    <w:uiPriority w:val="99"/>
    <w:semiHidden/>
    <w:rsid w:val="00244A6A"/>
    <w:rPr>
      <w:sz w:val="16"/>
      <w:szCs w:val="16"/>
    </w:rPr>
  </w:style>
  <w:style w:type="paragraph" w:customStyle="1" w:styleId="afffffa">
    <w:name w:val="Подписи сторон"/>
    <w:basedOn w:val="a6"/>
    <w:rsid w:val="00244A6A"/>
    <w:pPr>
      <w:widowControl w:val="0"/>
      <w:overflowPunct w:val="0"/>
      <w:autoSpaceDE w:val="0"/>
      <w:autoSpaceDN w:val="0"/>
      <w:adjustRightInd w:val="0"/>
      <w:spacing w:after="0" w:line="240" w:lineRule="auto"/>
      <w:ind w:firstLine="709"/>
    </w:pPr>
    <w:rPr>
      <w:rFonts w:ascii="Times New Roman" w:eastAsia="Times New Roman" w:hAnsi="Times New Roman" w:cs="Times New Roman"/>
      <w:sz w:val="24"/>
      <w:szCs w:val="20"/>
      <w:lang w:eastAsia="ru-RU"/>
    </w:rPr>
  </w:style>
  <w:style w:type="character" w:customStyle="1" w:styleId="afffffb">
    <w:name w:val="Основной текст_"/>
    <w:link w:val="3e"/>
    <w:locked/>
    <w:rsid w:val="00244A6A"/>
    <w:rPr>
      <w:shd w:val="clear" w:color="auto" w:fill="FFFFFF"/>
    </w:rPr>
  </w:style>
  <w:style w:type="paragraph" w:customStyle="1" w:styleId="3e">
    <w:name w:val="Основной текст3"/>
    <w:basedOn w:val="a6"/>
    <w:link w:val="afffffb"/>
    <w:rsid w:val="00244A6A"/>
    <w:pPr>
      <w:widowControl w:val="0"/>
      <w:shd w:val="clear" w:color="auto" w:fill="FFFFFF"/>
      <w:spacing w:after="360" w:line="0" w:lineRule="atLeast"/>
      <w:jc w:val="both"/>
    </w:pPr>
  </w:style>
  <w:style w:type="paragraph" w:customStyle="1" w:styleId="2f7">
    <w:name w:val="Обычный2"/>
    <w:rsid w:val="00244A6A"/>
    <w:pPr>
      <w:spacing w:after="0" w:line="240" w:lineRule="auto"/>
    </w:pPr>
    <w:rPr>
      <w:rFonts w:ascii="Times New Roman" w:eastAsia="Times New Roman" w:hAnsi="Times New Roman" w:cs="Times New Roman"/>
      <w:sz w:val="24"/>
      <w:szCs w:val="20"/>
      <w:lang w:eastAsia="ru-RU"/>
    </w:rPr>
  </w:style>
  <w:style w:type="character" w:styleId="afffffc">
    <w:name w:val="annotation reference"/>
    <w:uiPriority w:val="99"/>
    <w:unhideWhenUsed/>
    <w:rsid w:val="00244A6A"/>
    <w:rPr>
      <w:sz w:val="16"/>
      <w:szCs w:val="16"/>
    </w:rPr>
  </w:style>
  <w:style w:type="numbering" w:customStyle="1" w:styleId="2f8">
    <w:name w:val="Нет списка2"/>
    <w:next w:val="a9"/>
    <w:uiPriority w:val="99"/>
    <w:semiHidden/>
    <w:rsid w:val="00C70DAD"/>
  </w:style>
  <w:style w:type="paragraph" w:customStyle="1" w:styleId="3f">
    <w:name w:val="Обычный3"/>
    <w:rsid w:val="00C70DAD"/>
    <w:pPr>
      <w:spacing w:after="0" w:line="240" w:lineRule="auto"/>
    </w:pPr>
    <w:rPr>
      <w:rFonts w:ascii="Times New Roman" w:eastAsia="Times New Roman" w:hAnsi="Times New Roman" w:cs="Times New Roman"/>
      <w:sz w:val="24"/>
      <w:szCs w:val="20"/>
      <w:lang w:eastAsia="ru-RU"/>
    </w:rPr>
  </w:style>
  <w:style w:type="paragraph" w:customStyle="1" w:styleId="xl60">
    <w:name w:val="xl60"/>
    <w:basedOn w:val="a6"/>
    <w:rsid w:val="00C70DAD"/>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61">
    <w:name w:val="xl61"/>
    <w:basedOn w:val="a6"/>
    <w:rsid w:val="00C70DAD"/>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62">
    <w:name w:val="xl62"/>
    <w:basedOn w:val="a6"/>
    <w:rsid w:val="00C70DAD"/>
    <w:pPr>
      <w:pBdr>
        <w:top w:val="single" w:sz="8" w:space="0" w:color="auto"/>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3">
    <w:name w:val="xl63"/>
    <w:basedOn w:val="a6"/>
    <w:rsid w:val="00C70DAD"/>
    <w:pPr>
      <w:pBdr>
        <w:top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4">
    <w:name w:val="xl64"/>
    <w:basedOn w:val="a6"/>
    <w:rsid w:val="00C70DAD"/>
    <w:pPr>
      <w:pBdr>
        <w:top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65">
    <w:name w:val="xl65"/>
    <w:basedOn w:val="a6"/>
    <w:rsid w:val="00C70DAD"/>
    <w:pPr>
      <w:pBdr>
        <w:top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66">
    <w:name w:val="xl66"/>
    <w:basedOn w:val="a6"/>
    <w:rsid w:val="00C70DAD"/>
    <w:pPr>
      <w:pBdr>
        <w:top w:val="single" w:sz="8" w:space="0" w:color="auto"/>
        <w:bottom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67">
    <w:name w:val="xl67"/>
    <w:basedOn w:val="a6"/>
    <w:rsid w:val="00C70DAD"/>
    <w:pPr>
      <w:pBdr>
        <w:top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68">
    <w:name w:val="xl68"/>
    <w:basedOn w:val="a6"/>
    <w:rsid w:val="00C70DAD"/>
    <w:pPr>
      <w:pBdr>
        <w:top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9">
    <w:name w:val="xl69"/>
    <w:basedOn w:val="a6"/>
    <w:rsid w:val="00C70DAD"/>
    <w:pPr>
      <w:pBdr>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0">
    <w:name w:val="xl70"/>
    <w:basedOn w:val="a6"/>
    <w:rsid w:val="00C70DAD"/>
    <w:pPr>
      <w:pBdr>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1">
    <w:name w:val="xl71"/>
    <w:basedOn w:val="a6"/>
    <w:rsid w:val="00C70DAD"/>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2">
    <w:name w:val="xl72"/>
    <w:basedOn w:val="a6"/>
    <w:rsid w:val="00C70DAD"/>
    <w:pPr>
      <w:pBdr>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3">
    <w:name w:val="xl73"/>
    <w:basedOn w:val="a6"/>
    <w:rsid w:val="00C70DAD"/>
    <w:pP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74">
    <w:name w:val="xl74"/>
    <w:basedOn w:val="a6"/>
    <w:rsid w:val="00C70DAD"/>
    <w:pPr>
      <w:pBdr>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5">
    <w:name w:val="xl75"/>
    <w:basedOn w:val="a6"/>
    <w:rsid w:val="00C70DAD"/>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6">
    <w:name w:val="xl76"/>
    <w:basedOn w:val="a6"/>
    <w:rsid w:val="00C70DAD"/>
    <w:pPr>
      <w:pBdr>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77">
    <w:name w:val="xl77"/>
    <w:basedOn w:val="a6"/>
    <w:rsid w:val="00C70DAD"/>
    <w:pPr>
      <w:pBdr>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78">
    <w:name w:val="xl78"/>
    <w:basedOn w:val="a6"/>
    <w:rsid w:val="00C70DAD"/>
    <w:pPr>
      <w:pBdr>
        <w:bottom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79">
    <w:name w:val="xl79"/>
    <w:basedOn w:val="a6"/>
    <w:rsid w:val="00C70DAD"/>
    <w:pPr>
      <w:pBdr>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0">
    <w:name w:val="xl80"/>
    <w:basedOn w:val="a6"/>
    <w:rsid w:val="00C70DAD"/>
    <w:pPr>
      <w:pBdr>
        <w:left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1">
    <w:name w:val="xl81"/>
    <w:basedOn w:val="a6"/>
    <w:rsid w:val="00C70DAD"/>
    <w:pPr>
      <w:pBdr>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2">
    <w:name w:val="xl82"/>
    <w:basedOn w:val="a6"/>
    <w:rsid w:val="00C70DAD"/>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3">
    <w:name w:val="xl83"/>
    <w:basedOn w:val="a6"/>
    <w:rsid w:val="00C70DAD"/>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4">
    <w:name w:val="xl84"/>
    <w:basedOn w:val="a6"/>
    <w:rsid w:val="00C70DAD"/>
    <w:pPr>
      <w:pBdr>
        <w:top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5">
    <w:name w:val="xl85"/>
    <w:basedOn w:val="a6"/>
    <w:rsid w:val="00C70DAD"/>
    <w:pPr>
      <w:pBdr>
        <w:top w:val="single" w:sz="8" w:space="0" w:color="auto"/>
        <w:bottom w:val="single" w:sz="8" w:space="0" w:color="auto"/>
        <w:right w:val="single" w:sz="8" w:space="0" w:color="auto"/>
      </w:pBdr>
      <w:shd w:val="clear" w:color="C0C0C0" w:fill="auto"/>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6">
    <w:name w:val="xl86"/>
    <w:basedOn w:val="a6"/>
    <w:rsid w:val="00C70DAD"/>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87">
    <w:name w:val="xl87"/>
    <w:basedOn w:val="a6"/>
    <w:rsid w:val="00C70DAD"/>
    <w:pP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88">
    <w:name w:val="xl88"/>
    <w:basedOn w:val="a6"/>
    <w:rsid w:val="00C70DAD"/>
    <w:pP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89">
    <w:name w:val="xl89"/>
    <w:basedOn w:val="a6"/>
    <w:rsid w:val="00C70DAD"/>
    <w:pP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90">
    <w:name w:val="xl90"/>
    <w:basedOn w:val="a6"/>
    <w:rsid w:val="00C70DAD"/>
    <w:pP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91">
    <w:name w:val="xl91"/>
    <w:basedOn w:val="a6"/>
    <w:rsid w:val="00C70DAD"/>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92">
    <w:name w:val="xl92"/>
    <w:basedOn w:val="a6"/>
    <w:rsid w:val="00C70DAD"/>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93">
    <w:name w:val="xl93"/>
    <w:basedOn w:val="a6"/>
    <w:rsid w:val="00C70DAD"/>
    <w:pPr>
      <w:pBdr>
        <w:top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4">
    <w:name w:val="xl94"/>
    <w:basedOn w:val="a6"/>
    <w:rsid w:val="00C70DAD"/>
    <w:pP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95">
    <w:name w:val="xl95"/>
    <w:basedOn w:val="a6"/>
    <w:rsid w:val="00C70DA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6">
    <w:name w:val="xl96"/>
    <w:basedOn w:val="a6"/>
    <w:rsid w:val="00C70DAD"/>
    <w:pPr>
      <w:spacing w:before="100" w:beforeAutospacing="1" w:after="100" w:afterAutospacing="1" w:line="240" w:lineRule="auto"/>
    </w:pPr>
    <w:rPr>
      <w:rFonts w:ascii="Times New Roman" w:eastAsia="Times New Roman" w:hAnsi="Times New Roman" w:cs="Times New Roman"/>
      <w:b/>
      <w:bCs/>
      <w:color w:val="000000"/>
      <w:sz w:val="24"/>
      <w:szCs w:val="24"/>
      <w:u w:val="single"/>
      <w:lang w:eastAsia="ru-RU"/>
    </w:rPr>
  </w:style>
  <w:style w:type="paragraph" w:customStyle="1" w:styleId="xl97">
    <w:name w:val="xl97"/>
    <w:basedOn w:val="a6"/>
    <w:rsid w:val="00C70DAD"/>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98">
    <w:name w:val="xl98"/>
    <w:basedOn w:val="a6"/>
    <w:rsid w:val="00C70DAD"/>
    <w:pPr>
      <w:pBdr>
        <w:top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9">
    <w:name w:val="xl99"/>
    <w:basedOn w:val="a6"/>
    <w:rsid w:val="00C70DAD"/>
    <w:pP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100">
    <w:name w:val="xl100"/>
    <w:basedOn w:val="a6"/>
    <w:rsid w:val="00C70DA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01">
    <w:name w:val="xl101"/>
    <w:basedOn w:val="a6"/>
    <w:rsid w:val="00C70DA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02">
    <w:name w:val="xl102"/>
    <w:basedOn w:val="a6"/>
    <w:rsid w:val="00C70DAD"/>
    <w:pPr>
      <w:spacing w:before="100" w:beforeAutospacing="1" w:after="100" w:afterAutospacing="1" w:line="240" w:lineRule="auto"/>
      <w:jc w:val="center"/>
      <w:textAlignment w:val="top"/>
    </w:pPr>
    <w:rPr>
      <w:rFonts w:ascii="Times New Roman" w:eastAsia="Times New Roman" w:hAnsi="Times New Roman" w:cs="Times New Roman"/>
      <w:b/>
      <w:bCs/>
      <w:color w:val="000000"/>
      <w:sz w:val="24"/>
      <w:szCs w:val="24"/>
      <w:lang w:eastAsia="ru-RU"/>
    </w:rPr>
  </w:style>
  <w:style w:type="paragraph" w:customStyle="1" w:styleId="xl103">
    <w:name w:val="xl103"/>
    <w:basedOn w:val="a6"/>
    <w:rsid w:val="00C70DAD"/>
    <w:pPr>
      <w:spacing w:before="100" w:beforeAutospacing="1" w:after="100" w:afterAutospacing="1" w:line="240" w:lineRule="auto"/>
      <w:jc w:val="center"/>
      <w:textAlignment w:val="top"/>
    </w:pPr>
    <w:rPr>
      <w:rFonts w:ascii="Times New Roman" w:eastAsia="Times New Roman" w:hAnsi="Times New Roman" w:cs="Times New Roman"/>
      <w:b/>
      <w:bCs/>
      <w:color w:val="000000"/>
      <w:sz w:val="24"/>
      <w:szCs w:val="24"/>
      <w:lang w:eastAsia="ru-RU"/>
    </w:rPr>
  </w:style>
  <w:style w:type="paragraph" w:customStyle="1" w:styleId="xl104">
    <w:name w:val="xl104"/>
    <w:basedOn w:val="a6"/>
    <w:rsid w:val="00C70DAD"/>
    <w:pPr>
      <w:spacing w:before="100" w:beforeAutospacing="1" w:after="100" w:afterAutospacing="1" w:line="240" w:lineRule="auto"/>
    </w:pPr>
    <w:rPr>
      <w:rFonts w:ascii="Times New Roman" w:eastAsia="Times New Roman" w:hAnsi="Times New Roman" w:cs="Times New Roman"/>
      <w:color w:val="000000"/>
      <w:sz w:val="24"/>
      <w:szCs w:val="24"/>
      <w:u w:val="single"/>
      <w:lang w:eastAsia="ru-RU"/>
    </w:rPr>
  </w:style>
  <w:style w:type="table" w:styleId="afffffd">
    <w:name w:val="Table Grid"/>
    <w:basedOn w:val="a8"/>
    <w:uiPriority w:val="59"/>
    <w:rsid w:val="0011323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fe">
    <w:name w:val="footnote reference"/>
    <w:unhideWhenUsed/>
    <w:rsid w:val="00A728B3"/>
    <w:rPr>
      <w:vertAlign w:val="superscript"/>
    </w:rPr>
  </w:style>
  <w:style w:type="numbering" w:customStyle="1" w:styleId="3f0">
    <w:name w:val="Нет списка3"/>
    <w:next w:val="a9"/>
    <w:uiPriority w:val="99"/>
    <w:semiHidden/>
    <w:unhideWhenUsed/>
    <w:rsid w:val="00221B62"/>
  </w:style>
  <w:style w:type="table" w:customStyle="1" w:styleId="1ffa">
    <w:name w:val="Сетка таблицы1"/>
    <w:basedOn w:val="a8"/>
    <w:next w:val="afffffd"/>
    <w:uiPriority w:val="59"/>
    <w:rsid w:val="00221B62"/>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ffffff">
    <w:name w:val="Стиль"/>
    <w:rsid w:val="00221B62"/>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numbering" w:customStyle="1" w:styleId="43">
    <w:name w:val="Нет списка4"/>
    <w:next w:val="a9"/>
    <w:uiPriority w:val="99"/>
    <w:semiHidden/>
    <w:rsid w:val="003B6FE3"/>
  </w:style>
  <w:style w:type="paragraph" w:customStyle="1" w:styleId="44">
    <w:name w:val="Обычный4"/>
    <w:rsid w:val="003B6FE3"/>
    <w:pPr>
      <w:spacing w:after="0" w:line="240" w:lineRule="auto"/>
    </w:pPr>
    <w:rPr>
      <w:rFonts w:ascii="Times New Roman" w:eastAsia="Times New Roman" w:hAnsi="Times New Roman" w:cs="Times New Roman"/>
      <w:sz w:val="24"/>
      <w:szCs w:val="20"/>
      <w:lang w:eastAsia="ru-RU"/>
    </w:rPr>
  </w:style>
  <w:style w:type="paragraph" w:customStyle="1" w:styleId="xl105">
    <w:name w:val="xl105"/>
    <w:basedOn w:val="a6"/>
    <w:rsid w:val="003B6FE3"/>
    <w:pPr>
      <w:pBdr>
        <w:left w:val="single" w:sz="4" w:space="0" w:color="auto"/>
        <w:bottom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106">
    <w:name w:val="xl106"/>
    <w:basedOn w:val="a6"/>
    <w:rsid w:val="003B6FE3"/>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107">
    <w:name w:val="xl107"/>
    <w:basedOn w:val="a6"/>
    <w:rsid w:val="003B6FE3"/>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08">
    <w:name w:val="xl108"/>
    <w:basedOn w:val="a6"/>
    <w:rsid w:val="003B6FE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09">
    <w:name w:val="xl109"/>
    <w:basedOn w:val="a6"/>
    <w:rsid w:val="003B6FE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110">
    <w:name w:val="xl110"/>
    <w:basedOn w:val="a6"/>
    <w:rsid w:val="003B6FE3"/>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11">
    <w:name w:val="xl111"/>
    <w:basedOn w:val="a6"/>
    <w:rsid w:val="003B6FE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112">
    <w:name w:val="xl112"/>
    <w:basedOn w:val="a6"/>
    <w:rsid w:val="003B6FE3"/>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113">
    <w:name w:val="xl113"/>
    <w:basedOn w:val="a6"/>
    <w:rsid w:val="003B6FE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114">
    <w:name w:val="xl114"/>
    <w:basedOn w:val="a6"/>
    <w:rsid w:val="003B6FE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15">
    <w:name w:val="xl115"/>
    <w:basedOn w:val="a6"/>
    <w:rsid w:val="003B6FE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Calibri" w:eastAsia="Times New Roman" w:hAnsi="Calibri" w:cs="Calibri"/>
      <w:b/>
      <w:bCs/>
      <w:sz w:val="24"/>
      <w:szCs w:val="24"/>
      <w:lang w:eastAsia="ru-RU"/>
    </w:rPr>
  </w:style>
  <w:style w:type="numbering" w:customStyle="1" w:styleId="54">
    <w:name w:val="Нет списка5"/>
    <w:next w:val="a9"/>
    <w:uiPriority w:val="99"/>
    <w:semiHidden/>
    <w:rsid w:val="003C5345"/>
  </w:style>
  <w:style w:type="numbering" w:customStyle="1" w:styleId="62">
    <w:name w:val="Нет списка6"/>
    <w:next w:val="a9"/>
    <w:uiPriority w:val="99"/>
    <w:semiHidden/>
    <w:unhideWhenUsed/>
    <w:rsid w:val="00F944A7"/>
  </w:style>
  <w:style w:type="numbering" w:customStyle="1" w:styleId="72">
    <w:name w:val="Нет списка7"/>
    <w:next w:val="a9"/>
    <w:semiHidden/>
    <w:rsid w:val="00ED6F34"/>
  </w:style>
  <w:style w:type="paragraph" w:customStyle="1" w:styleId="13">
    <w:name w:val="Список 1 уровень"/>
    <w:basedOn w:val="a6"/>
    <w:qFormat/>
    <w:rsid w:val="00ED6F34"/>
    <w:pPr>
      <w:numPr>
        <w:numId w:val="52"/>
      </w:numPr>
      <w:tabs>
        <w:tab w:val="left" w:pos="709"/>
      </w:tabs>
      <w:autoSpaceDE w:val="0"/>
      <w:autoSpaceDN w:val="0"/>
      <w:spacing w:after="160" w:line="240" w:lineRule="exact"/>
    </w:pPr>
    <w:rPr>
      <w:rFonts w:ascii="Arial" w:eastAsia="Times New Roman" w:hAnsi="Arial" w:cs="Arial"/>
      <w:sz w:val="20"/>
      <w:szCs w:val="20"/>
      <w:lang w:eastAsia="ru-RU"/>
    </w:rPr>
  </w:style>
  <w:style w:type="paragraph" w:customStyle="1" w:styleId="affffff0">
    <w:name w:val="Вариант"/>
    <w:basedOn w:val="a6"/>
    <w:rsid w:val="00ED6F34"/>
    <w:pPr>
      <w:keepNext/>
      <w:spacing w:before="240" w:after="160" w:line="240" w:lineRule="exact"/>
      <w:ind w:left="-425"/>
    </w:pPr>
    <w:rPr>
      <w:rFonts w:ascii="Arial" w:eastAsia="Times New Roman" w:hAnsi="Arial" w:cs="Times New Roman"/>
      <w:b/>
      <w:bCs/>
      <w:iCs/>
      <w:color w:val="993300"/>
      <w:sz w:val="20"/>
      <w:szCs w:val="24"/>
      <w:lang w:eastAsia="ru-RU"/>
    </w:rPr>
  </w:style>
  <w:style w:type="paragraph" w:customStyle="1" w:styleId="1ffb">
    <w:name w:val="Абзац1"/>
    <w:basedOn w:val="a6"/>
    <w:link w:val="1ffc"/>
    <w:rsid w:val="00ED6F34"/>
    <w:pPr>
      <w:tabs>
        <w:tab w:val="left" w:pos="-1980"/>
        <w:tab w:val="left" w:pos="900"/>
      </w:tabs>
      <w:spacing w:after="160" w:line="240" w:lineRule="exact"/>
      <w:ind w:firstLine="900"/>
    </w:pPr>
    <w:rPr>
      <w:rFonts w:ascii="Arial" w:eastAsia="Times New Roman" w:hAnsi="Arial" w:cs="Times New Roman"/>
      <w:sz w:val="20"/>
      <w:szCs w:val="24"/>
      <w:lang w:val="x-none" w:eastAsia="x-none"/>
    </w:rPr>
  </w:style>
  <w:style w:type="character" w:customStyle="1" w:styleId="1ffc">
    <w:name w:val="Абзац1 Знак"/>
    <w:link w:val="1ffb"/>
    <w:rsid w:val="00ED6F34"/>
    <w:rPr>
      <w:rFonts w:ascii="Arial" w:eastAsia="Times New Roman" w:hAnsi="Arial" w:cs="Times New Roman"/>
      <w:sz w:val="20"/>
      <w:szCs w:val="24"/>
      <w:lang w:val="x-none" w:eastAsia="x-none"/>
    </w:rPr>
  </w:style>
  <w:style w:type="paragraph" w:customStyle="1" w:styleId="1ffd">
    <w:name w:val="Абзац 1 уровень"/>
    <w:basedOn w:val="1ffb"/>
    <w:qFormat/>
    <w:rsid w:val="00ED6F34"/>
    <w:pPr>
      <w:tabs>
        <w:tab w:val="clear" w:pos="-1980"/>
        <w:tab w:val="clear" w:pos="900"/>
      </w:tabs>
      <w:ind w:firstLine="709"/>
    </w:pPr>
  </w:style>
  <w:style w:type="paragraph" w:customStyle="1" w:styleId="a4">
    <w:name w:val="Список маркированный"/>
    <w:basedOn w:val="1ffd"/>
    <w:qFormat/>
    <w:rsid w:val="00ED6F34"/>
    <w:pPr>
      <w:numPr>
        <w:numId w:val="46"/>
      </w:numPr>
      <w:tabs>
        <w:tab w:val="num" w:pos="1134"/>
      </w:tabs>
      <w:ind w:left="1134" w:hanging="1134"/>
    </w:pPr>
  </w:style>
  <w:style w:type="numbering" w:customStyle="1" w:styleId="24">
    <w:name w:val="Список 2 уровень"/>
    <w:basedOn w:val="a9"/>
    <w:rsid w:val="00ED6F34"/>
    <w:pPr>
      <w:numPr>
        <w:numId w:val="47"/>
      </w:numPr>
    </w:pPr>
  </w:style>
  <w:style w:type="paragraph" w:customStyle="1" w:styleId="affffff1">
    <w:name w:val="Таблица"/>
    <w:basedOn w:val="a6"/>
    <w:rsid w:val="00ED6F34"/>
    <w:pPr>
      <w:spacing w:before="120" w:after="240" w:line="240" w:lineRule="exact"/>
    </w:pPr>
    <w:rPr>
      <w:rFonts w:ascii="Arial" w:eastAsia="Times New Roman" w:hAnsi="Arial" w:cs="Times New Roman"/>
      <w:sz w:val="20"/>
      <w:szCs w:val="24"/>
      <w:lang w:eastAsia="ru-RU"/>
    </w:rPr>
  </w:style>
  <w:style w:type="paragraph" w:customStyle="1" w:styleId="2f9">
    <w:name w:val="Абзац2"/>
    <w:basedOn w:val="a6"/>
    <w:rsid w:val="00ED6F34"/>
    <w:pPr>
      <w:tabs>
        <w:tab w:val="num" w:pos="1800"/>
      </w:tabs>
      <w:spacing w:after="160" w:line="240" w:lineRule="exact"/>
      <w:ind w:left="180" w:firstLine="1080"/>
    </w:pPr>
    <w:rPr>
      <w:rFonts w:ascii="Arial" w:eastAsia="Times New Roman" w:hAnsi="Arial" w:cs="Times New Roman"/>
      <w:sz w:val="20"/>
      <w:szCs w:val="24"/>
      <w:lang w:eastAsia="ru-RU"/>
    </w:rPr>
  </w:style>
  <w:style w:type="paragraph" w:customStyle="1" w:styleId="22">
    <w:name w:val="Список*2"/>
    <w:basedOn w:val="2f9"/>
    <w:rsid w:val="00ED6F34"/>
    <w:pPr>
      <w:numPr>
        <w:numId w:val="48"/>
      </w:numPr>
      <w:tabs>
        <w:tab w:val="clear" w:pos="2325"/>
        <w:tab w:val="num" w:pos="1260"/>
      </w:tabs>
      <w:ind w:left="180" w:firstLine="720"/>
    </w:pPr>
  </w:style>
  <w:style w:type="paragraph" w:customStyle="1" w:styleId="2fa">
    <w:name w:val="лСписок№2нк"/>
    <w:basedOn w:val="a6"/>
    <w:rsid w:val="00ED6F34"/>
    <w:pPr>
      <w:tabs>
        <w:tab w:val="left" w:pos="-1980"/>
        <w:tab w:val="left" w:pos="1260"/>
      </w:tabs>
      <w:spacing w:after="160" w:line="240" w:lineRule="exact"/>
      <w:ind w:left="180" w:firstLine="360"/>
    </w:pPr>
    <w:rPr>
      <w:rFonts w:ascii="Arial" w:eastAsia="Times New Roman" w:hAnsi="Arial" w:cs="Times New Roman"/>
      <w:sz w:val="20"/>
      <w:szCs w:val="24"/>
      <w:lang w:eastAsia="ru-RU"/>
    </w:rPr>
  </w:style>
  <w:style w:type="paragraph" w:customStyle="1" w:styleId="14">
    <w:name w:val="Список*1"/>
    <w:basedOn w:val="a6"/>
    <w:rsid w:val="00ED6F34"/>
    <w:pPr>
      <w:numPr>
        <w:numId w:val="49"/>
      </w:numPr>
      <w:tabs>
        <w:tab w:val="clear" w:pos="360"/>
        <w:tab w:val="left" w:pos="900"/>
      </w:tabs>
      <w:spacing w:after="160" w:line="240" w:lineRule="exact"/>
      <w:ind w:left="0" w:firstLine="540"/>
    </w:pPr>
    <w:rPr>
      <w:rFonts w:ascii="Arial" w:eastAsia="Times New Roman" w:hAnsi="Arial" w:cs="Times New Roman"/>
      <w:sz w:val="20"/>
      <w:szCs w:val="24"/>
      <w:lang w:eastAsia="ru-RU"/>
    </w:rPr>
  </w:style>
  <w:style w:type="paragraph" w:customStyle="1" w:styleId="1ffe">
    <w:name w:val="Договор_1"/>
    <w:basedOn w:val="a6"/>
    <w:rsid w:val="00ED6F34"/>
    <w:pPr>
      <w:tabs>
        <w:tab w:val="left" w:pos="709"/>
        <w:tab w:val="left" w:pos="1418"/>
        <w:tab w:val="left" w:pos="2126"/>
      </w:tabs>
      <w:spacing w:after="160" w:line="240" w:lineRule="auto"/>
      <w:ind w:firstLine="567"/>
      <w:jc w:val="both"/>
    </w:pPr>
    <w:rPr>
      <w:rFonts w:ascii="Arial" w:eastAsia="Times New Roman" w:hAnsi="Arial" w:cs="Times New Roman"/>
      <w:szCs w:val="24"/>
      <w:lang w:val="x-none" w:eastAsia="x-none"/>
    </w:rPr>
  </w:style>
  <w:style w:type="paragraph" w:customStyle="1" w:styleId="a5">
    <w:name w:val="Список№"/>
    <w:basedOn w:val="a6"/>
    <w:rsid w:val="00ED6F34"/>
    <w:pPr>
      <w:keepNext/>
      <w:numPr>
        <w:numId w:val="50"/>
      </w:numPr>
      <w:spacing w:before="240" w:after="120" w:line="240" w:lineRule="exact"/>
      <w:jc w:val="center"/>
    </w:pPr>
    <w:rPr>
      <w:rFonts w:ascii="Arial" w:eastAsia="Times New Roman" w:hAnsi="Arial" w:cs="Times New Roman"/>
      <w:b/>
      <w:bCs/>
      <w:sz w:val="20"/>
      <w:szCs w:val="24"/>
      <w:lang w:val="en-US" w:eastAsia="ru-RU"/>
    </w:rPr>
  </w:style>
  <w:style w:type="paragraph" w:customStyle="1" w:styleId="15">
    <w:name w:val="Список№1"/>
    <w:basedOn w:val="a6"/>
    <w:link w:val="1fff"/>
    <w:rsid w:val="00ED6F34"/>
    <w:pPr>
      <w:numPr>
        <w:ilvl w:val="1"/>
        <w:numId w:val="50"/>
      </w:numPr>
      <w:tabs>
        <w:tab w:val="left" w:pos="900"/>
      </w:tabs>
      <w:spacing w:after="160" w:line="240" w:lineRule="exact"/>
    </w:pPr>
    <w:rPr>
      <w:rFonts w:ascii="Arial" w:eastAsia="Times New Roman" w:hAnsi="Arial" w:cs="Times New Roman"/>
      <w:sz w:val="20"/>
      <w:szCs w:val="24"/>
      <w:lang w:val="x-none" w:eastAsia="x-none"/>
    </w:rPr>
  </w:style>
  <w:style w:type="character" w:customStyle="1" w:styleId="1fff">
    <w:name w:val="Список№1 Знак"/>
    <w:link w:val="15"/>
    <w:rsid w:val="00ED6F34"/>
    <w:rPr>
      <w:rFonts w:ascii="Arial" w:eastAsia="Times New Roman" w:hAnsi="Arial" w:cs="Times New Roman"/>
      <w:sz w:val="20"/>
      <w:szCs w:val="24"/>
      <w:lang w:val="x-none" w:eastAsia="x-none"/>
    </w:rPr>
  </w:style>
  <w:style w:type="paragraph" w:customStyle="1" w:styleId="25">
    <w:name w:val="Список№2"/>
    <w:basedOn w:val="a6"/>
    <w:rsid w:val="00ED6F34"/>
    <w:pPr>
      <w:numPr>
        <w:ilvl w:val="2"/>
        <w:numId w:val="50"/>
      </w:numPr>
      <w:spacing w:after="160" w:line="240" w:lineRule="exact"/>
    </w:pPr>
    <w:rPr>
      <w:rFonts w:ascii="Arial" w:eastAsia="Times New Roman" w:hAnsi="Arial" w:cs="Times New Roman"/>
      <w:sz w:val="20"/>
      <w:szCs w:val="24"/>
      <w:lang w:eastAsia="ru-RU"/>
    </w:rPr>
  </w:style>
  <w:style w:type="paragraph" w:customStyle="1" w:styleId="33">
    <w:name w:val="Список№3"/>
    <w:basedOn w:val="a6"/>
    <w:rsid w:val="00ED6F34"/>
    <w:pPr>
      <w:numPr>
        <w:ilvl w:val="3"/>
        <w:numId w:val="50"/>
      </w:numPr>
      <w:spacing w:after="160" w:line="240" w:lineRule="exact"/>
    </w:pPr>
    <w:rPr>
      <w:rFonts w:ascii="Arial" w:eastAsia="Times New Roman" w:hAnsi="Arial" w:cs="Times New Roman"/>
      <w:sz w:val="20"/>
      <w:szCs w:val="24"/>
      <w:lang w:eastAsia="ru-RU"/>
    </w:rPr>
  </w:style>
  <w:style w:type="paragraph" w:customStyle="1" w:styleId="affffff2">
    <w:name w:val="Абзац"/>
    <w:basedOn w:val="afff1"/>
    <w:link w:val="affffff3"/>
    <w:rsid w:val="00ED6F34"/>
    <w:pPr>
      <w:suppressAutoHyphens w:val="0"/>
      <w:spacing w:before="0" w:after="160" w:line="240" w:lineRule="exact"/>
      <w:ind w:firstLine="709"/>
    </w:pPr>
    <w:rPr>
      <w:rFonts w:ascii="Arial" w:hAnsi="Arial"/>
      <w:sz w:val="20"/>
      <w:lang w:val="x-none" w:eastAsia="x-none"/>
    </w:rPr>
  </w:style>
  <w:style w:type="character" w:customStyle="1" w:styleId="affffff3">
    <w:name w:val="Абзац Знак"/>
    <w:link w:val="affffff2"/>
    <w:rsid w:val="00ED6F34"/>
    <w:rPr>
      <w:rFonts w:ascii="Arial" w:eastAsia="Times New Roman" w:hAnsi="Arial" w:cs="Times New Roman"/>
      <w:sz w:val="20"/>
      <w:szCs w:val="24"/>
      <w:lang w:val="x-none" w:eastAsia="x-none"/>
    </w:rPr>
  </w:style>
  <w:style w:type="character" w:customStyle="1" w:styleId="2fb">
    <w:name w:val="Стиль2список Знак"/>
    <w:link w:val="23"/>
    <w:locked/>
    <w:rsid w:val="00ED6F34"/>
    <w:rPr>
      <w:lang w:val="x-none" w:eastAsia="x-none"/>
    </w:rPr>
  </w:style>
  <w:style w:type="paragraph" w:customStyle="1" w:styleId="23">
    <w:name w:val="Стиль2список"/>
    <w:basedOn w:val="a6"/>
    <w:link w:val="2fb"/>
    <w:rsid w:val="00ED6F34"/>
    <w:pPr>
      <w:numPr>
        <w:numId w:val="51"/>
      </w:numPr>
      <w:spacing w:after="160" w:line="240" w:lineRule="exact"/>
      <w:ind w:left="0" w:firstLine="709"/>
      <w:jc w:val="both"/>
    </w:pPr>
    <w:rPr>
      <w:lang w:val="x-none" w:eastAsia="x-none"/>
    </w:rPr>
  </w:style>
  <w:style w:type="paragraph" w:customStyle="1" w:styleId="1fff0">
    <w:name w:val="Стиль1"/>
    <w:basedOn w:val="a6"/>
    <w:rsid w:val="00ED6F34"/>
    <w:pPr>
      <w:spacing w:after="0" w:line="280" w:lineRule="exact"/>
    </w:pPr>
    <w:rPr>
      <w:rFonts w:ascii="Arial" w:eastAsia="Times New Roman" w:hAnsi="Arial" w:cs="Times New Roman"/>
      <w:sz w:val="24"/>
      <w:szCs w:val="24"/>
      <w:lang w:eastAsia="ru-RU"/>
    </w:rPr>
  </w:style>
  <w:style w:type="character" w:customStyle="1" w:styleId="affffff4">
    <w:name w:val="Сотрудник банка"/>
    <w:semiHidden/>
    <w:rsid w:val="00ED6F34"/>
    <w:rPr>
      <w:rFonts w:ascii="Arial" w:hAnsi="Arial" w:cs="Arial"/>
      <w:color w:val="000080"/>
      <w:sz w:val="20"/>
      <w:szCs w:val="20"/>
    </w:rPr>
  </w:style>
  <w:style w:type="paragraph" w:customStyle="1" w:styleId="affffff5">
    <w:name w:val="елена"/>
    <w:basedOn w:val="a6"/>
    <w:rsid w:val="00ED6F34"/>
    <w:pPr>
      <w:spacing w:after="0" w:line="240" w:lineRule="auto"/>
    </w:pPr>
    <w:rPr>
      <w:rFonts w:ascii="Arial" w:eastAsia="SimSun" w:hAnsi="Arial" w:cs="Arial"/>
      <w:sz w:val="20"/>
      <w:szCs w:val="20"/>
      <w:lang w:eastAsia="zh-CN"/>
    </w:rPr>
  </w:style>
  <w:style w:type="paragraph" w:styleId="29">
    <w:name w:val="Body Text 2"/>
    <w:basedOn w:val="a6"/>
    <w:link w:val="28"/>
    <w:rsid w:val="00ED6F34"/>
    <w:pPr>
      <w:autoSpaceDE w:val="0"/>
      <w:autoSpaceDN w:val="0"/>
      <w:spacing w:after="120" w:line="480" w:lineRule="auto"/>
    </w:pPr>
    <w:rPr>
      <w:rFonts w:ascii="Times New Roman" w:eastAsia="Times New Roman" w:hAnsi="Times New Roman" w:cs="Times New Roman"/>
      <w:sz w:val="24"/>
      <w:szCs w:val="24"/>
    </w:rPr>
  </w:style>
  <w:style w:type="character" w:customStyle="1" w:styleId="214">
    <w:name w:val="Основной текст 2 Знак1"/>
    <w:basedOn w:val="a7"/>
    <w:uiPriority w:val="99"/>
    <w:semiHidden/>
    <w:rsid w:val="00ED6F34"/>
  </w:style>
  <w:style w:type="paragraph" w:customStyle="1" w:styleId="1fff1">
    <w:name w:val="лСписок№1нк"/>
    <w:basedOn w:val="a6"/>
    <w:rsid w:val="00ED6F34"/>
    <w:pPr>
      <w:tabs>
        <w:tab w:val="left" w:pos="-1980"/>
        <w:tab w:val="left" w:pos="900"/>
      </w:tabs>
      <w:spacing w:after="160" w:line="240" w:lineRule="exact"/>
      <w:ind w:firstLine="360"/>
    </w:pPr>
    <w:rPr>
      <w:rFonts w:ascii="Arial" w:eastAsia="Times New Roman" w:hAnsi="Arial" w:cs="Times New Roman"/>
      <w:sz w:val="20"/>
      <w:szCs w:val="24"/>
      <w:lang w:val="x-none" w:eastAsia="x-none"/>
    </w:rPr>
  </w:style>
  <w:style w:type="paragraph" w:customStyle="1" w:styleId="affffff6">
    <w:name w:val="эксперимент"/>
    <w:rsid w:val="00ED6F34"/>
    <w:pPr>
      <w:spacing w:before="160" w:after="0" w:line="2880" w:lineRule="auto"/>
      <w:ind w:firstLine="709"/>
    </w:pPr>
    <w:rPr>
      <w:rFonts w:ascii="Arial" w:eastAsia="Times New Roman" w:hAnsi="Arial"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index 2" w:uiPriority="0"/>
    <w:lsdException w:name="index 3"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index heading" w:uiPriority="0"/>
    <w:lsdException w:name="caption" w:uiPriority="35" w:qFormat="1"/>
    <w:lsdException w:name="footnote reference" w:uiPriority="0"/>
    <w:lsdException w:name="line number" w:uiPriority="0"/>
    <w:lsdException w:name="page number" w:uiPriority="0"/>
    <w:lsdException w:name="endnote text" w:uiPriority="0"/>
    <w:lsdException w:name="List" w:uiPriority="0"/>
    <w:lsdException w:name="Title" w:semiHidden="0" w:uiPriority="0" w:unhideWhenUsed="0" w:qFormat="1"/>
    <w:lsdException w:name="Default Paragraph Font" w:uiPriority="1"/>
    <w:lsdException w:name="Body Text" w:uiPriority="0"/>
    <w:lsdException w:name="Subtitle" w:semiHidden="0" w:uiPriority="0" w:unhideWhenUsed="0" w:qFormat="1"/>
    <w:lsdException w:name="Body Text 2" w:uiPriority="0"/>
    <w:lsdException w:name="Body Text 3" w:uiPriority="0"/>
    <w:lsdException w:name="FollowedHyperlink" w:uiPriority="0"/>
    <w:lsdException w:name="Strong" w:semiHidden="0" w:uiPriority="0" w:unhideWhenUsed="0" w:qFormat="1"/>
    <w:lsdException w:name="Emphasis" w:semiHidden="0" w:uiPriority="20" w:unhideWhenUsed="0" w:qFormat="1"/>
    <w:lsdException w:name="Normal (Web)" w:uiPriority="0"/>
    <w:lsdException w:name="HTML Preformatted" w:uiPriority="0"/>
    <w:lsdException w:name="annotation subject" w:uiPriority="0"/>
    <w:lsdException w:name="Balloon Text" w:uiPriority="0"/>
    <w:lsdException w:name="Table Grid" w:semiHidden="0" w:uiPriority="59" w:unhideWhenUsed="0"/>
    <w:lsdException w:name="Placeholder Text" w:uiPriority="0"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0" w:qFormat="1"/>
  </w:latentStyles>
  <w:style w:type="paragraph" w:default="1" w:styleId="a6">
    <w:name w:val="Normal"/>
    <w:qFormat/>
    <w:rsid w:val="00022137"/>
  </w:style>
  <w:style w:type="paragraph" w:styleId="1">
    <w:name w:val="heading 1"/>
    <w:basedOn w:val="a6"/>
    <w:next w:val="a6"/>
    <w:link w:val="16"/>
    <w:qFormat/>
    <w:rsid w:val="00244A6A"/>
    <w:pPr>
      <w:keepNext/>
      <w:numPr>
        <w:numId w:val="1"/>
      </w:numPr>
      <w:suppressAutoHyphens/>
      <w:spacing w:after="0" w:line="240" w:lineRule="auto"/>
      <w:jc w:val="right"/>
      <w:outlineLvl w:val="0"/>
    </w:pPr>
    <w:rPr>
      <w:rFonts w:ascii="Times New Roman" w:eastAsia="Times New Roman" w:hAnsi="Times New Roman" w:cs="Times New Roman"/>
      <w:iCs/>
      <w:sz w:val="24"/>
      <w:szCs w:val="24"/>
      <w:lang w:val="x-none" w:eastAsia="ar-SA"/>
    </w:rPr>
  </w:style>
  <w:style w:type="paragraph" w:styleId="2">
    <w:name w:val="heading 2"/>
    <w:basedOn w:val="a6"/>
    <w:next w:val="a6"/>
    <w:link w:val="26"/>
    <w:qFormat/>
    <w:rsid w:val="00244A6A"/>
    <w:pPr>
      <w:keepNext/>
      <w:numPr>
        <w:ilvl w:val="1"/>
        <w:numId w:val="1"/>
      </w:numPr>
      <w:suppressAutoHyphens/>
      <w:spacing w:before="240" w:after="60" w:line="240" w:lineRule="auto"/>
      <w:outlineLvl w:val="1"/>
    </w:pPr>
    <w:rPr>
      <w:rFonts w:ascii="Arial" w:eastAsia="Times New Roman" w:hAnsi="Arial" w:cs="Arial"/>
      <w:b/>
      <w:bCs/>
      <w:i/>
      <w:iCs/>
      <w:sz w:val="28"/>
      <w:szCs w:val="28"/>
      <w:lang w:eastAsia="ar-SA"/>
    </w:rPr>
  </w:style>
  <w:style w:type="paragraph" w:styleId="3">
    <w:name w:val="heading 3"/>
    <w:basedOn w:val="a6"/>
    <w:next w:val="a6"/>
    <w:link w:val="34"/>
    <w:qFormat/>
    <w:rsid w:val="00244A6A"/>
    <w:pPr>
      <w:keepNext/>
      <w:numPr>
        <w:numId w:val="19"/>
      </w:numPr>
      <w:suppressAutoHyphens/>
      <w:spacing w:before="240" w:after="60" w:line="240" w:lineRule="auto"/>
      <w:outlineLvl w:val="2"/>
    </w:pPr>
    <w:rPr>
      <w:rFonts w:ascii="Cambria" w:eastAsia="Times New Roman" w:hAnsi="Cambria" w:cs="Times New Roman"/>
      <w:b/>
      <w:bCs/>
      <w:sz w:val="26"/>
      <w:szCs w:val="26"/>
      <w:lang w:eastAsia="ar-SA"/>
    </w:rPr>
  </w:style>
  <w:style w:type="paragraph" w:styleId="4">
    <w:name w:val="heading 4"/>
    <w:basedOn w:val="a6"/>
    <w:next w:val="a6"/>
    <w:link w:val="40"/>
    <w:qFormat/>
    <w:rsid w:val="00244A6A"/>
    <w:pPr>
      <w:keepNext/>
      <w:tabs>
        <w:tab w:val="num" w:pos="567"/>
      </w:tabs>
      <w:suppressAutoHyphens/>
      <w:spacing w:before="240" w:after="60" w:line="240" w:lineRule="auto"/>
      <w:ind w:left="567" w:hanging="567"/>
      <w:outlineLvl w:val="3"/>
    </w:pPr>
    <w:rPr>
      <w:rFonts w:ascii="Times New Roman" w:eastAsia="Arial Unicode MS" w:hAnsi="Times New Roman" w:cs="Times New Roman"/>
      <w:b/>
      <w:bCs/>
      <w:sz w:val="28"/>
      <w:szCs w:val="28"/>
      <w:lang w:eastAsia="ar-SA"/>
    </w:rPr>
  </w:style>
  <w:style w:type="paragraph" w:styleId="5">
    <w:name w:val="heading 5"/>
    <w:basedOn w:val="a6"/>
    <w:next w:val="a6"/>
    <w:link w:val="50"/>
    <w:qFormat/>
    <w:rsid w:val="00244A6A"/>
    <w:pPr>
      <w:suppressAutoHyphens/>
      <w:spacing w:before="240" w:after="60" w:line="240" w:lineRule="auto"/>
      <w:ind w:left="3181" w:hanging="1008"/>
      <w:outlineLvl w:val="4"/>
    </w:pPr>
    <w:rPr>
      <w:rFonts w:ascii="Times New Roman CYR" w:eastAsia="Arial Unicode MS" w:hAnsi="Times New Roman CYR" w:cs="Times New Roman"/>
      <w:b/>
      <w:bCs/>
      <w:i/>
      <w:iCs/>
      <w:sz w:val="26"/>
      <w:szCs w:val="26"/>
      <w:lang w:eastAsia="ar-SA"/>
    </w:rPr>
  </w:style>
  <w:style w:type="paragraph" w:styleId="6">
    <w:name w:val="heading 6"/>
    <w:basedOn w:val="a6"/>
    <w:next w:val="a6"/>
    <w:link w:val="60"/>
    <w:qFormat/>
    <w:rsid w:val="00244A6A"/>
    <w:pPr>
      <w:suppressAutoHyphens/>
      <w:spacing w:before="240" w:after="60" w:line="240" w:lineRule="auto"/>
      <w:outlineLvl w:val="5"/>
    </w:pPr>
    <w:rPr>
      <w:rFonts w:ascii="Times New Roman" w:eastAsia="Times New Roman" w:hAnsi="Times New Roman" w:cs="Times New Roman"/>
      <w:b/>
      <w:bCs/>
      <w:lang w:eastAsia="ar-SA"/>
    </w:rPr>
  </w:style>
  <w:style w:type="paragraph" w:styleId="7">
    <w:name w:val="heading 7"/>
    <w:basedOn w:val="a6"/>
    <w:next w:val="a6"/>
    <w:link w:val="70"/>
    <w:qFormat/>
    <w:rsid w:val="00244A6A"/>
    <w:pPr>
      <w:suppressAutoHyphens/>
      <w:spacing w:before="240" w:after="60" w:line="240" w:lineRule="auto"/>
      <w:ind w:left="3469" w:hanging="1296"/>
      <w:outlineLvl w:val="6"/>
    </w:pPr>
    <w:rPr>
      <w:rFonts w:ascii="Times New Roman" w:eastAsia="Times New Roman" w:hAnsi="Times New Roman" w:cs="Times New Roman"/>
      <w:sz w:val="24"/>
      <w:szCs w:val="24"/>
      <w:lang w:eastAsia="ar-SA"/>
    </w:rPr>
  </w:style>
  <w:style w:type="paragraph" w:styleId="8">
    <w:name w:val="heading 8"/>
    <w:basedOn w:val="a6"/>
    <w:next w:val="a6"/>
    <w:link w:val="80"/>
    <w:qFormat/>
    <w:rsid w:val="00244A6A"/>
    <w:pPr>
      <w:suppressAutoHyphens/>
      <w:spacing w:before="240" w:after="60" w:line="240" w:lineRule="auto"/>
      <w:ind w:left="3613" w:hanging="1440"/>
      <w:outlineLvl w:val="7"/>
    </w:pPr>
    <w:rPr>
      <w:rFonts w:ascii="Times New Roman" w:eastAsia="Times New Roman" w:hAnsi="Times New Roman" w:cs="Times New Roman"/>
      <w:i/>
      <w:iCs/>
      <w:sz w:val="24"/>
      <w:szCs w:val="24"/>
      <w:lang w:eastAsia="ar-SA"/>
    </w:rPr>
  </w:style>
  <w:style w:type="paragraph" w:styleId="9">
    <w:name w:val="heading 9"/>
    <w:basedOn w:val="a6"/>
    <w:next w:val="a6"/>
    <w:link w:val="90"/>
    <w:qFormat/>
    <w:rsid w:val="00244A6A"/>
    <w:pPr>
      <w:suppressAutoHyphens/>
      <w:spacing w:before="240" w:after="60" w:line="240" w:lineRule="auto"/>
      <w:ind w:left="3757" w:hanging="1584"/>
      <w:outlineLvl w:val="8"/>
    </w:pPr>
    <w:rPr>
      <w:rFonts w:ascii="Arial" w:eastAsia="Times New Roman" w:hAnsi="Arial" w:cs="Arial"/>
      <w:lang w:eastAsia="ar-SA"/>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character" w:customStyle="1" w:styleId="16">
    <w:name w:val="Заголовок 1 Знак"/>
    <w:basedOn w:val="a7"/>
    <w:link w:val="1"/>
    <w:rsid w:val="00244A6A"/>
    <w:rPr>
      <w:rFonts w:ascii="Times New Roman" w:eastAsia="Times New Roman" w:hAnsi="Times New Roman" w:cs="Times New Roman"/>
      <w:iCs/>
      <w:sz w:val="24"/>
      <w:szCs w:val="24"/>
      <w:lang w:val="x-none" w:eastAsia="ar-SA"/>
    </w:rPr>
  </w:style>
  <w:style w:type="character" w:customStyle="1" w:styleId="26">
    <w:name w:val="Заголовок 2 Знак"/>
    <w:basedOn w:val="a7"/>
    <w:link w:val="2"/>
    <w:rsid w:val="00244A6A"/>
    <w:rPr>
      <w:rFonts w:ascii="Arial" w:eastAsia="Times New Roman" w:hAnsi="Arial" w:cs="Arial"/>
      <w:b/>
      <w:bCs/>
      <w:i/>
      <w:iCs/>
      <w:sz w:val="28"/>
      <w:szCs w:val="28"/>
      <w:lang w:eastAsia="ar-SA"/>
    </w:rPr>
  </w:style>
  <w:style w:type="character" w:customStyle="1" w:styleId="34">
    <w:name w:val="Заголовок 3 Знак"/>
    <w:basedOn w:val="a7"/>
    <w:link w:val="3"/>
    <w:rsid w:val="00244A6A"/>
    <w:rPr>
      <w:rFonts w:ascii="Cambria" w:eastAsia="Times New Roman" w:hAnsi="Cambria" w:cs="Times New Roman"/>
      <w:b/>
      <w:bCs/>
      <w:sz w:val="26"/>
      <w:szCs w:val="26"/>
      <w:lang w:eastAsia="ar-SA"/>
    </w:rPr>
  </w:style>
  <w:style w:type="character" w:customStyle="1" w:styleId="40">
    <w:name w:val="Заголовок 4 Знак"/>
    <w:basedOn w:val="a7"/>
    <w:link w:val="4"/>
    <w:rsid w:val="00244A6A"/>
    <w:rPr>
      <w:rFonts w:ascii="Times New Roman" w:eastAsia="Arial Unicode MS" w:hAnsi="Times New Roman" w:cs="Times New Roman"/>
      <w:b/>
      <w:bCs/>
      <w:sz w:val="28"/>
      <w:szCs w:val="28"/>
      <w:lang w:eastAsia="ar-SA"/>
    </w:rPr>
  </w:style>
  <w:style w:type="character" w:customStyle="1" w:styleId="50">
    <w:name w:val="Заголовок 5 Знак"/>
    <w:basedOn w:val="a7"/>
    <w:link w:val="5"/>
    <w:rsid w:val="00244A6A"/>
    <w:rPr>
      <w:rFonts w:ascii="Times New Roman CYR" w:eastAsia="Arial Unicode MS" w:hAnsi="Times New Roman CYR" w:cs="Times New Roman"/>
      <w:b/>
      <w:bCs/>
      <w:i/>
      <w:iCs/>
      <w:sz w:val="26"/>
      <w:szCs w:val="26"/>
      <w:lang w:eastAsia="ar-SA"/>
    </w:rPr>
  </w:style>
  <w:style w:type="character" w:customStyle="1" w:styleId="60">
    <w:name w:val="Заголовок 6 Знак"/>
    <w:basedOn w:val="a7"/>
    <w:link w:val="6"/>
    <w:rsid w:val="00244A6A"/>
    <w:rPr>
      <w:rFonts w:ascii="Times New Roman" w:eastAsia="Times New Roman" w:hAnsi="Times New Roman" w:cs="Times New Roman"/>
      <w:b/>
      <w:bCs/>
      <w:lang w:eastAsia="ar-SA"/>
    </w:rPr>
  </w:style>
  <w:style w:type="character" w:customStyle="1" w:styleId="70">
    <w:name w:val="Заголовок 7 Знак"/>
    <w:basedOn w:val="a7"/>
    <w:link w:val="7"/>
    <w:rsid w:val="00244A6A"/>
    <w:rPr>
      <w:rFonts w:ascii="Times New Roman" w:eastAsia="Times New Roman" w:hAnsi="Times New Roman" w:cs="Times New Roman"/>
      <w:sz w:val="24"/>
      <w:szCs w:val="24"/>
      <w:lang w:eastAsia="ar-SA"/>
    </w:rPr>
  </w:style>
  <w:style w:type="character" w:customStyle="1" w:styleId="80">
    <w:name w:val="Заголовок 8 Знак"/>
    <w:basedOn w:val="a7"/>
    <w:link w:val="8"/>
    <w:rsid w:val="00244A6A"/>
    <w:rPr>
      <w:rFonts w:ascii="Times New Roman" w:eastAsia="Times New Roman" w:hAnsi="Times New Roman" w:cs="Times New Roman"/>
      <w:i/>
      <w:iCs/>
      <w:sz w:val="24"/>
      <w:szCs w:val="24"/>
      <w:lang w:eastAsia="ar-SA"/>
    </w:rPr>
  </w:style>
  <w:style w:type="character" w:customStyle="1" w:styleId="90">
    <w:name w:val="Заголовок 9 Знак"/>
    <w:basedOn w:val="a7"/>
    <w:link w:val="9"/>
    <w:rsid w:val="00244A6A"/>
    <w:rPr>
      <w:rFonts w:ascii="Arial" w:eastAsia="Times New Roman" w:hAnsi="Arial" w:cs="Arial"/>
      <w:lang w:eastAsia="ar-SA"/>
    </w:rPr>
  </w:style>
  <w:style w:type="numbering" w:customStyle="1" w:styleId="17">
    <w:name w:val="Нет списка1"/>
    <w:next w:val="a9"/>
    <w:uiPriority w:val="99"/>
    <w:semiHidden/>
    <w:unhideWhenUsed/>
    <w:rsid w:val="00244A6A"/>
  </w:style>
  <w:style w:type="character" w:customStyle="1" w:styleId="WW8Num1z0">
    <w:name w:val="WW8Num1z0"/>
    <w:rsid w:val="00244A6A"/>
  </w:style>
  <w:style w:type="character" w:customStyle="1" w:styleId="WW8Num2z0">
    <w:name w:val="WW8Num2z0"/>
    <w:rsid w:val="00244A6A"/>
    <w:rPr>
      <w:rFonts w:ascii="Symbol" w:hAnsi="Symbol" w:cs="Symbol" w:hint="default"/>
    </w:rPr>
  </w:style>
  <w:style w:type="character" w:customStyle="1" w:styleId="WW8Num3z0">
    <w:name w:val="WW8Num3z0"/>
    <w:rsid w:val="00244A6A"/>
    <w:rPr>
      <w:rFonts w:ascii="Symbol" w:hAnsi="Symbol" w:cs="Symbol" w:hint="default"/>
    </w:rPr>
  </w:style>
  <w:style w:type="character" w:customStyle="1" w:styleId="WW8Num4z0">
    <w:name w:val="WW8Num4z0"/>
    <w:rsid w:val="00244A6A"/>
  </w:style>
  <w:style w:type="character" w:customStyle="1" w:styleId="WW8Num5z0">
    <w:name w:val="WW8Num5z0"/>
    <w:rsid w:val="00244A6A"/>
    <w:rPr>
      <w:rFonts w:ascii="Times New Roman" w:hAnsi="Times New Roman" w:cs="Times New Roman"/>
      <w:b w:val="0"/>
      <w:bCs w:val="0"/>
      <w:i w:val="0"/>
      <w:iCs w:val="0"/>
      <w:caps w:val="0"/>
      <w:smallCaps w:val="0"/>
      <w:strike w:val="0"/>
      <w:dstrike w:val="0"/>
      <w:color w:val="000000"/>
      <w:spacing w:val="10"/>
      <w:w w:val="100"/>
      <w:position w:val="0"/>
      <w:sz w:val="24"/>
      <w:szCs w:val="24"/>
      <w:u w:val="none"/>
      <w:vertAlign w:val="baseline"/>
    </w:rPr>
  </w:style>
  <w:style w:type="character" w:customStyle="1" w:styleId="WW8Num5z2">
    <w:name w:val="WW8Num5z2"/>
    <w:rsid w:val="00244A6A"/>
    <w:rPr>
      <w:rFonts w:ascii="Times New Roman" w:hAnsi="Times New Roman" w:cs="Times New Roman"/>
      <w:b w:val="0"/>
      <w:bCs w:val="0"/>
      <w:i w:val="0"/>
      <w:iCs w:val="0"/>
      <w:caps w:val="0"/>
      <w:smallCaps w:val="0"/>
      <w:strike w:val="0"/>
      <w:dstrike w:val="0"/>
      <w:color w:val="000000"/>
      <w:spacing w:val="10"/>
      <w:w w:val="100"/>
      <w:position w:val="0"/>
      <w:sz w:val="19"/>
      <w:szCs w:val="19"/>
      <w:u w:val="none"/>
      <w:vertAlign w:val="baseline"/>
    </w:rPr>
  </w:style>
  <w:style w:type="character" w:customStyle="1" w:styleId="WW8Num6z0">
    <w:name w:val="WW8Num6z0"/>
    <w:rsid w:val="00244A6A"/>
    <w:rPr>
      <w:rFonts w:ascii="Symbol" w:hAnsi="Symbol" w:cs="Symbol"/>
      <w:color w:val="auto"/>
    </w:rPr>
  </w:style>
  <w:style w:type="character" w:customStyle="1" w:styleId="WW8Num7z0">
    <w:name w:val="WW8Num7z0"/>
    <w:rsid w:val="00244A6A"/>
    <w:rPr>
      <w:rFonts w:ascii="Times New Roman" w:hAnsi="Times New Roman" w:cs="Times New Roman"/>
      <w:b w:val="0"/>
      <w:bCs w:val="0"/>
      <w:i w:val="0"/>
      <w:iCs w:val="0"/>
      <w:caps w:val="0"/>
      <w:smallCaps w:val="0"/>
      <w:strike w:val="0"/>
      <w:dstrike w:val="0"/>
      <w:color w:val="000000"/>
      <w:spacing w:val="10"/>
      <w:w w:val="100"/>
      <w:position w:val="0"/>
      <w:sz w:val="19"/>
      <w:szCs w:val="19"/>
      <w:u w:val="none"/>
      <w:vertAlign w:val="baseline"/>
    </w:rPr>
  </w:style>
  <w:style w:type="character" w:customStyle="1" w:styleId="WW8Num8z0">
    <w:name w:val="WW8Num8z0"/>
    <w:rsid w:val="00244A6A"/>
  </w:style>
  <w:style w:type="character" w:customStyle="1" w:styleId="WW8Num8z1">
    <w:name w:val="WW8Num8z1"/>
    <w:rsid w:val="00244A6A"/>
  </w:style>
  <w:style w:type="character" w:customStyle="1" w:styleId="WW8Num8z2">
    <w:name w:val="WW8Num8z2"/>
    <w:rsid w:val="00244A6A"/>
  </w:style>
  <w:style w:type="character" w:customStyle="1" w:styleId="WW8Num8z3">
    <w:name w:val="WW8Num8z3"/>
    <w:rsid w:val="00244A6A"/>
  </w:style>
  <w:style w:type="character" w:customStyle="1" w:styleId="WW8Num8z4">
    <w:name w:val="WW8Num8z4"/>
    <w:rsid w:val="00244A6A"/>
  </w:style>
  <w:style w:type="character" w:customStyle="1" w:styleId="WW8Num8z5">
    <w:name w:val="WW8Num8z5"/>
    <w:rsid w:val="00244A6A"/>
  </w:style>
  <w:style w:type="character" w:customStyle="1" w:styleId="WW8Num8z6">
    <w:name w:val="WW8Num8z6"/>
    <w:rsid w:val="00244A6A"/>
  </w:style>
  <w:style w:type="character" w:customStyle="1" w:styleId="WW8Num8z7">
    <w:name w:val="WW8Num8z7"/>
    <w:rsid w:val="00244A6A"/>
  </w:style>
  <w:style w:type="character" w:customStyle="1" w:styleId="WW8Num8z8">
    <w:name w:val="WW8Num8z8"/>
    <w:rsid w:val="00244A6A"/>
  </w:style>
  <w:style w:type="character" w:customStyle="1" w:styleId="WW8Num9z0">
    <w:name w:val="WW8Num9z0"/>
    <w:rsid w:val="00244A6A"/>
    <w:rPr>
      <w:sz w:val="24"/>
      <w:szCs w:val="24"/>
    </w:rPr>
  </w:style>
  <w:style w:type="character" w:customStyle="1" w:styleId="WW8Num9z1">
    <w:name w:val="WW8Num9z1"/>
    <w:rsid w:val="00244A6A"/>
  </w:style>
  <w:style w:type="character" w:customStyle="1" w:styleId="WW8Num9z2">
    <w:name w:val="WW8Num9z2"/>
    <w:rsid w:val="00244A6A"/>
  </w:style>
  <w:style w:type="character" w:customStyle="1" w:styleId="WW8Num9z3">
    <w:name w:val="WW8Num9z3"/>
    <w:rsid w:val="00244A6A"/>
    <w:rPr>
      <w:rFonts w:ascii="Times New Roman" w:eastAsia="Times New Roman" w:hAnsi="Times New Roman" w:cs="Times New Roman"/>
      <w:color w:val="FF0000"/>
      <w:sz w:val="20"/>
      <w:szCs w:val="20"/>
    </w:rPr>
  </w:style>
  <w:style w:type="character" w:customStyle="1" w:styleId="WW8Num9z4">
    <w:name w:val="WW8Num9z4"/>
    <w:rsid w:val="00244A6A"/>
  </w:style>
  <w:style w:type="character" w:customStyle="1" w:styleId="WW8Num9z5">
    <w:name w:val="WW8Num9z5"/>
    <w:rsid w:val="00244A6A"/>
  </w:style>
  <w:style w:type="character" w:customStyle="1" w:styleId="WW8Num9z6">
    <w:name w:val="WW8Num9z6"/>
    <w:rsid w:val="00244A6A"/>
  </w:style>
  <w:style w:type="character" w:customStyle="1" w:styleId="WW8Num9z7">
    <w:name w:val="WW8Num9z7"/>
    <w:rsid w:val="00244A6A"/>
  </w:style>
  <w:style w:type="character" w:customStyle="1" w:styleId="WW8Num9z8">
    <w:name w:val="WW8Num9z8"/>
    <w:rsid w:val="00244A6A"/>
  </w:style>
  <w:style w:type="character" w:customStyle="1" w:styleId="WW8Num10z0">
    <w:name w:val="WW8Num10z0"/>
    <w:rsid w:val="00244A6A"/>
    <w:rPr>
      <w:rFonts w:ascii="Symbol" w:hAnsi="Symbol" w:cs="Symbol" w:hint="default"/>
      <w:color w:val="auto"/>
      <w:sz w:val="20"/>
      <w:szCs w:val="20"/>
    </w:rPr>
  </w:style>
  <w:style w:type="character" w:customStyle="1" w:styleId="WW8Num10z1">
    <w:name w:val="WW8Num10z1"/>
    <w:rsid w:val="00244A6A"/>
    <w:rPr>
      <w:rFonts w:ascii="Courier New" w:hAnsi="Courier New" w:cs="Courier New" w:hint="default"/>
    </w:rPr>
  </w:style>
  <w:style w:type="character" w:customStyle="1" w:styleId="WW8Num10z2">
    <w:name w:val="WW8Num10z2"/>
    <w:rsid w:val="00244A6A"/>
    <w:rPr>
      <w:rFonts w:ascii="Wingdings" w:hAnsi="Wingdings" w:cs="Wingdings" w:hint="default"/>
    </w:rPr>
  </w:style>
  <w:style w:type="character" w:customStyle="1" w:styleId="WW8Num10z3">
    <w:name w:val="WW8Num10z3"/>
    <w:rsid w:val="00244A6A"/>
    <w:rPr>
      <w:rFonts w:ascii="Symbol" w:hAnsi="Symbol" w:cs="Symbol" w:hint="default"/>
    </w:rPr>
  </w:style>
  <w:style w:type="character" w:customStyle="1" w:styleId="WW8Num11z0">
    <w:name w:val="WW8Num11z0"/>
    <w:rsid w:val="00244A6A"/>
    <w:rPr>
      <w:rFonts w:cs="Times New Roman" w:hint="default"/>
      <w:b/>
      <w:bCs/>
      <w:i w:val="0"/>
      <w:iCs w:val="0"/>
    </w:rPr>
  </w:style>
  <w:style w:type="character" w:customStyle="1" w:styleId="WW8Num11z2">
    <w:name w:val="WW8Num11z2"/>
    <w:rsid w:val="00244A6A"/>
    <w:rPr>
      <w:rFonts w:cs="Times New Roman" w:hint="default"/>
      <w:b/>
      <w:bCs/>
    </w:rPr>
  </w:style>
  <w:style w:type="character" w:customStyle="1" w:styleId="WW8Num12z0">
    <w:name w:val="WW8Num12z0"/>
    <w:rsid w:val="00244A6A"/>
  </w:style>
  <w:style w:type="character" w:customStyle="1" w:styleId="WW8Num12z1">
    <w:name w:val="WW8Num12z1"/>
    <w:rsid w:val="00244A6A"/>
  </w:style>
  <w:style w:type="character" w:customStyle="1" w:styleId="WW8Num12z2">
    <w:name w:val="WW8Num12z2"/>
    <w:rsid w:val="00244A6A"/>
  </w:style>
  <w:style w:type="character" w:customStyle="1" w:styleId="WW8Num12z3">
    <w:name w:val="WW8Num12z3"/>
    <w:rsid w:val="00244A6A"/>
  </w:style>
  <w:style w:type="character" w:customStyle="1" w:styleId="WW8Num12z4">
    <w:name w:val="WW8Num12z4"/>
    <w:rsid w:val="00244A6A"/>
  </w:style>
  <w:style w:type="character" w:customStyle="1" w:styleId="WW8Num12z5">
    <w:name w:val="WW8Num12z5"/>
    <w:rsid w:val="00244A6A"/>
  </w:style>
  <w:style w:type="character" w:customStyle="1" w:styleId="WW8Num12z6">
    <w:name w:val="WW8Num12z6"/>
    <w:rsid w:val="00244A6A"/>
  </w:style>
  <w:style w:type="character" w:customStyle="1" w:styleId="WW8Num12z7">
    <w:name w:val="WW8Num12z7"/>
    <w:rsid w:val="00244A6A"/>
  </w:style>
  <w:style w:type="character" w:customStyle="1" w:styleId="WW8Num12z8">
    <w:name w:val="WW8Num12z8"/>
    <w:rsid w:val="00244A6A"/>
  </w:style>
  <w:style w:type="character" w:customStyle="1" w:styleId="WW8Num13z0">
    <w:name w:val="WW8Num13z0"/>
    <w:rsid w:val="00244A6A"/>
    <w:rPr>
      <w:i/>
      <w:sz w:val="24"/>
      <w:szCs w:val="24"/>
    </w:rPr>
  </w:style>
  <w:style w:type="character" w:customStyle="1" w:styleId="WW8Num13z1">
    <w:name w:val="WW8Num13z1"/>
    <w:rsid w:val="00244A6A"/>
    <w:rPr>
      <w:sz w:val="24"/>
      <w:szCs w:val="24"/>
    </w:rPr>
  </w:style>
  <w:style w:type="character" w:customStyle="1" w:styleId="WW8Num13z2">
    <w:name w:val="WW8Num13z2"/>
    <w:rsid w:val="00244A6A"/>
    <w:rPr>
      <w:rFonts w:hint="default"/>
    </w:rPr>
  </w:style>
  <w:style w:type="character" w:customStyle="1" w:styleId="WW8Num14z0">
    <w:name w:val="WW8Num14z0"/>
    <w:rsid w:val="00244A6A"/>
    <w:rPr>
      <w:b/>
      <w:sz w:val="24"/>
      <w:szCs w:val="24"/>
    </w:rPr>
  </w:style>
  <w:style w:type="character" w:customStyle="1" w:styleId="WW8Num14z1">
    <w:name w:val="WW8Num14z1"/>
    <w:rsid w:val="00244A6A"/>
    <w:rPr>
      <w:rFonts w:ascii="Times New Roman" w:hAnsi="Times New Roman" w:cs="Times New Roman" w:hint="default"/>
      <w:b w:val="0"/>
      <w:i w:val="0"/>
    </w:rPr>
  </w:style>
  <w:style w:type="character" w:customStyle="1" w:styleId="WW8Num14z2">
    <w:name w:val="WW8Num14z2"/>
    <w:rsid w:val="00244A6A"/>
    <w:rPr>
      <w:rFonts w:hint="default"/>
    </w:rPr>
  </w:style>
  <w:style w:type="character" w:customStyle="1" w:styleId="WW8Num15z0">
    <w:name w:val="WW8Num15z0"/>
    <w:rsid w:val="00244A6A"/>
    <w:rPr>
      <w:rFonts w:ascii="Symbol" w:hAnsi="Symbol" w:cs="Symbol"/>
      <w:color w:val="000000"/>
      <w:sz w:val="22"/>
      <w:szCs w:val="22"/>
    </w:rPr>
  </w:style>
  <w:style w:type="character" w:customStyle="1" w:styleId="WW8Num15z1">
    <w:name w:val="WW8Num15z1"/>
    <w:rsid w:val="00244A6A"/>
    <w:rPr>
      <w:rFonts w:ascii="Courier New" w:hAnsi="Courier New" w:cs="Courier New" w:hint="default"/>
    </w:rPr>
  </w:style>
  <w:style w:type="character" w:customStyle="1" w:styleId="WW8Num15z2">
    <w:name w:val="WW8Num15z2"/>
    <w:rsid w:val="00244A6A"/>
    <w:rPr>
      <w:rFonts w:ascii="Wingdings" w:hAnsi="Wingdings" w:cs="Wingdings" w:hint="default"/>
    </w:rPr>
  </w:style>
  <w:style w:type="character" w:customStyle="1" w:styleId="WW8Num15z3">
    <w:name w:val="WW8Num15z3"/>
    <w:rsid w:val="00244A6A"/>
    <w:rPr>
      <w:rFonts w:ascii="Symbol" w:hAnsi="Symbol" w:cs="Symbol" w:hint="default"/>
    </w:rPr>
  </w:style>
  <w:style w:type="character" w:customStyle="1" w:styleId="WW8Num16z0">
    <w:name w:val="WW8Num16z0"/>
    <w:rsid w:val="00244A6A"/>
    <w:rPr>
      <w:rFonts w:hint="default"/>
    </w:rPr>
  </w:style>
  <w:style w:type="character" w:customStyle="1" w:styleId="WW8Num17z0">
    <w:name w:val="WW8Num17z0"/>
    <w:rsid w:val="00244A6A"/>
    <w:rPr>
      <w:rFonts w:ascii="Times New Roman" w:eastAsia="Times New Roman" w:hAnsi="Times New Roman" w:cs="Times New Roman"/>
      <w:sz w:val="20"/>
      <w:szCs w:val="20"/>
    </w:rPr>
  </w:style>
  <w:style w:type="character" w:customStyle="1" w:styleId="WW8Num17z1">
    <w:name w:val="WW8Num17z1"/>
    <w:rsid w:val="00244A6A"/>
  </w:style>
  <w:style w:type="character" w:customStyle="1" w:styleId="WW8Num17z2">
    <w:name w:val="WW8Num17z2"/>
    <w:rsid w:val="00244A6A"/>
    <w:rPr>
      <w:b w:val="0"/>
      <w:i w:val="0"/>
    </w:rPr>
  </w:style>
  <w:style w:type="character" w:customStyle="1" w:styleId="WW8Num17z3">
    <w:name w:val="WW8Num17z3"/>
    <w:rsid w:val="00244A6A"/>
    <w:rPr>
      <w:rFonts w:ascii="Times New Roman" w:eastAsia="Times New Roman" w:hAnsi="Times New Roman" w:cs="Times New Roman"/>
      <w:b w:val="0"/>
      <w:i w:val="0"/>
    </w:rPr>
  </w:style>
  <w:style w:type="character" w:customStyle="1" w:styleId="WW8Num17z4">
    <w:name w:val="WW8Num17z4"/>
    <w:rsid w:val="00244A6A"/>
  </w:style>
  <w:style w:type="character" w:customStyle="1" w:styleId="WW8Num17z5">
    <w:name w:val="WW8Num17z5"/>
    <w:rsid w:val="00244A6A"/>
  </w:style>
  <w:style w:type="character" w:customStyle="1" w:styleId="WW8Num17z6">
    <w:name w:val="WW8Num17z6"/>
    <w:rsid w:val="00244A6A"/>
  </w:style>
  <w:style w:type="character" w:customStyle="1" w:styleId="WW8Num17z7">
    <w:name w:val="WW8Num17z7"/>
    <w:rsid w:val="00244A6A"/>
  </w:style>
  <w:style w:type="character" w:customStyle="1" w:styleId="WW8Num17z8">
    <w:name w:val="WW8Num17z8"/>
    <w:rsid w:val="00244A6A"/>
  </w:style>
  <w:style w:type="character" w:customStyle="1" w:styleId="WW8Num18z0">
    <w:name w:val="WW8Num18z0"/>
    <w:rsid w:val="00244A6A"/>
    <w:rPr>
      <w:rFonts w:hint="default"/>
    </w:rPr>
  </w:style>
  <w:style w:type="character" w:customStyle="1" w:styleId="WW8Num18z2">
    <w:name w:val="WW8Num18z2"/>
    <w:rsid w:val="00244A6A"/>
    <w:rPr>
      <w:rFonts w:hint="default"/>
      <w:b w:val="0"/>
    </w:rPr>
  </w:style>
  <w:style w:type="character" w:customStyle="1" w:styleId="WW8Num19z0">
    <w:name w:val="WW8Num19z0"/>
    <w:rsid w:val="00244A6A"/>
    <w:rPr>
      <w:rFonts w:ascii="Symbol" w:hAnsi="Symbol" w:cs="Symbol" w:hint="default"/>
      <w:color w:val="auto"/>
      <w:sz w:val="20"/>
      <w:szCs w:val="20"/>
    </w:rPr>
  </w:style>
  <w:style w:type="character" w:customStyle="1" w:styleId="WW8Num19z1">
    <w:name w:val="WW8Num19z1"/>
    <w:rsid w:val="00244A6A"/>
    <w:rPr>
      <w:rFonts w:ascii="Courier New" w:hAnsi="Courier New" w:cs="Courier New" w:hint="default"/>
    </w:rPr>
  </w:style>
  <w:style w:type="character" w:customStyle="1" w:styleId="WW8Num19z2">
    <w:name w:val="WW8Num19z2"/>
    <w:rsid w:val="00244A6A"/>
    <w:rPr>
      <w:rFonts w:ascii="Wingdings" w:hAnsi="Wingdings" w:cs="Wingdings" w:hint="default"/>
    </w:rPr>
  </w:style>
  <w:style w:type="character" w:customStyle="1" w:styleId="WW8Num19z3">
    <w:name w:val="WW8Num19z3"/>
    <w:rsid w:val="00244A6A"/>
    <w:rPr>
      <w:rFonts w:ascii="Symbol" w:hAnsi="Symbol" w:cs="Symbol" w:hint="default"/>
    </w:rPr>
  </w:style>
  <w:style w:type="character" w:customStyle="1" w:styleId="WW8Num20z0">
    <w:name w:val="WW8Num20z0"/>
    <w:rsid w:val="00244A6A"/>
    <w:rPr>
      <w:rFonts w:ascii="Times New Roman" w:eastAsia="Times New Roman" w:hAnsi="Times New Roman" w:cs="Times New Roman"/>
      <w:sz w:val="20"/>
      <w:szCs w:val="20"/>
    </w:rPr>
  </w:style>
  <w:style w:type="character" w:customStyle="1" w:styleId="WW8Num20z1">
    <w:name w:val="WW8Num20z1"/>
    <w:rsid w:val="00244A6A"/>
  </w:style>
  <w:style w:type="character" w:customStyle="1" w:styleId="WW8Num20z2">
    <w:name w:val="WW8Num20z2"/>
    <w:rsid w:val="00244A6A"/>
    <w:rPr>
      <w:b w:val="0"/>
      <w:i w:val="0"/>
    </w:rPr>
  </w:style>
  <w:style w:type="character" w:customStyle="1" w:styleId="WW8Num20z3">
    <w:name w:val="WW8Num20z3"/>
    <w:rsid w:val="00244A6A"/>
    <w:rPr>
      <w:rFonts w:ascii="Times New Roman" w:eastAsia="Times New Roman" w:hAnsi="Times New Roman" w:cs="Times New Roman"/>
      <w:b w:val="0"/>
      <w:i w:val="0"/>
    </w:rPr>
  </w:style>
  <w:style w:type="character" w:customStyle="1" w:styleId="WW8Num20z4">
    <w:name w:val="WW8Num20z4"/>
    <w:rsid w:val="00244A6A"/>
  </w:style>
  <w:style w:type="character" w:customStyle="1" w:styleId="WW8Num20z5">
    <w:name w:val="WW8Num20z5"/>
    <w:rsid w:val="00244A6A"/>
  </w:style>
  <w:style w:type="character" w:customStyle="1" w:styleId="WW8Num20z6">
    <w:name w:val="WW8Num20z6"/>
    <w:rsid w:val="00244A6A"/>
  </w:style>
  <w:style w:type="character" w:customStyle="1" w:styleId="WW8Num20z7">
    <w:name w:val="WW8Num20z7"/>
    <w:rsid w:val="00244A6A"/>
  </w:style>
  <w:style w:type="character" w:customStyle="1" w:styleId="WW8Num20z8">
    <w:name w:val="WW8Num20z8"/>
    <w:rsid w:val="00244A6A"/>
  </w:style>
  <w:style w:type="character" w:customStyle="1" w:styleId="WW8Num21z0">
    <w:name w:val="WW8Num21z0"/>
    <w:rsid w:val="00244A6A"/>
    <w:rPr>
      <w:b/>
      <w:i w:val="0"/>
      <w:color w:val="auto"/>
    </w:rPr>
  </w:style>
  <w:style w:type="character" w:customStyle="1" w:styleId="WW8Num21z1">
    <w:name w:val="WW8Num21z1"/>
    <w:rsid w:val="00244A6A"/>
    <w:rPr>
      <w:b/>
      <w:i w:val="0"/>
      <w:sz w:val="24"/>
      <w:szCs w:val="24"/>
    </w:rPr>
  </w:style>
  <w:style w:type="character" w:customStyle="1" w:styleId="WW8Num21z2">
    <w:name w:val="WW8Num21z2"/>
    <w:rsid w:val="00244A6A"/>
    <w:rPr>
      <w:rFonts w:hint="default"/>
    </w:rPr>
  </w:style>
  <w:style w:type="character" w:customStyle="1" w:styleId="WW8Num21z3">
    <w:name w:val="WW8Num21z3"/>
    <w:rsid w:val="00244A6A"/>
  </w:style>
  <w:style w:type="character" w:customStyle="1" w:styleId="WW8Num21z4">
    <w:name w:val="WW8Num21z4"/>
    <w:rsid w:val="00244A6A"/>
  </w:style>
  <w:style w:type="character" w:customStyle="1" w:styleId="WW8Num21z5">
    <w:name w:val="WW8Num21z5"/>
    <w:rsid w:val="00244A6A"/>
  </w:style>
  <w:style w:type="character" w:customStyle="1" w:styleId="WW8Num21z6">
    <w:name w:val="WW8Num21z6"/>
    <w:rsid w:val="00244A6A"/>
  </w:style>
  <w:style w:type="character" w:customStyle="1" w:styleId="WW8Num21z7">
    <w:name w:val="WW8Num21z7"/>
    <w:rsid w:val="00244A6A"/>
  </w:style>
  <w:style w:type="character" w:customStyle="1" w:styleId="WW8Num21z8">
    <w:name w:val="WW8Num21z8"/>
    <w:rsid w:val="00244A6A"/>
  </w:style>
  <w:style w:type="character" w:customStyle="1" w:styleId="WW8Num22z0">
    <w:name w:val="WW8Num22z0"/>
    <w:rsid w:val="00244A6A"/>
    <w:rPr>
      <w:rFonts w:ascii="Times New Roman" w:eastAsia="Times New Roman" w:hAnsi="Times New Roman" w:cs="Times New Roman"/>
      <w:sz w:val="24"/>
      <w:szCs w:val="24"/>
    </w:rPr>
  </w:style>
  <w:style w:type="character" w:customStyle="1" w:styleId="WW8Num23z0">
    <w:name w:val="WW8Num23z0"/>
    <w:rsid w:val="00244A6A"/>
    <w:rPr>
      <w:rFonts w:hint="default"/>
      <w:b/>
    </w:rPr>
  </w:style>
  <w:style w:type="character" w:customStyle="1" w:styleId="WW8Num23z1">
    <w:name w:val="WW8Num23z1"/>
    <w:rsid w:val="00244A6A"/>
    <w:rPr>
      <w:rFonts w:hint="default"/>
      <w:b w:val="0"/>
      <w:sz w:val="22"/>
      <w:szCs w:val="22"/>
    </w:rPr>
  </w:style>
  <w:style w:type="character" w:customStyle="1" w:styleId="WW8Num23z2">
    <w:name w:val="WW8Num23z2"/>
    <w:rsid w:val="00244A6A"/>
    <w:rPr>
      <w:rFonts w:hint="default"/>
      <w:b w:val="0"/>
    </w:rPr>
  </w:style>
  <w:style w:type="character" w:customStyle="1" w:styleId="WW8Num24z0">
    <w:name w:val="WW8Num24z0"/>
    <w:rsid w:val="00244A6A"/>
    <w:rPr>
      <w:sz w:val="24"/>
      <w:szCs w:val="24"/>
    </w:rPr>
  </w:style>
  <w:style w:type="character" w:customStyle="1" w:styleId="WW8Num24z1">
    <w:name w:val="WW8Num24z1"/>
    <w:rsid w:val="00244A6A"/>
  </w:style>
  <w:style w:type="character" w:customStyle="1" w:styleId="WW8Num24z2">
    <w:name w:val="WW8Num24z2"/>
    <w:rsid w:val="00244A6A"/>
  </w:style>
  <w:style w:type="character" w:customStyle="1" w:styleId="WW8Num24z3">
    <w:name w:val="WW8Num24z3"/>
    <w:rsid w:val="00244A6A"/>
  </w:style>
  <w:style w:type="character" w:customStyle="1" w:styleId="WW8Num24z4">
    <w:name w:val="WW8Num24z4"/>
    <w:rsid w:val="00244A6A"/>
  </w:style>
  <w:style w:type="character" w:customStyle="1" w:styleId="WW8Num24z5">
    <w:name w:val="WW8Num24z5"/>
    <w:rsid w:val="00244A6A"/>
  </w:style>
  <w:style w:type="character" w:customStyle="1" w:styleId="WW8Num24z6">
    <w:name w:val="WW8Num24z6"/>
    <w:rsid w:val="00244A6A"/>
  </w:style>
  <w:style w:type="character" w:customStyle="1" w:styleId="WW8Num24z7">
    <w:name w:val="WW8Num24z7"/>
    <w:rsid w:val="00244A6A"/>
  </w:style>
  <w:style w:type="character" w:customStyle="1" w:styleId="WW8Num24z8">
    <w:name w:val="WW8Num24z8"/>
    <w:rsid w:val="00244A6A"/>
  </w:style>
  <w:style w:type="character" w:customStyle="1" w:styleId="WW8Num25z0">
    <w:name w:val="WW8Num25z0"/>
    <w:rsid w:val="00244A6A"/>
    <w:rPr>
      <w:rFonts w:hint="default"/>
    </w:rPr>
  </w:style>
  <w:style w:type="character" w:customStyle="1" w:styleId="WW8Num25z5">
    <w:name w:val="WW8Num25z5"/>
    <w:rsid w:val="00244A6A"/>
  </w:style>
  <w:style w:type="character" w:customStyle="1" w:styleId="WW8Num26z0">
    <w:name w:val="WW8Num26z0"/>
    <w:rsid w:val="00244A6A"/>
    <w:rPr>
      <w:sz w:val="24"/>
      <w:szCs w:val="24"/>
    </w:rPr>
  </w:style>
  <w:style w:type="character" w:customStyle="1" w:styleId="WW8Num26z1">
    <w:name w:val="WW8Num26z1"/>
    <w:rsid w:val="00244A6A"/>
  </w:style>
  <w:style w:type="character" w:customStyle="1" w:styleId="WW8Num26z2">
    <w:name w:val="WW8Num26z2"/>
    <w:rsid w:val="00244A6A"/>
  </w:style>
  <w:style w:type="character" w:customStyle="1" w:styleId="WW8Num26z3">
    <w:name w:val="WW8Num26z3"/>
    <w:rsid w:val="00244A6A"/>
  </w:style>
  <w:style w:type="character" w:customStyle="1" w:styleId="WW8Num26z4">
    <w:name w:val="WW8Num26z4"/>
    <w:rsid w:val="00244A6A"/>
  </w:style>
  <w:style w:type="character" w:customStyle="1" w:styleId="WW8Num26z5">
    <w:name w:val="WW8Num26z5"/>
    <w:rsid w:val="00244A6A"/>
  </w:style>
  <w:style w:type="character" w:customStyle="1" w:styleId="WW8Num26z6">
    <w:name w:val="WW8Num26z6"/>
    <w:rsid w:val="00244A6A"/>
  </w:style>
  <w:style w:type="character" w:customStyle="1" w:styleId="WW8Num26z7">
    <w:name w:val="WW8Num26z7"/>
    <w:rsid w:val="00244A6A"/>
  </w:style>
  <w:style w:type="character" w:customStyle="1" w:styleId="WW8Num26z8">
    <w:name w:val="WW8Num26z8"/>
    <w:rsid w:val="00244A6A"/>
  </w:style>
  <w:style w:type="character" w:customStyle="1" w:styleId="WW8Num27z0">
    <w:name w:val="WW8Num27z0"/>
    <w:rsid w:val="00244A6A"/>
    <w:rPr>
      <w:rFonts w:ascii="Times New Roman" w:eastAsia="Times New Roman" w:hAnsi="Times New Roman" w:cs="Times New Roman" w:hint="default"/>
      <w:sz w:val="24"/>
      <w:szCs w:val="24"/>
    </w:rPr>
  </w:style>
  <w:style w:type="character" w:customStyle="1" w:styleId="WW8Num28z0">
    <w:name w:val="WW8Num28z0"/>
    <w:rsid w:val="00244A6A"/>
  </w:style>
  <w:style w:type="character" w:customStyle="1" w:styleId="WW8Num28z1">
    <w:name w:val="WW8Num28z1"/>
    <w:rsid w:val="00244A6A"/>
  </w:style>
  <w:style w:type="character" w:customStyle="1" w:styleId="WW8Num28z2">
    <w:name w:val="WW8Num28z2"/>
    <w:rsid w:val="00244A6A"/>
  </w:style>
  <w:style w:type="character" w:customStyle="1" w:styleId="WW8Num28z3">
    <w:name w:val="WW8Num28z3"/>
    <w:rsid w:val="00244A6A"/>
  </w:style>
  <w:style w:type="character" w:customStyle="1" w:styleId="WW8Num28z4">
    <w:name w:val="WW8Num28z4"/>
    <w:rsid w:val="00244A6A"/>
  </w:style>
  <w:style w:type="character" w:customStyle="1" w:styleId="WW8Num28z5">
    <w:name w:val="WW8Num28z5"/>
    <w:rsid w:val="00244A6A"/>
  </w:style>
  <w:style w:type="character" w:customStyle="1" w:styleId="WW8Num28z6">
    <w:name w:val="WW8Num28z6"/>
    <w:rsid w:val="00244A6A"/>
  </w:style>
  <w:style w:type="character" w:customStyle="1" w:styleId="WW8Num28z7">
    <w:name w:val="WW8Num28z7"/>
    <w:rsid w:val="00244A6A"/>
  </w:style>
  <w:style w:type="character" w:customStyle="1" w:styleId="WW8Num28z8">
    <w:name w:val="WW8Num28z8"/>
    <w:rsid w:val="00244A6A"/>
  </w:style>
  <w:style w:type="character" w:customStyle="1" w:styleId="WW8Num29z0">
    <w:name w:val="WW8Num29z0"/>
    <w:rsid w:val="00244A6A"/>
    <w:rPr>
      <w:rFonts w:hint="default"/>
    </w:rPr>
  </w:style>
  <w:style w:type="character" w:customStyle="1" w:styleId="WW8Num29z1">
    <w:name w:val="WW8Num29z1"/>
    <w:rsid w:val="00244A6A"/>
    <w:rPr>
      <w:rFonts w:hint="default"/>
      <w:b/>
      <w:i w:val="0"/>
      <w:sz w:val="24"/>
      <w:szCs w:val="24"/>
    </w:rPr>
  </w:style>
  <w:style w:type="character" w:customStyle="1" w:styleId="WW8Num29z2">
    <w:name w:val="WW8Num29z2"/>
    <w:rsid w:val="00244A6A"/>
    <w:rPr>
      <w:rFonts w:ascii="Times New Roman" w:hAnsi="Times New Roman" w:cs="Times New Roman" w:hint="default"/>
      <w:i w:val="0"/>
      <w:sz w:val="24"/>
      <w:szCs w:val="24"/>
    </w:rPr>
  </w:style>
  <w:style w:type="character" w:customStyle="1" w:styleId="WW8Num30z0">
    <w:name w:val="WW8Num30z0"/>
    <w:rsid w:val="00244A6A"/>
    <w:rPr>
      <w:rFonts w:ascii="Times New Roman" w:eastAsia="Times New Roman" w:hAnsi="Times New Roman" w:cs="Times New Roman" w:hint="default"/>
      <w:b/>
      <w:bCs/>
      <w:iCs/>
      <w:sz w:val="24"/>
      <w:szCs w:val="24"/>
    </w:rPr>
  </w:style>
  <w:style w:type="character" w:customStyle="1" w:styleId="WW8Num31z0">
    <w:name w:val="WW8Num31z0"/>
    <w:rsid w:val="00244A6A"/>
    <w:rPr>
      <w:rFonts w:ascii="Times New Roman" w:eastAsia="Times New Roman" w:hAnsi="Times New Roman" w:cs="Times New Roman" w:hint="default"/>
      <w:b/>
      <w:iCs/>
      <w:sz w:val="24"/>
      <w:szCs w:val="24"/>
      <w:lang w:val="x-none"/>
    </w:rPr>
  </w:style>
  <w:style w:type="character" w:customStyle="1" w:styleId="WW8Num31z1">
    <w:name w:val="WW8Num31z1"/>
    <w:rsid w:val="00244A6A"/>
    <w:rPr>
      <w:rFonts w:ascii="Times New Roman" w:eastAsia="Times New Roman" w:hAnsi="Times New Roman" w:cs="Times New Roman" w:hint="default"/>
      <w:b/>
      <w:bCs/>
      <w:i w:val="0"/>
      <w:iCs/>
      <w:sz w:val="24"/>
      <w:szCs w:val="24"/>
    </w:rPr>
  </w:style>
  <w:style w:type="character" w:customStyle="1" w:styleId="WW8Num31z2">
    <w:name w:val="WW8Num31z2"/>
    <w:rsid w:val="00244A6A"/>
    <w:rPr>
      <w:rFonts w:ascii="Times New Roman" w:eastAsia="Times New Roman" w:hAnsi="Times New Roman" w:cs="Times New Roman" w:hint="default"/>
      <w:b w:val="0"/>
      <w:i w:val="0"/>
      <w:color w:val="0000FF"/>
      <w:sz w:val="24"/>
      <w:szCs w:val="24"/>
    </w:rPr>
  </w:style>
  <w:style w:type="character" w:customStyle="1" w:styleId="WW8Num32z0">
    <w:name w:val="WW8Num32z0"/>
    <w:rsid w:val="00244A6A"/>
  </w:style>
  <w:style w:type="character" w:customStyle="1" w:styleId="WW8Num32z1">
    <w:name w:val="WW8Num32z1"/>
    <w:rsid w:val="00244A6A"/>
  </w:style>
  <w:style w:type="character" w:customStyle="1" w:styleId="WW8Num32z2">
    <w:name w:val="WW8Num32z2"/>
    <w:rsid w:val="00244A6A"/>
  </w:style>
  <w:style w:type="character" w:customStyle="1" w:styleId="WW8Num32z3">
    <w:name w:val="WW8Num32z3"/>
    <w:rsid w:val="00244A6A"/>
  </w:style>
  <w:style w:type="character" w:customStyle="1" w:styleId="WW8Num32z4">
    <w:name w:val="WW8Num32z4"/>
    <w:rsid w:val="00244A6A"/>
  </w:style>
  <w:style w:type="character" w:customStyle="1" w:styleId="WW8Num32z5">
    <w:name w:val="WW8Num32z5"/>
    <w:rsid w:val="00244A6A"/>
  </w:style>
  <w:style w:type="character" w:customStyle="1" w:styleId="WW8Num32z6">
    <w:name w:val="WW8Num32z6"/>
    <w:rsid w:val="00244A6A"/>
  </w:style>
  <w:style w:type="character" w:customStyle="1" w:styleId="WW8Num32z7">
    <w:name w:val="WW8Num32z7"/>
    <w:rsid w:val="00244A6A"/>
  </w:style>
  <w:style w:type="character" w:customStyle="1" w:styleId="WW8Num32z8">
    <w:name w:val="WW8Num32z8"/>
    <w:rsid w:val="00244A6A"/>
  </w:style>
  <w:style w:type="character" w:customStyle="1" w:styleId="WW8Num33z0">
    <w:name w:val="WW8Num33z0"/>
    <w:rsid w:val="00244A6A"/>
    <w:rPr>
      <w:rFonts w:ascii="Symbol" w:hAnsi="Symbol" w:cs="Symbol" w:hint="default"/>
    </w:rPr>
  </w:style>
  <w:style w:type="character" w:customStyle="1" w:styleId="WW8Num34z0">
    <w:name w:val="WW8Num34z0"/>
    <w:rsid w:val="00244A6A"/>
    <w:rPr>
      <w:rFonts w:hint="default"/>
    </w:rPr>
  </w:style>
  <w:style w:type="character" w:customStyle="1" w:styleId="WW8Num35z0">
    <w:name w:val="WW8Num35z0"/>
    <w:rsid w:val="00244A6A"/>
    <w:rPr>
      <w:rFonts w:hint="default"/>
    </w:rPr>
  </w:style>
  <w:style w:type="character" w:customStyle="1" w:styleId="WW8Num35z2">
    <w:name w:val="WW8Num35z2"/>
    <w:rsid w:val="00244A6A"/>
    <w:rPr>
      <w:rFonts w:hint="default"/>
      <w:b w:val="0"/>
      <w:i w:val="0"/>
    </w:rPr>
  </w:style>
  <w:style w:type="character" w:customStyle="1" w:styleId="WW8Num36z0">
    <w:name w:val="WW8Num36z0"/>
    <w:rsid w:val="00244A6A"/>
    <w:rPr>
      <w:rFonts w:ascii="Times New Roman" w:hAnsi="Times New Roman" w:cs="Times New Roman" w:hint="default"/>
      <w:sz w:val="24"/>
      <w:szCs w:val="24"/>
    </w:rPr>
  </w:style>
  <w:style w:type="character" w:customStyle="1" w:styleId="WW8Num37z0">
    <w:name w:val="WW8Num37z0"/>
    <w:rsid w:val="00244A6A"/>
    <w:rPr>
      <w:rFonts w:ascii="Times New Roman" w:eastAsia="Times New Roman" w:hAnsi="Times New Roman" w:cs="Times New Roman" w:hint="default"/>
      <w:sz w:val="24"/>
      <w:szCs w:val="24"/>
    </w:rPr>
  </w:style>
  <w:style w:type="character" w:customStyle="1" w:styleId="WW8Num38z0">
    <w:name w:val="WW8Num38z0"/>
    <w:rsid w:val="00244A6A"/>
    <w:rPr>
      <w:sz w:val="24"/>
      <w:szCs w:val="24"/>
    </w:rPr>
  </w:style>
  <w:style w:type="character" w:customStyle="1" w:styleId="WW8Num38z1">
    <w:name w:val="WW8Num38z1"/>
    <w:rsid w:val="00244A6A"/>
  </w:style>
  <w:style w:type="character" w:customStyle="1" w:styleId="WW8Num38z2">
    <w:name w:val="WW8Num38z2"/>
    <w:rsid w:val="00244A6A"/>
  </w:style>
  <w:style w:type="character" w:customStyle="1" w:styleId="WW8Num38z3">
    <w:name w:val="WW8Num38z3"/>
    <w:rsid w:val="00244A6A"/>
  </w:style>
  <w:style w:type="character" w:customStyle="1" w:styleId="WW8Num38z4">
    <w:name w:val="WW8Num38z4"/>
    <w:rsid w:val="00244A6A"/>
  </w:style>
  <w:style w:type="character" w:customStyle="1" w:styleId="WW8Num38z5">
    <w:name w:val="WW8Num38z5"/>
    <w:rsid w:val="00244A6A"/>
  </w:style>
  <w:style w:type="character" w:customStyle="1" w:styleId="WW8Num38z6">
    <w:name w:val="WW8Num38z6"/>
    <w:rsid w:val="00244A6A"/>
  </w:style>
  <w:style w:type="character" w:customStyle="1" w:styleId="WW8Num38z7">
    <w:name w:val="WW8Num38z7"/>
    <w:rsid w:val="00244A6A"/>
  </w:style>
  <w:style w:type="character" w:customStyle="1" w:styleId="WW8Num38z8">
    <w:name w:val="WW8Num38z8"/>
    <w:rsid w:val="00244A6A"/>
  </w:style>
  <w:style w:type="character" w:customStyle="1" w:styleId="WW8Num39z0">
    <w:name w:val="WW8Num39z0"/>
    <w:rsid w:val="00244A6A"/>
    <w:rPr>
      <w:i/>
      <w:sz w:val="24"/>
      <w:szCs w:val="24"/>
    </w:rPr>
  </w:style>
  <w:style w:type="character" w:customStyle="1" w:styleId="WW8Num39z2">
    <w:name w:val="WW8Num39z2"/>
    <w:rsid w:val="00244A6A"/>
    <w:rPr>
      <w:rFonts w:hint="default"/>
    </w:rPr>
  </w:style>
  <w:style w:type="character" w:customStyle="1" w:styleId="WW8Num40z0">
    <w:name w:val="WW8Num40z0"/>
    <w:rsid w:val="00244A6A"/>
    <w:rPr>
      <w:rFonts w:ascii="Symbol" w:hAnsi="Symbol" w:cs="Symbol" w:hint="default"/>
    </w:rPr>
  </w:style>
  <w:style w:type="character" w:customStyle="1" w:styleId="WW8Num40z1">
    <w:name w:val="WW8Num40z1"/>
    <w:rsid w:val="00244A6A"/>
    <w:rPr>
      <w:rFonts w:ascii="Courier New" w:hAnsi="Courier New" w:cs="Courier New" w:hint="default"/>
    </w:rPr>
  </w:style>
  <w:style w:type="character" w:customStyle="1" w:styleId="WW8Num40z2">
    <w:name w:val="WW8Num40z2"/>
    <w:rsid w:val="00244A6A"/>
    <w:rPr>
      <w:rFonts w:ascii="Wingdings" w:hAnsi="Wingdings" w:cs="Wingdings" w:hint="default"/>
    </w:rPr>
  </w:style>
  <w:style w:type="character" w:customStyle="1" w:styleId="WW8Num41z0">
    <w:name w:val="WW8Num41z0"/>
    <w:rsid w:val="00244A6A"/>
    <w:rPr>
      <w:rFonts w:hint="default"/>
      <w:b/>
    </w:rPr>
  </w:style>
  <w:style w:type="character" w:customStyle="1" w:styleId="WW8Num41z1">
    <w:name w:val="WW8Num41z1"/>
    <w:rsid w:val="00244A6A"/>
    <w:rPr>
      <w:rFonts w:hint="default"/>
      <w:b w:val="0"/>
    </w:rPr>
  </w:style>
  <w:style w:type="character" w:customStyle="1" w:styleId="WW8Num41z2">
    <w:name w:val="WW8Num41z2"/>
    <w:rsid w:val="00244A6A"/>
    <w:rPr>
      <w:rFonts w:ascii="Times New Roman" w:eastAsia="Times New Roman" w:hAnsi="Times New Roman" w:cs="Times New Roman"/>
      <w:b w:val="0"/>
    </w:rPr>
  </w:style>
  <w:style w:type="character" w:customStyle="1" w:styleId="WW8Num41z3">
    <w:name w:val="WW8Num41z3"/>
    <w:rsid w:val="00244A6A"/>
    <w:rPr>
      <w:rFonts w:hint="default"/>
    </w:rPr>
  </w:style>
  <w:style w:type="character" w:customStyle="1" w:styleId="WW8Num42z0">
    <w:name w:val="WW8Num42z0"/>
    <w:rsid w:val="00244A6A"/>
    <w:rPr>
      <w:rFonts w:hint="default"/>
    </w:rPr>
  </w:style>
  <w:style w:type="character" w:customStyle="1" w:styleId="WW8Num42z1">
    <w:name w:val="WW8Num42z1"/>
    <w:rsid w:val="00244A6A"/>
    <w:rPr>
      <w:rFonts w:ascii="Times New Roman" w:eastAsia="Times New Roman" w:hAnsi="Times New Roman" w:cs="Times New Roman" w:hint="default"/>
      <w:b/>
      <w:sz w:val="24"/>
      <w:szCs w:val="24"/>
    </w:rPr>
  </w:style>
  <w:style w:type="character" w:customStyle="1" w:styleId="WW8Num42z2">
    <w:name w:val="WW8Num42z2"/>
    <w:rsid w:val="00244A6A"/>
    <w:rPr>
      <w:rFonts w:ascii="Times New Roman" w:eastAsia="Times New Roman" w:hAnsi="Times New Roman" w:cs="Times New Roman" w:hint="default"/>
      <w:bCs/>
      <w:color w:val="auto"/>
      <w:sz w:val="24"/>
      <w:szCs w:val="24"/>
    </w:rPr>
  </w:style>
  <w:style w:type="character" w:customStyle="1" w:styleId="WW8Num43z0">
    <w:name w:val="WW8Num43z0"/>
    <w:rsid w:val="00244A6A"/>
    <w:rPr>
      <w:rFonts w:ascii="Symbol" w:hAnsi="Symbol" w:cs="Symbol" w:hint="default"/>
    </w:rPr>
  </w:style>
  <w:style w:type="character" w:customStyle="1" w:styleId="WW8Num43z5">
    <w:name w:val="WW8Num43z5"/>
    <w:rsid w:val="00244A6A"/>
    <w:rPr>
      <w:rFonts w:ascii="Wingdings" w:hAnsi="Wingdings" w:cs="Wingdings" w:hint="default"/>
    </w:rPr>
  </w:style>
  <w:style w:type="character" w:customStyle="1" w:styleId="WW8Num44z0">
    <w:name w:val="WW8Num44z0"/>
    <w:rsid w:val="00244A6A"/>
    <w:rPr>
      <w:sz w:val="24"/>
      <w:szCs w:val="24"/>
    </w:rPr>
  </w:style>
  <w:style w:type="character" w:customStyle="1" w:styleId="WW8Num45z0">
    <w:name w:val="WW8Num45z0"/>
    <w:rsid w:val="00244A6A"/>
    <w:rPr>
      <w:rFonts w:ascii="Symbol" w:hAnsi="Symbol" w:cs="Symbol" w:hint="default"/>
    </w:rPr>
  </w:style>
  <w:style w:type="character" w:customStyle="1" w:styleId="WW8Num45z1">
    <w:name w:val="WW8Num45z1"/>
    <w:rsid w:val="00244A6A"/>
    <w:rPr>
      <w:rFonts w:ascii="Courier New" w:hAnsi="Courier New" w:cs="Courier New" w:hint="default"/>
    </w:rPr>
  </w:style>
  <w:style w:type="character" w:customStyle="1" w:styleId="WW8Num45z2">
    <w:name w:val="WW8Num45z2"/>
    <w:rsid w:val="00244A6A"/>
    <w:rPr>
      <w:rFonts w:ascii="Wingdings" w:hAnsi="Wingdings" w:cs="Wingdings" w:hint="default"/>
    </w:rPr>
  </w:style>
  <w:style w:type="character" w:customStyle="1" w:styleId="WW8Num46z0">
    <w:name w:val="WW8Num46z0"/>
    <w:rsid w:val="00244A6A"/>
    <w:rPr>
      <w:rFonts w:ascii="Courier New" w:hAnsi="Courier New" w:cs="Courier New" w:hint="default"/>
    </w:rPr>
  </w:style>
  <w:style w:type="character" w:customStyle="1" w:styleId="WW8Num46z2">
    <w:name w:val="WW8Num46z2"/>
    <w:rsid w:val="00244A6A"/>
    <w:rPr>
      <w:rFonts w:ascii="Wingdings" w:hAnsi="Wingdings" w:cs="Wingdings" w:hint="default"/>
    </w:rPr>
  </w:style>
  <w:style w:type="character" w:customStyle="1" w:styleId="WW8Num46z3">
    <w:name w:val="WW8Num46z3"/>
    <w:rsid w:val="00244A6A"/>
    <w:rPr>
      <w:rFonts w:ascii="Symbol" w:hAnsi="Symbol" w:cs="Symbol" w:hint="default"/>
    </w:rPr>
  </w:style>
  <w:style w:type="character" w:customStyle="1" w:styleId="WW8Num47z0">
    <w:name w:val="WW8Num47z0"/>
    <w:rsid w:val="00244A6A"/>
    <w:rPr>
      <w:rFonts w:hint="default"/>
    </w:rPr>
  </w:style>
  <w:style w:type="character" w:customStyle="1" w:styleId="WW8Num47z2">
    <w:name w:val="WW8Num47z2"/>
    <w:rsid w:val="00244A6A"/>
    <w:rPr>
      <w:rFonts w:hint="default"/>
      <w:color w:val="auto"/>
    </w:rPr>
  </w:style>
  <w:style w:type="character" w:customStyle="1" w:styleId="WW8Num48z0">
    <w:name w:val="WW8Num48z0"/>
    <w:rsid w:val="00244A6A"/>
    <w:rPr>
      <w:rFonts w:hint="default"/>
    </w:rPr>
  </w:style>
  <w:style w:type="character" w:customStyle="1" w:styleId="WW8Num48z1">
    <w:name w:val="WW8Num48z1"/>
    <w:rsid w:val="00244A6A"/>
    <w:rPr>
      <w:rFonts w:hint="default"/>
      <w:i w:val="0"/>
    </w:rPr>
  </w:style>
  <w:style w:type="character" w:customStyle="1" w:styleId="WW8Num48z2">
    <w:name w:val="WW8Num48z2"/>
    <w:rsid w:val="00244A6A"/>
    <w:rPr>
      <w:rFonts w:ascii="Times New Roman" w:hAnsi="Times New Roman" w:cs="Times New Roman" w:hint="default"/>
      <w:sz w:val="24"/>
      <w:szCs w:val="24"/>
    </w:rPr>
  </w:style>
  <w:style w:type="character" w:customStyle="1" w:styleId="WW8Num49z0">
    <w:name w:val="WW8Num49z0"/>
    <w:rsid w:val="00244A6A"/>
    <w:rPr>
      <w:rFonts w:hint="default"/>
    </w:rPr>
  </w:style>
  <w:style w:type="character" w:customStyle="1" w:styleId="WW8Num49z2">
    <w:name w:val="WW8Num49z2"/>
    <w:rsid w:val="00244A6A"/>
    <w:rPr>
      <w:rFonts w:hint="default"/>
      <w:color w:val="auto"/>
    </w:rPr>
  </w:style>
  <w:style w:type="character" w:customStyle="1" w:styleId="WW8Num50z0">
    <w:name w:val="WW8Num50z0"/>
    <w:rsid w:val="00244A6A"/>
  </w:style>
  <w:style w:type="character" w:customStyle="1" w:styleId="WW8Num50z1">
    <w:name w:val="WW8Num50z1"/>
    <w:rsid w:val="00244A6A"/>
  </w:style>
  <w:style w:type="character" w:customStyle="1" w:styleId="WW8Num50z2">
    <w:name w:val="WW8Num50z2"/>
    <w:rsid w:val="00244A6A"/>
  </w:style>
  <w:style w:type="character" w:customStyle="1" w:styleId="WW8Num50z3">
    <w:name w:val="WW8Num50z3"/>
    <w:rsid w:val="00244A6A"/>
  </w:style>
  <w:style w:type="character" w:customStyle="1" w:styleId="WW8Num50z4">
    <w:name w:val="WW8Num50z4"/>
    <w:rsid w:val="00244A6A"/>
  </w:style>
  <w:style w:type="character" w:customStyle="1" w:styleId="WW8Num50z5">
    <w:name w:val="WW8Num50z5"/>
    <w:rsid w:val="00244A6A"/>
  </w:style>
  <w:style w:type="character" w:customStyle="1" w:styleId="WW8Num50z6">
    <w:name w:val="WW8Num50z6"/>
    <w:rsid w:val="00244A6A"/>
  </w:style>
  <w:style w:type="character" w:customStyle="1" w:styleId="WW8Num50z7">
    <w:name w:val="WW8Num50z7"/>
    <w:rsid w:val="00244A6A"/>
  </w:style>
  <w:style w:type="character" w:customStyle="1" w:styleId="WW8Num50z8">
    <w:name w:val="WW8Num50z8"/>
    <w:rsid w:val="00244A6A"/>
  </w:style>
  <w:style w:type="character" w:customStyle="1" w:styleId="WW8Num51z0">
    <w:name w:val="WW8Num51z0"/>
    <w:rsid w:val="00244A6A"/>
    <w:rPr>
      <w:rFonts w:hint="default"/>
    </w:rPr>
  </w:style>
  <w:style w:type="character" w:customStyle="1" w:styleId="WW8Num52z0">
    <w:name w:val="WW8Num52z0"/>
    <w:rsid w:val="00244A6A"/>
    <w:rPr>
      <w:rFonts w:ascii="Symbol" w:hAnsi="Symbol" w:cs="Symbol" w:hint="default"/>
    </w:rPr>
  </w:style>
  <w:style w:type="character" w:customStyle="1" w:styleId="WW8Num52z1">
    <w:name w:val="WW8Num52z1"/>
    <w:rsid w:val="00244A6A"/>
    <w:rPr>
      <w:rFonts w:ascii="Courier New" w:hAnsi="Courier New" w:cs="Courier New" w:hint="default"/>
    </w:rPr>
  </w:style>
  <w:style w:type="character" w:customStyle="1" w:styleId="WW8Num52z2">
    <w:name w:val="WW8Num52z2"/>
    <w:rsid w:val="00244A6A"/>
    <w:rPr>
      <w:rFonts w:ascii="Wingdings" w:hAnsi="Wingdings" w:cs="Wingdings" w:hint="default"/>
    </w:rPr>
  </w:style>
  <w:style w:type="character" w:customStyle="1" w:styleId="WW8Num53z0">
    <w:name w:val="WW8Num53z0"/>
    <w:rsid w:val="00244A6A"/>
  </w:style>
  <w:style w:type="character" w:customStyle="1" w:styleId="WW8Num53z1">
    <w:name w:val="WW8Num53z1"/>
    <w:rsid w:val="00244A6A"/>
  </w:style>
  <w:style w:type="character" w:customStyle="1" w:styleId="WW8Num53z2">
    <w:name w:val="WW8Num53z2"/>
    <w:rsid w:val="00244A6A"/>
  </w:style>
  <w:style w:type="character" w:customStyle="1" w:styleId="WW8Num53z3">
    <w:name w:val="WW8Num53z3"/>
    <w:rsid w:val="00244A6A"/>
  </w:style>
  <w:style w:type="character" w:customStyle="1" w:styleId="WW8Num53z4">
    <w:name w:val="WW8Num53z4"/>
    <w:rsid w:val="00244A6A"/>
  </w:style>
  <w:style w:type="character" w:customStyle="1" w:styleId="WW8Num53z5">
    <w:name w:val="WW8Num53z5"/>
    <w:rsid w:val="00244A6A"/>
  </w:style>
  <w:style w:type="character" w:customStyle="1" w:styleId="WW8Num53z6">
    <w:name w:val="WW8Num53z6"/>
    <w:rsid w:val="00244A6A"/>
  </w:style>
  <w:style w:type="character" w:customStyle="1" w:styleId="WW8Num53z7">
    <w:name w:val="WW8Num53z7"/>
    <w:rsid w:val="00244A6A"/>
  </w:style>
  <w:style w:type="character" w:customStyle="1" w:styleId="WW8Num53z8">
    <w:name w:val="WW8Num53z8"/>
    <w:rsid w:val="00244A6A"/>
  </w:style>
  <w:style w:type="character" w:customStyle="1" w:styleId="WW8Num54z0">
    <w:name w:val="WW8Num54z0"/>
    <w:rsid w:val="00244A6A"/>
  </w:style>
  <w:style w:type="character" w:customStyle="1" w:styleId="WW8Num54z1">
    <w:name w:val="WW8Num54z1"/>
    <w:rsid w:val="00244A6A"/>
  </w:style>
  <w:style w:type="character" w:customStyle="1" w:styleId="WW8Num54z2">
    <w:name w:val="WW8Num54z2"/>
    <w:rsid w:val="00244A6A"/>
  </w:style>
  <w:style w:type="character" w:customStyle="1" w:styleId="WW8Num54z3">
    <w:name w:val="WW8Num54z3"/>
    <w:rsid w:val="00244A6A"/>
  </w:style>
  <w:style w:type="character" w:customStyle="1" w:styleId="WW8Num54z4">
    <w:name w:val="WW8Num54z4"/>
    <w:rsid w:val="00244A6A"/>
  </w:style>
  <w:style w:type="character" w:customStyle="1" w:styleId="WW8Num54z5">
    <w:name w:val="WW8Num54z5"/>
    <w:rsid w:val="00244A6A"/>
  </w:style>
  <w:style w:type="character" w:customStyle="1" w:styleId="WW8Num54z6">
    <w:name w:val="WW8Num54z6"/>
    <w:rsid w:val="00244A6A"/>
  </w:style>
  <w:style w:type="character" w:customStyle="1" w:styleId="WW8Num54z7">
    <w:name w:val="WW8Num54z7"/>
    <w:rsid w:val="00244A6A"/>
  </w:style>
  <w:style w:type="character" w:customStyle="1" w:styleId="WW8Num54z8">
    <w:name w:val="WW8Num54z8"/>
    <w:rsid w:val="00244A6A"/>
  </w:style>
  <w:style w:type="character" w:customStyle="1" w:styleId="WW8Num55z0">
    <w:name w:val="WW8Num55z0"/>
    <w:rsid w:val="00244A6A"/>
    <w:rPr>
      <w:rFonts w:ascii="Times New Roman" w:hAnsi="Times New Roman" w:cs="Times New Roman" w:hint="default"/>
      <w:bCs/>
      <w:sz w:val="24"/>
      <w:szCs w:val="24"/>
    </w:rPr>
  </w:style>
  <w:style w:type="character" w:customStyle="1" w:styleId="WW8Num56z0">
    <w:name w:val="WW8Num56z0"/>
    <w:rsid w:val="00244A6A"/>
    <w:rPr>
      <w:sz w:val="24"/>
      <w:szCs w:val="24"/>
    </w:rPr>
  </w:style>
  <w:style w:type="character" w:customStyle="1" w:styleId="WW8Num56z1">
    <w:name w:val="WW8Num56z1"/>
    <w:rsid w:val="00244A6A"/>
  </w:style>
  <w:style w:type="character" w:customStyle="1" w:styleId="WW8Num56z2">
    <w:name w:val="WW8Num56z2"/>
    <w:rsid w:val="00244A6A"/>
  </w:style>
  <w:style w:type="character" w:customStyle="1" w:styleId="WW8Num56z3">
    <w:name w:val="WW8Num56z3"/>
    <w:rsid w:val="00244A6A"/>
  </w:style>
  <w:style w:type="character" w:customStyle="1" w:styleId="WW8Num56z4">
    <w:name w:val="WW8Num56z4"/>
    <w:rsid w:val="00244A6A"/>
  </w:style>
  <w:style w:type="character" w:customStyle="1" w:styleId="WW8Num56z5">
    <w:name w:val="WW8Num56z5"/>
    <w:rsid w:val="00244A6A"/>
  </w:style>
  <w:style w:type="character" w:customStyle="1" w:styleId="WW8Num56z6">
    <w:name w:val="WW8Num56z6"/>
    <w:rsid w:val="00244A6A"/>
  </w:style>
  <w:style w:type="character" w:customStyle="1" w:styleId="WW8Num56z7">
    <w:name w:val="WW8Num56z7"/>
    <w:rsid w:val="00244A6A"/>
  </w:style>
  <w:style w:type="character" w:customStyle="1" w:styleId="WW8Num56z8">
    <w:name w:val="WW8Num56z8"/>
    <w:rsid w:val="00244A6A"/>
  </w:style>
  <w:style w:type="character" w:customStyle="1" w:styleId="18">
    <w:name w:val="Основной шрифт абзаца1"/>
    <w:rsid w:val="00244A6A"/>
  </w:style>
  <w:style w:type="character" w:customStyle="1" w:styleId="aa">
    <w:name w:val="Верхний колонтитул Знак"/>
    <w:uiPriority w:val="99"/>
    <w:rsid w:val="00244A6A"/>
    <w:rPr>
      <w:rFonts w:ascii="Courier New" w:eastAsia="Times New Roman" w:hAnsi="Courier New" w:cs="Courier New"/>
      <w:sz w:val="20"/>
      <w:szCs w:val="20"/>
    </w:rPr>
  </w:style>
  <w:style w:type="character" w:customStyle="1" w:styleId="ab">
    <w:name w:val="Нижний колонтитул Знак"/>
    <w:uiPriority w:val="99"/>
    <w:rsid w:val="00244A6A"/>
    <w:rPr>
      <w:rFonts w:ascii="Courier New" w:eastAsia="Times New Roman" w:hAnsi="Courier New" w:cs="Courier New"/>
      <w:sz w:val="20"/>
      <w:szCs w:val="20"/>
    </w:rPr>
  </w:style>
  <w:style w:type="character" w:customStyle="1" w:styleId="ac">
    <w:name w:val="Основной текст с отступом Знак"/>
    <w:basedOn w:val="18"/>
    <w:uiPriority w:val="99"/>
    <w:rsid w:val="00244A6A"/>
  </w:style>
  <w:style w:type="character" w:styleId="ad">
    <w:name w:val="page number"/>
    <w:basedOn w:val="18"/>
    <w:rsid w:val="00244A6A"/>
  </w:style>
  <w:style w:type="character" w:customStyle="1" w:styleId="19">
    <w:name w:val="Знак примечания1"/>
    <w:rsid w:val="00244A6A"/>
    <w:rPr>
      <w:sz w:val="16"/>
      <w:szCs w:val="16"/>
    </w:rPr>
  </w:style>
  <w:style w:type="character" w:customStyle="1" w:styleId="ae">
    <w:name w:val="Текст примечания Знак"/>
    <w:uiPriority w:val="99"/>
    <w:rsid w:val="00244A6A"/>
    <w:rPr>
      <w:sz w:val="20"/>
      <w:szCs w:val="20"/>
    </w:rPr>
  </w:style>
  <w:style w:type="character" w:customStyle="1" w:styleId="af">
    <w:name w:val="Тема примечания Знак"/>
    <w:rsid w:val="00244A6A"/>
    <w:rPr>
      <w:rFonts w:ascii="Times New Roman" w:eastAsia="Times New Roman" w:hAnsi="Times New Roman" w:cs="Times New Roman"/>
      <w:b/>
      <w:bCs/>
      <w:sz w:val="20"/>
      <w:szCs w:val="20"/>
    </w:rPr>
  </w:style>
  <w:style w:type="character" w:customStyle="1" w:styleId="af0">
    <w:name w:val="Текст выноски Знак"/>
    <w:rsid w:val="00244A6A"/>
    <w:rPr>
      <w:rFonts w:ascii="Tahoma" w:eastAsia="Times New Roman" w:hAnsi="Tahoma" w:cs="Tahoma"/>
      <w:sz w:val="16"/>
      <w:szCs w:val="16"/>
    </w:rPr>
  </w:style>
  <w:style w:type="character" w:customStyle="1" w:styleId="27">
    <w:name w:val="Основной текст с отступом 2 Знак"/>
    <w:rsid w:val="00244A6A"/>
    <w:rPr>
      <w:rFonts w:ascii="Times New Roman" w:eastAsia="Times New Roman" w:hAnsi="Times New Roman" w:cs="Times New Roman"/>
      <w:sz w:val="24"/>
      <w:szCs w:val="24"/>
    </w:rPr>
  </w:style>
  <w:style w:type="character" w:customStyle="1" w:styleId="35">
    <w:name w:val="Основной текст с отступом 3 Знак"/>
    <w:rsid w:val="00244A6A"/>
    <w:rPr>
      <w:rFonts w:ascii="Times New Roman" w:eastAsia="Times New Roman" w:hAnsi="Times New Roman" w:cs="Times New Roman"/>
      <w:color w:val="0000FF"/>
      <w:sz w:val="24"/>
      <w:szCs w:val="24"/>
      <w:u w:val="single"/>
    </w:rPr>
  </w:style>
  <w:style w:type="character" w:customStyle="1" w:styleId="labelheaderlevel21">
    <w:name w:val="label_header_level_21"/>
    <w:rsid w:val="00244A6A"/>
    <w:rPr>
      <w:b/>
      <w:bCs/>
      <w:color w:val="0000FF"/>
      <w:sz w:val="20"/>
      <w:szCs w:val="20"/>
    </w:rPr>
  </w:style>
  <w:style w:type="character" w:customStyle="1" w:styleId="28">
    <w:name w:val="Основной текст 2 Знак"/>
    <w:link w:val="29"/>
    <w:rsid w:val="00244A6A"/>
    <w:rPr>
      <w:rFonts w:ascii="Times New Roman" w:eastAsia="Times New Roman" w:hAnsi="Times New Roman" w:cs="Times New Roman"/>
      <w:sz w:val="24"/>
      <w:szCs w:val="24"/>
    </w:rPr>
  </w:style>
  <w:style w:type="character" w:customStyle="1" w:styleId="36">
    <w:name w:val="Основной текст 3 Знак"/>
    <w:link w:val="37"/>
    <w:rsid w:val="00244A6A"/>
    <w:rPr>
      <w:rFonts w:ascii="Times New Roman" w:eastAsia="Times New Roman" w:hAnsi="Times New Roman" w:cs="Times New Roman"/>
      <w:sz w:val="16"/>
      <w:szCs w:val="16"/>
    </w:rPr>
  </w:style>
  <w:style w:type="character" w:customStyle="1" w:styleId="HTML">
    <w:name w:val="Стандартный HTML Знак"/>
    <w:rsid w:val="00244A6A"/>
    <w:rPr>
      <w:rFonts w:ascii="Courier New" w:eastAsia="Times New Roman" w:hAnsi="Courier New" w:cs="Courier New"/>
      <w:sz w:val="20"/>
      <w:szCs w:val="20"/>
    </w:rPr>
  </w:style>
  <w:style w:type="character" w:styleId="af1">
    <w:name w:val="Hyperlink"/>
    <w:uiPriority w:val="99"/>
    <w:rsid w:val="00244A6A"/>
    <w:rPr>
      <w:color w:val="0000FF"/>
      <w:u w:val="single"/>
    </w:rPr>
  </w:style>
  <w:style w:type="character" w:customStyle="1" w:styleId="af2">
    <w:name w:val="Основной текст Знак"/>
    <w:basedOn w:val="18"/>
    <w:rsid w:val="00244A6A"/>
  </w:style>
  <w:style w:type="character" w:customStyle="1" w:styleId="af3">
    <w:name w:val="Текст сноски Знак"/>
    <w:rsid w:val="00244A6A"/>
    <w:rPr>
      <w:rFonts w:ascii="Times New Roman" w:eastAsia="Times New Roman" w:hAnsi="Times New Roman" w:cs="Times New Roman"/>
      <w:sz w:val="24"/>
      <w:szCs w:val="20"/>
    </w:rPr>
  </w:style>
  <w:style w:type="character" w:customStyle="1" w:styleId="FontStyle15">
    <w:name w:val="Font Style15"/>
    <w:rsid w:val="00244A6A"/>
    <w:rPr>
      <w:rFonts w:ascii="Times New Roman" w:hAnsi="Times New Roman" w:cs="Times New Roman"/>
      <w:sz w:val="26"/>
      <w:szCs w:val="26"/>
    </w:rPr>
  </w:style>
  <w:style w:type="character" w:customStyle="1" w:styleId="af4">
    <w:name w:val="Текст Знак"/>
    <w:rsid w:val="00244A6A"/>
    <w:rPr>
      <w:rFonts w:ascii="Courier New" w:eastAsia="Times New Roman" w:hAnsi="Courier New" w:cs="Times New Roman"/>
      <w:sz w:val="20"/>
      <w:szCs w:val="20"/>
    </w:rPr>
  </w:style>
  <w:style w:type="character" w:customStyle="1" w:styleId="af5">
    <w:name w:val="Схема документа Знак"/>
    <w:rsid w:val="00244A6A"/>
    <w:rPr>
      <w:rFonts w:ascii="Tahoma" w:eastAsia="Times New Roman" w:hAnsi="Tahoma" w:cs="Tahoma"/>
      <w:sz w:val="24"/>
      <w:szCs w:val="20"/>
      <w:shd w:val="clear" w:color="auto" w:fill="000080"/>
    </w:rPr>
  </w:style>
  <w:style w:type="character" w:styleId="af6">
    <w:name w:val="FollowedHyperlink"/>
    <w:rsid w:val="00244A6A"/>
    <w:rPr>
      <w:color w:val="800080"/>
      <w:u w:val="single"/>
    </w:rPr>
  </w:style>
  <w:style w:type="character" w:customStyle="1" w:styleId="af7">
    <w:name w:val="комментарий"/>
    <w:rsid w:val="00244A6A"/>
    <w:rPr>
      <w:b/>
      <w:i/>
      <w:shd w:val="clear" w:color="auto" w:fill="FFFF99"/>
    </w:rPr>
  </w:style>
  <w:style w:type="character" w:customStyle="1" w:styleId="1a">
    <w:name w:val="Ариал Знак1"/>
    <w:rsid w:val="00244A6A"/>
    <w:rPr>
      <w:rFonts w:ascii="Arial" w:eastAsia="Times New Roman" w:hAnsi="Arial" w:cs="Arial"/>
      <w:sz w:val="24"/>
      <w:szCs w:val="24"/>
    </w:rPr>
  </w:style>
  <w:style w:type="character" w:customStyle="1" w:styleId="1b">
    <w:name w:val="Обычный1 Знак"/>
    <w:rsid w:val="00244A6A"/>
    <w:rPr>
      <w:rFonts w:ascii="Times New Roman" w:eastAsia="Times New Roman" w:hAnsi="Times New Roman" w:cs="Times New Roman"/>
      <w:sz w:val="24"/>
      <w:szCs w:val="20"/>
    </w:rPr>
  </w:style>
  <w:style w:type="character" w:customStyle="1" w:styleId="af8">
    <w:name w:val="Ариал Таблица Знак"/>
    <w:rsid w:val="00244A6A"/>
    <w:rPr>
      <w:rFonts w:ascii="Arial" w:eastAsia="Times New Roman" w:hAnsi="Arial" w:cs="Arial"/>
      <w:sz w:val="24"/>
      <w:szCs w:val="20"/>
    </w:rPr>
  </w:style>
  <w:style w:type="character" w:customStyle="1" w:styleId="af9">
    <w:name w:val="Текст концевой сноски Знак"/>
    <w:rsid w:val="00244A6A"/>
    <w:rPr>
      <w:rFonts w:ascii="Times New Roman" w:eastAsia="Times New Roman" w:hAnsi="Times New Roman" w:cs="Times New Roman"/>
      <w:sz w:val="20"/>
      <w:szCs w:val="20"/>
    </w:rPr>
  </w:style>
  <w:style w:type="character" w:customStyle="1" w:styleId="afa">
    <w:name w:val="Основной шрифт"/>
    <w:rsid w:val="00244A6A"/>
  </w:style>
  <w:style w:type="character" w:customStyle="1" w:styleId="afb">
    <w:name w:val="Подпункт Знак"/>
    <w:rsid w:val="00244A6A"/>
    <w:rPr>
      <w:sz w:val="28"/>
      <w:lang w:val="ru-RU" w:eastAsia="ar-SA" w:bidi="ar-SA"/>
    </w:rPr>
  </w:style>
  <w:style w:type="character" w:customStyle="1" w:styleId="FontStyle11">
    <w:name w:val="Font Style11"/>
    <w:rsid w:val="00244A6A"/>
    <w:rPr>
      <w:rFonts w:ascii="Times New Roman" w:hAnsi="Times New Roman" w:cs="Times New Roman"/>
      <w:sz w:val="26"/>
      <w:szCs w:val="26"/>
    </w:rPr>
  </w:style>
  <w:style w:type="character" w:customStyle="1" w:styleId="210">
    <w:name w:val="Заголовок 2 Знак1"/>
    <w:rsid w:val="00244A6A"/>
    <w:rPr>
      <w:b/>
      <w:sz w:val="28"/>
      <w:lang w:val="ru-RU" w:eastAsia="ar-SA" w:bidi="ar-SA"/>
    </w:rPr>
  </w:style>
  <w:style w:type="character" w:customStyle="1" w:styleId="Sp1">
    <w:name w:val="Sp1 Знак Знак"/>
    <w:rsid w:val="00244A6A"/>
    <w:rPr>
      <w:b/>
      <w:bCs/>
      <w:kern w:val="1"/>
      <w:sz w:val="24"/>
      <w:szCs w:val="24"/>
      <w:lang w:val="ru-RU" w:eastAsia="ar-SA" w:bidi="ar-SA"/>
    </w:rPr>
  </w:style>
  <w:style w:type="character" w:customStyle="1" w:styleId="FontStyle33">
    <w:name w:val="Font Style33"/>
    <w:rsid w:val="00244A6A"/>
    <w:rPr>
      <w:rFonts w:ascii="Times New Roman" w:hAnsi="Times New Roman" w:cs="Times New Roman"/>
      <w:sz w:val="26"/>
      <w:szCs w:val="26"/>
    </w:rPr>
  </w:style>
  <w:style w:type="character" w:customStyle="1" w:styleId="FontStyle57">
    <w:name w:val="Font Style57"/>
    <w:rsid w:val="00244A6A"/>
    <w:rPr>
      <w:rFonts w:ascii="Times New Roman" w:hAnsi="Times New Roman" w:cs="Times New Roman"/>
      <w:b/>
      <w:bCs/>
      <w:sz w:val="20"/>
      <w:szCs w:val="20"/>
    </w:rPr>
  </w:style>
  <w:style w:type="character" w:styleId="afc">
    <w:name w:val="Strong"/>
    <w:qFormat/>
    <w:rsid w:val="00244A6A"/>
    <w:rPr>
      <w:b/>
      <w:bCs/>
    </w:rPr>
  </w:style>
  <w:style w:type="character" w:customStyle="1" w:styleId="1c">
    <w:name w:val="Основной текст с отступом Знак1"/>
    <w:rsid w:val="00244A6A"/>
    <w:rPr>
      <w:rFonts w:ascii="Times New Roman" w:eastAsia="Times New Roman" w:hAnsi="Times New Roman" w:cs="Times New Roman"/>
      <w:color w:val="000000"/>
      <w:sz w:val="24"/>
      <w:szCs w:val="24"/>
      <w:lang w:val="x-none"/>
    </w:rPr>
  </w:style>
  <w:style w:type="character" w:customStyle="1" w:styleId="afd">
    <w:name w:val="Название Знак"/>
    <w:rsid w:val="00244A6A"/>
    <w:rPr>
      <w:rFonts w:ascii="Arial" w:eastAsia="Times New Roman" w:hAnsi="Arial" w:cs="Times New Roman"/>
      <w:b/>
      <w:kern w:val="1"/>
      <w:sz w:val="32"/>
      <w:szCs w:val="20"/>
      <w:lang w:val="x-none"/>
    </w:rPr>
  </w:style>
  <w:style w:type="character" w:customStyle="1" w:styleId="1d">
    <w:name w:val="Текст примечания Знак1"/>
    <w:rsid w:val="00244A6A"/>
    <w:rPr>
      <w:rFonts w:ascii="Times New Roman" w:eastAsia="Times New Roman" w:hAnsi="Times New Roman" w:cs="Times New Roman"/>
      <w:sz w:val="20"/>
      <w:szCs w:val="20"/>
    </w:rPr>
  </w:style>
  <w:style w:type="character" w:customStyle="1" w:styleId="FontStyle40">
    <w:name w:val="Font Style40"/>
    <w:rsid w:val="00244A6A"/>
    <w:rPr>
      <w:rFonts w:ascii="Times New Roman" w:hAnsi="Times New Roman" w:cs="Times New Roman"/>
      <w:sz w:val="22"/>
      <w:szCs w:val="22"/>
    </w:rPr>
  </w:style>
  <w:style w:type="character" w:customStyle="1" w:styleId="1e">
    <w:name w:val="Основной текст Знак1"/>
    <w:rsid w:val="00244A6A"/>
    <w:rPr>
      <w:rFonts w:ascii="Times New Roman" w:eastAsia="Times New Roman" w:hAnsi="Times New Roman" w:cs="Times New Roman"/>
      <w:sz w:val="24"/>
      <w:szCs w:val="24"/>
      <w:lang w:val="x-none"/>
    </w:rPr>
  </w:style>
  <w:style w:type="character" w:customStyle="1" w:styleId="FontStyle37">
    <w:name w:val="Font Style37"/>
    <w:rsid w:val="00244A6A"/>
    <w:rPr>
      <w:rFonts w:ascii="Franklin Gothic Book" w:hAnsi="Franklin Gothic Book" w:cs="Franklin Gothic Book"/>
      <w:sz w:val="30"/>
      <w:szCs w:val="30"/>
    </w:rPr>
  </w:style>
  <w:style w:type="character" w:customStyle="1" w:styleId="FontStyle38">
    <w:name w:val="Font Style38"/>
    <w:rsid w:val="00244A6A"/>
    <w:rPr>
      <w:rFonts w:ascii="Times New Roman" w:hAnsi="Times New Roman" w:cs="Times New Roman"/>
      <w:b/>
      <w:bCs/>
      <w:sz w:val="22"/>
      <w:szCs w:val="22"/>
    </w:rPr>
  </w:style>
  <w:style w:type="character" w:customStyle="1" w:styleId="FontStyle41">
    <w:name w:val="Font Style41"/>
    <w:rsid w:val="00244A6A"/>
    <w:rPr>
      <w:rFonts w:ascii="Times New Roman" w:hAnsi="Times New Roman" w:cs="Times New Roman"/>
      <w:b/>
      <w:bCs/>
      <w:spacing w:val="10"/>
      <w:sz w:val="24"/>
      <w:szCs w:val="24"/>
    </w:rPr>
  </w:style>
  <w:style w:type="character" w:customStyle="1" w:styleId="FontStyle39">
    <w:name w:val="Font Style39"/>
    <w:rsid w:val="00244A6A"/>
    <w:rPr>
      <w:rFonts w:ascii="Times New Roman" w:hAnsi="Times New Roman" w:cs="Times New Roman"/>
      <w:i/>
      <w:iCs/>
      <w:sz w:val="22"/>
      <w:szCs w:val="22"/>
    </w:rPr>
  </w:style>
  <w:style w:type="character" w:customStyle="1" w:styleId="FontStyle18">
    <w:name w:val="Font Style18"/>
    <w:rsid w:val="00244A6A"/>
    <w:rPr>
      <w:rFonts w:ascii="Times New Roman" w:hAnsi="Times New Roman" w:cs="Times New Roman"/>
      <w:color w:val="000000"/>
      <w:sz w:val="22"/>
      <w:szCs w:val="22"/>
    </w:rPr>
  </w:style>
  <w:style w:type="character" w:customStyle="1" w:styleId="apple-converted-space">
    <w:name w:val="apple-converted-space"/>
    <w:basedOn w:val="18"/>
    <w:rsid w:val="00244A6A"/>
  </w:style>
  <w:style w:type="character" w:customStyle="1" w:styleId="fontstyle27">
    <w:name w:val="fontstyle27"/>
    <w:basedOn w:val="18"/>
    <w:rsid w:val="00244A6A"/>
  </w:style>
  <w:style w:type="character" w:customStyle="1" w:styleId="afe">
    <w:name w:val="Символ сноски"/>
    <w:rsid w:val="00244A6A"/>
    <w:rPr>
      <w:vertAlign w:val="superscript"/>
    </w:rPr>
  </w:style>
  <w:style w:type="character" w:styleId="aff">
    <w:name w:val="Placeholder Text"/>
    <w:rsid w:val="00244A6A"/>
    <w:rPr>
      <w:color w:val="808080"/>
    </w:rPr>
  </w:style>
  <w:style w:type="character" w:customStyle="1" w:styleId="aff0">
    <w:name w:val="Абзац списка Знак"/>
    <w:uiPriority w:val="34"/>
    <w:rsid w:val="00244A6A"/>
    <w:rPr>
      <w:rFonts w:ascii="Calibri" w:eastAsia="Calibri" w:hAnsi="Calibri" w:cs="Times New Roman"/>
    </w:rPr>
  </w:style>
  <w:style w:type="character" w:customStyle="1" w:styleId="1f">
    <w:name w:val="Гринатом_1 Знак"/>
    <w:rsid w:val="00244A6A"/>
    <w:rPr>
      <w:b/>
      <w:bCs/>
      <w:kern w:val="1"/>
      <w:sz w:val="22"/>
      <w:szCs w:val="32"/>
      <w:lang w:val="x-none"/>
    </w:rPr>
  </w:style>
  <w:style w:type="character" w:customStyle="1" w:styleId="2a">
    <w:name w:val="Гринатом_2 Знак"/>
    <w:rsid w:val="00244A6A"/>
    <w:rPr>
      <w:rFonts w:ascii="Calibri" w:eastAsia="Calibri" w:hAnsi="Calibri" w:cs="Arial"/>
    </w:rPr>
  </w:style>
  <w:style w:type="character" w:customStyle="1" w:styleId="38">
    <w:name w:val="Гринатом_3 Знак"/>
    <w:rsid w:val="00244A6A"/>
    <w:rPr>
      <w:rFonts w:ascii="Arial" w:hAnsi="Arial" w:cs="Arial"/>
      <w:sz w:val="24"/>
      <w:szCs w:val="22"/>
      <w:lang w:val="x-none"/>
    </w:rPr>
  </w:style>
  <w:style w:type="character" w:customStyle="1" w:styleId="TableText">
    <w:name w:val="Table Text Знак"/>
    <w:rsid w:val="00244A6A"/>
    <w:rPr>
      <w:rFonts w:ascii="Arial" w:eastAsia="Times New Roman" w:hAnsi="Arial" w:cs="Times New Roman"/>
      <w:color w:val="000000"/>
      <w:sz w:val="20"/>
      <w:szCs w:val="20"/>
      <w:lang w:val="en-US"/>
    </w:rPr>
  </w:style>
  <w:style w:type="character" w:customStyle="1" w:styleId="EmailStyle57">
    <w:name w:val="EmailStyle57"/>
    <w:rsid w:val="00244A6A"/>
    <w:rPr>
      <w:rFonts w:ascii="Arial" w:hAnsi="Arial" w:cs="Arial"/>
      <w:color w:val="auto"/>
      <w:sz w:val="20"/>
      <w:szCs w:val="20"/>
    </w:rPr>
  </w:style>
  <w:style w:type="character" w:customStyle="1" w:styleId="EmailStyle103">
    <w:name w:val="EmailStyle103"/>
    <w:rsid w:val="00244A6A"/>
    <w:rPr>
      <w:rFonts w:ascii="Arial" w:hAnsi="Arial" w:cs="Arial"/>
      <w:color w:val="auto"/>
      <w:sz w:val="20"/>
      <w:szCs w:val="20"/>
    </w:rPr>
  </w:style>
  <w:style w:type="character" w:customStyle="1" w:styleId="PA-Char">
    <w:name w:val="PA - Основной Текст Char"/>
    <w:rsid w:val="00244A6A"/>
    <w:rPr>
      <w:rFonts w:ascii="Times New Roman" w:eastAsia="Times New Roman" w:hAnsi="Times New Roman" w:cs="Times New Roman"/>
      <w:color w:val="000000"/>
      <w:kern w:val="1"/>
      <w:sz w:val="24"/>
      <w:szCs w:val="24"/>
    </w:rPr>
  </w:style>
  <w:style w:type="character" w:customStyle="1" w:styleId="aff1">
    <w:name w:val="ОТ с отступами до и после Знак"/>
    <w:rsid w:val="00244A6A"/>
    <w:rPr>
      <w:rFonts w:ascii="Times New Roman" w:eastAsia="Times New Roman" w:hAnsi="Times New Roman" w:cs="Times New Roman"/>
      <w:color w:val="000000"/>
      <w:sz w:val="28"/>
      <w:szCs w:val="28"/>
    </w:rPr>
  </w:style>
  <w:style w:type="character" w:customStyle="1" w:styleId="TXT">
    <w:name w:val="TXT основной Знак"/>
    <w:rsid w:val="00244A6A"/>
    <w:rPr>
      <w:rFonts w:ascii="Times New Roman" w:eastAsia="Times New Roman" w:hAnsi="Times New Roman" w:cs="Times New Roman"/>
      <w:color w:val="000000"/>
      <w:kern w:val="1"/>
      <w:sz w:val="24"/>
      <w:szCs w:val="24"/>
    </w:rPr>
  </w:style>
  <w:style w:type="character" w:customStyle="1" w:styleId="aff2">
    <w:name w:val="подзаголовок Знак"/>
    <w:rsid w:val="00244A6A"/>
    <w:rPr>
      <w:rFonts w:ascii="Tahoma" w:eastAsia="Times New Roman" w:hAnsi="Tahoma" w:cs="Tahoma"/>
      <w:b/>
      <w:bCs/>
      <w:color w:val="000000"/>
      <w:kern w:val="1"/>
      <w:sz w:val="20"/>
      <w:szCs w:val="20"/>
    </w:rPr>
  </w:style>
  <w:style w:type="character" w:styleId="aff3">
    <w:name w:val="line number"/>
    <w:basedOn w:val="18"/>
    <w:rsid w:val="00244A6A"/>
  </w:style>
  <w:style w:type="character" w:customStyle="1" w:styleId="aff4">
    <w:name w:val="Без интервала Знак Знак"/>
    <w:rsid w:val="00244A6A"/>
    <w:rPr>
      <w:rFonts w:ascii="Times New Roman" w:eastAsia="Times New Roman" w:hAnsi="Times New Roman" w:cs="Times New Roman"/>
      <w:sz w:val="24"/>
    </w:rPr>
  </w:style>
  <w:style w:type="character" w:customStyle="1" w:styleId="1f0">
    <w:name w:val="Без интервала Знак1"/>
    <w:rsid w:val="00244A6A"/>
    <w:rPr>
      <w:sz w:val="24"/>
      <w:szCs w:val="22"/>
      <w:lang w:val="ru-RU" w:eastAsia="ar-SA" w:bidi="ar-SA"/>
    </w:rPr>
  </w:style>
  <w:style w:type="character" w:customStyle="1" w:styleId="51">
    <w:name w:val="Знак Знак5"/>
    <w:rsid w:val="00244A6A"/>
    <w:rPr>
      <w:rFonts w:ascii="Arial" w:hAnsi="Arial" w:cs="Arial"/>
      <w:b/>
      <w:bCs/>
      <w:kern w:val="1"/>
      <w:sz w:val="32"/>
      <w:szCs w:val="32"/>
    </w:rPr>
  </w:style>
  <w:style w:type="character" w:customStyle="1" w:styleId="2b">
    <w:name w:val="Пункт2 Знак"/>
    <w:rsid w:val="00244A6A"/>
    <w:rPr>
      <w:rFonts w:ascii="Times New Roman" w:eastAsia="Times New Roman" w:hAnsi="Times New Roman" w:cs="Times New Roman"/>
      <w:b/>
      <w:sz w:val="28"/>
      <w:szCs w:val="20"/>
      <w:lang w:val="x-none"/>
    </w:rPr>
  </w:style>
  <w:style w:type="character" w:customStyle="1" w:styleId="1f1">
    <w:name w:val="Пункт Знак1"/>
    <w:rsid w:val="00244A6A"/>
    <w:rPr>
      <w:rFonts w:ascii="Times New Roman" w:eastAsia="Times New Roman" w:hAnsi="Times New Roman" w:cs="Times New Roman"/>
      <w:sz w:val="28"/>
      <w:szCs w:val="28"/>
      <w:lang w:val="x-none"/>
    </w:rPr>
  </w:style>
  <w:style w:type="character" w:customStyle="1" w:styleId="aff5">
    <w:name w:val="Таблица текст Знак"/>
    <w:rsid w:val="00244A6A"/>
    <w:rPr>
      <w:rFonts w:ascii="Times New Roman" w:eastAsia="Times New Roman" w:hAnsi="Times New Roman" w:cs="Times New Roman"/>
      <w:sz w:val="24"/>
      <w:szCs w:val="20"/>
      <w:lang w:val="x-none"/>
    </w:rPr>
  </w:style>
  <w:style w:type="character" w:customStyle="1" w:styleId="aff6">
    <w:name w:val="Заголовок оглавления Знак"/>
    <w:rsid w:val="00244A6A"/>
    <w:rPr>
      <w:b/>
      <w:bCs/>
      <w:iCs/>
      <w:sz w:val="22"/>
      <w:szCs w:val="28"/>
    </w:rPr>
  </w:style>
  <w:style w:type="character" w:customStyle="1" w:styleId="aff7">
    <w:name w:val="Подзаголовок Знак"/>
    <w:rsid w:val="00244A6A"/>
    <w:rPr>
      <w:rFonts w:ascii="Cambria" w:eastAsia="Times New Roman" w:hAnsi="Cambria" w:cs="Times New Roman"/>
      <w:sz w:val="24"/>
      <w:szCs w:val="24"/>
    </w:rPr>
  </w:style>
  <w:style w:type="paragraph" w:customStyle="1" w:styleId="aff8">
    <w:name w:val="Заголовок"/>
    <w:basedOn w:val="a6"/>
    <w:next w:val="aff9"/>
    <w:rsid w:val="00244A6A"/>
    <w:pPr>
      <w:keepNext/>
      <w:suppressAutoHyphens/>
      <w:spacing w:before="240" w:after="120"/>
    </w:pPr>
    <w:rPr>
      <w:rFonts w:ascii="Arial" w:eastAsia="Microsoft YaHei" w:hAnsi="Arial" w:cs="Mangal"/>
      <w:sz w:val="28"/>
      <w:szCs w:val="28"/>
      <w:lang w:eastAsia="ar-SA"/>
    </w:rPr>
  </w:style>
  <w:style w:type="paragraph" w:styleId="aff9">
    <w:name w:val="Body Text"/>
    <w:basedOn w:val="a6"/>
    <w:link w:val="2c"/>
    <w:rsid w:val="00244A6A"/>
    <w:pPr>
      <w:suppressAutoHyphens/>
      <w:spacing w:after="120" w:line="240" w:lineRule="auto"/>
    </w:pPr>
    <w:rPr>
      <w:rFonts w:ascii="Times New Roman" w:eastAsia="Times New Roman" w:hAnsi="Times New Roman" w:cs="Times New Roman"/>
      <w:sz w:val="24"/>
      <w:szCs w:val="24"/>
      <w:lang w:val="x-none" w:eastAsia="ar-SA"/>
    </w:rPr>
  </w:style>
  <w:style w:type="character" w:customStyle="1" w:styleId="2c">
    <w:name w:val="Основной текст Знак2"/>
    <w:basedOn w:val="a7"/>
    <w:link w:val="aff9"/>
    <w:rsid w:val="00244A6A"/>
    <w:rPr>
      <w:rFonts w:ascii="Times New Roman" w:eastAsia="Times New Roman" w:hAnsi="Times New Roman" w:cs="Times New Roman"/>
      <w:sz w:val="24"/>
      <w:szCs w:val="24"/>
      <w:lang w:val="x-none" w:eastAsia="ar-SA"/>
    </w:rPr>
  </w:style>
  <w:style w:type="paragraph" w:styleId="affa">
    <w:name w:val="List"/>
    <w:basedOn w:val="aff9"/>
    <w:rsid w:val="00244A6A"/>
    <w:rPr>
      <w:rFonts w:cs="Mangal"/>
    </w:rPr>
  </w:style>
  <w:style w:type="paragraph" w:customStyle="1" w:styleId="1f2">
    <w:name w:val="Название1"/>
    <w:basedOn w:val="a6"/>
    <w:rsid w:val="00244A6A"/>
    <w:pPr>
      <w:suppressLineNumbers/>
      <w:suppressAutoHyphens/>
      <w:spacing w:before="120" w:after="120"/>
    </w:pPr>
    <w:rPr>
      <w:rFonts w:ascii="Calibri" w:eastAsia="Calibri" w:hAnsi="Calibri" w:cs="Mangal"/>
      <w:i/>
      <w:iCs/>
      <w:sz w:val="24"/>
      <w:szCs w:val="24"/>
      <w:lang w:eastAsia="ar-SA"/>
    </w:rPr>
  </w:style>
  <w:style w:type="paragraph" w:customStyle="1" w:styleId="1f3">
    <w:name w:val="Указатель1"/>
    <w:basedOn w:val="a6"/>
    <w:rsid w:val="00244A6A"/>
    <w:pPr>
      <w:suppressLineNumbers/>
      <w:suppressAutoHyphens/>
    </w:pPr>
    <w:rPr>
      <w:rFonts w:ascii="Calibri" w:eastAsia="Calibri" w:hAnsi="Calibri" w:cs="Mangal"/>
      <w:lang w:eastAsia="ar-SA"/>
    </w:rPr>
  </w:style>
  <w:style w:type="paragraph" w:styleId="affb">
    <w:name w:val="header"/>
    <w:basedOn w:val="a6"/>
    <w:link w:val="1f4"/>
    <w:uiPriority w:val="99"/>
    <w:rsid w:val="00244A6A"/>
    <w:pPr>
      <w:suppressAutoHyphens/>
      <w:spacing w:after="0" w:line="240" w:lineRule="auto"/>
    </w:pPr>
    <w:rPr>
      <w:rFonts w:ascii="Courier New" w:eastAsia="Times New Roman" w:hAnsi="Courier New" w:cs="Courier New"/>
      <w:sz w:val="20"/>
      <w:szCs w:val="20"/>
      <w:lang w:eastAsia="ar-SA"/>
    </w:rPr>
  </w:style>
  <w:style w:type="character" w:customStyle="1" w:styleId="1f4">
    <w:name w:val="Верхний колонтитул Знак1"/>
    <w:basedOn w:val="a7"/>
    <w:link w:val="affb"/>
    <w:rsid w:val="00244A6A"/>
    <w:rPr>
      <w:rFonts w:ascii="Courier New" w:eastAsia="Times New Roman" w:hAnsi="Courier New" w:cs="Courier New"/>
      <w:sz w:val="20"/>
      <w:szCs w:val="20"/>
      <w:lang w:eastAsia="ar-SA"/>
    </w:rPr>
  </w:style>
  <w:style w:type="paragraph" w:styleId="affc">
    <w:name w:val="footer"/>
    <w:basedOn w:val="a6"/>
    <w:link w:val="1f5"/>
    <w:uiPriority w:val="99"/>
    <w:rsid w:val="00244A6A"/>
    <w:pPr>
      <w:suppressAutoHyphens/>
      <w:spacing w:after="0" w:line="240" w:lineRule="auto"/>
    </w:pPr>
    <w:rPr>
      <w:rFonts w:ascii="Courier New" w:eastAsia="Times New Roman" w:hAnsi="Courier New" w:cs="Courier New"/>
      <w:sz w:val="20"/>
      <w:szCs w:val="20"/>
      <w:lang w:eastAsia="ar-SA"/>
    </w:rPr>
  </w:style>
  <w:style w:type="character" w:customStyle="1" w:styleId="1f5">
    <w:name w:val="Нижний колонтитул Знак1"/>
    <w:basedOn w:val="a7"/>
    <w:link w:val="affc"/>
    <w:uiPriority w:val="99"/>
    <w:rsid w:val="00244A6A"/>
    <w:rPr>
      <w:rFonts w:ascii="Courier New" w:eastAsia="Times New Roman" w:hAnsi="Courier New" w:cs="Courier New"/>
      <w:sz w:val="20"/>
      <w:szCs w:val="20"/>
      <w:lang w:eastAsia="ar-SA"/>
    </w:rPr>
  </w:style>
  <w:style w:type="paragraph" w:customStyle="1" w:styleId="ConsNormal">
    <w:name w:val="ConsNormal"/>
    <w:rsid w:val="00244A6A"/>
    <w:pPr>
      <w:suppressAutoHyphens/>
      <w:autoSpaceDE w:val="0"/>
      <w:spacing w:after="0" w:line="240" w:lineRule="auto"/>
      <w:ind w:right="19772" w:firstLine="720"/>
    </w:pPr>
    <w:rPr>
      <w:rFonts w:ascii="Arial" w:eastAsia="Times New Roman" w:hAnsi="Arial" w:cs="Arial"/>
      <w:sz w:val="20"/>
      <w:szCs w:val="20"/>
      <w:lang w:eastAsia="ar-SA"/>
    </w:rPr>
  </w:style>
  <w:style w:type="paragraph" w:styleId="affd">
    <w:name w:val="Body Text Indent"/>
    <w:basedOn w:val="a6"/>
    <w:link w:val="2d"/>
    <w:uiPriority w:val="99"/>
    <w:rsid w:val="00244A6A"/>
    <w:pPr>
      <w:suppressAutoHyphens/>
      <w:spacing w:after="0" w:line="240" w:lineRule="auto"/>
      <w:ind w:firstLine="720"/>
      <w:jc w:val="both"/>
    </w:pPr>
    <w:rPr>
      <w:rFonts w:ascii="Times New Roman" w:eastAsia="Times New Roman" w:hAnsi="Times New Roman" w:cs="Times New Roman"/>
      <w:color w:val="000000"/>
      <w:sz w:val="24"/>
      <w:szCs w:val="24"/>
      <w:lang w:val="x-none" w:eastAsia="ar-SA"/>
    </w:rPr>
  </w:style>
  <w:style w:type="character" w:customStyle="1" w:styleId="2d">
    <w:name w:val="Основной текст с отступом Знак2"/>
    <w:basedOn w:val="a7"/>
    <w:link w:val="affd"/>
    <w:rsid w:val="00244A6A"/>
    <w:rPr>
      <w:rFonts w:ascii="Times New Roman" w:eastAsia="Times New Roman" w:hAnsi="Times New Roman" w:cs="Times New Roman"/>
      <w:color w:val="000000"/>
      <w:sz w:val="24"/>
      <w:szCs w:val="24"/>
      <w:lang w:val="x-none" w:eastAsia="ar-SA"/>
    </w:rPr>
  </w:style>
  <w:style w:type="paragraph" w:customStyle="1" w:styleId="ConsTitle">
    <w:name w:val="ConsTitle"/>
    <w:rsid w:val="00244A6A"/>
    <w:pPr>
      <w:suppressAutoHyphens/>
      <w:autoSpaceDE w:val="0"/>
      <w:spacing w:after="0" w:line="240" w:lineRule="auto"/>
      <w:ind w:right="19772"/>
    </w:pPr>
    <w:rPr>
      <w:rFonts w:ascii="Arial" w:eastAsia="Times New Roman" w:hAnsi="Arial" w:cs="Arial"/>
      <w:b/>
      <w:bCs/>
      <w:sz w:val="14"/>
      <w:szCs w:val="14"/>
      <w:lang w:eastAsia="ar-SA"/>
    </w:rPr>
  </w:style>
  <w:style w:type="paragraph" w:customStyle="1" w:styleId="1f6">
    <w:name w:val="Обычный1"/>
    <w:rsid w:val="00244A6A"/>
    <w:pPr>
      <w:suppressAutoHyphens/>
      <w:spacing w:after="0" w:line="240" w:lineRule="auto"/>
    </w:pPr>
    <w:rPr>
      <w:rFonts w:ascii="Times New Roman" w:eastAsia="Times New Roman" w:hAnsi="Times New Roman" w:cs="Times New Roman"/>
      <w:sz w:val="24"/>
      <w:szCs w:val="20"/>
      <w:lang w:eastAsia="ar-SA"/>
    </w:rPr>
  </w:style>
  <w:style w:type="paragraph" w:customStyle="1" w:styleId="1f7">
    <w:name w:val="Текст примечания1"/>
    <w:basedOn w:val="a6"/>
    <w:rsid w:val="00244A6A"/>
    <w:pPr>
      <w:suppressAutoHyphens/>
      <w:spacing w:after="0" w:line="240" w:lineRule="auto"/>
    </w:pPr>
    <w:rPr>
      <w:rFonts w:ascii="Times New Roman" w:eastAsia="Times New Roman" w:hAnsi="Times New Roman" w:cs="Times New Roman"/>
      <w:sz w:val="20"/>
      <w:szCs w:val="20"/>
      <w:lang w:eastAsia="ar-SA"/>
    </w:rPr>
  </w:style>
  <w:style w:type="paragraph" w:styleId="affe">
    <w:name w:val="annotation text"/>
    <w:basedOn w:val="a6"/>
    <w:link w:val="2e"/>
    <w:uiPriority w:val="99"/>
    <w:unhideWhenUsed/>
    <w:rsid w:val="00244A6A"/>
    <w:pPr>
      <w:spacing w:line="240" w:lineRule="auto"/>
    </w:pPr>
    <w:rPr>
      <w:sz w:val="20"/>
      <w:szCs w:val="20"/>
    </w:rPr>
  </w:style>
  <w:style w:type="character" w:customStyle="1" w:styleId="2e">
    <w:name w:val="Текст примечания Знак2"/>
    <w:basedOn w:val="a7"/>
    <w:link w:val="affe"/>
    <w:uiPriority w:val="99"/>
    <w:semiHidden/>
    <w:rsid w:val="00244A6A"/>
    <w:rPr>
      <w:sz w:val="20"/>
      <w:szCs w:val="20"/>
    </w:rPr>
  </w:style>
  <w:style w:type="paragraph" w:styleId="afff">
    <w:name w:val="annotation subject"/>
    <w:basedOn w:val="1f7"/>
    <w:next w:val="1f7"/>
    <w:link w:val="1f8"/>
    <w:rsid w:val="00244A6A"/>
    <w:rPr>
      <w:b/>
      <w:bCs/>
    </w:rPr>
  </w:style>
  <w:style w:type="character" w:customStyle="1" w:styleId="1f8">
    <w:name w:val="Тема примечания Знак1"/>
    <w:basedOn w:val="2e"/>
    <w:link w:val="afff"/>
    <w:rsid w:val="00244A6A"/>
    <w:rPr>
      <w:rFonts w:ascii="Times New Roman" w:eastAsia="Times New Roman" w:hAnsi="Times New Roman" w:cs="Times New Roman"/>
      <w:b/>
      <w:bCs/>
      <w:sz w:val="20"/>
      <w:szCs w:val="20"/>
      <w:lang w:eastAsia="ar-SA"/>
    </w:rPr>
  </w:style>
  <w:style w:type="paragraph" w:styleId="afff0">
    <w:name w:val="Balloon Text"/>
    <w:basedOn w:val="a6"/>
    <w:link w:val="1f9"/>
    <w:rsid w:val="00244A6A"/>
    <w:pPr>
      <w:suppressAutoHyphens/>
      <w:spacing w:after="0" w:line="240" w:lineRule="auto"/>
    </w:pPr>
    <w:rPr>
      <w:rFonts w:ascii="Tahoma" w:eastAsia="Times New Roman" w:hAnsi="Tahoma" w:cs="Tahoma"/>
      <w:sz w:val="16"/>
      <w:szCs w:val="16"/>
      <w:lang w:eastAsia="ar-SA"/>
    </w:rPr>
  </w:style>
  <w:style w:type="character" w:customStyle="1" w:styleId="1f9">
    <w:name w:val="Текст выноски Знак1"/>
    <w:basedOn w:val="a7"/>
    <w:link w:val="afff0"/>
    <w:rsid w:val="00244A6A"/>
    <w:rPr>
      <w:rFonts w:ascii="Tahoma" w:eastAsia="Times New Roman" w:hAnsi="Tahoma" w:cs="Tahoma"/>
      <w:sz w:val="16"/>
      <w:szCs w:val="16"/>
      <w:lang w:eastAsia="ar-SA"/>
    </w:rPr>
  </w:style>
  <w:style w:type="paragraph" w:customStyle="1" w:styleId="220">
    <w:name w:val="Основной текст с отступом 22"/>
    <w:basedOn w:val="a6"/>
    <w:rsid w:val="00244A6A"/>
    <w:pPr>
      <w:suppressAutoHyphens/>
      <w:spacing w:after="0" w:line="240" w:lineRule="auto"/>
      <w:ind w:firstLine="720"/>
      <w:jc w:val="both"/>
    </w:pPr>
    <w:rPr>
      <w:rFonts w:ascii="Times New Roman" w:eastAsia="Times New Roman" w:hAnsi="Times New Roman" w:cs="Times New Roman"/>
      <w:sz w:val="24"/>
      <w:szCs w:val="24"/>
      <w:lang w:eastAsia="ar-SA"/>
    </w:rPr>
  </w:style>
  <w:style w:type="paragraph" w:customStyle="1" w:styleId="311">
    <w:name w:val="Основной текст с отступом 31"/>
    <w:basedOn w:val="a6"/>
    <w:rsid w:val="00244A6A"/>
    <w:pPr>
      <w:suppressAutoHyphens/>
      <w:spacing w:after="0" w:line="240" w:lineRule="auto"/>
      <w:ind w:firstLine="720"/>
      <w:jc w:val="both"/>
    </w:pPr>
    <w:rPr>
      <w:rFonts w:ascii="Times New Roman" w:eastAsia="Times New Roman" w:hAnsi="Times New Roman" w:cs="Times New Roman"/>
      <w:color w:val="0000FF"/>
      <w:sz w:val="24"/>
      <w:szCs w:val="24"/>
      <w:u w:val="single"/>
      <w:lang w:eastAsia="ar-SA"/>
    </w:rPr>
  </w:style>
  <w:style w:type="paragraph" w:styleId="afff1">
    <w:name w:val="Normal (Web)"/>
    <w:basedOn w:val="a6"/>
    <w:rsid w:val="00244A6A"/>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211">
    <w:name w:val="Список 21"/>
    <w:basedOn w:val="a6"/>
    <w:rsid w:val="00244A6A"/>
    <w:pPr>
      <w:suppressAutoHyphens/>
      <w:spacing w:after="0" w:line="240" w:lineRule="auto"/>
      <w:ind w:left="566" w:hanging="283"/>
    </w:pPr>
    <w:rPr>
      <w:rFonts w:ascii="Times New Roman" w:eastAsia="Times New Roman" w:hAnsi="Times New Roman" w:cs="Times New Roman"/>
      <w:sz w:val="24"/>
      <w:szCs w:val="24"/>
      <w:lang w:eastAsia="ar-SA"/>
    </w:rPr>
  </w:style>
  <w:style w:type="paragraph" w:customStyle="1" w:styleId="afff2">
    <w:name w:val="Знак Знак Знак Знак"/>
    <w:basedOn w:val="a6"/>
    <w:rsid w:val="00244A6A"/>
    <w:pPr>
      <w:suppressAutoHyphens/>
      <w:spacing w:after="160" w:line="240" w:lineRule="exact"/>
    </w:pPr>
    <w:rPr>
      <w:rFonts w:ascii="Verdana" w:eastAsia="Times New Roman" w:hAnsi="Verdana" w:cs="Verdana"/>
      <w:sz w:val="20"/>
      <w:szCs w:val="20"/>
      <w:lang w:val="en-US" w:eastAsia="ar-SA"/>
    </w:rPr>
  </w:style>
  <w:style w:type="paragraph" w:customStyle="1" w:styleId="110">
    <w:name w:val="заголовок 11"/>
    <w:basedOn w:val="a6"/>
    <w:next w:val="a6"/>
    <w:rsid w:val="00244A6A"/>
    <w:pPr>
      <w:keepNext/>
      <w:suppressAutoHyphens/>
      <w:spacing w:after="0" w:line="240" w:lineRule="auto"/>
      <w:jc w:val="center"/>
    </w:pPr>
    <w:rPr>
      <w:rFonts w:ascii="Times New Roman" w:eastAsia="Times New Roman" w:hAnsi="Times New Roman" w:cs="Times New Roman"/>
      <w:sz w:val="24"/>
      <w:szCs w:val="20"/>
      <w:lang w:eastAsia="ar-SA"/>
    </w:rPr>
  </w:style>
  <w:style w:type="paragraph" w:customStyle="1" w:styleId="221">
    <w:name w:val="Основной текст 22"/>
    <w:basedOn w:val="a6"/>
    <w:rsid w:val="00244A6A"/>
    <w:pPr>
      <w:suppressAutoHyphens/>
      <w:spacing w:after="120" w:line="480" w:lineRule="auto"/>
    </w:pPr>
    <w:rPr>
      <w:rFonts w:ascii="Times New Roman" w:eastAsia="Times New Roman" w:hAnsi="Times New Roman" w:cs="Times New Roman"/>
      <w:sz w:val="24"/>
      <w:szCs w:val="24"/>
      <w:lang w:eastAsia="ar-SA"/>
    </w:rPr>
  </w:style>
  <w:style w:type="paragraph" w:customStyle="1" w:styleId="312">
    <w:name w:val="Основной текст 31"/>
    <w:basedOn w:val="a6"/>
    <w:rsid w:val="00244A6A"/>
    <w:pPr>
      <w:suppressAutoHyphens/>
      <w:spacing w:after="120" w:line="240" w:lineRule="auto"/>
    </w:pPr>
    <w:rPr>
      <w:rFonts w:ascii="Times New Roman" w:eastAsia="Times New Roman" w:hAnsi="Times New Roman" w:cs="Times New Roman"/>
      <w:sz w:val="16"/>
      <w:szCs w:val="16"/>
      <w:lang w:eastAsia="ar-SA"/>
    </w:rPr>
  </w:style>
  <w:style w:type="paragraph" w:customStyle="1" w:styleId="1fa">
    <w:name w:val="заголовок 1"/>
    <w:basedOn w:val="a6"/>
    <w:next w:val="a6"/>
    <w:rsid w:val="00244A6A"/>
    <w:pPr>
      <w:keepNext/>
      <w:widowControl w:val="0"/>
      <w:suppressAutoHyphens/>
      <w:spacing w:after="0" w:line="240" w:lineRule="auto"/>
      <w:jc w:val="center"/>
    </w:pPr>
    <w:rPr>
      <w:rFonts w:ascii="Times New Roman" w:eastAsia="Times New Roman" w:hAnsi="Times New Roman" w:cs="Times New Roman"/>
      <w:b/>
      <w:szCs w:val="20"/>
      <w:lang w:eastAsia="ar-SA"/>
    </w:rPr>
  </w:style>
  <w:style w:type="paragraph" w:customStyle="1" w:styleId="2f">
    <w:name w:val="çàãîëîâîê 2"/>
    <w:basedOn w:val="a6"/>
    <w:next w:val="a6"/>
    <w:rsid w:val="00244A6A"/>
    <w:pPr>
      <w:keepNext/>
      <w:suppressAutoHyphens/>
      <w:spacing w:after="0" w:line="240" w:lineRule="auto"/>
      <w:jc w:val="both"/>
    </w:pPr>
    <w:rPr>
      <w:rFonts w:ascii="Times New Roman" w:eastAsia="Times New Roman" w:hAnsi="Times New Roman" w:cs="Times New Roman"/>
      <w:sz w:val="24"/>
      <w:szCs w:val="20"/>
      <w:lang w:val="en-GB" w:eastAsia="ar-SA"/>
    </w:rPr>
  </w:style>
  <w:style w:type="paragraph" w:customStyle="1" w:styleId="afff3">
    <w:name w:val="Таблица шапка"/>
    <w:basedOn w:val="a6"/>
    <w:rsid w:val="00244A6A"/>
    <w:pPr>
      <w:keepNext/>
      <w:suppressAutoHyphens/>
      <w:spacing w:before="40" w:after="40" w:line="240" w:lineRule="auto"/>
      <w:ind w:left="57" w:right="57"/>
    </w:pPr>
    <w:rPr>
      <w:rFonts w:ascii="Times New Roman" w:eastAsia="Times New Roman" w:hAnsi="Times New Roman" w:cs="Times New Roman"/>
      <w:szCs w:val="20"/>
      <w:lang w:eastAsia="ar-SA"/>
    </w:rPr>
  </w:style>
  <w:style w:type="paragraph" w:customStyle="1" w:styleId="afff4">
    <w:name w:val="Таблица текст"/>
    <w:basedOn w:val="a6"/>
    <w:rsid w:val="00244A6A"/>
    <w:pPr>
      <w:suppressAutoHyphens/>
      <w:spacing w:before="40" w:after="40" w:line="240" w:lineRule="auto"/>
      <w:ind w:left="57" w:right="57"/>
    </w:pPr>
    <w:rPr>
      <w:rFonts w:ascii="Times New Roman" w:eastAsia="Times New Roman" w:hAnsi="Times New Roman" w:cs="Times New Roman"/>
      <w:sz w:val="24"/>
      <w:szCs w:val="20"/>
      <w:lang w:val="x-none" w:eastAsia="ar-SA"/>
    </w:rPr>
  </w:style>
  <w:style w:type="paragraph" w:customStyle="1" w:styleId="a2">
    <w:name w:val="Пункт"/>
    <w:basedOn w:val="a6"/>
    <w:rsid w:val="00244A6A"/>
    <w:pPr>
      <w:numPr>
        <w:numId w:val="20"/>
      </w:numPr>
      <w:suppressAutoHyphens/>
      <w:spacing w:after="0" w:line="360" w:lineRule="auto"/>
      <w:jc w:val="both"/>
    </w:pPr>
    <w:rPr>
      <w:rFonts w:ascii="Times New Roman" w:eastAsia="Times New Roman" w:hAnsi="Times New Roman" w:cs="Times New Roman"/>
      <w:sz w:val="28"/>
      <w:szCs w:val="28"/>
      <w:lang w:val="x-none" w:eastAsia="ar-SA"/>
    </w:rPr>
  </w:style>
  <w:style w:type="paragraph" w:styleId="HTML0">
    <w:name w:val="HTML Preformatted"/>
    <w:basedOn w:val="a6"/>
    <w:link w:val="HTML1"/>
    <w:rsid w:val="00244A6A"/>
    <w:pPr>
      <w:suppressAutoHyphens/>
      <w:spacing w:after="0" w:line="240" w:lineRule="auto"/>
    </w:pPr>
    <w:rPr>
      <w:rFonts w:ascii="Courier New" w:eastAsia="Times New Roman" w:hAnsi="Courier New" w:cs="Courier New"/>
      <w:sz w:val="20"/>
      <w:szCs w:val="20"/>
      <w:lang w:eastAsia="ar-SA"/>
    </w:rPr>
  </w:style>
  <w:style w:type="character" w:customStyle="1" w:styleId="HTML1">
    <w:name w:val="Стандартный HTML Знак1"/>
    <w:basedOn w:val="a7"/>
    <w:link w:val="HTML0"/>
    <w:rsid w:val="00244A6A"/>
    <w:rPr>
      <w:rFonts w:ascii="Courier New" w:eastAsia="Times New Roman" w:hAnsi="Courier New" w:cs="Courier New"/>
      <w:sz w:val="20"/>
      <w:szCs w:val="20"/>
      <w:lang w:eastAsia="ar-SA"/>
    </w:rPr>
  </w:style>
  <w:style w:type="paragraph" w:styleId="afff5">
    <w:name w:val="footnote text"/>
    <w:basedOn w:val="a6"/>
    <w:link w:val="1fb"/>
    <w:rsid w:val="00244A6A"/>
    <w:pPr>
      <w:suppressAutoHyphens/>
      <w:spacing w:after="0" w:line="360" w:lineRule="auto"/>
      <w:ind w:firstLine="567"/>
      <w:jc w:val="both"/>
    </w:pPr>
    <w:rPr>
      <w:rFonts w:ascii="Times New Roman" w:eastAsia="Times New Roman" w:hAnsi="Times New Roman" w:cs="Times New Roman"/>
      <w:sz w:val="24"/>
      <w:szCs w:val="20"/>
      <w:lang w:eastAsia="ar-SA"/>
    </w:rPr>
  </w:style>
  <w:style w:type="character" w:customStyle="1" w:styleId="1fb">
    <w:name w:val="Текст сноски Знак1"/>
    <w:basedOn w:val="a7"/>
    <w:link w:val="afff5"/>
    <w:rsid w:val="00244A6A"/>
    <w:rPr>
      <w:rFonts w:ascii="Times New Roman" w:eastAsia="Times New Roman" w:hAnsi="Times New Roman" w:cs="Times New Roman"/>
      <w:sz w:val="24"/>
      <w:szCs w:val="20"/>
      <w:lang w:eastAsia="ar-SA"/>
    </w:rPr>
  </w:style>
  <w:style w:type="paragraph" w:customStyle="1" w:styleId="2f0">
    <w:name w:val="Уровень2"/>
    <w:basedOn w:val="a6"/>
    <w:rsid w:val="00244A6A"/>
    <w:pPr>
      <w:suppressAutoHyphens/>
      <w:spacing w:before="120" w:after="120" w:line="240" w:lineRule="auto"/>
      <w:ind w:firstLine="567"/>
      <w:jc w:val="both"/>
    </w:pPr>
    <w:rPr>
      <w:rFonts w:ascii="Arial" w:eastAsia="Times New Roman" w:hAnsi="Arial" w:cs="Times New Roman"/>
      <w:bCs/>
      <w:iCs/>
      <w:color w:val="000000"/>
      <w:sz w:val="24"/>
      <w:szCs w:val="20"/>
      <w:lang w:eastAsia="ar-SA"/>
    </w:rPr>
  </w:style>
  <w:style w:type="paragraph" w:customStyle="1" w:styleId="39">
    <w:name w:val="Уровень3"/>
    <w:basedOn w:val="2f0"/>
    <w:rsid w:val="00244A6A"/>
    <w:pPr>
      <w:ind w:left="2160" w:hanging="180"/>
    </w:pPr>
  </w:style>
  <w:style w:type="paragraph" w:customStyle="1" w:styleId="afff6">
    <w:name w:val="Заголовок статьи"/>
    <w:basedOn w:val="a6"/>
    <w:next w:val="a6"/>
    <w:rsid w:val="00244A6A"/>
    <w:pPr>
      <w:suppressAutoHyphens/>
      <w:autoSpaceDE w:val="0"/>
      <w:spacing w:after="0" w:line="240" w:lineRule="auto"/>
      <w:ind w:left="1612" w:hanging="892"/>
      <w:jc w:val="both"/>
    </w:pPr>
    <w:rPr>
      <w:rFonts w:ascii="Arial" w:eastAsia="Times New Roman" w:hAnsi="Arial" w:cs="Arial"/>
      <w:sz w:val="20"/>
      <w:szCs w:val="20"/>
      <w:lang w:eastAsia="ar-SA"/>
    </w:rPr>
  </w:style>
  <w:style w:type="paragraph" w:customStyle="1" w:styleId="212">
    <w:name w:val="Основной текст с отступом 21"/>
    <w:basedOn w:val="a6"/>
    <w:rsid w:val="00244A6A"/>
    <w:pPr>
      <w:widowControl w:val="0"/>
      <w:suppressAutoHyphens/>
      <w:overflowPunct w:val="0"/>
      <w:autoSpaceDE w:val="0"/>
      <w:spacing w:after="360" w:line="240" w:lineRule="exact"/>
      <w:ind w:firstLine="851"/>
      <w:jc w:val="both"/>
      <w:textAlignment w:val="baseline"/>
    </w:pPr>
    <w:rPr>
      <w:rFonts w:ascii="Times New Roman" w:eastAsia="Times New Roman" w:hAnsi="Times New Roman" w:cs="Times New Roman"/>
      <w:sz w:val="24"/>
      <w:szCs w:val="20"/>
      <w:lang w:eastAsia="ar-SA"/>
    </w:rPr>
  </w:style>
  <w:style w:type="paragraph" w:customStyle="1" w:styleId="a3">
    <w:name w:val="А_обычный"/>
    <w:basedOn w:val="a6"/>
    <w:rsid w:val="00244A6A"/>
    <w:pPr>
      <w:numPr>
        <w:numId w:val="23"/>
      </w:numPr>
      <w:suppressAutoHyphens/>
      <w:spacing w:after="0" w:line="240" w:lineRule="auto"/>
      <w:jc w:val="both"/>
    </w:pPr>
    <w:rPr>
      <w:rFonts w:ascii="Times New Roman" w:eastAsia="Times New Roman" w:hAnsi="Times New Roman" w:cs="Times New Roman"/>
      <w:sz w:val="24"/>
      <w:szCs w:val="24"/>
      <w:lang w:eastAsia="ar-SA"/>
    </w:rPr>
  </w:style>
  <w:style w:type="paragraph" w:customStyle="1" w:styleId="3a">
    <w:name w:val="Стиль3"/>
    <w:basedOn w:val="220"/>
    <w:rsid w:val="00244A6A"/>
    <w:pPr>
      <w:widowControl w:val="0"/>
      <w:ind w:left="1080" w:firstLine="0"/>
      <w:textAlignment w:val="baseline"/>
    </w:pPr>
    <w:rPr>
      <w:szCs w:val="20"/>
    </w:rPr>
  </w:style>
  <w:style w:type="paragraph" w:customStyle="1" w:styleId="1-3">
    <w:name w:val="Текст1-3"/>
    <w:basedOn w:val="a6"/>
    <w:rsid w:val="00244A6A"/>
    <w:pPr>
      <w:suppressAutoHyphens/>
      <w:spacing w:after="60" w:line="288" w:lineRule="auto"/>
      <w:jc w:val="both"/>
    </w:pPr>
    <w:rPr>
      <w:rFonts w:ascii="Times New Roman" w:eastAsia="Times New Roman" w:hAnsi="Times New Roman" w:cs="Times New Roman"/>
      <w:sz w:val="24"/>
      <w:szCs w:val="20"/>
      <w:lang w:eastAsia="ar-SA"/>
    </w:rPr>
  </w:style>
  <w:style w:type="paragraph" w:customStyle="1" w:styleId="aHeader">
    <w:name w:val="a_Header"/>
    <w:basedOn w:val="a6"/>
    <w:rsid w:val="00244A6A"/>
    <w:pPr>
      <w:suppressAutoHyphens/>
      <w:spacing w:after="60" w:line="240" w:lineRule="auto"/>
      <w:jc w:val="center"/>
    </w:pPr>
    <w:rPr>
      <w:rFonts w:ascii="Courier New" w:eastAsia="Times New Roman" w:hAnsi="Courier New" w:cs="Times New Roman"/>
      <w:sz w:val="24"/>
      <w:szCs w:val="24"/>
      <w:lang w:eastAsia="ar-SA"/>
    </w:rPr>
  </w:style>
  <w:style w:type="paragraph" w:customStyle="1" w:styleId="1fc">
    <w:name w:val="Текст1"/>
    <w:basedOn w:val="a6"/>
    <w:rsid w:val="00244A6A"/>
    <w:pPr>
      <w:suppressAutoHyphens/>
      <w:spacing w:after="0" w:line="240" w:lineRule="auto"/>
    </w:pPr>
    <w:rPr>
      <w:rFonts w:ascii="Courier New" w:eastAsia="Times New Roman" w:hAnsi="Courier New" w:cs="Times New Roman"/>
      <w:sz w:val="20"/>
      <w:szCs w:val="20"/>
      <w:lang w:eastAsia="ar-SA"/>
    </w:rPr>
  </w:style>
  <w:style w:type="paragraph" w:customStyle="1" w:styleId="1fd">
    <w:name w:val="Цитата1"/>
    <w:basedOn w:val="a6"/>
    <w:rsid w:val="00244A6A"/>
    <w:pPr>
      <w:suppressAutoHyphens/>
      <w:spacing w:after="0" w:line="240" w:lineRule="auto"/>
      <w:ind w:left="-5220" w:right="-105"/>
      <w:jc w:val="both"/>
    </w:pPr>
    <w:rPr>
      <w:rFonts w:ascii="Times New Roman" w:eastAsia="Times New Roman" w:hAnsi="Times New Roman" w:cs="Times New Roman"/>
      <w:i/>
      <w:iCs/>
      <w:sz w:val="24"/>
      <w:szCs w:val="24"/>
      <w:lang w:eastAsia="ar-SA"/>
    </w:rPr>
  </w:style>
  <w:style w:type="paragraph" w:styleId="2f1">
    <w:name w:val="toc 2"/>
    <w:basedOn w:val="a6"/>
    <w:next w:val="a6"/>
    <w:uiPriority w:val="39"/>
    <w:rsid w:val="00244A6A"/>
    <w:pPr>
      <w:suppressAutoHyphens/>
      <w:spacing w:after="0"/>
      <w:ind w:left="220"/>
    </w:pPr>
    <w:rPr>
      <w:rFonts w:ascii="Calibri" w:eastAsia="Calibri" w:hAnsi="Calibri" w:cs="Calibri"/>
      <w:smallCaps/>
      <w:sz w:val="20"/>
      <w:szCs w:val="20"/>
      <w:lang w:eastAsia="ar-SA"/>
    </w:rPr>
  </w:style>
  <w:style w:type="paragraph" w:customStyle="1" w:styleId="1fe">
    <w:name w:val="Схема документа1"/>
    <w:basedOn w:val="a6"/>
    <w:rsid w:val="00244A6A"/>
    <w:pPr>
      <w:shd w:val="clear" w:color="auto" w:fill="000080"/>
      <w:suppressAutoHyphens/>
      <w:spacing w:after="0" w:line="240" w:lineRule="auto"/>
    </w:pPr>
    <w:rPr>
      <w:rFonts w:ascii="Tahoma" w:eastAsia="Times New Roman" w:hAnsi="Tahoma" w:cs="Tahoma"/>
      <w:sz w:val="24"/>
      <w:szCs w:val="20"/>
      <w:lang w:eastAsia="ar-SA"/>
    </w:rPr>
  </w:style>
  <w:style w:type="paragraph" w:styleId="1ff">
    <w:name w:val="toc 1"/>
    <w:basedOn w:val="a6"/>
    <w:next w:val="a6"/>
    <w:uiPriority w:val="39"/>
    <w:rsid w:val="00244A6A"/>
    <w:pPr>
      <w:tabs>
        <w:tab w:val="right" w:leader="dot" w:pos="10054"/>
      </w:tabs>
      <w:suppressAutoHyphens/>
      <w:spacing w:before="120" w:after="120"/>
      <w:jc w:val="center"/>
    </w:pPr>
    <w:rPr>
      <w:rFonts w:ascii="Times New Roman" w:eastAsia="Calibri" w:hAnsi="Times New Roman" w:cs="Times New Roman"/>
      <w:b/>
      <w:bCs/>
      <w:caps/>
      <w:sz w:val="20"/>
      <w:szCs w:val="20"/>
      <w:lang w:eastAsia="ar-SA"/>
    </w:rPr>
  </w:style>
  <w:style w:type="paragraph" w:styleId="3b">
    <w:name w:val="toc 3"/>
    <w:basedOn w:val="a6"/>
    <w:next w:val="a6"/>
    <w:uiPriority w:val="39"/>
    <w:rsid w:val="00244A6A"/>
    <w:pPr>
      <w:suppressAutoHyphens/>
      <w:spacing w:after="0"/>
      <w:ind w:left="440"/>
    </w:pPr>
    <w:rPr>
      <w:rFonts w:ascii="Calibri" w:eastAsia="Calibri" w:hAnsi="Calibri" w:cs="Calibri"/>
      <w:i/>
      <w:iCs/>
      <w:sz w:val="20"/>
      <w:szCs w:val="20"/>
      <w:lang w:eastAsia="ar-SA"/>
    </w:rPr>
  </w:style>
  <w:style w:type="paragraph" w:styleId="41">
    <w:name w:val="toc 4"/>
    <w:basedOn w:val="a6"/>
    <w:next w:val="a6"/>
    <w:uiPriority w:val="39"/>
    <w:rsid w:val="00244A6A"/>
    <w:pPr>
      <w:suppressAutoHyphens/>
      <w:spacing w:after="0"/>
      <w:ind w:left="660"/>
    </w:pPr>
    <w:rPr>
      <w:rFonts w:ascii="Calibri" w:eastAsia="Calibri" w:hAnsi="Calibri" w:cs="Calibri"/>
      <w:sz w:val="18"/>
      <w:szCs w:val="18"/>
      <w:lang w:eastAsia="ar-SA"/>
    </w:rPr>
  </w:style>
  <w:style w:type="paragraph" w:styleId="52">
    <w:name w:val="toc 5"/>
    <w:basedOn w:val="a6"/>
    <w:next w:val="a6"/>
    <w:uiPriority w:val="39"/>
    <w:rsid w:val="00244A6A"/>
    <w:pPr>
      <w:suppressAutoHyphens/>
      <w:spacing w:after="0"/>
      <w:ind w:left="880"/>
    </w:pPr>
    <w:rPr>
      <w:rFonts w:ascii="Calibri" w:eastAsia="Calibri" w:hAnsi="Calibri" w:cs="Calibri"/>
      <w:sz w:val="18"/>
      <w:szCs w:val="18"/>
      <w:lang w:eastAsia="ar-SA"/>
    </w:rPr>
  </w:style>
  <w:style w:type="paragraph" w:styleId="61">
    <w:name w:val="toc 6"/>
    <w:basedOn w:val="a6"/>
    <w:next w:val="a6"/>
    <w:uiPriority w:val="39"/>
    <w:rsid w:val="00244A6A"/>
    <w:pPr>
      <w:suppressAutoHyphens/>
      <w:spacing w:after="0"/>
      <w:ind w:left="1100"/>
    </w:pPr>
    <w:rPr>
      <w:rFonts w:ascii="Calibri" w:eastAsia="Calibri" w:hAnsi="Calibri" w:cs="Calibri"/>
      <w:sz w:val="18"/>
      <w:szCs w:val="18"/>
      <w:lang w:eastAsia="ar-SA"/>
    </w:rPr>
  </w:style>
  <w:style w:type="paragraph" w:styleId="71">
    <w:name w:val="toc 7"/>
    <w:basedOn w:val="a6"/>
    <w:next w:val="a6"/>
    <w:uiPriority w:val="39"/>
    <w:rsid w:val="00244A6A"/>
    <w:pPr>
      <w:suppressAutoHyphens/>
      <w:spacing w:after="0"/>
      <w:ind w:left="1320"/>
    </w:pPr>
    <w:rPr>
      <w:rFonts w:ascii="Calibri" w:eastAsia="Calibri" w:hAnsi="Calibri" w:cs="Calibri"/>
      <w:sz w:val="18"/>
      <w:szCs w:val="18"/>
      <w:lang w:eastAsia="ar-SA"/>
    </w:rPr>
  </w:style>
  <w:style w:type="paragraph" w:styleId="81">
    <w:name w:val="toc 8"/>
    <w:basedOn w:val="a6"/>
    <w:next w:val="a6"/>
    <w:uiPriority w:val="39"/>
    <w:rsid w:val="00244A6A"/>
    <w:pPr>
      <w:suppressAutoHyphens/>
      <w:spacing w:after="0"/>
      <w:ind w:left="1540"/>
    </w:pPr>
    <w:rPr>
      <w:rFonts w:ascii="Calibri" w:eastAsia="Calibri" w:hAnsi="Calibri" w:cs="Calibri"/>
      <w:sz w:val="18"/>
      <w:szCs w:val="18"/>
      <w:lang w:eastAsia="ar-SA"/>
    </w:rPr>
  </w:style>
  <w:style w:type="paragraph" w:styleId="91">
    <w:name w:val="toc 9"/>
    <w:basedOn w:val="a6"/>
    <w:next w:val="a6"/>
    <w:uiPriority w:val="39"/>
    <w:rsid w:val="00244A6A"/>
    <w:pPr>
      <w:suppressAutoHyphens/>
      <w:spacing w:after="0"/>
      <w:ind w:left="1760"/>
    </w:pPr>
    <w:rPr>
      <w:rFonts w:ascii="Calibri" w:eastAsia="Calibri" w:hAnsi="Calibri" w:cs="Calibri"/>
      <w:sz w:val="18"/>
      <w:szCs w:val="18"/>
      <w:lang w:eastAsia="ar-SA"/>
    </w:rPr>
  </w:style>
  <w:style w:type="paragraph" w:customStyle="1" w:styleId="afff7">
    <w:name w:val="Подраздел"/>
    <w:basedOn w:val="a6"/>
    <w:rsid w:val="00244A6A"/>
    <w:pPr>
      <w:suppressAutoHyphens/>
      <w:spacing w:before="240" w:after="0" w:line="240" w:lineRule="auto"/>
      <w:ind w:left="1701" w:hanging="283"/>
      <w:jc w:val="both"/>
    </w:pPr>
    <w:rPr>
      <w:rFonts w:ascii="PragmaticaTT" w:eastAsia="Times New Roman" w:hAnsi="PragmaticaTT" w:cs="Times New Roman"/>
      <w:sz w:val="24"/>
      <w:szCs w:val="20"/>
      <w:lang w:eastAsia="ar-SA"/>
    </w:rPr>
  </w:style>
  <w:style w:type="paragraph" w:customStyle="1" w:styleId="afff8">
    <w:name w:val="регламент список"/>
    <w:basedOn w:val="3"/>
    <w:rsid w:val="00244A6A"/>
    <w:pPr>
      <w:keepLines/>
      <w:spacing w:before="120" w:after="120" w:line="180" w:lineRule="atLeast"/>
    </w:pPr>
    <w:rPr>
      <w:rFonts w:ascii="Times New Roman" w:hAnsi="Times New Roman"/>
      <w:spacing w:val="-5"/>
      <w:kern w:val="1"/>
      <w:sz w:val="24"/>
      <w:szCs w:val="20"/>
    </w:rPr>
  </w:style>
  <w:style w:type="paragraph" w:customStyle="1" w:styleId="Times12">
    <w:name w:val="Times 12"/>
    <w:basedOn w:val="a6"/>
    <w:rsid w:val="00244A6A"/>
    <w:pPr>
      <w:suppressAutoHyphens/>
      <w:overflowPunct w:val="0"/>
      <w:autoSpaceDE w:val="0"/>
      <w:spacing w:after="0" w:line="240" w:lineRule="auto"/>
      <w:ind w:firstLine="567"/>
      <w:jc w:val="both"/>
    </w:pPr>
    <w:rPr>
      <w:rFonts w:ascii="Times New Roman" w:eastAsia="Times New Roman" w:hAnsi="Times New Roman" w:cs="Times New Roman"/>
      <w:bCs/>
      <w:sz w:val="24"/>
      <w:lang w:eastAsia="ar-SA"/>
    </w:rPr>
  </w:style>
  <w:style w:type="paragraph" w:customStyle="1" w:styleId="2f2">
    <w:name w:val="Пункт_2"/>
    <w:basedOn w:val="a6"/>
    <w:rsid w:val="00244A6A"/>
    <w:pPr>
      <w:suppressAutoHyphens/>
      <w:spacing w:after="0" w:line="240" w:lineRule="auto"/>
      <w:ind w:left="643" w:hanging="360"/>
      <w:jc w:val="both"/>
    </w:pPr>
    <w:rPr>
      <w:rFonts w:ascii="Times New Roman" w:eastAsia="Times New Roman" w:hAnsi="Times New Roman" w:cs="Times New Roman"/>
      <w:sz w:val="28"/>
      <w:szCs w:val="20"/>
      <w:lang w:eastAsia="ar-SA"/>
    </w:rPr>
  </w:style>
  <w:style w:type="paragraph" w:customStyle="1" w:styleId="32">
    <w:name w:val="Пункт_3"/>
    <w:basedOn w:val="a6"/>
    <w:rsid w:val="00244A6A"/>
    <w:pPr>
      <w:numPr>
        <w:numId w:val="29"/>
      </w:numPr>
      <w:suppressAutoHyphens/>
      <w:spacing w:after="0" w:line="240" w:lineRule="auto"/>
      <w:jc w:val="both"/>
    </w:pPr>
    <w:rPr>
      <w:rFonts w:ascii="Times New Roman" w:eastAsia="Times New Roman" w:hAnsi="Times New Roman" w:cs="Times New Roman"/>
      <w:sz w:val="28"/>
      <w:szCs w:val="28"/>
      <w:lang w:eastAsia="ar-SA"/>
    </w:rPr>
  </w:style>
  <w:style w:type="paragraph" w:customStyle="1" w:styleId="310">
    <w:name w:val="Маркированный список 31"/>
    <w:basedOn w:val="a6"/>
    <w:rsid w:val="00244A6A"/>
    <w:pPr>
      <w:numPr>
        <w:numId w:val="3"/>
      </w:numPr>
      <w:suppressAutoHyphens/>
      <w:spacing w:after="0" w:line="240" w:lineRule="auto"/>
    </w:pPr>
    <w:rPr>
      <w:rFonts w:ascii="Times New Roman" w:eastAsia="Times New Roman" w:hAnsi="Times New Roman" w:cs="Times New Roman"/>
      <w:sz w:val="24"/>
      <w:szCs w:val="24"/>
      <w:lang w:eastAsia="ar-SA"/>
    </w:rPr>
  </w:style>
  <w:style w:type="paragraph" w:customStyle="1" w:styleId="31">
    <w:name w:val="Нумерованный список 31"/>
    <w:basedOn w:val="a6"/>
    <w:rsid w:val="00244A6A"/>
    <w:pPr>
      <w:numPr>
        <w:numId w:val="2"/>
      </w:numPr>
      <w:suppressAutoHyphens/>
      <w:spacing w:after="0" w:line="240" w:lineRule="auto"/>
    </w:pPr>
    <w:rPr>
      <w:rFonts w:ascii="Times New Roman" w:eastAsia="Times New Roman" w:hAnsi="Times New Roman" w:cs="Times New Roman"/>
      <w:sz w:val="24"/>
      <w:szCs w:val="24"/>
      <w:lang w:eastAsia="ar-SA"/>
    </w:rPr>
  </w:style>
  <w:style w:type="paragraph" w:customStyle="1" w:styleId="1ff0">
    <w:name w:val="Продолжение списка1"/>
    <w:basedOn w:val="a6"/>
    <w:rsid w:val="00244A6A"/>
    <w:pPr>
      <w:suppressAutoHyphens/>
      <w:spacing w:after="120" w:line="240" w:lineRule="auto"/>
      <w:ind w:left="283"/>
    </w:pPr>
    <w:rPr>
      <w:rFonts w:ascii="Times New Roman" w:eastAsia="Times New Roman" w:hAnsi="Times New Roman" w:cs="Times New Roman"/>
      <w:sz w:val="24"/>
      <w:szCs w:val="24"/>
      <w:lang w:eastAsia="ar-SA"/>
    </w:rPr>
  </w:style>
  <w:style w:type="paragraph" w:customStyle="1" w:styleId="10">
    <w:name w:val="Нумерованный список1"/>
    <w:basedOn w:val="a6"/>
    <w:rsid w:val="00244A6A"/>
    <w:pPr>
      <w:numPr>
        <w:numId w:val="5"/>
      </w:numPr>
      <w:suppressAutoHyphens/>
      <w:spacing w:after="0" w:line="240" w:lineRule="auto"/>
    </w:pPr>
    <w:rPr>
      <w:rFonts w:ascii="Times New Roman" w:eastAsia="Times New Roman" w:hAnsi="Times New Roman" w:cs="Times New Roman"/>
      <w:sz w:val="24"/>
      <w:szCs w:val="24"/>
      <w:lang w:eastAsia="ar-SA"/>
    </w:rPr>
  </w:style>
  <w:style w:type="paragraph" w:customStyle="1" w:styleId="ConsNonformat">
    <w:name w:val="ConsNonformat"/>
    <w:rsid w:val="00244A6A"/>
    <w:pPr>
      <w:widowControl w:val="0"/>
      <w:suppressAutoHyphens/>
      <w:spacing w:after="0" w:line="240" w:lineRule="auto"/>
    </w:pPr>
    <w:rPr>
      <w:rFonts w:ascii="Courier New" w:eastAsia="Times New Roman" w:hAnsi="Courier New" w:cs="Courier New"/>
      <w:sz w:val="20"/>
      <w:szCs w:val="20"/>
      <w:lang w:eastAsia="ar-SA"/>
    </w:rPr>
  </w:style>
  <w:style w:type="paragraph" w:customStyle="1" w:styleId="1ff1">
    <w:name w:val="Название объекта1"/>
    <w:basedOn w:val="a6"/>
    <w:next w:val="a6"/>
    <w:rsid w:val="00244A6A"/>
    <w:pPr>
      <w:pageBreakBefore/>
      <w:suppressAutoHyphens/>
      <w:spacing w:before="120" w:after="120" w:line="240" w:lineRule="auto"/>
      <w:jc w:val="both"/>
    </w:pPr>
    <w:rPr>
      <w:rFonts w:ascii="Times New Roman" w:eastAsia="Times New Roman" w:hAnsi="Times New Roman" w:cs="Times New Roman"/>
      <w:i/>
      <w:sz w:val="24"/>
      <w:lang w:eastAsia="ar-SA"/>
    </w:rPr>
  </w:style>
  <w:style w:type="paragraph" w:customStyle="1" w:styleId="02statia2">
    <w:name w:val="02statia2"/>
    <w:basedOn w:val="a6"/>
    <w:rsid w:val="00244A6A"/>
    <w:pPr>
      <w:suppressAutoHyphens/>
      <w:spacing w:before="120" w:after="0" w:line="320" w:lineRule="atLeast"/>
      <w:ind w:left="2020" w:hanging="880"/>
      <w:jc w:val="both"/>
    </w:pPr>
    <w:rPr>
      <w:rFonts w:ascii="GaramondNarrowC" w:eastAsia="Times New Roman" w:hAnsi="GaramondNarrowC" w:cs="Times New Roman"/>
      <w:color w:val="000000"/>
      <w:sz w:val="21"/>
      <w:szCs w:val="21"/>
      <w:lang w:eastAsia="ar-SA"/>
    </w:rPr>
  </w:style>
  <w:style w:type="paragraph" w:customStyle="1" w:styleId="afff9">
    <w:name w:val="Подпункт"/>
    <w:basedOn w:val="a2"/>
    <w:rsid w:val="00244A6A"/>
    <w:pPr>
      <w:numPr>
        <w:numId w:val="0"/>
      </w:numPr>
      <w:ind w:left="1134" w:hanging="1134"/>
    </w:pPr>
    <w:rPr>
      <w:bCs/>
      <w:sz w:val="22"/>
      <w:szCs w:val="22"/>
    </w:rPr>
  </w:style>
  <w:style w:type="paragraph" w:customStyle="1" w:styleId="a0">
    <w:name w:val="Подподпункт"/>
    <w:basedOn w:val="afff9"/>
    <w:rsid w:val="00244A6A"/>
    <w:pPr>
      <w:numPr>
        <w:numId w:val="14"/>
      </w:numPr>
    </w:pPr>
  </w:style>
  <w:style w:type="paragraph" w:customStyle="1" w:styleId="afffa">
    <w:name w:val="маркированный"/>
    <w:basedOn w:val="a6"/>
    <w:rsid w:val="00244A6A"/>
    <w:pPr>
      <w:suppressAutoHyphens/>
      <w:spacing w:after="0" w:line="360" w:lineRule="auto"/>
      <w:ind w:left="1701" w:hanging="567"/>
      <w:jc w:val="both"/>
    </w:pPr>
    <w:rPr>
      <w:rFonts w:ascii="Times New Roman" w:eastAsia="Times New Roman" w:hAnsi="Times New Roman" w:cs="Times New Roman"/>
      <w:bCs/>
      <w:lang w:eastAsia="ar-SA"/>
    </w:rPr>
  </w:style>
  <w:style w:type="paragraph" w:customStyle="1" w:styleId="afffb">
    <w:name w:val="Ариал"/>
    <w:basedOn w:val="a6"/>
    <w:rsid w:val="00244A6A"/>
    <w:pPr>
      <w:suppressAutoHyphens/>
      <w:spacing w:before="120" w:after="120" w:line="360" w:lineRule="auto"/>
      <w:ind w:firstLine="851"/>
      <w:jc w:val="both"/>
    </w:pPr>
    <w:rPr>
      <w:rFonts w:ascii="Arial" w:eastAsia="Times New Roman" w:hAnsi="Arial" w:cs="Arial"/>
      <w:sz w:val="24"/>
      <w:szCs w:val="24"/>
      <w:lang w:eastAsia="ar-SA"/>
    </w:rPr>
  </w:style>
  <w:style w:type="paragraph" w:styleId="afffc">
    <w:name w:val="List Paragraph"/>
    <w:basedOn w:val="a6"/>
    <w:uiPriority w:val="34"/>
    <w:qFormat/>
    <w:rsid w:val="00244A6A"/>
    <w:pPr>
      <w:suppressAutoHyphens/>
      <w:ind w:left="720"/>
    </w:pPr>
    <w:rPr>
      <w:rFonts w:ascii="Calibri" w:eastAsia="Calibri" w:hAnsi="Calibri" w:cs="Times New Roman"/>
      <w:lang w:eastAsia="ar-SA"/>
    </w:rPr>
  </w:style>
  <w:style w:type="paragraph" w:customStyle="1" w:styleId="21">
    <w:name w:val="Маркированный список 21"/>
    <w:basedOn w:val="a6"/>
    <w:rsid w:val="00244A6A"/>
    <w:pPr>
      <w:numPr>
        <w:numId w:val="4"/>
      </w:numPr>
      <w:suppressAutoHyphens/>
      <w:spacing w:after="0" w:line="240" w:lineRule="auto"/>
    </w:pPr>
    <w:rPr>
      <w:rFonts w:ascii="Times New Roman" w:eastAsia="Times New Roman" w:hAnsi="Times New Roman" w:cs="Times New Roman"/>
      <w:sz w:val="24"/>
      <w:szCs w:val="24"/>
      <w:lang w:eastAsia="ar-SA"/>
    </w:rPr>
  </w:style>
  <w:style w:type="paragraph" w:customStyle="1" w:styleId="ConsPlusNonformat">
    <w:name w:val="ConsPlusNonformat"/>
    <w:rsid w:val="00244A6A"/>
    <w:pPr>
      <w:suppressAutoHyphens/>
      <w:autoSpaceDE w:val="0"/>
      <w:spacing w:after="0" w:line="240" w:lineRule="auto"/>
    </w:pPr>
    <w:rPr>
      <w:rFonts w:ascii="Courier New" w:eastAsia="Times New Roman" w:hAnsi="Courier New" w:cs="Courier New"/>
      <w:sz w:val="20"/>
      <w:szCs w:val="20"/>
      <w:lang w:eastAsia="ar-SA"/>
    </w:rPr>
  </w:style>
  <w:style w:type="paragraph" w:customStyle="1" w:styleId="afffd">
    <w:name w:val="Пункт б/н"/>
    <w:basedOn w:val="a6"/>
    <w:rsid w:val="00244A6A"/>
    <w:pPr>
      <w:suppressAutoHyphens/>
      <w:spacing w:after="0" w:line="360" w:lineRule="auto"/>
      <w:ind w:firstLine="567"/>
      <w:jc w:val="both"/>
    </w:pPr>
    <w:rPr>
      <w:rFonts w:ascii="Times New Roman" w:eastAsia="Times New Roman" w:hAnsi="Times New Roman" w:cs="Times New Roman"/>
      <w:bCs/>
      <w:lang w:eastAsia="ar-SA"/>
    </w:rPr>
  </w:style>
  <w:style w:type="paragraph" w:customStyle="1" w:styleId="afffe">
    <w:name w:val="Ариал Таблица"/>
    <w:basedOn w:val="afffb"/>
    <w:rsid w:val="00244A6A"/>
    <w:pPr>
      <w:widowControl w:val="0"/>
      <w:spacing w:before="0" w:after="0" w:line="240" w:lineRule="auto"/>
      <w:ind w:firstLine="0"/>
      <w:textAlignment w:val="baseline"/>
    </w:pPr>
    <w:rPr>
      <w:szCs w:val="20"/>
    </w:rPr>
  </w:style>
  <w:style w:type="paragraph" w:customStyle="1" w:styleId="affff">
    <w:name w:val="АриалТабл"/>
    <w:basedOn w:val="afffb"/>
    <w:rsid w:val="00244A6A"/>
    <w:pPr>
      <w:widowControl w:val="0"/>
      <w:spacing w:before="0" w:after="0" w:line="240" w:lineRule="auto"/>
      <w:ind w:firstLine="0"/>
      <w:textAlignment w:val="baseline"/>
    </w:pPr>
  </w:style>
  <w:style w:type="paragraph" w:styleId="affff0">
    <w:name w:val="endnote text"/>
    <w:basedOn w:val="a6"/>
    <w:link w:val="1ff2"/>
    <w:rsid w:val="00244A6A"/>
    <w:pPr>
      <w:suppressAutoHyphens/>
      <w:spacing w:after="0" w:line="240" w:lineRule="auto"/>
    </w:pPr>
    <w:rPr>
      <w:rFonts w:ascii="Times New Roman" w:eastAsia="Times New Roman" w:hAnsi="Times New Roman" w:cs="Times New Roman"/>
      <w:sz w:val="20"/>
      <w:szCs w:val="20"/>
      <w:lang w:eastAsia="ar-SA"/>
    </w:rPr>
  </w:style>
  <w:style w:type="character" w:customStyle="1" w:styleId="1ff2">
    <w:name w:val="Текст концевой сноски Знак1"/>
    <w:basedOn w:val="a7"/>
    <w:link w:val="affff0"/>
    <w:rsid w:val="00244A6A"/>
    <w:rPr>
      <w:rFonts w:ascii="Times New Roman" w:eastAsia="Times New Roman" w:hAnsi="Times New Roman" w:cs="Times New Roman"/>
      <w:sz w:val="20"/>
      <w:szCs w:val="20"/>
      <w:lang w:eastAsia="ar-SA"/>
    </w:rPr>
  </w:style>
  <w:style w:type="paragraph" w:customStyle="1" w:styleId="affff1">
    <w:name w:val="Стиль начало"/>
    <w:basedOn w:val="a6"/>
    <w:rsid w:val="00244A6A"/>
    <w:pPr>
      <w:suppressAutoHyphens/>
      <w:spacing w:after="0" w:line="264" w:lineRule="auto"/>
    </w:pPr>
    <w:rPr>
      <w:rFonts w:ascii="Times New Roman" w:eastAsia="Times New Roman" w:hAnsi="Times New Roman" w:cs="Times New Roman"/>
      <w:sz w:val="28"/>
      <w:szCs w:val="20"/>
      <w:lang w:eastAsia="ar-SA"/>
    </w:rPr>
  </w:style>
  <w:style w:type="paragraph" w:customStyle="1" w:styleId="Noeeu14">
    <w:name w:val="Noeeu14"/>
    <w:basedOn w:val="a6"/>
    <w:rsid w:val="00244A6A"/>
    <w:pPr>
      <w:suppressAutoHyphens/>
      <w:overflowPunct w:val="0"/>
      <w:autoSpaceDE w:val="0"/>
      <w:spacing w:after="0" w:line="264" w:lineRule="auto"/>
      <w:ind w:firstLine="720"/>
      <w:jc w:val="both"/>
      <w:textAlignment w:val="baseline"/>
    </w:pPr>
    <w:rPr>
      <w:rFonts w:ascii="Times New Roman" w:eastAsia="Times New Roman" w:hAnsi="Times New Roman" w:cs="Times New Roman"/>
      <w:sz w:val="28"/>
      <w:szCs w:val="20"/>
      <w:lang w:eastAsia="ar-SA"/>
    </w:rPr>
  </w:style>
  <w:style w:type="paragraph" w:customStyle="1" w:styleId="Style20">
    <w:name w:val="Style20"/>
    <w:basedOn w:val="a6"/>
    <w:rsid w:val="00244A6A"/>
    <w:pPr>
      <w:widowControl w:val="0"/>
      <w:suppressAutoHyphens/>
      <w:autoSpaceDE w:val="0"/>
      <w:spacing w:after="0" w:line="240" w:lineRule="auto"/>
    </w:pPr>
    <w:rPr>
      <w:rFonts w:ascii="Arial" w:eastAsia="Calibri" w:hAnsi="Arial" w:cs="Times New Roman"/>
      <w:sz w:val="24"/>
      <w:szCs w:val="24"/>
      <w:lang w:eastAsia="ar-SA"/>
    </w:rPr>
  </w:style>
  <w:style w:type="paragraph" w:customStyle="1" w:styleId="u">
    <w:name w:val="u"/>
    <w:basedOn w:val="a6"/>
    <w:rsid w:val="00244A6A"/>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affff2">
    <w:name w:val="АриалСписок"/>
    <w:basedOn w:val="a6"/>
    <w:rsid w:val="00244A6A"/>
    <w:pPr>
      <w:widowControl w:val="0"/>
      <w:suppressAutoHyphens/>
      <w:spacing w:after="0" w:line="240" w:lineRule="auto"/>
      <w:ind w:left="1571" w:hanging="360"/>
      <w:jc w:val="both"/>
      <w:textAlignment w:val="baseline"/>
    </w:pPr>
    <w:rPr>
      <w:rFonts w:ascii="Arial" w:eastAsia="Times New Roman" w:hAnsi="Arial" w:cs="Arial"/>
      <w:sz w:val="24"/>
      <w:szCs w:val="24"/>
      <w:lang w:eastAsia="ar-SA"/>
    </w:rPr>
  </w:style>
  <w:style w:type="paragraph" w:customStyle="1" w:styleId="affff3">
    <w:name w:val="Текст таблицы"/>
    <w:basedOn w:val="a6"/>
    <w:rsid w:val="00244A6A"/>
    <w:pPr>
      <w:suppressAutoHyphens/>
      <w:spacing w:before="40" w:after="40" w:line="240" w:lineRule="auto"/>
      <w:ind w:left="57" w:right="57"/>
    </w:pPr>
    <w:rPr>
      <w:rFonts w:ascii="Times New Roman" w:eastAsia="Times New Roman" w:hAnsi="Times New Roman" w:cs="Times New Roman"/>
      <w:bCs/>
      <w:sz w:val="24"/>
      <w:szCs w:val="24"/>
      <w:lang w:eastAsia="ar-SA"/>
    </w:rPr>
  </w:style>
  <w:style w:type="paragraph" w:customStyle="1" w:styleId="affff4">
    <w:name w:val="Пункт Знак"/>
    <w:basedOn w:val="a6"/>
    <w:rsid w:val="00244A6A"/>
    <w:pPr>
      <w:suppressAutoHyphens/>
      <w:spacing w:after="0" w:line="360" w:lineRule="auto"/>
      <w:ind w:left="720" w:hanging="720"/>
      <w:jc w:val="both"/>
    </w:pPr>
    <w:rPr>
      <w:rFonts w:ascii="Times New Roman" w:eastAsia="Times New Roman" w:hAnsi="Times New Roman" w:cs="Times New Roman"/>
      <w:sz w:val="28"/>
      <w:szCs w:val="20"/>
      <w:lang w:eastAsia="ar-SA"/>
    </w:rPr>
  </w:style>
  <w:style w:type="paragraph" w:customStyle="1" w:styleId="affff5">
    <w:name w:val="Подподподпункт"/>
    <w:basedOn w:val="a6"/>
    <w:rsid w:val="00244A6A"/>
    <w:pPr>
      <w:suppressAutoHyphens/>
      <w:spacing w:after="0" w:line="360" w:lineRule="auto"/>
      <w:ind w:left="1576" w:hanging="1008"/>
      <w:jc w:val="both"/>
    </w:pPr>
    <w:rPr>
      <w:rFonts w:ascii="Times New Roman" w:eastAsia="Times New Roman" w:hAnsi="Times New Roman" w:cs="Times New Roman"/>
      <w:sz w:val="28"/>
      <w:szCs w:val="20"/>
      <w:lang w:eastAsia="ar-SA"/>
    </w:rPr>
  </w:style>
  <w:style w:type="paragraph" w:customStyle="1" w:styleId="1ff3">
    <w:name w:val="Пункт1"/>
    <w:basedOn w:val="a6"/>
    <w:rsid w:val="00244A6A"/>
    <w:pPr>
      <w:suppressAutoHyphens/>
      <w:spacing w:before="240" w:after="0" w:line="360" w:lineRule="auto"/>
      <w:ind w:left="453" w:hanging="453"/>
      <w:jc w:val="center"/>
    </w:pPr>
    <w:rPr>
      <w:rFonts w:ascii="Arial" w:eastAsia="Times New Roman" w:hAnsi="Arial" w:cs="Times New Roman"/>
      <w:b/>
      <w:sz w:val="28"/>
      <w:szCs w:val="28"/>
      <w:lang w:eastAsia="ar-SA"/>
    </w:rPr>
  </w:style>
  <w:style w:type="paragraph" w:styleId="affff6">
    <w:name w:val="Revision"/>
    <w:uiPriority w:val="99"/>
    <w:rsid w:val="00244A6A"/>
    <w:pPr>
      <w:suppressAutoHyphens/>
      <w:spacing w:after="0" w:line="240" w:lineRule="auto"/>
    </w:pPr>
    <w:rPr>
      <w:rFonts w:ascii="Times New Roman" w:eastAsia="Times New Roman" w:hAnsi="Times New Roman" w:cs="Times New Roman"/>
      <w:sz w:val="24"/>
      <w:szCs w:val="24"/>
      <w:lang w:eastAsia="ar-SA"/>
    </w:rPr>
  </w:style>
  <w:style w:type="paragraph" w:customStyle="1" w:styleId="WW-21">
    <w:name w:val="WW-Основной текст с отступом 21"/>
    <w:basedOn w:val="a6"/>
    <w:rsid w:val="00244A6A"/>
    <w:pPr>
      <w:suppressAutoHyphens/>
      <w:spacing w:before="120" w:after="120" w:line="240" w:lineRule="auto"/>
      <w:ind w:left="709" w:hanging="709"/>
      <w:jc w:val="both"/>
    </w:pPr>
    <w:rPr>
      <w:rFonts w:ascii="Calibri" w:eastAsia="Times New Roman" w:hAnsi="Calibri" w:cs="Calibri"/>
      <w:sz w:val="24"/>
      <w:szCs w:val="24"/>
      <w:lang w:eastAsia="ar-SA"/>
    </w:rPr>
  </w:style>
  <w:style w:type="paragraph" w:customStyle="1" w:styleId="CharChar">
    <w:name w:val="Char Знак Знак Char Знак Знак Знак Знак Знак Знак Знак Знак Знак Знак Знак Знак Знак Знак Знак Знак"/>
    <w:basedOn w:val="a6"/>
    <w:rsid w:val="00244A6A"/>
    <w:pPr>
      <w:numPr>
        <w:numId w:val="6"/>
      </w:numPr>
      <w:suppressAutoHyphens/>
      <w:spacing w:after="0" w:line="240" w:lineRule="auto"/>
      <w:ind w:left="0" w:firstLine="0"/>
    </w:pPr>
    <w:rPr>
      <w:rFonts w:ascii="Verdana" w:eastAsia="Times New Roman" w:hAnsi="Verdana" w:cs="Verdana"/>
      <w:sz w:val="20"/>
      <w:szCs w:val="20"/>
      <w:lang w:val="en-US" w:eastAsia="ar-SA"/>
    </w:rPr>
  </w:style>
  <w:style w:type="paragraph" w:customStyle="1" w:styleId="affff7">
    <w:name w:val="Нормальный"/>
    <w:basedOn w:val="a6"/>
    <w:rsid w:val="00244A6A"/>
    <w:pPr>
      <w:suppressAutoHyphens/>
      <w:spacing w:after="0" w:line="240" w:lineRule="auto"/>
      <w:ind w:firstLine="567"/>
      <w:jc w:val="both"/>
    </w:pPr>
    <w:rPr>
      <w:rFonts w:ascii="Times New Roman" w:eastAsia="Times New Roman" w:hAnsi="Times New Roman" w:cs="Times New Roman"/>
      <w:sz w:val="28"/>
      <w:szCs w:val="20"/>
      <w:lang w:eastAsia="ar-SA"/>
    </w:rPr>
  </w:style>
  <w:style w:type="paragraph" w:styleId="affff8">
    <w:name w:val="No Spacing"/>
    <w:qFormat/>
    <w:rsid w:val="00244A6A"/>
    <w:pPr>
      <w:suppressAutoHyphens/>
      <w:spacing w:after="0" w:line="240" w:lineRule="auto"/>
    </w:pPr>
    <w:rPr>
      <w:rFonts w:ascii="Times New Roman" w:eastAsia="Times New Roman" w:hAnsi="Times New Roman" w:cs="Times New Roman"/>
      <w:sz w:val="24"/>
      <w:szCs w:val="24"/>
      <w:lang w:eastAsia="ar-SA"/>
    </w:rPr>
  </w:style>
  <w:style w:type="paragraph" w:customStyle="1" w:styleId="213">
    <w:name w:val="Основной текст 21"/>
    <w:basedOn w:val="a6"/>
    <w:rsid w:val="00244A6A"/>
    <w:pPr>
      <w:suppressAutoHyphens/>
      <w:overflowPunct w:val="0"/>
      <w:autoSpaceDE w:val="0"/>
      <w:spacing w:after="0" w:line="240" w:lineRule="auto"/>
      <w:jc w:val="both"/>
      <w:textAlignment w:val="baseline"/>
    </w:pPr>
    <w:rPr>
      <w:rFonts w:ascii="Times New Roman" w:eastAsia="Times New Roman" w:hAnsi="Times New Roman" w:cs="Times New Roman"/>
      <w:szCs w:val="20"/>
      <w:lang w:eastAsia="ar-SA"/>
    </w:rPr>
  </w:style>
  <w:style w:type="paragraph" w:customStyle="1" w:styleId="affff9">
    <w:name w:val="Абзац договора"/>
    <w:rsid w:val="00244A6A"/>
    <w:pPr>
      <w:widowControl w:val="0"/>
      <w:tabs>
        <w:tab w:val="left" w:pos="432"/>
      </w:tabs>
      <w:suppressAutoHyphens/>
      <w:spacing w:after="0" w:line="240" w:lineRule="auto"/>
      <w:ind w:left="141" w:hanging="432"/>
      <w:jc w:val="both"/>
    </w:pPr>
    <w:rPr>
      <w:rFonts w:ascii="Times New Roman" w:eastAsia="Arial" w:hAnsi="Times New Roman" w:cs="Times New Roman"/>
      <w:kern w:val="1"/>
      <w:sz w:val="24"/>
      <w:szCs w:val="20"/>
      <w:lang w:eastAsia="ar-SA"/>
    </w:rPr>
  </w:style>
  <w:style w:type="paragraph" w:customStyle="1" w:styleId="-">
    <w:name w:val="Контракт-пункт"/>
    <w:basedOn w:val="a6"/>
    <w:rsid w:val="00244A6A"/>
    <w:pPr>
      <w:suppressAutoHyphens/>
      <w:spacing w:after="0" w:line="240" w:lineRule="auto"/>
      <w:ind w:left="851" w:hanging="851"/>
      <w:jc w:val="both"/>
    </w:pPr>
    <w:rPr>
      <w:rFonts w:ascii="Times New Roman" w:eastAsia="Times New Roman" w:hAnsi="Times New Roman" w:cs="Times New Roman"/>
      <w:sz w:val="24"/>
      <w:szCs w:val="24"/>
      <w:lang w:eastAsia="ar-SA"/>
    </w:rPr>
  </w:style>
  <w:style w:type="paragraph" w:customStyle="1" w:styleId="320">
    <w:name w:val="Основной текст с отступом 32"/>
    <w:basedOn w:val="a6"/>
    <w:rsid w:val="00244A6A"/>
    <w:pPr>
      <w:suppressAutoHyphens/>
      <w:spacing w:after="0" w:line="240" w:lineRule="auto"/>
      <w:ind w:left="426"/>
      <w:jc w:val="both"/>
    </w:pPr>
    <w:rPr>
      <w:rFonts w:ascii="Times New Roman" w:eastAsia="Times New Roman" w:hAnsi="Times New Roman" w:cs="Calibri"/>
      <w:sz w:val="24"/>
      <w:szCs w:val="24"/>
      <w:lang w:eastAsia="ar-SA"/>
    </w:rPr>
  </w:style>
  <w:style w:type="paragraph" w:styleId="affffa">
    <w:name w:val="Title"/>
    <w:basedOn w:val="a6"/>
    <w:next w:val="affffb"/>
    <w:link w:val="1ff4"/>
    <w:qFormat/>
    <w:rsid w:val="00244A6A"/>
    <w:pPr>
      <w:suppressAutoHyphens/>
      <w:spacing w:before="240" w:after="60" w:line="240" w:lineRule="auto"/>
      <w:jc w:val="center"/>
    </w:pPr>
    <w:rPr>
      <w:rFonts w:ascii="Arial" w:eastAsia="Times New Roman" w:hAnsi="Arial" w:cs="Times New Roman"/>
      <w:b/>
      <w:kern w:val="1"/>
      <w:sz w:val="32"/>
      <w:szCs w:val="20"/>
      <w:lang w:val="x-none" w:eastAsia="ar-SA"/>
    </w:rPr>
  </w:style>
  <w:style w:type="character" w:customStyle="1" w:styleId="1ff4">
    <w:name w:val="Название Знак1"/>
    <w:basedOn w:val="a7"/>
    <w:link w:val="affffa"/>
    <w:rsid w:val="00244A6A"/>
    <w:rPr>
      <w:rFonts w:ascii="Arial" w:eastAsia="Times New Roman" w:hAnsi="Arial" w:cs="Times New Roman"/>
      <w:b/>
      <w:kern w:val="1"/>
      <w:sz w:val="32"/>
      <w:szCs w:val="20"/>
      <w:lang w:val="x-none" w:eastAsia="ar-SA"/>
    </w:rPr>
  </w:style>
  <w:style w:type="paragraph" w:styleId="affffb">
    <w:name w:val="Subtitle"/>
    <w:basedOn w:val="a6"/>
    <w:next w:val="a6"/>
    <w:link w:val="1ff5"/>
    <w:qFormat/>
    <w:rsid w:val="00244A6A"/>
    <w:pPr>
      <w:suppressAutoHyphens/>
      <w:spacing w:after="60"/>
      <w:jc w:val="center"/>
    </w:pPr>
    <w:rPr>
      <w:rFonts w:ascii="Cambria" w:eastAsia="Times New Roman" w:hAnsi="Cambria" w:cs="Times New Roman"/>
      <w:sz w:val="24"/>
      <w:szCs w:val="24"/>
      <w:lang w:eastAsia="ar-SA"/>
    </w:rPr>
  </w:style>
  <w:style w:type="character" w:customStyle="1" w:styleId="1ff5">
    <w:name w:val="Подзаголовок Знак1"/>
    <w:basedOn w:val="a7"/>
    <w:link w:val="affffb"/>
    <w:rsid w:val="00244A6A"/>
    <w:rPr>
      <w:rFonts w:ascii="Cambria" w:eastAsia="Times New Roman" w:hAnsi="Cambria" w:cs="Times New Roman"/>
      <w:sz w:val="24"/>
      <w:szCs w:val="24"/>
      <w:lang w:eastAsia="ar-SA"/>
    </w:rPr>
  </w:style>
  <w:style w:type="paragraph" w:customStyle="1" w:styleId="Style3">
    <w:name w:val="Style3"/>
    <w:basedOn w:val="a6"/>
    <w:rsid w:val="00244A6A"/>
    <w:pPr>
      <w:widowControl w:val="0"/>
      <w:suppressAutoHyphens/>
      <w:autoSpaceDE w:val="0"/>
      <w:spacing w:after="0" w:line="317" w:lineRule="exact"/>
      <w:jc w:val="both"/>
    </w:pPr>
    <w:rPr>
      <w:rFonts w:ascii="Times New Roman" w:eastAsia="Times New Roman" w:hAnsi="Times New Roman" w:cs="Times New Roman"/>
      <w:sz w:val="24"/>
      <w:szCs w:val="24"/>
      <w:lang w:eastAsia="ar-SA"/>
    </w:rPr>
  </w:style>
  <w:style w:type="paragraph" w:customStyle="1" w:styleId="Style4">
    <w:name w:val="Style4"/>
    <w:basedOn w:val="a6"/>
    <w:rsid w:val="00244A6A"/>
    <w:pPr>
      <w:widowControl w:val="0"/>
      <w:suppressAutoHyphens/>
      <w:autoSpaceDE w:val="0"/>
      <w:spacing w:after="0" w:line="461" w:lineRule="exact"/>
      <w:ind w:firstLine="677"/>
    </w:pPr>
    <w:rPr>
      <w:rFonts w:ascii="Times New Roman" w:eastAsia="Times New Roman" w:hAnsi="Times New Roman" w:cs="Times New Roman"/>
      <w:sz w:val="24"/>
      <w:szCs w:val="24"/>
      <w:lang w:eastAsia="ar-SA"/>
    </w:rPr>
  </w:style>
  <w:style w:type="paragraph" w:customStyle="1" w:styleId="Style5">
    <w:name w:val="Style5"/>
    <w:basedOn w:val="a6"/>
    <w:rsid w:val="00244A6A"/>
    <w:pPr>
      <w:widowControl w:val="0"/>
      <w:suppressAutoHyphens/>
      <w:autoSpaceDE w:val="0"/>
      <w:spacing w:after="0" w:line="240" w:lineRule="auto"/>
    </w:pPr>
    <w:rPr>
      <w:rFonts w:ascii="Times New Roman" w:eastAsia="Times New Roman" w:hAnsi="Times New Roman" w:cs="Times New Roman"/>
      <w:sz w:val="24"/>
      <w:szCs w:val="24"/>
      <w:lang w:eastAsia="ar-SA"/>
    </w:rPr>
  </w:style>
  <w:style w:type="paragraph" w:customStyle="1" w:styleId="Style6">
    <w:name w:val="Style6"/>
    <w:basedOn w:val="a6"/>
    <w:rsid w:val="00244A6A"/>
    <w:pPr>
      <w:widowControl w:val="0"/>
      <w:suppressAutoHyphens/>
      <w:autoSpaceDE w:val="0"/>
      <w:spacing w:after="0" w:line="454" w:lineRule="exact"/>
      <w:jc w:val="both"/>
    </w:pPr>
    <w:rPr>
      <w:rFonts w:ascii="Times New Roman" w:eastAsia="Times New Roman" w:hAnsi="Times New Roman" w:cs="Times New Roman"/>
      <w:sz w:val="24"/>
      <w:szCs w:val="24"/>
      <w:lang w:eastAsia="ar-SA"/>
    </w:rPr>
  </w:style>
  <w:style w:type="paragraph" w:customStyle="1" w:styleId="Style1">
    <w:name w:val="Style1"/>
    <w:basedOn w:val="a6"/>
    <w:rsid w:val="00244A6A"/>
    <w:pPr>
      <w:widowControl w:val="0"/>
      <w:suppressAutoHyphens/>
      <w:autoSpaceDE w:val="0"/>
      <w:spacing w:after="0" w:line="322" w:lineRule="exact"/>
      <w:ind w:hanging="883"/>
    </w:pPr>
    <w:rPr>
      <w:rFonts w:ascii="Times New Roman" w:eastAsia="Times New Roman" w:hAnsi="Times New Roman" w:cs="Times New Roman"/>
      <w:sz w:val="24"/>
      <w:szCs w:val="24"/>
      <w:lang w:eastAsia="ar-SA"/>
    </w:rPr>
  </w:style>
  <w:style w:type="paragraph" w:customStyle="1" w:styleId="Style10">
    <w:name w:val="Style10"/>
    <w:basedOn w:val="a6"/>
    <w:rsid w:val="00244A6A"/>
    <w:pPr>
      <w:widowControl w:val="0"/>
      <w:suppressAutoHyphens/>
      <w:autoSpaceDE w:val="0"/>
      <w:spacing w:after="0" w:line="269" w:lineRule="exact"/>
      <w:ind w:firstLine="706"/>
      <w:jc w:val="both"/>
    </w:pPr>
    <w:rPr>
      <w:rFonts w:ascii="Times New Roman" w:eastAsia="Times New Roman" w:hAnsi="Times New Roman" w:cs="Times New Roman"/>
      <w:sz w:val="24"/>
      <w:szCs w:val="24"/>
      <w:lang w:eastAsia="ar-SA"/>
    </w:rPr>
  </w:style>
  <w:style w:type="paragraph" w:customStyle="1" w:styleId="Style18">
    <w:name w:val="Style18"/>
    <w:basedOn w:val="a6"/>
    <w:rsid w:val="00244A6A"/>
    <w:pPr>
      <w:widowControl w:val="0"/>
      <w:suppressAutoHyphens/>
      <w:autoSpaceDE w:val="0"/>
      <w:spacing w:after="0" w:line="276" w:lineRule="exact"/>
      <w:ind w:firstLine="749"/>
    </w:pPr>
    <w:rPr>
      <w:rFonts w:ascii="Times New Roman" w:eastAsia="Times New Roman" w:hAnsi="Times New Roman" w:cs="Times New Roman"/>
      <w:sz w:val="24"/>
      <w:szCs w:val="24"/>
      <w:lang w:eastAsia="ar-SA"/>
    </w:rPr>
  </w:style>
  <w:style w:type="paragraph" w:customStyle="1" w:styleId="2f3">
    <w:name w:val="Пункт2"/>
    <w:basedOn w:val="a2"/>
    <w:rsid w:val="00244A6A"/>
    <w:pPr>
      <w:keepNext/>
      <w:numPr>
        <w:numId w:val="0"/>
      </w:numPr>
      <w:spacing w:before="240" w:after="120" w:line="240" w:lineRule="auto"/>
      <w:jc w:val="left"/>
    </w:pPr>
    <w:rPr>
      <w:b/>
      <w:szCs w:val="20"/>
    </w:rPr>
  </w:style>
  <w:style w:type="paragraph" w:customStyle="1" w:styleId="Body1">
    <w:name w:val="*Body 1"/>
    <w:rsid w:val="00244A6A"/>
    <w:pPr>
      <w:suppressAutoHyphens/>
      <w:spacing w:after="240" w:line="280" w:lineRule="exact"/>
    </w:pPr>
    <w:rPr>
      <w:rFonts w:ascii="Times" w:eastAsia="Times New Roman" w:hAnsi="Times" w:cs="Times"/>
      <w:szCs w:val="20"/>
      <w:lang w:val="en-US" w:eastAsia="ar-SA"/>
    </w:rPr>
  </w:style>
  <w:style w:type="paragraph" w:customStyle="1" w:styleId="DocumentTitle">
    <w:name w:val="*Document Title"/>
    <w:basedOn w:val="affc"/>
    <w:rsid w:val="00244A6A"/>
    <w:pPr>
      <w:spacing w:after="120"/>
      <w:jc w:val="center"/>
    </w:pPr>
    <w:rPr>
      <w:rFonts w:ascii="Times New Roman" w:hAnsi="Times New Roman" w:cs="Times New Roman"/>
      <w:b/>
      <w:smallCaps/>
      <w:sz w:val="32"/>
      <w:lang w:val="en-US"/>
    </w:rPr>
  </w:style>
  <w:style w:type="paragraph" w:customStyle="1" w:styleId="Tablebodytext">
    <w:name w:val="*Table body text"/>
    <w:basedOn w:val="a6"/>
    <w:rsid w:val="00244A6A"/>
    <w:pPr>
      <w:suppressAutoHyphens/>
      <w:spacing w:before="120" w:after="120" w:line="240" w:lineRule="exact"/>
    </w:pPr>
    <w:rPr>
      <w:rFonts w:ascii="Verdana" w:eastAsia="Times New Roman" w:hAnsi="Verdana" w:cs="Times New Roman"/>
      <w:sz w:val="18"/>
      <w:szCs w:val="20"/>
      <w:lang w:val="en-US" w:eastAsia="ar-SA"/>
    </w:rPr>
  </w:style>
  <w:style w:type="paragraph" w:customStyle="1" w:styleId="rvps3">
    <w:name w:val="rvps3"/>
    <w:basedOn w:val="a6"/>
    <w:rsid w:val="00244A6A"/>
    <w:pPr>
      <w:suppressAutoHyphens/>
      <w:spacing w:before="280" w:after="280" w:line="240" w:lineRule="auto"/>
    </w:pPr>
    <w:rPr>
      <w:rFonts w:ascii="Times New Roman" w:eastAsia="Times New Roman" w:hAnsi="Times New Roman" w:cs="Times New Roman"/>
      <w:color w:val="000000"/>
      <w:sz w:val="24"/>
      <w:szCs w:val="24"/>
      <w:lang w:eastAsia="ar-SA"/>
    </w:rPr>
  </w:style>
  <w:style w:type="paragraph" w:customStyle="1" w:styleId="1ff6">
    <w:name w:val="Абзац списка1"/>
    <w:basedOn w:val="a6"/>
    <w:rsid w:val="00244A6A"/>
    <w:pPr>
      <w:suppressAutoHyphens/>
      <w:spacing w:before="120" w:after="120" w:line="240" w:lineRule="auto"/>
      <w:ind w:left="720" w:firstLine="567"/>
      <w:jc w:val="both"/>
    </w:pPr>
    <w:rPr>
      <w:rFonts w:ascii="Times New Roman" w:eastAsia="Times New Roman" w:hAnsi="Times New Roman" w:cs="Times New Roman"/>
      <w:lang w:val="en-US" w:eastAsia="ar-SA"/>
    </w:rPr>
  </w:style>
  <w:style w:type="paragraph" w:customStyle="1" w:styleId="affffc">
    <w:name w:val="Содержание"/>
    <w:basedOn w:val="a6"/>
    <w:rsid w:val="00244A6A"/>
    <w:pPr>
      <w:suppressAutoHyphens/>
      <w:spacing w:after="0" w:line="240" w:lineRule="auto"/>
    </w:pPr>
    <w:rPr>
      <w:rFonts w:ascii="Times New Roman" w:eastAsia="Times New Roman" w:hAnsi="Times New Roman" w:cs="Times New Roman"/>
      <w:bCs/>
      <w:lang w:val="en-US" w:eastAsia="ar-SA"/>
    </w:rPr>
  </w:style>
  <w:style w:type="paragraph" w:customStyle="1" w:styleId="1ff7">
    <w:name w:val="Маркированный список1"/>
    <w:basedOn w:val="a6"/>
    <w:rsid w:val="00244A6A"/>
    <w:pPr>
      <w:suppressAutoHyphens/>
      <w:spacing w:after="120" w:line="240" w:lineRule="exact"/>
      <w:ind w:left="360" w:hanging="360"/>
    </w:pPr>
    <w:rPr>
      <w:rFonts w:ascii="Verdana" w:eastAsia="Times New Roman" w:hAnsi="Verdana" w:cs="Times New Roman"/>
      <w:sz w:val="20"/>
      <w:szCs w:val="20"/>
      <w:lang w:val="en-GB" w:eastAsia="ar-SA"/>
    </w:rPr>
  </w:style>
  <w:style w:type="paragraph" w:customStyle="1" w:styleId="11">
    <w:name w:val="Гринатом_1"/>
    <w:basedOn w:val="1"/>
    <w:rsid w:val="00244A6A"/>
    <w:pPr>
      <w:numPr>
        <w:numId w:val="10"/>
      </w:numPr>
      <w:tabs>
        <w:tab w:val="left" w:pos="629"/>
      </w:tabs>
      <w:spacing w:before="240" w:line="276" w:lineRule="auto"/>
      <w:jc w:val="both"/>
    </w:pPr>
    <w:rPr>
      <w:rFonts w:ascii="Calibri" w:eastAsia="Calibri" w:hAnsi="Calibri" w:cs="Calibri"/>
      <w:b/>
      <w:bCs/>
      <w:iCs w:val="0"/>
      <w:kern w:val="1"/>
      <w:sz w:val="22"/>
      <w:szCs w:val="32"/>
    </w:rPr>
  </w:style>
  <w:style w:type="paragraph" w:customStyle="1" w:styleId="2f4">
    <w:name w:val="Гринатом_2"/>
    <w:basedOn w:val="afffc"/>
    <w:rsid w:val="00244A6A"/>
    <w:pPr>
      <w:spacing w:before="120" w:after="0"/>
      <w:ind w:left="0"/>
      <w:jc w:val="both"/>
    </w:pPr>
    <w:rPr>
      <w:rFonts w:cs="Arial"/>
    </w:rPr>
  </w:style>
  <w:style w:type="paragraph" w:customStyle="1" w:styleId="30">
    <w:name w:val="Гринатом_3"/>
    <w:basedOn w:val="afffc"/>
    <w:rsid w:val="00244A6A"/>
    <w:pPr>
      <w:numPr>
        <w:numId w:val="27"/>
      </w:numPr>
      <w:tabs>
        <w:tab w:val="left" w:pos="629"/>
      </w:tabs>
      <w:spacing w:before="120" w:after="0"/>
      <w:jc w:val="both"/>
    </w:pPr>
    <w:rPr>
      <w:rFonts w:ascii="Arial" w:hAnsi="Arial" w:cs="Arial"/>
      <w:sz w:val="24"/>
      <w:lang w:val="x-none"/>
    </w:rPr>
  </w:style>
  <w:style w:type="paragraph" w:customStyle="1" w:styleId="Version">
    <w:name w:val="Version"/>
    <w:basedOn w:val="affffa"/>
    <w:rsid w:val="00244A6A"/>
    <w:pPr>
      <w:spacing w:line="276" w:lineRule="auto"/>
      <w:ind w:firstLine="709"/>
    </w:pPr>
    <w:rPr>
      <w:rFonts w:ascii="Cambria" w:hAnsi="Cambria" w:cs="Cambria"/>
      <w:bCs/>
      <w:szCs w:val="32"/>
      <w:lang w:val="ru-RU"/>
    </w:rPr>
  </w:style>
  <w:style w:type="paragraph" w:customStyle="1" w:styleId="EKCToCHeader">
    <w:name w:val="EKC ToC Header"/>
    <w:basedOn w:val="a6"/>
    <w:rsid w:val="00244A6A"/>
    <w:pPr>
      <w:suppressAutoHyphens/>
      <w:spacing w:before="240" w:after="60" w:line="240" w:lineRule="auto"/>
      <w:ind w:firstLine="709"/>
      <w:jc w:val="center"/>
    </w:pPr>
    <w:rPr>
      <w:rFonts w:ascii="Times New Roman" w:eastAsia="Times New Roman" w:hAnsi="Times New Roman" w:cs="Times New Roman"/>
      <w:b/>
      <w:sz w:val="40"/>
      <w:lang w:val="en-ZA" w:eastAsia="ar-SA"/>
    </w:rPr>
  </w:style>
  <w:style w:type="paragraph" w:customStyle="1" w:styleId="TableText0">
    <w:name w:val="Table Text"/>
    <w:rsid w:val="00244A6A"/>
    <w:pPr>
      <w:suppressAutoHyphens/>
      <w:spacing w:after="0" w:line="240" w:lineRule="auto"/>
    </w:pPr>
    <w:rPr>
      <w:rFonts w:ascii="Arial" w:eastAsia="Times New Roman" w:hAnsi="Arial" w:cs="Arial"/>
      <w:color w:val="000000"/>
      <w:sz w:val="20"/>
      <w:szCs w:val="20"/>
      <w:lang w:val="en-US" w:eastAsia="ar-SA"/>
    </w:rPr>
  </w:style>
  <w:style w:type="paragraph" w:customStyle="1" w:styleId="TableHeading">
    <w:name w:val="Table Heading"/>
    <w:basedOn w:val="TableText0"/>
    <w:rsid w:val="00244A6A"/>
    <w:pPr>
      <w:keepLines/>
      <w:spacing w:before="120" w:after="120"/>
    </w:pPr>
    <w:rPr>
      <w:rFonts w:ascii="Book Antiqua" w:hAnsi="Book Antiqua" w:cs="Book Antiqua"/>
      <w:b/>
      <w:color w:val="auto"/>
      <w:sz w:val="16"/>
      <w:lang w:val="ru-RU"/>
    </w:rPr>
  </w:style>
  <w:style w:type="paragraph" w:styleId="affffd">
    <w:name w:val="TOC Heading"/>
    <w:basedOn w:val="a6"/>
    <w:next w:val="a6"/>
    <w:qFormat/>
    <w:rsid w:val="00244A6A"/>
    <w:pPr>
      <w:keepLines/>
      <w:suppressAutoHyphens/>
      <w:spacing w:before="480"/>
    </w:pPr>
    <w:rPr>
      <w:rFonts w:ascii="Calibri" w:eastAsia="Calibri" w:hAnsi="Calibri" w:cs="Times New Roman"/>
      <w:b/>
      <w:bCs/>
      <w:iCs/>
      <w:szCs w:val="28"/>
      <w:lang w:eastAsia="ar-SA"/>
    </w:rPr>
  </w:style>
  <w:style w:type="paragraph" w:customStyle="1" w:styleId="a">
    <w:name w:val="Подпункт договора"/>
    <w:basedOn w:val="a6"/>
    <w:rsid w:val="00244A6A"/>
    <w:pPr>
      <w:numPr>
        <w:numId w:val="8"/>
      </w:numPr>
      <w:suppressAutoHyphens/>
      <w:spacing w:before="120" w:after="120"/>
      <w:jc w:val="both"/>
    </w:pPr>
    <w:rPr>
      <w:rFonts w:ascii="Arial" w:eastAsia="Calibri" w:hAnsi="Arial" w:cs="Times New Roman"/>
      <w:sz w:val="24"/>
      <w:lang w:eastAsia="ar-SA"/>
    </w:rPr>
  </w:style>
  <w:style w:type="paragraph" w:customStyle="1" w:styleId="affffe">
    <w:name w:val="Пункт договора"/>
    <w:basedOn w:val="a6"/>
    <w:rsid w:val="00244A6A"/>
    <w:pPr>
      <w:tabs>
        <w:tab w:val="num" w:pos="0"/>
      </w:tabs>
      <w:suppressAutoHyphens/>
      <w:spacing w:before="120" w:after="120"/>
      <w:ind w:left="1406" w:hanging="1406"/>
      <w:jc w:val="both"/>
    </w:pPr>
    <w:rPr>
      <w:rFonts w:ascii="Arial" w:eastAsia="Calibri" w:hAnsi="Arial" w:cs="Times New Roman"/>
      <w:sz w:val="24"/>
      <w:lang w:eastAsia="ar-SA"/>
    </w:rPr>
  </w:style>
  <w:style w:type="paragraph" w:customStyle="1" w:styleId="xl121">
    <w:name w:val="xl121"/>
    <w:basedOn w:val="a6"/>
    <w:rsid w:val="00244A6A"/>
    <w:pPr>
      <w:suppressAutoHyphens/>
      <w:spacing w:before="280" w:after="280" w:line="240" w:lineRule="auto"/>
      <w:textAlignment w:val="center"/>
    </w:pPr>
    <w:rPr>
      <w:rFonts w:ascii="Arial" w:eastAsia="Times New Roman" w:hAnsi="Arial" w:cs="Arial"/>
      <w:b/>
      <w:bCs/>
      <w:sz w:val="18"/>
      <w:szCs w:val="18"/>
      <w:lang w:eastAsia="ar-SA"/>
    </w:rPr>
  </w:style>
  <w:style w:type="paragraph" w:customStyle="1" w:styleId="xl122">
    <w:name w:val="xl122"/>
    <w:basedOn w:val="a6"/>
    <w:rsid w:val="00244A6A"/>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23">
    <w:name w:val="xl123"/>
    <w:basedOn w:val="a6"/>
    <w:rsid w:val="00244A6A"/>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24">
    <w:name w:val="xl124"/>
    <w:basedOn w:val="a6"/>
    <w:rsid w:val="00244A6A"/>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25">
    <w:name w:val="xl125"/>
    <w:basedOn w:val="a6"/>
    <w:rsid w:val="00244A6A"/>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26">
    <w:name w:val="xl126"/>
    <w:basedOn w:val="a6"/>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27">
    <w:name w:val="xl127"/>
    <w:basedOn w:val="a6"/>
    <w:rsid w:val="00244A6A"/>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28">
    <w:name w:val="xl128"/>
    <w:basedOn w:val="a6"/>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29">
    <w:name w:val="xl129"/>
    <w:basedOn w:val="a6"/>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30">
    <w:name w:val="xl130"/>
    <w:basedOn w:val="a6"/>
    <w:rsid w:val="00244A6A"/>
    <w:pPr>
      <w:suppressAutoHyphens/>
      <w:spacing w:before="280" w:after="280" w:line="240" w:lineRule="auto"/>
    </w:pPr>
    <w:rPr>
      <w:rFonts w:ascii="Arial" w:eastAsia="Times New Roman" w:hAnsi="Arial" w:cs="Arial"/>
      <w:sz w:val="18"/>
      <w:szCs w:val="18"/>
      <w:lang w:eastAsia="ar-SA"/>
    </w:rPr>
  </w:style>
  <w:style w:type="paragraph" w:customStyle="1" w:styleId="xl131">
    <w:name w:val="xl131"/>
    <w:basedOn w:val="a6"/>
    <w:rsid w:val="00244A6A"/>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32">
    <w:name w:val="xl132"/>
    <w:basedOn w:val="a6"/>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33">
    <w:name w:val="xl133"/>
    <w:basedOn w:val="a6"/>
    <w:rsid w:val="00244A6A"/>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34">
    <w:name w:val="xl134"/>
    <w:basedOn w:val="a6"/>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35">
    <w:name w:val="xl135"/>
    <w:basedOn w:val="a6"/>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36">
    <w:name w:val="xl136"/>
    <w:basedOn w:val="a6"/>
    <w:rsid w:val="00244A6A"/>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37">
    <w:name w:val="xl137"/>
    <w:basedOn w:val="a6"/>
    <w:rsid w:val="00244A6A"/>
    <w:pPr>
      <w:suppressAutoHyphens/>
      <w:spacing w:before="280" w:after="280" w:line="240" w:lineRule="auto"/>
    </w:pPr>
    <w:rPr>
      <w:rFonts w:ascii="Arial" w:eastAsia="Times New Roman" w:hAnsi="Arial" w:cs="Arial"/>
      <w:sz w:val="18"/>
      <w:szCs w:val="18"/>
      <w:lang w:eastAsia="ar-SA"/>
    </w:rPr>
  </w:style>
  <w:style w:type="paragraph" w:customStyle="1" w:styleId="xl138">
    <w:name w:val="xl138"/>
    <w:basedOn w:val="a6"/>
    <w:rsid w:val="00244A6A"/>
    <w:pPr>
      <w:suppressAutoHyphens/>
      <w:spacing w:before="280" w:after="280" w:line="240" w:lineRule="auto"/>
    </w:pPr>
    <w:rPr>
      <w:rFonts w:ascii="Arial" w:eastAsia="Times New Roman" w:hAnsi="Arial" w:cs="Arial"/>
      <w:sz w:val="18"/>
      <w:szCs w:val="18"/>
      <w:lang w:eastAsia="ar-SA"/>
    </w:rPr>
  </w:style>
  <w:style w:type="paragraph" w:customStyle="1" w:styleId="xl139">
    <w:name w:val="xl139"/>
    <w:basedOn w:val="a6"/>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0">
    <w:name w:val="xl140"/>
    <w:basedOn w:val="a6"/>
    <w:rsid w:val="00244A6A"/>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41">
    <w:name w:val="xl141"/>
    <w:basedOn w:val="a6"/>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2">
    <w:name w:val="xl142"/>
    <w:basedOn w:val="a6"/>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3">
    <w:name w:val="xl143"/>
    <w:basedOn w:val="a6"/>
    <w:rsid w:val="00244A6A"/>
    <w:pPr>
      <w:suppressAutoHyphens/>
      <w:spacing w:before="280" w:after="280" w:line="240" w:lineRule="auto"/>
    </w:pPr>
    <w:rPr>
      <w:rFonts w:ascii="Arial" w:eastAsia="Times New Roman" w:hAnsi="Arial" w:cs="Arial"/>
      <w:sz w:val="18"/>
      <w:szCs w:val="18"/>
      <w:lang w:eastAsia="ar-SA"/>
    </w:rPr>
  </w:style>
  <w:style w:type="paragraph" w:customStyle="1" w:styleId="xl144">
    <w:name w:val="xl144"/>
    <w:basedOn w:val="a6"/>
    <w:rsid w:val="00244A6A"/>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45">
    <w:name w:val="xl145"/>
    <w:basedOn w:val="a6"/>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6">
    <w:name w:val="xl146"/>
    <w:basedOn w:val="a6"/>
    <w:rsid w:val="00244A6A"/>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47">
    <w:name w:val="xl147"/>
    <w:basedOn w:val="a6"/>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8">
    <w:name w:val="xl148"/>
    <w:basedOn w:val="a6"/>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9">
    <w:name w:val="xl149"/>
    <w:basedOn w:val="a6"/>
    <w:rsid w:val="00244A6A"/>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50">
    <w:name w:val="xl150"/>
    <w:basedOn w:val="a6"/>
    <w:rsid w:val="00244A6A"/>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51">
    <w:name w:val="xl151"/>
    <w:basedOn w:val="a6"/>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52">
    <w:name w:val="xl152"/>
    <w:basedOn w:val="a6"/>
    <w:rsid w:val="00244A6A"/>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53">
    <w:name w:val="xl153"/>
    <w:basedOn w:val="a6"/>
    <w:rsid w:val="00244A6A"/>
    <w:pPr>
      <w:suppressAutoHyphens/>
      <w:spacing w:before="280" w:after="280" w:line="240" w:lineRule="auto"/>
    </w:pPr>
    <w:rPr>
      <w:rFonts w:ascii="Arial" w:eastAsia="Times New Roman" w:hAnsi="Arial" w:cs="Arial"/>
      <w:sz w:val="18"/>
      <w:szCs w:val="18"/>
      <w:lang w:eastAsia="ar-SA"/>
    </w:rPr>
  </w:style>
  <w:style w:type="paragraph" w:customStyle="1" w:styleId="xl154">
    <w:name w:val="xl154"/>
    <w:basedOn w:val="a6"/>
    <w:rsid w:val="00244A6A"/>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55">
    <w:name w:val="xl155"/>
    <w:basedOn w:val="a6"/>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56">
    <w:name w:val="xl156"/>
    <w:basedOn w:val="a6"/>
    <w:rsid w:val="00244A6A"/>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57">
    <w:name w:val="xl157"/>
    <w:basedOn w:val="a6"/>
    <w:rsid w:val="00244A6A"/>
    <w:pPr>
      <w:suppressAutoHyphens/>
      <w:spacing w:before="280" w:after="280" w:line="240" w:lineRule="auto"/>
    </w:pPr>
    <w:rPr>
      <w:rFonts w:ascii="Arial" w:eastAsia="Times New Roman" w:hAnsi="Arial" w:cs="Arial"/>
      <w:sz w:val="18"/>
      <w:szCs w:val="18"/>
      <w:lang w:eastAsia="ar-SA"/>
    </w:rPr>
  </w:style>
  <w:style w:type="paragraph" w:customStyle="1" w:styleId="xl158">
    <w:name w:val="xl158"/>
    <w:basedOn w:val="a6"/>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59">
    <w:name w:val="xl159"/>
    <w:basedOn w:val="a6"/>
    <w:rsid w:val="00244A6A"/>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60">
    <w:name w:val="xl160"/>
    <w:basedOn w:val="a6"/>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61">
    <w:name w:val="xl161"/>
    <w:basedOn w:val="a6"/>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62">
    <w:name w:val="xl162"/>
    <w:basedOn w:val="a6"/>
    <w:rsid w:val="00244A6A"/>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63">
    <w:name w:val="xl163"/>
    <w:basedOn w:val="a6"/>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64">
    <w:name w:val="xl164"/>
    <w:basedOn w:val="a6"/>
    <w:rsid w:val="00244A6A"/>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65">
    <w:name w:val="xl165"/>
    <w:basedOn w:val="a6"/>
    <w:rsid w:val="00244A6A"/>
    <w:pPr>
      <w:suppressAutoHyphens/>
      <w:spacing w:before="280" w:after="280" w:line="240" w:lineRule="auto"/>
    </w:pPr>
    <w:rPr>
      <w:rFonts w:ascii="Arial" w:eastAsia="Times New Roman" w:hAnsi="Arial" w:cs="Arial"/>
      <w:sz w:val="18"/>
      <w:szCs w:val="18"/>
      <w:lang w:eastAsia="ar-SA"/>
    </w:rPr>
  </w:style>
  <w:style w:type="paragraph" w:customStyle="1" w:styleId="xl166">
    <w:name w:val="xl166"/>
    <w:basedOn w:val="a6"/>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67">
    <w:name w:val="xl167"/>
    <w:basedOn w:val="a6"/>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68">
    <w:name w:val="xl168"/>
    <w:basedOn w:val="a6"/>
    <w:rsid w:val="00244A6A"/>
    <w:pPr>
      <w:suppressAutoHyphens/>
      <w:spacing w:before="280" w:after="280" w:line="240" w:lineRule="auto"/>
    </w:pPr>
    <w:rPr>
      <w:rFonts w:ascii="Arial" w:eastAsia="Times New Roman" w:hAnsi="Arial" w:cs="Arial"/>
      <w:b/>
      <w:bCs/>
      <w:color w:val="FF0000"/>
      <w:sz w:val="18"/>
      <w:szCs w:val="18"/>
      <w:lang w:eastAsia="ar-SA"/>
    </w:rPr>
  </w:style>
  <w:style w:type="paragraph" w:customStyle="1" w:styleId="xl169">
    <w:name w:val="xl169"/>
    <w:basedOn w:val="a6"/>
    <w:rsid w:val="00244A6A"/>
    <w:pPr>
      <w:suppressAutoHyphens/>
      <w:spacing w:before="280" w:after="280" w:line="240" w:lineRule="auto"/>
      <w:textAlignment w:val="top"/>
    </w:pPr>
    <w:rPr>
      <w:rFonts w:ascii="Arial" w:eastAsia="Times New Roman" w:hAnsi="Arial" w:cs="Arial"/>
      <w:b/>
      <w:bCs/>
      <w:color w:val="FF0000"/>
      <w:sz w:val="18"/>
      <w:szCs w:val="18"/>
      <w:lang w:eastAsia="ar-SA"/>
    </w:rPr>
  </w:style>
  <w:style w:type="paragraph" w:customStyle="1" w:styleId="xl170">
    <w:name w:val="xl170"/>
    <w:basedOn w:val="a6"/>
    <w:rsid w:val="00244A6A"/>
    <w:pPr>
      <w:suppressAutoHyphens/>
      <w:spacing w:before="280" w:after="280" w:line="240" w:lineRule="auto"/>
    </w:pPr>
    <w:rPr>
      <w:rFonts w:ascii="Arial" w:eastAsia="Times New Roman" w:hAnsi="Arial" w:cs="Arial"/>
      <w:b/>
      <w:bCs/>
      <w:color w:val="FF0000"/>
      <w:sz w:val="18"/>
      <w:szCs w:val="18"/>
      <w:lang w:eastAsia="ar-SA"/>
    </w:rPr>
  </w:style>
  <w:style w:type="paragraph" w:customStyle="1" w:styleId="xl171">
    <w:name w:val="xl171"/>
    <w:basedOn w:val="a6"/>
    <w:rsid w:val="00244A6A"/>
    <w:pPr>
      <w:suppressAutoHyphens/>
      <w:spacing w:before="280" w:after="280" w:line="240" w:lineRule="auto"/>
      <w:textAlignment w:val="top"/>
    </w:pPr>
    <w:rPr>
      <w:rFonts w:ascii="Arial" w:eastAsia="Times New Roman" w:hAnsi="Arial" w:cs="Arial"/>
      <w:b/>
      <w:bCs/>
      <w:color w:val="FF0000"/>
      <w:sz w:val="18"/>
      <w:szCs w:val="18"/>
      <w:lang w:eastAsia="ar-SA"/>
    </w:rPr>
  </w:style>
  <w:style w:type="paragraph" w:customStyle="1" w:styleId="xl172">
    <w:name w:val="xl172"/>
    <w:basedOn w:val="a6"/>
    <w:rsid w:val="00244A6A"/>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73">
    <w:name w:val="xl173"/>
    <w:basedOn w:val="a6"/>
    <w:rsid w:val="00244A6A"/>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74">
    <w:name w:val="xl174"/>
    <w:basedOn w:val="a6"/>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75">
    <w:name w:val="xl175"/>
    <w:basedOn w:val="a6"/>
    <w:rsid w:val="00244A6A"/>
    <w:pPr>
      <w:shd w:val="clear" w:color="auto" w:fill="C0C0C0"/>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76">
    <w:name w:val="xl176"/>
    <w:basedOn w:val="a6"/>
    <w:rsid w:val="00244A6A"/>
    <w:pPr>
      <w:shd w:val="clear" w:color="auto" w:fill="C0C0C0"/>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77">
    <w:name w:val="xl177"/>
    <w:basedOn w:val="a6"/>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78">
    <w:name w:val="xl178"/>
    <w:basedOn w:val="a6"/>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79">
    <w:name w:val="xl179"/>
    <w:basedOn w:val="a6"/>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0">
    <w:name w:val="xl180"/>
    <w:basedOn w:val="a6"/>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1">
    <w:name w:val="xl181"/>
    <w:basedOn w:val="a6"/>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2">
    <w:name w:val="xl182"/>
    <w:basedOn w:val="a6"/>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3">
    <w:name w:val="xl183"/>
    <w:basedOn w:val="a6"/>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4">
    <w:name w:val="xl184"/>
    <w:basedOn w:val="a6"/>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5">
    <w:name w:val="xl185"/>
    <w:basedOn w:val="a6"/>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6">
    <w:name w:val="xl186"/>
    <w:basedOn w:val="a6"/>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7">
    <w:name w:val="xl187"/>
    <w:basedOn w:val="a6"/>
    <w:rsid w:val="00244A6A"/>
    <w:pPr>
      <w:shd w:val="clear" w:color="auto" w:fill="C0C0C0"/>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88">
    <w:name w:val="xl188"/>
    <w:basedOn w:val="a6"/>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9">
    <w:name w:val="xl189"/>
    <w:basedOn w:val="a6"/>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0">
    <w:name w:val="xl190"/>
    <w:basedOn w:val="a6"/>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1">
    <w:name w:val="xl191"/>
    <w:basedOn w:val="a6"/>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2">
    <w:name w:val="xl192"/>
    <w:basedOn w:val="a6"/>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3">
    <w:name w:val="xl193"/>
    <w:basedOn w:val="a6"/>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4">
    <w:name w:val="xl194"/>
    <w:basedOn w:val="a6"/>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5">
    <w:name w:val="xl195"/>
    <w:basedOn w:val="a6"/>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6">
    <w:name w:val="xl196"/>
    <w:basedOn w:val="a6"/>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7">
    <w:name w:val="xl197"/>
    <w:basedOn w:val="a6"/>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8">
    <w:name w:val="xl198"/>
    <w:basedOn w:val="a6"/>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9">
    <w:name w:val="xl199"/>
    <w:basedOn w:val="a6"/>
    <w:rsid w:val="00244A6A"/>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200">
    <w:name w:val="xl200"/>
    <w:basedOn w:val="a6"/>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1">
    <w:name w:val="xl201"/>
    <w:basedOn w:val="a6"/>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2">
    <w:name w:val="xl202"/>
    <w:basedOn w:val="a6"/>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3">
    <w:name w:val="xl203"/>
    <w:basedOn w:val="a6"/>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4">
    <w:name w:val="xl204"/>
    <w:basedOn w:val="a6"/>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5">
    <w:name w:val="xl205"/>
    <w:basedOn w:val="a6"/>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6">
    <w:name w:val="xl206"/>
    <w:basedOn w:val="a6"/>
    <w:rsid w:val="00244A6A"/>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207">
    <w:name w:val="xl207"/>
    <w:basedOn w:val="a6"/>
    <w:rsid w:val="00244A6A"/>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08">
    <w:name w:val="xl208"/>
    <w:basedOn w:val="a6"/>
    <w:rsid w:val="00244A6A"/>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09">
    <w:name w:val="xl209"/>
    <w:basedOn w:val="a6"/>
    <w:rsid w:val="00244A6A"/>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10">
    <w:name w:val="xl210"/>
    <w:basedOn w:val="a6"/>
    <w:rsid w:val="00244A6A"/>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11">
    <w:name w:val="xl211"/>
    <w:basedOn w:val="a6"/>
    <w:rsid w:val="00244A6A"/>
    <w:pPr>
      <w:suppressAutoHyphens/>
      <w:spacing w:before="280" w:after="280" w:line="240" w:lineRule="auto"/>
    </w:pPr>
    <w:rPr>
      <w:rFonts w:ascii="Arial" w:eastAsia="Times New Roman" w:hAnsi="Arial" w:cs="Arial"/>
      <w:sz w:val="18"/>
      <w:szCs w:val="18"/>
      <w:lang w:eastAsia="ar-SA"/>
    </w:rPr>
  </w:style>
  <w:style w:type="paragraph" w:customStyle="1" w:styleId="xl212">
    <w:name w:val="xl212"/>
    <w:basedOn w:val="a6"/>
    <w:rsid w:val="00244A6A"/>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3">
    <w:name w:val="xl213"/>
    <w:basedOn w:val="a6"/>
    <w:rsid w:val="00244A6A"/>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xl214">
    <w:name w:val="xl214"/>
    <w:basedOn w:val="a6"/>
    <w:rsid w:val="00244A6A"/>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5">
    <w:name w:val="xl215"/>
    <w:basedOn w:val="a6"/>
    <w:rsid w:val="00244A6A"/>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6">
    <w:name w:val="xl216"/>
    <w:basedOn w:val="a6"/>
    <w:rsid w:val="00244A6A"/>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7">
    <w:name w:val="xl217"/>
    <w:basedOn w:val="a6"/>
    <w:rsid w:val="00244A6A"/>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8">
    <w:name w:val="xl218"/>
    <w:basedOn w:val="a6"/>
    <w:rsid w:val="00244A6A"/>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9">
    <w:name w:val="xl219"/>
    <w:basedOn w:val="a6"/>
    <w:rsid w:val="00244A6A"/>
    <w:pPr>
      <w:suppressAutoHyphens/>
      <w:spacing w:before="280" w:after="280" w:line="240" w:lineRule="auto"/>
      <w:jc w:val="center"/>
      <w:textAlignment w:val="center"/>
    </w:pPr>
    <w:rPr>
      <w:rFonts w:ascii="Times New Roman" w:eastAsia="Times New Roman" w:hAnsi="Times New Roman" w:cs="Times New Roman"/>
      <w:sz w:val="24"/>
      <w:szCs w:val="24"/>
      <w:lang w:eastAsia="ar-SA"/>
    </w:rPr>
  </w:style>
  <w:style w:type="paragraph" w:customStyle="1" w:styleId="xl220">
    <w:name w:val="xl220"/>
    <w:basedOn w:val="a6"/>
    <w:rsid w:val="00244A6A"/>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221">
    <w:name w:val="xl221"/>
    <w:basedOn w:val="a6"/>
    <w:rsid w:val="00244A6A"/>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xl222">
    <w:name w:val="xl222"/>
    <w:basedOn w:val="a6"/>
    <w:rsid w:val="00244A6A"/>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xl223">
    <w:name w:val="xl223"/>
    <w:basedOn w:val="a6"/>
    <w:rsid w:val="00244A6A"/>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xl224">
    <w:name w:val="xl224"/>
    <w:basedOn w:val="a6"/>
    <w:rsid w:val="00244A6A"/>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xl225">
    <w:name w:val="xl225"/>
    <w:basedOn w:val="a6"/>
    <w:rsid w:val="00244A6A"/>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xl226">
    <w:name w:val="xl226"/>
    <w:basedOn w:val="a6"/>
    <w:rsid w:val="00244A6A"/>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27">
    <w:name w:val="xl227"/>
    <w:basedOn w:val="a6"/>
    <w:rsid w:val="00244A6A"/>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228">
    <w:name w:val="xl228"/>
    <w:basedOn w:val="a6"/>
    <w:rsid w:val="00244A6A"/>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29">
    <w:name w:val="xl229"/>
    <w:basedOn w:val="a6"/>
    <w:rsid w:val="00244A6A"/>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230">
    <w:name w:val="xl230"/>
    <w:basedOn w:val="a6"/>
    <w:rsid w:val="00244A6A"/>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31">
    <w:name w:val="xl231"/>
    <w:basedOn w:val="a6"/>
    <w:rsid w:val="00244A6A"/>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32">
    <w:name w:val="xl232"/>
    <w:basedOn w:val="a6"/>
    <w:rsid w:val="00244A6A"/>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33">
    <w:name w:val="xl233"/>
    <w:basedOn w:val="a6"/>
    <w:rsid w:val="00244A6A"/>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34">
    <w:name w:val="xl234"/>
    <w:basedOn w:val="a6"/>
    <w:rsid w:val="00244A6A"/>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styleId="1ff8">
    <w:name w:val="index 1"/>
    <w:basedOn w:val="a6"/>
    <w:next w:val="a6"/>
    <w:rsid w:val="00244A6A"/>
    <w:pPr>
      <w:suppressAutoHyphens/>
      <w:spacing w:after="120" w:line="240" w:lineRule="auto"/>
      <w:ind w:left="200" w:hanging="200"/>
    </w:pPr>
    <w:rPr>
      <w:rFonts w:ascii="Times New Roman" w:eastAsia="Times New Roman" w:hAnsi="Times New Roman" w:cs="Times New Roman"/>
      <w:color w:val="000000"/>
      <w:kern w:val="1"/>
      <w:lang w:val="en-US" w:eastAsia="ar-SA"/>
    </w:rPr>
  </w:style>
  <w:style w:type="paragraph" w:styleId="2f5">
    <w:name w:val="index 2"/>
    <w:basedOn w:val="a6"/>
    <w:next w:val="a6"/>
    <w:rsid w:val="00244A6A"/>
    <w:pPr>
      <w:suppressAutoHyphens/>
      <w:spacing w:after="120" w:line="240" w:lineRule="auto"/>
      <w:ind w:left="400" w:hanging="200"/>
    </w:pPr>
    <w:rPr>
      <w:rFonts w:ascii="Times New Roman" w:eastAsia="Times New Roman" w:hAnsi="Times New Roman" w:cs="Times New Roman"/>
      <w:color w:val="000000"/>
      <w:kern w:val="1"/>
      <w:lang w:val="en-US" w:eastAsia="ar-SA"/>
    </w:rPr>
  </w:style>
  <w:style w:type="paragraph" w:styleId="3c">
    <w:name w:val="index 3"/>
    <w:basedOn w:val="a6"/>
    <w:next w:val="a6"/>
    <w:rsid w:val="00244A6A"/>
    <w:pPr>
      <w:suppressAutoHyphens/>
      <w:spacing w:after="120" w:line="240" w:lineRule="auto"/>
      <w:ind w:left="600" w:hanging="200"/>
    </w:pPr>
    <w:rPr>
      <w:rFonts w:ascii="Times New Roman" w:eastAsia="Times New Roman" w:hAnsi="Times New Roman" w:cs="Times New Roman"/>
      <w:color w:val="000000"/>
      <w:kern w:val="1"/>
      <w:lang w:val="en-US" w:eastAsia="ar-SA"/>
    </w:rPr>
  </w:style>
  <w:style w:type="paragraph" w:customStyle="1" w:styleId="410">
    <w:name w:val="Указатель 41"/>
    <w:basedOn w:val="a6"/>
    <w:next w:val="a6"/>
    <w:rsid w:val="00244A6A"/>
    <w:pPr>
      <w:suppressAutoHyphens/>
      <w:spacing w:after="120" w:line="240" w:lineRule="auto"/>
      <w:ind w:left="800" w:hanging="200"/>
    </w:pPr>
    <w:rPr>
      <w:rFonts w:ascii="Times New Roman" w:eastAsia="Times New Roman" w:hAnsi="Times New Roman" w:cs="Times New Roman"/>
      <w:color w:val="000000"/>
      <w:kern w:val="1"/>
      <w:lang w:val="en-US" w:eastAsia="ar-SA"/>
    </w:rPr>
  </w:style>
  <w:style w:type="paragraph" w:customStyle="1" w:styleId="510">
    <w:name w:val="Указатель 51"/>
    <w:basedOn w:val="a6"/>
    <w:next w:val="a6"/>
    <w:rsid w:val="00244A6A"/>
    <w:pPr>
      <w:suppressAutoHyphens/>
      <w:spacing w:after="120" w:line="240" w:lineRule="auto"/>
      <w:ind w:left="1000" w:hanging="200"/>
    </w:pPr>
    <w:rPr>
      <w:rFonts w:ascii="Times New Roman" w:eastAsia="Times New Roman" w:hAnsi="Times New Roman" w:cs="Times New Roman"/>
      <w:color w:val="000000"/>
      <w:kern w:val="1"/>
      <w:lang w:val="en-US" w:eastAsia="ar-SA"/>
    </w:rPr>
  </w:style>
  <w:style w:type="paragraph" w:customStyle="1" w:styleId="610">
    <w:name w:val="Указатель 61"/>
    <w:basedOn w:val="a6"/>
    <w:next w:val="a6"/>
    <w:rsid w:val="00244A6A"/>
    <w:pPr>
      <w:suppressAutoHyphens/>
      <w:spacing w:after="120" w:line="240" w:lineRule="auto"/>
      <w:ind w:left="1200" w:hanging="200"/>
    </w:pPr>
    <w:rPr>
      <w:rFonts w:ascii="Times New Roman" w:eastAsia="Times New Roman" w:hAnsi="Times New Roman" w:cs="Times New Roman"/>
      <w:color w:val="000000"/>
      <w:kern w:val="1"/>
      <w:lang w:val="en-US" w:eastAsia="ar-SA"/>
    </w:rPr>
  </w:style>
  <w:style w:type="paragraph" w:customStyle="1" w:styleId="710">
    <w:name w:val="Указатель 71"/>
    <w:basedOn w:val="a6"/>
    <w:next w:val="a6"/>
    <w:rsid w:val="00244A6A"/>
    <w:pPr>
      <w:suppressAutoHyphens/>
      <w:spacing w:after="120" w:line="240" w:lineRule="auto"/>
      <w:ind w:left="1400" w:hanging="200"/>
    </w:pPr>
    <w:rPr>
      <w:rFonts w:ascii="Times New Roman" w:eastAsia="Times New Roman" w:hAnsi="Times New Roman" w:cs="Times New Roman"/>
      <w:color w:val="000000"/>
      <w:kern w:val="1"/>
      <w:lang w:val="en-US" w:eastAsia="ar-SA"/>
    </w:rPr>
  </w:style>
  <w:style w:type="paragraph" w:customStyle="1" w:styleId="810">
    <w:name w:val="Указатель 81"/>
    <w:basedOn w:val="a6"/>
    <w:next w:val="a6"/>
    <w:rsid w:val="00244A6A"/>
    <w:pPr>
      <w:suppressAutoHyphens/>
      <w:spacing w:after="120" w:line="240" w:lineRule="auto"/>
      <w:ind w:left="1600" w:hanging="200"/>
    </w:pPr>
    <w:rPr>
      <w:rFonts w:ascii="Times New Roman" w:eastAsia="Times New Roman" w:hAnsi="Times New Roman" w:cs="Times New Roman"/>
      <w:color w:val="000000"/>
      <w:kern w:val="1"/>
      <w:lang w:val="en-US" w:eastAsia="ar-SA"/>
    </w:rPr>
  </w:style>
  <w:style w:type="paragraph" w:customStyle="1" w:styleId="910">
    <w:name w:val="Указатель 91"/>
    <w:basedOn w:val="a6"/>
    <w:next w:val="a6"/>
    <w:rsid w:val="00244A6A"/>
    <w:pPr>
      <w:suppressAutoHyphens/>
      <w:spacing w:after="120" w:line="240" w:lineRule="auto"/>
      <w:ind w:left="1800" w:hanging="200"/>
    </w:pPr>
    <w:rPr>
      <w:rFonts w:ascii="Times New Roman" w:eastAsia="Times New Roman" w:hAnsi="Times New Roman" w:cs="Times New Roman"/>
      <w:color w:val="000000"/>
      <w:kern w:val="1"/>
      <w:lang w:val="en-US" w:eastAsia="ar-SA"/>
    </w:rPr>
  </w:style>
  <w:style w:type="paragraph" w:styleId="afffff">
    <w:name w:val="index heading"/>
    <w:basedOn w:val="a6"/>
    <w:next w:val="1ff8"/>
    <w:rsid w:val="00244A6A"/>
    <w:pPr>
      <w:suppressAutoHyphens/>
      <w:spacing w:after="120" w:line="240" w:lineRule="auto"/>
    </w:pPr>
    <w:rPr>
      <w:rFonts w:ascii="Times New Roman" w:eastAsia="Times New Roman" w:hAnsi="Times New Roman" w:cs="Times New Roman"/>
      <w:color w:val="000000"/>
      <w:kern w:val="1"/>
      <w:lang w:val="en-US" w:eastAsia="ar-SA"/>
    </w:rPr>
  </w:style>
  <w:style w:type="paragraph" w:customStyle="1" w:styleId="Header1">
    <w:name w:val="*Header 1"/>
    <w:next w:val="Body1"/>
    <w:rsid w:val="00244A6A"/>
    <w:pPr>
      <w:numPr>
        <w:numId w:val="30"/>
      </w:numPr>
      <w:suppressAutoHyphens/>
      <w:spacing w:after="240" w:line="280" w:lineRule="exact"/>
    </w:pPr>
    <w:rPr>
      <w:rFonts w:ascii="Times" w:eastAsia="Times New Roman" w:hAnsi="Times" w:cs="Times"/>
      <w:caps/>
      <w:color w:val="000000"/>
      <w:kern w:val="1"/>
      <w:sz w:val="24"/>
      <w:szCs w:val="24"/>
      <w:lang w:val="en-US" w:eastAsia="ar-SA"/>
    </w:rPr>
  </w:style>
  <w:style w:type="paragraph" w:customStyle="1" w:styleId="Header3">
    <w:name w:val="*Header 3"/>
    <w:next w:val="Body1"/>
    <w:rsid w:val="00244A6A"/>
    <w:pPr>
      <w:numPr>
        <w:numId w:val="9"/>
      </w:numPr>
      <w:suppressAutoHyphens/>
      <w:spacing w:after="160" w:line="280" w:lineRule="exact"/>
    </w:pPr>
    <w:rPr>
      <w:rFonts w:ascii="Times" w:eastAsia="Times New Roman" w:hAnsi="Times" w:cs="Times"/>
      <w:b/>
      <w:bCs/>
      <w:color w:val="000000"/>
      <w:kern w:val="1"/>
      <w:lang w:val="en-US" w:eastAsia="ar-SA"/>
    </w:rPr>
  </w:style>
  <w:style w:type="paragraph" w:customStyle="1" w:styleId="Header2">
    <w:name w:val="*Header 2"/>
    <w:basedOn w:val="Header3"/>
    <w:next w:val="Body1"/>
    <w:rsid w:val="00244A6A"/>
    <w:pPr>
      <w:numPr>
        <w:numId w:val="0"/>
      </w:numPr>
      <w:spacing w:after="240" w:line="240" w:lineRule="exact"/>
    </w:pPr>
    <w:rPr>
      <w:b w:val="0"/>
      <w:bCs w:val="0"/>
      <w:sz w:val="24"/>
      <w:szCs w:val="24"/>
    </w:rPr>
  </w:style>
  <w:style w:type="paragraph" w:customStyle="1" w:styleId="Bullet2">
    <w:name w:val="*Bullet 2"/>
    <w:rsid w:val="00244A6A"/>
    <w:pPr>
      <w:tabs>
        <w:tab w:val="left" w:pos="1080"/>
      </w:tabs>
      <w:suppressAutoHyphens/>
      <w:spacing w:after="120" w:line="240" w:lineRule="auto"/>
      <w:ind w:left="1077" w:hanging="357"/>
    </w:pPr>
    <w:rPr>
      <w:rFonts w:ascii="Times" w:eastAsia="Times New Roman" w:hAnsi="Times" w:cs="Times"/>
      <w:color w:val="000000"/>
      <w:kern w:val="1"/>
      <w:lang w:val="en-US" w:eastAsia="ar-SA"/>
    </w:rPr>
  </w:style>
  <w:style w:type="paragraph" w:customStyle="1" w:styleId="Bullet1">
    <w:name w:val="*Bullet 1"/>
    <w:rsid w:val="00244A6A"/>
    <w:pPr>
      <w:suppressAutoHyphens/>
      <w:spacing w:line="280" w:lineRule="exact"/>
      <w:ind w:left="851" w:hanging="440"/>
    </w:pPr>
    <w:rPr>
      <w:rFonts w:ascii="Times" w:eastAsia="Times New Roman" w:hAnsi="Times" w:cs="Times"/>
      <w:color w:val="000000"/>
      <w:kern w:val="1"/>
      <w:lang w:val="en-US" w:eastAsia="ar-SA"/>
    </w:rPr>
  </w:style>
  <w:style w:type="paragraph" w:customStyle="1" w:styleId="Bullet20">
    <w:name w:val="*Bullet2"/>
    <w:rsid w:val="00244A6A"/>
    <w:pPr>
      <w:tabs>
        <w:tab w:val="left" w:pos="1980"/>
      </w:tabs>
      <w:suppressAutoHyphens/>
      <w:spacing w:before="80" w:line="280" w:lineRule="exact"/>
      <w:ind w:left="1980" w:hanging="360"/>
    </w:pPr>
    <w:rPr>
      <w:rFonts w:ascii="Arial" w:eastAsia="Times New Roman" w:hAnsi="Arial" w:cs="Arial"/>
      <w:color w:val="000000"/>
      <w:kern w:val="1"/>
      <w:lang w:val="en-US" w:eastAsia="ar-SA"/>
    </w:rPr>
  </w:style>
  <w:style w:type="paragraph" w:customStyle="1" w:styleId="AuthorAddress">
    <w:name w:val="*Author Address"/>
    <w:basedOn w:val="Body1"/>
    <w:rsid w:val="00244A6A"/>
    <w:pPr>
      <w:spacing w:after="0"/>
    </w:pPr>
    <w:rPr>
      <w:color w:val="000000"/>
      <w:kern w:val="1"/>
      <w:szCs w:val="22"/>
    </w:rPr>
  </w:style>
  <w:style w:type="paragraph" w:customStyle="1" w:styleId="AuthorName">
    <w:name w:val="*Author Name"/>
    <w:basedOn w:val="Body1"/>
    <w:rsid w:val="00244A6A"/>
    <w:pPr>
      <w:spacing w:after="0"/>
    </w:pPr>
    <w:rPr>
      <w:b/>
      <w:bCs/>
      <w:color w:val="000000"/>
      <w:kern w:val="1"/>
      <w:szCs w:val="22"/>
    </w:rPr>
  </w:style>
  <w:style w:type="paragraph" w:customStyle="1" w:styleId="CoverPageInfo">
    <w:name w:val="*Cover Page Info"/>
    <w:basedOn w:val="Header1"/>
    <w:rsid w:val="00244A6A"/>
    <w:pPr>
      <w:spacing w:after="120"/>
      <w:jc w:val="center"/>
    </w:pPr>
    <w:rPr>
      <w:rFonts w:ascii="Times New Roman" w:hAnsi="Times New Roman" w:cs="Times New Roman"/>
      <w:b/>
      <w:bCs/>
    </w:rPr>
  </w:style>
  <w:style w:type="paragraph" w:customStyle="1" w:styleId="Tableheading0">
    <w:name w:val="Table heading"/>
    <w:basedOn w:val="Body1"/>
    <w:rsid w:val="00244A6A"/>
    <w:pPr>
      <w:spacing w:before="60" w:after="60" w:line="240" w:lineRule="auto"/>
      <w:jc w:val="center"/>
    </w:pPr>
    <w:rPr>
      <w:rFonts w:ascii="Times New Roman" w:hAnsi="Times New Roman" w:cs="Times New Roman"/>
      <w:b/>
      <w:bCs/>
      <w:color w:val="000000"/>
      <w:kern w:val="1"/>
      <w:szCs w:val="22"/>
    </w:rPr>
  </w:style>
  <w:style w:type="paragraph" w:customStyle="1" w:styleId="Tablebullet1">
    <w:name w:val="*Table bullet 1"/>
    <w:basedOn w:val="a6"/>
    <w:rsid w:val="00244A6A"/>
    <w:pPr>
      <w:numPr>
        <w:numId w:val="7"/>
      </w:numPr>
      <w:tabs>
        <w:tab w:val="left" w:pos="282"/>
      </w:tabs>
      <w:suppressAutoHyphens/>
      <w:spacing w:after="60" w:line="240" w:lineRule="auto"/>
      <w:ind w:left="288" w:hanging="288"/>
    </w:pPr>
    <w:rPr>
      <w:rFonts w:ascii="Times New Roman" w:eastAsia="Times New Roman" w:hAnsi="Times New Roman" w:cs="Times New Roman"/>
      <w:color w:val="000000"/>
      <w:kern w:val="1"/>
      <w:sz w:val="20"/>
      <w:szCs w:val="20"/>
      <w:lang w:val="en-US" w:eastAsia="ar-SA"/>
    </w:rPr>
  </w:style>
  <w:style w:type="paragraph" w:customStyle="1" w:styleId="Tablebullet2">
    <w:name w:val="*Table bullet 2"/>
    <w:basedOn w:val="a6"/>
    <w:rsid w:val="00244A6A"/>
    <w:pPr>
      <w:numPr>
        <w:numId w:val="11"/>
      </w:numPr>
      <w:tabs>
        <w:tab w:val="left" w:pos="552"/>
      </w:tabs>
      <w:suppressAutoHyphens/>
      <w:spacing w:after="60" w:line="240" w:lineRule="auto"/>
      <w:ind w:left="562" w:hanging="274"/>
    </w:pPr>
    <w:rPr>
      <w:rFonts w:ascii="Times New Roman" w:eastAsia="Times New Roman" w:hAnsi="Times New Roman" w:cs="Times New Roman"/>
      <w:color w:val="000000"/>
      <w:kern w:val="1"/>
      <w:sz w:val="20"/>
      <w:szCs w:val="20"/>
      <w:lang w:val="en-US" w:eastAsia="ar-SA"/>
    </w:rPr>
  </w:style>
  <w:style w:type="paragraph" w:customStyle="1" w:styleId="FigureTableCaption">
    <w:name w:val="*Figure/Table Caption"/>
    <w:basedOn w:val="Body1"/>
    <w:rsid w:val="00244A6A"/>
    <w:pPr>
      <w:spacing w:before="60" w:line="240" w:lineRule="auto"/>
      <w:jc w:val="center"/>
    </w:pPr>
    <w:rPr>
      <w:rFonts w:ascii="Times New Roman" w:hAnsi="Times New Roman" w:cs="Times New Roman"/>
      <w:b/>
      <w:bCs/>
      <w:i/>
      <w:iCs/>
      <w:color w:val="000000"/>
      <w:kern w:val="1"/>
      <w:sz w:val="20"/>
    </w:rPr>
  </w:style>
  <w:style w:type="paragraph" w:customStyle="1" w:styleId="500">
    <w:name w:val="Стиль Заголовок 5 + Слева:  0 см Первая строка:  0 см"/>
    <w:basedOn w:val="5"/>
    <w:rsid w:val="00244A6A"/>
    <w:pPr>
      <w:keepNext/>
      <w:snapToGrid w:val="0"/>
      <w:spacing w:before="60" w:after="80"/>
      <w:ind w:left="432" w:hanging="432"/>
    </w:pPr>
    <w:rPr>
      <w:rFonts w:ascii="Times New Roman" w:eastAsia="Times New Roman" w:hAnsi="Times New Roman"/>
      <w:kern w:val="1"/>
      <w:sz w:val="22"/>
      <w:szCs w:val="22"/>
      <w:lang w:val="en-US"/>
    </w:rPr>
  </w:style>
  <w:style w:type="paragraph" w:customStyle="1" w:styleId="CharCharCharCharCharCharCharChar">
    <w:name w:val="Знак Знак Знак Знак Знак Char Char Знак Знак Char Char Знак Знак Char Char Знак Знак Char Char"/>
    <w:basedOn w:val="a6"/>
    <w:rsid w:val="00244A6A"/>
    <w:pPr>
      <w:suppressAutoHyphens/>
      <w:spacing w:after="160" w:line="240" w:lineRule="auto"/>
    </w:pPr>
    <w:rPr>
      <w:rFonts w:ascii="Arial" w:eastAsia="Times New Roman" w:hAnsi="Arial" w:cs="Arial"/>
      <w:b/>
      <w:bCs/>
      <w:color w:val="FFFFFF"/>
      <w:kern w:val="1"/>
      <w:sz w:val="32"/>
      <w:szCs w:val="32"/>
      <w:lang w:val="en-US" w:eastAsia="ar-SA"/>
    </w:rPr>
  </w:style>
  <w:style w:type="paragraph" w:customStyle="1" w:styleId="StyleHeading22H2TopSinglesolidlineAuto075ptLine">
    <w:name w:val="Style Heading 22H2 + Top: (Single solid line Auto  0.75 pt Line..."/>
    <w:basedOn w:val="2"/>
    <w:rsid w:val="00244A6A"/>
    <w:pPr>
      <w:keepLines/>
      <w:numPr>
        <w:ilvl w:val="0"/>
        <w:numId w:val="0"/>
      </w:numPr>
      <w:spacing w:before="220" w:line="320" w:lineRule="atLeast"/>
    </w:pPr>
    <w:rPr>
      <w:i w:val="0"/>
      <w:iCs w:val="0"/>
      <w:color w:val="000000"/>
      <w:spacing w:val="-20"/>
      <w:kern w:val="1"/>
      <w:sz w:val="32"/>
      <w:szCs w:val="32"/>
    </w:rPr>
  </w:style>
  <w:style w:type="paragraph" w:customStyle="1" w:styleId="a1">
    <w:name w:val="Перечисление"/>
    <w:basedOn w:val="a6"/>
    <w:rsid w:val="00244A6A"/>
    <w:pPr>
      <w:widowControl w:val="0"/>
      <w:numPr>
        <w:numId w:val="18"/>
      </w:numPr>
      <w:suppressLineNumbers/>
      <w:suppressAutoHyphens/>
      <w:spacing w:before="80" w:after="40" w:line="240" w:lineRule="auto"/>
    </w:pPr>
    <w:rPr>
      <w:rFonts w:ascii="Times New Roman" w:eastAsia="Times New Roman" w:hAnsi="Times New Roman" w:cs="Times New Roman"/>
      <w:color w:val="000000"/>
      <w:kern w:val="1"/>
      <w:sz w:val="20"/>
      <w:szCs w:val="20"/>
      <w:lang w:eastAsia="ar-SA"/>
    </w:rPr>
  </w:style>
  <w:style w:type="paragraph" w:customStyle="1" w:styleId="HEADINGS">
    <w:name w:val="HEADINGS"/>
    <w:basedOn w:val="1"/>
    <w:rsid w:val="00244A6A"/>
    <w:pPr>
      <w:numPr>
        <w:numId w:val="0"/>
      </w:numPr>
      <w:spacing w:before="120" w:after="120"/>
      <w:jc w:val="both"/>
    </w:pPr>
    <w:rPr>
      <w:b/>
      <w:bCs/>
      <w:i/>
      <w:color w:val="000000"/>
      <w:lang w:val="ru-RU"/>
    </w:rPr>
  </w:style>
  <w:style w:type="paragraph" w:customStyle="1" w:styleId="2f6">
    <w:name w:val="Текстовый2"/>
    <w:rsid w:val="00244A6A"/>
    <w:pPr>
      <w:widowControl w:val="0"/>
      <w:suppressAutoHyphens/>
      <w:spacing w:after="0" w:line="360" w:lineRule="auto"/>
      <w:jc w:val="both"/>
    </w:pPr>
    <w:rPr>
      <w:rFonts w:ascii="Arial" w:eastAsia="Times New Roman" w:hAnsi="Arial" w:cs="Arial"/>
      <w:color w:val="000000"/>
      <w:kern w:val="1"/>
      <w:lang w:eastAsia="ar-SA"/>
    </w:rPr>
  </w:style>
  <w:style w:type="paragraph" w:customStyle="1" w:styleId="afffff0">
    <w:name w:val="Раздел"/>
    <w:basedOn w:val="a6"/>
    <w:next w:val="a2"/>
    <w:rsid w:val="00244A6A"/>
    <w:pPr>
      <w:keepNext/>
      <w:keepLines/>
      <w:widowControl w:val="0"/>
      <w:suppressAutoHyphens/>
      <w:spacing w:before="240" w:line="360" w:lineRule="auto"/>
      <w:ind w:left="1209" w:hanging="360"/>
    </w:pPr>
    <w:rPr>
      <w:rFonts w:ascii="Arial" w:eastAsia="Times New Roman" w:hAnsi="Arial" w:cs="Arial"/>
      <w:b/>
      <w:bCs/>
      <w:caps/>
      <w:color w:val="000000"/>
      <w:kern w:val="1"/>
      <w:sz w:val="24"/>
      <w:szCs w:val="24"/>
      <w:lang w:eastAsia="ar-SA"/>
    </w:rPr>
  </w:style>
  <w:style w:type="paragraph" w:customStyle="1" w:styleId="411">
    <w:name w:val="Маркированный список 41"/>
    <w:basedOn w:val="a6"/>
    <w:rsid w:val="00244A6A"/>
    <w:pPr>
      <w:suppressAutoHyphens/>
      <w:spacing w:after="120" w:line="240" w:lineRule="auto"/>
      <w:ind w:left="1209" w:hanging="360"/>
    </w:pPr>
    <w:rPr>
      <w:rFonts w:ascii="Times New Roman" w:eastAsia="Times New Roman" w:hAnsi="Times New Roman" w:cs="Times New Roman"/>
      <w:color w:val="000000"/>
      <w:kern w:val="1"/>
      <w:lang w:val="en-US" w:eastAsia="ar-SA"/>
    </w:rPr>
  </w:style>
  <w:style w:type="paragraph" w:customStyle="1" w:styleId="afffff1">
    <w:name w:val="Основной текст с красной строки"/>
    <w:basedOn w:val="a6"/>
    <w:rsid w:val="00244A6A"/>
    <w:pPr>
      <w:suppressAutoHyphens/>
      <w:spacing w:before="60" w:after="0" w:line="360" w:lineRule="auto"/>
      <w:ind w:firstLine="851"/>
      <w:jc w:val="both"/>
    </w:pPr>
    <w:rPr>
      <w:rFonts w:ascii="Times New Roman" w:eastAsia="Times New Roman" w:hAnsi="Times New Roman" w:cs="Times New Roman"/>
      <w:color w:val="000000"/>
      <w:kern w:val="1"/>
      <w:sz w:val="24"/>
      <w:szCs w:val="24"/>
      <w:lang w:eastAsia="ar-SA"/>
    </w:rPr>
  </w:style>
  <w:style w:type="paragraph" w:customStyle="1" w:styleId="afffff2">
    <w:name w:val="Внутри списка"/>
    <w:basedOn w:val="a6"/>
    <w:rsid w:val="00244A6A"/>
    <w:pPr>
      <w:suppressAutoHyphens/>
      <w:spacing w:before="60" w:after="0" w:line="360" w:lineRule="auto"/>
      <w:ind w:left="1134"/>
      <w:jc w:val="both"/>
    </w:pPr>
    <w:rPr>
      <w:rFonts w:ascii="Times New Roman" w:eastAsia="Times New Roman" w:hAnsi="Times New Roman" w:cs="Times New Roman"/>
      <w:color w:val="000000"/>
      <w:kern w:val="1"/>
      <w:sz w:val="24"/>
      <w:szCs w:val="24"/>
      <w:lang w:eastAsia="ar-SA"/>
    </w:rPr>
  </w:style>
  <w:style w:type="paragraph" w:customStyle="1" w:styleId="PA-">
    <w:name w:val="PA - Основной Текст"/>
    <w:rsid w:val="00244A6A"/>
    <w:pPr>
      <w:suppressAutoHyphens/>
      <w:spacing w:before="120" w:after="0" w:line="240" w:lineRule="auto"/>
      <w:ind w:firstLine="720"/>
      <w:jc w:val="both"/>
    </w:pPr>
    <w:rPr>
      <w:rFonts w:ascii="Times New Roman" w:eastAsia="Times New Roman" w:hAnsi="Times New Roman" w:cs="Times New Roman"/>
      <w:color w:val="000000"/>
      <w:kern w:val="1"/>
      <w:sz w:val="24"/>
      <w:szCs w:val="24"/>
      <w:lang w:eastAsia="ar-SA"/>
    </w:rPr>
  </w:style>
  <w:style w:type="paragraph" w:customStyle="1" w:styleId="afffff3">
    <w:name w:val="ОТ с отступами до и после"/>
    <w:basedOn w:val="220"/>
    <w:next w:val="220"/>
    <w:rsid w:val="00244A6A"/>
    <w:pPr>
      <w:widowControl w:val="0"/>
      <w:autoSpaceDE w:val="0"/>
      <w:spacing w:before="120" w:after="120"/>
    </w:pPr>
    <w:rPr>
      <w:color w:val="000000"/>
      <w:sz w:val="28"/>
      <w:szCs w:val="28"/>
    </w:rPr>
  </w:style>
  <w:style w:type="paragraph" w:customStyle="1" w:styleId="TXT0">
    <w:name w:val="TXT основной"/>
    <w:basedOn w:val="a6"/>
    <w:rsid w:val="00244A6A"/>
    <w:pPr>
      <w:suppressAutoHyphens/>
      <w:spacing w:before="60" w:after="60" w:line="360" w:lineRule="auto"/>
      <w:jc w:val="both"/>
    </w:pPr>
    <w:rPr>
      <w:rFonts w:ascii="Times New Roman" w:eastAsia="Times New Roman" w:hAnsi="Times New Roman" w:cs="Times New Roman"/>
      <w:color w:val="000000"/>
      <w:kern w:val="1"/>
      <w:sz w:val="24"/>
      <w:szCs w:val="24"/>
      <w:lang w:eastAsia="ar-SA"/>
    </w:rPr>
  </w:style>
  <w:style w:type="paragraph" w:customStyle="1" w:styleId="afffff4">
    <w:name w:val="подзаголовок"/>
    <w:basedOn w:val="aff9"/>
    <w:rsid w:val="00244A6A"/>
    <w:pPr>
      <w:keepNext/>
      <w:spacing w:before="120"/>
      <w:jc w:val="both"/>
    </w:pPr>
    <w:rPr>
      <w:rFonts w:ascii="Tahoma" w:hAnsi="Tahoma" w:cs="Tahoma"/>
      <w:b/>
      <w:bCs/>
      <w:color w:val="000000"/>
      <w:kern w:val="1"/>
      <w:sz w:val="20"/>
      <w:szCs w:val="20"/>
      <w:lang w:val="ru-RU"/>
    </w:rPr>
  </w:style>
  <w:style w:type="paragraph" w:customStyle="1" w:styleId="12">
    <w:name w:val="Маркированный список 1"/>
    <w:basedOn w:val="TXT0"/>
    <w:rsid w:val="00244A6A"/>
    <w:pPr>
      <w:numPr>
        <w:numId w:val="22"/>
      </w:numPr>
      <w:tabs>
        <w:tab w:val="left" w:pos="720"/>
        <w:tab w:val="left" w:pos="1134"/>
      </w:tabs>
      <w:ind w:left="720" w:hanging="1134"/>
    </w:pPr>
  </w:style>
  <w:style w:type="paragraph" w:customStyle="1" w:styleId="Standard">
    <w:name w:val="Standard"/>
    <w:rsid w:val="00244A6A"/>
    <w:pPr>
      <w:suppressAutoHyphens/>
      <w:spacing w:after="120" w:line="240" w:lineRule="auto"/>
      <w:textAlignment w:val="baseline"/>
    </w:pPr>
    <w:rPr>
      <w:rFonts w:ascii="Times New Roman" w:eastAsia="Times New Roman" w:hAnsi="Times New Roman" w:cs="Times New Roman"/>
      <w:color w:val="000000"/>
      <w:kern w:val="1"/>
      <w:lang w:val="en-US" w:eastAsia="ar-SA"/>
    </w:rPr>
  </w:style>
  <w:style w:type="paragraph" w:customStyle="1" w:styleId="1ff9">
    <w:name w:val="Рецензия1"/>
    <w:rsid w:val="00244A6A"/>
    <w:pPr>
      <w:suppressAutoHyphens/>
      <w:spacing w:after="0" w:line="240" w:lineRule="auto"/>
    </w:pPr>
    <w:rPr>
      <w:rFonts w:ascii="Times New Roman" w:eastAsia="Times New Roman" w:hAnsi="Times New Roman" w:cs="Times New Roman"/>
      <w:color w:val="000000"/>
      <w:kern w:val="1"/>
      <w:lang w:val="en-US" w:eastAsia="ar-SA"/>
    </w:rPr>
  </w:style>
  <w:style w:type="paragraph" w:customStyle="1" w:styleId="20">
    <w:name w:val="_Марк_Список_2"/>
    <w:basedOn w:val="a6"/>
    <w:rsid w:val="00244A6A"/>
    <w:pPr>
      <w:numPr>
        <w:numId w:val="25"/>
      </w:numPr>
      <w:suppressAutoHyphens/>
      <w:spacing w:after="0" w:line="240" w:lineRule="auto"/>
    </w:pPr>
    <w:rPr>
      <w:rFonts w:ascii="Arial" w:eastAsia="Arial Unicode MS" w:hAnsi="Arial" w:cs="Arial"/>
      <w:sz w:val="20"/>
      <w:szCs w:val="20"/>
      <w:lang w:eastAsia="ar-SA"/>
    </w:rPr>
  </w:style>
  <w:style w:type="paragraph" w:customStyle="1" w:styleId="3d">
    <w:name w:val="_Марк_Список_3"/>
    <w:basedOn w:val="20"/>
    <w:rsid w:val="00244A6A"/>
    <w:pPr>
      <w:tabs>
        <w:tab w:val="left" w:pos="2160"/>
      </w:tabs>
      <w:ind w:left="0" w:hanging="180"/>
    </w:pPr>
  </w:style>
  <w:style w:type="paragraph" w:customStyle="1" w:styleId="42">
    <w:name w:val="_Марк_Список_4"/>
    <w:basedOn w:val="3d"/>
    <w:rsid w:val="00244A6A"/>
    <w:pPr>
      <w:tabs>
        <w:tab w:val="left" w:pos="2880"/>
      </w:tabs>
      <w:ind w:left="360" w:hanging="360"/>
    </w:pPr>
  </w:style>
  <w:style w:type="paragraph" w:customStyle="1" w:styleId="53">
    <w:name w:val="_Марк_Список_5"/>
    <w:basedOn w:val="42"/>
    <w:rsid w:val="00244A6A"/>
    <w:pPr>
      <w:tabs>
        <w:tab w:val="left" w:pos="3600"/>
      </w:tabs>
    </w:pPr>
  </w:style>
  <w:style w:type="paragraph" w:customStyle="1" w:styleId="Default">
    <w:name w:val="Default"/>
    <w:rsid w:val="00244A6A"/>
    <w:pPr>
      <w:widowControl w:val="0"/>
      <w:suppressAutoHyphens/>
      <w:autoSpaceDE w:val="0"/>
      <w:spacing w:after="0" w:line="240" w:lineRule="auto"/>
    </w:pPr>
    <w:rPr>
      <w:rFonts w:ascii="Times New Roman" w:eastAsia="Times New Roman" w:hAnsi="Times New Roman" w:cs="Times New Roman"/>
      <w:color w:val="000000"/>
      <w:sz w:val="24"/>
      <w:szCs w:val="24"/>
      <w:lang w:eastAsia="ar-SA"/>
    </w:rPr>
  </w:style>
  <w:style w:type="paragraph" w:customStyle="1" w:styleId="FR1">
    <w:name w:val="FR1"/>
    <w:rsid w:val="00244A6A"/>
    <w:pPr>
      <w:widowControl w:val="0"/>
      <w:suppressAutoHyphens/>
      <w:spacing w:after="0" w:line="240" w:lineRule="auto"/>
      <w:ind w:left="2080"/>
    </w:pPr>
    <w:rPr>
      <w:rFonts w:ascii="Arial" w:eastAsia="Times New Roman" w:hAnsi="Arial" w:cs="Arial"/>
      <w:b/>
      <w:sz w:val="36"/>
      <w:szCs w:val="20"/>
      <w:lang w:eastAsia="ar-SA"/>
    </w:rPr>
  </w:style>
  <w:style w:type="paragraph" w:customStyle="1" w:styleId="ConsPlusNormal">
    <w:name w:val="ConsPlusNormal"/>
    <w:rsid w:val="00244A6A"/>
    <w:pPr>
      <w:widowControl w:val="0"/>
      <w:suppressAutoHyphens/>
      <w:autoSpaceDE w:val="0"/>
      <w:spacing w:after="0" w:line="240" w:lineRule="auto"/>
      <w:ind w:firstLine="720"/>
    </w:pPr>
    <w:rPr>
      <w:rFonts w:ascii="Arial" w:eastAsia="Times New Roman" w:hAnsi="Arial" w:cs="Arial"/>
      <w:sz w:val="20"/>
      <w:szCs w:val="20"/>
      <w:lang w:eastAsia="ar-SA"/>
    </w:rPr>
  </w:style>
  <w:style w:type="paragraph" w:customStyle="1" w:styleId="afffff5">
    <w:name w:val="Без интервала Знак"/>
    <w:next w:val="a6"/>
    <w:rsid w:val="00244A6A"/>
    <w:pPr>
      <w:suppressAutoHyphens/>
      <w:spacing w:after="0" w:line="240" w:lineRule="auto"/>
    </w:pPr>
    <w:rPr>
      <w:rFonts w:ascii="Times New Roman" w:eastAsia="Times New Roman" w:hAnsi="Times New Roman" w:cs="Times New Roman"/>
      <w:sz w:val="24"/>
      <w:lang w:eastAsia="ar-SA"/>
    </w:rPr>
  </w:style>
  <w:style w:type="paragraph" w:customStyle="1" w:styleId="Normal1">
    <w:name w:val="Normal1"/>
    <w:rsid w:val="00244A6A"/>
    <w:pPr>
      <w:widowControl w:val="0"/>
      <w:suppressAutoHyphens/>
      <w:spacing w:after="0" w:line="240" w:lineRule="auto"/>
    </w:pPr>
    <w:rPr>
      <w:rFonts w:ascii="Times New Roman" w:eastAsia="Times New Roman" w:hAnsi="Times New Roman" w:cs="Times New Roman"/>
      <w:sz w:val="20"/>
      <w:szCs w:val="20"/>
      <w:lang w:eastAsia="ar-SA"/>
    </w:rPr>
  </w:style>
  <w:style w:type="paragraph" w:customStyle="1" w:styleId="611">
    <w:name w:val="Стиль611"/>
    <w:rsid w:val="00244A6A"/>
    <w:pPr>
      <w:widowControl w:val="0"/>
      <w:numPr>
        <w:numId w:val="28"/>
      </w:numPr>
      <w:tabs>
        <w:tab w:val="left" w:pos="340"/>
      </w:tabs>
      <w:suppressAutoHyphens/>
      <w:autoSpaceDE w:val="0"/>
      <w:spacing w:after="0" w:line="240" w:lineRule="auto"/>
      <w:ind w:left="0" w:firstLine="0"/>
      <w:jc w:val="both"/>
    </w:pPr>
    <w:rPr>
      <w:rFonts w:ascii="Times New Roman" w:eastAsia="Times New Roman" w:hAnsi="Times New Roman" w:cs="Times New Roman"/>
      <w:bCs/>
      <w:iCs/>
      <w:color w:val="000000"/>
      <w:sz w:val="26"/>
      <w:szCs w:val="26"/>
      <w:lang w:eastAsia="ar-SA"/>
    </w:rPr>
  </w:style>
  <w:style w:type="paragraph" w:customStyle="1" w:styleId="afffff6">
    <w:name w:val="Стиль текста"/>
    <w:basedOn w:val="aff9"/>
    <w:rsid w:val="00244A6A"/>
    <w:pPr>
      <w:keepLines/>
      <w:spacing w:before="60" w:after="60"/>
      <w:jc w:val="both"/>
    </w:pPr>
    <w:rPr>
      <w:szCs w:val="20"/>
      <w:lang w:val="ru-RU"/>
    </w:rPr>
  </w:style>
  <w:style w:type="paragraph" w:customStyle="1" w:styleId="441">
    <w:name w:val="Стиль441"/>
    <w:rsid w:val="00244A6A"/>
    <w:pPr>
      <w:numPr>
        <w:numId w:val="17"/>
      </w:numPr>
      <w:tabs>
        <w:tab w:val="left" w:pos="340"/>
      </w:tabs>
      <w:suppressAutoHyphens/>
      <w:spacing w:after="0" w:line="240" w:lineRule="auto"/>
    </w:pPr>
    <w:rPr>
      <w:rFonts w:ascii="Times New Roman" w:eastAsia="Times New Roman" w:hAnsi="Times New Roman" w:cs="Times New Roman"/>
      <w:sz w:val="26"/>
      <w:szCs w:val="20"/>
      <w:lang w:eastAsia="ar-SA"/>
    </w:rPr>
  </w:style>
  <w:style w:type="paragraph" w:customStyle="1" w:styleId="911">
    <w:name w:val="Стиль911"/>
    <w:rsid w:val="00244A6A"/>
    <w:pPr>
      <w:numPr>
        <w:numId w:val="15"/>
      </w:numPr>
      <w:tabs>
        <w:tab w:val="left" w:pos="340"/>
      </w:tabs>
      <w:suppressAutoHyphens/>
      <w:spacing w:after="0" w:line="240" w:lineRule="auto"/>
      <w:jc w:val="both"/>
    </w:pPr>
    <w:rPr>
      <w:rFonts w:ascii="Times New Roman" w:eastAsia="Times New Roman" w:hAnsi="Times New Roman" w:cs="Times New Roman"/>
      <w:sz w:val="26"/>
      <w:szCs w:val="20"/>
      <w:lang w:eastAsia="ar-SA"/>
    </w:rPr>
  </w:style>
  <w:style w:type="paragraph" w:customStyle="1" w:styleId="afffff7">
    <w:name w:val="Содержимое таблицы"/>
    <w:basedOn w:val="a6"/>
    <w:rsid w:val="00244A6A"/>
    <w:pPr>
      <w:suppressLineNumbers/>
      <w:suppressAutoHyphens/>
    </w:pPr>
    <w:rPr>
      <w:rFonts w:ascii="Calibri" w:eastAsia="Calibri" w:hAnsi="Calibri" w:cs="Times New Roman"/>
      <w:lang w:eastAsia="ar-SA"/>
    </w:rPr>
  </w:style>
  <w:style w:type="paragraph" w:customStyle="1" w:styleId="afffff8">
    <w:name w:val="Заголовок таблицы"/>
    <w:basedOn w:val="afffff7"/>
    <w:rsid w:val="00244A6A"/>
    <w:pPr>
      <w:jc w:val="center"/>
    </w:pPr>
    <w:rPr>
      <w:b/>
      <w:bCs/>
    </w:rPr>
  </w:style>
  <w:style w:type="paragraph" w:customStyle="1" w:styleId="100">
    <w:name w:val="Оглавление 10"/>
    <w:basedOn w:val="1f3"/>
    <w:rsid w:val="00244A6A"/>
    <w:pPr>
      <w:tabs>
        <w:tab w:val="right" w:leader="dot" w:pos="7091"/>
      </w:tabs>
      <w:ind w:left="2547"/>
    </w:pPr>
  </w:style>
  <w:style w:type="paragraph" w:customStyle="1" w:styleId="afffff9">
    <w:name w:val="Содержимое врезки"/>
    <w:basedOn w:val="aff9"/>
    <w:rsid w:val="00244A6A"/>
  </w:style>
  <w:style w:type="numbering" w:customStyle="1" w:styleId="111">
    <w:name w:val="Нет списка11"/>
    <w:next w:val="a9"/>
    <w:uiPriority w:val="99"/>
    <w:semiHidden/>
    <w:unhideWhenUsed/>
    <w:rsid w:val="00244A6A"/>
  </w:style>
  <w:style w:type="paragraph" w:styleId="37">
    <w:name w:val="Body Text 3"/>
    <w:basedOn w:val="a6"/>
    <w:link w:val="36"/>
    <w:unhideWhenUsed/>
    <w:rsid w:val="00244A6A"/>
    <w:pPr>
      <w:suppressAutoHyphens/>
      <w:spacing w:after="120" w:line="240" w:lineRule="auto"/>
    </w:pPr>
    <w:rPr>
      <w:rFonts w:ascii="Times New Roman" w:eastAsia="Times New Roman" w:hAnsi="Times New Roman" w:cs="Times New Roman"/>
      <w:sz w:val="16"/>
      <w:szCs w:val="16"/>
    </w:rPr>
  </w:style>
  <w:style w:type="character" w:customStyle="1" w:styleId="313">
    <w:name w:val="Основной текст 3 Знак1"/>
    <w:basedOn w:val="a7"/>
    <w:uiPriority w:val="99"/>
    <w:semiHidden/>
    <w:rsid w:val="00244A6A"/>
    <w:rPr>
      <w:sz w:val="16"/>
      <w:szCs w:val="16"/>
    </w:rPr>
  </w:style>
  <w:style w:type="paragraph" w:customStyle="1" w:styleId="afffffa">
    <w:name w:val="Подписи сторон"/>
    <w:basedOn w:val="a6"/>
    <w:rsid w:val="00244A6A"/>
    <w:pPr>
      <w:widowControl w:val="0"/>
      <w:overflowPunct w:val="0"/>
      <w:autoSpaceDE w:val="0"/>
      <w:autoSpaceDN w:val="0"/>
      <w:adjustRightInd w:val="0"/>
      <w:spacing w:after="0" w:line="240" w:lineRule="auto"/>
      <w:ind w:firstLine="709"/>
    </w:pPr>
    <w:rPr>
      <w:rFonts w:ascii="Times New Roman" w:eastAsia="Times New Roman" w:hAnsi="Times New Roman" w:cs="Times New Roman"/>
      <w:sz w:val="24"/>
      <w:szCs w:val="20"/>
      <w:lang w:eastAsia="ru-RU"/>
    </w:rPr>
  </w:style>
  <w:style w:type="character" w:customStyle="1" w:styleId="afffffb">
    <w:name w:val="Основной текст_"/>
    <w:link w:val="3e"/>
    <w:locked/>
    <w:rsid w:val="00244A6A"/>
    <w:rPr>
      <w:shd w:val="clear" w:color="auto" w:fill="FFFFFF"/>
    </w:rPr>
  </w:style>
  <w:style w:type="paragraph" w:customStyle="1" w:styleId="3e">
    <w:name w:val="Основной текст3"/>
    <w:basedOn w:val="a6"/>
    <w:link w:val="afffffb"/>
    <w:rsid w:val="00244A6A"/>
    <w:pPr>
      <w:widowControl w:val="0"/>
      <w:shd w:val="clear" w:color="auto" w:fill="FFFFFF"/>
      <w:spacing w:after="360" w:line="0" w:lineRule="atLeast"/>
      <w:jc w:val="both"/>
    </w:pPr>
  </w:style>
  <w:style w:type="paragraph" w:customStyle="1" w:styleId="2f7">
    <w:name w:val="Обычный2"/>
    <w:rsid w:val="00244A6A"/>
    <w:pPr>
      <w:spacing w:after="0" w:line="240" w:lineRule="auto"/>
    </w:pPr>
    <w:rPr>
      <w:rFonts w:ascii="Times New Roman" w:eastAsia="Times New Roman" w:hAnsi="Times New Roman" w:cs="Times New Roman"/>
      <w:sz w:val="24"/>
      <w:szCs w:val="20"/>
      <w:lang w:eastAsia="ru-RU"/>
    </w:rPr>
  </w:style>
  <w:style w:type="character" w:styleId="afffffc">
    <w:name w:val="annotation reference"/>
    <w:uiPriority w:val="99"/>
    <w:unhideWhenUsed/>
    <w:rsid w:val="00244A6A"/>
    <w:rPr>
      <w:sz w:val="16"/>
      <w:szCs w:val="16"/>
    </w:rPr>
  </w:style>
  <w:style w:type="numbering" w:customStyle="1" w:styleId="2f8">
    <w:name w:val="Нет списка2"/>
    <w:next w:val="a9"/>
    <w:uiPriority w:val="99"/>
    <w:semiHidden/>
    <w:rsid w:val="00C70DAD"/>
  </w:style>
  <w:style w:type="paragraph" w:customStyle="1" w:styleId="3f">
    <w:name w:val="Обычный3"/>
    <w:rsid w:val="00C70DAD"/>
    <w:pPr>
      <w:spacing w:after="0" w:line="240" w:lineRule="auto"/>
    </w:pPr>
    <w:rPr>
      <w:rFonts w:ascii="Times New Roman" w:eastAsia="Times New Roman" w:hAnsi="Times New Roman" w:cs="Times New Roman"/>
      <w:sz w:val="24"/>
      <w:szCs w:val="20"/>
      <w:lang w:eastAsia="ru-RU"/>
    </w:rPr>
  </w:style>
  <w:style w:type="paragraph" w:customStyle="1" w:styleId="xl60">
    <w:name w:val="xl60"/>
    <w:basedOn w:val="a6"/>
    <w:rsid w:val="00C70DAD"/>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61">
    <w:name w:val="xl61"/>
    <w:basedOn w:val="a6"/>
    <w:rsid w:val="00C70DAD"/>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62">
    <w:name w:val="xl62"/>
    <w:basedOn w:val="a6"/>
    <w:rsid w:val="00C70DAD"/>
    <w:pPr>
      <w:pBdr>
        <w:top w:val="single" w:sz="8" w:space="0" w:color="auto"/>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3">
    <w:name w:val="xl63"/>
    <w:basedOn w:val="a6"/>
    <w:rsid w:val="00C70DAD"/>
    <w:pPr>
      <w:pBdr>
        <w:top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4">
    <w:name w:val="xl64"/>
    <w:basedOn w:val="a6"/>
    <w:rsid w:val="00C70DAD"/>
    <w:pPr>
      <w:pBdr>
        <w:top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65">
    <w:name w:val="xl65"/>
    <w:basedOn w:val="a6"/>
    <w:rsid w:val="00C70DAD"/>
    <w:pPr>
      <w:pBdr>
        <w:top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66">
    <w:name w:val="xl66"/>
    <w:basedOn w:val="a6"/>
    <w:rsid w:val="00C70DAD"/>
    <w:pPr>
      <w:pBdr>
        <w:top w:val="single" w:sz="8" w:space="0" w:color="auto"/>
        <w:bottom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67">
    <w:name w:val="xl67"/>
    <w:basedOn w:val="a6"/>
    <w:rsid w:val="00C70DAD"/>
    <w:pPr>
      <w:pBdr>
        <w:top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68">
    <w:name w:val="xl68"/>
    <w:basedOn w:val="a6"/>
    <w:rsid w:val="00C70DAD"/>
    <w:pPr>
      <w:pBdr>
        <w:top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9">
    <w:name w:val="xl69"/>
    <w:basedOn w:val="a6"/>
    <w:rsid w:val="00C70DAD"/>
    <w:pPr>
      <w:pBdr>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0">
    <w:name w:val="xl70"/>
    <w:basedOn w:val="a6"/>
    <w:rsid w:val="00C70DAD"/>
    <w:pPr>
      <w:pBdr>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1">
    <w:name w:val="xl71"/>
    <w:basedOn w:val="a6"/>
    <w:rsid w:val="00C70DAD"/>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2">
    <w:name w:val="xl72"/>
    <w:basedOn w:val="a6"/>
    <w:rsid w:val="00C70DAD"/>
    <w:pPr>
      <w:pBdr>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3">
    <w:name w:val="xl73"/>
    <w:basedOn w:val="a6"/>
    <w:rsid w:val="00C70DAD"/>
    <w:pP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74">
    <w:name w:val="xl74"/>
    <w:basedOn w:val="a6"/>
    <w:rsid w:val="00C70DAD"/>
    <w:pPr>
      <w:pBdr>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5">
    <w:name w:val="xl75"/>
    <w:basedOn w:val="a6"/>
    <w:rsid w:val="00C70DAD"/>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6">
    <w:name w:val="xl76"/>
    <w:basedOn w:val="a6"/>
    <w:rsid w:val="00C70DAD"/>
    <w:pPr>
      <w:pBdr>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77">
    <w:name w:val="xl77"/>
    <w:basedOn w:val="a6"/>
    <w:rsid w:val="00C70DAD"/>
    <w:pPr>
      <w:pBdr>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78">
    <w:name w:val="xl78"/>
    <w:basedOn w:val="a6"/>
    <w:rsid w:val="00C70DAD"/>
    <w:pPr>
      <w:pBdr>
        <w:bottom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79">
    <w:name w:val="xl79"/>
    <w:basedOn w:val="a6"/>
    <w:rsid w:val="00C70DAD"/>
    <w:pPr>
      <w:pBdr>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0">
    <w:name w:val="xl80"/>
    <w:basedOn w:val="a6"/>
    <w:rsid w:val="00C70DAD"/>
    <w:pPr>
      <w:pBdr>
        <w:left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1">
    <w:name w:val="xl81"/>
    <w:basedOn w:val="a6"/>
    <w:rsid w:val="00C70DAD"/>
    <w:pPr>
      <w:pBdr>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2">
    <w:name w:val="xl82"/>
    <w:basedOn w:val="a6"/>
    <w:rsid w:val="00C70DAD"/>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3">
    <w:name w:val="xl83"/>
    <w:basedOn w:val="a6"/>
    <w:rsid w:val="00C70DAD"/>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4">
    <w:name w:val="xl84"/>
    <w:basedOn w:val="a6"/>
    <w:rsid w:val="00C70DAD"/>
    <w:pPr>
      <w:pBdr>
        <w:top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5">
    <w:name w:val="xl85"/>
    <w:basedOn w:val="a6"/>
    <w:rsid w:val="00C70DAD"/>
    <w:pPr>
      <w:pBdr>
        <w:top w:val="single" w:sz="8" w:space="0" w:color="auto"/>
        <w:bottom w:val="single" w:sz="8" w:space="0" w:color="auto"/>
        <w:right w:val="single" w:sz="8" w:space="0" w:color="auto"/>
      </w:pBdr>
      <w:shd w:val="clear" w:color="C0C0C0" w:fill="auto"/>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6">
    <w:name w:val="xl86"/>
    <w:basedOn w:val="a6"/>
    <w:rsid w:val="00C70DAD"/>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87">
    <w:name w:val="xl87"/>
    <w:basedOn w:val="a6"/>
    <w:rsid w:val="00C70DAD"/>
    <w:pP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88">
    <w:name w:val="xl88"/>
    <w:basedOn w:val="a6"/>
    <w:rsid w:val="00C70DAD"/>
    <w:pP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89">
    <w:name w:val="xl89"/>
    <w:basedOn w:val="a6"/>
    <w:rsid w:val="00C70DAD"/>
    <w:pP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90">
    <w:name w:val="xl90"/>
    <w:basedOn w:val="a6"/>
    <w:rsid w:val="00C70DAD"/>
    <w:pP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91">
    <w:name w:val="xl91"/>
    <w:basedOn w:val="a6"/>
    <w:rsid w:val="00C70DAD"/>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92">
    <w:name w:val="xl92"/>
    <w:basedOn w:val="a6"/>
    <w:rsid w:val="00C70DAD"/>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93">
    <w:name w:val="xl93"/>
    <w:basedOn w:val="a6"/>
    <w:rsid w:val="00C70DAD"/>
    <w:pPr>
      <w:pBdr>
        <w:top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4">
    <w:name w:val="xl94"/>
    <w:basedOn w:val="a6"/>
    <w:rsid w:val="00C70DAD"/>
    <w:pP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95">
    <w:name w:val="xl95"/>
    <w:basedOn w:val="a6"/>
    <w:rsid w:val="00C70DA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6">
    <w:name w:val="xl96"/>
    <w:basedOn w:val="a6"/>
    <w:rsid w:val="00C70DAD"/>
    <w:pPr>
      <w:spacing w:before="100" w:beforeAutospacing="1" w:after="100" w:afterAutospacing="1" w:line="240" w:lineRule="auto"/>
    </w:pPr>
    <w:rPr>
      <w:rFonts w:ascii="Times New Roman" w:eastAsia="Times New Roman" w:hAnsi="Times New Roman" w:cs="Times New Roman"/>
      <w:b/>
      <w:bCs/>
      <w:color w:val="000000"/>
      <w:sz w:val="24"/>
      <w:szCs w:val="24"/>
      <w:u w:val="single"/>
      <w:lang w:eastAsia="ru-RU"/>
    </w:rPr>
  </w:style>
  <w:style w:type="paragraph" w:customStyle="1" w:styleId="xl97">
    <w:name w:val="xl97"/>
    <w:basedOn w:val="a6"/>
    <w:rsid w:val="00C70DAD"/>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98">
    <w:name w:val="xl98"/>
    <w:basedOn w:val="a6"/>
    <w:rsid w:val="00C70DAD"/>
    <w:pPr>
      <w:pBdr>
        <w:top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9">
    <w:name w:val="xl99"/>
    <w:basedOn w:val="a6"/>
    <w:rsid w:val="00C70DAD"/>
    <w:pP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100">
    <w:name w:val="xl100"/>
    <w:basedOn w:val="a6"/>
    <w:rsid w:val="00C70DA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01">
    <w:name w:val="xl101"/>
    <w:basedOn w:val="a6"/>
    <w:rsid w:val="00C70DA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02">
    <w:name w:val="xl102"/>
    <w:basedOn w:val="a6"/>
    <w:rsid w:val="00C70DAD"/>
    <w:pPr>
      <w:spacing w:before="100" w:beforeAutospacing="1" w:after="100" w:afterAutospacing="1" w:line="240" w:lineRule="auto"/>
      <w:jc w:val="center"/>
      <w:textAlignment w:val="top"/>
    </w:pPr>
    <w:rPr>
      <w:rFonts w:ascii="Times New Roman" w:eastAsia="Times New Roman" w:hAnsi="Times New Roman" w:cs="Times New Roman"/>
      <w:b/>
      <w:bCs/>
      <w:color w:val="000000"/>
      <w:sz w:val="24"/>
      <w:szCs w:val="24"/>
      <w:lang w:eastAsia="ru-RU"/>
    </w:rPr>
  </w:style>
  <w:style w:type="paragraph" w:customStyle="1" w:styleId="xl103">
    <w:name w:val="xl103"/>
    <w:basedOn w:val="a6"/>
    <w:rsid w:val="00C70DAD"/>
    <w:pPr>
      <w:spacing w:before="100" w:beforeAutospacing="1" w:after="100" w:afterAutospacing="1" w:line="240" w:lineRule="auto"/>
      <w:jc w:val="center"/>
      <w:textAlignment w:val="top"/>
    </w:pPr>
    <w:rPr>
      <w:rFonts w:ascii="Times New Roman" w:eastAsia="Times New Roman" w:hAnsi="Times New Roman" w:cs="Times New Roman"/>
      <w:b/>
      <w:bCs/>
      <w:color w:val="000000"/>
      <w:sz w:val="24"/>
      <w:szCs w:val="24"/>
      <w:lang w:eastAsia="ru-RU"/>
    </w:rPr>
  </w:style>
  <w:style w:type="paragraph" w:customStyle="1" w:styleId="xl104">
    <w:name w:val="xl104"/>
    <w:basedOn w:val="a6"/>
    <w:rsid w:val="00C70DAD"/>
    <w:pPr>
      <w:spacing w:before="100" w:beforeAutospacing="1" w:after="100" w:afterAutospacing="1" w:line="240" w:lineRule="auto"/>
    </w:pPr>
    <w:rPr>
      <w:rFonts w:ascii="Times New Roman" w:eastAsia="Times New Roman" w:hAnsi="Times New Roman" w:cs="Times New Roman"/>
      <w:color w:val="000000"/>
      <w:sz w:val="24"/>
      <w:szCs w:val="24"/>
      <w:u w:val="single"/>
      <w:lang w:eastAsia="ru-RU"/>
    </w:rPr>
  </w:style>
  <w:style w:type="table" w:styleId="afffffd">
    <w:name w:val="Table Grid"/>
    <w:basedOn w:val="a8"/>
    <w:uiPriority w:val="59"/>
    <w:rsid w:val="0011323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fe">
    <w:name w:val="footnote reference"/>
    <w:unhideWhenUsed/>
    <w:rsid w:val="00A728B3"/>
    <w:rPr>
      <w:vertAlign w:val="superscript"/>
    </w:rPr>
  </w:style>
  <w:style w:type="numbering" w:customStyle="1" w:styleId="3f0">
    <w:name w:val="Нет списка3"/>
    <w:next w:val="a9"/>
    <w:uiPriority w:val="99"/>
    <w:semiHidden/>
    <w:unhideWhenUsed/>
    <w:rsid w:val="00221B62"/>
  </w:style>
  <w:style w:type="table" w:customStyle="1" w:styleId="1ffa">
    <w:name w:val="Сетка таблицы1"/>
    <w:basedOn w:val="a8"/>
    <w:next w:val="afffffd"/>
    <w:uiPriority w:val="59"/>
    <w:rsid w:val="00221B62"/>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ffffff">
    <w:name w:val="Стиль"/>
    <w:rsid w:val="00221B62"/>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numbering" w:customStyle="1" w:styleId="43">
    <w:name w:val="Нет списка4"/>
    <w:next w:val="a9"/>
    <w:uiPriority w:val="99"/>
    <w:semiHidden/>
    <w:rsid w:val="003B6FE3"/>
  </w:style>
  <w:style w:type="paragraph" w:customStyle="1" w:styleId="44">
    <w:name w:val="Обычный4"/>
    <w:rsid w:val="003B6FE3"/>
    <w:pPr>
      <w:spacing w:after="0" w:line="240" w:lineRule="auto"/>
    </w:pPr>
    <w:rPr>
      <w:rFonts w:ascii="Times New Roman" w:eastAsia="Times New Roman" w:hAnsi="Times New Roman" w:cs="Times New Roman"/>
      <w:sz w:val="24"/>
      <w:szCs w:val="20"/>
      <w:lang w:eastAsia="ru-RU"/>
    </w:rPr>
  </w:style>
  <w:style w:type="paragraph" w:customStyle="1" w:styleId="xl105">
    <w:name w:val="xl105"/>
    <w:basedOn w:val="a6"/>
    <w:rsid w:val="003B6FE3"/>
    <w:pPr>
      <w:pBdr>
        <w:left w:val="single" w:sz="4" w:space="0" w:color="auto"/>
        <w:bottom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106">
    <w:name w:val="xl106"/>
    <w:basedOn w:val="a6"/>
    <w:rsid w:val="003B6FE3"/>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107">
    <w:name w:val="xl107"/>
    <w:basedOn w:val="a6"/>
    <w:rsid w:val="003B6FE3"/>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08">
    <w:name w:val="xl108"/>
    <w:basedOn w:val="a6"/>
    <w:rsid w:val="003B6FE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09">
    <w:name w:val="xl109"/>
    <w:basedOn w:val="a6"/>
    <w:rsid w:val="003B6FE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110">
    <w:name w:val="xl110"/>
    <w:basedOn w:val="a6"/>
    <w:rsid w:val="003B6FE3"/>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11">
    <w:name w:val="xl111"/>
    <w:basedOn w:val="a6"/>
    <w:rsid w:val="003B6FE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112">
    <w:name w:val="xl112"/>
    <w:basedOn w:val="a6"/>
    <w:rsid w:val="003B6FE3"/>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113">
    <w:name w:val="xl113"/>
    <w:basedOn w:val="a6"/>
    <w:rsid w:val="003B6FE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114">
    <w:name w:val="xl114"/>
    <w:basedOn w:val="a6"/>
    <w:rsid w:val="003B6FE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15">
    <w:name w:val="xl115"/>
    <w:basedOn w:val="a6"/>
    <w:rsid w:val="003B6FE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Calibri" w:eastAsia="Times New Roman" w:hAnsi="Calibri" w:cs="Calibri"/>
      <w:b/>
      <w:bCs/>
      <w:sz w:val="24"/>
      <w:szCs w:val="24"/>
      <w:lang w:eastAsia="ru-RU"/>
    </w:rPr>
  </w:style>
  <w:style w:type="numbering" w:customStyle="1" w:styleId="54">
    <w:name w:val="Нет списка5"/>
    <w:next w:val="a9"/>
    <w:uiPriority w:val="99"/>
    <w:semiHidden/>
    <w:rsid w:val="003C5345"/>
  </w:style>
  <w:style w:type="numbering" w:customStyle="1" w:styleId="62">
    <w:name w:val="Нет списка6"/>
    <w:next w:val="a9"/>
    <w:uiPriority w:val="99"/>
    <w:semiHidden/>
    <w:unhideWhenUsed/>
    <w:rsid w:val="00F944A7"/>
  </w:style>
  <w:style w:type="numbering" w:customStyle="1" w:styleId="72">
    <w:name w:val="Нет списка7"/>
    <w:next w:val="a9"/>
    <w:semiHidden/>
    <w:rsid w:val="00ED6F34"/>
  </w:style>
  <w:style w:type="paragraph" w:customStyle="1" w:styleId="13">
    <w:name w:val="Список 1 уровень"/>
    <w:basedOn w:val="a6"/>
    <w:qFormat/>
    <w:rsid w:val="00ED6F34"/>
    <w:pPr>
      <w:numPr>
        <w:numId w:val="52"/>
      </w:numPr>
      <w:tabs>
        <w:tab w:val="left" w:pos="709"/>
      </w:tabs>
      <w:autoSpaceDE w:val="0"/>
      <w:autoSpaceDN w:val="0"/>
      <w:spacing w:after="160" w:line="240" w:lineRule="exact"/>
    </w:pPr>
    <w:rPr>
      <w:rFonts w:ascii="Arial" w:eastAsia="Times New Roman" w:hAnsi="Arial" w:cs="Arial"/>
      <w:sz w:val="20"/>
      <w:szCs w:val="20"/>
      <w:lang w:eastAsia="ru-RU"/>
    </w:rPr>
  </w:style>
  <w:style w:type="paragraph" w:customStyle="1" w:styleId="affffff0">
    <w:name w:val="Вариант"/>
    <w:basedOn w:val="a6"/>
    <w:rsid w:val="00ED6F34"/>
    <w:pPr>
      <w:keepNext/>
      <w:spacing w:before="240" w:after="160" w:line="240" w:lineRule="exact"/>
      <w:ind w:left="-425"/>
    </w:pPr>
    <w:rPr>
      <w:rFonts w:ascii="Arial" w:eastAsia="Times New Roman" w:hAnsi="Arial" w:cs="Times New Roman"/>
      <w:b/>
      <w:bCs/>
      <w:iCs/>
      <w:color w:val="993300"/>
      <w:sz w:val="20"/>
      <w:szCs w:val="24"/>
      <w:lang w:eastAsia="ru-RU"/>
    </w:rPr>
  </w:style>
  <w:style w:type="paragraph" w:customStyle="1" w:styleId="1ffb">
    <w:name w:val="Абзац1"/>
    <w:basedOn w:val="a6"/>
    <w:link w:val="1ffc"/>
    <w:rsid w:val="00ED6F34"/>
    <w:pPr>
      <w:tabs>
        <w:tab w:val="left" w:pos="-1980"/>
        <w:tab w:val="left" w:pos="900"/>
      </w:tabs>
      <w:spacing w:after="160" w:line="240" w:lineRule="exact"/>
      <w:ind w:firstLine="900"/>
    </w:pPr>
    <w:rPr>
      <w:rFonts w:ascii="Arial" w:eastAsia="Times New Roman" w:hAnsi="Arial" w:cs="Times New Roman"/>
      <w:sz w:val="20"/>
      <w:szCs w:val="24"/>
      <w:lang w:val="x-none" w:eastAsia="x-none"/>
    </w:rPr>
  </w:style>
  <w:style w:type="character" w:customStyle="1" w:styleId="1ffc">
    <w:name w:val="Абзац1 Знак"/>
    <w:link w:val="1ffb"/>
    <w:rsid w:val="00ED6F34"/>
    <w:rPr>
      <w:rFonts w:ascii="Arial" w:eastAsia="Times New Roman" w:hAnsi="Arial" w:cs="Times New Roman"/>
      <w:sz w:val="20"/>
      <w:szCs w:val="24"/>
      <w:lang w:val="x-none" w:eastAsia="x-none"/>
    </w:rPr>
  </w:style>
  <w:style w:type="paragraph" w:customStyle="1" w:styleId="1ffd">
    <w:name w:val="Абзац 1 уровень"/>
    <w:basedOn w:val="1ffb"/>
    <w:qFormat/>
    <w:rsid w:val="00ED6F34"/>
    <w:pPr>
      <w:tabs>
        <w:tab w:val="clear" w:pos="-1980"/>
        <w:tab w:val="clear" w:pos="900"/>
      </w:tabs>
      <w:ind w:firstLine="709"/>
    </w:pPr>
  </w:style>
  <w:style w:type="paragraph" w:customStyle="1" w:styleId="a4">
    <w:name w:val="Список маркированный"/>
    <w:basedOn w:val="1ffd"/>
    <w:qFormat/>
    <w:rsid w:val="00ED6F34"/>
    <w:pPr>
      <w:numPr>
        <w:numId w:val="46"/>
      </w:numPr>
      <w:tabs>
        <w:tab w:val="num" w:pos="1134"/>
      </w:tabs>
      <w:ind w:left="1134" w:hanging="1134"/>
    </w:pPr>
  </w:style>
  <w:style w:type="numbering" w:customStyle="1" w:styleId="24">
    <w:name w:val="Список 2 уровень"/>
    <w:basedOn w:val="a9"/>
    <w:rsid w:val="00ED6F34"/>
    <w:pPr>
      <w:numPr>
        <w:numId w:val="47"/>
      </w:numPr>
    </w:pPr>
  </w:style>
  <w:style w:type="paragraph" w:customStyle="1" w:styleId="affffff1">
    <w:name w:val="Таблица"/>
    <w:basedOn w:val="a6"/>
    <w:rsid w:val="00ED6F34"/>
    <w:pPr>
      <w:spacing w:before="120" w:after="240" w:line="240" w:lineRule="exact"/>
    </w:pPr>
    <w:rPr>
      <w:rFonts w:ascii="Arial" w:eastAsia="Times New Roman" w:hAnsi="Arial" w:cs="Times New Roman"/>
      <w:sz w:val="20"/>
      <w:szCs w:val="24"/>
      <w:lang w:eastAsia="ru-RU"/>
    </w:rPr>
  </w:style>
  <w:style w:type="paragraph" w:customStyle="1" w:styleId="2f9">
    <w:name w:val="Абзац2"/>
    <w:basedOn w:val="a6"/>
    <w:rsid w:val="00ED6F34"/>
    <w:pPr>
      <w:tabs>
        <w:tab w:val="num" w:pos="1800"/>
      </w:tabs>
      <w:spacing w:after="160" w:line="240" w:lineRule="exact"/>
      <w:ind w:left="180" w:firstLine="1080"/>
    </w:pPr>
    <w:rPr>
      <w:rFonts w:ascii="Arial" w:eastAsia="Times New Roman" w:hAnsi="Arial" w:cs="Times New Roman"/>
      <w:sz w:val="20"/>
      <w:szCs w:val="24"/>
      <w:lang w:eastAsia="ru-RU"/>
    </w:rPr>
  </w:style>
  <w:style w:type="paragraph" w:customStyle="1" w:styleId="22">
    <w:name w:val="Список*2"/>
    <w:basedOn w:val="2f9"/>
    <w:rsid w:val="00ED6F34"/>
    <w:pPr>
      <w:numPr>
        <w:numId w:val="48"/>
      </w:numPr>
      <w:tabs>
        <w:tab w:val="clear" w:pos="2325"/>
        <w:tab w:val="num" w:pos="1260"/>
      </w:tabs>
      <w:ind w:left="180" w:firstLine="720"/>
    </w:pPr>
  </w:style>
  <w:style w:type="paragraph" w:customStyle="1" w:styleId="2fa">
    <w:name w:val="лСписок№2нк"/>
    <w:basedOn w:val="a6"/>
    <w:rsid w:val="00ED6F34"/>
    <w:pPr>
      <w:tabs>
        <w:tab w:val="left" w:pos="-1980"/>
        <w:tab w:val="left" w:pos="1260"/>
      </w:tabs>
      <w:spacing w:after="160" w:line="240" w:lineRule="exact"/>
      <w:ind w:left="180" w:firstLine="360"/>
    </w:pPr>
    <w:rPr>
      <w:rFonts w:ascii="Arial" w:eastAsia="Times New Roman" w:hAnsi="Arial" w:cs="Times New Roman"/>
      <w:sz w:val="20"/>
      <w:szCs w:val="24"/>
      <w:lang w:eastAsia="ru-RU"/>
    </w:rPr>
  </w:style>
  <w:style w:type="paragraph" w:customStyle="1" w:styleId="14">
    <w:name w:val="Список*1"/>
    <w:basedOn w:val="a6"/>
    <w:rsid w:val="00ED6F34"/>
    <w:pPr>
      <w:numPr>
        <w:numId w:val="49"/>
      </w:numPr>
      <w:tabs>
        <w:tab w:val="clear" w:pos="360"/>
        <w:tab w:val="left" w:pos="900"/>
      </w:tabs>
      <w:spacing w:after="160" w:line="240" w:lineRule="exact"/>
      <w:ind w:left="0" w:firstLine="540"/>
    </w:pPr>
    <w:rPr>
      <w:rFonts w:ascii="Arial" w:eastAsia="Times New Roman" w:hAnsi="Arial" w:cs="Times New Roman"/>
      <w:sz w:val="20"/>
      <w:szCs w:val="24"/>
      <w:lang w:eastAsia="ru-RU"/>
    </w:rPr>
  </w:style>
  <w:style w:type="paragraph" w:customStyle="1" w:styleId="1ffe">
    <w:name w:val="Договор_1"/>
    <w:basedOn w:val="a6"/>
    <w:rsid w:val="00ED6F34"/>
    <w:pPr>
      <w:tabs>
        <w:tab w:val="left" w:pos="709"/>
        <w:tab w:val="left" w:pos="1418"/>
        <w:tab w:val="left" w:pos="2126"/>
      </w:tabs>
      <w:spacing w:after="160" w:line="240" w:lineRule="auto"/>
      <w:ind w:firstLine="567"/>
      <w:jc w:val="both"/>
    </w:pPr>
    <w:rPr>
      <w:rFonts w:ascii="Arial" w:eastAsia="Times New Roman" w:hAnsi="Arial" w:cs="Times New Roman"/>
      <w:szCs w:val="24"/>
      <w:lang w:val="x-none" w:eastAsia="x-none"/>
    </w:rPr>
  </w:style>
  <w:style w:type="paragraph" w:customStyle="1" w:styleId="a5">
    <w:name w:val="Список№"/>
    <w:basedOn w:val="a6"/>
    <w:rsid w:val="00ED6F34"/>
    <w:pPr>
      <w:keepNext/>
      <w:numPr>
        <w:numId w:val="50"/>
      </w:numPr>
      <w:spacing w:before="240" w:after="120" w:line="240" w:lineRule="exact"/>
      <w:jc w:val="center"/>
    </w:pPr>
    <w:rPr>
      <w:rFonts w:ascii="Arial" w:eastAsia="Times New Roman" w:hAnsi="Arial" w:cs="Times New Roman"/>
      <w:b/>
      <w:bCs/>
      <w:sz w:val="20"/>
      <w:szCs w:val="24"/>
      <w:lang w:val="en-US" w:eastAsia="ru-RU"/>
    </w:rPr>
  </w:style>
  <w:style w:type="paragraph" w:customStyle="1" w:styleId="15">
    <w:name w:val="Список№1"/>
    <w:basedOn w:val="a6"/>
    <w:link w:val="1fff"/>
    <w:rsid w:val="00ED6F34"/>
    <w:pPr>
      <w:numPr>
        <w:ilvl w:val="1"/>
        <w:numId w:val="50"/>
      </w:numPr>
      <w:tabs>
        <w:tab w:val="left" w:pos="900"/>
      </w:tabs>
      <w:spacing w:after="160" w:line="240" w:lineRule="exact"/>
    </w:pPr>
    <w:rPr>
      <w:rFonts w:ascii="Arial" w:eastAsia="Times New Roman" w:hAnsi="Arial" w:cs="Times New Roman"/>
      <w:sz w:val="20"/>
      <w:szCs w:val="24"/>
      <w:lang w:val="x-none" w:eastAsia="x-none"/>
    </w:rPr>
  </w:style>
  <w:style w:type="character" w:customStyle="1" w:styleId="1fff">
    <w:name w:val="Список№1 Знак"/>
    <w:link w:val="15"/>
    <w:rsid w:val="00ED6F34"/>
    <w:rPr>
      <w:rFonts w:ascii="Arial" w:eastAsia="Times New Roman" w:hAnsi="Arial" w:cs="Times New Roman"/>
      <w:sz w:val="20"/>
      <w:szCs w:val="24"/>
      <w:lang w:val="x-none" w:eastAsia="x-none"/>
    </w:rPr>
  </w:style>
  <w:style w:type="paragraph" w:customStyle="1" w:styleId="25">
    <w:name w:val="Список№2"/>
    <w:basedOn w:val="a6"/>
    <w:rsid w:val="00ED6F34"/>
    <w:pPr>
      <w:numPr>
        <w:ilvl w:val="2"/>
        <w:numId w:val="50"/>
      </w:numPr>
      <w:spacing w:after="160" w:line="240" w:lineRule="exact"/>
    </w:pPr>
    <w:rPr>
      <w:rFonts w:ascii="Arial" w:eastAsia="Times New Roman" w:hAnsi="Arial" w:cs="Times New Roman"/>
      <w:sz w:val="20"/>
      <w:szCs w:val="24"/>
      <w:lang w:eastAsia="ru-RU"/>
    </w:rPr>
  </w:style>
  <w:style w:type="paragraph" w:customStyle="1" w:styleId="33">
    <w:name w:val="Список№3"/>
    <w:basedOn w:val="a6"/>
    <w:rsid w:val="00ED6F34"/>
    <w:pPr>
      <w:numPr>
        <w:ilvl w:val="3"/>
        <w:numId w:val="50"/>
      </w:numPr>
      <w:spacing w:after="160" w:line="240" w:lineRule="exact"/>
    </w:pPr>
    <w:rPr>
      <w:rFonts w:ascii="Arial" w:eastAsia="Times New Roman" w:hAnsi="Arial" w:cs="Times New Roman"/>
      <w:sz w:val="20"/>
      <w:szCs w:val="24"/>
      <w:lang w:eastAsia="ru-RU"/>
    </w:rPr>
  </w:style>
  <w:style w:type="paragraph" w:customStyle="1" w:styleId="affffff2">
    <w:name w:val="Абзац"/>
    <w:basedOn w:val="afff1"/>
    <w:link w:val="affffff3"/>
    <w:rsid w:val="00ED6F34"/>
    <w:pPr>
      <w:suppressAutoHyphens w:val="0"/>
      <w:spacing w:before="0" w:after="160" w:line="240" w:lineRule="exact"/>
      <w:ind w:firstLine="709"/>
    </w:pPr>
    <w:rPr>
      <w:rFonts w:ascii="Arial" w:hAnsi="Arial"/>
      <w:sz w:val="20"/>
      <w:lang w:val="x-none" w:eastAsia="x-none"/>
    </w:rPr>
  </w:style>
  <w:style w:type="character" w:customStyle="1" w:styleId="affffff3">
    <w:name w:val="Абзац Знак"/>
    <w:link w:val="affffff2"/>
    <w:rsid w:val="00ED6F34"/>
    <w:rPr>
      <w:rFonts w:ascii="Arial" w:eastAsia="Times New Roman" w:hAnsi="Arial" w:cs="Times New Roman"/>
      <w:sz w:val="20"/>
      <w:szCs w:val="24"/>
      <w:lang w:val="x-none" w:eastAsia="x-none"/>
    </w:rPr>
  </w:style>
  <w:style w:type="character" w:customStyle="1" w:styleId="2fb">
    <w:name w:val="Стиль2список Знак"/>
    <w:link w:val="23"/>
    <w:locked/>
    <w:rsid w:val="00ED6F34"/>
    <w:rPr>
      <w:lang w:val="x-none" w:eastAsia="x-none"/>
    </w:rPr>
  </w:style>
  <w:style w:type="paragraph" w:customStyle="1" w:styleId="23">
    <w:name w:val="Стиль2список"/>
    <w:basedOn w:val="a6"/>
    <w:link w:val="2fb"/>
    <w:rsid w:val="00ED6F34"/>
    <w:pPr>
      <w:numPr>
        <w:numId w:val="51"/>
      </w:numPr>
      <w:spacing w:after="160" w:line="240" w:lineRule="exact"/>
      <w:ind w:left="0" w:firstLine="709"/>
      <w:jc w:val="both"/>
    </w:pPr>
    <w:rPr>
      <w:lang w:val="x-none" w:eastAsia="x-none"/>
    </w:rPr>
  </w:style>
  <w:style w:type="paragraph" w:customStyle="1" w:styleId="1fff0">
    <w:name w:val="Стиль1"/>
    <w:basedOn w:val="a6"/>
    <w:rsid w:val="00ED6F34"/>
    <w:pPr>
      <w:spacing w:after="0" w:line="280" w:lineRule="exact"/>
    </w:pPr>
    <w:rPr>
      <w:rFonts w:ascii="Arial" w:eastAsia="Times New Roman" w:hAnsi="Arial" w:cs="Times New Roman"/>
      <w:sz w:val="24"/>
      <w:szCs w:val="24"/>
      <w:lang w:eastAsia="ru-RU"/>
    </w:rPr>
  </w:style>
  <w:style w:type="character" w:customStyle="1" w:styleId="affffff4">
    <w:name w:val="Сотрудник банка"/>
    <w:semiHidden/>
    <w:rsid w:val="00ED6F34"/>
    <w:rPr>
      <w:rFonts w:ascii="Arial" w:hAnsi="Arial" w:cs="Arial"/>
      <w:color w:val="000080"/>
      <w:sz w:val="20"/>
      <w:szCs w:val="20"/>
    </w:rPr>
  </w:style>
  <w:style w:type="paragraph" w:customStyle="1" w:styleId="affffff5">
    <w:name w:val="елена"/>
    <w:basedOn w:val="a6"/>
    <w:rsid w:val="00ED6F34"/>
    <w:pPr>
      <w:spacing w:after="0" w:line="240" w:lineRule="auto"/>
    </w:pPr>
    <w:rPr>
      <w:rFonts w:ascii="Arial" w:eastAsia="SimSun" w:hAnsi="Arial" w:cs="Arial"/>
      <w:sz w:val="20"/>
      <w:szCs w:val="20"/>
      <w:lang w:eastAsia="zh-CN"/>
    </w:rPr>
  </w:style>
  <w:style w:type="paragraph" w:styleId="29">
    <w:name w:val="Body Text 2"/>
    <w:basedOn w:val="a6"/>
    <w:link w:val="28"/>
    <w:rsid w:val="00ED6F34"/>
    <w:pPr>
      <w:autoSpaceDE w:val="0"/>
      <w:autoSpaceDN w:val="0"/>
      <w:spacing w:after="120" w:line="480" w:lineRule="auto"/>
    </w:pPr>
    <w:rPr>
      <w:rFonts w:ascii="Times New Roman" w:eastAsia="Times New Roman" w:hAnsi="Times New Roman" w:cs="Times New Roman"/>
      <w:sz w:val="24"/>
      <w:szCs w:val="24"/>
    </w:rPr>
  </w:style>
  <w:style w:type="character" w:customStyle="1" w:styleId="214">
    <w:name w:val="Основной текст 2 Знак1"/>
    <w:basedOn w:val="a7"/>
    <w:uiPriority w:val="99"/>
    <w:semiHidden/>
    <w:rsid w:val="00ED6F34"/>
  </w:style>
  <w:style w:type="paragraph" w:customStyle="1" w:styleId="1fff1">
    <w:name w:val="лСписок№1нк"/>
    <w:basedOn w:val="a6"/>
    <w:rsid w:val="00ED6F34"/>
    <w:pPr>
      <w:tabs>
        <w:tab w:val="left" w:pos="-1980"/>
        <w:tab w:val="left" w:pos="900"/>
      </w:tabs>
      <w:spacing w:after="160" w:line="240" w:lineRule="exact"/>
      <w:ind w:firstLine="360"/>
    </w:pPr>
    <w:rPr>
      <w:rFonts w:ascii="Arial" w:eastAsia="Times New Roman" w:hAnsi="Arial" w:cs="Times New Roman"/>
      <w:sz w:val="20"/>
      <w:szCs w:val="24"/>
      <w:lang w:val="x-none" w:eastAsia="x-none"/>
    </w:rPr>
  </w:style>
  <w:style w:type="paragraph" w:customStyle="1" w:styleId="affffff6">
    <w:name w:val="эксперимент"/>
    <w:rsid w:val="00ED6F34"/>
    <w:pPr>
      <w:spacing w:before="160" w:after="0" w:line="2880" w:lineRule="auto"/>
      <w:ind w:firstLine="709"/>
    </w:pPr>
    <w:rPr>
      <w:rFonts w:ascii="Arial" w:eastAsia="Times New Roman" w:hAnsi="Arial"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612297">
      <w:bodyDiv w:val="1"/>
      <w:marLeft w:val="0"/>
      <w:marRight w:val="0"/>
      <w:marTop w:val="0"/>
      <w:marBottom w:val="0"/>
      <w:divBdr>
        <w:top w:val="none" w:sz="0" w:space="0" w:color="auto"/>
        <w:left w:val="none" w:sz="0" w:space="0" w:color="auto"/>
        <w:bottom w:val="none" w:sz="0" w:space="0" w:color="auto"/>
        <w:right w:val="none" w:sz="0" w:space="0" w:color="auto"/>
      </w:divBdr>
    </w:div>
    <w:div w:id="52504899">
      <w:bodyDiv w:val="1"/>
      <w:marLeft w:val="0"/>
      <w:marRight w:val="0"/>
      <w:marTop w:val="0"/>
      <w:marBottom w:val="0"/>
      <w:divBdr>
        <w:top w:val="none" w:sz="0" w:space="0" w:color="auto"/>
        <w:left w:val="none" w:sz="0" w:space="0" w:color="auto"/>
        <w:bottom w:val="none" w:sz="0" w:space="0" w:color="auto"/>
        <w:right w:val="none" w:sz="0" w:space="0" w:color="auto"/>
      </w:divBdr>
    </w:div>
    <w:div w:id="69693492">
      <w:bodyDiv w:val="1"/>
      <w:marLeft w:val="0"/>
      <w:marRight w:val="0"/>
      <w:marTop w:val="0"/>
      <w:marBottom w:val="0"/>
      <w:divBdr>
        <w:top w:val="none" w:sz="0" w:space="0" w:color="auto"/>
        <w:left w:val="none" w:sz="0" w:space="0" w:color="auto"/>
        <w:bottom w:val="none" w:sz="0" w:space="0" w:color="auto"/>
        <w:right w:val="none" w:sz="0" w:space="0" w:color="auto"/>
      </w:divBdr>
    </w:div>
    <w:div w:id="106122430">
      <w:bodyDiv w:val="1"/>
      <w:marLeft w:val="0"/>
      <w:marRight w:val="0"/>
      <w:marTop w:val="0"/>
      <w:marBottom w:val="0"/>
      <w:divBdr>
        <w:top w:val="none" w:sz="0" w:space="0" w:color="auto"/>
        <w:left w:val="none" w:sz="0" w:space="0" w:color="auto"/>
        <w:bottom w:val="none" w:sz="0" w:space="0" w:color="auto"/>
        <w:right w:val="none" w:sz="0" w:space="0" w:color="auto"/>
      </w:divBdr>
    </w:div>
    <w:div w:id="131562679">
      <w:bodyDiv w:val="1"/>
      <w:marLeft w:val="0"/>
      <w:marRight w:val="0"/>
      <w:marTop w:val="0"/>
      <w:marBottom w:val="0"/>
      <w:divBdr>
        <w:top w:val="none" w:sz="0" w:space="0" w:color="auto"/>
        <w:left w:val="none" w:sz="0" w:space="0" w:color="auto"/>
        <w:bottom w:val="none" w:sz="0" w:space="0" w:color="auto"/>
        <w:right w:val="none" w:sz="0" w:space="0" w:color="auto"/>
      </w:divBdr>
    </w:div>
    <w:div w:id="139929243">
      <w:bodyDiv w:val="1"/>
      <w:marLeft w:val="0"/>
      <w:marRight w:val="0"/>
      <w:marTop w:val="0"/>
      <w:marBottom w:val="0"/>
      <w:divBdr>
        <w:top w:val="none" w:sz="0" w:space="0" w:color="auto"/>
        <w:left w:val="none" w:sz="0" w:space="0" w:color="auto"/>
        <w:bottom w:val="none" w:sz="0" w:space="0" w:color="auto"/>
        <w:right w:val="none" w:sz="0" w:space="0" w:color="auto"/>
      </w:divBdr>
    </w:div>
    <w:div w:id="143544589">
      <w:bodyDiv w:val="1"/>
      <w:marLeft w:val="0"/>
      <w:marRight w:val="0"/>
      <w:marTop w:val="0"/>
      <w:marBottom w:val="0"/>
      <w:divBdr>
        <w:top w:val="none" w:sz="0" w:space="0" w:color="auto"/>
        <w:left w:val="none" w:sz="0" w:space="0" w:color="auto"/>
        <w:bottom w:val="none" w:sz="0" w:space="0" w:color="auto"/>
        <w:right w:val="none" w:sz="0" w:space="0" w:color="auto"/>
      </w:divBdr>
    </w:div>
    <w:div w:id="310445073">
      <w:bodyDiv w:val="1"/>
      <w:marLeft w:val="0"/>
      <w:marRight w:val="0"/>
      <w:marTop w:val="0"/>
      <w:marBottom w:val="0"/>
      <w:divBdr>
        <w:top w:val="none" w:sz="0" w:space="0" w:color="auto"/>
        <w:left w:val="none" w:sz="0" w:space="0" w:color="auto"/>
        <w:bottom w:val="none" w:sz="0" w:space="0" w:color="auto"/>
        <w:right w:val="none" w:sz="0" w:space="0" w:color="auto"/>
      </w:divBdr>
    </w:div>
    <w:div w:id="357047583">
      <w:bodyDiv w:val="1"/>
      <w:marLeft w:val="0"/>
      <w:marRight w:val="0"/>
      <w:marTop w:val="0"/>
      <w:marBottom w:val="0"/>
      <w:divBdr>
        <w:top w:val="none" w:sz="0" w:space="0" w:color="auto"/>
        <w:left w:val="none" w:sz="0" w:space="0" w:color="auto"/>
        <w:bottom w:val="none" w:sz="0" w:space="0" w:color="auto"/>
        <w:right w:val="none" w:sz="0" w:space="0" w:color="auto"/>
      </w:divBdr>
    </w:div>
    <w:div w:id="376703327">
      <w:bodyDiv w:val="1"/>
      <w:marLeft w:val="0"/>
      <w:marRight w:val="0"/>
      <w:marTop w:val="0"/>
      <w:marBottom w:val="0"/>
      <w:divBdr>
        <w:top w:val="none" w:sz="0" w:space="0" w:color="auto"/>
        <w:left w:val="none" w:sz="0" w:space="0" w:color="auto"/>
        <w:bottom w:val="none" w:sz="0" w:space="0" w:color="auto"/>
        <w:right w:val="none" w:sz="0" w:space="0" w:color="auto"/>
      </w:divBdr>
    </w:div>
    <w:div w:id="419569428">
      <w:bodyDiv w:val="1"/>
      <w:marLeft w:val="0"/>
      <w:marRight w:val="0"/>
      <w:marTop w:val="0"/>
      <w:marBottom w:val="0"/>
      <w:divBdr>
        <w:top w:val="none" w:sz="0" w:space="0" w:color="auto"/>
        <w:left w:val="none" w:sz="0" w:space="0" w:color="auto"/>
        <w:bottom w:val="none" w:sz="0" w:space="0" w:color="auto"/>
        <w:right w:val="none" w:sz="0" w:space="0" w:color="auto"/>
      </w:divBdr>
    </w:div>
    <w:div w:id="474879540">
      <w:bodyDiv w:val="1"/>
      <w:marLeft w:val="0"/>
      <w:marRight w:val="0"/>
      <w:marTop w:val="0"/>
      <w:marBottom w:val="0"/>
      <w:divBdr>
        <w:top w:val="none" w:sz="0" w:space="0" w:color="auto"/>
        <w:left w:val="none" w:sz="0" w:space="0" w:color="auto"/>
        <w:bottom w:val="none" w:sz="0" w:space="0" w:color="auto"/>
        <w:right w:val="none" w:sz="0" w:space="0" w:color="auto"/>
      </w:divBdr>
    </w:div>
    <w:div w:id="525631343">
      <w:bodyDiv w:val="1"/>
      <w:marLeft w:val="0"/>
      <w:marRight w:val="0"/>
      <w:marTop w:val="0"/>
      <w:marBottom w:val="0"/>
      <w:divBdr>
        <w:top w:val="none" w:sz="0" w:space="0" w:color="auto"/>
        <w:left w:val="none" w:sz="0" w:space="0" w:color="auto"/>
        <w:bottom w:val="none" w:sz="0" w:space="0" w:color="auto"/>
        <w:right w:val="none" w:sz="0" w:space="0" w:color="auto"/>
      </w:divBdr>
    </w:div>
    <w:div w:id="539320872">
      <w:bodyDiv w:val="1"/>
      <w:marLeft w:val="0"/>
      <w:marRight w:val="0"/>
      <w:marTop w:val="0"/>
      <w:marBottom w:val="0"/>
      <w:divBdr>
        <w:top w:val="none" w:sz="0" w:space="0" w:color="auto"/>
        <w:left w:val="none" w:sz="0" w:space="0" w:color="auto"/>
        <w:bottom w:val="none" w:sz="0" w:space="0" w:color="auto"/>
        <w:right w:val="none" w:sz="0" w:space="0" w:color="auto"/>
      </w:divBdr>
    </w:div>
    <w:div w:id="560748779">
      <w:bodyDiv w:val="1"/>
      <w:marLeft w:val="0"/>
      <w:marRight w:val="0"/>
      <w:marTop w:val="0"/>
      <w:marBottom w:val="0"/>
      <w:divBdr>
        <w:top w:val="none" w:sz="0" w:space="0" w:color="auto"/>
        <w:left w:val="none" w:sz="0" w:space="0" w:color="auto"/>
        <w:bottom w:val="none" w:sz="0" w:space="0" w:color="auto"/>
        <w:right w:val="none" w:sz="0" w:space="0" w:color="auto"/>
      </w:divBdr>
    </w:div>
    <w:div w:id="664865616">
      <w:bodyDiv w:val="1"/>
      <w:marLeft w:val="0"/>
      <w:marRight w:val="0"/>
      <w:marTop w:val="0"/>
      <w:marBottom w:val="0"/>
      <w:divBdr>
        <w:top w:val="none" w:sz="0" w:space="0" w:color="auto"/>
        <w:left w:val="none" w:sz="0" w:space="0" w:color="auto"/>
        <w:bottom w:val="none" w:sz="0" w:space="0" w:color="auto"/>
        <w:right w:val="none" w:sz="0" w:space="0" w:color="auto"/>
      </w:divBdr>
    </w:div>
    <w:div w:id="668099762">
      <w:bodyDiv w:val="1"/>
      <w:marLeft w:val="0"/>
      <w:marRight w:val="0"/>
      <w:marTop w:val="0"/>
      <w:marBottom w:val="0"/>
      <w:divBdr>
        <w:top w:val="none" w:sz="0" w:space="0" w:color="auto"/>
        <w:left w:val="none" w:sz="0" w:space="0" w:color="auto"/>
        <w:bottom w:val="none" w:sz="0" w:space="0" w:color="auto"/>
        <w:right w:val="none" w:sz="0" w:space="0" w:color="auto"/>
      </w:divBdr>
    </w:div>
    <w:div w:id="740253507">
      <w:bodyDiv w:val="1"/>
      <w:marLeft w:val="0"/>
      <w:marRight w:val="0"/>
      <w:marTop w:val="0"/>
      <w:marBottom w:val="0"/>
      <w:divBdr>
        <w:top w:val="none" w:sz="0" w:space="0" w:color="auto"/>
        <w:left w:val="none" w:sz="0" w:space="0" w:color="auto"/>
        <w:bottom w:val="none" w:sz="0" w:space="0" w:color="auto"/>
        <w:right w:val="none" w:sz="0" w:space="0" w:color="auto"/>
      </w:divBdr>
    </w:div>
    <w:div w:id="742215288">
      <w:bodyDiv w:val="1"/>
      <w:marLeft w:val="0"/>
      <w:marRight w:val="0"/>
      <w:marTop w:val="0"/>
      <w:marBottom w:val="0"/>
      <w:divBdr>
        <w:top w:val="none" w:sz="0" w:space="0" w:color="auto"/>
        <w:left w:val="none" w:sz="0" w:space="0" w:color="auto"/>
        <w:bottom w:val="none" w:sz="0" w:space="0" w:color="auto"/>
        <w:right w:val="none" w:sz="0" w:space="0" w:color="auto"/>
      </w:divBdr>
    </w:div>
    <w:div w:id="778793495">
      <w:bodyDiv w:val="1"/>
      <w:marLeft w:val="0"/>
      <w:marRight w:val="0"/>
      <w:marTop w:val="0"/>
      <w:marBottom w:val="0"/>
      <w:divBdr>
        <w:top w:val="none" w:sz="0" w:space="0" w:color="auto"/>
        <w:left w:val="none" w:sz="0" w:space="0" w:color="auto"/>
        <w:bottom w:val="none" w:sz="0" w:space="0" w:color="auto"/>
        <w:right w:val="none" w:sz="0" w:space="0" w:color="auto"/>
      </w:divBdr>
    </w:div>
    <w:div w:id="802963317">
      <w:bodyDiv w:val="1"/>
      <w:marLeft w:val="0"/>
      <w:marRight w:val="0"/>
      <w:marTop w:val="0"/>
      <w:marBottom w:val="0"/>
      <w:divBdr>
        <w:top w:val="none" w:sz="0" w:space="0" w:color="auto"/>
        <w:left w:val="none" w:sz="0" w:space="0" w:color="auto"/>
        <w:bottom w:val="none" w:sz="0" w:space="0" w:color="auto"/>
        <w:right w:val="none" w:sz="0" w:space="0" w:color="auto"/>
      </w:divBdr>
    </w:div>
    <w:div w:id="827131141">
      <w:bodyDiv w:val="1"/>
      <w:marLeft w:val="0"/>
      <w:marRight w:val="0"/>
      <w:marTop w:val="0"/>
      <w:marBottom w:val="0"/>
      <w:divBdr>
        <w:top w:val="none" w:sz="0" w:space="0" w:color="auto"/>
        <w:left w:val="none" w:sz="0" w:space="0" w:color="auto"/>
        <w:bottom w:val="none" w:sz="0" w:space="0" w:color="auto"/>
        <w:right w:val="none" w:sz="0" w:space="0" w:color="auto"/>
      </w:divBdr>
    </w:div>
    <w:div w:id="889540492">
      <w:bodyDiv w:val="1"/>
      <w:marLeft w:val="0"/>
      <w:marRight w:val="0"/>
      <w:marTop w:val="0"/>
      <w:marBottom w:val="0"/>
      <w:divBdr>
        <w:top w:val="none" w:sz="0" w:space="0" w:color="auto"/>
        <w:left w:val="none" w:sz="0" w:space="0" w:color="auto"/>
        <w:bottom w:val="none" w:sz="0" w:space="0" w:color="auto"/>
        <w:right w:val="none" w:sz="0" w:space="0" w:color="auto"/>
      </w:divBdr>
    </w:div>
    <w:div w:id="914240624">
      <w:bodyDiv w:val="1"/>
      <w:marLeft w:val="0"/>
      <w:marRight w:val="0"/>
      <w:marTop w:val="0"/>
      <w:marBottom w:val="0"/>
      <w:divBdr>
        <w:top w:val="none" w:sz="0" w:space="0" w:color="auto"/>
        <w:left w:val="none" w:sz="0" w:space="0" w:color="auto"/>
        <w:bottom w:val="none" w:sz="0" w:space="0" w:color="auto"/>
        <w:right w:val="none" w:sz="0" w:space="0" w:color="auto"/>
      </w:divBdr>
    </w:div>
    <w:div w:id="979268672">
      <w:bodyDiv w:val="1"/>
      <w:marLeft w:val="0"/>
      <w:marRight w:val="0"/>
      <w:marTop w:val="0"/>
      <w:marBottom w:val="0"/>
      <w:divBdr>
        <w:top w:val="none" w:sz="0" w:space="0" w:color="auto"/>
        <w:left w:val="none" w:sz="0" w:space="0" w:color="auto"/>
        <w:bottom w:val="none" w:sz="0" w:space="0" w:color="auto"/>
        <w:right w:val="none" w:sz="0" w:space="0" w:color="auto"/>
      </w:divBdr>
    </w:div>
    <w:div w:id="1128670422">
      <w:bodyDiv w:val="1"/>
      <w:marLeft w:val="0"/>
      <w:marRight w:val="0"/>
      <w:marTop w:val="0"/>
      <w:marBottom w:val="0"/>
      <w:divBdr>
        <w:top w:val="none" w:sz="0" w:space="0" w:color="auto"/>
        <w:left w:val="none" w:sz="0" w:space="0" w:color="auto"/>
        <w:bottom w:val="none" w:sz="0" w:space="0" w:color="auto"/>
        <w:right w:val="none" w:sz="0" w:space="0" w:color="auto"/>
      </w:divBdr>
    </w:div>
    <w:div w:id="1141460405">
      <w:bodyDiv w:val="1"/>
      <w:marLeft w:val="0"/>
      <w:marRight w:val="0"/>
      <w:marTop w:val="0"/>
      <w:marBottom w:val="0"/>
      <w:divBdr>
        <w:top w:val="none" w:sz="0" w:space="0" w:color="auto"/>
        <w:left w:val="none" w:sz="0" w:space="0" w:color="auto"/>
        <w:bottom w:val="none" w:sz="0" w:space="0" w:color="auto"/>
        <w:right w:val="none" w:sz="0" w:space="0" w:color="auto"/>
      </w:divBdr>
    </w:div>
    <w:div w:id="1171679293">
      <w:bodyDiv w:val="1"/>
      <w:marLeft w:val="0"/>
      <w:marRight w:val="0"/>
      <w:marTop w:val="0"/>
      <w:marBottom w:val="0"/>
      <w:divBdr>
        <w:top w:val="none" w:sz="0" w:space="0" w:color="auto"/>
        <w:left w:val="none" w:sz="0" w:space="0" w:color="auto"/>
        <w:bottom w:val="none" w:sz="0" w:space="0" w:color="auto"/>
        <w:right w:val="none" w:sz="0" w:space="0" w:color="auto"/>
      </w:divBdr>
    </w:div>
    <w:div w:id="1172992476">
      <w:bodyDiv w:val="1"/>
      <w:marLeft w:val="0"/>
      <w:marRight w:val="0"/>
      <w:marTop w:val="0"/>
      <w:marBottom w:val="0"/>
      <w:divBdr>
        <w:top w:val="none" w:sz="0" w:space="0" w:color="auto"/>
        <w:left w:val="none" w:sz="0" w:space="0" w:color="auto"/>
        <w:bottom w:val="none" w:sz="0" w:space="0" w:color="auto"/>
        <w:right w:val="none" w:sz="0" w:space="0" w:color="auto"/>
      </w:divBdr>
    </w:div>
    <w:div w:id="1219125140">
      <w:bodyDiv w:val="1"/>
      <w:marLeft w:val="0"/>
      <w:marRight w:val="0"/>
      <w:marTop w:val="0"/>
      <w:marBottom w:val="0"/>
      <w:divBdr>
        <w:top w:val="none" w:sz="0" w:space="0" w:color="auto"/>
        <w:left w:val="none" w:sz="0" w:space="0" w:color="auto"/>
        <w:bottom w:val="none" w:sz="0" w:space="0" w:color="auto"/>
        <w:right w:val="none" w:sz="0" w:space="0" w:color="auto"/>
      </w:divBdr>
    </w:div>
    <w:div w:id="1288660169">
      <w:bodyDiv w:val="1"/>
      <w:marLeft w:val="0"/>
      <w:marRight w:val="0"/>
      <w:marTop w:val="0"/>
      <w:marBottom w:val="0"/>
      <w:divBdr>
        <w:top w:val="none" w:sz="0" w:space="0" w:color="auto"/>
        <w:left w:val="none" w:sz="0" w:space="0" w:color="auto"/>
        <w:bottom w:val="none" w:sz="0" w:space="0" w:color="auto"/>
        <w:right w:val="none" w:sz="0" w:space="0" w:color="auto"/>
      </w:divBdr>
    </w:div>
    <w:div w:id="1302074116">
      <w:bodyDiv w:val="1"/>
      <w:marLeft w:val="0"/>
      <w:marRight w:val="0"/>
      <w:marTop w:val="0"/>
      <w:marBottom w:val="0"/>
      <w:divBdr>
        <w:top w:val="none" w:sz="0" w:space="0" w:color="auto"/>
        <w:left w:val="none" w:sz="0" w:space="0" w:color="auto"/>
        <w:bottom w:val="none" w:sz="0" w:space="0" w:color="auto"/>
        <w:right w:val="none" w:sz="0" w:space="0" w:color="auto"/>
      </w:divBdr>
    </w:div>
    <w:div w:id="1334339624">
      <w:bodyDiv w:val="1"/>
      <w:marLeft w:val="0"/>
      <w:marRight w:val="0"/>
      <w:marTop w:val="0"/>
      <w:marBottom w:val="0"/>
      <w:divBdr>
        <w:top w:val="none" w:sz="0" w:space="0" w:color="auto"/>
        <w:left w:val="none" w:sz="0" w:space="0" w:color="auto"/>
        <w:bottom w:val="none" w:sz="0" w:space="0" w:color="auto"/>
        <w:right w:val="none" w:sz="0" w:space="0" w:color="auto"/>
      </w:divBdr>
    </w:div>
    <w:div w:id="1363825077">
      <w:bodyDiv w:val="1"/>
      <w:marLeft w:val="0"/>
      <w:marRight w:val="0"/>
      <w:marTop w:val="0"/>
      <w:marBottom w:val="0"/>
      <w:divBdr>
        <w:top w:val="none" w:sz="0" w:space="0" w:color="auto"/>
        <w:left w:val="none" w:sz="0" w:space="0" w:color="auto"/>
        <w:bottom w:val="none" w:sz="0" w:space="0" w:color="auto"/>
        <w:right w:val="none" w:sz="0" w:space="0" w:color="auto"/>
      </w:divBdr>
    </w:div>
    <w:div w:id="1437141905">
      <w:bodyDiv w:val="1"/>
      <w:marLeft w:val="0"/>
      <w:marRight w:val="0"/>
      <w:marTop w:val="0"/>
      <w:marBottom w:val="0"/>
      <w:divBdr>
        <w:top w:val="none" w:sz="0" w:space="0" w:color="auto"/>
        <w:left w:val="none" w:sz="0" w:space="0" w:color="auto"/>
        <w:bottom w:val="none" w:sz="0" w:space="0" w:color="auto"/>
        <w:right w:val="none" w:sz="0" w:space="0" w:color="auto"/>
      </w:divBdr>
    </w:div>
    <w:div w:id="1486164525">
      <w:bodyDiv w:val="1"/>
      <w:marLeft w:val="0"/>
      <w:marRight w:val="0"/>
      <w:marTop w:val="0"/>
      <w:marBottom w:val="0"/>
      <w:divBdr>
        <w:top w:val="none" w:sz="0" w:space="0" w:color="auto"/>
        <w:left w:val="none" w:sz="0" w:space="0" w:color="auto"/>
        <w:bottom w:val="none" w:sz="0" w:space="0" w:color="auto"/>
        <w:right w:val="none" w:sz="0" w:space="0" w:color="auto"/>
      </w:divBdr>
    </w:div>
    <w:div w:id="1496532184">
      <w:bodyDiv w:val="1"/>
      <w:marLeft w:val="0"/>
      <w:marRight w:val="0"/>
      <w:marTop w:val="0"/>
      <w:marBottom w:val="0"/>
      <w:divBdr>
        <w:top w:val="none" w:sz="0" w:space="0" w:color="auto"/>
        <w:left w:val="none" w:sz="0" w:space="0" w:color="auto"/>
        <w:bottom w:val="none" w:sz="0" w:space="0" w:color="auto"/>
        <w:right w:val="none" w:sz="0" w:space="0" w:color="auto"/>
      </w:divBdr>
    </w:div>
    <w:div w:id="1519156119">
      <w:bodyDiv w:val="1"/>
      <w:marLeft w:val="0"/>
      <w:marRight w:val="0"/>
      <w:marTop w:val="0"/>
      <w:marBottom w:val="0"/>
      <w:divBdr>
        <w:top w:val="none" w:sz="0" w:space="0" w:color="auto"/>
        <w:left w:val="none" w:sz="0" w:space="0" w:color="auto"/>
        <w:bottom w:val="none" w:sz="0" w:space="0" w:color="auto"/>
        <w:right w:val="none" w:sz="0" w:space="0" w:color="auto"/>
      </w:divBdr>
    </w:div>
    <w:div w:id="1546986400">
      <w:bodyDiv w:val="1"/>
      <w:marLeft w:val="0"/>
      <w:marRight w:val="0"/>
      <w:marTop w:val="0"/>
      <w:marBottom w:val="0"/>
      <w:divBdr>
        <w:top w:val="none" w:sz="0" w:space="0" w:color="auto"/>
        <w:left w:val="none" w:sz="0" w:space="0" w:color="auto"/>
        <w:bottom w:val="none" w:sz="0" w:space="0" w:color="auto"/>
        <w:right w:val="none" w:sz="0" w:space="0" w:color="auto"/>
      </w:divBdr>
    </w:div>
    <w:div w:id="1553496504">
      <w:bodyDiv w:val="1"/>
      <w:marLeft w:val="0"/>
      <w:marRight w:val="0"/>
      <w:marTop w:val="0"/>
      <w:marBottom w:val="0"/>
      <w:divBdr>
        <w:top w:val="none" w:sz="0" w:space="0" w:color="auto"/>
        <w:left w:val="none" w:sz="0" w:space="0" w:color="auto"/>
        <w:bottom w:val="none" w:sz="0" w:space="0" w:color="auto"/>
        <w:right w:val="none" w:sz="0" w:space="0" w:color="auto"/>
      </w:divBdr>
    </w:div>
    <w:div w:id="1578897300">
      <w:bodyDiv w:val="1"/>
      <w:marLeft w:val="0"/>
      <w:marRight w:val="0"/>
      <w:marTop w:val="0"/>
      <w:marBottom w:val="0"/>
      <w:divBdr>
        <w:top w:val="none" w:sz="0" w:space="0" w:color="auto"/>
        <w:left w:val="none" w:sz="0" w:space="0" w:color="auto"/>
        <w:bottom w:val="none" w:sz="0" w:space="0" w:color="auto"/>
        <w:right w:val="none" w:sz="0" w:space="0" w:color="auto"/>
      </w:divBdr>
    </w:div>
    <w:div w:id="1648438268">
      <w:bodyDiv w:val="1"/>
      <w:marLeft w:val="0"/>
      <w:marRight w:val="0"/>
      <w:marTop w:val="0"/>
      <w:marBottom w:val="0"/>
      <w:divBdr>
        <w:top w:val="none" w:sz="0" w:space="0" w:color="auto"/>
        <w:left w:val="none" w:sz="0" w:space="0" w:color="auto"/>
        <w:bottom w:val="none" w:sz="0" w:space="0" w:color="auto"/>
        <w:right w:val="none" w:sz="0" w:space="0" w:color="auto"/>
      </w:divBdr>
    </w:div>
    <w:div w:id="1660036976">
      <w:bodyDiv w:val="1"/>
      <w:marLeft w:val="0"/>
      <w:marRight w:val="0"/>
      <w:marTop w:val="0"/>
      <w:marBottom w:val="0"/>
      <w:divBdr>
        <w:top w:val="none" w:sz="0" w:space="0" w:color="auto"/>
        <w:left w:val="none" w:sz="0" w:space="0" w:color="auto"/>
        <w:bottom w:val="none" w:sz="0" w:space="0" w:color="auto"/>
        <w:right w:val="none" w:sz="0" w:space="0" w:color="auto"/>
      </w:divBdr>
    </w:div>
    <w:div w:id="1684668582">
      <w:bodyDiv w:val="1"/>
      <w:marLeft w:val="0"/>
      <w:marRight w:val="0"/>
      <w:marTop w:val="0"/>
      <w:marBottom w:val="0"/>
      <w:divBdr>
        <w:top w:val="none" w:sz="0" w:space="0" w:color="auto"/>
        <w:left w:val="none" w:sz="0" w:space="0" w:color="auto"/>
        <w:bottom w:val="none" w:sz="0" w:space="0" w:color="auto"/>
        <w:right w:val="none" w:sz="0" w:space="0" w:color="auto"/>
      </w:divBdr>
    </w:div>
    <w:div w:id="1708487752">
      <w:bodyDiv w:val="1"/>
      <w:marLeft w:val="0"/>
      <w:marRight w:val="0"/>
      <w:marTop w:val="0"/>
      <w:marBottom w:val="0"/>
      <w:divBdr>
        <w:top w:val="none" w:sz="0" w:space="0" w:color="auto"/>
        <w:left w:val="none" w:sz="0" w:space="0" w:color="auto"/>
        <w:bottom w:val="none" w:sz="0" w:space="0" w:color="auto"/>
        <w:right w:val="none" w:sz="0" w:space="0" w:color="auto"/>
      </w:divBdr>
    </w:div>
    <w:div w:id="1771273564">
      <w:bodyDiv w:val="1"/>
      <w:marLeft w:val="0"/>
      <w:marRight w:val="0"/>
      <w:marTop w:val="0"/>
      <w:marBottom w:val="0"/>
      <w:divBdr>
        <w:top w:val="none" w:sz="0" w:space="0" w:color="auto"/>
        <w:left w:val="none" w:sz="0" w:space="0" w:color="auto"/>
        <w:bottom w:val="none" w:sz="0" w:space="0" w:color="auto"/>
        <w:right w:val="none" w:sz="0" w:space="0" w:color="auto"/>
      </w:divBdr>
    </w:div>
    <w:div w:id="1793866558">
      <w:bodyDiv w:val="1"/>
      <w:marLeft w:val="0"/>
      <w:marRight w:val="0"/>
      <w:marTop w:val="0"/>
      <w:marBottom w:val="0"/>
      <w:divBdr>
        <w:top w:val="none" w:sz="0" w:space="0" w:color="auto"/>
        <w:left w:val="none" w:sz="0" w:space="0" w:color="auto"/>
        <w:bottom w:val="none" w:sz="0" w:space="0" w:color="auto"/>
        <w:right w:val="none" w:sz="0" w:space="0" w:color="auto"/>
      </w:divBdr>
    </w:div>
    <w:div w:id="1826820232">
      <w:bodyDiv w:val="1"/>
      <w:marLeft w:val="0"/>
      <w:marRight w:val="0"/>
      <w:marTop w:val="0"/>
      <w:marBottom w:val="0"/>
      <w:divBdr>
        <w:top w:val="none" w:sz="0" w:space="0" w:color="auto"/>
        <w:left w:val="none" w:sz="0" w:space="0" w:color="auto"/>
        <w:bottom w:val="none" w:sz="0" w:space="0" w:color="auto"/>
        <w:right w:val="none" w:sz="0" w:space="0" w:color="auto"/>
      </w:divBdr>
    </w:div>
    <w:div w:id="1828476206">
      <w:bodyDiv w:val="1"/>
      <w:marLeft w:val="0"/>
      <w:marRight w:val="0"/>
      <w:marTop w:val="0"/>
      <w:marBottom w:val="0"/>
      <w:divBdr>
        <w:top w:val="none" w:sz="0" w:space="0" w:color="auto"/>
        <w:left w:val="none" w:sz="0" w:space="0" w:color="auto"/>
        <w:bottom w:val="none" w:sz="0" w:space="0" w:color="auto"/>
        <w:right w:val="none" w:sz="0" w:space="0" w:color="auto"/>
      </w:divBdr>
    </w:div>
    <w:div w:id="1828738644">
      <w:bodyDiv w:val="1"/>
      <w:marLeft w:val="0"/>
      <w:marRight w:val="0"/>
      <w:marTop w:val="0"/>
      <w:marBottom w:val="0"/>
      <w:divBdr>
        <w:top w:val="none" w:sz="0" w:space="0" w:color="auto"/>
        <w:left w:val="none" w:sz="0" w:space="0" w:color="auto"/>
        <w:bottom w:val="none" w:sz="0" w:space="0" w:color="auto"/>
        <w:right w:val="none" w:sz="0" w:space="0" w:color="auto"/>
      </w:divBdr>
    </w:div>
    <w:div w:id="1835685094">
      <w:bodyDiv w:val="1"/>
      <w:marLeft w:val="0"/>
      <w:marRight w:val="0"/>
      <w:marTop w:val="0"/>
      <w:marBottom w:val="0"/>
      <w:divBdr>
        <w:top w:val="none" w:sz="0" w:space="0" w:color="auto"/>
        <w:left w:val="none" w:sz="0" w:space="0" w:color="auto"/>
        <w:bottom w:val="none" w:sz="0" w:space="0" w:color="auto"/>
        <w:right w:val="none" w:sz="0" w:space="0" w:color="auto"/>
      </w:divBdr>
    </w:div>
    <w:div w:id="1883470906">
      <w:bodyDiv w:val="1"/>
      <w:marLeft w:val="0"/>
      <w:marRight w:val="0"/>
      <w:marTop w:val="0"/>
      <w:marBottom w:val="0"/>
      <w:divBdr>
        <w:top w:val="none" w:sz="0" w:space="0" w:color="auto"/>
        <w:left w:val="none" w:sz="0" w:space="0" w:color="auto"/>
        <w:bottom w:val="none" w:sz="0" w:space="0" w:color="auto"/>
        <w:right w:val="none" w:sz="0" w:space="0" w:color="auto"/>
      </w:divBdr>
    </w:div>
    <w:div w:id="1896431385">
      <w:bodyDiv w:val="1"/>
      <w:marLeft w:val="0"/>
      <w:marRight w:val="0"/>
      <w:marTop w:val="0"/>
      <w:marBottom w:val="0"/>
      <w:divBdr>
        <w:top w:val="none" w:sz="0" w:space="0" w:color="auto"/>
        <w:left w:val="none" w:sz="0" w:space="0" w:color="auto"/>
        <w:bottom w:val="none" w:sz="0" w:space="0" w:color="auto"/>
        <w:right w:val="none" w:sz="0" w:space="0" w:color="auto"/>
      </w:divBdr>
    </w:div>
    <w:div w:id="1900944583">
      <w:bodyDiv w:val="1"/>
      <w:marLeft w:val="0"/>
      <w:marRight w:val="0"/>
      <w:marTop w:val="0"/>
      <w:marBottom w:val="0"/>
      <w:divBdr>
        <w:top w:val="none" w:sz="0" w:space="0" w:color="auto"/>
        <w:left w:val="none" w:sz="0" w:space="0" w:color="auto"/>
        <w:bottom w:val="none" w:sz="0" w:space="0" w:color="auto"/>
        <w:right w:val="none" w:sz="0" w:space="0" w:color="auto"/>
      </w:divBdr>
    </w:div>
    <w:div w:id="1906841315">
      <w:bodyDiv w:val="1"/>
      <w:marLeft w:val="0"/>
      <w:marRight w:val="0"/>
      <w:marTop w:val="0"/>
      <w:marBottom w:val="0"/>
      <w:divBdr>
        <w:top w:val="none" w:sz="0" w:space="0" w:color="auto"/>
        <w:left w:val="none" w:sz="0" w:space="0" w:color="auto"/>
        <w:bottom w:val="none" w:sz="0" w:space="0" w:color="auto"/>
        <w:right w:val="none" w:sz="0" w:space="0" w:color="auto"/>
      </w:divBdr>
    </w:div>
    <w:div w:id="1907259589">
      <w:bodyDiv w:val="1"/>
      <w:marLeft w:val="0"/>
      <w:marRight w:val="0"/>
      <w:marTop w:val="0"/>
      <w:marBottom w:val="0"/>
      <w:divBdr>
        <w:top w:val="none" w:sz="0" w:space="0" w:color="auto"/>
        <w:left w:val="none" w:sz="0" w:space="0" w:color="auto"/>
        <w:bottom w:val="none" w:sz="0" w:space="0" w:color="auto"/>
        <w:right w:val="none" w:sz="0" w:space="0" w:color="auto"/>
      </w:divBdr>
    </w:div>
    <w:div w:id="1928343008">
      <w:bodyDiv w:val="1"/>
      <w:marLeft w:val="0"/>
      <w:marRight w:val="0"/>
      <w:marTop w:val="0"/>
      <w:marBottom w:val="0"/>
      <w:divBdr>
        <w:top w:val="none" w:sz="0" w:space="0" w:color="auto"/>
        <w:left w:val="none" w:sz="0" w:space="0" w:color="auto"/>
        <w:bottom w:val="none" w:sz="0" w:space="0" w:color="auto"/>
        <w:right w:val="none" w:sz="0" w:space="0" w:color="auto"/>
      </w:divBdr>
    </w:div>
    <w:div w:id="1930698179">
      <w:bodyDiv w:val="1"/>
      <w:marLeft w:val="0"/>
      <w:marRight w:val="0"/>
      <w:marTop w:val="0"/>
      <w:marBottom w:val="0"/>
      <w:divBdr>
        <w:top w:val="none" w:sz="0" w:space="0" w:color="auto"/>
        <w:left w:val="none" w:sz="0" w:space="0" w:color="auto"/>
        <w:bottom w:val="none" w:sz="0" w:space="0" w:color="auto"/>
        <w:right w:val="none" w:sz="0" w:space="0" w:color="auto"/>
      </w:divBdr>
    </w:div>
    <w:div w:id="1947496152">
      <w:bodyDiv w:val="1"/>
      <w:marLeft w:val="0"/>
      <w:marRight w:val="0"/>
      <w:marTop w:val="0"/>
      <w:marBottom w:val="0"/>
      <w:divBdr>
        <w:top w:val="none" w:sz="0" w:space="0" w:color="auto"/>
        <w:left w:val="none" w:sz="0" w:space="0" w:color="auto"/>
        <w:bottom w:val="none" w:sz="0" w:space="0" w:color="auto"/>
        <w:right w:val="none" w:sz="0" w:space="0" w:color="auto"/>
      </w:divBdr>
    </w:div>
    <w:div w:id="2029478544">
      <w:bodyDiv w:val="1"/>
      <w:marLeft w:val="0"/>
      <w:marRight w:val="0"/>
      <w:marTop w:val="0"/>
      <w:marBottom w:val="0"/>
      <w:divBdr>
        <w:top w:val="none" w:sz="0" w:space="0" w:color="auto"/>
        <w:left w:val="none" w:sz="0" w:space="0" w:color="auto"/>
        <w:bottom w:val="none" w:sz="0" w:space="0" w:color="auto"/>
        <w:right w:val="none" w:sz="0" w:space="0" w:color="auto"/>
      </w:divBdr>
    </w:div>
    <w:div w:id="2033915709">
      <w:bodyDiv w:val="1"/>
      <w:marLeft w:val="0"/>
      <w:marRight w:val="0"/>
      <w:marTop w:val="0"/>
      <w:marBottom w:val="0"/>
      <w:divBdr>
        <w:top w:val="none" w:sz="0" w:space="0" w:color="auto"/>
        <w:left w:val="none" w:sz="0" w:space="0" w:color="auto"/>
        <w:bottom w:val="none" w:sz="0" w:space="0" w:color="auto"/>
        <w:right w:val="none" w:sz="0" w:space="0" w:color="auto"/>
      </w:divBdr>
    </w:div>
    <w:div w:id="20397436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bannovatv@mures.ru" TargetMode="External"/><Relationship Id="rId18" Type="http://schemas.openxmlformats.org/officeDocument/2006/relationships/hyperlink" Target="http://www.zakupki.gov.ru" TargetMode="External"/><Relationship Id="rId26" Type="http://schemas.openxmlformats.org/officeDocument/2006/relationships/hyperlink" Target="consultantplus://offline/ref=3389ACD008F9A04338BAD1609B74DA66F2EC87D53EC9057CD8BADDEBCD7D65G" TargetMode="External"/><Relationship Id="rId21" Type="http://schemas.openxmlformats.org/officeDocument/2006/relationships/hyperlink" Target="consultantplus://offline/ref=17F58008C79AA55428B5925A115F45474CB0A11ADCCC95796B5BB913E70Et6G" TargetMode="External"/><Relationship Id="rId34" Type="http://schemas.openxmlformats.org/officeDocument/2006/relationships/footer" Target="footer4.xml"/><Relationship Id="rId7" Type="http://schemas.openxmlformats.org/officeDocument/2006/relationships/footnotes" Target="footnotes.xml"/><Relationship Id="rId12" Type="http://schemas.openxmlformats.org/officeDocument/2006/relationships/hyperlink" Target="mailto:bannovatv@mures.ru" TargetMode="External"/><Relationship Id="rId17" Type="http://schemas.openxmlformats.org/officeDocument/2006/relationships/hyperlink" Target="mailto:bannovatv@mures.ru" TargetMode="External"/><Relationship Id="rId25" Type="http://schemas.openxmlformats.org/officeDocument/2006/relationships/hyperlink" Target="consultantplus://offline/ref=865EB9C76A8E232661C71BA2D7EA5DC74FE6B3D87C071CC2B2FE8D2B15j44BG" TargetMode="External"/><Relationship Id="rId33"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hyperlink" Target="mailto:bannovatv@mures.ru" TargetMode="External"/><Relationship Id="rId20" Type="http://schemas.openxmlformats.org/officeDocument/2006/relationships/hyperlink" Target="consultantplus://offline/ref=22F1306B12AE27084068307F46A0B05568952A60DB8849EDD4C86259ADkCn7G" TargetMode="External"/><Relationship Id="rId29" Type="http://schemas.openxmlformats.org/officeDocument/2006/relationships/hyperlink" Target="consultantplus://offline/ref=3BF0085A0CCB37626BAC33990A1FA57A7C43ED2B7FB6F468A55258BA6EK1A9H"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bannovatv@mures.ru" TargetMode="External"/><Relationship Id="rId24" Type="http://schemas.openxmlformats.org/officeDocument/2006/relationships/hyperlink" Target="consultantplus://offline/ref=865EB9C76A8E232661C71BA2D7EA5DC74FE6B3D9750A1CC2B2FE8D2B15j44BG" TargetMode="External"/><Relationship Id="rId32" Type="http://schemas.openxmlformats.org/officeDocument/2006/relationships/footer" Target="footer3.xml"/><Relationship Id="rId37"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http://www.mures.ru/" TargetMode="External"/><Relationship Id="rId23" Type="http://schemas.openxmlformats.org/officeDocument/2006/relationships/hyperlink" Target="consultantplus://offline/ref=B669CA5D6058EC9AC7B3CE13D25AD555374E09F0F76F126AE0B683E805443CG" TargetMode="External"/><Relationship Id="rId28" Type="http://schemas.openxmlformats.org/officeDocument/2006/relationships/hyperlink" Target="consultantplus://offline/ref=3BF0085A0CCB37626BAC33990A1FA57A7F4AEB2171BBF468A55258BA6EK1A9H" TargetMode="External"/><Relationship Id="rId36" Type="http://schemas.openxmlformats.org/officeDocument/2006/relationships/fontTable" Target="fontTable.xml"/><Relationship Id="rId10" Type="http://schemas.openxmlformats.org/officeDocument/2006/relationships/footer" Target="footer1.xml"/><Relationship Id="rId19" Type="http://schemas.openxmlformats.org/officeDocument/2006/relationships/hyperlink" Target="consultantplus://offline/ref=450CFA5A6A6F7D1F3501306841E58B07A0E250396169E38E4BC176B2CD2D0571691EF6F1316DA7FCsAw2F" TargetMode="External"/><Relationship Id="rId31"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hyperlink" Target="http://www.zakupki.gov.ru" TargetMode="External"/><Relationship Id="rId22" Type="http://schemas.openxmlformats.org/officeDocument/2006/relationships/hyperlink" Target="consultantplus://offline/ref=B669CA5D6058EC9AC7B3CE13D25AD555374E09F1FE62126AE0B683E805443CG" TargetMode="External"/><Relationship Id="rId27" Type="http://schemas.openxmlformats.org/officeDocument/2006/relationships/hyperlink" Target="consultantplus://offline/ref=3389ACD008F9A04338BAD1609B74DA66F1E581DF30C4057CD8BADDEBCD7D65G" TargetMode="External"/><Relationship Id="rId30" Type="http://schemas.openxmlformats.org/officeDocument/2006/relationships/footer" Target="footer2.xml"/><Relationship Id="rId35" Type="http://schemas.openxmlformats.org/officeDocument/2006/relationships/footer" Target="footer5.xml"/><Relationship Id="rId8" Type="http://schemas.openxmlformats.org/officeDocument/2006/relationships/endnotes" Target="endnotes.xml"/><Relationship Id="rId3"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18CD839-904F-4CDB-A8C7-E342B3C00F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846</TotalTime>
  <Pages>62</Pages>
  <Words>26823</Words>
  <Characters>152892</Characters>
  <Application>Microsoft Office Word</Application>
  <DocSecurity>0</DocSecurity>
  <Lines>1274</Lines>
  <Paragraphs>358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179357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Bannova</dc:creator>
  <cp:lastModifiedBy>Татьяна В. Баннова</cp:lastModifiedBy>
  <cp:revision>100</cp:revision>
  <cp:lastPrinted>2016-06-14T08:32:00Z</cp:lastPrinted>
  <dcterms:created xsi:type="dcterms:W3CDTF">2016-06-17T09:50:00Z</dcterms:created>
  <dcterms:modified xsi:type="dcterms:W3CDTF">2016-08-15T08:52:00Z</dcterms:modified>
</cp:coreProperties>
</file>