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3A9D" w:rsidRDefault="00613A9D" w:rsidP="00303239">
      <w:pPr>
        <w:suppressAutoHyphens/>
        <w:spacing w:after="0" w:line="240" w:lineRule="auto"/>
        <w:ind w:left="6237"/>
        <w:rPr>
          <w:rFonts w:ascii="Times New Roman" w:eastAsia="Times New Roman" w:hAnsi="Times New Roman" w:cs="Times New Roman"/>
          <w:sz w:val="24"/>
          <w:szCs w:val="24"/>
          <w:lang w:eastAsia="ar-SA"/>
        </w:rPr>
      </w:pPr>
      <w:r w:rsidRPr="00613A9D">
        <w:rPr>
          <w:rFonts w:ascii="Times New Roman" w:eastAsia="Times New Roman" w:hAnsi="Times New Roman" w:cs="Times New Roman"/>
          <w:sz w:val="24"/>
          <w:szCs w:val="24"/>
          <w:lang w:eastAsia="ar-SA"/>
        </w:rPr>
        <w:t>УТВЕРЖДАЮ</w:t>
      </w:r>
    </w:p>
    <w:p w:rsidR="00613A9D" w:rsidRDefault="00613A9D" w:rsidP="00303239">
      <w:pPr>
        <w:suppressAutoHyphens/>
        <w:spacing w:after="0" w:line="240" w:lineRule="auto"/>
        <w:ind w:left="6237"/>
        <w:rPr>
          <w:rFonts w:ascii="Times New Roman" w:eastAsia="Times New Roman" w:hAnsi="Times New Roman" w:cs="Times New Roman"/>
          <w:sz w:val="24"/>
          <w:szCs w:val="24"/>
          <w:lang w:eastAsia="ar-SA"/>
        </w:rPr>
      </w:pPr>
      <w:r w:rsidRPr="00613A9D">
        <w:rPr>
          <w:rFonts w:ascii="Times New Roman" w:eastAsia="Times New Roman" w:hAnsi="Times New Roman" w:cs="Times New Roman"/>
          <w:sz w:val="24"/>
          <w:szCs w:val="24"/>
          <w:lang w:eastAsia="ar-SA"/>
        </w:rPr>
        <w:t xml:space="preserve">Генеральный директор                                                       </w:t>
      </w:r>
    </w:p>
    <w:p w:rsidR="00613A9D" w:rsidRDefault="00613A9D" w:rsidP="00303239">
      <w:pPr>
        <w:suppressAutoHyphens/>
        <w:spacing w:after="0" w:line="240" w:lineRule="auto"/>
        <w:ind w:left="6237"/>
        <w:rPr>
          <w:rFonts w:ascii="Times New Roman" w:eastAsia="Times New Roman" w:hAnsi="Times New Roman" w:cs="Times New Roman"/>
          <w:sz w:val="24"/>
          <w:szCs w:val="24"/>
          <w:lang w:eastAsia="ar-SA"/>
        </w:rPr>
      </w:pPr>
      <w:r w:rsidRPr="00613A9D">
        <w:rPr>
          <w:rFonts w:ascii="Times New Roman" w:eastAsia="Times New Roman" w:hAnsi="Times New Roman" w:cs="Times New Roman"/>
          <w:sz w:val="24"/>
          <w:szCs w:val="24"/>
          <w:lang w:eastAsia="ar-SA"/>
        </w:rPr>
        <w:t>акционерного общества  «</w:t>
      </w:r>
      <w:proofErr w:type="spellStart"/>
      <w:r w:rsidRPr="00613A9D">
        <w:rPr>
          <w:rFonts w:ascii="Times New Roman" w:eastAsia="Times New Roman" w:hAnsi="Times New Roman" w:cs="Times New Roman"/>
          <w:sz w:val="24"/>
          <w:szCs w:val="24"/>
          <w:lang w:eastAsia="ar-SA"/>
        </w:rPr>
        <w:t>Мурманэнергосбыт</w:t>
      </w:r>
      <w:proofErr w:type="spellEnd"/>
      <w:r w:rsidRPr="00613A9D">
        <w:rPr>
          <w:rFonts w:ascii="Times New Roman" w:eastAsia="Times New Roman" w:hAnsi="Times New Roman" w:cs="Times New Roman"/>
          <w:sz w:val="24"/>
          <w:szCs w:val="24"/>
          <w:lang w:eastAsia="ar-SA"/>
        </w:rPr>
        <w:t>»</w:t>
      </w:r>
    </w:p>
    <w:p w:rsidR="00613A9D" w:rsidRDefault="00613A9D" w:rsidP="00303239">
      <w:pPr>
        <w:suppressAutoHyphens/>
        <w:spacing w:after="0" w:line="240" w:lineRule="auto"/>
        <w:ind w:left="623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А.Ю. Филиппов</w:t>
      </w:r>
      <w:r w:rsidRPr="00613A9D">
        <w:rPr>
          <w:rFonts w:ascii="Times New Roman" w:eastAsia="Times New Roman" w:hAnsi="Times New Roman" w:cs="Times New Roman"/>
          <w:sz w:val="24"/>
          <w:szCs w:val="24"/>
          <w:lang w:eastAsia="ar-SA"/>
        </w:rPr>
        <w:t xml:space="preserve"> </w:t>
      </w:r>
    </w:p>
    <w:p w:rsidR="00244A6A" w:rsidRPr="002B1CA6" w:rsidRDefault="00613A9D" w:rsidP="00303239">
      <w:pPr>
        <w:suppressAutoHyphens/>
        <w:spacing w:after="0" w:line="240" w:lineRule="auto"/>
        <w:ind w:left="623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Приказ </w:t>
      </w:r>
      <w:r w:rsidRPr="00FF5EB9">
        <w:rPr>
          <w:rFonts w:ascii="Times New Roman" w:eastAsia="Times New Roman" w:hAnsi="Times New Roman" w:cs="Times New Roman"/>
          <w:sz w:val="24"/>
          <w:szCs w:val="24"/>
          <w:u w:val="single"/>
          <w:lang w:eastAsia="ar-SA"/>
        </w:rPr>
        <w:t xml:space="preserve">№ </w:t>
      </w:r>
      <w:r w:rsidR="009C762D">
        <w:rPr>
          <w:rFonts w:ascii="Times New Roman" w:eastAsia="Times New Roman" w:hAnsi="Times New Roman" w:cs="Times New Roman"/>
          <w:sz w:val="24"/>
          <w:szCs w:val="24"/>
          <w:u w:val="single"/>
          <w:lang w:eastAsia="ar-SA"/>
        </w:rPr>
        <w:t>256</w:t>
      </w:r>
      <w:r w:rsidR="00FF5EB9" w:rsidRPr="00FF5EB9">
        <w:rPr>
          <w:rFonts w:ascii="Times New Roman" w:eastAsia="Times New Roman" w:hAnsi="Times New Roman" w:cs="Times New Roman"/>
          <w:sz w:val="24"/>
          <w:szCs w:val="24"/>
          <w:u w:val="single"/>
          <w:lang w:eastAsia="ar-SA"/>
        </w:rPr>
        <w:t>-з</w:t>
      </w:r>
      <w:r w:rsidRPr="00B857F1">
        <w:rPr>
          <w:rFonts w:ascii="Times New Roman" w:eastAsia="Times New Roman" w:hAnsi="Times New Roman" w:cs="Times New Roman"/>
          <w:sz w:val="24"/>
          <w:szCs w:val="24"/>
          <w:lang w:eastAsia="ar-SA"/>
        </w:rPr>
        <w:t xml:space="preserve"> </w:t>
      </w:r>
      <w:r w:rsidR="009C762D">
        <w:rPr>
          <w:rFonts w:ascii="Times New Roman" w:eastAsia="Times New Roman" w:hAnsi="Times New Roman" w:cs="Times New Roman"/>
          <w:sz w:val="24"/>
          <w:szCs w:val="24"/>
          <w:lang w:eastAsia="ar-SA"/>
        </w:rPr>
        <w:t>от17</w:t>
      </w:r>
      <w:r w:rsidR="00303239" w:rsidRPr="00FF5EB9">
        <w:rPr>
          <w:rFonts w:ascii="Times New Roman" w:eastAsia="Times New Roman" w:hAnsi="Times New Roman" w:cs="Times New Roman"/>
          <w:sz w:val="24"/>
          <w:szCs w:val="24"/>
          <w:u w:val="single"/>
          <w:lang w:eastAsia="ar-SA"/>
        </w:rPr>
        <w:t xml:space="preserve"> июня 2016 г.</w:t>
      </w: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Default="00244A6A" w:rsidP="00244A6A">
      <w:pPr>
        <w:suppressAutoHyphens/>
        <w:jc w:val="center"/>
        <w:rPr>
          <w:rFonts w:ascii="Times New Roman" w:eastAsia="Calibri" w:hAnsi="Times New Roman" w:cs="Times New Roman"/>
          <w:b/>
          <w:sz w:val="28"/>
          <w:szCs w:val="28"/>
          <w:lang w:eastAsia="ar-SA"/>
        </w:rPr>
      </w:pPr>
      <w:r w:rsidRPr="00244A6A">
        <w:rPr>
          <w:rFonts w:ascii="Times New Roman" w:eastAsia="Calibri" w:hAnsi="Times New Roman" w:cs="Times New Roman"/>
          <w:b/>
          <w:sz w:val="28"/>
          <w:szCs w:val="28"/>
          <w:lang w:eastAsia="ar-SA"/>
        </w:rPr>
        <w:t>ДОКУМЕНТАЦИЯ</w:t>
      </w:r>
    </w:p>
    <w:p w:rsidR="00C04D13" w:rsidRPr="00244A6A" w:rsidRDefault="00C04D13" w:rsidP="00244A6A">
      <w:pPr>
        <w:suppressAutoHyphens/>
        <w:jc w:val="center"/>
        <w:rPr>
          <w:rFonts w:ascii="Times New Roman" w:eastAsia="Times New Roman" w:hAnsi="Times New Roman" w:cs="Times New Roman"/>
          <w:b/>
          <w:sz w:val="28"/>
          <w:szCs w:val="28"/>
          <w:lang w:eastAsia="ar-SA"/>
        </w:rPr>
      </w:pPr>
    </w:p>
    <w:p w:rsidR="007C6A91" w:rsidRPr="00EB22DE" w:rsidRDefault="00521006" w:rsidP="007C6A91">
      <w:pPr>
        <w:tabs>
          <w:tab w:val="left" w:pos="851"/>
        </w:tabs>
        <w:suppressAutoHyphens/>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b/>
          <w:sz w:val="28"/>
          <w:szCs w:val="28"/>
          <w:lang w:eastAsia="ar-SA"/>
        </w:rPr>
        <w:t xml:space="preserve">о проведении </w:t>
      </w:r>
      <w:r w:rsidRPr="00C04D13">
        <w:rPr>
          <w:rFonts w:ascii="Times New Roman" w:eastAsia="Times New Roman" w:hAnsi="Times New Roman" w:cs="Times New Roman"/>
          <w:b/>
          <w:sz w:val="28"/>
          <w:szCs w:val="28"/>
          <w:lang w:eastAsia="ar-SA"/>
        </w:rPr>
        <w:t xml:space="preserve"> запроса предложений </w:t>
      </w:r>
      <w:r w:rsidR="00E20B60" w:rsidRPr="00E20B60">
        <w:rPr>
          <w:rFonts w:ascii="Times New Roman" w:eastAsia="Times New Roman" w:hAnsi="Times New Roman" w:cs="Times New Roman"/>
          <w:b/>
          <w:sz w:val="28"/>
          <w:szCs w:val="28"/>
          <w:lang w:eastAsia="ar-SA"/>
        </w:rPr>
        <w:t xml:space="preserve">на право заключения договора на выполнение работ по ремонту дымовых труб (установка </w:t>
      </w:r>
      <w:proofErr w:type="spellStart"/>
      <w:r w:rsidR="00E20B60" w:rsidRPr="00E20B60">
        <w:rPr>
          <w:rFonts w:ascii="Times New Roman" w:eastAsia="Times New Roman" w:hAnsi="Times New Roman" w:cs="Times New Roman"/>
          <w:b/>
          <w:sz w:val="28"/>
          <w:szCs w:val="28"/>
          <w:lang w:eastAsia="ar-SA"/>
        </w:rPr>
        <w:t>молниезащиты</w:t>
      </w:r>
      <w:proofErr w:type="spellEnd"/>
      <w:r w:rsidR="00E20B60" w:rsidRPr="00E20B60">
        <w:rPr>
          <w:rFonts w:ascii="Times New Roman" w:eastAsia="Times New Roman" w:hAnsi="Times New Roman" w:cs="Times New Roman"/>
          <w:b/>
          <w:sz w:val="28"/>
          <w:szCs w:val="28"/>
          <w:lang w:eastAsia="ar-SA"/>
        </w:rPr>
        <w:t>, ремонт светофорных площадок и металлоконструкций)</w:t>
      </w: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192717" w:rsidRDefault="0019271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521006" w:rsidRPr="00244A6A" w:rsidRDefault="00521006"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664927" w:rsidRDefault="0066492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664927" w:rsidRPr="00244A6A" w:rsidRDefault="0066492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spacing w:val="-1"/>
          <w:sz w:val="24"/>
          <w:szCs w:val="24"/>
          <w:lang w:eastAsia="ar-SA"/>
        </w:rPr>
      </w:pP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pacing w:val="-1"/>
          <w:sz w:val="24"/>
          <w:szCs w:val="24"/>
          <w:lang w:eastAsia="ar-SA"/>
        </w:rPr>
        <w:t>г</w:t>
      </w:r>
      <w:r w:rsidRPr="00244A6A">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pacing w:val="-2"/>
          <w:sz w:val="24"/>
          <w:szCs w:val="24"/>
          <w:lang w:eastAsia="ar-SA"/>
        </w:rPr>
        <w:t xml:space="preserve"> </w:t>
      </w:r>
      <w:r w:rsidRPr="00244A6A">
        <w:rPr>
          <w:rFonts w:ascii="Times New Roman" w:eastAsia="Times New Roman" w:hAnsi="Times New Roman" w:cs="Times New Roman"/>
          <w:spacing w:val="5"/>
          <w:sz w:val="24"/>
          <w:szCs w:val="24"/>
          <w:lang w:eastAsia="ar-SA"/>
        </w:rPr>
        <w:t>М</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2"/>
          <w:sz w:val="24"/>
          <w:szCs w:val="24"/>
          <w:lang w:eastAsia="ar-SA"/>
        </w:rPr>
        <w:t>р</w:t>
      </w:r>
      <w:r w:rsidRPr="00244A6A">
        <w:rPr>
          <w:rFonts w:ascii="Times New Roman" w:eastAsia="Times New Roman" w:hAnsi="Times New Roman" w:cs="Times New Roman"/>
          <w:spacing w:val="-1"/>
          <w:sz w:val="24"/>
          <w:szCs w:val="24"/>
          <w:lang w:eastAsia="ar-SA"/>
        </w:rPr>
        <w:t>м</w:t>
      </w:r>
      <w:r w:rsidRPr="00244A6A">
        <w:rPr>
          <w:rFonts w:ascii="Times New Roman" w:eastAsia="Times New Roman" w:hAnsi="Times New Roman" w:cs="Times New Roman"/>
          <w:sz w:val="24"/>
          <w:szCs w:val="24"/>
          <w:lang w:eastAsia="ar-SA"/>
        </w:rPr>
        <w:t>а</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3"/>
          <w:sz w:val="24"/>
          <w:szCs w:val="24"/>
          <w:lang w:eastAsia="ar-SA"/>
        </w:rPr>
        <w:t>с</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pacing w:val="-12"/>
          <w:sz w:val="24"/>
          <w:szCs w:val="24"/>
          <w:lang w:eastAsia="ar-SA"/>
        </w:rPr>
        <w:t xml:space="preserve"> </w:t>
      </w: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b/>
          <w:iCs/>
          <w:sz w:val="24"/>
          <w:szCs w:val="24"/>
          <w:lang w:eastAsia="ar-SA"/>
        </w:rPr>
      </w:pPr>
      <w:r w:rsidRPr="00244A6A">
        <w:rPr>
          <w:rFonts w:ascii="Times New Roman" w:eastAsia="Times New Roman" w:hAnsi="Times New Roman" w:cs="Times New Roman"/>
          <w:sz w:val="24"/>
          <w:szCs w:val="24"/>
          <w:lang w:eastAsia="ar-SA"/>
        </w:rPr>
        <w:t>201</w:t>
      </w:r>
      <w:r w:rsidR="00521006">
        <w:rPr>
          <w:rFonts w:ascii="Times New Roman" w:eastAsia="Times New Roman" w:hAnsi="Times New Roman" w:cs="Times New Roman"/>
          <w:sz w:val="24"/>
          <w:szCs w:val="24"/>
          <w:lang w:eastAsia="ar-SA"/>
        </w:rPr>
        <w:t>6</w:t>
      </w:r>
      <w:r w:rsidRPr="00244A6A">
        <w:rPr>
          <w:rFonts w:ascii="Times New Roman" w:eastAsia="Times New Roman" w:hAnsi="Times New Roman" w:cs="Times New Roman"/>
          <w:spacing w:val="-3"/>
          <w:sz w:val="24"/>
          <w:szCs w:val="24"/>
          <w:lang w:eastAsia="ar-SA"/>
        </w:rPr>
        <w:t xml:space="preserve"> </w:t>
      </w:r>
      <w:r w:rsidRPr="00244A6A">
        <w:rPr>
          <w:rFonts w:ascii="Times New Roman" w:eastAsia="Times New Roman" w:hAnsi="Times New Roman" w:cs="Times New Roman"/>
          <w:spacing w:val="-1"/>
          <w:w w:val="99"/>
          <w:sz w:val="24"/>
          <w:szCs w:val="24"/>
          <w:lang w:eastAsia="ar-SA"/>
        </w:rPr>
        <w:t>г.</w:t>
      </w:r>
    </w:p>
    <w:p w:rsidR="00244A6A" w:rsidRPr="00244A6A" w:rsidRDefault="00244A6A" w:rsidP="00244A6A">
      <w:pPr>
        <w:suppressAutoHyphens/>
        <w:rPr>
          <w:rFonts w:ascii="Calibri" w:eastAsia="Calibri" w:hAnsi="Calibri" w:cs="Times New Roman"/>
          <w:lang w:eastAsia="ar-SA"/>
        </w:rPr>
        <w:sectPr w:rsidR="00244A6A" w:rsidRPr="00244A6A" w:rsidSect="00DF2787">
          <w:headerReference w:type="default" r:id="rId9"/>
          <w:footerReference w:type="default" r:id="rId10"/>
          <w:pgSz w:w="11906" w:h="16838"/>
          <w:pgMar w:top="1134" w:right="567" w:bottom="1134" w:left="1418" w:header="720" w:footer="567" w:gutter="0"/>
          <w:cols w:space="720"/>
          <w:titlePg/>
          <w:docGrid w:linePitch="600" w:charSpace="36864"/>
        </w:sectPr>
      </w:pPr>
    </w:p>
    <w:p w:rsidR="00244A6A" w:rsidRPr="00A3108C" w:rsidRDefault="00244A6A" w:rsidP="005F3D0B">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0" w:name="_Toc453944603"/>
      <w:r w:rsidRPr="00A3108C">
        <w:rPr>
          <w:rFonts w:ascii="Times New Roman" w:eastAsia="Times New Roman" w:hAnsi="Times New Roman" w:cs="Times New Roman"/>
          <w:b/>
          <w:iCs/>
          <w:sz w:val="24"/>
          <w:szCs w:val="24"/>
          <w:lang w:val="x-none" w:eastAsia="ar-SA"/>
        </w:rPr>
        <w:lastRenderedPageBreak/>
        <w:t>Информационная карта</w:t>
      </w:r>
      <w:bookmarkEnd w:id="0"/>
    </w:p>
    <w:p w:rsidR="00BC518D" w:rsidRPr="00BC518D" w:rsidRDefault="009F5839" w:rsidP="00BC518D">
      <w:pPr>
        <w:tabs>
          <w:tab w:val="left" w:pos="851"/>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о проведении </w:t>
      </w:r>
      <w:r w:rsidRPr="009F2BA7">
        <w:rPr>
          <w:rFonts w:ascii="Times New Roman" w:eastAsia="Times New Roman" w:hAnsi="Times New Roman" w:cs="Times New Roman"/>
          <w:b/>
          <w:sz w:val="24"/>
          <w:szCs w:val="24"/>
          <w:lang w:eastAsia="ar-SA"/>
        </w:rPr>
        <w:t xml:space="preserve">запроса предложений </w:t>
      </w:r>
      <w:r w:rsidR="00E20B60" w:rsidRPr="00E20B60">
        <w:rPr>
          <w:rFonts w:ascii="Times New Roman" w:eastAsia="Times New Roman" w:hAnsi="Times New Roman" w:cs="Times New Roman"/>
          <w:b/>
          <w:sz w:val="24"/>
          <w:szCs w:val="24"/>
          <w:lang w:eastAsia="ar-SA"/>
        </w:rPr>
        <w:t xml:space="preserve">на право заключения договора на выполнение работ по ремонту дымовых труб (установка </w:t>
      </w:r>
      <w:proofErr w:type="spellStart"/>
      <w:r w:rsidR="00E20B60" w:rsidRPr="00E20B60">
        <w:rPr>
          <w:rFonts w:ascii="Times New Roman" w:eastAsia="Times New Roman" w:hAnsi="Times New Roman" w:cs="Times New Roman"/>
          <w:b/>
          <w:sz w:val="24"/>
          <w:szCs w:val="24"/>
          <w:lang w:eastAsia="ar-SA"/>
        </w:rPr>
        <w:t>молниезащиты</w:t>
      </w:r>
      <w:proofErr w:type="spellEnd"/>
      <w:r w:rsidR="00E20B60" w:rsidRPr="00E20B60">
        <w:rPr>
          <w:rFonts w:ascii="Times New Roman" w:eastAsia="Times New Roman" w:hAnsi="Times New Roman" w:cs="Times New Roman"/>
          <w:b/>
          <w:sz w:val="24"/>
          <w:szCs w:val="24"/>
          <w:lang w:eastAsia="ar-SA"/>
        </w:rPr>
        <w:t>, ремонт светофорных площадок и металлоконструкций)</w:t>
      </w:r>
    </w:p>
    <w:p w:rsidR="00DC1A35" w:rsidRDefault="00DC1A35" w:rsidP="00422FA3">
      <w:pPr>
        <w:tabs>
          <w:tab w:val="left" w:pos="851"/>
        </w:tabs>
        <w:suppressAutoHyphens/>
        <w:spacing w:after="0" w:line="240" w:lineRule="auto"/>
        <w:jc w:val="center"/>
        <w:rPr>
          <w:rFonts w:ascii="Times New Roman" w:eastAsia="Times New Roman" w:hAnsi="Times New Roman" w:cs="Times New Roman"/>
          <w:iCs/>
          <w:sz w:val="24"/>
          <w:szCs w:val="24"/>
          <w:lang w:eastAsia="ar-SA"/>
        </w:rPr>
      </w:pPr>
    </w:p>
    <w:p w:rsidR="00244A6A" w:rsidRPr="009F5839" w:rsidRDefault="00244A6A" w:rsidP="003C5345">
      <w:pPr>
        <w:pStyle w:val="afffa"/>
        <w:numPr>
          <w:ilvl w:val="0"/>
          <w:numId w:val="36"/>
        </w:numPr>
        <w:tabs>
          <w:tab w:val="left" w:pos="6987"/>
        </w:tabs>
        <w:spacing w:after="0" w:line="240" w:lineRule="auto"/>
        <w:jc w:val="both"/>
        <w:rPr>
          <w:rFonts w:ascii="Times New Roman" w:eastAsia="Times New Roman" w:hAnsi="Times New Roman"/>
          <w:sz w:val="24"/>
          <w:szCs w:val="24"/>
        </w:rPr>
      </w:pPr>
      <w:r w:rsidRPr="009F5839">
        <w:rPr>
          <w:rFonts w:ascii="Times New Roman" w:eastAsia="Times New Roman" w:hAnsi="Times New Roman"/>
          <w:b/>
          <w:sz w:val="24"/>
          <w:szCs w:val="24"/>
        </w:rPr>
        <w:t>Способ проведения закупки:</w:t>
      </w:r>
      <w:r w:rsidRPr="009F5839">
        <w:rPr>
          <w:rFonts w:ascii="Times New Roman" w:eastAsia="Times New Roman" w:hAnsi="Times New Roman"/>
          <w:sz w:val="24"/>
          <w:szCs w:val="24"/>
        </w:rPr>
        <w:t xml:space="preserve"> запрос предложений</w:t>
      </w:r>
      <w:r w:rsidR="00C04D13" w:rsidRPr="009F5839">
        <w:rPr>
          <w:rFonts w:ascii="Times New Roman" w:eastAsia="Times New Roman" w:hAnsi="Times New Roman"/>
          <w:sz w:val="24"/>
          <w:szCs w:val="24"/>
        </w:rPr>
        <w:t>.</w:t>
      </w:r>
    </w:p>
    <w:p w:rsidR="009F5839" w:rsidRDefault="009F5839" w:rsidP="00BC7445">
      <w:pPr>
        <w:tabs>
          <w:tab w:val="left" w:pos="6987"/>
        </w:tabs>
        <w:suppressAutoHyphens/>
        <w:spacing w:after="0" w:line="240" w:lineRule="auto"/>
        <w:jc w:val="both"/>
        <w:rPr>
          <w:rFonts w:ascii="Times New Roman" w:eastAsia="Times New Roman" w:hAnsi="Times New Roman" w:cs="Times New Roman"/>
          <w:b/>
          <w:sz w:val="24"/>
          <w:szCs w:val="24"/>
          <w:lang w:eastAsia="ar-SA"/>
        </w:rPr>
      </w:pPr>
    </w:p>
    <w:p w:rsidR="00244A6A" w:rsidRPr="00244A6A" w:rsidRDefault="00BC7445"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w:t>
      </w:r>
      <w:r w:rsidR="00244A6A" w:rsidRPr="00244A6A">
        <w:rPr>
          <w:rFonts w:ascii="Times New Roman" w:eastAsia="Times New Roman" w:hAnsi="Times New Roman" w:cs="Times New Roman"/>
          <w:b/>
          <w:sz w:val="24"/>
          <w:szCs w:val="24"/>
          <w:lang w:eastAsia="ar-SA"/>
        </w:rPr>
        <w:t>2. Сведения о Заказчике проведения закупки.</w:t>
      </w:r>
      <w:r w:rsidR="00244A6A" w:rsidRPr="00244A6A">
        <w:rPr>
          <w:rFonts w:ascii="Times New Roman" w:eastAsia="Times New Roman" w:hAnsi="Times New Roman" w:cs="Times New Roman"/>
          <w:sz w:val="24"/>
          <w:szCs w:val="24"/>
          <w:lang w:eastAsia="ar-SA"/>
        </w:rPr>
        <w:t xml:space="preserve">  </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2.1</w:t>
      </w:r>
      <w:r w:rsidRPr="00244A6A">
        <w:rPr>
          <w:rFonts w:ascii="Times New Roman" w:eastAsia="Times New Roman" w:hAnsi="Times New Roman" w:cs="Times New Roman"/>
          <w:sz w:val="24"/>
          <w:szCs w:val="24"/>
          <w:lang w:eastAsia="ar-SA"/>
        </w:rPr>
        <w:t xml:space="preserve">. </w:t>
      </w:r>
      <w:r w:rsidR="009F5839" w:rsidRPr="00B728D9">
        <w:rPr>
          <w:rFonts w:ascii="Times New Roman" w:eastAsia="Times New Roman" w:hAnsi="Times New Roman" w:cs="Times New Roman"/>
          <w:b/>
          <w:sz w:val="24"/>
          <w:szCs w:val="24"/>
          <w:lang w:eastAsia="ar-SA"/>
        </w:rPr>
        <w:t>Наименование:</w:t>
      </w:r>
      <w:r w:rsidR="009F5839" w:rsidRPr="00244A6A">
        <w:rPr>
          <w:rFonts w:ascii="Times New Roman" w:eastAsia="Times New Roman" w:hAnsi="Times New Roman" w:cs="Times New Roman"/>
          <w:sz w:val="24"/>
          <w:szCs w:val="24"/>
          <w:lang w:eastAsia="ar-SA"/>
        </w:rPr>
        <w:t xml:space="preserve"> </w:t>
      </w:r>
      <w:r w:rsidR="009F5839">
        <w:rPr>
          <w:rFonts w:ascii="Times New Roman" w:eastAsia="Times New Roman" w:hAnsi="Times New Roman" w:cs="Times New Roman"/>
          <w:sz w:val="24"/>
          <w:szCs w:val="24"/>
          <w:lang w:eastAsia="ar-SA"/>
        </w:rPr>
        <w:t>А</w:t>
      </w:r>
      <w:r w:rsidR="009F5839" w:rsidRPr="00244A6A">
        <w:rPr>
          <w:rFonts w:ascii="Times New Roman" w:eastAsia="Times New Roman" w:hAnsi="Times New Roman" w:cs="Times New Roman"/>
          <w:sz w:val="24"/>
          <w:szCs w:val="24"/>
          <w:lang w:eastAsia="ar-SA"/>
        </w:rPr>
        <w:t>кционерное о</w:t>
      </w:r>
      <w:r w:rsidR="009F5839">
        <w:rPr>
          <w:rFonts w:ascii="Times New Roman" w:eastAsia="Times New Roman" w:hAnsi="Times New Roman" w:cs="Times New Roman"/>
          <w:sz w:val="24"/>
          <w:szCs w:val="24"/>
          <w:lang w:eastAsia="ar-SA"/>
        </w:rPr>
        <w:t>бщество «</w:t>
      </w:r>
      <w:proofErr w:type="spellStart"/>
      <w:r w:rsidR="009F5839">
        <w:rPr>
          <w:rFonts w:ascii="Times New Roman" w:eastAsia="Times New Roman" w:hAnsi="Times New Roman" w:cs="Times New Roman"/>
          <w:sz w:val="24"/>
          <w:szCs w:val="24"/>
          <w:lang w:eastAsia="ar-SA"/>
        </w:rPr>
        <w:t>Мурманэнергосбыт</w:t>
      </w:r>
      <w:proofErr w:type="spellEnd"/>
      <w:r w:rsidR="009F5839">
        <w:rPr>
          <w:rFonts w:ascii="Times New Roman" w:eastAsia="Times New Roman" w:hAnsi="Times New Roman" w:cs="Times New Roman"/>
          <w:sz w:val="24"/>
          <w:szCs w:val="24"/>
          <w:lang w:eastAsia="ar-SA"/>
        </w:rPr>
        <w:t>» (АО «МЭС</w:t>
      </w:r>
      <w:r w:rsidR="009F5839" w:rsidRPr="00244A6A">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2.2.</w:t>
      </w:r>
      <w:r w:rsidRPr="00244A6A">
        <w:rPr>
          <w:rFonts w:ascii="Times New Roman" w:eastAsia="Times New Roman" w:hAnsi="Times New Roman" w:cs="Times New Roman"/>
          <w:sz w:val="24"/>
          <w:szCs w:val="24"/>
          <w:lang w:eastAsia="ar-SA"/>
        </w:rPr>
        <w:t xml:space="preserve"> </w:t>
      </w:r>
      <w:r w:rsidRPr="009F5839">
        <w:rPr>
          <w:rFonts w:ascii="Times New Roman" w:eastAsia="Times New Roman" w:hAnsi="Times New Roman" w:cs="Times New Roman"/>
          <w:b/>
          <w:sz w:val="24"/>
          <w:szCs w:val="24"/>
          <w:lang w:eastAsia="ar-SA"/>
        </w:rPr>
        <w:t>Место нахождения:</w:t>
      </w:r>
      <w:r w:rsidRPr="00244A6A">
        <w:rPr>
          <w:rFonts w:ascii="Times New Roman" w:eastAsia="Times New Roman" w:hAnsi="Times New Roman" w:cs="Times New Roman"/>
          <w:sz w:val="24"/>
          <w:szCs w:val="24"/>
          <w:lang w:eastAsia="ar-SA"/>
        </w:rPr>
        <w:t xml:space="preserve"> 183034, г. Мурманск, ул. Свердлова, д. 39.</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2.3.</w:t>
      </w:r>
      <w:r w:rsidRPr="00244A6A">
        <w:rPr>
          <w:rFonts w:ascii="Times New Roman" w:eastAsia="Times New Roman" w:hAnsi="Times New Roman" w:cs="Times New Roman"/>
          <w:sz w:val="24"/>
          <w:szCs w:val="24"/>
          <w:lang w:eastAsia="ar-SA"/>
        </w:rPr>
        <w:t xml:space="preserve"> </w:t>
      </w:r>
      <w:proofErr w:type="gramStart"/>
      <w:r w:rsidR="009F5839" w:rsidRPr="00B728D9">
        <w:rPr>
          <w:rFonts w:ascii="Times New Roman" w:eastAsia="Times New Roman" w:hAnsi="Times New Roman" w:cs="Times New Roman"/>
          <w:b/>
          <w:sz w:val="24"/>
          <w:szCs w:val="24"/>
          <w:lang w:eastAsia="ar-SA"/>
        </w:rPr>
        <w:t>Адрес предоставления</w:t>
      </w:r>
      <w:r w:rsidR="009F5839" w:rsidRPr="00244A6A">
        <w:rPr>
          <w:rFonts w:ascii="Times New Roman" w:eastAsia="Times New Roman" w:hAnsi="Times New Roman" w:cs="Times New Roman"/>
          <w:sz w:val="24"/>
          <w:szCs w:val="24"/>
          <w:lang w:eastAsia="ar-SA"/>
        </w:rPr>
        <w:t xml:space="preserve"> </w:t>
      </w:r>
      <w:r w:rsidR="009F5839" w:rsidRPr="00D64217">
        <w:rPr>
          <w:rFonts w:ascii="Times New Roman" w:eastAsia="Times New Roman" w:hAnsi="Times New Roman" w:cs="Times New Roman"/>
          <w:b/>
          <w:sz w:val="24"/>
          <w:szCs w:val="24"/>
          <w:lang w:eastAsia="ar-SA"/>
        </w:rPr>
        <w:t>заявок на участие:</w:t>
      </w:r>
      <w:r w:rsidR="009F5839" w:rsidRPr="00244A6A">
        <w:rPr>
          <w:rFonts w:ascii="Times New Roman" w:eastAsia="Times New Roman" w:hAnsi="Times New Roman" w:cs="Times New Roman"/>
          <w:sz w:val="24"/>
          <w:szCs w:val="24"/>
          <w:lang w:eastAsia="ar-SA"/>
        </w:rPr>
        <w:t xml:space="preserve"> 183034, г. Мурманск, ул. Промы</w:t>
      </w:r>
      <w:r w:rsidR="009F5839">
        <w:rPr>
          <w:rFonts w:ascii="Times New Roman" w:eastAsia="Times New Roman" w:hAnsi="Times New Roman" w:cs="Times New Roman"/>
          <w:sz w:val="24"/>
          <w:szCs w:val="24"/>
          <w:lang w:eastAsia="ar-SA"/>
        </w:rPr>
        <w:t xml:space="preserve">шленная, д. 15, </w:t>
      </w:r>
      <w:proofErr w:type="spellStart"/>
      <w:r w:rsidR="009F5839" w:rsidRPr="00455F77">
        <w:rPr>
          <w:rFonts w:ascii="Times New Roman" w:eastAsia="Times New Roman" w:hAnsi="Times New Roman" w:cs="Times New Roman"/>
          <w:sz w:val="24"/>
          <w:szCs w:val="24"/>
          <w:lang w:eastAsia="ar-SA"/>
        </w:rPr>
        <w:t>каб</w:t>
      </w:r>
      <w:proofErr w:type="spellEnd"/>
      <w:r w:rsidR="009F5839" w:rsidRPr="00455F77">
        <w:rPr>
          <w:rFonts w:ascii="Times New Roman" w:eastAsia="Times New Roman" w:hAnsi="Times New Roman" w:cs="Times New Roman"/>
          <w:sz w:val="24"/>
          <w:szCs w:val="24"/>
          <w:lang w:eastAsia="ar-SA"/>
        </w:rPr>
        <w:t xml:space="preserve">. </w:t>
      </w:r>
      <w:r w:rsidR="009F5839">
        <w:rPr>
          <w:rFonts w:ascii="Times New Roman" w:eastAsia="Times New Roman" w:hAnsi="Times New Roman" w:cs="Times New Roman"/>
          <w:sz w:val="24"/>
          <w:szCs w:val="24"/>
          <w:lang w:eastAsia="ar-SA"/>
        </w:rPr>
        <w:t>15</w:t>
      </w:r>
      <w:r w:rsidR="009F5839" w:rsidRPr="00455F77">
        <w:rPr>
          <w:rFonts w:ascii="Times New Roman" w:eastAsia="Times New Roman" w:hAnsi="Times New Roman" w:cs="Times New Roman"/>
          <w:sz w:val="24"/>
          <w:szCs w:val="24"/>
          <w:lang w:eastAsia="ar-SA"/>
        </w:rPr>
        <w:t xml:space="preserve"> </w:t>
      </w:r>
      <w:r w:rsidR="009F5839" w:rsidRPr="00455F77">
        <w:rPr>
          <w:rFonts w:ascii="Times New Roman" w:hAnsi="Times New Roman" w:cs="Times New Roman"/>
          <w:sz w:val="24"/>
          <w:szCs w:val="24"/>
        </w:rPr>
        <w:t>(Центральное КПП - № 1 заезд со стороны ул. Свердлова, при себе иметь документ удостоверяющий личность)</w:t>
      </w:r>
      <w:r w:rsidR="009F5839" w:rsidRPr="00455F77">
        <w:rPr>
          <w:rFonts w:ascii="Times New Roman" w:eastAsia="Times New Roman" w:hAnsi="Times New Roman" w:cs="Times New Roman"/>
          <w:sz w:val="24"/>
          <w:szCs w:val="24"/>
          <w:lang w:eastAsia="ar-SA"/>
        </w:rPr>
        <w:t>.</w:t>
      </w:r>
      <w:proofErr w:type="gramEnd"/>
    </w:p>
    <w:p w:rsidR="00244A6A" w:rsidRPr="00244A6A" w:rsidRDefault="00BC7445"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w:t>
      </w:r>
      <w:r w:rsidR="00244A6A" w:rsidRPr="00BC7445">
        <w:rPr>
          <w:rFonts w:ascii="Times New Roman" w:eastAsia="Times New Roman" w:hAnsi="Times New Roman" w:cs="Times New Roman"/>
          <w:b/>
          <w:sz w:val="24"/>
          <w:szCs w:val="24"/>
          <w:lang w:eastAsia="ar-SA"/>
        </w:rPr>
        <w:t>2.4.</w:t>
      </w:r>
      <w:r w:rsidR="00244A6A" w:rsidRPr="00244A6A">
        <w:rPr>
          <w:rFonts w:ascii="Times New Roman" w:eastAsia="Times New Roman" w:hAnsi="Times New Roman" w:cs="Times New Roman"/>
          <w:sz w:val="24"/>
          <w:szCs w:val="24"/>
          <w:lang w:eastAsia="ar-SA"/>
        </w:rPr>
        <w:t xml:space="preserve"> Телефон: </w:t>
      </w:r>
      <w:r w:rsidR="005F5B50" w:rsidRPr="005F5B50">
        <w:rPr>
          <w:rFonts w:ascii="Times New Roman" w:eastAsia="Times New Roman" w:hAnsi="Times New Roman" w:cs="Times New Roman"/>
          <w:sz w:val="24"/>
          <w:szCs w:val="24"/>
          <w:lang w:eastAsia="ar-SA"/>
        </w:rPr>
        <w:t xml:space="preserve">8(8152) 68 62 57 доб. </w:t>
      </w:r>
      <w:r w:rsidR="00E20B60">
        <w:rPr>
          <w:rFonts w:ascii="Times New Roman" w:eastAsia="Times New Roman" w:hAnsi="Times New Roman" w:cs="Times New Roman"/>
          <w:sz w:val="24"/>
          <w:szCs w:val="24"/>
          <w:lang w:eastAsia="ar-SA"/>
        </w:rPr>
        <w:t>521</w:t>
      </w:r>
      <w:r w:rsidR="005F5B50" w:rsidRPr="005F5B50">
        <w:rPr>
          <w:rFonts w:ascii="Times New Roman" w:eastAsia="Times New Roman" w:hAnsi="Times New Roman" w:cs="Times New Roman"/>
          <w:sz w:val="24"/>
          <w:szCs w:val="24"/>
          <w:lang w:eastAsia="ar-SA"/>
        </w:rPr>
        <w:t>; 8 (953) 753 06 95</w:t>
      </w:r>
      <w:r w:rsidR="00244A6A" w:rsidRPr="00244A6A">
        <w:rPr>
          <w:rFonts w:ascii="Times New Roman" w:eastAsia="Times New Roman" w:hAnsi="Times New Roman" w:cs="Times New Roman"/>
          <w:sz w:val="24"/>
          <w:szCs w:val="24"/>
          <w:lang w:eastAsia="ar-SA"/>
        </w:rPr>
        <w:t>.</w:t>
      </w:r>
    </w:p>
    <w:p w:rsidR="009F5839" w:rsidRPr="0094304A" w:rsidRDefault="00BC7445" w:rsidP="00BC7445">
      <w:pPr>
        <w:tabs>
          <w:tab w:val="left" w:pos="6987"/>
        </w:tabs>
        <w:suppressAutoHyphens/>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ar-SA"/>
        </w:rPr>
        <w:t xml:space="preserve">         </w:t>
      </w:r>
      <w:r w:rsidR="00244A6A" w:rsidRPr="00F269FF">
        <w:rPr>
          <w:rFonts w:ascii="Times New Roman" w:eastAsia="Times New Roman" w:hAnsi="Times New Roman" w:cs="Times New Roman"/>
          <w:b/>
          <w:sz w:val="24"/>
          <w:szCs w:val="24"/>
          <w:lang w:eastAsia="ar-SA"/>
        </w:rPr>
        <w:t>2.5</w:t>
      </w:r>
      <w:r w:rsidR="00244A6A" w:rsidRPr="00F269FF">
        <w:rPr>
          <w:rFonts w:ascii="Times New Roman" w:eastAsia="Times New Roman" w:hAnsi="Times New Roman" w:cs="Times New Roman"/>
          <w:sz w:val="24"/>
          <w:szCs w:val="24"/>
          <w:lang w:eastAsia="ar-SA"/>
        </w:rPr>
        <w:t xml:space="preserve">. </w:t>
      </w:r>
      <w:proofErr w:type="gramStart"/>
      <w:r w:rsidR="00244A6A" w:rsidRPr="00244A6A">
        <w:rPr>
          <w:rFonts w:ascii="Times New Roman" w:eastAsia="Times New Roman" w:hAnsi="Times New Roman" w:cs="Times New Roman"/>
          <w:sz w:val="24"/>
          <w:szCs w:val="24"/>
          <w:lang w:eastAsia="ar-SA"/>
        </w:rPr>
        <w:t>Е</w:t>
      </w:r>
      <w:proofErr w:type="gramEnd"/>
      <w:r w:rsidR="00244A6A" w:rsidRPr="00F269FF">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val="en-US" w:eastAsia="ar-SA"/>
        </w:rPr>
        <w:t>mail</w:t>
      </w:r>
      <w:r w:rsidR="00244A6A" w:rsidRPr="00F269FF">
        <w:rPr>
          <w:rFonts w:ascii="Times New Roman" w:eastAsia="Times New Roman" w:hAnsi="Times New Roman" w:cs="Times New Roman"/>
          <w:sz w:val="24"/>
          <w:szCs w:val="24"/>
          <w:lang w:eastAsia="ar-SA"/>
        </w:rPr>
        <w:t xml:space="preserve">: </w:t>
      </w:r>
      <w:hyperlink r:id="rId11" w:history="1">
        <w:r w:rsidR="00E20B60" w:rsidRPr="00DA4B1C">
          <w:rPr>
            <w:rStyle w:val="af"/>
            <w:rFonts w:ascii="Times New Roman" w:hAnsi="Times New Roman" w:cs="Times New Roman"/>
            <w:sz w:val="24"/>
            <w:szCs w:val="24"/>
            <w:lang w:val="en-US"/>
          </w:rPr>
          <w:t>bannovatv</w:t>
        </w:r>
        <w:r w:rsidR="00E20B60" w:rsidRPr="00DA4B1C">
          <w:rPr>
            <w:rStyle w:val="af"/>
            <w:rFonts w:ascii="Times New Roman" w:hAnsi="Times New Roman" w:cs="Times New Roman"/>
            <w:sz w:val="24"/>
            <w:szCs w:val="24"/>
          </w:rPr>
          <w:t>@mures.ru</w:t>
        </w:r>
      </w:hyperlink>
    </w:p>
    <w:p w:rsidR="0094304A" w:rsidRPr="00F269FF" w:rsidRDefault="0094304A" w:rsidP="00BC7445">
      <w:pPr>
        <w:tabs>
          <w:tab w:val="left" w:pos="6987"/>
        </w:tabs>
        <w:suppressAutoHyphens/>
        <w:spacing w:after="0" w:line="240" w:lineRule="auto"/>
        <w:jc w:val="both"/>
        <w:rPr>
          <w:rFonts w:ascii="Times New Roman" w:eastAsia="Times New Roman" w:hAnsi="Times New Roman" w:cs="Times New Roman"/>
          <w:b/>
          <w:sz w:val="24"/>
          <w:szCs w:val="24"/>
          <w:lang w:eastAsia="ar-SA"/>
        </w:rPr>
      </w:pPr>
    </w:p>
    <w:p w:rsidR="00244A6A" w:rsidRPr="00C47D8E"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C47D8E">
        <w:rPr>
          <w:rFonts w:ascii="Times New Roman" w:eastAsia="Times New Roman" w:hAnsi="Times New Roman" w:cs="Times New Roman"/>
          <w:b/>
          <w:sz w:val="24"/>
          <w:szCs w:val="24"/>
          <w:lang w:eastAsia="ar-SA"/>
        </w:rPr>
        <w:t xml:space="preserve">3. Предмет запроса предложений: </w:t>
      </w:r>
    </w:p>
    <w:p w:rsidR="00E20B60" w:rsidRPr="00E20B60" w:rsidRDefault="00E20B60" w:rsidP="00E20B60">
      <w:pPr>
        <w:tabs>
          <w:tab w:val="left" w:pos="6987"/>
        </w:tabs>
        <w:autoSpaceDE w:val="0"/>
        <w:autoSpaceDN w:val="0"/>
        <w:adjustRightInd w:val="0"/>
        <w:spacing w:after="0"/>
        <w:ind w:firstLine="567"/>
        <w:jc w:val="both"/>
        <w:rPr>
          <w:rFonts w:ascii="Times New Roman" w:eastAsia="Times New Roman" w:hAnsi="Times New Roman" w:cs="Times New Roman"/>
          <w:bCs/>
          <w:sz w:val="24"/>
          <w:szCs w:val="24"/>
          <w:lang w:eastAsia="ru-RU"/>
        </w:rPr>
      </w:pPr>
      <w:r w:rsidRPr="00E20B60">
        <w:rPr>
          <w:rFonts w:ascii="Times New Roman" w:eastAsia="Times New Roman" w:hAnsi="Times New Roman" w:cs="Times New Roman"/>
          <w:b/>
          <w:bCs/>
          <w:sz w:val="24"/>
          <w:szCs w:val="24"/>
          <w:lang w:eastAsia="ru-RU"/>
        </w:rPr>
        <w:t xml:space="preserve">3.1. Предмет договора: </w:t>
      </w:r>
      <w:r w:rsidRPr="00E20B60">
        <w:rPr>
          <w:rFonts w:ascii="Times New Roman" w:eastAsia="Times New Roman" w:hAnsi="Times New Roman" w:cs="Times New Roman"/>
          <w:sz w:val="24"/>
          <w:szCs w:val="24"/>
          <w:lang w:eastAsia="ru-RU"/>
        </w:rPr>
        <w:t xml:space="preserve">выполнение работ по </w:t>
      </w:r>
      <w:r w:rsidRPr="00E20B60">
        <w:rPr>
          <w:rFonts w:ascii="Times New Roman" w:eastAsia="Times New Roman" w:hAnsi="Times New Roman" w:cs="Times New Roman"/>
          <w:sz w:val="24"/>
          <w:szCs w:val="24"/>
        </w:rPr>
        <w:t xml:space="preserve">ремонту дымовых труб (установка </w:t>
      </w:r>
      <w:proofErr w:type="spellStart"/>
      <w:r w:rsidRPr="00E20B60">
        <w:rPr>
          <w:rFonts w:ascii="Times New Roman" w:eastAsia="Times New Roman" w:hAnsi="Times New Roman" w:cs="Times New Roman"/>
          <w:sz w:val="24"/>
          <w:szCs w:val="24"/>
        </w:rPr>
        <w:t>молниезащиты</w:t>
      </w:r>
      <w:proofErr w:type="spellEnd"/>
      <w:r w:rsidRPr="00E20B60">
        <w:rPr>
          <w:rFonts w:ascii="Times New Roman" w:eastAsia="Times New Roman" w:hAnsi="Times New Roman" w:cs="Times New Roman"/>
          <w:sz w:val="24"/>
          <w:szCs w:val="24"/>
        </w:rPr>
        <w:t>, ремонт светофорных</w:t>
      </w:r>
      <w:r w:rsidR="009240AF">
        <w:rPr>
          <w:rFonts w:ascii="Times New Roman" w:eastAsia="Times New Roman" w:hAnsi="Times New Roman" w:cs="Times New Roman"/>
          <w:sz w:val="24"/>
          <w:szCs w:val="24"/>
        </w:rPr>
        <w:t xml:space="preserve"> площадок и металлоконструкций).</w:t>
      </w:r>
    </w:p>
    <w:p w:rsidR="00E20B60" w:rsidRPr="00E20B60" w:rsidRDefault="00E20B60" w:rsidP="00E20B60">
      <w:pPr>
        <w:tabs>
          <w:tab w:val="left" w:pos="6987"/>
        </w:tabs>
        <w:autoSpaceDE w:val="0"/>
        <w:autoSpaceDN w:val="0"/>
        <w:adjustRightInd w:val="0"/>
        <w:spacing w:after="0"/>
        <w:ind w:firstLine="567"/>
        <w:jc w:val="both"/>
        <w:rPr>
          <w:rFonts w:ascii="Times New Roman" w:eastAsia="Times New Roman" w:hAnsi="Times New Roman" w:cs="Times New Roman"/>
          <w:bCs/>
          <w:sz w:val="24"/>
          <w:szCs w:val="24"/>
          <w:lang w:eastAsia="ru-RU"/>
        </w:rPr>
      </w:pPr>
      <w:r w:rsidRPr="00E20B60">
        <w:rPr>
          <w:rFonts w:ascii="Times New Roman" w:eastAsia="Times New Roman" w:hAnsi="Times New Roman" w:cs="Times New Roman"/>
          <w:b/>
          <w:bCs/>
          <w:sz w:val="24"/>
          <w:szCs w:val="24"/>
          <w:lang w:eastAsia="ru-RU"/>
        </w:rPr>
        <w:t xml:space="preserve">3.2. Общее количество выполняемых работ:  </w:t>
      </w:r>
      <w:r w:rsidRPr="00E20B60">
        <w:rPr>
          <w:rFonts w:ascii="Times New Roman" w:eastAsia="Times New Roman" w:hAnsi="Times New Roman" w:cs="Times New Roman"/>
          <w:bCs/>
          <w:sz w:val="24"/>
          <w:szCs w:val="24"/>
          <w:lang w:eastAsia="ru-RU"/>
        </w:rPr>
        <w:t>4 шт.</w:t>
      </w:r>
    </w:p>
    <w:p w:rsidR="00E20B60" w:rsidRDefault="00E20B60" w:rsidP="00E20B60">
      <w:pPr>
        <w:spacing w:after="0"/>
        <w:ind w:firstLine="567"/>
        <w:jc w:val="both"/>
        <w:rPr>
          <w:rFonts w:ascii="Times New Roman" w:eastAsia="Times New Roman" w:hAnsi="Times New Roman" w:cs="Times New Roman"/>
          <w:sz w:val="24"/>
          <w:szCs w:val="24"/>
          <w:lang w:eastAsia="ar-SA"/>
        </w:rPr>
      </w:pPr>
      <w:r w:rsidRPr="00E20B60">
        <w:rPr>
          <w:rFonts w:ascii="Times New Roman" w:eastAsia="Times New Roman" w:hAnsi="Times New Roman" w:cs="Times New Roman"/>
          <w:b/>
          <w:bCs/>
          <w:sz w:val="24"/>
          <w:szCs w:val="24"/>
          <w:lang w:eastAsia="ru-RU"/>
        </w:rPr>
        <w:t xml:space="preserve">3.3. Начальная (максимальная) цена договора: </w:t>
      </w:r>
      <w:r w:rsidRPr="00E20B60">
        <w:rPr>
          <w:rFonts w:ascii="Times New Roman" w:eastAsia="Times New Roman" w:hAnsi="Times New Roman" w:cs="Times New Roman"/>
          <w:sz w:val="24"/>
          <w:szCs w:val="24"/>
          <w:lang w:eastAsia="ru-RU"/>
        </w:rPr>
        <w:t>1 340 107,00 рублей, в том числе НДС,</w:t>
      </w:r>
      <w:r w:rsidRPr="00E20B60">
        <w:rPr>
          <w:rFonts w:ascii="Times New Roman" w:eastAsia="Times New Roman" w:hAnsi="Times New Roman" w:cs="Times New Roman"/>
          <w:i/>
          <w:iCs/>
          <w:sz w:val="24"/>
          <w:szCs w:val="24"/>
          <w:lang w:eastAsia="ar-SA"/>
        </w:rPr>
        <w:t xml:space="preserve">  </w:t>
      </w:r>
      <w:r w:rsidRPr="00E20B60">
        <w:rPr>
          <w:rFonts w:ascii="Times New Roman" w:eastAsia="Times New Roman" w:hAnsi="Times New Roman" w:cs="Times New Roman"/>
          <w:sz w:val="24"/>
          <w:szCs w:val="24"/>
          <w:lang w:eastAsia="ar-SA"/>
        </w:rPr>
        <w:t>включает в себя все расходы Подрядчика, а также затраты, связанные с выездом персонала (командировочные расходы, проживание, стоимость проезда).</w:t>
      </w:r>
    </w:p>
    <w:p w:rsidR="009D4D7C" w:rsidRPr="009D4D7C" w:rsidRDefault="009D4D7C" w:rsidP="009D4D7C">
      <w:pPr>
        <w:spacing w:after="0"/>
        <w:ind w:firstLine="567"/>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
          <w:bCs/>
          <w:sz w:val="24"/>
          <w:szCs w:val="24"/>
          <w:lang w:eastAsia="ar-SA"/>
        </w:rPr>
        <w:t xml:space="preserve">3.4. </w:t>
      </w:r>
      <w:r w:rsidRPr="009D4D7C">
        <w:rPr>
          <w:rFonts w:ascii="Times New Roman" w:eastAsia="Times New Roman" w:hAnsi="Times New Roman" w:cs="Times New Roman"/>
          <w:b/>
          <w:bCs/>
          <w:sz w:val="24"/>
          <w:szCs w:val="24"/>
          <w:lang w:eastAsia="ar-SA"/>
        </w:rPr>
        <w:t xml:space="preserve">Содержание выполняемых работ: </w:t>
      </w:r>
      <w:r w:rsidRPr="009D4D7C">
        <w:rPr>
          <w:rFonts w:ascii="Times New Roman" w:eastAsia="Times New Roman" w:hAnsi="Times New Roman" w:cs="Times New Roman"/>
          <w:bCs/>
          <w:sz w:val="24"/>
          <w:szCs w:val="24"/>
          <w:lang w:eastAsia="ar-SA"/>
        </w:rPr>
        <w:t xml:space="preserve">подробный перечень и объемы выполняемых Работ изложены в Разделе 5 «Техническое задание» Документации о проведении запроса предложений </w:t>
      </w:r>
      <w:r w:rsidRPr="00F4400D">
        <w:rPr>
          <w:rFonts w:ascii="Times New Roman" w:eastAsia="Times New Roman" w:hAnsi="Times New Roman" w:cs="Times New Roman"/>
          <w:bCs/>
          <w:sz w:val="24"/>
          <w:szCs w:val="24"/>
          <w:lang w:eastAsia="ar-SA"/>
        </w:rPr>
        <w:t xml:space="preserve">на право заключения договора на выполнение работ по ремонту дымовых труб (установка </w:t>
      </w:r>
      <w:proofErr w:type="spellStart"/>
      <w:r w:rsidRPr="00F4400D">
        <w:rPr>
          <w:rFonts w:ascii="Times New Roman" w:eastAsia="Times New Roman" w:hAnsi="Times New Roman" w:cs="Times New Roman"/>
          <w:bCs/>
          <w:sz w:val="24"/>
          <w:szCs w:val="24"/>
          <w:lang w:eastAsia="ar-SA"/>
        </w:rPr>
        <w:t>молниезащиты</w:t>
      </w:r>
      <w:proofErr w:type="spellEnd"/>
      <w:r w:rsidRPr="00F4400D">
        <w:rPr>
          <w:rFonts w:ascii="Times New Roman" w:eastAsia="Times New Roman" w:hAnsi="Times New Roman" w:cs="Times New Roman"/>
          <w:bCs/>
          <w:sz w:val="24"/>
          <w:szCs w:val="24"/>
          <w:lang w:eastAsia="ar-SA"/>
        </w:rPr>
        <w:t>, ремонт светофорных площадок и металлоконструкций)</w:t>
      </w:r>
      <w:r>
        <w:rPr>
          <w:rFonts w:ascii="Times New Roman" w:eastAsia="Times New Roman" w:hAnsi="Times New Roman" w:cs="Times New Roman"/>
          <w:bCs/>
          <w:sz w:val="24"/>
          <w:szCs w:val="24"/>
          <w:lang w:eastAsia="ar-SA"/>
        </w:rPr>
        <w:t xml:space="preserve"> </w:t>
      </w:r>
      <w:r w:rsidRPr="009D4D7C">
        <w:rPr>
          <w:rFonts w:ascii="Times New Roman" w:eastAsia="Times New Roman" w:hAnsi="Times New Roman" w:cs="Times New Roman"/>
          <w:sz w:val="24"/>
          <w:szCs w:val="24"/>
          <w:lang w:eastAsia="ar-SA"/>
        </w:rPr>
        <w:t>(далее по тексту – Документация)</w:t>
      </w:r>
      <w:r w:rsidRPr="009D4D7C">
        <w:rPr>
          <w:rFonts w:ascii="Times New Roman" w:eastAsia="Times New Roman" w:hAnsi="Times New Roman" w:cs="Times New Roman"/>
          <w:bCs/>
          <w:sz w:val="24"/>
          <w:szCs w:val="24"/>
          <w:lang w:eastAsia="ar-SA"/>
        </w:rPr>
        <w:t>.</w:t>
      </w:r>
    </w:p>
    <w:p w:rsidR="009D4D7C" w:rsidRPr="009D4D7C" w:rsidRDefault="009D4D7C" w:rsidP="009D4D7C">
      <w:pPr>
        <w:spacing w:after="0"/>
        <w:ind w:firstLine="567"/>
        <w:jc w:val="both"/>
        <w:rPr>
          <w:rFonts w:ascii="Times New Roman" w:eastAsia="Times New Roman" w:hAnsi="Times New Roman" w:cs="Times New Roman"/>
          <w:sz w:val="24"/>
          <w:szCs w:val="24"/>
          <w:lang w:eastAsia="ar-SA"/>
        </w:rPr>
      </w:pPr>
      <w:r w:rsidRPr="009D4D7C">
        <w:rPr>
          <w:rFonts w:ascii="Times New Roman" w:eastAsia="Times New Roman" w:hAnsi="Times New Roman" w:cs="Times New Roman"/>
          <w:sz w:val="24"/>
          <w:szCs w:val="24"/>
          <w:lang w:eastAsia="ar-SA"/>
        </w:rPr>
        <w:t xml:space="preserve">В случае возникновения необходимости изменения объема работ, предусмотренного Договором, но не более чем на 10 %, Стороны могут заключить дополнительное соглашение на основании дополнительной сметы, подписанной Сторонами. </w:t>
      </w:r>
    </w:p>
    <w:p w:rsidR="009D4D7C" w:rsidRPr="009D4D7C" w:rsidRDefault="009D4D7C" w:rsidP="009D4D7C">
      <w:pPr>
        <w:spacing w:after="0"/>
        <w:ind w:firstLine="567"/>
        <w:jc w:val="both"/>
        <w:rPr>
          <w:rFonts w:ascii="Times New Roman" w:eastAsia="Times New Roman" w:hAnsi="Times New Roman" w:cs="Times New Roman"/>
          <w:sz w:val="24"/>
          <w:szCs w:val="24"/>
          <w:lang w:eastAsia="ar-SA"/>
        </w:rPr>
      </w:pPr>
      <w:r w:rsidRPr="009D4D7C">
        <w:rPr>
          <w:rFonts w:ascii="Times New Roman" w:eastAsia="Times New Roman" w:hAnsi="Times New Roman" w:cs="Times New Roman"/>
          <w:sz w:val="24"/>
          <w:szCs w:val="24"/>
          <w:lang w:eastAsia="ar-SA"/>
        </w:rPr>
        <w:t>Дополнительное соглашение должно быть заключено в соответствии с Положением о закупке товаров, работ, услуг АО «МЭС» (ИНН 5190907139, ОГРН 1095190009111) и не противоречить действующему законодательству.</w:t>
      </w:r>
    </w:p>
    <w:p w:rsidR="009D4D7C" w:rsidRPr="009D4D7C" w:rsidRDefault="009D4D7C" w:rsidP="009D4D7C">
      <w:pPr>
        <w:spacing w:after="0"/>
        <w:ind w:firstLine="567"/>
        <w:jc w:val="both"/>
        <w:rPr>
          <w:rFonts w:ascii="Times New Roman" w:eastAsia="Times New Roman" w:hAnsi="Times New Roman" w:cs="Times New Roman"/>
          <w:sz w:val="24"/>
          <w:szCs w:val="24"/>
          <w:lang w:eastAsia="ar-SA"/>
        </w:rPr>
      </w:pPr>
      <w:r w:rsidRPr="009D4D7C">
        <w:rPr>
          <w:rFonts w:ascii="Times New Roman" w:eastAsia="Times New Roman" w:hAnsi="Times New Roman" w:cs="Times New Roman"/>
          <w:sz w:val="24"/>
          <w:szCs w:val="24"/>
          <w:lang w:eastAsia="ar-SA"/>
        </w:rPr>
        <w:t xml:space="preserve">Цена работ по Договору может быть изменена при изменении объемов работ </w:t>
      </w:r>
      <w:proofErr w:type="gramStart"/>
      <w:r w:rsidRPr="009D4D7C">
        <w:rPr>
          <w:rFonts w:ascii="Times New Roman" w:eastAsia="Times New Roman" w:hAnsi="Times New Roman" w:cs="Times New Roman"/>
          <w:sz w:val="24"/>
          <w:szCs w:val="24"/>
          <w:lang w:eastAsia="ar-SA"/>
        </w:rPr>
        <w:t>согласно абзаца</w:t>
      </w:r>
      <w:proofErr w:type="gramEnd"/>
      <w:r w:rsidRPr="009D4D7C">
        <w:rPr>
          <w:rFonts w:ascii="Times New Roman" w:eastAsia="Times New Roman" w:hAnsi="Times New Roman" w:cs="Times New Roman"/>
          <w:sz w:val="24"/>
          <w:szCs w:val="24"/>
          <w:lang w:eastAsia="ar-SA"/>
        </w:rPr>
        <w:t xml:space="preserve"> 2 настоящего пункта.</w:t>
      </w:r>
    </w:p>
    <w:p w:rsidR="009D4D7C" w:rsidRPr="00E20B60" w:rsidRDefault="009D4D7C" w:rsidP="00E20B60">
      <w:pPr>
        <w:spacing w:after="0"/>
        <w:ind w:firstLine="567"/>
        <w:jc w:val="both"/>
        <w:rPr>
          <w:rFonts w:ascii="Times New Roman" w:eastAsia="Times New Roman" w:hAnsi="Times New Roman" w:cs="Times New Roman"/>
          <w:sz w:val="24"/>
          <w:szCs w:val="24"/>
          <w:lang w:eastAsia="ar-SA"/>
        </w:rPr>
      </w:pPr>
    </w:p>
    <w:p w:rsidR="00E20B60" w:rsidRPr="00E20B60" w:rsidRDefault="009D4D7C" w:rsidP="00E20B60">
      <w:pPr>
        <w:spacing w:after="0"/>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3.5</w:t>
      </w:r>
      <w:r w:rsidR="00E20B60" w:rsidRPr="00E20B60">
        <w:rPr>
          <w:rFonts w:ascii="Times New Roman" w:eastAsia="Times New Roman" w:hAnsi="Times New Roman" w:cs="Times New Roman"/>
          <w:b/>
          <w:bCs/>
          <w:color w:val="000000"/>
          <w:sz w:val="24"/>
          <w:szCs w:val="24"/>
          <w:lang w:eastAsia="ru-RU"/>
        </w:rPr>
        <w:t xml:space="preserve">. Срок выполнения работ: </w:t>
      </w:r>
      <w:r w:rsidR="00E20B60" w:rsidRPr="00E20B60">
        <w:rPr>
          <w:rFonts w:ascii="Times New Roman" w:eastAsia="Times New Roman" w:hAnsi="Times New Roman" w:cs="Times New Roman"/>
          <w:sz w:val="24"/>
          <w:szCs w:val="24"/>
          <w:lang w:eastAsia="ru-RU"/>
        </w:rPr>
        <w:t>с момента подписания договора по 31.08.2016 года.</w:t>
      </w:r>
    </w:p>
    <w:p w:rsidR="00E20B60" w:rsidRPr="00E20B60" w:rsidRDefault="00E20B60" w:rsidP="00E20B60">
      <w:pPr>
        <w:tabs>
          <w:tab w:val="left" w:pos="6987"/>
        </w:tabs>
        <w:autoSpaceDE w:val="0"/>
        <w:autoSpaceDN w:val="0"/>
        <w:adjustRightInd w:val="0"/>
        <w:spacing w:after="0"/>
        <w:ind w:firstLine="567"/>
        <w:jc w:val="both"/>
        <w:rPr>
          <w:rFonts w:ascii="Times New Roman" w:eastAsia="Times New Roman" w:hAnsi="Times New Roman" w:cs="Times New Roman"/>
          <w:b/>
          <w:bCs/>
          <w:sz w:val="24"/>
          <w:szCs w:val="24"/>
          <w:lang w:eastAsia="ru-RU"/>
        </w:rPr>
      </w:pPr>
      <w:r w:rsidRPr="009C762D">
        <w:rPr>
          <w:rFonts w:ascii="Times New Roman" w:eastAsia="Times New Roman" w:hAnsi="Times New Roman" w:cs="Times New Roman"/>
          <w:b/>
          <w:bCs/>
          <w:sz w:val="24"/>
          <w:szCs w:val="24"/>
          <w:lang w:eastAsia="ru-RU"/>
        </w:rPr>
        <w:t>3</w:t>
      </w:r>
      <w:r w:rsidRPr="00E20B60">
        <w:rPr>
          <w:rFonts w:ascii="Times New Roman" w:eastAsia="Times New Roman" w:hAnsi="Times New Roman" w:cs="Times New Roman"/>
          <w:b/>
          <w:bCs/>
          <w:sz w:val="24"/>
          <w:szCs w:val="24"/>
          <w:lang w:eastAsia="ru-RU"/>
        </w:rPr>
        <w:t>.</w:t>
      </w:r>
      <w:r w:rsidR="009D4D7C">
        <w:rPr>
          <w:rFonts w:ascii="Times New Roman" w:eastAsia="Times New Roman" w:hAnsi="Times New Roman" w:cs="Times New Roman"/>
          <w:b/>
          <w:bCs/>
          <w:sz w:val="24"/>
          <w:szCs w:val="24"/>
          <w:lang w:eastAsia="ru-RU"/>
        </w:rPr>
        <w:t>6</w:t>
      </w:r>
      <w:r w:rsidRPr="00E20B60">
        <w:rPr>
          <w:rFonts w:ascii="Times New Roman" w:eastAsia="Times New Roman" w:hAnsi="Times New Roman" w:cs="Times New Roman"/>
          <w:b/>
          <w:bCs/>
          <w:sz w:val="24"/>
          <w:szCs w:val="24"/>
          <w:lang w:eastAsia="ru-RU"/>
        </w:rPr>
        <w:t>. Место выполнения работ:</w:t>
      </w:r>
    </w:p>
    <w:p w:rsidR="00E20B60" w:rsidRPr="00E20B60" w:rsidRDefault="00E20B60" w:rsidP="00E20B60">
      <w:pPr>
        <w:tabs>
          <w:tab w:val="left" w:pos="6987"/>
        </w:tabs>
        <w:autoSpaceDE w:val="0"/>
        <w:autoSpaceDN w:val="0"/>
        <w:adjustRightInd w:val="0"/>
        <w:spacing w:after="0"/>
        <w:ind w:firstLine="567"/>
        <w:jc w:val="both"/>
        <w:rPr>
          <w:rFonts w:ascii="Times New Roman" w:eastAsia="Times New Roman" w:hAnsi="Times New Roman" w:cs="Times New Roman"/>
          <w:sz w:val="24"/>
          <w:szCs w:val="24"/>
          <w:lang w:eastAsia="ru-RU"/>
        </w:rPr>
      </w:pPr>
      <w:r w:rsidRPr="00E20B60">
        <w:rPr>
          <w:rFonts w:ascii="Times New Roman" w:eastAsia="Times New Roman" w:hAnsi="Times New Roman" w:cs="Times New Roman"/>
          <w:sz w:val="24"/>
          <w:szCs w:val="24"/>
        </w:rPr>
        <w:t xml:space="preserve"> </w:t>
      </w:r>
      <w:r w:rsidRPr="00E20B60">
        <w:rPr>
          <w:rFonts w:ascii="Times New Roman" w:eastAsia="Times New Roman" w:hAnsi="Times New Roman" w:cs="Times New Roman"/>
          <w:sz w:val="24"/>
          <w:szCs w:val="24"/>
          <w:lang w:eastAsia="ru-RU"/>
        </w:rPr>
        <w:t>• г. Мурманск, ул. Лобова, д. 100, территория котельной «Роста», дымовая труба стационарный №1;</w:t>
      </w:r>
    </w:p>
    <w:p w:rsidR="00E20B60" w:rsidRPr="00E20B60" w:rsidRDefault="00E20B60" w:rsidP="00E20B60">
      <w:pPr>
        <w:tabs>
          <w:tab w:val="left" w:pos="6987"/>
        </w:tabs>
        <w:autoSpaceDE w:val="0"/>
        <w:autoSpaceDN w:val="0"/>
        <w:adjustRightInd w:val="0"/>
        <w:spacing w:after="0"/>
        <w:ind w:firstLine="567"/>
        <w:jc w:val="both"/>
        <w:rPr>
          <w:rFonts w:ascii="Times New Roman" w:eastAsia="Times New Roman" w:hAnsi="Times New Roman" w:cs="Times New Roman"/>
          <w:sz w:val="24"/>
          <w:szCs w:val="24"/>
          <w:lang w:eastAsia="ru-RU"/>
        </w:rPr>
      </w:pPr>
      <w:r w:rsidRPr="00E20B60">
        <w:rPr>
          <w:rFonts w:ascii="Times New Roman" w:eastAsia="Times New Roman" w:hAnsi="Times New Roman" w:cs="Times New Roman"/>
          <w:sz w:val="24"/>
          <w:szCs w:val="24"/>
          <w:lang w:eastAsia="ru-RU"/>
        </w:rPr>
        <w:t>• Мурманская область, г. Кола, ул. Каменный остров, д.10, территория котельной, дымовая труба стационарный №1;</w:t>
      </w:r>
    </w:p>
    <w:p w:rsidR="00E20B60" w:rsidRPr="00E20B60" w:rsidRDefault="00E20B60" w:rsidP="00E20B60">
      <w:pPr>
        <w:tabs>
          <w:tab w:val="left" w:pos="6987"/>
        </w:tabs>
        <w:autoSpaceDE w:val="0"/>
        <w:autoSpaceDN w:val="0"/>
        <w:adjustRightInd w:val="0"/>
        <w:spacing w:after="0"/>
        <w:ind w:firstLine="567"/>
        <w:jc w:val="both"/>
        <w:rPr>
          <w:rFonts w:ascii="Times New Roman" w:eastAsia="Times New Roman" w:hAnsi="Times New Roman" w:cs="Times New Roman"/>
          <w:sz w:val="24"/>
          <w:szCs w:val="24"/>
          <w:lang w:eastAsia="ru-RU"/>
        </w:rPr>
      </w:pPr>
      <w:r w:rsidRPr="00E20B60">
        <w:rPr>
          <w:rFonts w:ascii="Times New Roman" w:eastAsia="Times New Roman" w:hAnsi="Times New Roman" w:cs="Times New Roman"/>
          <w:sz w:val="24"/>
          <w:szCs w:val="24"/>
          <w:lang w:eastAsia="ru-RU"/>
        </w:rPr>
        <w:t>• г. Мурманск, ул. Промышленная, д. 15, территория котельной «Северная», дымовые трубы стационарный №1 и №2.</w:t>
      </w:r>
    </w:p>
    <w:p w:rsidR="00E20B60" w:rsidRPr="00E20B60" w:rsidRDefault="009D4D7C" w:rsidP="00E20B60">
      <w:pPr>
        <w:spacing w:after="0"/>
        <w:ind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b/>
          <w:bCs/>
          <w:sz w:val="24"/>
          <w:szCs w:val="24"/>
          <w:lang w:eastAsia="ru-RU"/>
        </w:rPr>
        <w:t>3.7</w:t>
      </w:r>
      <w:r w:rsidR="00E20B60" w:rsidRPr="00E20B60">
        <w:rPr>
          <w:rFonts w:ascii="Times New Roman" w:eastAsia="Times New Roman" w:hAnsi="Times New Roman" w:cs="Times New Roman"/>
          <w:b/>
          <w:bCs/>
          <w:sz w:val="24"/>
          <w:szCs w:val="24"/>
          <w:lang w:eastAsia="ru-RU"/>
        </w:rPr>
        <w:t xml:space="preserve">. Условия оплаты: </w:t>
      </w:r>
      <w:r w:rsidR="00E20B60" w:rsidRPr="00E20B60">
        <w:rPr>
          <w:rFonts w:ascii="Times New Roman" w:eastAsia="Times New Roman" w:hAnsi="Times New Roman" w:cs="Times New Roman"/>
          <w:bCs/>
          <w:sz w:val="24"/>
          <w:szCs w:val="24"/>
          <w:lang w:eastAsia="ru-RU"/>
        </w:rPr>
        <w:t>А</w:t>
      </w:r>
      <w:r w:rsidR="00E20B60" w:rsidRPr="00E20B60">
        <w:rPr>
          <w:rFonts w:ascii="Times New Roman" w:eastAsia="Times New Roman" w:hAnsi="Times New Roman" w:cs="Times New Roman"/>
          <w:sz w:val="24"/>
          <w:szCs w:val="24"/>
          <w:lang w:eastAsia="ar-SA"/>
        </w:rPr>
        <w:t xml:space="preserve">ванс и промежуточная оплата выполненных работ не предусматривается. </w:t>
      </w:r>
    </w:p>
    <w:p w:rsidR="00E20B60" w:rsidRPr="00E20B60" w:rsidRDefault="00E20B60" w:rsidP="00E20B60">
      <w:pPr>
        <w:spacing w:after="0"/>
        <w:ind w:firstLine="567"/>
        <w:jc w:val="both"/>
        <w:rPr>
          <w:rFonts w:ascii="Times New Roman" w:eastAsia="Times New Roman" w:hAnsi="Times New Roman" w:cs="Times New Roman"/>
          <w:sz w:val="24"/>
          <w:szCs w:val="24"/>
          <w:lang w:eastAsia="ar-SA"/>
        </w:rPr>
      </w:pPr>
      <w:r w:rsidRPr="00E20B60">
        <w:rPr>
          <w:rFonts w:ascii="Times New Roman" w:eastAsia="Times New Roman" w:hAnsi="Times New Roman" w:cs="Times New Roman"/>
          <w:sz w:val="24"/>
          <w:szCs w:val="24"/>
          <w:lang w:eastAsia="ar-SA"/>
        </w:rPr>
        <w:lastRenderedPageBreak/>
        <w:t xml:space="preserve"> </w:t>
      </w:r>
      <w:proofErr w:type="gramStart"/>
      <w:r w:rsidRPr="00E20B60">
        <w:rPr>
          <w:rFonts w:ascii="Times New Roman" w:eastAsia="Times New Roman" w:hAnsi="Times New Roman" w:cs="Times New Roman"/>
          <w:sz w:val="24"/>
          <w:szCs w:val="24"/>
          <w:lang w:eastAsia="ar-SA"/>
        </w:rPr>
        <w:t>Оплата  выполненных работ производится Заказчиком не позднее 30 банковских дней с момента подписания Заказчиком Акта приема-передачи выполненных работ (Приложение № 5 к Договору)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 КС-3).</w:t>
      </w:r>
      <w:proofErr w:type="gramEnd"/>
    </w:p>
    <w:p w:rsidR="00E20B60" w:rsidRPr="00E20B60" w:rsidRDefault="00E20B60" w:rsidP="00E20B60">
      <w:pPr>
        <w:autoSpaceDE w:val="0"/>
        <w:autoSpaceDN w:val="0"/>
        <w:adjustRightInd w:val="0"/>
        <w:spacing w:after="0"/>
        <w:ind w:firstLine="567"/>
        <w:jc w:val="both"/>
        <w:outlineLvl w:val="0"/>
        <w:rPr>
          <w:rFonts w:ascii="Times New Roman" w:eastAsia="Times New Roman" w:hAnsi="Times New Roman" w:cs="Times New Roman"/>
          <w:sz w:val="24"/>
          <w:szCs w:val="24"/>
          <w:lang w:eastAsia="ru-RU"/>
        </w:rPr>
      </w:pPr>
      <w:bookmarkStart w:id="1" w:name="_Toc453944604"/>
      <w:r w:rsidRPr="00E20B60">
        <w:rPr>
          <w:rFonts w:ascii="Times New Roman" w:eastAsia="Times New Roman" w:hAnsi="Times New Roman" w:cs="Times New Roman"/>
          <w:b/>
          <w:sz w:val="24"/>
          <w:szCs w:val="24"/>
          <w:lang w:eastAsia="ru-RU"/>
        </w:rPr>
        <w:t>3</w:t>
      </w:r>
      <w:r>
        <w:rPr>
          <w:rFonts w:ascii="Times New Roman" w:eastAsia="Times New Roman" w:hAnsi="Times New Roman" w:cs="Times New Roman"/>
          <w:b/>
          <w:sz w:val="24"/>
          <w:szCs w:val="24"/>
          <w:lang w:eastAsia="ru-RU"/>
        </w:rPr>
        <w:t>.</w:t>
      </w:r>
      <w:r w:rsidR="009D4D7C">
        <w:rPr>
          <w:rFonts w:ascii="Times New Roman" w:eastAsia="Times New Roman" w:hAnsi="Times New Roman" w:cs="Times New Roman"/>
          <w:b/>
          <w:sz w:val="24"/>
          <w:szCs w:val="24"/>
          <w:lang w:eastAsia="ru-RU"/>
        </w:rPr>
        <w:t>8</w:t>
      </w:r>
      <w:r w:rsidRPr="00E20B60">
        <w:rPr>
          <w:rFonts w:ascii="Times New Roman" w:eastAsia="Times New Roman" w:hAnsi="Times New Roman" w:cs="Times New Roman"/>
          <w:b/>
          <w:sz w:val="24"/>
          <w:szCs w:val="24"/>
          <w:lang w:eastAsia="ru-RU"/>
        </w:rPr>
        <w:t>. Гарантийный срок</w:t>
      </w:r>
      <w:r w:rsidRPr="00E20B60">
        <w:rPr>
          <w:rFonts w:ascii="Times New Roman" w:eastAsia="Times New Roman" w:hAnsi="Times New Roman" w:cs="Times New Roman"/>
          <w:sz w:val="24"/>
          <w:szCs w:val="24"/>
          <w:lang w:eastAsia="ru-RU"/>
        </w:rPr>
        <w:t xml:space="preserve">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bookmarkEnd w:id="1"/>
    </w:p>
    <w:p w:rsidR="00E20B60" w:rsidRPr="00E20B60" w:rsidRDefault="00E20B60" w:rsidP="00E20B60">
      <w:pPr>
        <w:tabs>
          <w:tab w:val="left" w:pos="6987"/>
        </w:tabs>
        <w:suppressAutoHyphens/>
        <w:spacing w:after="0" w:line="240" w:lineRule="auto"/>
        <w:ind w:firstLine="567"/>
        <w:jc w:val="both"/>
        <w:rPr>
          <w:rFonts w:ascii="Times New Roman" w:eastAsia="Times New Roman" w:hAnsi="Times New Roman" w:cs="Times New Roman"/>
          <w:b/>
          <w:bCs/>
          <w:sz w:val="24"/>
          <w:szCs w:val="24"/>
          <w:lang w:eastAsia="ru-RU"/>
        </w:rPr>
      </w:pPr>
    </w:p>
    <w:p w:rsidR="00A906E0" w:rsidRPr="00135C7E" w:rsidRDefault="00244A6A" w:rsidP="00E20B60">
      <w:pPr>
        <w:tabs>
          <w:tab w:val="left" w:pos="6987"/>
        </w:tabs>
        <w:suppressAutoHyphens/>
        <w:spacing w:after="0" w:line="240" w:lineRule="auto"/>
        <w:ind w:firstLine="567"/>
        <w:jc w:val="both"/>
        <w:rPr>
          <w:rFonts w:ascii="Times New Roman" w:eastAsia="Calibri" w:hAnsi="Times New Roman" w:cs="Times New Roman"/>
          <w:sz w:val="24"/>
          <w:szCs w:val="24"/>
          <w:lang w:eastAsia="ar-SA"/>
        </w:rPr>
      </w:pPr>
      <w:r w:rsidRPr="00B07264">
        <w:rPr>
          <w:rFonts w:ascii="Times New Roman" w:eastAsia="Times New Roman" w:hAnsi="Times New Roman" w:cs="Times New Roman"/>
          <w:b/>
          <w:sz w:val="24"/>
          <w:szCs w:val="24"/>
          <w:lang w:eastAsia="ar-SA"/>
        </w:rPr>
        <w:t>4</w:t>
      </w:r>
      <w:r w:rsidR="00A906E0" w:rsidRPr="00B07264">
        <w:rPr>
          <w:rFonts w:ascii="Times New Roman" w:eastAsia="Times New Roman" w:hAnsi="Times New Roman" w:cs="Times New Roman"/>
          <w:b/>
          <w:sz w:val="24"/>
          <w:szCs w:val="24"/>
          <w:lang w:eastAsia="ar-SA"/>
        </w:rPr>
        <w:t xml:space="preserve">. </w:t>
      </w:r>
      <w:r w:rsidR="00A906E0" w:rsidRPr="00B07264">
        <w:rPr>
          <w:rFonts w:ascii="Times New Roman" w:eastAsia="Calibri" w:hAnsi="Times New Roman" w:cs="Times New Roman"/>
          <w:b/>
          <w:sz w:val="24"/>
          <w:szCs w:val="24"/>
          <w:lang w:eastAsia="ar-SA"/>
        </w:rPr>
        <w:t>Дата, время и место</w:t>
      </w:r>
      <w:r w:rsidR="00A906E0" w:rsidRPr="00B07264">
        <w:rPr>
          <w:rFonts w:ascii="Times New Roman" w:eastAsia="Calibri" w:hAnsi="Times New Roman" w:cs="Times New Roman"/>
          <w:sz w:val="24"/>
          <w:szCs w:val="24"/>
          <w:lang w:eastAsia="ar-SA"/>
        </w:rPr>
        <w:t xml:space="preserve"> </w:t>
      </w:r>
      <w:r w:rsidR="00A906E0" w:rsidRPr="00B07264">
        <w:rPr>
          <w:rFonts w:ascii="Times New Roman" w:eastAsia="Calibri" w:hAnsi="Times New Roman" w:cs="Times New Roman"/>
          <w:b/>
          <w:sz w:val="24"/>
          <w:szCs w:val="24"/>
          <w:lang w:eastAsia="ar-SA"/>
        </w:rPr>
        <w:t xml:space="preserve">вскрытия конвертов с заявками, рассмотрения заявок, оценки, сопоставления и подведения итогов: </w:t>
      </w:r>
      <w:r w:rsidR="00E20B60" w:rsidRPr="00E20B60">
        <w:rPr>
          <w:rFonts w:ascii="Times New Roman" w:eastAsia="Calibri" w:hAnsi="Times New Roman" w:cs="Times New Roman"/>
          <w:b/>
          <w:sz w:val="24"/>
          <w:szCs w:val="24"/>
          <w:lang w:eastAsia="ar-SA"/>
        </w:rPr>
        <w:t>29</w:t>
      </w:r>
      <w:r w:rsidR="00A906E0" w:rsidRPr="00B07264">
        <w:rPr>
          <w:rFonts w:ascii="Times New Roman" w:eastAsia="Calibri" w:hAnsi="Times New Roman" w:cs="Times New Roman"/>
          <w:b/>
          <w:sz w:val="24"/>
          <w:szCs w:val="24"/>
          <w:lang w:eastAsia="ar-SA"/>
        </w:rPr>
        <w:t xml:space="preserve"> </w:t>
      </w:r>
      <w:r w:rsidR="0098061F" w:rsidRPr="00B07264">
        <w:rPr>
          <w:rFonts w:ascii="Times New Roman" w:eastAsia="Calibri" w:hAnsi="Times New Roman" w:cs="Times New Roman"/>
          <w:b/>
          <w:sz w:val="24"/>
          <w:szCs w:val="24"/>
          <w:lang w:eastAsia="ar-SA"/>
        </w:rPr>
        <w:t>июня</w:t>
      </w:r>
      <w:r w:rsidR="00A906E0" w:rsidRPr="00B07264">
        <w:rPr>
          <w:rFonts w:ascii="Times New Roman" w:eastAsia="Calibri" w:hAnsi="Times New Roman" w:cs="Times New Roman"/>
          <w:b/>
          <w:sz w:val="24"/>
          <w:szCs w:val="24"/>
          <w:lang w:eastAsia="ar-SA"/>
        </w:rPr>
        <w:t xml:space="preserve"> 2016 </w:t>
      </w:r>
      <w:r w:rsidR="00A906E0" w:rsidRPr="00B07264">
        <w:rPr>
          <w:rFonts w:ascii="Times New Roman" w:eastAsia="Times New Roman" w:hAnsi="Times New Roman" w:cs="Times New Roman"/>
          <w:b/>
          <w:sz w:val="24"/>
          <w:szCs w:val="24"/>
          <w:lang w:eastAsia="ar-SA"/>
        </w:rPr>
        <w:t xml:space="preserve">года в </w:t>
      </w:r>
      <w:r w:rsidR="00AA28D9" w:rsidRPr="00B07264">
        <w:rPr>
          <w:rFonts w:ascii="Times New Roman" w:eastAsia="Calibri" w:hAnsi="Times New Roman" w:cs="Times New Roman"/>
          <w:b/>
          <w:noProof/>
          <w:sz w:val="24"/>
          <w:szCs w:val="24"/>
          <w:lang w:eastAsia="ar-SA"/>
        </w:rPr>
        <w:t>1</w:t>
      </w:r>
      <w:r w:rsidR="002B7068">
        <w:rPr>
          <w:rFonts w:ascii="Times New Roman" w:eastAsia="Calibri" w:hAnsi="Times New Roman" w:cs="Times New Roman"/>
          <w:b/>
          <w:noProof/>
          <w:sz w:val="24"/>
          <w:szCs w:val="24"/>
          <w:lang w:eastAsia="ar-SA"/>
        </w:rPr>
        <w:t>0</w:t>
      </w:r>
      <w:r w:rsidR="00A906E0" w:rsidRPr="00B07264">
        <w:rPr>
          <w:rFonts w:ascii="Times New Roman" w:eastAsia="Calibri" w:hAnsi="Times New Roman" w:cs="Times New Roman"/>
          <w:b/>
          <w:noProof/>
          <w:sz w:val="24"/>
          <w:szCs w:val="24"/>
          <w:lang w:eastAsia="ar-SA"/>
        </w:rPr>
        <w:t xml:space="preserve">:00 </w:t>
      </w:r>
      <w:r w:rsidR="00A906E0" w:rsidRPr="00B07264">
        <w:rPr>
          <w:rFonts w:ascii="Times New Roman" w:eastAsia="Times New Roman" w:hAnsi="Times New Roman" w:cs="Times New Roman"/>
          <w:sz w:val="24"/>
          <w:szCs w:val="24"/>
          <w:lang w:eastAsia="ar-SA"/>
        </w:rPr>
        <w:t>(</w:t>
      </w:r>
      <w:proofErr w:type="gramStart"/>
      <w:r w:rsidR="00A906E0" w:rsidRPr="00B07264">
        <w:rPr>
          <w:rFonts w:ascii="Times New Roman" w:eastAsia="Times New Roman" w:hAnsi="Times New Roman" w:cs="Times New Roman"/>
          <w:sz w:val="24"/>
          <w:szCs w:val="24"/>
          <w:lang w:eastAsia="ar-SA"/>
        </w:rPr>
        <w:t>МСК</w:t>
      </w:r>
      <w:proofErr w:type="gramEnd"/>
      <w:r w:rsidR="00A906E0" w:rsidRPr="00B07264">
        <w:rPr>
          <w:rFonts w:ascii="Times New Roman" w:eastAsia="Times New Roman" w:hAnsi="Times New Roman" w:cs="Times New Roman"/>
          <w:sz w:val="24"/>
          <w:szCs w:val="24"/>
          <w:lang w:eastAsia="ar-SA"/>
        </w:rPr>
        <w:t>),</w:t>
      </w:r>
      <w:r w:rsidR="00A906E0" w:rsidRPr="00B07264">
        <w:rPr>
          <w:rFonts w:ascii="Times New Roman" w:eastAsia="Calibri" w:hAnsi="Times New Roman" w:cs="Times New Roman"/>
          <w:sz w:val="24"/>
          <w:szCs w:val="24"/>
          <w:lang w:eastAsia="ar-SA"/>
        </w:rPr>
        <w:t xml:space="preserve"> г. Мурманск, ул. Промышленная, д. 15, каб.17.</w:t>
      </w:r>
    </w:p>
    <w:p w:rsidR="00586020" w:rsidRPr="00135C7E" w:rsidRDefault="00586020" w:rsidP="00E20B60">
      <w:pPr>
        <w:spacing w:after="0" w:line="240" w:lineRule="auto"/>
        <w:ind w:firstLine="567"/>
        <w:jc w:val="both"/>
        <w:rPr>
          <w:rFonts w:ascii="Times New Roman" w:eastAsia="Times New Roman" w:hAnsi="Times New Roman" w:cs="Times New Roman"/>
          <w:sz w:val="24"/>
          <w:szCs w:val="24"/>
          <w:u w:val="single"/>
          <w:lang w:eastAsia="ar-SA"/>
        </w:rPr>
      </w:pPr>
    </w:p>
    <w:p w:rsidR="00244A6A" w:rsidRPr="00135C7E" w:rsidRDefault="00244A6A" w:rsidP="00E20B60">
      <w:pPr>
        <w:tabs>
          <w:tab w:val="left" w:pos="6987"/>
        </w:tabs>
        <w:suppressAutoHyphens/>
        <w:spacing w:after="0" w:line="240" w:lineRule="auto"/>
        <w:ind w:firstLine="567"/>
        <w:jc w:val="both"/>
        <w:rPr>
          <w:rFonts w:ascii="Times New Roman" w:eastAsia="Times New Roman" w:hAnsi="Times New Roman" w:cs="Times New Roman"/>
          <w:sz w:val="24"/>
          <w:szCs w:val="24"/>
          <w:lang w:eastAsia="ar-SA"/>
        </w:rPr>
      </w:pPr>
      <w:r w:rsidRPr="00135C7E">
        <w:rPr>
          <w:rFonts w:ascii="Times New Roman" w:eastAsia="Times New Roman" w:hAnsi="Times New Roman" w:cs="Times New Roman"/>
          <w:b/>
          <w:sz w:val="24"/>
          <w:szCs w:val="24"/>
          <w:lang w:eastAsia="ar-SA"/>
        </w:rPr>
        <w:t xml:space="preserve">5. Требования к Участникам закупки. </w:t>
      </w:r>
      <w:r w:rsidRPr="00135C7E">
        <w:rPr>
          <w:rFonts w:ascii="Times New Roman" w:eastAsia="Times New Roman" w:hAnsi="Times New Roman" w:cs="Times New Roman"/>
          <w:sz w:val="24"/>
          <w:szCs w:val="24"/>
          <w:lang w:eastAsia="ar-SA"/>
        </w:rPr>
        <w:t>Требования к Участникам закупки подробно указаны в Разделе 3 Документации.</w:t>
      </w:r>
    </w:p>
    <w:p w:rsidR="00B539D3" w:rsidRPr="00135C7E" w:rsidRDefault="00B539D3" w:rsidP="00E20B60">
      <w:pPr>
        <w:tabs>
          <w:tab w:val="left" w:pos="567"/>
          <w:tab w:val="left" w:pos="6987"/>
        </w:tabs>
        <w:suppressAutoHyphens/>
        <w:spacing w:after="0" w:line="240" w:lineRule="auto"/>
        <w:ind w:firstLine="567"/>
        <w:jc w:val="both"/>
        <w:rPr>
          <w:rFonts w:ascii="Times New Roman" w:eastAsia="Times New Roman" w:hAnsi="Times New Roman" w:cs="Times New Roman"/>
          <w:b/>
          <w:color w:val="FF0000"/>
          <w:sz w:val="24"/>
          <w:szCs w:val="24"/>
          <w:lang w:eastAsia="ar-SA"/>
        </w:rPr>
      </w:pPr>
    </w:p>
    <w:p w:rsidR="00087E22" w:rsidRPr="00135C7E" w:rsidRDefault="00A906E0" w:rsidP="00BC7445">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135C7E">
        <w:rPr>
          <w:rFonts w:ascii="Times New Roman" w:eastAsia="Times New Roman" w:hAnsi="Times New Roman" w:cs="Times New Roman"/>
          <w:b/>
          <w:sz w:val="24"/>
          <w:szCs w:val="24"/>
          <w:lang w:eastAsia="ar-SA"/>
        </w:rPr>
        <w:t>6</w:t>
      </w:r>
      <w:r w:rsidR="00244A6A" w:rsidRPr="00135C7E">
        <w:rPr>
          <w:rFonts w:ascii="Times New Roman" w:eastAsia="Times New Roman" w:hAnsi="Times New Roman" w:cs="Times New Roman"/>
          <w:b/>
          <w:sz w:val="24"/>
          <w:szCs w:val="24"/>
          <w:lang w:eastAsia="ar-SA"/>
        </w:rPr>
        <w:t xml:space="preserve">. Порядок и сроки предоставления Документации. </w:t>
      </w:r>
    </w:p>
    <w:p w:rsidR="00657AA6" w:rsidRPr="00657AA6" w:rsidRDefault="00657AA6" w:rsidP="00657AA6">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657AA6">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657AA6">
        <w:rPr>
          <w:rFonts w:ascii="Times New Roman" w:eastAsia="Times New Roman" w:hAnsi="Times New Roman" w:cs="Times New Roman"/>
          <w:sz w:val="24"/>
          <w:szCs w:val="24"/>
          <w:lang w:eastAsia="ar-SA"/>
        </w:rPr>
        <w:t>п.п</w:t>
      </w:r>
      <w:proofErr w:type="spellEnd"/>
      <w:r w:rsidRPr="00657AA6">
        <w:rPr>
          <w:rFonts w:ascii="Times New Roman" w:eastAsia="Times New Roman" w:hAnsi="Times New Roman" w:cs="Times New Roman"/>
          <w:sz w:val="24"/>
          <w:szCs w:val="24"/>
          <w:lang w:eastAsia="ar-SA"/>
        </w:rPr>
        <w:t xml:space="preserve">. 2.3. п. 2 Информационной карты Документации, либо отправить запрос на электронную почту </w:t>
      </w:r>
      <w:proofErr w:type="spellStart"/>
      <w:r w:rsidR="00E20B60">
        <w:rPr>
          <w:rFonts w:ascii="Times New Roman" w:eastAsia="Times New Roman" w:hAnsi="Times New Roman" w:cs="Times New Roman"/>
          <w:sz w:val="24"/>
          <w:szCs w:val="24"/>
          <w:lang w:val="en-US" w:eastAsia="ar-SA"/>
        </w:rPr>
        <w:t>bannovatv</w:t>
      </w:r>
      <w:proofErr w:type="spellEnd"/>
      <w:r w:rsidRPr="002926F5">
        <w:rPr>
          <w:rFonts w:ascii="Times New Roman" w:eastAsia="Times New Roman" w:hAnsi="Times New Roman" w:cs="Times New Roman"/>
          <w:sz w:val="24"/>
          <w:szCs w:val="24"/>
          <w:lang w:eastAsia="ar-SA"/>
        </w:rPr>
        <w:t>@mures.ru с указанием</w:t>
      </w:r>
      <w:r w:rsidRPr="00657AA6">
        <w:rPr>
          <w:rFonts w:ascii="Times New Roman" w:eastAsia="Times New Roman" w:hAnsi="Times New Roman" w:cs="Times New Roman"/>
          <w:sz w:val="24"/>
          <w:szCs w:val="24"/>
          <w:lang w:eastAsia="ar-SA"/>
        </w:rPr>
        <w:t xml:space="preserve"> способа получения Документации.</w:t>
      </w:r>
    </w:p>
    <w:p w:rsidR="00657AA6" w:rsidRPr="00657AA6" w:rsidRDefault="00657AA6" w:rsidP="00657AA6">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657AA6">
        <w:rPr>
          <w:rFonts w:ascii="Times New Roman" w:eastAsia="Times New Roman" w:hAnsi="Times New Roman" w:cs="Times New Roman"/>
          <w:sz w:val="24"/>
          <w:szCs w:val="24"/>
          <w:lang w:eastAsia="ar-SA"/>
        </w:rPr>
        <w:t xml:space="preserve">В период с </w:t>
      </w:r>
      <w:r w:rsidRPr="002926F5">
        <w:rPr>
          <w:rFonts w:ascii="Times New Roman" w:eastAsia="Times New Roman" w:hAnsi="Times New Roman" w:cs="Times New Roman"/>
          <w:b/>
          <w:sz w:val="24"/>
          <w:szCs w:val="24"/>
          <w:lang w:eastAsia="ar-SA"/>
        </w:rPr>
        <w:t>«</w:t>
      </w:r>
      <w:r w:rsidR="00E20B60" w:rsidRPr="00E20B60">
        <w:rPr>
          <w:rFonts w:ascii="Times New Roman" w:eastAsia="Times New Roman" w:hAnsi="Times New Roman" w:cs="Times New Roman"/>
          <w:b/>
          <w:sz w:val="24"/>
          <w:szCs w:val="24"/>
          <w:lang w:eastAsia="ar-SA"/>
        </w:rPr>
        <w:t>20</w:t>
      </w:r>
      <w:r w:rsidRPr="002926F5">
        <w:rPr>
          <w:rFonts w:ascii="Times New Roman" w:eastAsia="Times New Roman" w:hAnsi="Times New Roman" w:cs="Times New Roman"/>
          <w:b/>
          <w:sz w:val="24"/>
          <w:szCs w:val="24"/>
          <w:lang w:eastAsia="ar-SA"/>
        </w:rPr>
        <w:t>» июня 2016 г. по  «</w:t>
      </w:r>
      <w:r w:rsidR="00E20B60" w:rsidRPr="00E20B60">
        <w:rPr>
          <w:rFonts w:ascii="Times New Roman" w:eastAsia="Times New Roman" w:hAnsi="Times New Roman" w:cs="Times New Roman"/>
          <w:b/>
          <w:sz w:val="24"/>
          <w:szCs w:val="24"/>
          <w:lang w:eastAsia="ar-SA"/>
        </w:rPr>
        <w:t>28</w:t>
      </w:r>
      <w:r w:rsidRPr="002926F5">
        <w:rPr>
          <w:rFonts w:ascii="Times New Roman" w:eastAsia="Times New Roman" w:hAnsi="Times New Roman" w:cs="Times New Roman"/>
          <w:b/>
          <w:sz w:val="24"/>
          <w:szCs w:val="24"/>
          <w:lang w:eastAsia="ar-SA"/>
        </w:rPr>
        <w:t>» июня 2016 г.</w:t>
      </w:r>
      <w:r w:rsidRPr="00657AA6">
        <w:rPr>
          <w:rFonts w:ascii="Times New Roman" w:eastAsia="Times New Roman" w:hAnsi="Times New Roman" w:cs="Times New Roman"/>
          <w:sz w:val="24"/>
          <w:szCs w:val="24"/>
          <w:lang w:eastAsia="ar-SA"/>
        </w:rPr>
        <w:t xml:space="preserve"> 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w:t>
      </w:r>
      <w:proofErr w:type="spellStart"/>
      <w:r w:rsidRPr="00657AA6">
        <w:rPr>
          <w:rFonts w:ascii="Times New Roman" w:eastAsia="Times New Roman" w:hAnsi="Times New Roman" w:cs="Times New Roman"/>
          <w:sz w:val="24"/>
          <w:szCs w:val="24"/>
          <w:lang w:eastAsia="ar-SA"/>
        </w:rPr>
        <w:t>п.п</w:t>
      </w:r>
      <w:proofErr w:type="spellEnd"/>
      <w:r w:rsidRPr="00657AA6">
        <w:rPr>
          <w:rFonts w:ascii="Times New Roman" w:eastAsia="Times New Roman" w:hAnsi="Times New Roman" w:cs="Times New Roman"/>
          <w:sz w:val="24"/>
          <w:szCs w:val="24"/>
          <w:lang w:eastAsia="ar-SA"/>
        </w:rPr>
        <w:t>. 2.3. п. 2 Информационной карты Документации, либо, если это указано в письме обратившегося лица, направит Документацию</w:t>
      </w:r>
      <w:proofErr w:type="gramEnd"/>
      <w:r w:rsidRPr="00657AA6">
        <w:rPr>
          <w:rFonts w:ascii="Times New Roman" w:eastAsia="Times New Roman" w:hAnsi="Times New Roman" w:cs="Times New Roman"/>
          <w:sz w:val="24"/>
          <w:szCs w:val="24"/>
          <w:lang w:eastAsia="ar-SA"/>
        </w:rPr>
        <w:t xml:space="preserve"> по указанному в обращении почтовому либо электронному адресу. Предоставление Документации осуществляется бесплатно.</w:t>
      </w:r>
    </w:p>
    <w:p w:rsidR="00657AA6" w:rsidRPr="00657AA6" w:rsidRDefault="00657AA6" w:rsidP="00657AA6">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657AA6">
        <w:rPr>
          <w:rFonts w:ascii="Times New Roman" w:eastAsia="Times New Roman" w:hAnsi="Times New Roman" w:cs="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244A6A" w:rsidRDefault="00657AA6" w:rsidP="00657AA6">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657AA6">
        <w:rPr>
          <w:rFonts w:ascii="Times New Roman" w:eastAsia="Times New Roman" w:hAnsi="Times New Roman" w:cs="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p>
    <w:p w:rsidR="00B539D3" w:rsidRPr="00244A6A" w:rsidRDefault="00B539D3" w:rsidP="00BC7445">
      <w:pPr>
        <w:tabs>
          <w:tab w:val="left" w:pos="567"/>
          <w:tab w:val="left" w:pos="709"/>
        </w:tabs>
        <w:suppressAutoHyphens/>
        <w:spacing w:after="0" w:line="240" w:lineRule="auto"/>
        <w:jc w:val="both"/>
        <w:rPr>
          <w:rFonts w:ascii="Times New Roman" w:eastAsia="Times New Roman" w:hAnsi="Times New Roman" w:cs="Times New Roman"/>
          <w:b/>
          <w:sz w:val="24"/>
          <w:szCs w:val="24"/>
          <w:lang w:eastAsia="ar-SA"/>
        </w:rPr>
      </w:pPr>
    </w:p>
    <w:p w:rsidR="00A906E0" w:rsidRPr="00244A6A" w:rsidRDefault="00A906E0" w:rsidP="00A906E0">
      <w:pPr>
        <w:suppressAutoHyphens/>
        <w:autoSpaceDE w:val="0"/>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7</w:t>
      </w:r>
      <w:r w:rsidR="00244A6A" w:rsidRPr="00244A6A">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b/>
          <w:sz w:val="24"/>
          <w:szCs w:val="24"/>
          <w:lang w:eastAsia="ar-SA"/>
        </w:rPr>
        <w:t xml:space="preserve">Порядок </w:t>
      </w:r>
      <w:r>
        <w:rPr>
          <w:rFonts w:ascii="Times New Roman" w:eastAsia="Times New Roman" w:hAnsi="Times New Roman" w:cs="Times New Roman"/>
          <w:b/>
          <w:sz w:val="24"/>
          <w:szCs w:val="24"/>
          <w:lang w:eastAsia="ar-SA"/>
        </w:rPr>
        <w:t>подачи</w:t>
      </w:r>
      <w:r w:rsidRPr="00244A6A">
        <w:rPr>
          <w:rFonts w:ascii="Times New Roman" w:eastAsia="Times New Roman" w:hAnsi="Times New Roman" w:cs="Times New Roman"/>
          <w:b/>
          <w:sz w:val="24"/>
          <w:szCs w:val="24"/>
          <w:lang w:eastAsia="ar-SA"/>
        </w:rPr>
        <w:t xml:space="preserve"> заявок.</w:t>
      </w:r>
    </w:p>
    <w:p w:rsidR="00A906E0" w:rsidRPr="007519F2" w:rsidRDefault="00A906E0" w:rsidP="00A906E0">
      <w:pPr>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подготовленную в порядке, указанном в Документации, </w:t>
      </w:r>
      <w:r w:rsidRPr="003A2F0D">
        <w:rPr>
          <w:rFonts w:ascii="Times New Roman" w:eastAsia="Calibri" w:hAnsi="Times New Roman" w:cs="Times New Roman"/>
          <w:sz w:val="24"/>
          <w:szCs w:val="24"/>
          <w:lang w:eastAsia="ar-SA"/>
        </w:rPr>
        <w:t xml:space="preserve">в запечатанном конверте, </w:t>
      </w:r>
      <w:r w:rsidRPr="003A2F0D">
        <w:rPr>
          <w:rFonts w:ascii="Times New Roman" w:eastAsia="Times New Roman" w:hAnsi="Times New Roman" w:cs="Times New Roman"/>
          <w:sz w:val="24"/>
          <w:szCs w:val="24"/>
          <w:lang w:eastAsia="ar-SA"/>
        </w:rPr>
        <w:t xml:space="preserve">в письменной форме, </w:t>
      </w:r>
      <w:r w:rsidRPr="003A2F0D">
        <w:rPr>
          <w:rFonts w:ascii="Times New Roman" w:eastAsia="Calibri" w:hAnsi="Times New Roman" w:cs="Times New Roman"/>
          <w:sz w:val="24"/>
          <w:szCs w:val="24"/>
          <w:lang w:eastAsia="ar-SA"/>
        </w:rPr>
        <w:t>на бумажном носителе</w:t>
      </w:r>
      <w:r w:rsidRPr="003A2F0D">
        <w:rPr>
          <w:rFonts w:ascii="Times New Roman" w:eastAsia="Times New Roman" w:hAnsi="Times New Roman" w:cs="Times New Roman"/>
          <w:sz w:val="24"/>
          <w:szCs w:val="24"/>
          <w:lang w:eastAsia="ar-SA"/>
        </w:rPr>
        <w:t xml:space="preserve"> с приложением соответствующих документов по адресу, указанному в п. п. 2.3. п. 2. Информационной карты Документации.</w:t>
      </w:r>
      <w:r>
        <w:rPr>
          <w:rFonts w:ascii="Times New Roman" w:eastAsia="Times New Roman" w:hAnsi="Times New Roman" w:cs="Times New Roman"/>
          <w:sz w:val="24"/>
          <w:szCs w:val="24"/>
          <w:lang w:eastAsia="ar-SA"/>
        </w:rPr>
        <w:t xml:space="preserve"> </w:t>
      </w:r>
    </w:p>
    <w:p w:rsidR="00A906E0" w:rsidRPr="00737D89" w:rsidRDefault="00A906E0" w:rsidP="00A906E0">
      <w:pPr>
        <w:suppressAutoHyphens/>
        <w:autoSpaceDE w:val="0"/>
        <w:spacing w:after="0" w:line="240" w:lineRule="auto"/>
        <w:ind w:firstLine="426"/>
        <w:jc w:val="both"/>
        <w:rPr>
          <w:rFonts w:ascii="Times New Roman" w:eastAsia="Times New Roman" w:hAnsi="Times New Roman" w:cs="Times New Roman"/>
          <w:b/>
          <w:sz w:val="24"/>
          <w:szCs w:val="24"/>
          <w:lang w:eastAsia="ar-SA"/>
        </w:rPr>
      </w:pPr>
      <w:r w:rsidRPr="00737D89">
        <w:rPr>
          <w:rFonts w:ascii="Times New Roman" w:eastAsia="Times New Roman" w:hAnsi="Times New Roman" w:cs="Times New Roman"/>
          <w:b/>
          <w:sz w:val="24"/>
          <w:szCs w:val="24"/>
          <w:lang w:eastAsia="ar-SA"/>
        </w:rPr>
        <w:t xml:space="preserve">Дата и время начала приема заявок на участие в запросе предложений: </w:t>
      </w:r>
      <w:r w:rsidR="00E20B60" w:rsidRPr="00E20B60">
        <w:rPr>
          <w:rFonts w:ascii="Times New Roman" w:eastAsia="Times New Roman" w:hAnsi="Times New Roman" w:cs="Times New Roman"/>
          <w:b/>
          <w:sz w:val="24"/>
          <w:szCs w:val="24"/>
          <w:lang w:eastAsia="ar-SA"/>
        </w:rPr>
        <w:t>20</w:t>
      </w:r>
      <w:r w:rsidRPr="00737D89">
        <w:rPr>
          <w:rFonts w:ascii="Times New Roman" w:eastAsia="Times New Roman" w:hAnsi="Times New Roman" w:cs="Times New Roman"/>
          <w:b/>
          <w:sz w:val="24"/>
          <w:szCs w:val="24"/>
          <w:lang w:eastAsia="ar-SA"/>
        </w:rPr>
        <w:t xml:space="preserve"> </w:t>
      </w:r>
      <w:r w:rsidR="005B44CC" w:rsidRPr="00737D89">
        <w:rPr>
          <w:rFonts w:ascii="Times New Roman" w:eastAsia="Times New Roman" w:hAnsi="Times New Roman" w:cs="Times New Roman"/>
          <w:b/>
          <w:sz w:val="24"/>
          <w:szCs w:val="24"/>
          <w:lang w:eastAsia="ar-SA"/>
        </w:rPr>
        <w:t xml:space="preserve">июня </w:t>
      </w:r>
      <w:r w:rsidRPr="00737D89">
        <w:rPr>
          <w:rFonts w:ascii="Times New Roman" w:eastAsia="Times New Roman" w:hAnsi="Times New Roman" w:cs="Times New Roman"/>
          <w:b/>
          <w:sz w:val="24"/>
          <w:szCs w:val="24"/>
          <w:lang w:eastAsia="ar-SA"/>
        </w:rPr>
        <w:t>2016 г. 08:30 (</w:t>
      </w:r>
      <w:proofErr w:type="gramStart"/>
      <w:r w:rsidRPr="00737D89">
        <w:rPr>
          <w:rFonts w:ascii="Times New Roman" w:eastAsia="Times New Roman" w:hAnsi="Times New Roman" w:cs="Times New Roman"/>
          <w:b/>
          <w:sz w:val="24"/>
          <w:szCs w:val="24"/>
          <w:lang w:eastAsia="ar-SA"/>
        </w:rPr>
        <w:t>МСК</w:t>
      </w:r>
      <w:proofErr w:type="gramEnd"/>
      <w:r w:rsidRPr="00737D89">
        <w:rPr>
          <w:rFonts w:ascii="Times New Roman" w:eastAsia="Times New Roman" w:hAnsi="Times New Roman" w:cs="Times New Roman"/>
          <w:b/>
          <w:sz w:val="24"/>
          <w:szCs w:val="24"/>
          <w:lang w:eastAsia="ar-SA"/>
        </w:rPr>
        <w:t>).</w:t>
      </w:r>
    </w:p>
    <w:p w:rsidR="00244A6A" w:rsidRDefault="00A906E0" w:rsidP="000B737E">
      <w:pPr>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737D89">
        <w:rPr>
          <w:rFonts w:ascii="Times New Roman" w:eastAsia="Times New Roman" w:hAnsi="Times New Roman" w:cs="Times New Roman"/>
          <w:b/>
          <w:sz w:val="24"/>
          <w:szCs w:val="24"/>
          <w:lang w:eastAsia="ar-SA"/>
        </w:rPr>
        <w:t xml:space="preserve">Дата и время окончания срока подачи заявок на участие в запросе предложений: </w:t>
      </w:r>
      <w:r w:rsidR="00E20B60" w:rsidRPr="00E20B60">
        <w:rPr>
          <w:rFonts w:ascii="Times New Roman" w:eastAsia="Times New Roman" w:hAnsi="Times New Roman" w:cs="Times New Roman"/>
          <w:b/>
          <w:sz w:val="24"/>
          <w:szCs w:val="24"/>
          <w:lang w:eastAsia="ar-SA"/>
        </w:rPr>
        <w:t>28</w:t>
      </w:r>
      <w:r w:rsidR="001837C1" w:rsidRPr="00737D89">
        <w:rPr>
          <w:rFonts w:ascii="Times New Roman" w:eastAsia="Times New Roman" w:hAnsi="Times New Roman" w:cs="Times New Roman"/>
          <w:b/>
          <w:sz w:val="24"/>
          <w:szCs w:val="24"/>
          <w:lang w:eastAsia="ar-SA"/>
        </w:rPr>
        <w:t xml:space="preserve"> июня </w:t>
      </w:r>
      <w:r w:rsidRPr="00737D89">
        <w:rPr>
          <w:rFonts w:ascii="Times New Roman" w:eastAsia="Times New Roman" w:hAnsi="Times New Roman" w:cs="Times New Roman"/>
          <w:b/>
          <w:sz w:val="24"/>
          <w:szCs w:val="24"/>
          <w:lang w:eastAsia="ar-SA"/>
        </w:rPr>
        <w:t>2016 года. 16:42 (</w:t>
      </w:r>
      <w:proofErr w:type="gramStart"/>
      <w:r w:rsidRPr="00737D89">
        <w:rPr>
          <w:rFonts w:ascii="Times New Roman" w:eastAsia="Times New Roman" w:hAnsi="Times New Roman" w:cs="Times New Roman"/>
          <w:b/>
          <w:sz w:val="24"/>
          <w:szCs w:val="24"/>
          <w:lang w:eastAsia="ar-SA"/>
        </w:rPr>
        <w:t>МСК</w:t>
      </w:r>
      <w:proofErr w:type="gramEnd"/>
      <w:r w:rsidRPr="00737D89">
        <w:rPr>
          <w:rFonts w:ascii="Times New Roman" w:eastAsia="Times New Roman" w:hAnsi="Times New Roman" w:cs="Times New Roman"/>
          <w:b/>
          <w:sz w:val="24"/>
          <w:szCs w:val="24"/>
          <w:lang w:eastAsia="ar-SA"/>
        </w:rPr>
        <w:t>)</w:t>
      </w:r>
      <w:r w:rsidR="00244A6A" w:rsidRPr="00737D89">
        <w:rPr>
          <w:rFonts w:ascii="Times New Roman" w:eastAsia="Times New Roman" w:hAnsi="Times New Roman" w:cs="Times New Roman"/>
          <w:sz w:val="24"/>
          <w:szCs w:val="24"/>
          <w:lang w:eastAsia="ar-SA"/>
        </w:rPr>
        <w:t>.</w:t>
      </w:r>
    </w:p>
    <w:p w:rsidR="00B539D3" w:rsidRPr="00244A6A" w:rsidRDefault="00B539D3"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A906E0"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8</w:t>
      </w:r>
      <w:r w:rsidR="00244A6A" w:rsidRPr="00244A6A">
        <w:rPr>
          <w:rFonts w:ascii="Times New Roman" w:eastAsia="Times New Roman" w:hAnsi="Times New Roman" w:cs="Times New Roman"/>
          <w:b/>
          <w:sz w:val="24"/>
          <w:szCs w:val="24"/>
          <w:lang w:eastAsia="ar-SA"/>
        </w:rPr>
        <w:t>. Разъяснение положений Документации.</w:t>
      </w:r>
    </w:p>
    <w:p w:rsidR="00A906E0" w:rsidRPr="00135C7E" w:rsidRDefault="00A906E0" w:rsidP="00A906E0">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4B7F01">
        <w:rPr>
          <w:rFonts w:ascii="Times New Roman" w:eastAsia="Times New Roman" w:hAnsi="Times New Roman" w:cs="Times New Roman"/>
          <w:sz w:val="24"/>
          <w:szCs w:val="24"/>
          <w:lang w:eastAsia="ar-SA"/>
        </w:rPr>
        <w:t>Любой Участник закупки вправе</w:t>
      </w:r>
      <w:r w:rsidRPr="004B7F01">
        <w:rPr>
          <w:rFonts w:ascii="Times New Roman" w:eastAsia="Times New Roman" w:hAnsi="Times New Roman" w:cs="Times New Roman"/>
          <w:color w:val="FF0000"/>
          <w:sz w:val="24"/>
          <w:szCs w:val="24"/>
          <w:lang w:eastAsia="ar-SA"/>
        </w:rPr>
        <w:t xml:space="preserve"> </w:t>
      </w:r>
      <w:r w:rsidRPr="004B7F01">
        <w:rPr>
          <w:rFonts w:ascii="Times New Roman" w:eastAsia="Times New Roman" w:hAnsi="Times New Roman" w:cs="Times New Roman"/>
          <w:sz w:val="24"/>
          <w:szCs w:val="24"/>
          <w:lang w:eastAsia="ar-SA"/>
        </w:rPr>
        <w:t>направить в письменной форме Заказчику запрос о разъяснении положений  Документации за подписью уполномоченного лица Участника закупки по адресу</w:t>
      </w:r>
      <w:r w:rsidRPr="009E46D5">
        <w:rPr>
          <w:rFonts w:ascii="Times New Roman" w:eastAsia="Times New Roman" w:hAnsi="Times New Roman" w:cs="Times New Roman"/>
          <w:sz w:val="24"/>
          <w:szCs w:val="24"/>
          <w:lang w:eastAsia="ar-SA"/>
        </w:rPr>
        <w:t xml:space="preserve">, указанному в </w:t>
      </w:r>
      <w:proofErr w:type="spellStart"/>
      <w:r w:rsidRPr="009E46D5">
        <w:rPr>
          <w:rFonts w:ascii="Times New Roman" w:eastAsia="Times New Roman" w:hAnsi="Times New Roman" w:cs="Times New Roman"/>
          <w:sz w:val="24"/>
          <w:szCs w:val="24"/>
          <w:lang w:eastAsia="ar-SA"/>
        </w:rPr>
        <w:t>п.п</w:t>
      </w:r>
      <w:proofErr w:type="spellEnd"/>
      <w:r w:rsidRPr="009E46D5">
        <w:rPr>
          <w:rFonts w:ascii="Times New Roman" w:eastAsia="Times New Roman" w:hAnsi="Times New Roman" w:cs="Times New Roman"/>
          <w:sz w:val="24"/>
          <w:szCs w:val="24"/>
          <w:lang w:eastAsia="ar-SA"/>
        </w:rPr>
        <w:t>. 2.3. п. 2. Информационной карты</w:t>
      </w:r>
      <w:r w:rsidR="00AC64CC" w:rsidRPr="00AC64CC">
        <w:rPr>
          <w:rFonts w:ascii="Times New Roman" w:eastAsia="Times New Roman" w:hAnsi="Times New Roman" w:cs="Times New Roman"/>
          <w:sz w:val="24"/>
          <w:szCs w:val="24"/>
          <w:lang w:eastAsia="ar-SA"/>
        </w:rPr>
        <w:t xml:space="preserve"> </w:t>
      </w:r>
      <w:r w:rsidR="00AC64CC" w:rsidRPr="004B7F01">
        <w:rPr>
          <w:rFonts w:ascii="Times New Roman" w:eastAsia="Times New Roman" w:hAnsi="Times New Roman" w:cs="Times New Roman"/>
          <w:sz w:val="24"/>
          <w:szCs w:val="24"/>
          <w:lang w:eastAsia="ar-SA"/>
        </w:rPr>
        <w:t>Документации</w:t>
      </w:r>
      <w:r w:rsidRPr="009E46D5">
        <w:rPr>
          <w:rFonts w:ascii="Times New Roman" w:eastAsia="Times New Roman" w:hAnsi="Times New Roman" w:cs="Times New Roman"/>
          <w:sz w:val="24"/>
          <w:szCs w:val="24"/>
          <w:lang w:eastAsia="ar-SA"/>
        </w:rPr>
        <w:t xml:space="preserve">, либо на электронную </w:t>
      </w:r>
      <w:r w:rsidRPr="004B7F01">
        <w:rPr>
          <w:rFonts w:ascii="Times New Roman" w:eastAsia="Times New Roman" w:hAnsi="Times New Roman" w:cs="Times New Roman"/>
          <w:sz w:val="24"/>
          <w:szCs w:val="24"/>
          <w:lang w:eastAsia="ar-SA"/>
        </w:rPr>
        <w:t xml:space="preserve">почту </w:t>
      </w:r>
      <w:r w:rsidR="00E20B60">
        <w:rPr>
          <w:rFonts w:ascii="Times New Roman" w:eastAsia="Times New Roman" w:hAnsi="Times New Roman" w:cs="Times New Roman"/>
          <w:sz w:val="24"/>
          <w:szCs w:val="24"/>
          <w:lang w:eastAsia="ar-SA"/>
        </w:rPr>
        <w:t>b</w:t>
      </w:r>
      <w:proofErr w:type="spellStart"/>
      <w:r w:rsidR="00E20B60">
        <w:rPr>
          <w:rFonts w:ascii="Times New Roman" w:eastAsia="Times New Roman" w:hAnsi="Times New Roman" w:cs="Times New Roman"/>
          <w:sz w:val="24"/>
          <w:szCs w:val="24"/>
          <w:lang w:val="en-US" w:eastAsia="ar-SA"/>
        </w:rPr>
        <w:t>annovatv</w:t>
      </w:r>
      <w:proofErr w:type="spellEnd"/>
      <w:r w:rsidR="002F52E6" w:rsidRPr="00737D89">
        <w:rPr>
          <w:rFonts w:ascii="Times New Roman" w:eastAsia="Times New Roman" w:hAnsi="Times New Roman" w:cs="Times New Roman"/>
          <w:sz w:val="24"/>
          <w:szCs w:val="24"/>
          <w:lang w:eastAsia="ar-SA"/>
        </w:rPr>
        <w:t>@mures.ru</w:t>
      </w:r>
      <w:r w:rsidRPr="004B7F01">
        <w:rPr>
          <w:rFonts w:ascii="Times New Roman" w:eastAsia="Times New Roman" w:hAnsi="Times New Roman" w:cs="Times New Roman"/>
          <w:sz w:val="24"/>
          <w:szCs w:val="24"/>
          <w:u w:val="single"/>
          <w:lang w:eastAsia="ar-SA"/>
        </w:rPr>
        <w:t>,</w:t>
      </w:r>
      <w:r w:rsidRPr="004B7F01">
        <w:rPr>
          <w:rFonts w:ascii="Times New Roman" w:eastAsia="Times New Roman" w:hAnsi="Times New Roman" w:cs="Times New Roman"/>
          <w:sz w:val="24"/>
          <w:szCs w:val="24"/>
          <w:lang w:eastAsia="ar-SA"/>
        </w:rPr>
        <w:t xml:space="preserve"> </w:t>
      </w:r>
      <w:r w:rsidRPr="00813E66">
        <w:rPr>
          <w:rFonts w:ascii="Times New Roman" w:eastAsia="Times New Roman" w:hAnsi="Times New Roman" w:cs="Times New Roman"/>
          <w:sz w:val="24"/>
          <w:szCs w:val="24"/>
          <w:lang w:eastAsia="ar-SA"/>
        </w:rPr>
        <w:t xml:space="preserve">с указанием способа получения </w:t>
      </w:r>
      <w:r w:rsidRPr="004B7F01">
        <w:rPr>
          <w:rFonts w:ascii="Times New Roman" w:eastAsia="Times New Roman" w:hAnsi="Times New Roman" w:cs="Times New Roman"/>
          <w:sz w:val="24"/>
          <w:szCs w:val="24"/>
          <w:lang w:eastAsia="ar-SA"/>
        </w:rPr>
        <w:t xml:space="preserve">разъяснений положений </w:t>
      </w:r>
      <w:r w:rsidRPr="00135C7E">
        <w:rPr>
          <w:rFonts w:ascii="Times New Roman" w:eastAsia="Times New Roman" w:hAnsi="Times New Roman" w:cs="Times New Roman"/>
          <w:sz w:val="24"/>
          <w:szCs w:val="24"/>
          <w:lang w:eastAsia="ar-SA"/>
        </w:rPr>
        <w:t xml:space="preserve">Документации, не позднее, чем за 2 (два) </w:t>
      </w:r>
      <w:r w:rsidRPr="00135C7E">
        <w:rPr>
          <w:rFonts w:ascii="Times New Roman" w:eastAsia="Calibri" w:hAnsi="Times New Roman" w:cs="Times New Roman"/>
          <w:sz w:val="24"/>
          <w:szCs w:val="24"/>
          <w:lang w:eastAsia="ar-SA"/>
        </w:rPr>
        <w:t>рабочих</w:t>
      </w:r>
      <w:r w:rsidRPr="00135C7E">
        <w:rPr>
          <w:rFonts w:ascii="Calibri" w:eastAsia="Calibri" w:hAnsi="Calibri" w:cs="Times New Roman"/>
          <w:lang w:eastAsia="ar-SA"/>
        </w:rPr>
        <w:t xml:space="preserve"> </w:t>
      </w:r>
      <w:r w:rsidRPr="00135C7E">
        <w:rPr>
          <w:rFonts w:ascii="Times New Roman" w:eastAsia="Times New Roman" w:hAnsi="Times New Roman" w:cs="Times New Roman"/>
          <w:sz w:val="24"/>
          <w:szCs w:val="24"/>
          <w:lang w:eastAsia="ar-SA"/>
        </w:rPr>
        <w:t>дня до окончания срока подачи заявок на участие в запросе предложений.</w:t>
      </w:r>
    </w:p>
    <w:p w:rsidR="00A906E0" w:rsidRPr="0014791B" w:rsidRDefault="00A906E0" w:rsidP="00A906E0">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14791B">
        <w:rPr>
          <w:rFonts w:ascii="Times New Roman" w:eastAsia="Times New Roman" w:hAnsi="Times New Roman" w:cs="Times New Roman"/>
          <w:b/>
          <w:sz w:val="24"/>
          <w:szCs w:val="24"/>
          <w:lang w:eastAsia="ar-SA"/>
        </w:rPr>
        <w:lastRenderedPageBreak/>
        <w:t>Дата и время начала приема запросов о разъяснении положений Документации от Участников закупки:</w:t>
      </w:r>
      <w:r w:rsidRPr="0014791B">
        <w:rPr>
          <w:rFonts w:ascii="Times New Roman" w:eastAsia="Times New Roman" w:hAnsi="Times New Roman" w:cs="Times New Roman"/>
          <w:sz w:val="24"/>
          <w:szCs w:val="24"/>
          <w:lang w:eastAsia="ar-SA"/>
        </w:rPr>
        <w:t xml:space="preserve"> </w:t>
      </w:r>
      <w:r w:rsidR="00E20B60" w:rsidRPr="00E20B60">
        <w:rPr>
          <w:rFonts w:ascii="Times New Roman" w:eastAsia="Times New Roman" w:hAnsi="Times New Roman" w:cs="Times New Roman"/>
          <w:sz w:val="24"/>
          <w:szCs w:val="24"/>
          <w:lang w:eastAsia="ar-SA"/>
        </w:rPr>
        <w:t>20</w:t>
      </w:r>
      <w:r w:rsidR="001837C1" w:rsidRPr="0014791B">
        <w:rPr>
          <w:rFonts w:ascii="Times New Roman" w:eastAsia="Times New Roman" w:hAnsi="Times New Roman" w:cs="Times New Roman"/>
          <w:sz w:val="24"/>
          <w:szCs w:val="24"/>
          <w:lang w:eastAsia="ar-SA"/>
        </w:rPr>
        <w:t xml:space="preserve"> июня</w:t>
      </w:r>
      <w:r w:rsidR="001837C1" w:rsidRPr="0014791B">
        <w:rPr>
          <w:rFonts w:ascii="Times New Roman" w:eastAsia="Times New Roman" w:hAnsi="Times New Roman" w:cs="Times New Roman"/>
          <w:b/>
          <w:sz w:val="24"/>
          <w:szCs w:val="24"/>
          <w:lang w:eastAsia="ar-SA"/>
        </w:rPr>
        <w:t xml:space="preserve"> </w:t>
      </w:r>
      <w:r w:rsidRPr="0014791B">
        <w:rPr>
          <w:rFonts w:ascii="Times New Roman" w:eastAsia="Times New Roman" w:hAnsi="Times New Roman" w:cs="Times New Roman"/>
          <w:sz w:val="24"/>
          <w:szCs w:val="24"/>
          <w:lang w:eastAsia="ar-SA"/>
        </w:rPr>
        <w:t>2016 г. 08:30 (</w:t>
      </w:r>
      <w:proofErr w:type="gramStart"/>
      <w:r w:rsidRPr="0014791B">
        <w:rPr>
          <w:rFonts w:ascii="Times New Roman" w:eastAsia="Times New Roman" w:hAnsi="Times New Roman" w:cs="Times New Roman"/>
          <w:sz w:val="24"/>
          <w:szCs w:val="24"/>
          <w:lang w:eastAsia="ar-SA"/>
        </w:rPr>
        <w:t>МСК</w:t>
      </w:r>
      <w:proofErr w:type="gramEnd"/>
      <w:r w:rsidRPr="0014791B">
        <w:rPr>
          <w:rFonts w:ascii="Times New Roman" w:eastAsia="Times New Roman" w:hAnsi="Times New Roman" w:cs="Times New Roman"/>
          <w:sz w:val="24"/>
          <w:szCs w:val="24"/>
          <w:lang w:eastAsia="ar-SA"/>
        </w:rPr>
        <w:t>).</w:t>
      </w:r>
    </w:p>
    <w:p w:rsidR="00A906E0" w:rsidRPr="00135C7E" w:rsidRDefault="00A906E0" w:rsidP="00A906E0">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14791B">
        <w:rPr>
          <w:rFonts w:ascii="Times New Roman" w:eastAsia="Times New Roman" w:hAnsi="Times New Roman" w:cs="Times New Roman"/>
          <w:b/>
          <w:sz w:val="24"/>
          <w:szCs w:val="24"/>
          <w:lang w:eastAsia="ar-SA"/>
        </w:rPr>
        <w:t xml:space="preserve">Дата и время окончания приема запросов о разъяснении положений Документации от Участников закупки: </w:t>
      </w:r>
      <w:r w:rsidR="0014791B" w:rsidRPr="0014791B">
        <w:rPr>
          <w:rFonts w:ascii="Times New Roman" w:eastAsia="Times New Roman" w:hAnsi="Times New Roman" w:cs="Times New Roman"/>
          <w:sz w:val="24"/>
          <w:szCs w:val="24"/>
          <w:lang w:eastAsia="ar-SA"/>
        </w:rPr>
        <w:t>2</w:t>
      </w:r>
      <w:r w:rsidR="00E20B60" w:rsidRPr="00E20B60">
        <w:rPr>
          <w:rFonts w:ascii="Times New Roman" w:eastAsia="Times New Roman" w:hAnsi="Times New Roman" w:cs="Times New Roman"/>
          <w:sz w:val="24"/>
          <w:szCs w:val="24"/>
          <w:lang w:eastAsia="ar-SA"/>
        </w:rPr>
        <w:t>4</w:t>
      </w:r>
      <w:r w:rsidR="001837C1" w:rsidRPr="0014791B">
        <w:rPr>
          <w:rFonts w:ascii="Times New Roman" w:eastAsia="Times New Roman" w:hAnsi="Times New Roman" w:cs="Times New Roman"/>
          <w:sz w:val="24"/>
          <w:szCs w:val="24"/>
          <w:lang w:eastAsia="ar-SA"/>
        </w:rPr>
        <w:t xml:space="preserve"> июня</w:t>
      </w:r>
      <w:r w:rsidR="001837C1" w:rsidRPr="0014791B">
        <w:rPr>
          <w:rFonts w:ascii="Times New Roman" w:eastAsia="Times New Roman" w:hAnsi="Times New Roman" w:cs="Times New Roman"/>
          <w:b/>
          <w:sz w:val="24"/>
          <w:szCs w:val="24"/>
          <w:lang w:eastAsia="ar-SA"/>
        </w:rPr>
        <w:t xml:space="preserve"> </w:t>
      </w:r>
      <w:r w:rsidRPr="0014791B">
        <w:rPr>
          <w:rFonts w:ascii="Times New Roman" w:eastAsia="Times New Roman" w:hAnsi="Times New Roman" w:cs="Times New Roman"/>
          <w:sz w:val="24"/>
          <w:szCs w:val="24"/>
          <w:lang w:eastAsia="ar-SA"/>
        </w:rPr>
        <w:t>2016 года 16:42 (</w:t>
      </w:r>
      <w:proofErr w:type="gramStart"/>
      <w:r w:rsidRPr="0014791B">
        <w:rPr>
          <w:rFonts w:ascii="Times New Roman" w:eastAsia="Times New Roman" w:hAnsi="Times New Roman" w:cs="Times New Roman"/>
          <w:sz w:val="24"/>
          <w:szCs w:val="24"/>
          <w:lang w:eastAsia="ar-SA"/>
        </w:rPr>
        <w:t>МСК</w:t>
      </w:r>
      <w:proofErr w:type="gramEnd"/>
      <w:r w:rsidRPr="0014791B">
        <w:rPr>
          <w:rFonts w:ascii="Times New Roman" w:eastAsia="Times New Roman" w:hAnsi="Times New Roman" w:cs="Times New Roman"/>
          <w:sz w:val="24"/>
          <w:szCs w:val="24"/>
          <w:lang w:eastAsia="ar-SA"/>
        </w:rPr>
        <w:t>).</w:t>
      </w:r>
    </w:p>
    <w:p w:rsidR="00244A6A" w:rsidRPr="00244A6A" w:rsidRDefault="00A906E0" w:rsidP="00A906E0">
      <w:pPr>
        <w:suppressAutoHyphens/>
        <w:autoSpaceDE w:val="0"/>
        <w:spacing w:after="0" w:line="240" w:lineRule="auto"/>
        <w:ind w:firstLine="426"/>
        <w:jc w:val="both"/>
        <w:rPr>
          <w:rFonts w:ascii="Calibri" w:eastAsia="Calibri" w:hAnsi="Calibri" w:cs="Times New Roman"/>
          <w:lang w:eastAsia="ar-SA"/>
        </w:rPr>
        <w:sectPr w:rsidR="00244A6A" w:rsidRPr="00244A6A" w:rsidSect="00DF2787">
          <w:type w:val="continuous"/>
          <w:pgSz w:w="11906" w:h="16838"/>
          <w:pgMar w:top="1134" w:right="567" w:bottom="1134" w:left="1418" w:header="720" w:footer="567" w:gutter="0"/>
          <w:cols w:space="720"/>
          <w:docGrid w:linePitch="600" w:charSpace="36864"/>
        </w:sectPr>
      </w:pPr>
      <w:proofErr w:type="gramStart"/>
      <w:r w:rsidRPr="00135C7E">
        <w:rPr>
          <w:rFonts w:ascii="Times New Roman" w:eastAsia="Times New Roman" w:hAnsi="Times New Roman" w:cs="Times New Roman"/>
          <w:sz w:val="24"/>
          <w:szCs w:val="24"/>
          <w:lang w:eastAsia="ar-SA"/>
        </w:rPr>
        <w:t xml:space="preserve">Заказчик в течение одного рабочего дня </w:t>
      </w:r>
      <w:r w:rsidRPr="00135C7E">
        <w:rPr>
          <w:rFonts w:ascii="Times New Roman" w:eastAsia="Calibri" w:hAnsi="Times New Roman" w:cs="Times New Roman"/>
          <w:sz w:val="24"/>
          <w:szCs w:val="24"/>
          <w:lang w:eastAsia="ar-SA"/>
        </w:rPr>
        <w:t xml:space="preserve">со дня поступления запроса </w:t>
      </w:r>
      <w:r w:rsidRPr="00135C7E">
        <w:rPr>
          <w:rFonts w:ascii="Times New Roman" w:eastAsia="Times New Roman" w:hAnsi="Times New Roman" w:cs="Times New Roman"/>
          <w:sz w:val="24"/>
          <w:szCs w:val="24"/>
          <w:lang w:eastAsia="ar-SA"/>
        </w:rPr>
        <w:t>о предоставлении разъяснений</w:t>
      </w:r>
      <w:r w:rsidRPr="00135C7E">
        <w:rPr>
          <w:rFonts w:ascii="Times New Roman" w:eastAsia="Times New Roman" w:hAnsi="Times New Roman" w:cs="Times New Roman"/>
          <w:color w:val="FF0000"/>
          <w:sz w:val="24"/>
          <w:szCs w:val="24"/>
          <w:lang w:eastAsia="ar-SA"/>
        </w:rPr>
        <w:t xml:space="preserve"> </w:t>
      </w:r>
      <w:r w:rsidRPr="00135C7E">
        <w:rPr>
          <w:rFonts w:ascii="Times New Roman" w:eastAsia="Times New Roman" w:hAnsi="Times New Roman" w:cs="Times New Roman"/>
          <w:sz w:val="24"/>
          <w:szCs w:val="24"/>
          <w:lang w:eastAsia="ar-SA"/>
        </w:rPr>
        <w:t>отвечает на запрос в письменной форме или в форме электронного документа</w:t>
      </w:r>
      <w:r w:rsidRPr="00135C7E">
        <w:t xml:space="preserve"> </w:t>
      </w:r>
      <w:r w:rsidRPr="00135C7E">
        <w:rPr>
          <w:rFonts w:ascii="Times New Roman" w:eastAsia="Times New Roman" w:hAnsi="Times New Roman" w:cs="Times New Roman"/>
          <w:sz w:val="24"/>
          <w:szCs w:val="24"/>
          <w:lang w:eastAsia="ar-SA"/>
        </w:rPr>
        <w:t>и размещает в единой информационной</w:t>
      </w:r>
      <w:r w:rsidRPr="00813E66">
        <w:rPr>
          <w:rFonts w:ascii="Times New Roman" w:eastAsia="Times New Roman" w:hAnsi="Times New Roman" w:cs="Times New Roman"/>
          <w:sz w:val="24"/>
          <w:szCs w:val="24"/>
          <w:lang w:eastAsia="ar-SA"/>
        </w:rPr>
        <w:t xml:space="preserve"> системе в сфере закупок товаров, работ, услуг  разъяснения</w:t>
      </w:r>
      <w:r w:rsidRPr="003A2F0D">
        <w:rPr>
          <w:rFonts w:ascii="Times New Roman" w:eastAsia="Times New Roman" w:hAnsi="Times New Roman" w:cs="Times New Roman"/>
          <w:sz w:val="24"/>
          <w:szCs w:val="24"/>
          <w:lang w:eastAsia="ar-SA"/>
        </w:rPr>
        <w:t xml:space="preserve"> положений Документации с указанием предмета запроса, но без указания </w:t>
      </w:r>
      <w:r>
        <w:rPr>
          <w:rFonts w:ascii="Times New Roman" w:eastAsia="Times New Roman" w:hAnsi="Times New Roman" w:cs="Times New Roman"/>
          <w:sz w:val="24"/>
          <w:szCs w:val="24"/>
          <w:lang w:eastAsia="ar-SA"/>
        </w:rPr>
        <w:t>Участника закупки</w:t>
      </w:r>
      <w:r w:rsidRPr="003A2F0D">
        <w:rPr>
          <w:rFonts w:ascii="Times New Roman" w:eastAsia="Times New Roman" w:hAnsi="Times New Roman" w:cs="Times New Roman"/>
          <w:sz w:val="24"/>
          <w:szCs w:val="24"/>
          <w:lang w:eastAsia="ar-SA"/>
        </w:rPr>
        <w:t>, от которого поступил запрос</w:t>
      </w:r>
      <w:r>
        <w:rPr>
          <w:rFonts w:ascii="Times New Roman" w:eastAsia="Times New Roman" w:hAnsi="Times New Roman" w:cs="Times New Roman"/>
          <w:sz w:val="24"/>
          <w:szCs w:val="24"/>
          <w:lang w:eastAsia="ar-SA"/>
        </w:rPr>
        <w:t>, при условии, что</w:t>
      </w:r>
      <w:r w:rsidRPr="003A2F0D">
        <w:rPr>
          <w:rFonts w:ascii="Times New Roman" w:eastAsia="Times New Roman" w:hAnsi="Times New Roman" w:cs="Times New Roman"/>
          <w:sz w:val="24"/>
          <w:szCs w:val="24"/>
          <w:lang w:eastAsia="ar-SA"/>
        </w:rPr>
        <w:t xml:space="preserve"> указанный запрос поступил к Заказчику</w:t>
      </w:r>
      <w:proofErr w:type="gramEnd"/>
      <w:r w:rsidRPr="003A2F0D">
        <w:rPr>
          <w:rFonts w:ascii="Times New Roman" w:eastAsia="Times New Roman" w:hAnsi="Times New Roman" w:cs="Times New Roman"/>
          <w:sz w:val="24"/>
          <w:szCs w:val="24"/>
          <w:lang w:eastAsia="ar-SA"/>
        </w:rPr>
        <w:t xml:space="preserve"> не позднее, чем за 2 (два) рабочих дня до окончания срока подачи заявок на участие</w:t>
      </w:r>
      <w:r w:rsidRPr="005F08D3">
        <w:t xml:space="preserve"> </w:t>
      </w:r>
      <w:r w:rsidRPr="005F08D3">
        <w:rPr>
          <w:rFonts w:ascii="Times New Roman" w:eastAsia="Times New Roman" w:hAnsi="Times New Roman" w:cs="Times New Roman"/>
          <w:sz w:val="24"/>
          <w:szCs w:val="24"/>
          <w:lang w:eastAsia="ar-SA"/>
        </w:rPr>
        <w:t>в запросе предложений</w:t>
      </w:r>
      <w:r w:rsidRPr="003A2F0D">
        <w:rPr>
          <w:rFonts w:ascii="Times New Roman" w:eastAsia="Times New Roman" w:hAnsi="Times New Roman" w:cs="Times New Roman"/>
          <w:sz w:val="24"/>
          <w:szCs w:val="24"/>
          <w:lang w:eastAsia="ar-SA"/>
        </w:rPr>
        <w:t>. Разъяснения положений Документации не должны изменять ее суть.</w:t>
      </w: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Pr="007D33D8" w:rsidRDefault="00A906E0" w:rsidP="00901C30">
      <w:pPr>
        <w:spacing w:after="0" w:line="240" w:lineRule="auto"/>
        <w:ind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ar-SA"/>
        </w:rPr>
        <w:t>9</w:t>
      </w:r>
      <w:r w:rsidRPr="00244A6A">
        <w:rPr>
          <w:rFonts w:ascii="Times New Roman" w:eastAsia="Times New Roman" w:hAnsi="Times New Roman" w:cs="Times New Roman"/>
          <w:b/>
          <w:sz w:val="24"/>
          <w:szCs w:val="24"/>
          <w:lang w:eastAsia="ar-SA"/>
        </w:rPr>
        <w:t xml:space="preserve">. </w:t>
      </w:r>
      <w:r w:rsidRPr="007D33D8">
        <w:rPr>
          <w:rFonts w:ascii="Times New Roman" w:eastAsia="Times New Roman" w:hAnsi="Times New Roman" w:cs="Times New Roman"/>
          <w:b/>
          <w:sz w:val="24"/>
          <w:szCs w:val="24"/>
          <w:lang w:eastAsia="ar-SA"/>
        </w:rPr>
        <w:t>Критерии оценки и их значимость:</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52"/>
        <w:gridCol w:w="6928"/>
        <w:gridCol w:w="1701"/>
      </w:tblGrid>
      <w:tr w:rsidR="007D33D8" w:rsidRPr="007D33D8" w:rsidTr="00644114">
        <w:trPr>
          <w:trHeight w:val="390"/>
        </w:trPr>
        <w:tc>
          <w:tcPr>
            <w:tcW w:w="1152" w:type="dxa"/>
          </w:tcPr>
          <w:p w:rsidR="00A906E0" w:rsidRPr="007D33D8" w:rsidRDefault="00A906E0" w:rsidP="00644114">
            <w:pPr>
              <w:spacing w:after="0" w:line="240" w:lineRule="auto"/>
              <w:jc w:val="center"/>
              <w:rPr>
                <w:rFonts w:ascii="Times New Roman" w:eastAsia="Times New Roman" w:hAnsi="Times New Roman" w:cs="Times New Roman"/>
                <w:sz w:val="24"/>
                <w:szCs w:val="24"/>
                <w:lang w:eastAsia="ru-RU"/>
              </w:rPr>
            </w:pPr>
            <w:r w:rsidRPr="007D33D8">
              <w:rPr>
                <w:rFonts w:ascii="Times New Roman" w:eastAsia="Times New Roman" w:hAnsi="Times New Roman" w:cs="Times New Roman"/>
                <w:sz w:val="24"/>
                <w:szCs w:val="24"/>
                <w:lang w:eastAsia="ru-RU"/>
              </w:rPr>
              <w:t>Номер</w:t>
            </w:r>
          </w:p>
          <w:p w:rsidR="00A906E0" w:rsidRPr="007D33D8" w:rsidRDefault="00A906E0" w:rsidP="00644114">
            <w:pPr>
              <w:spacing w:after="0" w:line="240" w:lineRule="auto"/>
              <w:jc w:val="center"/>
              <w:rPr>
                <w:rFonts w:ascii="Times New Roman" w:eastAsia="Times New Roman" w:hAnsi="Times New Roman" w:cs="Times New Roman"/>
                <w:sz w:val="24"/>
                <w:szCs w:val="24"/>
                <w:lang w:eastAsia="ru-RU"/>
              </w:rPr>
            </w:pPr>
            <w:r w:rsidRPr="007D33D8">
              <w:rPr>
                <w:rFonts w:ascii="Times New Roman" w:eastAsia="Times New Roman" w:hAnsi="Times New Roman" w:cs="Times New Roman"/>
                <w:sz w:val="24"/>
                <w:szCs w:val="24"/>
                <w:lang w:eastAsia="ru-RU"/>
              </w:rPr>
              <w:t>критерия</w:t>
            </w:r>
          </w:p>
        </w:tc>
        <w:tc>
          <w:tcPr>
            <w:tcW w:w="6928" w:type="dxa"/>
          </w:tcPr>
          <w:p w:rsidR="00A906E0" w:rsidRPr="007D33D8" w:rsidRDefault="00A906E0" w:rsidP="00644114">
            <w:pPr>
              <w:spacing w:after="0" w:line="240" w:lineRule="auto"/>
              <w:jc w:val="center"/>
              <w:rPr>
                <w:rFonts w:ascii="Times New Roman" w:eastAsia="Times New Roman" w:hAnsi="Times New Roman" w:cs="Times New Roman"/>
                <w:sz w:val="24"/>
                <w:szCs w:val="24"/>
                <w:lang w:eastAsia="ru-RU"/>
              </w:rPr>
            </w:pPr>
            <w:r w:rsidRPr="007D33D8">
              <w:rPr>
                <w:rFonts w:ascii="Times New Roman" w:eastAsia="Times New Roman" w:hAnsi="Times New Roman" w:cs="Times New Roman"/>
                <w:sz w:val="24"/>
                <w:szCs w:val="24"/>
                <w:lang w:eastAsia="ru-RU"/>
              </w:rPr>
              <w:t>Критерии оценки заявки по запросу предложений</w:t>
            </w:r>
          </w:p>
        </w:tc>
        <w:tc>
          <w:tcPr>
            <w:tcW w:w="1701" w:type="dxa"/>
          </w:tcPr>
          <w:p w:rsidR="00A906E0" w:rsidRPr="007D33D8" w:rsidRDefault="00A906E0" w:rsidP="00644114">
            <w:pPr>
              <w:spacing w:after="0" w:line="240" w:lineRule="auto"/>
              <w:jc w:val="center"/>
              <w:rPr>
                <w:rFonts w:ascii="Times New Roman" w:eastAsia="Times New Roman" w:hAnsi="Times New Roman" w:cs="Times New Roman"/>
                <w:sz w:val="24"/>
                <w:szCs w:val="24"/>
                <w:lang w:eastAsia="ru-RU"/>
              </w:rPr>
            </w:pPr>
            <w:r w:rsidRPr="007D33D8">
              <w:rPr>
                <w:rFonts w:ascii="Times New Roman" w:eastAsia="Times New Roman" w:hAnsi="Times New Roman" w:cs="Times New Roman"/>
                <w:sz w:val="24"/>
                <w:szCs w:val="24"/>
                <w:lang w:eastAsia="ru-RU"/>
              </w:rPr>
              <w:t>Значимость критерия, %</w:t>
            </w:r>
          </w:p>
        </w:tc>
      </w:tr>
      <w:tr w:rsidR="005F0F8B" w:rsidRPr="007D33D8" w:rsidTr="00644114">
        <w:trPr>
          <w:trHeight w:val="389"/>
        </w:trPr>
        <w:tc>
          <w:tcPr>
            <w:tcW w:w="1152" w:type="dxa"/>
          </w:tcPr>
          <w:p w:rsidR="005F0F8B" w:rsidRPr="007D33D8" w:rsidRDefault="005F0F8B" w:rsidP="00A906E0">
            <w:pPr>
              <w:spacing w:after="0" w:line="240" w:lineRule="auto"/>
              <w:jc w:val="center"/>
              <w:rPr>
                <w:rFonts w:ascii="Times New Roman" w:eastAsia="Times New Roman" w:hAnsi="Times New Roman" w:cs="Times New Roman"/>
                <w:sz w:val="24"/>
                <w:szCs w:val="24"/>
                <w:lang w:eastAsia="ru-RU"/>
              </w:rPr>
            </w:pPr>
            <w:r w:rsidRPr="007D33D8">
              <w:rPr>
                <w:rFonts w:ascii="Times New Roman" w:eastAsia="Times New Roman" w:hAnsi="Times New Roman" w:cs="Times New Roman"/>
                <w:sz w:val="24"/>
                <w:szCs w:val="24"/>
                <w:lang w:eastAsia="ru-RU"/>
              </w:rPr>
              <w:t>1.</w:t>
            </w:r>
          </w:p>
        </w:tc>
        <w:tc>
          <w:tcPr>
            <w:tcW w:w="6928" w:type="dxa"/>
          </w:tcPr>
          <w:p w:rsidR="005F0F8B" w:rsidRPr="005F0F8B" w:rsidRDefault="005F0F8B" w:rsidP="00FC0550">
            <w:pPr>
              <w:jc w:val="both"/>
              <w:rPr>
                <w:rFonts w:ascii="Times New Roman" w:hAnsi="Times New Roman" w:cs="Times New Roman"/>
                <w:sz w:val="24"/>
                <w:szCs w:val="24"/>
              </w:rPr>
            </w:pPr>
            <w:r w:rsidRPr="005F0F8B">
              <w:rPr>
                <w:rFonts w:ascii="Times New Roman" w:hAnsi="Times New Roman" w:cs="Times New Roman"/>
                <w:sz w:val="24"/>
                <w:szCs w:val="24"/>
              </w:rPr>
              <w:t>Цена договора</w:t>
            </w:r>
          </w:p>
        </w:tc>
        <w:tc>
          <w:tcPr>
            <w:tcW w:w="1701" w:type="dxa"/>
          </w:tcPr>
          <w:p w:rsidR="005F0F8B" w:rsidRPr="005F0F8B" w:rsidRDefault="00E20B60" w:rsidP="00FC0550">
            <w:pPr>
              <w:jc w:val="center"/>
              <w:rPr>
                <w:rFonts w:ascii="Times New Roman" w:hAnsi="Times New Roman" w:cs="Times New Roman"/>
                <w:sz w:val="24"/>
                <w:szCs w:val="24"/>
              </w:rPr>
            </w:pPr>
            <w:r>
              <w:rPr>
                <w:rFonts w:ascii="Times New Roman" w:hAnsi="Times New Roman" w:cs="Times New Roman"/>
                <w:sz w:val="24"/>
                <w:szCs w:val="24"/>
                <w:lang w:val="en-US"/>
              </w:rPr>
              <w:t>6</w:t>
            </w:r>
            <w:r w:rsidR="005F0F8B" w:rsidRPr="005F0F8B">
              <w:rPr>
                <w:rFonts w:ascii="Times New Roman" w:hAnsi="Times New Roman" w:cs="Times New Roman"/>
                <w:sz w:val="24"/>
                <w:szCs w:val="24"/>
              </w:rPr>
              <w:t>0</w:t>
            </w:r>
          </w:p>
        </w:tc>
      </w:tr>
      <w:tr w:rsidR="005F0F8B" w:rsidRPr="007D33D8" w:rsidTr="00644114">
        <w:trPr>
          <w:trHeight w:val="345"/>
        </w:trPr>
        <w:tc>
          <w:tcPr>
            <w:tcW w:w="1152" w:type="dxa"/>
          </w:tcPr>
          <w:p w:rsidR="005F0F8B" w:rsidRPr="007D33D8" w:rsidRDefault="005F0F8B" w:rsidP="00A906E0">
            <w:pPr>
              <w:spacing w:after="0" w:line="240" w:lineRule="auto"/>
              <w:jc w:val="center"/>
              <w:rPr>
                <w:rFonts w:ascii="Times New Roman" w:eastAsia="Times New Roman" w:hAnsi="Times New Roman" w:cs="Times New Roman"/>
                <w:sz w:val="24"/>
                <w:szCs w:val="24"/>
                <w:lang w:eastAsia="ru-RU"/>
              </w:rPr>
            </w:pPr>
            <w:r w:rsidRPr="007D33D8">
              <w:rPr>
                <w:rFonts w:ascii="Times New Roman" w:eastAsia="Times New Roman" w:hAnsi="Times New Roman" w:cs="Times New Roman"/>
                <w:sz w:val="24"/>
                <w:szCs w:val="24"/>
                <w:lang w:eastAsia="ru-RU"/>
              </w:rPr>
              <w:t>2.</w:t>
            </w:r>
          </w:p>
        </w:tc>
        <w:tc>
          <w:tcPr>
            <w:tcW w:w="6928" w:type="dxa"/>
          </w:tcPr>
          <w:p w:rsidR="005F0F8B" w:rsidRPr="00E20B60" w:rsidRDefault="00E20B60" w:rsidP="00FC0550">
            <w:pPr>
              <w:jc w:val="both"/>
              <w:rPr>
                <w:rFonts w:ascii="Times New Roman" w:hAnsi="Times New Roman" w:cs="Times New Roman"/>
                <w:sz w:val="24"/>
                <w:szCs w:val="24"/>
              </w:rPr>
            </w:pPr>
            <w:r w:rsidRPr="00E20B60">
              <w:rPr>
                <w:rFonts w:ascii="Times New Roman" w:hAnsi="Times New Roman" w:cs="Times New Roman"/>
                <w:sz w:val="24"/>
                <w:szCs w:val="24"/>
              </w:rPr>
              <w:t>Опыт выполнения аналогичных работ</w:t>
            </w:r>
          </w:p>
        </w:tc>
        <w:tc>
          <w:tcPr>
            <w:tcW w:w="1701" w:type="dxa"/>
          </w:tcPr>
          <w:p w:rsidR="005F0F8B" w:rsidRPr="005F0F8B" w:rsidRDefault="00E20B60" w:rsidP="00FC0550">
            <w:pPr>
              <w:jc w:val="center"/>
              <w:rPr>
                <w:rFonts w:ascii="Times New Roman" w:hAnsi="Times New Roman" w:cs="Times New Roman"/>
                <w:sz w:val="24"/>
                <w:szCs w:val="24"/>
              </w:rPr>
            </w:pPr>
            <w:r>
              <w:rPr>
                <w:rFonts w:ascii="Times New Roman" w:hAnsi="Times New Roman" w:cs="Times New Roman"/>
                <w:sz w:val="24"/>
                <w:szCs w:val="24"/>
                <w:lang w:val="en-US"/>
              </w:rPr>
              <w:t>2</w:t>
            </w:r>
            <w:r w:rsidR="005F0F8B" w:rsidRPr="005F0F8B">
              <w:rPr>
                <w:rFonts w:ascii="Times New Roman" w:hAnsi="Times New Roman" w:cs="Times New Roman"/>
                <w:sz w:val="24"/>
                <w:szCs w:val="24"/>
              </w:rPr>
              <w:t>0</w:t>
            </w:r>
          </w:p>
        </w:tc>
      </w:tr>
      <w:tr w:rsidR="005F0F8B" w:rsidRPr="007D33D8" w:rsidTr="00644114">
        <w:trPr>
          <w:trHeight w:val="327"/>
        </w:trPr>
        <w:tc>
          <w:tcPr>
            <w:tcW w:w="1152" w:type="dxa"/>
          </w:tcPr>
          <w:p w:rsidR="005F0F8B" w:rsidRPr="007D33D8" w:rsidRDefault="005F0F8B" w:rsidP="00A906E0">
            <w:pPr>
              <w:spacing w:after="0" w:line="240" w:lineRule="auto"/>
              <w:jc w:val="center"/>
              <w:rPr>
                <w:rFonts w:ascii="Times New Roman" w:eastAsia="Times New Roman" w:hAnsi="Times New Roman" w:cs="Times New Roman"/>
                <w:sz w:val="24"/>
                <w:szCs w:val="24"/>
                <w:lang w:eastAsia="ru-RU"/>
              </w:rPr>
            </w:pPr>
            <w:r w:rsidRPr="007D33D8">
              <w:rPr>
                <w:rFonts w:ascii="Times New Roman" w:eastAsia="Times New Roman" w:hAnsi="Times New Roman" w:cs="Times New Roman"/>
                <w:sz w:val="24"/>
                <w:szCs w:val="24"/>
                <w:lang w:eastAsia="ru-RU"/>
              </w:rPr>
              <w:t>3.</w:t>
            </w:r>
          </w:p>
        </w:tc>
        <w:tc>
          <w:tcPr>
            <w:tcW w:w="6928" w:type="dxa"/>
          </w:tcPr>
          <w:p w:rsidR="005F0F8B" w:rsidRPr="00AB5784" w:rsidRDefault="00AB5784" w:rsidP="00FC0550">
            <w:pPr>
              <w:jc w:val="both"/>
              <w:rPr>
                <w:rFonts w:ascii="Times New Roman" w:hAnsi="Times New Roman" w:cs="Times New Roman"/>
                <w:sz w:val="24"/>
                <w:szCs w:val="24"/>
              </w:rPr>
            </w:pPr>
            <w:r w:rsidRPr="00AB5784">
              <w:rPr>
                <w:rFonts w:ascii="Times New Roman" w:hAnsi="Times New Roman" w:cs="Times New Roman"/>
                <w:sz w:val="24"/>
                <w:szCs w:val="24"/>
                <w:lang w:eastAsia="ar-SA"/>
              </w:rPr>
              <w:t>Деловая репутация</w:t>
            </w:r>
          </w:p>
        </w:tc>
        <w:tc>
          <w:tcPr>
            <w:tcW w:w="1701" w:type="dxa"/>
          </w:tcPr>
          <w:p w:rsidR="005F0F8B" w:rsidRPr="005F0F8B" w:rsidRDefault="005F0F8B" w:rsidP="00FC0550">
            <w:pPr>
              <w:jc w:val="center"/>
              <w:rPr>
                <w:rFonts w:ascii="Times New Roman" w:hAnsi="Times New Roman" w:cs="Times New Roman"/>
                <w:sz w:val="24"/>
                <w:szCs w:val="24"/>
              </w:rPr>
            </w:pPr>
            <w:r w:rsidRPr="005F0F8B">
              <w:rPr>
                <w:rFonts w:ascii="Times New Roman" w:hAnsi="Times New Roman" w:cs="Times New Roman"/>
                <w:sz w:val="24"/>
                <w:szCs w:val="24"/>
              </w:rPr>
              <w:t>20</w:t>
            </w:r>
          </w:p>
        </w:tc>
      </w:tr>
    </w:tbl>
    <w:p w:rsidR="002D07FA" w:rsidRPr="007D33D8" w:rsidRDefault="002D07FA" w:rsidP="00244A6A">
      <w:pPr>
        <w:suppressAutoHyphens/>
        <w:autoSpaceDE w:val="0"/>
        <w:spacing w:after="0" w:line="240" w:lineRule="auto"/>
        <w:jc w:val="both"/>
        <w:rPr>
          <w:rFonts w:ascii="Times New Roman" w:eastAsia="Times New Roman" w:hAnsi="Times New Roman" w:cs="Times New Roman"/>
          <w:sz w:val="24"/>
          <w:szCs w:val="24"/>
          <w:lang w:eastAsia="ar-SA"/>
        </w:rPr>
      </w:pPr>
    </w:p>
    <w:p w:rsidR="00A906E0" w:rsidRPr="009C1718" w:rsidRDefault="00A906E0" w:rsidP="00901C30">
      <w:pPr>
        <w:tabs>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9C1718">
        <w:rPr>
          <w:rFonts w:ascii="Times New Roman" w:eastAsia="Times New Roman" w:hAnsi="Times New Roman" w:cs="Times New Roman"/>
          <w:sz w:val="24"/>
          <w:szCs w:val="24"/>
          <w:lang w:eastAsia="ar-SA"/>
        </w:rPr>
        <w:t xml:space="preserve">Порядок оценки заявок по каждому критерию, а так же другие условия Договора подробно указаны в Документации. </w:t>
      </w:r>
    </w:p>
    <w:p w:rsidR="00A906E0" w:rsidRPr="009C1718" w:rsidRDefault="00A906E0" w:rsidP="00A906E0">
      <w:pPr>
        <w:tabs>
          <w:tab w:val="left" w:pos="6987"/>
        </w:tabs>
        <w:suppressAutoHyphens/>
        <w:spacing w:after="0" w:line="240" w:lineRule="auto"/>
        <w:jc w:val="both"/>
        <w:rPr>
          <w:rFonts w:ascii="Times New Roman" w:eastAsia="Times New Roman" w:hAnsi="Times New Roman" w:cs="Times New Roman"/>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802991" w:rsidRDefault="00802991"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802991" w:rsidRDefault="00802991"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104986" w:rsidRDefault="00104986"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802991" w:rsidRDefault="00802991"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F7275F" w:rsidRPr="009C762D" w:rsidRDefault="00F7275F"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F7275F" w:rsidRPr="009C762D" w:rsidRDefault="00F7275F"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F7275F" w:rsidRPr="009C762D" w:rsidRDefault="00F7275F"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A906E0" w:rsidRDefault="00A906E0"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44A6A" w:rsidRPr="00244A6A" w:rsidRDefault="00244A6A" w:rsidP="00244A6A">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2" w:name="_Toc453944605"/>
      <w:r w:rsidRPr="00244A6A">
        <w:rPr>
          <w:rFonts w:ascii="Times New Roman" w:eastAsia="Times New Roman" w:hAnsi="Times New Roman" w:cs="Times New Roman"/>
          <w:iCs/>
          <w:sz w:val="24"/>
          <w:szCs w:val="24"/>
          <w:lang w:val="x-none" w:eastAsia="ar-SA"/>
        </w:rPr>
        <w:t>СОДЕРЖАНИЕ</w:t>
      </w:r>
      <w:bookmarkEnd w:id="2"/>
    </w:p>
    <w:p w:rsidR="002243F3" w:rsidRDefault="00244A6A">
      <w:pPr>
        <w:pStyle w:val="1fc"/>
        <w:rPr>
          <w:rFonts w:asciiTheme="minorHAnsi" w:eastAsiaTheme="minorEastAsia" w:hAnsiTheme="minorHAnsi" w:cstheme="minorBidi"/>
          <w:b w:val="0"/>
          <w:bCs w:val="0"/>
          <w:caps w:val="0"/>
          <w:noProof/>
          <w:sz w:val="22"/>
          <w:szCs w:val="22"/>
          <w:lang w:eastAsia="ru-RU"/>
        </w:rPr>
      </w:pPr>
      <w:r w:rsidRPr="00AA78EB">
        <w:rPr>
          <w:b w:val="0"/>
          <w:bCs w:val="0"/>
          <w:caps w:val="0"/>
          <w:color w:val="FF0000"/>
        </w:rPr>
        <w:fldChar w:fldCharType="begin"/>
      </w:r>
      <w:r w:rsidRPr="00AA78EB">
        <w:rPr>
          <w:b w:val="0"/>
          <w:bCs w:val="0"/>
          <w:caps w:val="0"/>
          <w:color w:val="FF0000"/>
        </w:rPr>
        <w:instrText xml:space="preserve"> TOC \o "1-3" \h \z \u </w:instrText>
      </w:r>
      <w:r w:rsidRPr="00AA78EB">
        <w:rPr>
          <w:b w:val="0"/>
          <w:bCs w:val="0"/>
          <w:caps w:val="0"/>
          <w:color w:val="FF0000"/>
        </w:rPr>
        <w:fldChar w:fldCharType="separate"/>
      </w:r>
      <w:hyperlink w:anchor="_Toc453944603" w:history="1">
        <w:r w:rsidR="002243F3" w:rsidRPr="002F3F9B">
          <w:rPr>
            <w:rStyle w:val="af"/>
            <w:rFonts w:eastAsia="Times New Roman"/>
            <w:iCs/>
            <w:noProof/>
            <w:lang w:val="x-none"/>
          </w:rPr>
          <w:t>Информационная карта</w:t>
        </w:r>
        <w:r w:rsidR="002243F3">
          <w:rPr>
            <w:noProof/>
            <w:webHidden/>
          </w:rPr>
          <w:tab/>
        </w:r>
        <w:r w:rsidR="002243F3">
          <w:rPr>
            <w:noProof/>
            <w:webHidden/>
          </w:rPr>
          <w:fldChar w:fldCharType="begin"/>
        </w:r>
        <w:r w:rsidR="002243F3">
          <w:rPr>
            <w:noProof/>
            <w:webHidden/>
          </w:rPr>
          <w:instrText xml:space="preserve"> PAGEREF _Toc453944603 \h </w:instrText>
        </w:r>
        <w:r w:rsidR="002243F3">
          <w:rPr>
            <w:noProof/>
            <w:webHidden/>
          </w:rPr>
        </w:r>
        <w:r w:rsidR="002243F3">
          <w:rPr>
            <w:noProof/>
            <w:webHidden/>
          </w:rPr>
          <w:fldChar w:fldCharType="separate"/>
        </w:r>
        <w:r w:rsidR="002243F3">
          <w:rPr>
            <w:noProof/>
            <w:webHidden/>
          </w:rPr>
          <w:t>2</w:t>
        </w:r>
        <w:r w:rsidR="002243F3">
          <w:rPr>
            <w:noProof/>
            <w:webHidden/>
          </w:rPr>
          <w:fldChar w:fldCharType="end"/>
        </w:r>
      </w:hyperlink>
    </w:p>
    <w:p w:rsidR="002243F3" w:rsidRDefault="002243F3">
      <w:pPr>
        <w:pStyle w:val="1fc"/>
        <w:rPr>
          <w:rFonts w:asciiTheme="minorHAnsi" w:eastAsiaTheme="minorEastAsia" w:hAnsiTheme="minorHAnsi" w:cstheme="minorBidi"/>
          <w:b w:val="0"/>
          <w:bCs w:val="0"/>
          <w:caps w:val="0"/>
          <w:noProof/>
          <w:sz w:val="22"/>
          <w:szCs w:val="22"/>
          <w:lang w:eastAsia="ru-RU"/>
        </w:rPr>
      </w:pPr>
      <w:hyperlink w:anchor="_Toc453944604" w:history="1">
        <w:r w:rsidRPr="002F3F9B">
          <w:rPr>
            <w:rStyle w:val="af"/>
            <w:rFonts w:eastAsia="Times New Roman"/>
            <w:noProof/>
            <w:lang w:eastAsia="ru-RU"/>
          </w:rPr>
          <w:t>3.8. 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r>
          <w:rPr>
            <w:noProof/>
            <w:webHidden/>
          </w:rPr>
          <w:tab/>
        </w:r>
        <w:r>
          <w:rPr>
            <w:noProof/>
            <w:webHidden/>
          </w:rPr>
          <w:fldChar w:fldCharType="begin"/>
        </w:r>
        <w:r>
          <w:rPr>
            <w:noProof/>
            <w:webHidden/>
          </w:rPr>
          <w:instrText xml:space="preserve"> PAGEREF _Toc453944604 \h </w:instrText>
        </w:r>
        <w:r>
          <w:rPr>
            <w:noProof/>
            <w:webHidden/>
          </w:rPr>
        </w:r>
        <w:r>
          <w:rPr>
            <w:noProof/>
            <w:webHidden/>
          </w:rPr>
          <w:fldChar w:fldCharType="separate"/>
        </w:r>
        <w:r>
          <w:rPr>
            <w:noProof/>
            <w:webHidden/>
          </w:rPr>
          <w:t>3</w:t>
        </w:r>
        <w:r>
          <w:rPr>
            <w:noProof/>
            <w:webHidden/>
          </w:rPr>
          <w:fldChar w:fldCharType="end"/>
        </w:r>
      </w:hyperlink>
    </w:p>
    <w:p w:rsidR="002243F3" w:rsidRDefault="002243F3">
      <w:pPr>
        <w:pStyle w:val="1fc"/>
        <w:rPr>
          <w:rFonts w:asciiTheme="minorHAnsi" w:eastAsiaTheme="minorEastAsia" w:hAnsiTheme="minorHAnsi" w:cstheme="minorBidi"/>
          <w:b w:val="0"/>
          <w:bCs w:val="0"/>
          <w:caps w:val="0"/>
          <w:noProof/>
          <w:sz w:val="22"/>
          <w:szCs w:val="22"/>
          <w:lang w:eastAsia="ru-RU"/>
        </w:rPr>
      </w:pPr>
      <w:hyperlink w:anchor="_Toc453944605" w:history="1">
        <w:r w:rsidRPr="002F3F9B">
          <w:rPr>
            <w:rStyle w:val="af"/>
            <w:rFonts w:eastAsia="Times New Roman"/>
            <w:iCs/>
            <w:noProof/>
            <w:lang w:val="x-none"/>
          </w:rPr>
          <w:t>СОДЕРЖАНИЕ</w:t>
        </w:r>
        <w:r>
          <w:rPr>
            <w:noProof/>
            <w:webHidden/>
          </w:rPr>
          <w:tab/>
        </w:r>
        <w:r>
          <w:rPr>
            <w:noProof/>
            <w:webHidden/>
          </w:rPr>
          <w:fldChar w:fldCharType="begin"/>
        </w:r>
        <w:r>
          <w:rPr>
            <w:noProof/>
            <w:webHidden/>
          </w:rPr>
          <w:instrText xml:space="preserve"> PAGEREF _Toc453944605 \h </w:instrText>
        </w:r>
        <w:r>
          <w:rPr>
            <w:noProof/>
            <w:webHidden/>
          </w:rPr>
        </w:r>
        <w:r>
          <w:rPr>
            <w:noProof/>
            <w:webHidden/>
          </w:rPr>
          <w:fldChar w:fldCharType="separate"/>
        </w:r>
        <w:r>
          <w:rPr>
            <w:noProof/>
            <w:webHidden/>
          </w:rPr>
          <w:t>5</w:t>
        </w:r>
        <w:r>
          <w:rPr>
            <w:noProof/>
            <w:webHidden/>
          </w:rPr>
          <w:fldChar w:fldCharType="end"/>
        </w:r>
      </w:hyperlink>
    </w:p>
    <w:p w:rsidR="002243F3" w:rsidRDefault="002243F3">
      <w:pPr>
        <w:pStyle w:val="1fc"/>
        <w:rPr>
          <w:rFonts w:asciiTheme="minorHAnsi" w:eastAsiaTheme="minorEastAsia" w:hAnsiTheme="minorHAnsi" w:cstheme="minorBidi"/>
          <w:b w:val="0"/>
          <w:bCs w:val="0"/>
          <w:caps w:val="0"/>
          <w:noProof/>
          <w:sz w:val="22"/>
          <w:szCs w:val="22"/>
          <w:lang w:eastAsia="ru-RU"/>
        </w:rPr>
      </w:pPr>
      <w:hyperlink w:anchor="_Toc453944606" w:history="1">
        <w:r w:rsidRPr="002F3F9B">
          <w:rPr>
            <w:rStyle w:val="af"/>
            <w:rFonts w:eastAsia="Times New Roman"/>
            <w:iCs/>
            <w:noProof/>
          </w:rPr>
          <w:t xml:space="preserve">1. </w:t>
        </w:r>
        <w:r w:rsidRPr="002F3F9B">
          <w:rPr>
            <w:rStyle w:val="af"/>
            <w:rFonts w:eastAsia="Times New Roman"/>
            <w:iCs/>
            <w:noProof/>
            <w:lang w:val="x-none"/>
          </w:rPr>
          <w:t>Термины и определения</w:t>
        </w:r>
        <w:r>
          <w:rPr>
            <w:noProof/>
            <w:webHidden/>
          </w:rPr>
          <w:tab/>
        </w:r>
        <w:r>
          <w:rPr>
            <w:noProof/>
            <w:webHidden/>
          </w:rPr>
          <w:fldChar w:fldCharType="begin"/>
        </w:r>
        <w:r>
          <w:rPr>
            <w:noProof/>
            <w:webHidden/>
          </w:rPr>
          <w:instrText xml:space="preserve"> PAGEREF _Toc453944606 \h </w:instrText>
        </w:r>
        <w:r>
          <w:rPr>
            <w:noProof/>
            <w:webHidden/>
          </w:rPr>
        </w:r>
        <w:r>
          <w:rPr>
            <w:noProof/>
            <w:webHidden/>
          </w:rPr>
          <w:fldChar w:fldCharType="separate"/>
        </w:r>
        <w:r>
          <w:rPr>
            <w:noProof/>
            <w:webHidden/>
          </w:rPr>
          <w:t>9</w:t>
        </w:r>
        <w:r>
          <w:rPr>
            <w:noProof/>
            <w:webHidden/>
          </w:rPr>
          <w:fldChar w:fldCharType="end"/>
        </w:r>
      </w:hyperlink>
    </w:p>
    <w:p w:rsidR="002243F3" w:rsidRDefault="002243F3">
      <w:pPr>
        <w:pStyle w:val="1fc"/>
        <w:tabs>
          <w:tab w:val="left" w:pos="440"/>
        </w:tabs>
        <w:rPr>
          <w:rFonts w:asciiTheme="minorHAnsi" w:eastAsiaTheme="minorEastAsia" w:hAnsiTheme="minorHAnsi" w:cstheme="minorBidi"/>
          <w:b w:val="0"/>
          <w:bCs w:val="0"/>
          <w:caps w:val="0"/>
          <w:noProof/>
          <w:sz w:val="22"/>
          <w:szCs w:val="22"/>
          <w:lang w:eastAsia="ru-RU"/>
        </w:rPr>
      </w:pPr>
      <w:hyperlink w:anchor="_Toc453944607" w:history="1">
        <w:r w:rsidRPr="002F3F9B">
          <w:rPr>
            <w:rStyle w:val="af"/>
            <w:rFonts w:eastAsia="Times New Roman"/>
            <w:iCs/>
            <w:noProof/>
            <w:lang w:val="x-none"/>
          </w:rPr>
          <w:t>2.</w:t>
        </w:r>
        <w:r>
          <w:rPr>
            <w:rFonts w:asciiTheme="minorHAnsi" w:eastAsiaTheme="minorEastAsia" w:hAnsiTheme="minorHAnsi" w:cstheme="minorBidi"/>
            <w:b w:val="0"/>
            <w:bCs w:val="0"/>
            <w:caps w:val="0"/>
            <w:noProof/>
            <w:sz w:val="22"/>
            <w:szCs w:val="22"/>
            <w:lang w:eastAsia="ru-RU"/>
          </w:rPr>
          <w:tab/>
        </w:r>
        <w:r w:rsidRPr="002F3F9B">
          <w:rPr>
            <w:rStyle w:val="af"/>
            <w:rFonts w:eastAsia="Times New Roman"/>
            <w:iCs/>
            <w:noProof/>
            <w:lang w:val="x-none"/>
          </w:rPr>
          <w:t>Общие положения</w:t>
        </w:r>
        <w:r>
          <w:rPr>
            <w:noProof/>
            <w:webHidden/>
          </w:rPr>
          <w:tab/>
        </w:r>
        <w:r>
          <w:rPr>
            <w:noProof/>
            <w:webHidden/>
          </w:rPr>
          <w:fldChar w:fldCharType="begin"/>
        </w:r>
        <w:r>
          <w:rPr>
            <w:noProof/>
            <w:webHidden/>
          </w:rPr>
          <w:instrText xml:space="preserve"> PAGEREF _Toc453944607 \h </w:instrText>
        </w:r>
        <w:r>
          <w:rPr>
            <w:noProof/>
            <w:webHidden/>
          </w:rPr>
        </w:r>
        <w:r>
          <w:rPr>
            <w:noProof/>
            <w:webHidden/>
          </w:rPr>
          <w:fldChar w:fldCharType="separate"/>
        </w:r>
        <w:r>
          <w:rPr>
            <w:noProof/>
            <w:webHidden/>
          </w:rPr>
          <w:t>10</w:t>
        </w:r>
        <w:r>
          <w:rPr>
            <w:noProof/>
            <w:webHidden/>
          </w:rPr>
          <w:fldChar w:fldCharType="end"/>
        </w:r>
      </w:hyperlink>
    </w:p>
    <w:p w:rsidR="002243F3" w:rsidRDefault="002243F3">
      <w:pPr>
        <w:pStyle w:val="1fc"/>
        <w:rPr>
          <w:rFonts w:asciiTheme="minorHAnsi" w:eastAsiaTheme="minorEastAsia" w:hAnsiTheme="minorHAnsi" w:cstheme="minorBidi"/>
          <w:b w:val="0"/>
          <w:bCs w:val="0"/>
          <w:caps w:val="0"/>
          <w:noProof/>
          <w:sz w:val="22"/>
          <w:szCs w:val="22"/>
          <w:lang w:eastAsia="ru-RU"/>
        </w:rPr>
      </w:pPr>
      <w:hyperlink w:anchor="_Toc453944608" w:history="1">
        <w:r w:rsidRPr="002F3F9B">
          <w:rPr>
            <w:rStyle w:val="af"/>
            <w:rFonts w:eastAsia="Times New Roman"/>
            <w:iCs/>
            <w:noProof/>
            <w:lang w:val="x-none"/>
          </w:rPr>
          <w:t>3. Требования к участникам закупки. Заявка и прилагаемые к ней документы.</w:t>
        </w:r>
        <w:r>
          <w:rPr>
            <w:noProof/>
            <w:webHidden/>
          </w:rPr>
          <w:tab/>
        </w:r>
        <w:r>
          <w:rPr>
            <w:noProof/>
            <w:webHidden/>
          </w:rPr>
          <w:fldChar w:fldCharType="begin"/>
        </w:r>
        <w:r>
          <w:rPr>
            <w:noProof/>
            <w:webHidden/>
          </w:rPr>
          <w:instrText xml:space="preserve"> PAGEREF _Toc453944608 \h </w:instrText>
        </w:r>
        <w:r>
          <w:rPr>
            <w:noProof/>
            <w:webHidden/>
          </w:rPr>
        </w:r>
        <w:r>
          <w:rPr>
            <w:noProof/>
            <w:webHidden/>
          </w:rPr>
          <w:fldChar w:fldCharType="separate"/>
        </w:r>
        <w:r>
          <w:rPr>
            <w:noProof/>
            <w:webHidden/>
          </w:rPr>
          <w:t>11</w:t>
        </w:r>
        <w:r>
          <w:rPr>
            <w:noProof/>
            <w:webHidden/>
          </w:rPr>
          <w:fldChar w:fldCharType="end"/>
        </w:r>
      </w:hyperlink>
    </w:p>
    <w:p w:rsidR="002243F3" w:rsidRDefault="002243F3">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53944609" w:history="1">
        <w:r w:rsidRPr="002F3F9B">
          <w:rPr>
            <w:rStyle w:val="af"/>
            <w:rFonts w:ascii="Times New Roman" w:hAnsi="Times New Roman" w:cs="Times New Roman"/>
            <w:noProof/>
          </w:rPr>
          <w:t>3.1.</w:t>
        </w:r>
        <w:r>
          <w:rPr>
            <w:rFonts w:asciiTheme="minorHAnsi" w:eastAsiaTheme="minorEastAsia" w:hAnsiTheme="minorHAnsi" w:cstheme="minorBidi"/>
            <w:smallCaps w:val="0"/>
            <w:noProof/>
            <w:sz w:val="22"/>
            <w:szCs w:val="22"/>
            <w:lang w:eastAsia="ru-RU"/>
          </w:rPr>
          <w:tab/>
        </w:r>
        <w:r w:rsidRPr="002F3F9B">
          <w:rPr>
            <w:rStyle w:val="af"/>
            <w:rFonts w:ascii="Times New Roman" w:hAnsi="Times New Roman" w:cs="Times New Roman"/>
            <w:noProof/>
          </w:rPr>
          <w:t>К Участнику закупки предъявляются следующие обязательные требования:</w:t>
        </w:r>
        <w:r>
          <w:rPr>
            <w:noProof/>
            <w:webHidden/>
          </w:rPr>
          <w:tab/>
        </w:r>
        <w:r>
          <w:rPr>
            <w:noProof/>
            <w:webHidden/>
          </w:rPr>
          <w:fldChar w:fldCharType="begin"/>
        </w:r>
        <w:r>
          <w:rPr>
            <w:noProof/>
            <w:webHidden/>
          </w:rPr>
          <w:instrText xml:space="preserve"> PAGEREF _Toc453944609 \h </w:instrText>
        </w:r>
        <w:r>
          <w:rPr>
            <w:noProof/>
            <w:webHidden/>
          </w:rPr>
        </w:r>
        <w:r>
          <w:rPr>
            <w:noProof/>
            <w:webHidden/>
          </w:rPr>
          <w:fldChar w:fldCharType="separate"/>
        </w:r>
        <w:r>
          <w:rPr>
            <w:noProof/>
            <w:webHidden/>
          </w:rPr>
          <w:t>11</w:t>
        </w:r>
        <w:r>
          <w:rPr>
            <w:noProof/>
            <w:webHidden/>
          </w:rPr>
          <w:fldChar w:fldCharType="end"/>
        </w:r>
      </w:hyperlink>
    </w:p>
    <w:p w:rsidR="002243F3" w:rsidRDefault="002243F3">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53944610" w:history="1">
        <w:r w:rsidRPr="002F3F9B">
          <w:rPr>
            <w:rStyle w:val="af"/>
            <w:rFonts w:ascii="Times New Roman" w:hAnsi="Times New Roman" w:cs="Times New Roman"/>
            <w:noProof/>
          </w:rPr>
          <w:t>3.2.</w:t>
        </w:r>
        <w:r>
          <w:rPr>
            <w:rFonts w:asciiTheme="minorHAnsi" w:eastAsiaTheme="minorEastAsia" w:hAnsiTheme="minorHAnsi" w:cstheme="minorBidi"/>
            <w:smallCaps w:val="0"/>
            <w:noProof/>
            <w:sz w:val="22"/>
            <w:szCs w:val="22"/>
            <w:lang w:eastAsia="ru-RU"/>
          </w:rPr>
          <w:tab/>
        </w:r>
        <w:r w:rsidRPr="002F3F9B">
          <w:rPr>
            <w:rStyle w:val="af"/>
            <w:rFonts w:ascii="Times New Roman" w:hAnsi="Times New Roman" w:cs="Times New Roman"/>
            <w:noProof/>
          </w:rPr>
          <w:t>Требование о наличии трудовых ресурсов Участника закупки</w:t>
        </w:r>
        <w:r>
          <w:rPr>
            <w:noProof/>
            <w:webHidden/>
          </w:rPr>
          <w:tab/>
        </w:r>
        <w:r>
          <w:rPr>
            <w:noProof/>
            <w:webHidden/>
          </w:rPr>
          <w:fldChar w:fldCharType="begin"/>
        </w:r>
        <w:r>
          <w:rPr>
            <w:noProof/>
            <w:webHidden/>
          </w:rPr>
          <w:instrText xml:space="preserve"> PAGEREF _Toc453944610 \h </w:instrText>
        </w:r>
        <w:r>
          <w:rPr>
            <w:noProof/>
            <w:webHidden/>
          </w:rPr>
        </w:r>
        <w:r>
          <w:rPr>
            <w:noProof/>
            <w:webHidden/>
          </w:rPr>
          <w:fldChar w:fldCharType="separate"/>
        </w:r>
        <w:r>
          <w:rPr>
            <w:noProof/>
            <w:webHidden/>
          </w:rPr>
          <w:t>12</w:t>
        </w:r>
        <w:r>
          <w:rPr>
            <w:noProof/>
            <w:webHidden/>
          </w:rPr>
          <w:fldChar w:fldCharType="end"/>
        </w:r>
      </w:hyperlink>
    </w:p>
    <w:p w:rsidR="002243F3" w:rsidRDefault="002243F3">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53944611" w:history="1">
        <w:r w:rsidRPr="002F3F9B">
          <w:rPr>
            <w:rStyle w:val="af"/>
            <w:rFonts w:ascii="Times New Roman" w:hAnsi="Times New Roman"/>
            <w:noProof/>
          </w:rPr>
          <w:t>3.3.</w:t>
        </w:r>
        <w:r>
          <w:rPr>
            <w:rFonts w:asciiTheme="minorHAnsi" w:eastAsiaTheme="minorEastAsia" w:hAnsiTheme="minorHAnsi" w:cstheme="minorBidi"/>
            <w:smallCaps w:val="0"/>
            <w:noProof/>
            <w:sz w:val="22"/>
            <w:szCs w:val="22"/>
            <w:lang w:eastAsia="ru-RU"/>
          </w:rPr>
          <w:tab/>
        </w:r>
        <w:r w:rsidRPr="002F3F9B">
          <w:rPr>
            <w:rStyle w:val="af"/>
            <w:rFonts w:ascii="Times New Roman" w:hAnsi="Times New Roman"/>
            <w:noProof/>
          </w:rPr>
          <w:t>Формирование заявки Участника закупки</w:t>
        </w:r>
        <w:r>
          <w:rPr>
            <w:noProof/>
            <w:webHidden/>
          </w:rPr>
          <w:tab/>
        </w:r>
        <w:r>
          <w:rPr>
            <w:noProof/>
            <w:webHidden/>
          </w:rPr>
          <w:fldChar w:fldCharType="begin"/>
        </w:r>
        <w:r>
          <w:rPr>
            <w:noProof/>
            <w:webHidden/>
          </w:rPr>
          <w:instrText xml:space="preserve"> PAGEREF _Toc453944611 \h </w:instrText>
        </w:r>
        <w:r>
          <w:rPr>
            <w:noProof/>
            <w:webHidden/>
          </w:rPr>
        </w:r>
        <w:r>
          <w:rPr>
            <w:noProof/>
            <w:webHidden/>
          </w:rPr>
          <w:fldChar w:fldCharType="separate"/>
        </w:r>
        <w:r>
          <w:rPr>
            <w:noProof/>
            <w:webHidden/>
          </w:rPr>
          <w:t>13</w:t>
        </w:r>
        <w:r>
          <w:rPr>
            <w:noProof/>
            <w:webHidden/>
          </w:rPr>
          <w:fldChar w:fldCharType="end"/>
        </w:r>
      </w:hyperlink>
    </w:p>
    <w:p w:rsidR="002243F3" w:rsidRDefault="002243F3">
      <w:pPr>
        <w:pStyle w:val="1fc"/>
        <w:tabs>
          <w:tab w:val="left" w:pos="440"/>
        </w:tabs>
        <w:rPr>
          <w:rFonts w:asciiTheme="minorHAnsi" w:eastAsiaTheme="minorEastAsia" w:hAnsiTheme="minorHAnsi" w:cstheme="minorBidi"/>
          <w:b w:val="0"/>
          <w:bCs w:val="0"/>
          <w:caps w:val="0"/>
          <w:noProof/>
          <w:sz w:val="22"/>
          <w:szCs w:val="22"/>
          <w:lang w:eastAsia="ru-RU"/>
        </w:rPr>
      </w:pPr>
      <w:hyperlink w:anchor="_Toc453944612" w:history="1">
        <w:r w:rsidRPr="002F3F9B">
          <w:rPr>
            <w:rStyle w:val="af"/>
            <w:rFonts w:eastAsia="Times New Roman"/>
            <w:iCs/>
            <w:noProof/>
            <w:lang w:val="x-none"/>
          </w:rPr>
          <w:t>4.</w:t>
        </w:r>
        <w:r>
          <w:rPr>
            <w:rFonts w:asciiTheme="minorHAnsi" w:eastAsiaTheme="minorEastAsia" w:hAnsiTheme="minorHAnsi" w:cstheme="minorBidi"/>
            <w:b w:val="0"/>
            <w:bCs w:val="0"/>
            <w:caps w:val="0"/>
            <w:noProof/>
            <w:sz w:val="22"/>
            <w:szCs w:val="22"/>
            <w:lang w:eastAsia="ru-RU"/>
          </w:rPr>
          <w:tab/>
        </w:r>
        <w:r w:rsidRPr="002F3F9B">
          <w:rPr>
            <w:rStyle w:val="af"/>
            <w:rFonts w:eastAsia="Times New Roman"/>
            <w:iCs/>
            <w:noProof/>
            <w:lang w:val="x-none"/>
          </w:rPr>
          <w:t>Порядок проведения запроса предложений</w:t>
        </w:r>
        <w:r>
          <w:rPr>
            <w:noProof/>
            <w:webHidden/>
          </w:rPr>
          <w:tab/>
        </w:r>
        <w:r>
          <w:rPr>
            <w:noProof/>
            <w:webHidden/>
          </w:rPr>
          <w:fldChar w:fldCharType="begin"/>
        </w:r>
        <w:r>
          <w:rPr>
            <w:noProof/>
            <w:webHidden/>
          </w:rPr>
          <w:instrText xml:space="preserve"> PAGEREF _Toc453944612 \h </w:instrText>
        </w:r>
        <w:r>
          <w:rPr>
            <w:noProof/>
            <w:webHidden/>
          </w:rPr>
        </w:r>
        <w:r>
          <w:rPr>
            <w:noProof/>
            <w:webHidden/>
          </w:rPr>
          <w:fldChar w:fldCharType="separate"/>
        </w:r>
        <w:r>
          <w:rPr>
            <w:noProof/>
            <w:webHidden/>
          </w:rPr>
          <w:t>16</w:t>
        </w:r>
        <w:r>
          <w:rPr>
            <w:noProof/>
            <w:webHidden/>
          </w:rPr>
          <w:fldChar w:fldCharType="end"/>
        </w:r>
      </w:hyperlink>
    </w:p>
    <w:p w:rsidR="002243F3" w:rsidRDefault="002243F3">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53944613" w:history="1">
        <w:r w:rsidRPr="002F3F9B">
          <w:rPr>
            <w:rStyle w:val="af"/>
            <w:rFonts w:ascii="Times New Roman" w:eastAsia="Times New Roman" w:hAnsi="Times New Roman" w:cs="Times New Roman"/>
            <w:b/>
            <w:bCs/>
            <w:iCs/>
            <w:noProof/>
          </w:rPr>
          <w:t>4.1.</w:t>
        </w:r>
        <w:r>
          <w:rPr>
            <w:rFonts w:asciiTheme="minorHAnsi" w:eastAsiaTheme="minorEastAsia" w:hAnsiTheme="minorHAnsi" w:cstheme="minorBidi"/>
            <w:smallCaps w:val="0"/>
            <w:noProof/>
            <w:sz w:val="22"/>
            <w:szCs w:val="22"/>
            <w:lang w:eastAsia="ru-RU"/>
          </w:rPr>
          <w:tab/>
        </w:r>
        <w:r w:rsidRPr="002F3F9B">
          <w:rPr>
            <w:rStyle w:val="af"/>
            <w:rFonts w:ascii="Times New Roman" w:eastAsia="Times New Roman" w:hAnsi="Times New Roman" w:cs="Arial"/>
            <w:b/>
            <w:noProof/>
          </w:rPr>
          <w:t>Получение Документации</w:t>
        </w:r>
        <w:r>
          <w:rPr>
            <w:noProof/>
            <w:webHidden/>
          </w:rPr>
          <w:tab/>
        </w:r>
        <w:r>
          <w:rPr>
            <w:noProof/>
            <w:webHidden/>
          </w:rPr>
          <w:fldChar w:fldCharType="begin"/>
        </w:r>
        <w:r>
          <w:rPr>
            <w:noProof/>
            <w:webHidden/>
          </w:rPr>
          <w:instrText xml:space="preserve"> PAGEREF _Toc453944613 \h </w:instrText>
        </w:r>
        <w:r>
          <w:rPr>
            <w:noProof/>
            <w:webHidden/>
          </w:rPr>
        </w:r>
        <w:r>
          <w:rPr>
            <w:noProof/>
            <w:webHidden/>
          </w:rPr>
          <w:fldChar w:fldCharType="separate"/>
        </w:r>
        <w:r>
          <w:rPr>
            <w:noProof/>
            <w:webHidden/>
          </w:rPr>
          <w:t>16</w:t>
        </w:r>
        <w:r>
          <w:rPr>
            <w:noProof/>
            <w:webHidden/>
          </w:rPr>
          <w:fldChar w:fldCharType="end"/>
        </w:r>
      </w:hyperlink>
    </w:p>
    <w:p w:rsidR="002243F3" w:rsidRDefault="002243F3">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53944614" w:history="1">
        <w:r w:rsidRPr="002F3F9B">
          <w:rPr>
            <w:rStyle w:val="af"/>
            <w:rFonts w:ascii="Times New Roman" w:eastAsia="Times New Roman" w:hAnsi="Times New Roman" w:cs="Times New Roman"/>
            <w:b/>
            <w:bCs/>
            <w:iCs/>
            <w:noProof/>
          </w:rPr>
          <w:t>4.2.</w:t>
        </w:r>
        <w:r>
          <w:rPr>
            <w:rFonts w:asciiTheme="minorHAnsi" w:eastAsiaTheme="minorEastAsia" w:hAnsiTheme="minorHAnsi" w:cstheme="minorBidi"/>
            <w:smallCaps w:val="0"/>
            <w:noProof/>
            <w:sz w:val="22"/>
            <w:szCs w:val="22"/>
            <w:lang w:eastAsia="ru-RU"/>
          </w:rPr>
          <w:tab/>
        </w:r>
        <w:r w:rsidRPr="002F3F9B">
          <w:rPr>
            <w:rStyle w:val="af"/>
            <w:rFonts w:ascii="Times New Roman" w:eastAsia="Times New Roman" w:hAnsi="Times New Roman" w:cs="Arial"/>
            <w:b/>
            <w:noProof/>
          </w:rPr>
          <w:t>Разъяснение положений Документации</w:t>
        </w:r>
        <w:r>
          <w:rPr>
            <w:noProof/>
            <w:webHidden/>
          </w:rPr>
          <w:tab/>
        </w:r>
        <w:r>
          <w:rPr>
            <w:noProof/>
            <w:webHidden/>
          </w:rPr>
          <w:fldChar w:fldCharType="begin"/>
        </w:r>
        <w:r>
          <w:rPr>
            <w:noProof/>
            <w:webHidden/>
          </w:rPr>
          <w:instrText xml:space="preserve"> PAGEREF _Toc453944614 \h </w:instrText>
        </w:r>
        <w:r>
          <w:rPr>
            <w:noProof/>
            <w:webHidden/>
          </w:rPr>
        </w:r>
        <w:r>
          <w:rPr>
            <w:noProof/>
            <w:webHidden/>
          </w:rPr>
          <w:fldChar w:fldCharType="separate"/>
        </w:r>
        <w:r>
          <w:rPr>
            <w:noProof/>
            <w:webHidden/>
          </w:rPr>
          <w:t>17</w:t>
        </w:r>
        <w:r>
          <w:rPr>
            <w:noProof/>
            <w:webHidden/>
          </w:rPr>
          <w:fldChar w:fldCharType="end"/>
        </w:r>
      </w:hyperlink>
    </w:p>
    <w:p w:rsidR="002243F3" w:rsidRDefault="002243F3">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53944615" w:history="1">
        <w:r w:rsidRPr="002F3F9B">
          <w:rPr>
            <w:rStyle w:val="af"/>
            <w:rFonts w:ascii="Times New Roman" w:eastAsia="Times New Roman" w:hAnsi="Times New Roman" w:cs="Times New Roman"/>
            <w:b/>
            <w:bCs/>
            <w:iCs/>
            <w:noProof/>
          </w:rPr>
          <w:t>4.3.</w:t>
        </w:r>
        <w:r>
          <w:rPr>
            <w:rFonts w:asciiTheme="minorHAnsi" w:eastAsiaTheme="minorEastAsia" w:hAnsiTheme="minorHAnsi" w:cstheme="minorBidi"/>
            <w:smallCaps w:val="0"/>
            <w:noProof/>
            <w:sz w:val="22"/>
            <w:szCs w:val="22"/>
            <w:lang w:eastAsia="ru-RU"/>
          </w:rPr>
          <w:tab/>
        </w:r>
        <w:r w:rsidRPr="002F3F9B">
          <w:rPr>
            <w:rStyle w:val="af"/>
            <w:rFonts w:ascii="Times New Roman" w:eastAsia="Times New Roman" w:hAnsi="Times New Roman" w:cs="Arial"/>
            <w:b/>
            <w:noProof/>
          </w:rPr>
          <w:t>Внесение изменений в Документацию</w:t>
        </w:r>
        <w:r>
          <w:rPr>
            <w:noProof/>
            <w:webHidden/>
          </w:rPr>
          <w:tab/>
        </w:r>
        <w:r>
          <w:rPr>
            <w:noProof/>
            <w:webHidden/>
          </w:rPr>
          <w:fldChar w:fldCharType="begin"/>
        </w:r>
        <w:r>
          <w:rPr>
            <w:noProof/>
            <w:webHidden/>
          </w:rPr>
          <w:instrText xml:space="preserve"> PAGEREF _Toc453944615 \h </w:instrText>
        </w:r>
        <w:r>
          <w:rPr>
            <w:noProof/>
            <w:webHidden/>
          </w:rPr>
        </w:r>
        <w:r>
          <w:rPr>
            <w:noProof/>
            <w:webHidden/>
          </w:rPr>
          <w:fldChar w:fldCharType="separate"/>
        </w:r>
        <w:r>
          <w:rPr>
            <w:noProof/>
            <w:webHidden/>
          </w:rPr>
          <w:t>17</w:t>
        </w:r>
        <w:r>
          <w:rPr>
            <w:noProof/>
            <w:webHidden/>
          </w:rPr>
          <w:fldChar w:fldCharType="end"/>
        </w:r>
      </w:hyperlink>
    </w:p>
    <w:p w:rsidR="002243F3" w:rsidRDefault="002243F3">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53944616" w:history="1">
        <w:r w:rsidRPr="002F3F9B">
          <w:rPr>
            <w:rStyle w:val="af"/>
            <w:rFonts w:ascii="Times New Roman" w:eastAsia="Times New Roman" w:hAnsi="Times New Roman" w:cs="Arial"/>
            <w:b/>
            <w:bCs/>
            <w:iCs/>
            <w:noProof/>
          </w:rPr>
          <w:t>4.4.</w:t>
        </w:r>
        <w:r>
          <w:rPr>
            <w:rFonts w:asciiTheme="minorHAnsi" w:eastAsiaTheme="minorEastAsia" w:hAnsiTheme="minorHAnsi" w:cstheme="minorBidi"/>
            <w:smallCaps w:val="0"/>
            <w:noProof/>
            <w:sz w:val="22"/>
            <w:szCs w:val="22"/>
            <w:lang w:eastAsia="ru-RU"/>
          </w:rPr>
          <w:tab/>
        </w:r>
        <w:r w:rsidRPr="002F3F9B">
          <w:rPr>
            <w:rStyle w:val="af"/>
            <w:rFonts w:ascii="Times New Roman" w:eastAsia="Times New Roman" w:hAnsi="Times New Roman" w:cs="Arial"/>
            <w:b/>
            <w:noProof/>
          </w:rPr>
          <w:t xml:space="preserve">Общие требования к заявке на участие в </w:t>
        </w:r>
        <w:r w:rsidRPr="002F3F9B">
          <w:rPr>
            <w:rStyle w:val="af"/>
            <w:rFonts w:ascii="Times New Roman" w:eastAsia="Times New Roman" w:hAnsi="Times New Roman" w:cs="Arial"/>
            <w:b/>
            <w:bCs/>
            <w:iCs/>
            <w:noProof/>
          </w:rPr>
          <w:t>запросе предложений</w:t>
        </w:r>
        <w:r>
          <w:rPr>
            <w:noProof/>
            <w:webHidden/>
          </w:rPr>
          <w:tab/>
        </w:r>
        <w:r>
          <w:rPr>
            <w:noProof/>
            <w:webHidden/>
          </w:rPr>
          <w:fldChar w:fldCharType="begin"/>
        </w:r>
        <w:r>
          <w:rPr>
            <w:noProof/>
            <w:webHidden/>
          </w:rPr>
          <w:instrText xml:space="preserve"> PAGEREF _Toc453944616 \h </w:instrText>
        </w:r>
        <w:r>
          <w:rPr>
            <w:noProof/>
            <w:webHidden/>
          </w:rPr>
        </w:r>
        <w:r>
          <w:rPr>
            <w:noProof/>
            <w:webHidden/>
          </w:rPr>
          <w:fldChar w:fldCharType="separate"/>
        </w:r>
        <w:r>
          <w:rPr>
            <w:noProof/>
            <w:webHidden/>
          </w:rPr>
          <w:t>17</w:t>
        </w:r>
        <w:r>
          <w:rPr>
            <w:noProof/>
            <w:webHidden/>
          </w:rPr>
          <w:fldChar w:fldCharType="end"/>
        </w:r>
      </w:hyperlink>
    </w:p>
    <w:p w:rsidR="002243F3" w:rsidRDefault="002243F3">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53944617" w:history="1">
        <w:r w:rsidRPr="002F3F9B">
          <w:rPr>
            <w:rStyle w:val="af"/>
            <w:rFonts w:ascii="Times New Roman" w:eastAsia="Times New Roman" w:hAnsi="Times New Roman" w:cs="Arial"/>
            <w:b/>
            <w:bCs/>
            <w:iCs/>
            <w:noProof/>
          </w:rPr>
          <w:t>4.5.</w:t>
        </w:r>
        <w:r>
          <w:rPr>
            <w:rFonts w:asciiTheme="minorHAnsi" w:eastAsiaTheme="minorEastAsia" w:hAnsiTheme="minorHAnsi" w:cstheme="minorBidi"/>
            <w:smallCaps w:val="0"/>
            <w:noProof/>
            <w:sz w:val="22"/>
            <w:szCs w:val="22"/>
            <w:lang w:eastAsia="ru-RU"/>
          </w:rPr>
          <w:tab/>
        </w:r>
        <w:r w:rsidRPr="002F3F9B">
          <w:rPr>
            <w:rStyle w:val="af"/>
            <w:rFonts w:ascii="Times New Roman" w:eastAsia="Times New Roman" w:hAnsi="Times New Roman" w:cs="Arial"/>
            <w:b/>
            <w:noProof/>
          </w:rPr>
          <w:t xml:space="preserve">Официальный язык </w:t>
        </w:r>
        <w:r w:rsidRPr="002F3F9B">
          <w:rPr>
            <w:rStyle w:val="af"/>
            <w:rFonts w:ascii="Times New Roman" w:eastAsia="Times New Roman" w:hAnsi="Times New Roman" w:cs="Arial"/>
            <w:b/>
            <w:bCs/>
            <w:iCs/>
            <w:noProof/>
          </w:rPr>
          <w:t>запроса предложений</w:t>
        </w:r>
        <w:r>
          <w:rPr>
            <w:noProof/>
            <w:webHidden/>
          </w:rPr>
          <w:tab/>
        </w:r>
        <w:r>
          <w:rPr>
            <w:noProof/>
            <w:webHidden/>
          </w:rPr>
          <w:fldChar w:fldCharType="begin"/>
        </w:r>
        <w:r>
          <w:rPr>
            <w:noProof/>
            <w:webHidden/>
          </w:rPr>
          <w:instrText xml:space="preserve"> PAGEREF _Toc453944617 \h </w:instrText>
        </w:r>
        <w:r>
          <w:rPr>
            <w:noProof/>
            <w:webHidden/>
          </w:rPr>
        </w:r>
        <w:r>
          <w:rPr>
            <w:noProof/>
            <w:webHidden/>
          </w:rPr>
          <w:fldChar w:fldCharType="separate"/>
        </w:r>
        <w:r>
          <w:rPr>
            <w:noProof/>
            <w:webHidden/>
          </w:rPr>
          <w:t>18</w:t>
        </w:r>
        <w:r>
          <w:rPr>
            <w:noProof/>
            <w:webHidden/>
          </w:rPr>
          <w:fldChar w:fldCharType="end"/>
        </w:r>
      </w:hyperlink>
    </w:p>
    <w:p w:rsidR="002243F3" w:rsidRDefault="002243F3">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53944618" w:history="1">
        <w:r w:rsidRPr="002F3F9B">
          <w:rPr>
            <w:rStyle w:val="af"/>
            <w:rFonts w:ascii="Times New Roman" w:eastAsia="Times New Roman" w:hAnsi="Times New Roman" w:cs="Times New Roman"/>
            <w:b/>
            <w:bCs/>
            <w:iCs/>
            <w:noProof/>
          </w:rPr>
          <w:t>4.6.</w:t>
        </w:r>
        <w:r>
          <w:rPr>
            <w:rFonts w:asciiTheme="minorHAnsi" w:eastAsiaTheme="minorEastAsia" w:hAnsiTheme="minorHAnsi" w:cstheme="minorBidi"/>
            <w:smallCaps w:val="0"/>
            <w:noProof/>
            <w:sz w:val="22"/>
            <w:szCs w:val="22"/>
            <w:lang w:eastAsia="ru-RU"/>
          </w:rPr>
          <w:tab/>
        </w:r>
        <w:r w:rsidRPr="002F3F9B">
          <w:rPr>
            <w:rStyle w:val="af"/>
            <w:rFonts w:ascii="Times New Roman" w:eastAsia="Times New Roman" w:hAnsi="Times New Roman" w:cs="Arial"/>
            <w:b/>
            <w:noProof/>
          </w:rPr>
          <w:t xml:space="preserve">Валюта </w:t>
        </w:r>
        <w:r w:rsidRPr="002F3F9B">
          <w:rPr>
            <w:rStyle w:val="af"/>
            <w:rFonts w:ascii="Times New Roman" w:eastAsia="Times New Roman" w:hAnsi="Times New Roman" w:cs="Arial"/>
            <w:b/>
            <w:bCs/>
            <w:iCs/>
            <w:noProof/>
          </w:rPr>
          <w:t>запроса предложений</w:t>
        </w:r>
        <w:r>
          <w:rPr>
            <w:noProof/>
            <w:webHidden/>
          </w:rPr>
          <w:tab/>
        </w:r>
        <w:r>
          <w:rPr>
            <w:noProof/>
            <w:webHidden/>
          </w:rPr>
          <w:fldChar w:fldCharType="begin"/>
        </w:r>
        <w:r>
          <w:rPr>
            <w:noProof/>
            <w:webHidden/>
          </w:rPr>
          <w:instrText xml:space="preserve"> PAGEREF _Toc453944618 \h </w:instrText>
        </w:r>
        <w:r>
          <w:rPr>
            <w:noProof/>
            <w:webHidden/>
          </w:rPr>
        </w:r>
        <w:r>
          <w:rPr>
            <w:noProof/>
            <w:webHidden/>
          </w:rPr>
          <w:fldChar w:fldCharType="separate"/>
        </w:r>
        <w:r>
          <w:rPr>
            <w:noProof/>
            <w:webHidden/>
          </w:rPr>
          <w:t>18</w:t>
        </w:r>
        <w:r>
          <w:rPr>
            <w:noProof/>
            <w:webHidden/>
          </w:rPr>
          <w:fldChar w:fldCharType="end"/>
        </w:r>
      </w:hyperlink>
    </w:p>
    <w:p w:rsidR="002243F3" w:rsidRDefault="002243F3">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53944619" w:history="1">
        <w:r w:rsidRPr="002F3F9B">
          <w:rPr>
            <w:rStyle w:val="af"/>
            <w:rFonts w:ascii="Times New Roman" w:eastAsia="Times New Roman" w:hAnsi="Times New Roman" w:cs="Times New Roman"/>
            <w:b/>
            <w:bCs/>
            <w:iCs/>
            <w:noProof/>
          </w:rPr>
          <w:t>4.7.</w:t>
        </w:r>
        <w:r>
          <w:rPr>
            <w:rFonts w:asciiTheme="minorHAnsi" w:eastAsiaTheme="minorEastAsia" w:hAnsiTheme="minorHAnsi" w:cstheme="minorBidi"/>
            <w:smallCaps w:val="0"/>
            <w:noProof/>
            <w:sz w:val="22"/>
            <w:szCs w:val="22"/>
            <w:lang w:eastAsia="ru-RU"/>
          </w:rPr>
          <w:tab/>
        </w:r>
        <w:r w:rsidRPr="002F3F9B">
          <w:rPr>
            <w:rStyle w:val="af"/>
            <w:rFonts w:ascii="Times New Roman" w:eastAsia="Times New Roman" w:hAnsi="Times New Roman" w:cs="Arial"/>
            <w:b/>
            <w:noProof/>
          </w:rPr>
          <w:t>Сведения о цене Договора</w:t>
        </w:r>
        <w:r>
          <w:rPr>
            <w:noProof/>
            <w:webHidden/>
          </w:rPr>
          <w:tab/>
        </w:r>
        <w:r>
          <w:rPr>
            <w:noProof/>
            <w:webHidden/>
          </w:rPr>
          <w:fldChar w:fldCharType="begin"/>
        </w:r>
        <w:r>
          <w:rPr>
            <w:noProof/>
            <w:webHidden/>
          </w:rPr>
          <w:instrText xml:space="preserve"> PAGEREF _Toc453944619 \h </w:instrText>
        </w:r>
        <w:r>
          <w:rPr>
            <w:noProof/>
            <w:webHidden/>
          </w:rPr>
        </w:r>
        <w:r>
          <w:rPr>
            <w:noProof/>
            <w:webHidden/>
          </w:rPr>
          <w:fldChar w:fldCharType="separate"/>
        </w:r>
        <w:r>
          <w:rPr>
            <w:noProof/>
            <w:webHidden/>
          </w:rPr>
          <w:t>18</w:t>
        </w:r>
        <w:r>
          <w:rPr>
            <w:noProof/>
            <w:webHidden/>
          </w:rPr>
          <w:fldChar w:fldCharType="end"/>
        </w:r>
      </w:hyperlink>
    </w:p>
    <w:p w:rsidR="002243F3" w:rsidRDefault="002243F3">
      <w:pPr>
        <w:pStyle w:val="2c"/>
        <w:tabs>
          <w:tab w:val="right" w:leader="dot" w:pos="9911"/>
        </w:tabs>
        <w:rPr>
          <w:rFonts w:asciiTheme="minorHAnsi" w:eastAsiaTheme="minorEastAsia" w:hAnsiTheme="minorHAnsi" w:cstheme="minorBidi"/>
          <w:smallCaps w:val="0"/>
          <w:noProof/>
          <w:sz w:val="22"/>
          <w:szCs w:val="22"/>
          <w:lang w:eastAsia="ru-RU"/>
        </w:rPr>
      </w:pPr>
      <w:hyperlink w:anchor="_Toc453944620" w:history="1">
        <w:r w:rsidRPr="002F3F9B">
          <w:rPr>
            <w:rStyle w:val="af"/>
            <w:rFonts w:ascii="Times New Roman" w:eastAsia="Times New Roman" w:hAnsi="Times New Roman" w:cs="Times New Roman"/>
            <w:b/>
            <w:noProof/>
          </w:rPr>
          <w:t>4.8. Порядок предоставления заявок</w:t>
        </w:r>
        <w:r>
          <w:rPr>
            <w:noProof/>
            <w:webHidden/>
          </w:rPr>
          <w:tab/>
        </w:r>
        <w:r>
          <w:rPr>
            <w:noProof/>
            <w:webHidden/>
          </w:rPr>
          <w:fldChar w:fldCharType="begin"/>
        </w:r>
        <w:r>
          <w:rPr>
            <w:noProof/>
            <w:webHidden/>
          </w:rPr>
          <w:instrText xml:space="preserve"> PAGEREF _Toc453944620 \h </w:instrText>
        </w:r>
        <w:r>
          <w:rPr>
            <w:noProof/>
            <w:webHidden/>
          </w:rPr>
        </w:r>
        <w:r>
          <w:rPr>
            <w:noProof/>
            <w:webHidden/>
          </w:rPr>
          <w:fldChar w:fldCharType="separate"/>
        </w:r>
        <w:r>
          <w:rPr>
            <w:noProof/>
            <w:webHidden/>
          </w:rPr>
          <w:t>19</w:t>
        </w:r>
        <w:r>
          <w:rPr>
            <w:noProof/>
            <w:webHidden/>
          </w:rPr>
          <w:fldChar w:fldCharType="end"/>
        </w:r>
      </w:hyperlink>
    </w:p>
    <w:p w:rsidR="002243F3" w:rsidRDefault="002243F3">
      <w:pPr>
        <w:pStyle w:val="2c"/>
        <w:tabs>
          <w:tab w:val="right" w:leader="dot" w:pos="9911"/>
        </w:tabs>
        <w:rPr>
          <w:rFonts w:asciiTheme="minorHAnsi" w:eastAsiaTheme="minorEastAsia" w:hAnsiTheme="minorHAnsi" w:cstheme="minorBidi"/>
          <w:smallCaps w:val="0"/>
          <w:noProof/>
          <w:sz w:val="22"/>
          <w:szCs w:val="22"/>
          <w:lang w:eastAsia="ru-RU"/>
        </w:rPr>
      </w:pPr>
      <w:hyperlink w:anchor="_Toc453944621" w:history="1">
        <w:r w:rsidRPr="002F3F9B">
          <w:rPr>
            <w:rStyle w:val="af"/>
            <w:rFonts w:ascii="Times New Roman" w:eastAsia="Times New Roman" w:hAnsi="Times New Roman" w:cs="Times New Roman"/>
            <w:b/>
            <w:bCs/>
            <w:iCs/>
            <w:noProof/>
          </w:rPr>
          <w:t>4.9. Изменение и отзыв заявок</w:t>
        </w:r>
        <w:r>
          <w:rPr>
            <w:noProof/>
            <w:webHidden/>
          </w:rPr>
          <w:tab/>
        </w:r>
        <w:r>
          <w:rPr>
            <w:noProof/>
            <w:webHidden/>
          </w:rPr>
          <w:fldChar w:fldCharType="begin"/>
        </w:r>
        <w:r>
          <w:rPr>
            <w:noProof/>
            <w:webHidden/>
          </w:rPr>
          <w:instrText xml:space="preserve"> PAGEREF _Toc453944621 \h </w:instrText>
        </w:r>
        <w:r>
          <w:rPr>
            <w:noProof/>
            <w:webHidden/>
          </w:rPr>
        </w:r>
        <w:r>
          <w:rPr>
            <w:noProof/>
            <w:webHidden/>
          </w:rPr>
          <w:fldChar w:fldCharType="separate"/>
        </w:r>
        <w:r>
          <w:rPr>
            <w:noProof/>
            <w:webHidden/>
          </w:rPr>
          <w:t>19</w:t>
        </w:r>
        <w:r>
          <w:rPr>
            <w:noProof/>
            <w:webHidden/>
          </w:rPr>
          <w:fldChar w:fldCharType="end"/>
        </w:r>
      </w:hyperlink>
    </w:p>
    <w:p w:rsidR="002243F3" w:rsidRDefault="002243F3">
      <w:pPr>
        <w:pStyle w:val="2c"/>
        <w:tabs>
          <w:tab w:val="right" w:leader="dot" w:pos="9911"/>
        </w:tabs>
        <w:rPr>
          <w:rFonts w:asciiTheme="minorHAnsi" w:eastAsiaTheme="minorEastAsia" w:hAnsiTheme="minorHAnsi" w:cstheme="minorBidi"/>
          <w:smallCaps w:val="0"/>
          <w:noProof/>
          <w:sz w:val="22"/>
          <w:szCs w:val="22"/>
          <w:lang w:eastAsia="ru-RU"/>
        </w:rPr>
      </w:pPr>
      <w:hyperlink w:anchor="_Toc453944622" w:history="1">
        <w:r w:rsidRPr="002F3F9B">
          <w:rPr>
            <w:rStyle w:val="af"/>
            <w:rFonts w:ascii="Times New Roman" w:eastAsia="Times New Roman" w:hAnsi="Times New Roman" w:cs="Arial"/>
            <w:b/>
            <w:noProof/>
          </w:rPr>
          <w:t>4.10. Вскрытие конвертов с заявками на участие в запросе предложений и рассмотрение заявок</w:t>
        </w:r>
        <w:r>
          <w:rPr>
            <w:noProof/>
            <w:webHidden/>
          </w:rPr>
          <w:tab/>
        </w:r>
        <w:r>
          <w:rPr>
            <w:noProof/>
            <w:webHidden/>
          </w:rPr>
          <w:fldChar w:fldCharType="begin"/>
        </w:r>
        <w:r>
          <w:rPr>
            <w:noProof/>
            <w:webHidden/>
          </w:rPr>
          <w:instrText xml:space="preserve"> PAGEREF _Toc453944622 \h </w:instrText>
        </w:r>
        <w:r>
          <w:rPr>
            <w:noProof/>
            <w:webHidden/>
          </w:rPr>
        </w:r>
        <w:r>
          <w:rPr>
            <w:noProof/>
            <w:webHidden/>
          </w:rPr>
          <w:fldChar w:fldCharType="separate"/>
        </w:r>
        <w:r>
          <w:rPr>
            <w:noProof/>
            <w:webHidden/>
          </w:rPr>
          <w:t>20</w:t>
        </w:r>
        <w:r>
          <w:rPr>
            <w:noProof/>
            <w:webHidden/>
          </w:rPr>
          <w:fldChar w:fldCharType="end"/>
        </w:r>
      </w:hyperlink>
    </w:p>
    <w:p w:rsidR="002243F3" w:rsidRDefault="002243F3">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53944623" w:history="1">
        <w:r w:rsidRPr="002F3F9B">
          <w:rPr>
            <w:rStyle w:val="af"/>
            <w:rFonts w:ascii="Times New Roman" w:eastAsia="Times New Roman" w:hAnsi="Times New Roman" w:cs="Arial"/>
            <w:b/>
            <w:bCs/>
            <w:iCs/>
            <w:noProof/>
          </w:rPr>
          <w:t>4.11.</w:t>
        </w:r>
        <w:r>
          <w:rPr>
            <w:rFonts w:asciiTheme="minorHAnsi" w:eastAsiaTheme="minorEastAsia" w:hAnsiTheme="minorHAnsi" w:cstheme="minorBidi"/>
            <w:smallCaps w:val="0"/>
            <w:noProof/>
            <w:sz w:val="22"/>
            <w:szCs w:val="22"/>
            <w:lang w:eastAsia="ru-RU"/>
          </w:rPr>
          <w:tab/>
        </w:r>
        <w:r w:rsidRPr="002F3F9B">
          <w:rPr>
            <w:rStyle w:val="af"/>
            <w:rFonts w:ascii="Times New Roman" w:eastAsia="Times New Roman" w:hAnsi="Times New Roman" w:cs="Arial"/>
            <w:b/>
            <w:noProof/>
          </w:rPr>
          <w:t>Опоздавшие заявки</w:t>
        </w:r>
        <w:r>
          <w:rPr>
            <w:noProof/>
            <w:webHidden/>
          </w:rPr>
          <w:tab/>
        </w:r>
        <w:r>
          <w:rPr>
            <w:noProof/>
            <w:webHidden/>
          </w:rPr>
          <w:fldChar w:fldCharType="begin"/>
        </w:r>
        <w:r>
          <w:rPr>
            <w:noProof/>
            <w:webHidden/>
          </w:rPr>
          <w:instrText xml:space="preserve"> PAGEREF _Toc453944623 \h </w:instrText>
        </w:r>
        <w:r>
          <w:rPr>
            <w:noProof/>
            <w:webHidden/>
          </w:rPr>
        </w:r>
        <w:r>
          <w:rPr>
            <w:noProof/>
            <w:webHidden/>
          </w:rPr>
          <w:fldChar w:fldCharType="separate"/>
        </w:r>
        <w:r>
          <w:rPr>
            <w:noProof/>
            <w:webHidden/>
          </w:rPr>
          <w:t>21</w:t>
        </w:r>
        <w:r>
          <w:rPr>
            <w:noProof/>
            <w:webHidden/>
          </w:rPr>
          <w:fldChar w:fldCharType="end"/>
        </w:r>
      </w:hyperlink>
    </w:p>
    <w:p w:rsidR="002243F3" w:rsidRDefault="002243F3">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53944624" w:history="1">
        <w:r w:rsidRPr="002F3F9B">
          <w:rPr>
            <w:rStyle w:val="af"/>
            <w:rFonts w:ascii="Times New Roman" w:eastAsia="Times New Roman" w:hAnsi="Times New Roman" w:cs="Arial"/>
            <w:b/>
            <w:bCs/>
            <w:iCs/>
            <w:noProof/>
          </w:rPr>
          <w:t>4.12.</w:t>
        </w:r>
        <w:r>
          <w:rPr>
            <w:rFonts w:asciiTheme="minorHAnsi" w:eastAsiaTheme="minorEastAsia" w:hAnsiTheme="minorHAnsi" w:cstheme="minorBidi"/>
            <w:smallCaps w:val="0"/>
            <w:noProof/>
            <w:sz w:val="22"/>
            <w:szCs w:val="22"/>
            <w:lang w:eastAsia="ru-RU"/>
          </w:rPr>
          <w:tab/>
        </w:r>
        <w:r w:rsidRPr="002F3F9B">
          <w:rPr>
            <w:rStyle w:val="af"/>
            <w:rFonts w:ascii="Times New Roman" w:eastAsia="Times New Roman" w:hAnsi="Times New Roman" w:cs="Arial"/>
            <w:b/>
            <w:noProof/>
          </w:rPr>
          <w:t xml:space="preserve">Отбор Участников закупки и </w:t>
        </w:r>
        <w:r w:rsidRPr="002F3F9B">
          <w:rPr>
            <w:rStyle w:val="af"/>
            <w:rFonts w:ascii="Times New Roman" w:eastAsia="Times New Roman" w:hAnsi="Times New Roman" w:cs="Arial"/>
            <w:b/>
            <w:iCs/>
            <w:noProof/>
          </w:rPr>
          <w:t>оформление решения</w:t>
        </w:r>
        <w:r>
          <w:rPr>
            <w:noProof/>
            <w:webHidden/>
          </w:rPr>
          <w:tab/>
        </w:r>
        <w:r>
          <w:rPr>
            <w:noProof/>
            <w:webHidden/>
          </w:rPr>
          <w:fldChar w:fldCharType="begin"/>
        </w:r>
        <w:r>
          <w:rPr>
            <w:noProof/>
            <w:webHidden/>
          </w:rPr>
          <w:instrText xml:space="preserve"> PAGEREF _Toc453944624 \h </w:instrText>
        </w:r>
        <w:r>
          <w:rPr>
            <w:noProof/>
            <w:webHidden/>
          </w:rPr>
        </w:r>
        <w:r>
          <w:rPr>
            <w:noProof/>
            <w:webHidden/>
          </w:rPr>
          <w:fldChar w:fldCharType="separate"/>
        </w:r>
        <w:r>
          <w:rPr>
            <w:noProof/>
            <w:webHidden/>
          </w:rPr>
          <w:t>21</w:t>
        </w:r>
        <w:r>
          <w:rPr>
            <w:noProof/>
            <w:webHidden/>
          </w:rPr>
          <w:fldChar w:fldCharType="end"/>
        </w:r>
      </w:hyperlink>
    </w:p>
    <w:p w:rsidR="002243F3" w:rsidRDefault="002243F3">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53944625" w:history="1">
        <w:r w:rsidRPr="002F3F9B">
          <w:rPr>
            <w:rStyle w:val="af"/>
            <w:rFonts w:ascii="Times New Roman" w:eastAsia="Times New Roman" w:hAnsi="Times New Roman" w:cs="Times New Roman"/>
            <w:b/>
            <w:noProof/>
          </w:rPr>
          <w:t>4.13.</w:t>
        </w:r>
        <w:r>
          <w:rPr>
            <w:rFonts w:asciiTheme="minorHAnsi" w:eastAsiaTheme="minorEastAsia" w:hAnsiTheme="minorHAnsi" w:cstheme="minorBidi"/>
            <w:smallCaps w:val="0"/>
            <w:noProof/>
            <w:sz w:val="22"/>
            <w:szCs w:val="22"/>
            <w:lang w:eastAsia="ru-RU"/>
          </w:rPr>
          <w:tab/>
        </w:r>
        <w:r w:rsidRPr="002F3F9B">
          <w:rPr>
            <w:rStyle w:val="af"/>
            <w:rFonts w:ascii="Times New Roman" w:eastAsia="Times New Roman" w:hAnsi="Times New Roman" w:cs="Times New Roman"/>
            <w:b/>
            <w:noProof/>
          </w:rPr>
          <w:t>Заключение Договора</w:t>
        </w:r>
        <w:r>
          <w:rPr>
            <w:noProof/>
            <w:webHidden/>
          </w:rPr>
          <w:tab/>
        </w:r>
        <w:r>
          <w:rPr>
            <w:noProof/>
            <w:webHidden/>
          </w:rPr>
          <w:fldChar w:fldCharType="begin"/>
        </w:r>
        <w:r>
          <w:rPr>
            <w:noProof/>
            <w:webHidden/>
          </w:rPr>
          <w:instrText xml:space="preserve"> PAGEREF _Toc453944625 \h </w:instrText>
        </w:r>
        <w:r>
          <w:rPr>
            <w:noProof/>
            <w:webHidden/>
          </w:rPr>
        </w:r>
        <w:r>
          <w:rPr>
            <w:noProof/>
            <w:webHidden/>
          </w:rPr>
          <w:fldChar w:fldCharType="separate"/>
        </w:r>
        <w:r>
          <w:rPr>
            <w:noProof/>
            <w:webHidden/>
          </w:rPr>
          <w:t>24</w:t>
        </w:r>
        <w:r>
          <w:rPr>
            <w:noProof/>
            <w:webHidden/>
          </w:rPr>
          <w:fldChar w:fldCharType="end"/>
        </w:r>
      </w:hyperlink>
    </w:p>
    <w:p w:rsidR="002243F3" w:rsidRDefault="002243F3">
      <w:pPr>
        <w:pStyle w:val="2c"/>
        <w:tabs>
          <w:tab w:val="right" w:leader="dot" w:pos="9911"/>
        </w:tabs>
        <w:rPr>
          <w:rFonts w:asciiTheme="minorHAnsi" w:eastAsiaTheme="minorEastAsia" w:hAnsiTheme="minorHAnsi" w:cstheme="minorBidi"/>
          <w:smallCaps w:val="0"/>
          <w:noProof/>
          <w:sz w:val="22"/>
          <w:szCs w:val="22"/>
          <w:lang w:eastAsia="ru-RU"/>
        </w:rPr>
      </w:pPr>
      <w:hyperlink w:anchor="_Toc453944626" w:history="1">
        <w:r w:rsidRPr="002F3F9B">
          <w:rPr>
            <w:rStyle w:val="af"/>
            <w:rFonts w:ascii="Times New Roman" w:eastAsia="Times New Roman" w:hAnsi="Times New Roman" w:cs="Times New Roman"/>
            <w:b/>
            <w:noProof/>
          </w:rPr>
          <w:t>4.14. Обеспечение заявки</w:t>
        </w:r>
        <w:r>
          <w:rPr>
            <w:noProof/>
            <w:webHidden/>
          </w:rPr>
          <w:tab/>
        </w:r>
        <w:r>
          <w:rPr>
            <w:noProof/>
            <w:webHidden/>
          </w:rPr>
          <w:fldChar w:fldCharType="begin"/>
        </w:r>
        <w:r>
          <w:rPr>
            <w:noProof/>
            <w:webHidden/>
          </w:rPr>
          <w:instrText xml:space="preserve"> PAGEREF _Toc453944626 \h </w:instrText>
        </w:r>
        <w:r>
          <w:rPr>
            <w:noProof/>
            <w:webHidden/>
          </w:rPr>
        </w:r>
        <w:r>
          <w:rPr>
            <w:noProof/>
            <w:webHidden/>
          </w:rPr>
          <w:fldChar w:fldCharType="separate"/>
        </w:r>
        <w:r>
          <w:rPr>
            <w:noProof/>
            <w:webHidden/>
          </w:rPr>
          <w:t>24</w:t>
        </w:r>
        <w:r>
          <w:rPr>
            <w:noProof/>
            <w:webHidden/>
          </w:rPr>
          <w:fldChar w:fldCharType="end"/>
        </w:r>
      </w:hyperlink>
    </w:p>
    <w:p w:rsidR="002243F3" w:rsidRDefault="002243F3">
      <w:pPr>
        <w:pStyle w:val="2c"/>
        <w:tabs>
          <w:tab w:val="right" w:leader="dot" w:pos="9911"/>
        </w:tabs>
        <w:rPr>
          <w:rFonts w:asciiTheme="minorHAnsi" w:eastAsiaTheme="minorEastAsia" w:hAnsiTheme="minorHAnsi" w:cstheme="minorBidi"/>
          <w:smallCaps w:val="0"/>
          <w:noProof/>
          <w:sz w:val="22"/>
          <w:szCs w:val="22"/>
          <w:lang w:eastAsia="ru-RU"/>
        </w:rPr>
      </w:pPr>
      <w:hyperlink w:anchor="_Toc453944627" w:history="1">
        <w:r w:rsidRPr="002F3F9B">
          <w:rPr>
            <w:rStyle w:val="af"/>
            <w:rFonts w:ascii="Times New Roman" w:eastAsia="Times New Roman" w:hAnsi="Times New Roman" w:cs="Times New Roman"/>
            <w:b/>
            <w:noProof/>
          </w:rPr>
          <w:t>4.15. П</w:t>
        </w:r>
        <w:r w:rsidRPr="002F3F9B">
          <w:rPr>
            <w:rStyle w:val="af"/>
            <w:rFonts w:ascii="Times New Roman" w:eastAsia="Times New Roman" w:hAnsi="Times New Roman" w:cs="Times New Roman"/>
            <w:b/>
            <w:noProof/>
            <w:spacing w:val="1"/>
          </w:rPr>
          <w:t>р</w:t>
        </w:r>
        <w:r w:rsidRPr="002F3F9B">
          <w:rPr>
            <w:rStyle w:val="af"/>
            <w:rFonts w:ascii="Times New Roman" w:eastAsia="Times New Roman" w:hAnsi="Times New Roman" w:cs="Times New Roman"/>
            <w:b/>
            <w:noProof/>
          </w:rPr>
          <w:t>авовое</w:t>
        </w:r>
        <w:r w:rsidRPr="002F3F9B">
          <w:rPr>
            <w:rStyle w:val="af"/>
            <w:rFonts w:ascii="Times New Roman" w:eastAsia="Times New Roman" w:hAnsi="Times New Roman" w:cs="Times New Roman"/>
            <w:b/>
            <w:noProof/>
            <w:spacing w:val="-1"/>
          </w:rPr>
          <w:t xml:space="preserve"> </w:t>
        </w:r>
        <w:r w:rsidRPr="002F3F9B">
          <w:rPr>
            <w:rStyle w:val="af"/>
            <w:rFonts w:ascii="Times New Roman" w:eastAsia="Times New Roman" w:hAnsi="Times New Roman" w:cs="Times New Roman"/>
            <w:b/>
            <w:noProof/>
            <w:spacing w:val="1"/>
          </w:rPr>
          <w:t>р</w:t>
        </w:r>
        <w:r w:rsidRPr="002F3F9B">
          <w:rPr>
            <w:rStyle w:val="af"/>
            <w:rFonts w:ascii="Times New Roman" w:eastAsia="Times New Roman" w:hAnsi="Times New Roman" w:cs="Times New Roman"/>
            <w:b/>
            <w:noProof/>
            <w:spacing w:val="-1"/>
          </w:rPr>
          <w:t>ег</w:t>
        </w:r>
        <w:r w:rsidRPr="002F3F9B">
          <w:rPr>
            <w:rStyle w:val="af"/>
            <w:rFonts w:ascii="Times New Roman" w:eastAsia="Times New Roman" w:hAnsi="Times New Roman" w:cs="Times New Roman"/>
            <w:b/>
            <w:noProof/>
          </w:rPr>
          <w:t>ул</w:t>
        </w:r>
        <w:r w:rsidRPr="002F3F9B">
          <w:rPr>
            <w:rStyle w:val="af"/>
            <w:rFonts w:ascii="Times New Roman" w:eastAsia="Times New Roman" w:hAnsi="Times New Roman" w:cs="Times New Roman"/>
            <w:b/>
            <w:noProof/>
            <w:spacing w:val="1"/>
          </w:rPr>
          <w:t>ир</w:t>
        </w:r>
        <w:r w:rsidRPr="002F3F9B">
          <w:rPr>
            <w:rStyle w:val="af"/>
            <w:rFonts w:ascii="Times New Roman" w:eastAsia="Times New Roman" w:hAnsi="Times New Roman" w:cs="Times New Roman"/>
            <w:b/>
            <w:noProof/>
          </w:rPr>
          <w:t>ова</w:t>
        </w:r>
        <w:r w:rsidRPr="002F3F9B">
          <w:rPr>
            <w:rStyle w:val="af"/>
            <w:rFonts w:ascii="Times New Roman" w:eastAsia="Times New Roman" w:hAnsi="Times New Roman" w:cs="Times New Roman"/>
            <w:b/>
            <w:noProof/>
            <w:spacing w:val="1"/>
          </w:rPr>
          <w:t>ни</w:t>
        </w:r>
        <w:r w:rsidRPr="002F3F9B">
          <w:rPr>
            <w:rStyle w:val="af"/>
            <w:rFonts w:ascii="Times New Roman" w:eastAsia="Times New Roman" w:hAnsi="Times New Roman" w:cs="Times New Roman"/>
            <w:b/>
            <w:noProof/>
          </w:rPr>
          <w:t>е</w:t>
        </w:r>
        <w:r>
          <w:rPr>
            <w:noProof/>
            <w:webHidden/>
          </w:rPr>
          <w:tab/>
        </w:r>
        <w:r>
          <w:rPr>
            <w:noProof/>
            <w:webHidden/>
          </w:rPr>
          <w:fldChar w:fldCharType="begin"/>
        </w:r>
        <w:r>
          <w:rPr>
            <w:noProof/>
            <w:webHidden/>
          </w:rPr>
          <w:instrText xml:space="preserve"> PAGEREF _Toc453944627 \h </w:instrText>
        </w:r>
        <w:r>
          <w:rPr>
            <w:noProof/>
            <w:webHidden/>
          </w:rPr>
        </w:r>
        <w:r>
          <w:rPr>
            <w:noProof/>
            <w:webHidden/>
          </w:rPr>
          <w:fldChar w:fldCharType="separate"/>
        </w:r>
        <w:r>
          <w:rPr>
            <w:noProof/>
            <w:webHidden/>
          </w:rPr>
          <w:t>25</w:t>
        </w:r>
        <w:r>
          <w:rPr>
            <w:noProof/>
            <w:webHidden/>
          </w:rPr>
          <w:fldChar w:fldCharType="end"/>
        </w:r>
      </w:hyperlink>
    </w:p>
    <w:p w:rsidR="002243F3" w:rsidRDefault="002243F3">
      <w:pPr>
        <w:pStyle w:val="1fc"/>
        <w:rPr>
          <w:rFonts w:asciiTheme="minorHAnsi" w:eastAsiaTheme="minorEastAsia" w:hAnsiTheme="minorHAnsi" w:cstheme="minorBidi"/>
          <w:b w:val="0"/>
          <w:bCs w:val="0"/>
          <w:caps w:val="0"/>
          <w:noProof/>
          <w:sz w:val="22"/>
          <w:szCs w:val="22"/>
          <w:lang w:eastAsia="ru-RU"/>
        </w:rPr>
      </w:pPr>
      <w:hyperlink w:anchor="_Toc453944628" w:history="1">
        <w:r w:rsidRPr="002F3F9B">
          <w:rPr>
            <w:rStyle w:val="af"/>
            <w:rFonts w:eastAsia="MS Mincho"/>
            <w:noProof/>
            <w:snapToGrid w:val="0"/>
          </w:rPr>
          <w:t>5. Техническое задание</w:t>
        </w:r>
        <w:r>
          <w:rPr>
            <w:noProof/>
            <w:webHidden/>
          </w:rPr>
          <w:tab/>
        </w:r>
        <w:r>
          <w:rPr>
            <w:noProof/>
            <w:webHidden/>
          </w:rPr>
          <w:fldChar w:fldCharType="begin"/>
        </w:r>
        <w:r>
          <w:rPr>
            <w:noProof/>
            <w:webHidden/>
          </w:rPr>
          <w:instrText xml:space="preserve"> PAGEREF _Toc453944628 \h </w:instrText>
        </w:r>
        <w:r>
          <w:rPr>
            <w:noProof/>
            <w:webHidden/>
          </w:rPr>
        </w:r>
        <w:r>
          <w:rPr>
            <w:noProof/>
            <w:webHidden/>
          </w:rPr>
          <w:fldChar w:fldCharType="separate"/>
        </w:r>
        <w:r>
          <w:rPr>
            <w:noProof/>
            <w:webHidden/>
          </w:rPr>
          <w:t>25</w:t>
        </w:r>
        <w:r>
          <w:rPr>
            <w:noProof/>
            <w:webHidden/>
          </w:rPr>
          <w:fldChar w:fldCharType="end"/>
        </w:r>
      </w:hyperlink>
    </w:p>
    <w:p w:rsidR="002243F3" w:rsidRDefault="002243F3">
      <w:pPr>
        <w:pStyle w:val="1fc"/>
        <w:rPr>
          <w:rFonts w:asciiTheme="minorHAnsi" w:eastAsiaTheme="minorEastAsia" w:hAnsiTheme="minorHAnsi" w:cstheme="minorBidi"/>
          <w:b w:val="0"/>
          <w:bCs w:val="0"/>
          <w:caps w:val="0"/>
          <w:noProof/>
          <w:sz w:val="22"/>
          <w:szCs w:val="22"/>
          <w:lang w:eastAsia="ru-RU"/>
        </w:rPr>
      </w:pPr>
      <w:hyperlink w:anchor="_Toc453944629" w:history="1">
        <w:r w:rsidRPr="002F3F9B">
          <w:rPr>
            <w:rStyle w:val="af"/>
            <w:noProof/>
          </w:rPr>
          <w:t>Приложение № 1 к Документации</w:t>
        </w:r>
        <w:r>
          <w:rPr>
            <w:noProof/>
            <w:webHidden/>
          </w:rPr>
          <w:tab/>
        </w:r>
        <w:r>
          <w:rPr>
            <w:noProof/>
            <w:webHidden/>
          </w:rPr>
          <w:fldChar w:fldCharType="begin"/>
        </w:r>
        <w:r>
          <w:rPr>
            <w:noProof/>
            <w:webHidden/>
          </w:rPr>
          <w:instrText xml:space="preserve"> PAGEREF _Toc453944629 \h </w:instrText>
        </w:r>
        <w:r>
          <w:rPr>
            <w:noProof/>
            <w:webHidden/>
          </w:rPr>
        </w:r>
        <w:r>
          <w:rPr>
            <w:noProof/>
            <w:webHidden/>
          </w:rPr>
          <w:fldChar w:fldCharType="separate"/>
        </w:r>
        <w:r>
          <w:rPr>
            <w:noProof/>
            <w:webHidden/>
          </w:rPr>
          <w:t>31</w:t>
        </w:r>
        <w:r>
          <w:rPr>
            <w:noProof/>
            <w:webHidden/>
          </w:rPr>
          <w:fldChar w:fldCharType="end"/>
        </w:r>
      </w:hyperlink>
    </w:p>
    <w:p w:rsidR="002243F3" w:rsidRDefault="002243F3">
      <w:pPr>
        <w:pStyle w:val="2c"/>
        <w:tabs>
          <w:tab w:val="right" w:leader="dot" w:pos="9911"/>
        </w:tabs>
        <w:rPr>
          <w:rFonts w:asciiTheme="minorHAnsi" w:eastAsiaTheme="minorEastAsia" w:hAnsiTheme="minorHAnsi" w:cstheme="minorBidi"/>
          <w:smallCaps w:val="0"/>
          <w:noProof/>
          <w:sz w:val="22"/>
          <w:szCs w:val="22"/>
          <w:lang w:eastAsia="ru-RU"/>
        </w:rPr>
      </w:pPr>
      <w:hyperlink w:anchor="_Toc453944630" w:history="1">
        <w:r w:rsidRPr="002F3F9B">
          <w:rPr>
            <w:rStyle w:val="af"/>
            <w:rFonts w:ascii="Times New Roman" w:hAnsi="Times New Roman" w:cs="Times New Roman"/>
            <w:noProof/>
          </w:rPr>
          <w:t>Коммерческое предложение (форма 1)</w:t>
        </w:r>
        <w:r>
          <w:rPr>
            <w:noProof/>
            <w:webHidden/>
          </w:rPr>
          <w:tab/>
        </w:r>
        <w:r>
          <w:rPr>
            <w:noProof/>
            <w:webHidden/>
          </w:rPr>
          <w:fldChar w:fldCharType="begin"/>
        </w:r>
        <w:r>
          <w:rPr>
            <w:noProof/>
            <w:webHidden/>
          </w:rPr>
          <w:instrText xml:space="preserve"> PAGEREF _Toc453944630 \h </w:instrText>
        </w:r>
        <w:r>
          <w:rPr>
            <w:noProof/>
            <w:webHidden/>
          </w:rPr>
        </w:r>
        <w:r>
          <w:rPr>
            <w:noProof/>
            <w:webHidden/>
          </w:rPr>
          <w:fldChar w:fldCharType="separate"/>
        </w:r>
        <w:r>
          <w:rPr>
            <w:noProof/>
            <w:webHidden/>
          </w:rPr>
          <w:t>33</w:t>
        </w:r>
        <w:r>
          <w:rPr>
            <w:noProof/>
            <w:webHidden/>
          </w:rPr>
          <w:fldChar w:fldCharType="end"/>
        </w:r>
      </w:hyperlink>
    </w:p>
    <w:p w:rsidR="002243F3" w:rsidRDefault="002243F3">
      <w:pPr>
        <w:pStyle w:val="2c"/>
        <w:tabs>
          <w:tab w:val="right" w:leader="dot" w:pos="9911"/>
        </w:tabs>
        <w:rPr>
          <w:rFonts w:asciiTheme="minorHAnsi" w:eastAsiaTheme="minorEastAsia" w:hAnsiTheme="minorHAnsi" w:cstheme="minorBidi"/>
          <w:smallCaps w:val="0"/>
          <w:noProof/>
          <w:sz w:val="22"/>
          <w:szCs w:val="22"/>
          <w:lang w:eastAsia="ru-RU"/>
        </w:rPr>
      </w:pPr>
      <w:hyperlink w:anchor="_Toc453944631" w:history="1">
        <w:r w:rsidRPr="002F3F9B">
          <w:rPr>
            <w:rStyle w:val="af"/>
            <w:rFonts w:ascii="Times New Roman" w:hAnsi="Times New Roman" w:cs="Times New Roman"/>
            <w:noProof/>
          </w:rPr>
          <w:t>Техническое предложение (форма 2)</w:t>
        </w:r>
        <w:r>
          <w:rPr>
            <w:noProof/>
            <w:webHidden/>
          </w:rPr>
          <w:tab/>
        </w:r>
        <w:r>
          <w:rPr>
            <w:noProof/>
            <w:webHidden/>
          </w:rPr>
          <w:fldChar w:fldCharType="begin"/>
        </w:r>
        <w:r>
          <w:rPr>
            <w:noProof/>
            <w:webHidden/>
          </w:rPr>
          <w:instrText xml:space="preserve"> PAGEREF _Toc453944631 \h </w:instrText>
        </w:r>
        <w:r>
          <w:rPr>
            <w:noProof/>
            <w:webHidden/>
          </w:rPr>
        </w:r>
        <w:r>
          <w:rPr>
            <w:noProof/>
            <w:webHidden/>
          </w:rPr>
          <w:fldChar w:fldCharType="separate"/>
        </w:r>
        <w:r>
          <w:rPr>
            <w:noProof/>
            <w:webHidden/>
          </w:rPr>
          <w:t>34</w:t>
        </w:r>
        <w:r>
          <w:rPr>
            <w:noProof/>
            <w:webHidden/>
          </w:rPr>
          <w:fldChar w:fldCharType="end"/>
        </w:r>
      </w:hyperlink>
    </w:p>
    <w:p w:rsidR="002243F3" w:rsidRDefault="002243F3">
      <w:pPr>
        <w:pStyle w:val="2c"/>
        <w:tabs>
          <w:tab w:val="right" w:leader="dot" w:pos="9911"/>
        </w:tabs>
        <w:rPr>
          <w:rFonts w:asciiTheme="minorHAnsi" w:eastAsiaTheme="minorEastAsia" w:hAnsiTheme="minorHAnsi" w:cstheme="minorBidi"/>
          <w:smallCaps w:val="0"/>
          <w:noProof/>
          <w:sz w:val="22"/>
          <w:szCs w:val="22"/>
          <w:lang w:eastAsia="ru-RU"/>
        </w:rPr>
      </w:pPr>
      <w:hyperlink w:anchor="_Toc453944632" w:history="1">
        <w:r w:rsidRPr="002F3F9B">
          <w:rPr>
            <w:rStyle w:val="af"/>
            <w:rFonts w:ascii="Times New Roman" w:hAnsi="Times New Roman" w:cs="Times New Roman"/>
            <w:noProof/>
          </w:rPr>
          <w:t>Анкета Участника закупки (форма 3)</w:t>
        </w:r>
        <w:r>
          <w:rPr>
            <w:noProof/>
            <w:webHidden/>
          </w:rPr>
          <w:tab/>
        </w:r>
        <w:r>
          <w:rPr>
            <w:noProof/>
            <w:webHidden/>
          </w:rPr>
          <w:fldChar w:fldCharType="begin"/>
        </w:r>
        <w:r>
          <w:rPr>
            <w:noProof/>
            <w:webHidden/>
          </w:rPr>
          <w:instrText xml:space="preserve"> PAGEREF _Toc453944632 \h </w:instrText>
        </w:r>
        <w:r>
          <w:rPr>
            <w:noProof/>
            <w:webHidden/>
          </w:rPr>
        </w:r>
        <w:r>
          <w:rPr>
            <w:noProof/>
            <w:webHidden/>
          </w:rPr>
          <w:fldChar w:fldCharType="separate"/>
        </w:r>
        <w:r>
          <w:rPr>
            <w:noProof/>
            <w:webHidden/>
          </w:rPr>
          <w:t>38</w:t>
        </w:r>
        <w:r>
          <w:rPr>
            <w:noProof/>
            <w:webHidden/>
          </w:rPr>
          <w:fldChar w:fldCharType="end"/>
        </w:r>
      </w:hyperlink>
    </w:p>
    <w:p w:rsidR="002243F3" w:rsidRDefault="002243F3">
      <w:pPr>
        <w:pStyle w:val="2c"/>
        <w:tabs>
          <w:tab w:val="right" w:leader="dot" w:pos="9911"/>
        </w:tabs>
        <w:rPr>
          <w:rFonts w:asciiTheme="minorHAnsi" w:eastAsiaTheme="minorEastAsia" w:hAnsiTheme="minorHAnsi" w:cstheme="minorBidi"/>
          <w:smallCaps w:val="0"/>
          <w:noProof/>
          <w:sz w:val="22"/>
          <w:szCs w:val="22"/>
          <w:lang w:eastAsia="ru-RU"/>
        </w:rPr>
      </w:pPr>
      <w:hyperlink w:anchor="_Toc453944633" w:history="1">
        <w:r w:rsidRPr="002F3F9B">
          <w:rPr>
            <w:rStyle w:val="af"/>
            <w:rFonts w:ascii="Times New Roman" w:hAnsi="Times New Roman" w:cs="Times New Roman"/>
            <w:noProof/>
          </w:rPr>
          <w:t>Декларация о соответствии Участника закупки</w:t>
        </w:r>
        <w:r>
          <w:rPr>
            <w:noProof/>
            <w:webHidden/>
          </w:rPr>
          <w:tab/>
        </w:r>
        <w:r>
          <w:rPr>
            <w:noProof/>
            <w:webHidden/>
          </w:rPr>
          <w:fldChar w:fldCharType="begin"/>
        </w:r>
        <w:r>
          <w:rPr>
            <w:noProof/>
            <w:webHidden/>
          </w:rPr>
          <w:instrText xml:space="preserve"> PAGEREF _Toc453944633 \h </w:instrText>
        </w:r>
        <w:r>
          <w:rPr>
            <w:noProof/>
            <w:webHidden/>
          </w:rPr>
        </w:r>
        <w:r>
          <w:rPr>
            <w:noProof/>
            <w:webHidden/>
          </w:rPr>
          <w:fldChar w:fldCharType="separate"/>
        </w:r>
        <w:r>
          <w:rPr>
            <w:noProof/>
            <w:webHidden/>
          </w:rPr>
          <w:t>40</w:t>
        </w:r>
        <w:r>
          <w:rPr>
            <w:noProof/>
            <w:webHidden/>
          </w:rPr>
          <w:fldChar w:fldCharType="end"/>
        </w:r>
      </w:hyperlink>
    </w:p>
    <w:p w:rsidR="002243F3" w:rsidRDefault="002243F3">
      <w:pPr>
        <w:pStyle w:val="2c"/>
        <w:tabs>
          <w:tab w:val="right" w:leader="dot" w:pos="9911"/>
        </w:tabs>
        <w:rPr>
          <w:rFonts w:asciiTheme="minorHAnsi" w:eastAsiaTheme="minorEastAsia" w:hAnsiTheme="minorHAnsi" w:cstheme="minorBidi"/>
          <w:smallCaps w:val="0"/>
          <w:noProof/>
          <w:sz w:val="22"/>
          <w:szCs w:val="22"/>
          <w:lang w:eastAsia="ru-RU"/>
        </w:rPr>
      </w:pPr>
      <w:hyperlink w:anchor="_Toc453944634" w:history="1">
        <w:r w:rsidRPr="002F3F9B">
          <w:rPr>
            <w:rStyle w:val="af"/>
            <w:rFonts w:ascii="Times New Roman" w:hAnsi="Times New Roman" w:cs="Times New Roman"/>
            <w:noProof/>
          </w:rPr>
          <w:t>Справка о перечне и объемах выполнения аналогичных работ за 2013-2015 годы (форма 5)</w:t>
        </w:r>
        <w:r>
          <w:rPr>
            <w:noProof/>
            <w:webHidden/>
          </w:rPr>
          <w:tab/>
        </w:r>
        <w:r>
          <w:rPr>
            <w:noProof/>
            <w:webHidden/>
          </w:rPr>
          <w:fldChar w:fldCharType="begin"/>
        </w:r>
        <w:r>
          <w:rPr>
            <w:noProof/>
            <w:webHidden/>
          </w:rPr>
          <w:instrText xml:space="preserve"> PAGEREF _Toc453944634 \h </w:instrText>
        </w:r>
        <w:r>
          <w:rPr>
            <w:noProof/>
            <w:webHidden/>
          </w:rPr>
        </w:r>
        <w:r>
          <w:rPr>
            <w:noProof/>
            <w:webHidden/>
          </w:rPr>
          <w:fldChar w:fldCharType="separate"/>
        </w:r>
        <w:r>
          <w:rPr>
            <w:noProof/>
            <w:webHidden/>
          </w:rPr>
          <w:t>44</w:t>
        </w:r>
        <w:r>
          <w:rPr>
            <w:noProof/>
            <w:webHidden/>
          </w:rPr>
          <w:fldChar w:fldCharType="end"/>
        </w:r>
      </w:hyperlink>
    </w:p>
    <w:p w:rsidR="002243F3" w:rsidRDefault="002243F3">
      <w:pPr>
        <w:pStyle w:val="2c"/>
        <w:tabs>
          <w:tab w:val="right" w:leader="dot" w:pos="9911"/>
        </w:tabs>
        <w:rPr>
          <w:rFonts w:asciiTheme="minorHAnsi" w:eastAsiaTheme="minorEastAsia" w:hAnsiTheme="minorHAnsi" w:cstheme="minorBidi"/>
          <w:smallCaps w:val="0"/>
          <w:noProof/>
          <w:sz w:val="22"/>
          <w:szCs w:val="22"/>
          <w:lang w:eastAsia="ru-RU"/>
        </w:rPr>
      </w:pPr>
      <w:hyperlink w:anchor="_Toc453944635" w:history="1">
        <w:r w:rsidRPr="002F3F9B">
          <w:rPr>
            <w:rStyle w:val="af"/>
            <w:rFonts w:ascii="Times New Roman" w:hAnsi="Times New Roman"/>
            <w:noProof/>
            <w:lang w:eastAsia="ru-RU"/>
          </w:rPr>
          <w:t>Справка о кадровых ресурсах (форма 6)</w:t>
        </w:r>
        <w:r>
          <w:rPr>
            <w:noProof/>
            <w:webHidden/>
          </w:rPr>
          <w:tab/>
        </w:r>
        <w:r>
          <w:rPr>
            <w:noProof/>
            <w:webHidden/>
          </w:rPr>
          <w:fldChar w:fldCharType="begin"/>
        </w:r>
        <w:r>
          <w:rPr>
            <w:noProof/>
            <w:webHidden/>
          </w:rPr>
          <w:instrText xml:space="preserve"> PAGEREF _Toc453944635 \h </w:instrText>
        </w:r>
        <w:r>
          <w:rPr>
            <w:noProof/>
            <w:webHidden/>
          </w:rPr>
        </w:r>
        <w:r>
          <w:rPr>
            <w:noProof/>
            <w:webHidden/>
          </w:rPr>
          <w:fldChar w:fldCharType="separate"/>
        </w:r>
        <w:r>
          <w:rPr>
            <w:noProof/>
            <w:webHidden/>
          </w:rPr>
          <w:t>46</w:t>
        </w:r>
        <w:r>
          <w:rPr>
            <w:noProof/>
            <w:webHidden/>
          </w:rPr>
          <w:fldChar w:fldCharType="end"/>
        </w:r>
      </w:hyperlink>
    </w:p>
    <w:p w:rsidR="002243F3" w:rsidRDefault="002243F3">
      <w:pPr>
        <w:pStyle w:val="1fc"/>
        <w:rPr>
          <w:rFonts w:asciiTheme="minorHAnsi" w:eastAsiaTheme="minorEastAsia" w:hAnsiTheme="minorHAnsi" w:cstheme="minorBidi"/>
          <w:b w:val="0"/>
          <w:bCs w:val="0"/>
          <w:caps w:val="0"/>
          <w:noProof/>
          <w:sz w:val="22"/>
          <w:szCs w:val="22"/>
          <w:lang w:eastAsia="ru-RU"/>
        </w:rPr>
      </w:pPr>
      <w:hyperlink w:anchor="_Toc453944636" w:history="1">
        <w:r w:rsidRPr="002F3F9B">
          <w:rPr>
            <w:rStyle w:val="af"/>
            <w:noProof/>
          </w:rPr>
          <w:t>Приложение № 2 к Документации</w:t>
        </w:r>
        <w:r>
          <w:rPr>
            <w:noProof/>
            <w:webHidden/>
          </w:rPr>
          <w:tab/>
        </w:r>
        <w:r>
          <w:rPr>
            <w:noProof/>
            <w:webHidden/>
          </w:rPr>
          <w:fldChar w:fldCharType="begin"/>
        </w:r>
        <w:r>
          <w:rPr>
            <w:noProof/>
            <w:webHidden/>
          </w:rPr>
          <w:instrText xml:space="preserve"> PAGEREF _Toc453944636 \h </w:instrText>
        </w:r>
        <w:r>
          <w:rPr>
            <w:noProof/>
            <w:webHidden/>
          </w:rPr>
        </w:r>
        <w:r>
          <w:rPr>
            <w:noProof/>
            <w:webHidden/>
          </w:rPr>
          <w:fldChar w:fldCharType="separate"/>
        </w:r>
        <w:r>
          <w:rPr>
            <w:noProof/>
            <w:webHidden/>
          </w:rPr>
          <w:t>48</w:t>
        </w:r>
        <w:r>
          <w:rPr>
            <w:noProof/>
            <w:webHidden/>
          </w:rPr>
          <w:fldChar w:fldCharType="end"/>
        </w:r>
      </w:hyperlink>
    </w:p>
    <w:p w:rsidR="002243F3" w:rsidRDefault="002243F3">
      <w:pPr>
        <w:pStyle w:val="1fc"/>
        <w:rPr>
          <w:rFonts w:asciiTheme="minorHAnsi" w:eastAsiaTheme="minorEastAsia" w:hAnsiTheme="minorHAnsi" w:cstheme="minorBidi"/>
          <w:b w:val="0"/>
          <w:bCs w:val="0"/>
          <w:caps w:val="0"/>
          <w:noProof/>
          <w:sz w:val="22"/>
          <w:szCs w:val="22"/>
          <w:lang w:eastAsia="ru-RU"/>
        </w:rPr>
      </w:pPr>
      <w:hyperlink w:anchor="_Toc453944637" w:history="1">
        <w:r w:rsidRPr="002F3F9B">
          <w:rPr>
            <w:rStyle w:val="af"/>
            <w:noProof/>
          </w:rPr>
          <w:t>Приложение № 3 к Документации</w:t>
        </w:r>
        <w:r>
          <w:rPr>
            <w:noProof/>
            <w:webHidden/>
          </w:rPr>
          <w:tab/>
        </w:r>
        <w:r>
          <w:rPr>
            <w:noProof/>
            <w:webHidden/>
          </w:rPr>
          <w:fldChar w:fldCharType="begin"/>
        </w:r>
        <w:r>
          <w:rPr>
            <w:noProof/>
            <w:webHidden/>
          </w:rPr>
          <w:instrText xml:space="preserve"> PAGEREF _Toc453944637 \h </w:instrText>
        </w:r>
        <w:r>
          <w:rPr>
            <w:noProof/>
            <w:webHidden/>
          </w:rPr>
        </w:r>
        <w:r>
          <w:rPr>
            <w:noProof/>
            <w:webHidden/>
          </w:rPr>
          <w:fldChar w:fldCharType="separate"/>
        </w:r>
        <w:r>
          <w:rPr>
            <w:noProof/>
            <w:webHidden/>
          </w:rPr>
          <w:t>50</w:t>
        </w:r>
        <w:r>
          <w:rPr>
            <w:noProof/>
            <w:webHidden/>
          </w:rPr>
          <w:fldChar w:fldCharType="end"/>
        </w:r>
      </w:hyperlink>
    </w:p>
    <w:p w:rsidR="002243F3" w:rsidRDefault="002243F3">
      <w:pPr>
        <w:pStyle w:val="1fc"/>
        <w:rPr>
          <w:rFonts w:asciiTheme="minorHAnsi" w:eastAsiaTheme="minorEastAsia" w:hAnsiTheme="minorHAnsi" w:cstheme="minorBidi"/>
          <w:b w:val="0"/>
          <w:bCs w:val="0"/>
          <w:caps w:val="0"/>
          <w:noProof/>
          <w:sz w:val="22"/>
          <w:szCs w:val="22"/>
          <w:lang w:eastAsia="ru-RU"/>
        </w:rPr>
      </w:pPr>
      <w:hyperlink w:anchor="_Toc453944638" w:history="1">
        <w:r w:rsidRPr="002F3F9B">
          <w:rPr>
            <w:rStyle w:val="af"/>
            <w:noProof/>
          </w:rPr>
          <w:t>Приложение № 4 к Документации</w:t>
        </w:r>
        <w:r>
          <w:rPr>
            <w:noProof/>
            <w:webHidden/>
          </w:rPr>
          <w:tab/>
        </w:r>
        <w:r>
          <w:rPr>
            <w:noProof/>
            <w:webHidden/>
          </w:rPr>
          <w:fldChar w:fldCharType="begin"/>
        </w:r>
        <w:r>
          <w:rPr>
            <w:noProof/>
            <w:webHidden/>
          </w:rPr>
          <w:instrText xml:space="preserve"> PAGEREF _Toc453944638 \h </w:instrText>
        </w:r>
        <w:r>
          <w:rPr>
            <w:noProof/>
            <w:webHidden/>
          </w:rPr>
        </w:r>
        <w:r>
          <w:rPr>
            <w:noProof/>
            <w:webHidden/>
          </w:rPr>
          <w:fldChar w:fldCharType="separate"/>
        </w:r>
        <w:r>
          <w:rPr>
            <w:noProof/>
            <w:webHidden/>
          </w:rPr>
          <w:t>52</w:t>
        </w:r>
        <w:r>
          <w:rPr>
            <w:noProof/>
            <w:webHidden/>
          </w:rPr>
          <w:fldChar w:fldCharType="end"/>
        </w:r>
      </w:hyperlink>
    </w:p>
    <w:p w:rsidR="002243F3" w:rsidRDefault="002243F3">
      <w:pPr>
        <w:pStyle w:val="1fc"/>
        <w:rPr>
          <w:rFonts w:asciiTheme="minorHAnsi" w:eastAsiaTheme="minorEastAsia" w:hAnsiTheme="minorHAnsi" w:cstheme="minorBidi"/>
          <w:b w:val="0"/>
          <w:bCs w:val="0"/>
          <w:caps w:val="0"/>
          <w:noProof/>
          <w:sz w:val="22"/>
          <w:szCs w:val="22"/>
          <w:lang w:eastAsia="ru-RU"/>
        </w:rPr>
      </w:pPr>
      <w:hyperlink w:anchor="_Toc453944706" w:history="1">
        <w:r w:rsidRPr="002F3F9B">
          <w:rPr>
            <w:rStyle w:val="af"/>
            <w:noProof/>
          </w:rPr>
          <w:t>Приложение № 5 к Документации</w:t>
        </w:r>
        <w:r>
          <w:rPr>
            <w:noProof/>
            <w:webHidden/>
          </w:rPr>
          <w:tab/>
        </w:r>
        <w:r>
          <w:rPr>
            <w:noProof/>
            <w:webHidden/>
          </w:rPr>
          <w:fldChar w:fldCharType="begin"/>
        </w:r>
        <w:r>
          <w:rPr>
            <w:noProof/>
            <w:webHidden/>
          </w:rPr>
          <w:instrText xml:space="preserve"> PAGEREF _Toc453944706 \h </w:instrText>
        </w:r>
        <w:r>
          <w:rPr>
            <w:noProof/>
            <w:webHidden/>
          </w:rPr>
        </w:r>
        <w:r>
          <w:rPr>
            <w:noProof/>
            <w:webHidden/>
          </w:rPr>
          <w:fldChar w:fldCharType="separate"/>
        </w:r>
        <w:r>
          <w:rPr>
            <w:noProof/>
            <w:webHidden/>
          </w:rPr>
          <w:t>71</w:t>
        </w:r>
        <w:r>
          <w:rPr>
            <w:noProof/>
            <w:webHidden/>
          </w:rPr>
          <w:fldChar w:fldCharType="end"/>
        </w:r>
      </w:hyperlink>
    </w:p>
    <w:p w:rsidR="00244A6A" w:rsidRPr="00AA78EB" w:rsidRDefault="00244A6A" w:rsidP="00244A6A">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AA78EB">
        <w:rPr>
          <w:rFonts w:ascii="Calibri" w:eastAsia="Calibri" w:hAnsi="Calibri" w:cs="Times New Roman"/>
          <w:color w:val="FF0000"/>
          <w:lang w:eastAsia="ar-SA"/>
        </w:rPr>
        <w:fldChar w:fldCharType="end"/>
      </w:r>
      <w:r w:rsidRPr="00AA78EB">
        <w:rPr>
          <w:rFonts w:ascii="Times New Roman" w:eastAsia="Times New Roman" w:hAnsi="Times New Roman" w:cs="Times New Roman"/>
          <w:b/>
          <w:color w:val="FF0000"/>
          <w:sz w:val="24"/>
          <w:szCs w:val="24"/>
          <w:lang w:eastAsia="ar-SA"/>
        </w:rPr>
        <w:t xml:space="preserve">       </w:t>
      </w:r>
    </w:p>
    <w:p w:rsidR="00244A6A" w:rsidRDefault="00244A6A"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b/>
      </w:r>
    </w:p>
    <w:p w:rsidR="00F7275F" w:rsidRPr="009C762D" w:rsidRDefault="00F7275F" w:rsidP="00244A6A">
      <w:pPr>
        <w:suppressAutoHyphens/>
        <w:spacing w:after="0" w:line="240" w:lineRule="auto"/>
        <w:jc w:val="both"/>
        <w:rPr>
          <w:rFonts w:ascii="Times New Roman" w:eastAsia="Times New Roman" w:hAnsi="Times New Roman" w:cs="Times New Roman"/>
          <w:sz w:val="28"/>
          <w:szCs w:val="28"/>
          <w:lang w:eastAsia="ar-SA"/>
        </w:rPr>
      </w:pPr>
    </w:p>
    <w:p w:rsidR="00A62E3B" w:rsidRPr="00244A6A" w:rsidRDefault="00A62E3B" w:rsidP="00244A6A">
      <w:pPr>
        <w:suppressAutoHyphens/>
        <w:spacing w:after="0" w:line="240" w:lineRule="auto"/>
        <w:jc w:val="both"/>
        <w:rPr>
          <w:rFonts w:ascii="Times New Roman" w:eastAsia="Times New Roman" w:hAnsi="Times New Roman" w:cs="Times New Roman"/>
          <w:sz w:val="28"/>
          <w:szCs w:val="28"/>
          <w:lang w:eastAsia="ar-SA"/>
        </w:rPr>
      </w:pPr>
    </w:p>
    <w:p w:rsidR="00A21CC7" w:rsidRPr="00A21CC7" w:rsidRDefault="005B450F" w:rsidP="00A21CC7">
      <w:pPr>
        <w:pStyle w:val="afffa"/>
        <w:keepNext/>
        <w:spacing w:after="0" w:line="240" w:lineRule="auto"/>
        <w:jc w:val="center"/>
        <w:outlineLvl w:val="0"/>
        <w:rPr>
          <w:rFonts w:ascii="Times New Roman" w:eastAsia="Times New Roman" w:hAnsi="Times New Roman"/>
          <w:b/>
          <w:bCs/>
          <w:iCs/>
          <w:sz w:val="24"/>
          <w:szCs w:val="24"/>
        </w:rPr>
      </w:pPr>
      <w:bookmarkStart w:id="3" w:name="_Toc453944606"/>
      <w:r>
        <w:rPr>
          <w:rFonts w:ascii="Times New Roman" w:eastAsia="Times New Roman" w:hAnsi="Times New Roman"/>
          <w:b/>
          <w:iCs/>
          <w:sz w:val="24"/>
          <w:szCs w:val="24"/>
        </w:rPr>
        <w:t xml:space="preserve">1. </w:t>
      </w:r>
      <w:r w:rsidR="00244A6A" w:rsidRPr="006F43E8">
        <w:rPr>
          <w:rFonts w:ascii="Times New Roman" w:eastAsia="Times New Roman" w:hAnsi="Times New Roman"/>
          <w:b/>
          <w:iCs/>
          <w:sz w:val="24"/>
          <w:szCs w:val="24"/>
          <w:lang w:val="x-none"/>
        </w:rPr>
        <w:t>Термины и определения</w:t>
      </w:r>
      <w:bookmarkEnd w:id="3"/>
      <w:r w:rsidR="00A21CC7">
        <w:rPr>
          <w:rFonts w:ascii="Times New Roman" w:eastAsia="Times New Roman" w:hAnsi="Times New Roman"/>
          <w:b/>
          <w:iCs/>
          <w:vanish/>
          <w:sz w:val="24"/>
          <w:szCs w:val="24"/>
        </w:rPr>
        <w:cr/>
      </w:r>
    </w:p>
    <w:p w:rsidR="0052107E" w:rsidRDefault="0052107E" w:rsidP="008418CD">
      <w:pPr>
        <w:suppressAutoHyphens/>
        <w:spacing w:after="0" w:line="240" w:lineRule="auto"/>
        <w:jc w:val="both"/>
        <w:rPr>
          <w:rFonts w:ascii="Times New Roman" w:eastAsia="Times New Roman" w:hAnsi="Times New Roman" w:cs="Times New Roman"/>
          <w:b/>
          <w:bCs/>
          <w:sz w:val="24"/>
          <w:szCs w:val="24"/>
          <w:lang w:eastAsia="ar-SA"/>
        </w:rPr>
      </w:pPr>
    </w:p>
    <w:p w:rsidR="00244A6A" w:rsidRPr="008418CD" w:rsidRDefault="00244A6A" w:rsidP="008418CD">
      <w:pPr>
        <w:suppressAutoHyphens/>
        <w:spacing w:after="0" w:line="240" w:lineRule="auto"/>
        <w:jc w:val="both"/>
        <w:rPr>
          <w:rFonts w:ascii="Times New Roman" w:eastAsia="Times New Roman" w:hAnsi="Times New Roman" w:cs="Times New Roman"/>
          <w:b/>
          <w:bCs/>
          <w:sz w:val="24"/>
          <w:szCs w:val="24"/>
          <w:lang w:eastAsia="ar-SA"/>
        </w:rPr>
      </w:pPr>
      <w:r w:rsidRPr="008418CD">
        <w:rPr>
          <w:rFonts w:ascii="Times New Roman" w:eastAsia="Times New Roman" w:hAnsi="Times New Roman" w:cs="Times New Roman"/>
          <w:b/>
          <w:bCs/>
          <w:sz w:val="24"/>
          <w:szCs w:val="24"/>
          <w:lang w:eastAsia="ar-SA"/>
        </w:rPr>
        <w:t>Заказчик</w:t>
      </w:r>
      <w:r w:rsidRPr="008418CD">
        <w:rPr>
          <w:rFonts w:ascii="Times New Roman" w:eastAsia="Times New Roman" w:hAnsi="Times New Roman" w:cs="Times New Roman"/>
          <w:bCs/>
          <w:sz w:val="24"/>
          <w:szCs w:val="24"/>
          <w:lang w:eastAsia="ar-SA"/>
        </w:rPr>
        <w:t xml:space="preserve"> – </w:t>
      </w:r>
      <w:r w:rsidR="003525AE" w:rsidRPr="008418CD">
        <w:rPr>
          <w:rFonts w:ascii="Times New Roman" w:eastAsia="Calibri" w:hAnsi="Times New Roman" w:cs="Times New Roman"/>
          <w:sz w:val="24"/>
          <w:szCs w:val="24"/>
        </w:rPr>
        <w:t>Акционерное общество «</w:t>
      </w:r>
      <w:proofErr w:type="spellStart"/>
      <w:r w:rsidR="003525AE" w:rsidRPr="008418CD">
        <w:rPr>
          <w:rFonts w:ascii="Times New Roman" w:eastAsia="Calibri" w:hAnsi="Times New Roman" w:cs="Times New Roman"/>
          <w:sz w:val="24"/>
          <w:szCs w:val="24"/>
        </w:rPr>
        <w:t>Мурманэнергосбыт</w:t>
      </w:r>
      <w:proofErr w:type="spellEnd"/>
      <w:r w:rsidR="003525AE" w:rsidRPr="008418CD">
        <w:rPr>
          <w:rFonts w:ascii="Times New Roman" w:eastAsia="Calibri" w:hAnsi="Times New Roman" w:cs="Times New Roman"/>
          <w:sz w:val="24"/>
          <w:szCs w:val="24"/>
        </w:rPr>
        <w:t>» (АО «МЭС»)</w:t>
      </w:r>
      <w:r w:rsidRPr="008418CD">
        <w:rPr>
          <w:rFonts w:ascii="Times New Roman" w:eastAsia="Times New Roman" w:hAnsi="Times New Roman" w:cs="Times New Roman"/>
          <w:bCs/>
          <w:sz w:val="24"/>
          <w:szCs w:val="24"/>
          <w:lang w:eastAsia="ar-SA"/>
        </w:rPr>
        <w:t>.</w:t>
      </w:r>
    </w:p>
    <w:p w:rsidR="008418CD" w:rsidRDefault="008418CD" w:rsidP="008418CD">
      <w:pPr>
        <w:spacing w:after="0" w:line="240" w:lineRule="auto"/>
        <w:jc w:val="both"/>
        <w:rPr>
          <w:rFonts w:ascii="Times New Roman" w:eastAsia="Calibri" w:hAnsi="Times New Roman" w:cs="Times New Roman"/>
          <w:b/>
          <w:bCs/>
          <w:sz w:val="24"/>
          <w:szCs w:val="24"/>
          <w:highlight w:val="yellow"/>
        </w:rPr>
      </w:pPr>
    </w:p>
    <w:p w:rsidR="008418CD" w:rsidRPr="003A5C71" w:rsidRDefault="008418CD" w:rsidP="008418CD">
      <w:pPr>
        <w:spacing w:after="0" w:line="240" w:lineRule="auto"/>
        <w:jc w:val="both"/>
        <w:rPr>
          <w:rFonts w:ascii="Times New Roman" w:eastAsia="Calibri" w:hAnsi="Times New Roman" w:cs="Times New Roman"/>
          <w:sz w:val="24"/>
          <w:szCs w:val="24"/>
        </w:rPr>
      </w:pPr>
      <w:proofErr w:type="gramStart"/>
      <w:r w:rsidRPr="003A5C71">
        <w:rPr>
          <w:rFonts w:ascii="Times New Roman" w:eastAsia="Calibri" w:hAnsi="Times New Roman" w:cs="Times New Roman"/>
          <w:b/>
          <w:bCs/>
          <w:sz w:val="24"/>
          <w:szCs w:val="24"/>
        </w:rPr>
        <w:t>Участник закупки</w:t>
      </w:r>
      <w:r w:rsidRPr="003A5C71">
        <w:rPr>
          <w:rFonts w:ascii="Times New Roman" w:eastAsia="Calibri" w:hAnsi="Times New Roman" w:cs="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w:t>
      </w:r>
      <w:proofErr w:type="gramEnd"/>
      <w:r w:rsidRPr="003A5C71">
        <w:rPr>
          <w:rFonts w:ascii="Times New Roman" w:eastAsia="Calibri" w:hAnsi="Times New Roman" w:cs="Times New Roman"/>
          <w:sz w:val="24"/>
          <w:szCs w:val="24"/>
        </w:rPr>
        <w:t xml:space="preserve"> Заказчиком в соответствии с настоящим Положением о закупке.</w:t>
      </w:r>
    </w:p>
    <w:p w:rsidR="008418CD" w:rsidRPr="003A5C71" w:rsidRDefault="008418CD" w:rsidP="008418CD">
      <w:pPr>
        <w:suppressAutoHyphens/>
        <w:spacing w:after="0" w:line="240" w:lineRule="auto"/>
        <w:jc w:val="both"/>
        <w:rPr>
          <w:rFonts w:ascii="Times New Roman" w:eastAsia="Calibri" w:hAnsi="Times New Roman" w:cs="Times New Roman"/>
          <w:b/>
          <w:bCs/>
          <w:sz w:val="24"/>
          <w:szCs w:val="24"/>
        </w:rPr>
      </w:pPr>
    </w:p>
    <w:p w:rsidR="008418CD" w:rsidRPr="008418CD" w:rsidRDefault="008418CD" w:rsidP="008418CD">
      <w:pPr>
        <w:suppressAutoHyphens/>
        <w:spacing w:after="0" w:line="240" w:lineRule="auto"/>
        <w:jc w:val="both"/>
        <w:rPr>
          <w:rFonts w:ascii="Times New Roman" w:eastAsia="Times New Roman" w:hAnsi="Times New Roman" w:cs="Times New Roman"/>
          <w:b/>
          <w:bCs/>
          <w:sz w:val="24"/>
          <w:szCs w:val="24"/>
          <w:lang w:eastAsia="ar-SA"/>
        </w:rPr>
      </w:pPr>
      <w:r w:rsidRPr="003A5C71">
        <w:rPr>
          <w:rFonts w:ascii="Times New Roman" w:eastAsia="Calibri" w:hAnsi="Times New Roman" w:cs="Times New Roman"/>
          <w:b/>
          <w:bCs/>
          <w:sz w:val="24"/>
          <w:szCs w:val="24"/>
        </w:rPr>
        <w:t xml:space="preserve">Подрядчик </w:t>
      </w:r>
      <w:r w:rsidRPr="003A5C71">
        <w:rPr>
          <w:rFonts w:ascii="Times New Roman" w:eastAsia="Calibri" w:hAnsi="Times New Roman" w:cs="Times New Roman"/>
          <w:sz w:val="24"/>
          <w:szCs w:val="24"/>
        </w:rPr>
        <w:t>- Победитель, либо иное лицо, с которым заключается Договор в соответствии с п. 4.12.3. Документации</w:t>
      </w:r>
      <w:r w:rsidR="003A5C71">
        <w:rPr>
          <w:rFonts w:ascii="Times New Roman" w:eastAsia="Calibri" w:hAnsi="Times New Roman" w:cs="Times New Roman"/>
          <w:sz w:val="24"/>
          <w:szCs w:val="24"/>
        </w:rPr>
        <w:t>.</w:t>
      </w:r>
    </w:p>
    <w:p w:rsidR="008418CD" w:rsidRDefault="008418CD" w:rsidP="008418CD">
      <w:pPr>
        <w:suppressAutoHyphens/>
        <w:spacing w:after="0" w:line="240" w:lineRule="auto"/>
        <w:jc w:val="both"/>
        <w:rPr>
          <w:rFonts w:ascii="Times New Roman" w:eastAsia="Times New Roman" w:hAnsi="Times New Roman" w:cs="Times New Roman"/>
          <w:b/>
          <w:bCs/>
          <w:sz w:val="24"/>
          <w:szCs w:val="24"/>
          <w:lang w:eastAsia="ar-SA"/>
        </w:rPr>
      </w:pPr>
    </w:p>
    <w:p w:rsidR="00244A6A" w:rsidRPr="00244A6A" w:rsidRDefault="00244A6A" w:rsidP="008418CD">
      <w:pPr>
        <w:suppressAutoHyphens/>
        <w:spacing w:after="0" w:line="240" w:lineRule="auto"/>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Комиссия по закупке</w:t>
      </w:r>
      <w:r w:rsidRPr="00244A6A">
        <w:rPr>
          <w:rFonts w:ascii="Times New Roman" w:eastAsia="Times New Roman" w:hAnsi="Times New Roman" w:cs="Times New Roman"/>
          <w:bCs/>
          <w:sz w:val="24"/>
          <w:szCs w:val="24"/>
          <w:lang w:eastAsia="ar-SA"/>
        </w:rPr>
        <w:t xml:space="preserve"> – коллегиальный орган, сформированны</w:t>
      </w:r>
      <w:r w:rsidR="005E4DC8">
        <w:rPr>
          <w:rFonts w:ascii="Times New Roman" w:eastAsia="Times New Roman" w:hAnsi="Times New Roman" w:cs="Times New Roman"/>
          <w:bCs/>
          <w:sz w:val="24"/>
          <w:szCs w:val="24"/>
          <w:lang w:eastAsia="ar-SA"/>
        </w:rPr>
        <w:t xml:space="preserve">й для организации и проведения </w:t>
      </w:r>
      <w:r w:rsidRPr="00244A6A">
        <w:rPr>
          <w:rFonts w:ascii="Times New Roman" w:eastAsia="Times New Roman" w:hAnsi="Times New Roman" w:cs="Times New Roman"/>
          <w:bCs/>
          <w:sz w:val="24"/>
          <w:szCs w:val="24"/>
          <w:lang w:eastAsia="ar-SA"/>
        </w:rPr>
        <w:t>запроса предложений.</w:t>
      </w:r>
    </w:p>
    <w:p w:rsidR="008418CD" w:rsidRDefault="008418CD" w:rsidP="008418C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244A6A" w:rsidRPr="00244A6A" w:rsidRDefault="00244A6A" w:rsidP="008418C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Запрос предложений</w:t>
      </w:r>
      <w:r w:rsidRPr="00244A6A">
        <w:rPr>
          <w:rFonts w:ascii="Times New Roman" w:eastAsia="Times New Roman" w:hAnsi="Times New Roman" w:cs="Times New Roman"/>
          <w:bCs/>
          <w:sz w:val="24"/>
          <w:szCs w:val="24"/>
          <w:lang w:eastAsia="ar-SA"/>
        </w:rPr>
        <w:t xml:space="preserve"> – </w:t>
      </w:r>
      <w:r w:rsidR="003525AE" w:rsidRPr="009E46D5">
        <w:rPr>
          <w:rFonts w:ascii="Times New Roman" w:eastAsia="Times New Roman" w:hAnsi="Times New Roman" w:cs="Times New Roman"/>
          <w:bCs/>
          <w:sz w:val="24"/>
          <w:szCs w:val="24"/>
          <w:lang w:eastAsia="ar-SA"/>
        </w:rPr>
        <w:t xml:space="preserve">конкурентный </w:t>
      </w:r>
      <w:r w:rsidR="003525AE" w:rsidRPr="009E46D5">
        <w:rPr>
          <w:rFonts w:ascii="Times New Roman" w:eastAsia="Calibri" w:hAnsi="Times New Roman" w:cs="Times New Roman"/>
          <w:sz w:val="24"/>
          <w:szCs w:val="24"/>
        </w:rPr>
        <w:t>способ закупки, при котором Победителем признается</w:t>
      </w:r>
      <w:r w:rsidR="003525AE" w:rsidRPr="009E46D5">
        <w:rPr>
          <w:rFonts w:ascii="Times New Roman" w:eastAsia="Calibri" w:hAnsi="Times New Roman" w:cs="Times New Roman"/>
          <w:b/>
          <w:sz w:val="24"/>
          <w:szCs w:val="24"/>
        </w:rPr>
        <w:t xml:space="preserve"> </w:t>
      </w:r>
      <w:r w:rsidR="003525AE" w:rsidRPr="009E46D5">
        <w:rPr>
          <w:rFonts w:ascii="Times New Roman" w:eastAsia="Calibri" w:hAnsi="Times New Roman" w:cs="Times New Roman"/>
          <w:sz w:val="24"/>
          <w:szCs w:val="24"/>
        </w:rPr>
        <w:t>Участник закупки, предложивший лучшие условия исполнения договора и заявке которого присвоен первый номер</w:t>
      </w:r>
      <w:r w:rsidRPr="00244A6A">
        <w:rPr>
          <w:rFonts w:ascii="Times New Roman" w:eastAsia="Times New Roman" w:hAnsi="Times New Roman" w:cs="Times New Roman"/>
          <w:bCs/>
          <w:sz w:val="24"/>
          <w:szCs w:val="24"/>
          <w:lang w:eastAsia="ar-SA"/>
        </w:rPr>
        <w:t xml:space="preserve">. </w:t>
      </w:r>
    </w:p>
    <w:p w:rsidR="008418CD" w:rsidRDefault="008418CD" w:rsidP="008418CD">
      <w:pPr>
        <w:suppressAutoHyphens/>
        <w:spacing w:after="0" w:line="240" w:lineRule="auto"/>
        <w:jc w:val="both"/>
        <w:rPr>
          <w:rFonts w:ascii="Times New Roman" w:eastAsia="Times New Roman" w:hAnsi="Times New Roman" w:cs="Times New Roman"/>
          <w:b/>
          <w:bCs/>
          <w:sz w:val="24"/>
          <w:szCs w:val="24"/>
          <w:lang w:eastAsia="ar-SA"/>
        </w:rPr>
      </w:pPr>
    </w:p>
    <w:p w:rsidR="003525AE" w:rsidRPr="003A2F0D" w:rsidRDefault="003525AE" w:rsidP="008418C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w:t>
      </w:r>
      <w:r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525AE" w:rsidRPr="003A2F0D" w:rsidRDefault="003525AE" w:rsidP="008418CD">
      <w:pPr>
        <w:suppressAutoHyphens/>
        <w:spacing w:after="0" w:line="240" w:lineRule="auto"/>
        <w:jc w:val="both"/>
        <w:rPr>
          <w:rFonts w:ascii="Times New Roman" w:eastAsia="Times New Roman" w:hAnsi="Times New Roman" w:cs="Times New Roman"/>
          <w:b/>
          <w:bCs/>
          <w:sz w:val="24"/>
          <w:szCs w:val="24"/>
          <w:lang w:eastAsia="ar-SA"/>
        </w:rPr>
      </w:pPr>
    </w:p>
    <w:p w:rsidR="003525AE" w:rsidRPr="003A2F0D" w:rsidRDefault="003525AE" w:rsidP="008418C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525AE" w:rsidRPr="003A2F0D" w:rsidRDefault="003525AE" w:rsidP="008418CD">
      <w:pPr>
        <w:suppressAutoHyphens/>
        <w:spacing w:after="0" w:line="240" w:lineRule="auto"/>
        <w:jc w:val="both"/>
        <w:rPr>
          <w:rFonts w:ascii="Times New Roman" w:eastAsia="Times New Roman" w:hAnsi="Times New Roman" w:cs="Times New Roman"/>
          <w:b/>
          <w:bCs/>
          <w:sz w:val="24"/>
          <w:szCs w:val="24"/>
          <w:lang w:eastAsia="ar-SA"/>
        </w:rPr>
      </w:pPr>
    </w:p>
    <w:p w:rsidR="003525AE" w:rsidRPr="003A2F0D" w:rsidRDefault="003525AE" w:rsidP="008418CD">
      <w:pPr>
        <w:suppressAutoHyphens/>
        <w:spacing w:after="0" w:line="240" w:lineRule="auto"/>
        <w:jc w:val="both"/>
        <w:rPr>
          <w:rFonts w:ascii="Times New Roman" w:eastAsia="Times New Roman" w:hAnsi="Times New Roman" w:cs="Times New Roman"/>
          <w:bCs/>
          <w:sz w:val="24"/>
          <w:szCs w:val="24"/>
          <w:lang w:eastAsia="ar-SA"/>
        </w:rPr>
      </w:pPr>
      <w:proofErr w:type="gramStart"/>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roofErr w:type="gramEnd"/>
    </w:p>
    <w:p w:rsidR="003525AE" w:rsidRPr="003A2F0D" w:rsidRDefault="003525AE" w:rsidP="008418CD">
      <w:pPr>
        <w:suppressAutoHyphens/>
        <w:spacing w:after="0" w:line="240" w:lineRule="auto"/>
        <w:jc w:val="both"/>
        <w:rPr>
          <w:rFonts w:ascii="Times New Roman" w:eastAsia="Times New Roman" w:hAnsi="Times New Roman" w:cs="Times New Roman"/>
          <w:b/>
          <w:sz w:val="24"/>
          <w:szCs w:val="24"/>
          <w:lang w:eastAsia="ar-SA"/>
        </w:rPr>
      </w:pPr>
    </w:p>
    <w:p w:rsidR="003525AE" w:rsidRPr="00A67989" w:rsidRDefault="003525AE" w:rsidP="008418C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roofErr w:type="gramStart"/>
      <w:r w:rsidRPr="00D52B8C">
        <w:rPr>
          <w:rFonts w:ascii="Times New Roman" w:eastAsia="Times New Roman" w:hAnsi="Times New Roman" w:cs="Times New Roman"/>
          <w:b/>
          <w:sz w:val="24"/>
          <w:szCs w:val="24"/>
          <w:lang w:eastAsia="ar-SA"/>
        </w:rPr>
        <w:t>Единая информационная система</w:t>
      </w:r>
      <w:r w:rsidRPr="00D52B8C">
        <w:rPr>
          <w:rFonts w:ascii="Times New Roman" w:eastAsia="Times New Roman" w:hAnsi="Times New Roman" w:cs="Times New Roman"/>
          <w:b/>
          <w:color w:val="FF0000"/>
          <w:sz w:val="24"/>
          <w:szCs w:val="24"/>
          <w:lang w:eastAsia="ar-SA"/>
        </w:rPr>
        <w:t xml:space="preserve"> </w:t>
      </w:r>
      <w:r w:rsidRPr="00D52B8C">
        <w:rPr>
          <w:rFonts w:ascii="Times New Roman" w:eastAsia="Times New Roman" w:hAnsi="Times New Roman" w:cs="Times New Roman"/>
          <w:b/>
          <w:sz w:val="24"/>
          <w:szCs w:val="24"/>
          <w:lang w:eastAsia="ar-SA"/>
        </w:rPr>
        <w:t>в сфере закупок товаров, работ, услуг</w:t>
      </w:r>
      <w:r>
        <w:rPr>
          <w:rFonts w:ascii="Times New Roman" w:eastAsia="Times New Roman" w:hAnsi="Times New Roman" w:cs="Times New Roman"/>
          <w:b/>
          <w:sz w:val="24"/>
          <w:szCs w:val="24"/>
          <w:lang w:eastAsia="ar-SA"/>
        </w:rPr>
        <w:t xml:space="preserve"> для обеспечения государственных и муниципальных нужд</w:t>
      </w:r>
      <w:r w:rsidRPr="00D52B8C">
        <w:rPr>
          <w:rFonts w:ascii="Times New Roman" w:eastAsia="Times New Roman" w:hAnsi="Times New Roman" w:cs="Times New Roman"/>
          <w:sz w:val="24"/>
          <w:szCs w:val="24"/>
          <w:lang w:eastAsia="ar-SA"/>
        </w:rPr>
        <w:t xml:space="preserve"> (</w:t>
      </w:r>
      <w:hyperlink r:id="rId12" w:history="1">
        <w:r w:rsidRPr="00D52B8C">
          <w:rPr>
            <w:rFonts w:ascii="Times New Roman" w:eastAsia="Times New Roman" w:hAnsi="Times New Roman" w:cs="Times New Roman"/>
            <w:color w:val="0000FF"/>
            <w:sz w:val="24"/>
            <w:szCs w:val="24"/>
            <w:u w:val="single"/>
            <w:lang w:val="en-US" w:eastAsia="ar-SA"/>
          </w:rPr>
          <w:t>www</w:t>
        </w:r>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zakupki</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gov</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ru</w:t>
        </w:r>
        <w:proofErr w:type="spellEnd"/>
      </w:hyperlink>
      <w:r w:rsidRPr="00D52B8C">
        <w:rPr>
          <w:rFonts w:ascii="Times New Roman" w:eastAsia="Times New Roman" w:hAnsi="Times New Roman" w:cs="Times New Roman"/>
          <w:sz w:val="24"/>
          <w:szCs w:val="24"/>
          <w:lang w:eastAsia="ar-SA"/>
        </w:rPr>
        <w:t>)</w:t>
      </w:r>
      <w:r w:rsidRPr="00D52B8C">
        <w:rPr>
          <w:rFonts w:ascii="Times New Roman" w:eastAsia="Times New Roman" w:hAnsi="Times New Roman" w:cs="Times New Roman"/>
          <w:b/>
          <w:color w:val="FF0000"/>
          <w:sz w:val="24"/>
          <w:szCs w:val="24"/>
          <w:lang w:eastAsia="ar-SA"/>
        </w:rPr>
        <w:t xml:space="preserve"> </w:t>
      </w:r>
      <w:r w:rsidRPr="00D2511D">
        <w:rPr>
          <w:rFonts w:ascii="Times New Roman" w:eastAsia="Times New Roman" w:hAnsi="Times New Roman" w:cs="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система) </w:t>
      </w:r>
      <w:r w:rsidRPr="00E451FD">
        <w:rPr>
          <w:rFonts w:ascii="Times New Roman" w:eastAsia="Times New Roman" w:hAnsi="Times New Roman" w:cs="Times New Roman"/>
          <w:b/>
          <w:sz w:val="24"/>
          <w:szCs w:val="24"/>
          <w:lang w:eastAsia="ar-SA"/>
        </w:rPr>
        <w:t>–</w:t>
      </w:r>
      <w:r w:rsidRPr="00E451FD">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закона от 18 июля 2011 года № 223-ФЗ </w:t>
      </w:r>
      <w:r w:rsidRPr="00E77AF8">
        <w:rPr>
          <w:rFonts w:ascii="Times New Roman" w:eastAsia="Times New Roman" w:hAnsi="Times New Roman" w:cs="Times New Roman"/>
          <w:sz w:val="24"/>
          <w:szCs w:val="24"/>
          <w:lang w:eastAsia="ar-SA"/>
        </w:rPr>
        <w:t>«О закупках товаров, работ, услуг отдельными видами юридических лиц» размещаются в</w:t>
      </w:r>
      <w:proofErr w:type="gramEnd"/>
      <w:r w:rsidRPr="00E77AF8">
        <w:rPr>
          <w:rFonts w:ascii="Times New Roman" w:eastAsia="Times New Roman" w:hAnsi="Times New Roman" w:cs="Times New Roman"/>
          <w:sz w:val="24"/>
          <w:szCs w:val="24"/>
          <w:lang w:eastAsia="ar-SA"/>
        </w:rPr>
        <w:t xml:space="preserve"> единой информационной системе в сфере закупок товаров, работ, услуг</w:t>
      </w:r>
      <w:r w:rsidRPr="00D52B8C">
        <w:rPr>
          <w:rFonts w:ascii="Times New Roman" w:eastAsia="Times New Roman" w:hAnsi="Times New Roman" w:cs="Times New Roman"/>
          <w:color w:val="FF0000"/>
          <w:sz w:val="24"/>
          <w:szCs w:val="24"/>
          <w:lang w:eastAsia="ar-SA"/>
        </w:rPr>
        <w:t xml:space="preserve"> </w:t>
      </w:r>
      <w:r w:rsidRPr="00A67989">
        <w:rPr>
          <w:rFonts w:ascii="Times New Roman" w:eastAsia="Times New Roman" w:hAnsi="Times New Roman" w:cs="Times New Roman"/>
          <w:sz w:val="24"/>
          <w:szCs w:val="24"/>
          <w:lang w:eastAsia="ar-SA"/>
        </w:rPr>
        <w:t xml:space="preserve">для обеспечения государственных и муниципальных нужд. </w:t>
      </w:r>
    </w:p>
    <w:p w:rsidR="00244A6A" w:rsidRPr="00244A6A" w:rsidRDefault="003525AE" w:rsidP="008418CD">
      <w:pPr>
        <w:suppressAutoHyphens/>
        <w:spacing w:after="0" w:line="240" w:lineRule="auto"/>
        <w:jc w:val="both"/>
        <w:rPr>
          <w:rFonts w:ascii="Times New Roman" w:eastAsia="Times New Roman" w:hAnsi="Times New Roman" w:cs="Times New Roman"/>
          <w:b/>
          <w:sz w:val="24"/>
          <w:szCs w:val="24"/>
          <w:lang w:eastAsia="ar-SA"/>
        </w:rPr>
      </w:pPr>
      <w:proofErr w:type="gramStart"/>
      <w:r w:rsidRPr="003A2F0D">
        <w:rPr>
          <w:rFonts w:ascii="Times New Roman" w:eastAsia="Times New Roman" w:hAnsi="Times New Roman" w:cs="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w:t>
      </w:r>
      <w:r w:rsidRPr="003A2F0D">
        <w:rPr>
          <w:rFonts w:ascii="Times New Roman" w:eastAsia="Times New Roman" w:hAnsi="Times New Roman" w:cs="Times New Roman"/>
          <w:sz w:val="24"/>
          <w:szCs w:val="24"/>
          <w:lang w:eastAsia="ar-SA"/>
        </w:rPr>
        <w:lastRenderedPageBreak/>
        <w:t>течение более чем одного рабочего дня, информация, подлежащая размещению в единой информационной системе в соответствии с Федеральным законом от 18 июля 2011 года № 223-ФЗ «О закупках товаров, работ, услуг отдельными видами</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 xml:space="preserve">юридических лиц» и Положением о закупке товаров, работ, услуг </w:t>
      </w:r>
      <w:r>
        <w:rPr>
          <w:rFonts w:ascii="Times New Roman" w:eastAsia="Times New Roman" w:hAnsi="Times New Roman" w:cs="Times New Roman"/>
          <w:sz w:val="24"/>
          <w:szCs w:val="24"/>
          <w:lang w:eastAsia="ar-SA"/>
        </w:rPr>
        <w:t>АО</w:t>
      </w:r>
      <w:r w:rsidRPr="003A2F0D">
        <w:rPr>
          <w:rFonts w:ascii="Times New Roman" w:eastAsia="Times New Roman" w:hAnsi="Times New Roman" w:cs="Times New Roman"/>
          <w:sz w:val="24"/>
          <w:szCs w:val="24"/>
          <w:lang w:eastAsia="ar-SA"/>
        </w:rPr>
        <w:t> «М</w:t>
      </w:r>
      <w:r>
        <w:rPr>
          <w:rFonts w:ascii="Times New Roman" w:eastAsia="Times New Roman" w:hAnsi="Times New Roman" w:cs="Times New Roman"/>
          <w:sz w:val="24"/>
          <w:szCs w:val="24"/>
          <w:lang w:eastAsia="ar-SA"/>
        </w:rPr>
        <w:t>ЭС</w:t>
      </w:r>
      <w:r w:rsidRPr="003A2F0D">
        <w:rPr>
          <w:rFonts w:ascii="Times New Roman" w:eastAsia="Times New Roman" w:hAnsi="Times New Roman" w:cs="Times New Roman"/>
          <w:sz w:val="24"/>
          <w:szCs w:val="24"/>
          <w:lang w:eastAsia="ar-SA"/>
        </w:rPr>
        <w:t xml:space="preserve">» (ИНН 5190907139, ОГРН 1095190009111), размещается Заказчиком на сайте Заказчика </w:t>
      </w:r>
      <w:hyperlink r:id="rId13" w:history="1">
        <w:r w:rsidRPr="003A2F0D">
          <w:rPr>
            <w:rFonts w:ascii="Times New Roman" w:eastAsia="Times New Roman" w:hAnsi="Times New Roman" w:cs="Times New Roman"/>
            <w:color w:val="0000FF"/>
            <w:sz w:val="24"/>
            <w:szCs w:val="24"/>
            <w:u w:val="single"/>
            <w:lang w:eastAsia="ar-SA"/>
          </w:rPr>
          <w:t>http://www.mures.ru/</w:t>
        </w:r>
      </w:hyperlink>
      <w:r w:rsidRPr="003A2F0D">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00244A6A" w:rsidRPr="00244A6A">
        <w:rPr>
          <w:rFonts w:ascii="Times New Roman" w:eastAsia="Times New Roman" w:hAnsi="Times New Roman" w:cs="Times New Roman"/>
          <w:bCs/>
          <w:sz w:val="24"/>
          <w:szCs w:val="24"/>
          <w:lang w:eastAsia="ar-SA"/>
        </w:rPr>
        <w:t>.</w:t>
      </w:r>
      <w:proofErr w:type="gramEnd"/>
    </w:p>
    <w:p w:rsidR="00244A6A" w:rsidRPr="00244A6A" w:rsidRDefault="00244A6A" w:rsidP="00244A6A">
      <w:pPr>
        <w:suppressAutoHyphens/>
        <w:spacing w:after="120" w:line="240" w:lineRule="auto"/>
        <w:jc w:val="both"/>
        <w:rPr>
          <w:rFonts w:ascii="Times New Roman" w:eastAsia="Times New Roman" w:hAnsi="Times New Roman" w:cs="Times New Roman"/>
          <w:b/>
          <w:sz w:val="24"/>
          <w:szCs w:val="24"/>
          <w:lang w:eastAsia="ar-SA"/>
        </w:rPr>
      </w:pPr>
    </w:p>
    <w:p w:rsidR="00244A6A" w:rsidRPr="006F43E8" w:rsidRDefault="00244A6A" w:rsidP="00221B62">
      <w:pPr>
        <w:pStyle w:val="afffa"/>
        <w:keepNext/>
        <w:numPr>
          <w:ilvl w:val="0"/>
          <w:numId w:val="27"/>
        </w:numPr>
        <w:tabs>
          <w:tab w:val="left" w:pos="426"/>
          <w:tab w:val="left" w:pos="4253"/>
        </w:tabs>
        <w:spacing w:line="240" w:lineRule="auto"/>
        <w:jc w:val="center"/>
        <w:outlineLvl w:val="0"/>
        <w:rPr>
          <w:rFonts w:ascii="Times New Roman" w:eastAsia="Times New Roman" w:hAnsi="Times New Roman"/>
          <w:b/>
          <w:bCs/>
          <w:iCs/>
          <w:sz w:val="24"/>
          <w:szCs w:val="24"/>
          <w:lang w:val="x-none"/>
        </w:rPr>
      </w:pPr>
      <w:bookmarkStart w:id="4" w:name="_Toc453944607"/>
      <w:r w:rsidRPr="006F43E8">
        <w:rPr>
          <w:rFonts w:ascii="Times New Roman" w:eastAsia="Times New Roman" w:hAnsi="Times New Roman"/>
          <w:b/>
          <w:iCs/>
          <w:sz w:val="24"/>
          <w:szCs w:val="24"/>
          <w:lang w:val="x-none"/>
        </w:rPr>
        <w:t>Общие положения</w:t>
      </w:r>
      <w:bookmarkEnd w:id="4"/>
    </w:p>
    <w:p w:rsidR="00244A6A" w:rsidRPr="00244A6A" w:rsidRDefault="00244A6A" w:rsidP="00221B62">
      <w:pPr>
        <w:keepNext/>
        <w:numPr>
          <w:ilvl w:val="1"/>
          <w:numId w:val="27"/>
        </w:numPr>
        <w:tabs>
          <w:tab w:val="left" w:pos="426"/>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244A6A">
        <w:rPr>
          <w:rFonts w:ascii="Times New Roman" w:eastAsia="Times New Roman" w:hAnsi="Times New Roman" w:cs="Times New Roman"/>
          <w:b/>
          <w:bCs/>
          <w:sz w:val="24"/>
          <w:szCs w:val="24"/>
          <w:lang w:eastAsia="ar-SA"/>
        </w:rPr>
        <w:t>Общие сведения о процедуре запроса предложений</w:t>
      </w:r>
    </w:p>
    <w:p w:rsidR="00244A6A" w:rsidRPr="00244A6A" w:rsidRDefault="00901C30" w:rsidP="00A50C78">
      <w:pPr>
        <w:suppressAutoHyphens/>
        <w:spacing w:after="0" w:line="240" w:lineRule="auto"/>
        <w:ind w:firstLine="426"/>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опубликованн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z w:val="24"/>
          <w:szCs w:val="24"/>
          <w:lang w:val="x-none" w:eastAsia="ar-SA"/>
        </w:rPr>
        <w:t xml:space="preserve"> </w:t>
      </w:r>
      <w:r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Pr>
          <w:rFonts w:ascii="Times New Roman" w:eastAsia="Times New Roman" w:hAnsi="Times New Roman" w:cs="Times New Roman"/>
          <w:iCs/>
          <w:sz w:val="24"/>
          <w:szCs w:val="28"/>
          <w:lang w:eastAsia="ar-SA"/>
        </w:rPr>
        <w:t>,</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sz w:val="24"/>
          <w:szCs w:val="24"/>
          <w:lang w:val="x-none" w:eastAsia="ar-SA"/>
        </w:rPr>
        <w:t>.</w:t>
      </w:r>
    </w:p>
    <w:p w:rsidR="00244A6A" w:rsidRPr="002D07FA" w:rsidRDefault="00244A6A" w:rsidP="00221B62">
      <w:pPr>
        <w:numPr>
          <w:ilvl w:val="2"/>
          <w:numId w:val="27"/>
        </w:numPr>
        <w:tabs>
          <w:tab w:val="left" w:pos="0"/>
          <w:tab w:val="left" w:pos="993"/>
        </w:tabs>
        <w:suppressAutoHyphens/>
        <w:overflowPunct w:val="0"/>
        <w:autoSpaceDE w:val="0"/>
        <w:spacing w:after="0" w:line="240" w:lineRule="auto"/>
        <w:ind w:left="0"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Cs/>
          <w:sz w:val="24"/>
          <w:szCs w:val="24"/>
          <w:lang w:eastAsia="ar-SA"/>
        </w:rPr>
        <w:t xml:space="preserve">Наименование и требование к </w:t>
      </w:r>
      <w:r w:rsidR="00130858">
        <w:rPr>
          <w:rFonts w:ascii="Times New Roman" w:eastAsia="Times New Roman" w:hAnsi="Times New Roman" w:cs="Times New Roman"/>
          <w:bCs/>
          <w:sz w:val="24"/>
          <w:szCs w:val="24"/>
          <w:lang w:eastAsia="ar-SA"/>
        </w:rPr>
        <w:t xml:space="preserve">выполняемым </w:t>
      </w:r>
      <w:r w:rsidR="00901C30">
        <w:rPr>
          <w:rFonts w:ascii="Times New Roman" w:eastAsia="Calibri" w:hAnsi="Times New Roman" w:cs="Times New Roman"/>
          <w:sz w:val="24"/>
          <w:szCs w:val="24"/>
          <w:lang w:eastAsia="ar-SA"/>
        </w:rPr>
        <w:t>работам</w:t>
      </w:r>
      <w:r w:rsidRPr="00244A6A">
        <w:rPr>
          <w:rFonts w:ascii="Times New Roman" w:eastAsia="Times New Roman" w:hAnsi="Times New Roman" w:cs="Times New Roman"/>
          <w:bCs/>
          <w:sz w:val="24"/>
          <w:szCs w:val="24"/>
          <w:lang w:eastAsia="ar-SA"/>
        </w:rPr>
        <w:t xml:space="preserve"> указаны в разделе 5 «Техническое задание» Документации</w:t>
      </w:r>
      <w:r w:rsidRPr="002D07FA">
        <w:rPr>
          <w:rFonts w:ascii="Times New Roman" w:eastAsia="Times New Roman" w:hAnsi="Times New Roman" w:cs="Times New Roman"/>
          <w:bCs/>
          <w:sz w:val="24"/>
          <w:szCs w:val="24"/>
          <w:lang w:eastAsia="ar-SA"/>
        </w:rPr>
        <w:t xml:space="preserve">. </w:t>
      </w:r>
    </w:p>
    <w:p w:rsidR="00244A6A" w:rsidRPr="00D359A8" w:rsidRDefault="00244A6A" w:rsidP="00DC5347">
      <w:pPr>
        <w:suppressAutoHyphens/>
        <w:overflowPunct w:val="0"/>
        <w:autoSpaceDE w:val="0"/>
        <w:spacing w:after="0" w:line="240" w:lineRule="auto"/>
        <w:ind w:firstLine="426"/>
        <w:jc w:val="both"/>
        <w:rPr>
          <w:rFonts w:ascii="Times New Roman" w:eastAsia="Times New Roman" w:hAnsi="Times New Roman" w:cs="Times New Roman"/>
          <w:sz w:val="24"/>
          <w:szCs w:val="24"/>
          <w:lang w:eastAsia="ar-SA"/>
        </w:rPr>
      </w:pPr>
      <w:r w:rsidRPr="002D07FA">
        <w:rPr>
          <w:rFonts w:ascii="Times New Roman" w:eastAsia="Times New Roman" w:hAnsi="Times New Roman" w:cs="Times New Roman"/>
          <w:sz w:val="24"/>
          <w:szCs w:val="24"/>
          <w:lang w:eastAsia="ar-SA"/>
        </w:rPr>
        <w:t>Предмет</w:t>
      </w:r>
      <w:r w:rsidR="00027865">
        <w:rPr>
          <w:rFonts w:ascii="Times New Roman" w:eastAsia="Times New Roman" w:hAnsi="Times New Roman" w:cs="Times New Roman"/>
          <w:sz w:val="24"/>
          <w:szCs w:val="24"/>
          <w:lang w:eastAsia="ar-SA"/>
        </w:rPr>
        <w:t>, с</w:t>
      </w:r>
      <w:r w:rsidR="00732D11" w:rsidRPr="00D359A8">
        <w:rPr>
          <w:rFonts w:ascii="Times New Roman" w:eastAsia="Times New Roman" w:hAnsi="Times New Roman" w:cs="Times New Roman"/>
          <w:sz w:val="24"/>
          <w:szCs w:val="24"/>
          <w:lang w:eastAsia="ar-SA"/>
        </w:rPr>
        <w:t xml:space="preserve">роки и место </w:t>
      </w:r>
      <w:r w:rsidR="00130858">
        <w:rPr>
          <w:rFonts w:ascii="Times New Roman" w:eastAsia="Times New Roman" w:hAnsi="Times New Roman" w:cs="Times New Roman"/>
          <w:sz w:val="24"/>
          <w:szCs w:val="24"/>
          <w:lang w:eastAsia="ar-SA"/>
        </w:rPr>
        <w:t xml:space="preserve">выполнения работ </w:t>
      </w:r>
      <w:r w:rsidR="00732D11" w:rsidRPr="00D359A8">
        <w:rPr>
          <w:rFonts w:ascii="Times New Roman" w:eastAsia="Times New Roman" w:hAnsi="Times New Roman" w:cs="Times New Roman"/>
          <w:sz w:val="24"/>
          <w:szCs w:val="24"/>
          <w:lang w:eastAsia="ar-SA"/>
        </w:rPr>
        <w:t xml:space="preserve">указаны </w:t>
      </w:r>
      <w:r w:rsidRPr="00D359A8">
        <w:rPr>
          <w:rFonts w:ascii="Times New Roman" w:eastAsia="Times New Roman" w:hAnsi="Times New Roman" w:cs="Times New Roman"/>
          <w:sz w:val="24"/>
          <w:szCs w:val="24"/>
          <w:lang w:eastAsia="ar-SA"/>
        </w:rPr>
        <w:t xml:space="preserve">в Информационной карте </w:t>
      </w:r>
      <w:r w:rsidR="00130858">
        <w:rPr>
          <w:rFonts w:ascii="Times New Roman" w:eastAsia="Times New Roman" w:hAnsi="Times New Roman" w:cs="Times New Roman"/>
          <w:sz w:val="24"/>
          <w:szCs w:val="24"/>
          <w:lang w:eastAsia="ar-SA"/>
        </w:rPr>
        <w:t>Документации</w:t>
      </w:r>
      <w:r w:rsidRPr="00D359A8">
        <w:rPr>
          <w:rFonts w:ascii="Times New Roman" w:eastAsia="Times New Roman" w:hAnsi="Times New Roman" w:cs="Times New Roman"/>
          <w:sz w:val="24"/>
          <w:szCs w:val="24"/>
          <w:lang w:eastAsia="ar-SA"/>
        </w:rPr>
        <w:t xml:space="preserve">.  </w:t>
      </w:r>
    </w:p>
    <w:p w:rsidR="00244A6A" w:rsidRPr="00244A6A" w:rsidRDefault="00244A6A" w:rsidP="00221B62">
      <w:pPr>
        <w:numPr>
          <w:ilvl w:val="2"/>
          <w:numId w:val="27"/>
        </w:numPr>
        <w:tabs>
          <w:tab w:val="left" w:pos="0"/>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8"/>
          <w:lang w:eastAsia="ar-SA"/>
        </w:rPr>
      </w:pPr>
      <w:r w:rsidRPr="00244A6A">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244A6A" w:rsidRPr="00244A6A" w:rsidRDefault="00A50C78" w:rsidP="00221B62">
      <w:pPr>
        <w:numPr>
          <w:ilvl w:val="2"/>
          <w:numId w:val="27"/>
        </w:numPr>
        <w:tabs>
          <w:tab w:val="left" w:pos="-142"/>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8"/>
          <w:lang w:eastAsia="ar-SA"/>
        </w:rPr>
        <w:t xml:space="preserve"> </w:t>
      </w:r>
      <w:r w:rsidR="00244A6A" w:rsidRPr="00244A6A">
        <w:rPr>
          <w:rFonts w:ascii="Times New Roman" w:eastAsia="Times New Roman" w:hAnsi="Times New Roman" w:cs="Times New Roman"/>
          <w:bCs/>
          <w:sz w:val="24"/>
          <w:szCs w:val="28"/>
          <w:lang w:eastAsia="ar-SA"/>
        </w:rPr>
        <w:t xml:space="preserve">К этапу проведения </w:t>
      </w:r>
      <w:r w:rsidR="00244A6A" w:rsidRPr="00244A6A">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00244A6A" w:rsidRPr="00244A6A">
        <w:rPr>
          <w:rFonts w:ascii="Times New Roman" w:eastAsia="Times New Roman" w:hAnsi="Times New Roman" w:cs="Times New Roman"/>
          <w:bCs/>
          <w:sz w:val="24"/>
          <w:lang w:eastAsia="ar-SA"/>
        </w:rPr>
        <w:t xml:space="preserve">, </w:t>
      </w:r>
      <w:r w:rsidR="00244A6A" w:rsidRPr="00244A6A">
        <w:rPr>
          <w:rFonts w:ascii="Times New Roman" w:eastAsia="Times New Roman" w:hAnsi="Times New Roman" w:cs="Times New Roman"/>
          <w:bCs/>
          <w:sz w:val="24"/>
          <w:szCs w:val="24"/>
          <w:lang w:eastAsia="ar-SA"/>
        </w:rPr>
        <w:t xml:space="preserve">своевременно подавший заявку на участие в </w:t>
      </w:r>
      <w:r w:rsidR="00244A6A" w:rsidRPr="00244A6A">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bCs/>
          <w:sz w:val="24"/>
          <w:szCs w:val="24"/>
          <w:lang w:eastAsia="ar-SA"/>
        </w:rPr>
        <w:t>, соответствующую требованиями Документации.</w:t>
      </w:r>
    </w:p>
    <w:p w:rsidR="00244A6A" w:rsidRPr="00244A6A" w:rsidRDefault="00D7528B" w:rsidP="00221B62">
      <w:pPr>
        <w:numPr>
          <w:ilvl w:val="2"/>
          <w:numId w:val="27"/>
        </w:numPr>
        <w:tabs>
          <w:tab w:val="clear" w:pos="720"/>
          <w:tab w:val="left" w:pos="709"/>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Cs/>
          <w:sz w:val="24"/>
          <w:szCs w:val="24"/>
          <w:lang w:eastAsia="ar-SA"/>
        </w:rPr>
        <w:t>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к этапу проведения запроса предложений  принимает Комиссия по закупке</w:t>
      </w:r>
      <w:r w:rsidR="00244A6A" w:rsidRPr="00244A6A">
        <w:rPr>
          <w:rFonts w:ascii="Times New Roman" w:eastAsia="Times New Roman" w:hAnsi="Times New Roman" w:cs="Times New Roman"/>
          <w:bCs/>
          <w:sz w:val="24"/>
          <w:szCs w:val="24"/>
          <w:lang w:eastAsia="ar-SA"/>
        </w:rPr>
        <w:t xml:space="preserve">. </w:t>
      </w:r>
    </w:p>
    <w:p w:rsidR="00244A6A" w:rsidRPr="00244A6A" w:rsidRDefault="00D7528B" w:rsidP="00221B62">
      <w:pPr>
        <w:numPr>
          <w:ilvl w:val="2"/>
          <w:numId w:val="27"/>
        </w:numPr>
        <w:tabs>
          <w:tab w:val="left" w:pos="0"/>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szCs w:val="24"/>
          <w:lang w:eastAsia="ar-SA"/>
        </w:rPr>
        <w:t xml:space="preserve"> </w:t>
      </w:r>
      <w:r w:rsidR="00244A6A" w:rsidRPr="00244A6A">
        <w:rPr>
          <w:rFonts w:ascii="Times New Roman" w:eastAsia="Times New Roman" w:hAnsi="Times New Roman" w:cs="Times New Roman"/>
          <w:bCs/>
          <w:sz w:val="24"/>
          <w:szCs w:val="24"/>
          <w:lang w:eastAsia="ar-SA"/>
        </w:rPr>
        <w:t>Комиссия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w:t>
      </w:r>
      <w:r>
        <w:rPr>
          <w:rFonts w:ascii="Times New Roman" w:eastAsia="Times New Roman" w:hAnsi="Times New Roman" w:cs="Times New Roman"/>
          <w:bCs/>
          <w:sz w:val="24"/>
          <w:szCs w:val="24"/>
          <w:lang w:eastAsia="ar-SA"/>
        </w:rPr>
        <w:t xml:space="preserve"> </w:t>
      </w:r>
      <w:r w:rsidR="00244A6A" w:rsidRPr="00244A6A">
        <w:rPr>
          <w:rFonts w:ascii="Times New Roman" w:eastAsia="Times New Roman" w:hAnsi="Times New Roman" w:cs="Times New Roman"/>
          <w:bCs/>
          <w:sz w:val="24"/>
          <w:szCs w:val="24"/>
          <w:lang w:eastAsia="ar-SA"/>
        </w:rPr>
        <w:t xml:space="preserve">противоречит действующему законодательству Российской Федерации, отстранить Участника от </w:t>
      </w:r>
      <w:r w:rsidR="00244A6A" w:rsidRPr="00244A6A">
        <w:rPr>
          <w:rFonts w:ascii="Times New Roman" w:eastAsia="Times New Roman" w:hAnsi="Times New Roman" w:cs="Times New Roman"/>
          <w:sz w:val="24"/>
          <w:szCs w:val="24"/>
          <w:lang w:eastAsia="ar-SA"/>
        </w:rPr>
        <w:t>участия в</w:t>
      </w: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запросе предложений</w:t>
      </w:r>
      <w:r>
        <w:rPr>
          <w:rFonts w:ascii="Times New Roman" w:eastAsia="Times New Roman" w:hAnsi="Times New Roman" w:cs="Times New Roman"/>
          <w:bCs/>
          <w:sz w:val="24"/>
          <w:szCs w:val="24"/>
          <w:lang w:eastAsia="ar-SA"/>
        </w:rPr>
        <w:t xml:space="preserve"> на любом этапе</w:t>
      </w:r>
      <w:r w:rsidR="00244A6A" w:rsidRPr="00244A6A">
        <w:rPr>
          <w:rFonts w:ascii="Times New Roman" w:eastAsia="Times New Roman" w:hAnsi="Times New Roman" w:cs="Times New Roman"/>
          <w:bCs/>
          <w:sz w:val="24"/>
          <w:szCs w:val="24"/>
          <w:lang w:eastAsia="ar-SA"/>
        </w:rPr>
        <w:t>.</w:t>
      </w:r>
      <w:bookmarkStart w:id="5" w:name="_Ref56231144"/>
      <w:bookmarkStart w:id="6" w:name="_Ref56231140"/>
      <w:bookmarkStart w:id="7" w:name="_Ref55313246"/>
    </w:p>
    <w:p w:rsidR="00244A6A" w:rsidRPr="00244A6A" w:rsidRDefault="00244A6A" w:rsidP="00DC5347">
      <w:pPr>
        <w:tabs>
          <w:tab w:val="left" w:pos="0"/>
          <w:tab w:val="left" w:pos="993"/>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244A6A" w:rsidRPr="00244A6A" w:rsidRDefault="00244A6A" w:rsidP="00221B62">
      <w:pPr>
        <w:keepNext/>
        <w:numPr>
          <w:ilvl w:val="1"/>
          <w:numId w:val="27"/>
        </w:numPr>
        <w:tabs>
          <w:tab w:val="clear" w:pos="2629"/>
          <w:tab w:val="num" w:pos="426"/>
        </w:tabs>
        <w:suppressAutoHyphens/>
        <w:spacing w:after="0" w:line="240" w:lineRule="auto"/>
        <w:ind w:left="0" w:firstLine="0"/>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
          <w:sz w:val="24"/>
          <w:szCs w:val="24"/>
          <w:lang w:eastAsia="ar-SA"/>
        </w:rPr>
        <w:t xml:space="preserve">Правовой статус </w:t>
      </w:r>
      <w:r w:rsidR="00D7528B" w:rsidRPr="003A2F0D">
        <w:rPr>
          <w:rFonts w:ascii="Times New Roman" w:eastAsia="Times New Roman" w:hAnsi="Times New Roman" w:cs="Times New Roman"/>
          <w:b/>
          <w:bCs/>
          <w:sz w:val="24"/>
          <w:szCs w:val="24"/>
          <w:lang w:eastAsia="ar-SA"/>
        </w:rPr>
        <w:t>запроса предложений</w:t>
      </w:r>
      <w:r w:rsidR="00D7528B" w:rsidRPr="003A2F0D">
        <w:rPr>
          <w:rFonts w:ascii="Times New Roman" w:eastAsia="Times New Roman" w:hAnsi="Times New Roman" w:cs="Times New Roman"/>
          <w:bCs/>
          <w:sz w:val="24"/>
          <w:szCs w:val="24"/>
          <w:lang w:eastAsia="ar-SA"/>
        </w:rPr>
        <w:t xml:space="preserve">  </w:t>
      </w:r>
      <w:r w:rsidRPr="00244A6A">
        <w:rPr>
          <w:rFonts w:ascii="Times New Roman" w:eastAsia="Times New Roman" w:hAnsi="Times New Roman" w:cs="Times New Roman"/>
          <w:b/>
          <w:sz w:val="24"/>
          <w:szCs w:val="24"/>
          <w:lang w:eastAsia="ar-SA"/>
        </w:rPr>
        <w:t>и документов</w:t>
      </w:r>
      <w:bookmarkEnd w:id="5"/>
      <w:bookmarkEnd w:id="6"/>
      <w:bookmarkEnd w:id="7"/>
    </w:p>
    <w:p w:rsidR="00244A6A" w:rsidRPr="00244A6A" w:rsidRDefault="00D7528B" w:rsidP="00221B62">
      <w:pPr>
        <w:numPr>
          <w:ilvl w:val="2"/>
          <w:numId w:val="27"/>
        </w:numPr>
        <w:tabs>
          <w:tab w:val="clear" w:pos="720"/>
          <w:tab w:val="left" w:pos="709"/>
          <w:tab w:val="left" w:pos="960"/>
          <w:tab w:val="left" w:pos="993"/>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Cs/>
          <w:sz w:val="24"/>
          <w:szCs w:val="24"/>
          <w:lang w:eastAsia="ar-SA"/>
        </w:rPr>
        <w:t xml:space="preserve">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 июля 2011 года № 223-ФЗ «О закупках товаров, работ, услуг отдельными видами юридических лиц» и </w:t>
      </w:r>
      <w:r w:rsidRPr="0085390C">
        <w:rPr>
          <w:rFonts w:ascii="Times New Roman" w:eastAsia="Times New Roman" w:hAnsi="Times New Roman" w:cs="Times New Roman"/>
          <w:bCs/>
          <w:sz w:val="24"/>
          <w:szCs w:val="24"/>
          <w:lang w:eastAsia="ar-SA"/>
        </w:rPr>
        <w:t xml:space="preserve">Положением о закупке товаров, работ, услуг </w:t>
      </w:r>
      <w:r>
        <w:rPr>
          <w:rFonts w:ascii="Times New Roman" w:eastAsia="Times New Roman" w:hAnsi="Times New Roman" w:cs="Times New Roman"/>
          <w:bCs/>
          <w:sz w:val="24"/>
          <w:szCs w:val="24"/>
          <w:lang w:eastAsia="ar-SA"/>
        </w:rPr>
        <w:t>АО «МЭС»</w:t>
      </w:r>
      <w:r>
        <w:rPr>
          <w:rFonts w:ascii="Times New Roman" w:eastAsia="Calibri" w:hAnsi="Times New Roman" w:cs="Times New Roman"/>
          <w:bCs/>
          <w:sz w:val="24"/>
          <w:szCs w:val="24"/>
          <w:lang w:eastAsia="ar-SA"/>
        </w:rPr>
        <w:t xml:space="preserve"> (ИНН </w:t>
      </w:r>
      <w:r w:rsidRPr="003A2F0D">
        <w:rPr>
          <w:rFonts w:ascii="Times New Roman" w:eastAsia="Calibri" w:hAnsi="Times New Roman" w:cs="Times New Roman"/>
          <w:bCs/>
          <w:sz w:val="24"/>
          <w:szCs w:val="24"/>
          <w:lang w:eastAsia="ar-SA"/>
        </w:rPr>
        <w:t>5190907139, ОГРН 1095190009111) в действующей редакции</w:t>
      </w:r>
      <w:r w:rsidR="00244A6A" w:rsidRPr="00244A6A">
        <w:rPr>
          <w:rFonts w:ascii="Times New Roman" w:eastAsia="Times New Roman" w:hAnsi="Times New Roman" w:cs="Times New Roman"/>
          <w:bCs/>
          <w:sz w:val="24"/>
          <w:szCs w:val="24"/>
          <w:lang w:eastAsia="ar-SA"/>
        </w:rPr>
        <w:t xml:space="preserve">. </w:t>
      </w:r>
    </w:p>
    <w:p w:rsidR="00244A6A" w:rsidRPr="00DC5347" w:rsidRDefault="00D7528B" w:rsidP="00221B62">
      <w:pPr>
        <w:numPr>
          <w:ilvl w:val="2"/>
          <w:numId w:val="27"/>
        </w:numPr>
        <w:tabs>
          <w:tab w:val="clear" w:pos="720"/>
          <w:tab w:val="left" w:pos="709"/>
          <w:tab w:val="left" w:pos="960"/>
          <w:tab w:val="left" w:pos="1134"/>
        </w:tabs>
        <w:suppressAutoHyphens/>
        <w:overflowPunct w:val="0"/>
        <w:autoSpaceDE w:val="0"/>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З</w:t>
      </w:r>
      <w:r w:rsidR="00244A6A" w:rsidRPr="00244A6A">
        <w:rPr>
          <w:rFonts w:ascii="Times New Roman" w:eastAsia="Times New Roman" w:hAnsi="Times New Roman" w:cs="Times New Roman"/>
          <w:sz w:val="24"/>
          <w:szCs w:val="24"/>
          <w:lang w:eastAsia="ar-SA"/>
        </w:rPr>
        <w:t>апрос предложений</w:t>
      </w:r>
      <w:r w:rsidR="00244A6A" w:rsidRPr="00244A6A">
        <w:rPr>
          <w:rFonts w:ascii="Times New Roman" w:eastAsia="Times New Roman" w:hAnsi="Times New Roman" w:cs="Times New Roman"/>
          <w:bCs/>
          <w:sz w:val="24"/>
          <w:szCs w:val="24"/>
          <w:lang w:eastAsia="ar-SA"/>
        </w:rPr>
        <w:t xml:space="preserve"> не является конкурсом, и </w:t>
      </w:r>
      <w:r>
        <w:rPr>
          <w:rFonts w:ascii="Times New Roman" w:eastAsia="Times New Roman" w:hAnsi="Times New Roman" w:cs="Times New Roman"/>
          <w:bCs/>
          <w:sz w:val="24"/>
          <w:szCs w:val="24"/>
          <w:lang w:eastAsia="ar-SA"/>
        </w:rPr>
        <w:t>его</w:t>
      </w:r>
      <w:r w:rsidR="00244A6A" w:rsidRPr="00244A6A">
        <w:rPr>
          <w:rFonts w:ascii="Times New Roman" w:eastAsia="Times New Roman" w:hAnsi="Times New Roman" w:cs="Times New Roman"/>
          <w:bCs/>
          <w:sz w:val="24"/>
          <w:szCs w:val="24"/>
          <w:lang w:eastAsia="ar-SA"/>
        </w:rPr>
        <w:t xml:space="preserve"> проведение не регулируется статьями 447-449 части первой Гражданского кодекса Российской Федерации. </w:t>
      </w:r>
      <w:r>
        <w:rPr>
          <w:rFonts w:ascii="Times New Roman" w:eastAsia="Times New Roman" w:hAnsi="Times New Roman" w:cs="Times New Roman"/>
          <w:bCs/>
          <w:sz w:val="24"/>
          <w:szCs w:val="24"/>
          <w:lang w:eastAsia="ar-SA"/>
        </w:rPr>
        <w:t>З</w:t>
      </w:r>
      <w:r w:rsidR="00244A6A" w:rsidRPr="00244A6A">
        <w:rPr>
          <w:rFonts w:ascii="Times New Roman" w:eastAsia="Times New Roman" w:hAnsi="Times New Roman" w:cs="Times New Roman"/>
          <w:sz w:val="24"/>
          <w:szCs w:val="24"/>
          <w:lang w:eastAsia="ar-SA"/>
        </w:rPr>
        <w:t>апрос предложений</w:t>
      </w:r>
      <w:r w:rsidR="00244A6A" w:rsidRPr="00244A6A">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w:t>
      </w:r>
      <w:r>
        <w:rPr>
          <w:rFonts w:ascii="Times New Roman" w:eastAsia="Times New Roman" w:hAnsi="Times New Roman" w:cs="Times New Roman"/>
          <w:bCs/>
          <w:sz w:val="24"/>
          <w:szCs w:val="24"/>
          <w:lang w:eastAsia="ar-SA"/>
        </w:rPr>
        <w:t>ый</w:t>
      </w:r>
      <w:r w:rsidR="00244A6A" w:rsidRPr="00244A6A">
        <w:rPr>
          <w:rFonts w:ascii="Times New Roman" w:eastAsia="Times New Roman" w:hAnsi="Times New Roman" w:cs="Times New Roman"/>
          <w:bCs/>
          <w:sz w:val="24"/>
          <w:szCs w:val="24"/>
          <w:lang w:eastAsia="ar-SA"/>
        </w:rPr>
        <w:t xml:space="preserve"> </w:t>
      </w:r>
      <w:r w:rsidR="00244A6A" w:rsidRPr="00244A6A">
        <w:rPr>
          <w:rFonts w:ascii="Times New Roman" w:eastAsia="Times New Roman" w:hAnsi="Times New Roman" w:cs="Times New Roman"/>
          <w:sz w:val="24"/>
          <w:szCs w:val="24"/>
          <w:lang w:eastAsia="ar-SA"/>
        </w:rPr>
        <w:t>запрос предложений</w:t>
      </w:r>
      <w:r w:rsidR="00244A6A" w:rsidRPr="00244A6A">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DC5347" w:rsidRPr="00244A6A" w:rsidRDefault="00DC5347" w:rsidP="00DC5347">
      <w:pPr>
        <w:tabs>
          <w:tab w:val="left" w:pos="709"/>
          <w:tab w:val="left" w:pos="960"/>
          <w:tab w:val="left" w:pos="1134"/>
        </w:tabs>
        <w:suppressAutoHyphens/>
        <w:overflowPunct w:val="0"/>
        <w:autoSpaceDE w:val="0"/>
        <w:spacing w:after="0" w:line="240" w:lineRule="auto"/>
        <w:jc w:val="both"/>
        <w:rPr>
          <w:rFonts w:ascii="Times New Roman" w:eastAsia="Times New Roman" w:hAnsi="Times New Roman" w:cs="Times New Roman"/>
          <w:sz w:val="24"/>
          <w:szCs w:val="24"/>
          <w:lang w:eastAsia="ar-SA"/>
        </w:rPr>
      </w:pPr>
    </w:p>
    <w:p w:rsidR="00244A6A" w:rsidRPr="00244A6A" w:rsidRDefault="00244A6A" w:rsidP="00221B62">
      <w:pPr>
        <w:keepNext/>
        <w:numPr>
          <w:ilvl w:val="1"/>
          <w:numId w:val="27"/>
        </w:numPr>
        <w:tabs>
          <w:tab w:val="left" w:pos="426"/>
        </w:tabs>
        <w:suppressAutoHyphens/>
        <w:spacing w:after="0" w:line="240" w:lineRule="auto"/>
        <w:ind w:left="0" w:firstLine="0"/>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
          <w:sz w:val="24"/>
          <w:szCs w:val="24"/>
          <w:lang w:eastAsia="ar-SA"/>
        </w:rPr>
        <w:t>Затраты на участие в запросе предложений</w:t>
      </w:r>
    </w:p>
    <w:p w:rsidR="00244A6A" w:rsidRPr="00244A6A" w:rsidRDefault="004E5090" w:rsidP="00221B62">
      <w:pPr>
        <w:numPr>
          <w:ilvl w:val="2"/>
          <w:numId w:val="27"/>
        </w:numPr>
        <w:tabs>
          <w:tab w:val="clear" w:pos="720"/>
          <w:tab w:val="left" w:pos="709"/>
          <w:tab w:val="left" w:pos="960"/>
          <w:tab w:val="left" w:pos="1134"/>
        </w:tabs>
        <w:suppressAutoHyphens/>
        <w:overflowPunct w:val="0"/>
        <w:autoSpaceDE w:val="0"/>
        <w:spacing w:after="0" w:line="240" w:lineRule="auto"/>
        <w:ind w:left="0"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Участник </w:t>
      </w:r>
      <w:r w:rsidR="00244A6A" w:rsidRPr="00244A6A">
        <w:rPr>
          <w:rFonts w:ascii="Times New Roman" w:eastAsia="Times New Roman" w:hAnsi="Times New Roman" w:cs="Times New Roman"/>
          <w:bCs/>
          <w:sz w:val="24"/>
          <w:szCs w:val="24"/>
          <w:lang w:eastAsia="ar-SA"/>
        </w:rPr>
        <w:t xml:space="preserve">закупки несет все расходы, связанные с участием в </w:t>
      </w:r>
      <w:r w:rsidR="00244A6A" w:rsidRPr="00244A6A">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bCs/>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00244A6A" w:rsidRPr="00244A6A">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bCs/>
          <w:sz w:val="24"/>
          <w:szCs w:val="24"/>
          <w:lang w:eastAsia="ar-SA"/>
        </w:rPr>
        <w:t xml:space="preserve">, а также оснований их завершения. </w:t>
      </w:r>
    </w:p>
    <w:p w:rsidR="00244A6A" w:rsidRPr="00244A6A" w:rsidRDefault="00244A6A" w:rsidP="00DC5347">
      <w:pPr>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w:t>
      </w:r>
      <w:r w:rsidR="004E5090">
        <w:rPr>
          <w:rFonts w:ascii="Times New Roman" w:eastAsia="Times New Roman" w:hAnsi="Times New Roman" w:cs="Times New Roman"/>
          <w:bCs/>
          <w:sz w:val="24"/>
          <w:szCs w:val="24"/>
          <w:lang w:eastAsia="ar-SA"/>
        </w:rPr>
        <w:t xml:space="preserve">ументации. Никакие претензии к </w:t>
      </w:r>
      <w:r w:rsidRPr="00244A6A">
        <w:rPr>
          <w:rFonts w:ascii="Times New Roman" w:eastAsia="Times New Roman" w:hAnsi="Times New Roman" w:cs="Times New Roman"/>
          <w:bCs/>
          <w:sz w:val="24"/>
          <w:szCs w:val="24"/>
          <w:lang w:eastAsia="ar-SA"/>
        </w:rPr>
        <w:t xml:space="preserve">Заказчику не будут приниматься на том основании, что Участник закупки не </w:t>
      </w:r>
      <w:r w:rsidRPr="00244A6A">
        <w:rPr>
          <w:rFonts w:ascii="Times New Roman" w:eastAsia="Times New Roman" w:hAnsi="Times New Roman" w:cs="Times New Roman"/>
          <w:bCs/>
          <w:sz w:val="24"/>
          <w:szCs w:val="24"/>
          <w:lang w:eastAsia="ar-SA"/>
        </w:rPr>
        <w:lastRenderedPageBreak/>
        <w:t>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w:t>
      </w:r>
      <w:r w:rsidR="00DC5347">
        <w:rPr>
          <w:rFonts w:ascii="Times New Roman" w:eastAsia="Times New Roman" w:hAnsi="Times New Roman" w:cs="Times New Roman"/>
          <w:bCs/>
          <w:sz w:val="24"/>
          <w:szCs w:val="24"/>
          <w:lang w:eastAsia="ar-SA"/>
        </w:rPr>
        <w:t xml:space="preserve"> закупки</w:t>
      </w:r>
      <w:r w:rsidRPr="00244A6A">
        <w:rPr>
          <w:rFonts w:ascii="Times New Roman" w:eastAsia="Times New Roman" w:hAnsi="Times New Roman" w:cs="Times New Roman"/>
          <w:bCs/>
          <w:sz w:val="24"/>
          <w:szCs w:val="24"/>
          <w:lang w:eastAsia="ar-SA"/>
        </w:rPr>
        <w:t>, и может привести к отклонению его заявки.</w:t>
      </w:r>
    </w:p>
    <w:p w:rsidR="00244A6A" w:rsidRPr="00244A6A" w:rsidRDefault="00244A6A" w:rsidP="00221B62">
      <w:pPr>
        <w:numPr>
          <w:ilvl w:val="2"/>
          <w:numId w:val="27"/>
        </w:numPr>
        <w:tabs>
          <w:tab w:val="clear" w:pos="720"/>
          <w:tab w:val="left" w:pos="709"/>
          <w:tab w:val="left" w:pos="960"/>
          <w:tab w:val="left" w:pos="1134"/>
        </w:tabs>
        <w:suppressAutoHyphens/>
        <w:overflowPunct w:val="0"/>
        <w:autoSpaceDE w:val="0"/>
        <w:spacing w:after="0" w:line="240" w:lineRule="auto"/>
        <w:ind w:left="0" w:firstLine="426"/>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w:t>
      </w:r>
    </w:p>
    <w:p w:rsidR="00244A6A" w:rsidRPr="00244A6A" w:rsidRDefault="00244A6A" w:rsidP="00221B62">
      <w:pPr>
        <w:keepNext/>
        <w:numPr>
          <w:ilvl w:val="1"/>
          <w:numId w:val="27"/>
        </w:numPr>
        <w:tabs>
          <w:tab w:val="left" w:pos="0"/>
          <w:tab w:val="left" w:pos="42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Отказ от проведения запроса предложений</w:t>
      </w:r>
    </w:p>
    <w:p w:rsidR="00244A6A" w:rsidRPr="00244A6A" w:rsidRDefault="009F7EE1" w:rsidP="00221B62">
      <w:pPr>
        <w:numPr>
          <w:ilvl w:val="2"/>
          <w:numId w:val="27"/>
        </w:numPr>
        <w:tabs>
          <w:tab w:val="left" w:pos="0"/>
          <w:tab w:val="left" w:pos="567"/>
          <w:tab w:val="left" w:pos="1134"/>
        </w:tabs>
        <w:suppressAutoHyphens/>
        <w:spacing w:after="0" w:line="240" w:lineRule="auto"/>
        <w:ind w:left="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Заказчик имеет право отказаться от проведения запроса предложений на любом этапе данной процедуры закупки,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r w:rsidR="00244A6A" w:rsidRPr="00244A6A">
        <w:rPr>
          <w:rFonts w:ascii="Times New Roman" w:eastAsia="Times New Roman" w:hAnsi="Times New Roman" w:cs="Times New Roman"/>
          <w:sz w:val="24"/>
          <w:szCs w:val="24"/>
          <w:lang w:eastAsia="ar-SA"/>
        </w:rPr>
        <w:t xml:space="preserve">. </w:t>
      </w:r>
    </w:p>
    <w:p w:rsidR="009F7EE1" w:rsidRPr="009F7EE1" w:rsidRDefault="009F7EE1" w:rsidP="00221B62">
      <w:pPr>
        <w:numPr>
          <w:ilvl w:val="2"/>
          <w:numId w:val="27"/>
        </w:numPr>
        <w:tabs>
          <w:tab w:val="left" w:pos="0"/>
          <w:tab w:val="left" w:pos="1134"/>
        </w:tabs>
        <w:suppressAutoHyphens/>
        <w:spacing w:after="0" w:line="240" w:lineRule="auto"/>
        <w:ind w:left="0" w:firstLine="426"/>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Извещение об отказе от проведения запроса предложений размещается Заказчиком </w:t>
      </w:r>
      <w:r w:rsidRPr="009660E0">
        <w:rPr>
          <w:rFonts w:ascii="Times New Roman" w:eastAsia="Times New Roman" w:hAnsi="Times New Roman" w:cs="Times New Roman"/>
          <w:bCs/>
          <w:sz w:val="24"/>
          <w:szCs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bCs/>
          <w:sz w:val="24"/>
          <w:szCs w:val="24"/>
          <w:lang w:eastAsia="ar-SA"/>
        </w:rPr>
        <w:t>в течение 3 (трех) дней со дня принятия решения об отказе</w:t>
      </w:r>
      <w:r>
        <w:rPr>
          <w:rFonts w:ascii="Times New Roman" w:eastAsia="Times New Roman" w:hAnsi="Times New Roman" w:cs="Times New Roman"/>
          <w:bCs/>
          <w:sz w:val="24"/>
          <w:szCs w:val="24"/>
          <w:lang w:eastAsia="ar-SA"/>
        </w:rPr>
        <w:t>.</w:t>
      </w:r>
    </w:p>
    <w:p w:rsidR="00244A6A" w:rsidRPr="00244A6A" w:rsidRDefault="00244A6A" w:rsidP="009F7EE1">
      <w:pPr>
        <w:tabs>
          <w:tab w:val="left" w:pos="0"/>
          <w:tab w:val="left" w:pos="1134"/>
        </w:tabs>
        <w:suppressAutoHyphens/>
        <w:spacing w:after="0" w:line="240" w:lineRule="auto"/>
        <w:ind w:left="426"/>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color w:val="0000FF"/>
          <w:sz w:val="24"/>
          <w:szCs w:val="24"/>
          <w:u w:val="single"/>
          <w:lang w:eastAsia="ar-SA"/>
        </w:rPr>
        <w:t xml:space="preserve"> </w:t>
      </w:r>
    </w:p>
    <w:p w:rsidR="00244A6A" w:rsidRPr="00244A6A" w:rsidRDefault="00244A6A" w:rsidP="00221B62">
      <w:pPr>
        <w:keepNext/>
        <w:numPr>
          <w:ilvl w:val="1"/>
          <w:numId w:val="27"/>
        </w:numPr>
        <w:tabs>
          <w:tab w:val="left" w:pos="0"/>
          <w:tab w:val="left" w:pos="42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Возврат документов</w:t>
      </w:r>
    </w:p>
    <w:p w:rsidR="00244A6A" w:rsidRDefault="00440FD1" w:rsidP="006D6131">
      <w:pPr>
        <w:tabs>
          <w:tab w:val="left" w:pos="0"/>
        </w:tabs>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w:t>
      </w:r>
      <w:r>
        <w:rPr>
          <w:rFonts w:ascii="Times New Roman" w:eastAsia="Times New Roman" w:hAnsi="Times New Roman" w:cs="Times New Roman"/>
          <w:sz w:val="24"/>
          <w:szCs w:val="24"/>
          <w:lang w:eastAsia="ar-SA"/>
        </w:rPr>
        <w:t>направленные</w:t>
      </w:r>
      <w:r w:rsidRPr="003A2F0D">
        <w:rPr>
          <w:rFonts w:ascii="Times New Roman" w:eastAsia="Times New Roman" w:hAnsi="Times New Roman" w:cs="Times New Roman"/>
          <w:sz w:val="24"/>
          <w:szCs w:val="24"/>
          <w:lang w:eastAsia="ar-SA"/>
        </w:rPr>
        <w:t xml:space="preserve"> на </w:t>
      </w:r>
      <w:r w:rsidR="00305A11">
        <w:rPr>
          <w:rFonts w:ascii="Times New Roman" w:eastAsia="Times New Roman" w:hAnsi="Times New Roman" w:cs="Times New Roman"/>
          <w:sz w:val="24"/>
          <w:szCs w:val="24"/>
          <w:lang w:eastAsia="ar-SA"/>
        </w:rPr>
        <w:t xml:space="preserve">участие в </w:t>
      </w:r>
      <w:r w:rsidRPr="003A2F0D">
        <w:rPr>
          <w:rFonts w:ascii="Times New Roman" w:eastAsia="Times New Roman" w:hAnsi="Times New Roman" w:cs="Times New Roman"/>
          <w:sz w:val="24"/>
          <w:szCs w:val="24"/>
          <w:lang w:eastAsia="ar-SA"/>
        </w:rPr>
        <w:t>запрос</w:t>
      </w:r>
      <w:r w:rsidR="00305A11">
        <w:rPr>
          <w:rFonts w:ascii="Times New Roman" w:eastAsia="Times New Roman" w:hAnsi="Times New Roman" w:cs="Times New Roman"/>
          <w:sz w:val="24"/>
          <w:szCs w:val="24"/>
          <w:lang w:eastAsia="ar-SA"/>
        </w:rPr>
        <w:t>е</w:t>
      </w:r>
      <w:r w:rsidRPr="003A2F0D">
        <w:rPr>
          <w:rFonts w:ascii="Times New Roman" w:eastAsia="Times New Roman" w:hAnsi="Times New Roman" w:cs="Times New Roman"/>
          <w:sz w:val="24"/>
          <w:szCs w:val="24"/>
          <w:lang w:eastAsia="ar-SA"/>
        </w:rPr>
        <w:t xml:space="preserve">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w:t>
      </w:r>
      <w:proofErr w:type="gramEnd"/>
      <w:r w:rsidRPr="003A2F0D">
        <w:rPr>
          <w:rFonts w:ascii="Times New Roman" w:eastAsia="Times New Roman" w:hAnsi="Times New Roman" w:cs="Times New Roman"/>
          <w:sz w:val="24"/>
          <w:szCs w:val="24"/>
          <w:lang w:eastAsia="ar-SA"/>
        </w:rPr>
        <w:t> причине возврата) (по письменному запросу Участника закупки)</w:t>
      </w:r>
      <w:r w:rsidR="00244A6A" w:rsidRPr="00244A6A">
        <w:rPr>
          <w:rFonts w:ascii="Times New Roman" w:eastAsia="Times New Roman" w:hAnsi="Times New Roman" w:cs="Times New Roman"/>
          <w:sz w:val="24"/>
          <w:szCs w:val="24"/>
          <w:lang w:eastAsia="ar-SA"/>
        </w:rPr>
        <w:t>.</w:t>
      </w:r>
    </w:p>
    <w:p w:rsidR="00440FD1" w:rsidRPr="00C310E8" w:rsidRDefault="00440FD1" w:rsidP="006D6131">
      <w:pPr>
        <w:tabs>
          <w:tab w:val="left" w:pos="0"/>
        </w:tabs>
        <w:suppressAutoHyphens/>
        <w:spacing w:after="0" w:line="240" w:lineRule="auto"/>
        <w:ind w:firstLine="426"/>
        <w:jc w:val="both"/>
        <w:rPr>
          <w:rFonts w:ascii="Times New Roman" w:eastAsia="Times New Roman" w:hAnsi="Times New Roman" w:cs="Times New Roman"/>
          <w:b/>
          <w:bCs/>
          <w:iCs/>
          <w:sz w:val="24"/>
          <w:szCs w:val="24"/>
          <w:lang w:val="x-none" w:eastAsia="ar-SA"/>
        </w:rPr>
      </w:pPr>
    </w:p>
    <w:p w:rsidR="00244A6A" w:rsidRDefault="00244A6A" w:rsidP="002770A1">
      <w:pPr>
        <w:keepNext/>
        <w:suppressAutoHyphens/>
        <w:spacing w:after="0" w:line="240" w:lineRule="auto"/>
        <w:ind w:firstLine="426"/>
        <w:jc w:val="center"/>
        <w:outlineLvl w:val="0"/>
        <w:rPr>
          <w:rFonts w:ascii="Times New Roman" w:eastAsia="Times New Roman" w:hAnsi="Times New Roman" w:cs="Times New Roman"/>
          <w:b/>
          <w:iCs/>
          <w:sz w:val="24"/>
          <w:szCs w:val="24"/>
          <w:lang w:eastAsia="ar-SA"/>
        </w:rPr>
      </w:pPr>
      <w:bookmarkStart w:id="8" w:name="_Toc453944608"/>
      <w:r w:rsidRPr="00244A6A">
        <w:rPr>
          <w:rFonts w:ascii="Times New Roman" w:eastAsia="Times New Roman" w:hAnsi="Times New Roman" w:cs="Times New Roman"/>
          <w:b/>
          <w:iCs/>
          <w:sz w:val="24"/>
          <w:szCs w:val="24"/>
          <w:lang w:val="x-none" w:eastAsia="ar-SA"/>
        </w:rPr>
        <w:t>3. Требования к участникам закупки. Заявка и прилагаемые к ней документы.</w:t>
      </w:r>
      <w:bookmarkEnd w:id="8"/>
    </w:p>
    <w:p w:rsidR="00C93978" w:rsidRPr="00C93978" w:rsidRDefault="00C93978" w:rsidP="002770A1">
      <w:pPr>
        <w:spacing w:after="0" w:line="240" w:lineRule="auto"/>
        <w:ind w:firstLine="426"/>
        <w:rPr>
          <w:rFonts w:ascii="Times New Roman" w:eastAsia="Times New Roman" w:hAnsi="Times New Roman" w:cs="Times New Roman"/>
          <w:b/>
          <w:iCs/>
          <w:sz w:val="24"/>
          <w:szCs w:val="24"/>
          <w:lang w:eastAsia="ar-SA"/>
        </w:rPr>
      </w:pPr>
    </w:p>
    <w:p w:rsidR="00C93978" w:rsidRPr="002770A1" w:rsidRDefault="002770A1" w:rsidP="003C5345">
      <w:pPr>
        <w:pStyle w:val="2"/>
        <w:numPr>
          <w:ilvl w:val="1"/>
          <w:numId w:val="37"/>
        </w:numPr>
        <w:spacing w:before="0" w:after="0"/>
        <w:rPr>
          <w:rFonts w:ascii="Times New Roman" w:hAnsi="Times New Roman" w:cs="Times New Roman"/>
          <w:i w:val="0"/>
          <w:sz w:val="24"/>
          <w:szCs w:val="24"/>
        </w:rPr>
      </w:pPr>
      <w:bookmarkStart w:id="9" w:name="_Toc386463992"/>
      <w:r w:rsidRPr="002770A1">
        <w:rPr>
          <w:rFonts w:ascii="Times New Roman" w:hAnsi="Times New Roman" w:cs="Times New Roman"/>
          <w:i w:val="0"/>
          <w:sz w:val="24"/>
          <w:szCs w:val="24"/>
        </w:rPr>
        <w:t xml:space="preserve"> </w:t>
      </w:r>
      <w:bookmarkStart w:id="10" w:name="_Toc453944609"/>
      <w:r w:rsidR="00244A6A" w:rsidRPr="002770A1">
        <w:rPr>
          <w:rFonts w:ascii="Times New Roman" w:hAnsi="Times New Roman" w:cs="Times New Roman"/>
          <w:i w:val="0"/>
          <w:sz w:val="24"/>
          <w:szCs w:val="24"/>
        </w:rPr>
        <w:t>К Участнику закупки предъявляются следующие обязательные требования:</w:t>
      </w:r>
      <w:bookmarkEnd w:id="9"/>
      <w:bookmarkEnd w:id="10"/>
    </w:p>
    <w:p w:rsidR="00917B77" w:rsidRDefault="00917B77" w:rsidP="00917B77">
      <w:pPr>
        <w:tabs>
          <w:tab w:val="num" w:pos="720"/>
          <w:tab w:val="left" w:pos="993"/>
        </w:tabs>
        <w:overflowPunct w:val="0"/>
        <w:autoSpaceDE w:val="0"/>
        <w:autoSpaceDN w:val="0"/>
        <w:adjustRightInd w:val="0"/>
        <w:spacing w:after="0" w:line="240" w:lineRule="auto"/>
        <w:ind w:left="360"/>
        <w:jc w:val="both"/>
        <w:rPr>
          <w:rFonts w:ascii="Times New Roman" w:eastAsia="Times New Roman" w:hAnsi="Times New Roman" w:cs="Times New Roman"/>
          <w:b/>
          <w:bCs/>
          <w:sz w:val="24"/>
          <w:szCs w:val="24"/>
          <w:lang w:eastAsia="ar-SA"/>
        </w:rPr>
      </w:pPr>
    </w:p>
    <w:p w:rsidR="00917B77" w:rsidRDefault="00917B77" w:rsidP="00203AC2">
      <w:pPr>
        <w:tabs>
          <w:tab w:val="num" w:pos="720"/>
          <w:tab w:val="left" w:pos="993"/>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
          <w:bCs/>
          <w:sz w:val="24"/>
          <w:szCs w:val="24"/>
          <w:lang w:eastAsia="ar-SA"/>
        </w:rPr>
        <w:t xml:space="preserve">        </w:t>
      </w:r>
      <w:r w:rsidR="00AC04DE" w:rsidRPr="00AC04DE">
        <w:rPr>
          <w:rFonts w:ascii="Times New Roman" w:eastAsia="Times New Roman" w:hAnsi="Times New Roman" w:cs="Times New Roman"/>
          <w:b/>
          <w:bCs/>
          <w:sz w:val="24"/>
          <w:szCs w:val="24"/>
          <w:lang w:eastAsia="ar-SA"/>
        </w:rPr>
        <w:t>3.1.1.</w:t>
      </w:r>
      <w:r w:rsidR="00AC04DE" w:rsidRPr="00AC04DE">
        <w:rPr>
          <w:rFonts w:ascii="Times New Roman" w:eastAsia="Times New Roman" w:hAnsi="Times New Roman" w:cs="Times New Roman"/>
          <w:bCs/>
          <w:sz w:val="24"/>
          <w:szCs w:val="24"/>
          <w:lang w:eastAsia="ar-SA"/>
        </w:rPr>
        <w:t xml:space="preserve"> </w:t>
      </w:r>
      <w:r w:rsidRPr="00917B77">
        <w:rPr>
          <w:rFonts w:ascii="Times New Roman" w:eastAsia="Times New Roman" w:hAnsi="Times New Roman" w:cs="Times New Roman"/>
          <w:bCs/>
          <w:sz w:val="24"/>
          <w:szCs w:val="24"/>
          <w:lang w:eastAsia="ar-SA"/>
        </w:rPr>
        <w:t>Участник закупки должен соответствовать требованиям, устанавливаемым Постановлением Правительства РФ от 29.12.2015 № 1457 «О перечне отдельных видов работ (услуг), выполнение (оказание) которых на территории Российской Федерации организациями, находящимися под юрисдикцией Турецкой Республики, а также организациями, контролируемыми гражданами Турецкой Республики и (или) организациями, находящимися под юрисдикцией Турецкой Республики, запрещено».</w:t>
      </w:r>
    </w:p>
    <w:p w:rsidR="00203AC2" w:rsidRPr="00203AC2" w:rsidRDefault="00917B77" w:rsidP="00203AC2">
      <w:pPr>
        <w:tabs>
          <w:tab w:val="num" w:pos="720"/>
          <w:tab w:val="left" w:pos="993"/>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ar-SA"/>
        </w:rPr>
      </w:pPr>
      <w:r w:rsidRPr="00917B77">
        <w:rPr>
          <w:rFonts w:ascii="Times New Roman" w:eastAsia="Times New Roman" w:hAnsi="Times New Roman" w:cs="Times New Roman"/>
          <w:b/>
          <w:bCs/>
          <w:sz w:val="24"/>
          <w:szCs w:val="24"/>
          <w:lang w:eastAsia="ar-SA"/>
        </w:rPr>
        <w:t xml:space="preserve">      3.1.2.</w:t>
      </w:r>
      <w:r>
        <w:rPr>
          <w:rFonts w:ascii="Times New Roman" w:eastAsia="Times New Roman" w:hAnsi="Times New Roman" w:cs="Times New Roman"/>
          <w:bCs/>
          <w:sz w:val="24"/>
          <w:szCs w:val="24"/>
          <w:lang w:eastAsia="ar-SA"/>
        </w:rPr>
        <w:t xml:space="preserve"> </w:t>
      </w:r>
      <w:r w:rsidR="00EC0885" w:rsidRPr="008715DF">
        <w:rPr>
          <w:rFonts w:ascii="Times New Roman" w:eastAsia="Times New Roman" w:hAnsi="Times New Roman" w:cs="Times New Roman"/>
          <w:bCs/>
          <w:sz w:val="24"/>
          <w:szCs w:val="24"/>
          <w:lang w:eastAsia="ar-SA"/>
        </w:rPr>
        <w:t xml:space="preserve">У Участника закупки должно быть </w:t>
      </w:r>
      <w:r w:rsidR="00203AC2" w:rsidRPr="008715DF">
        <w:rPr>
          <w:rFonts w:ascii="Times New Roman" w:eastAsia="Times New Roman" w:hAnsi="Times New Roman" w:cs="Times New Roman"/>
          <w:b/>
          <w:bCs/>
          <w:sz w:val="24"/>
          <w:szCs w:val="24"/>
          <w:lang w:eastAsia="ar-SA"/>
        </w:rPr>
        <w:t>действующе</w:t>
      </w:r>
      <w:r w:rsidR="00EC0885" w:rsidRPr="008715DF">
        <w:rPr>
          <w:rFonts w:ascii="Times New Roman" w:eastAsia="Times New Roman" w:hAnsi="Times New Roman" w:cs="Times New Roman"/>
          <w:b/>
          <w:bCs/>
          <w:sz w:val="24"/>
          <w:szCs w:val="24"/>
          <w:lang w:eastAsia="ar-SA"/>
        </w:rPr>
        <w:t>е</w:t>
      </w:r>
      <w:r w:rsidR="00203AC2" w:rsidRPr="008715DF">
        <w:rPr>
          <w:rFonts w:ascii="Times New Roman" w:eastAsia="Times New Roman" w:hAnsi="Times New Roman" w:cs="Times New Roman"/>
          <w:b/>
          <w:bCs/>
          <w:sz w:val="24"/>
          <w:szCs w:val="24"/>
          <w:lang w:eastAsia="ar-SA"/>
        </w:rPr>
        <w:t xml:space="preserve"> свидетельств</w:t>
      </w:r>
      <w:r w:rsidR="00EC0885" w:rsidRPr="008715DF">
        <w:rPr>
          <w:rFonts w:ascii="Times New Roman" w:eastAsia="Times New Roman" w:hAnsi="Times New Roman" w:cs="Times New Roman"/>
          <w:b/>
          <w:bCs/>
          <w:sz w:val="24"/>
          <w:szCs w:val="24"/>
          <w:lang w:eastAsia="ar-SA"/>
        </w:rPr>
        <w:t>о</w:t>
      </w:r>
      <w:r w:rsidR="00203AC2" w:rsidRPr="00A06D5E">
        <w:rPr>
          <w:rFonts w:ascii="Times New Roman" w:eastAsia="Times New Roman" w:hAnsi="Times New Roman" w:cs="Times New Roman"/>
          <w:b/>
          <w:bCs/>
          <w:sz w:val="24"/>
          <w:szCs w:val="24"/>
          <w:lang w:eastAsia="ar-SA"/>
        </w:rPr>
        <w:t xml:space="preserve"> СРО</w:t>
      </w:r>
      <w:r w:rsidR="00203AC2" w:rsidRPr="00203AC2">
        <w:rPr>
          <w:rFonts w:ascii="Times New Roman" w:eastAsia="Times New Roman" w:hAnsi="Times New Roman" w:cs="Times New Roman"/>
          <w:bCs/>
          <w:sz w:val="24"/>
          <w:szCs w:val="24"/>
          <w:lang w:eastAsia="ar-SA"/>
        </w:rPr>
        <w:t xml:space="preserve"> к определенному виду или видам работ, которые оказывают влияние на безопасность объектов капитального строительства в объеме Технического задания (с приложениями).</w:t>
      </w:r>
    </w:p>
    <w:p w:rsidR="00AC04DE" w:rsidRPr="00AC04DE" w:rsidRDefault="00AC04DE" w:rsidP="00CE281F">
      <w:pPr>
        <w:tabs>
          <w:tab w:val="left" w:pos="993"/>
        </w:tabs>
        <w:overflowPunct w:val="0"/>
        <w:autoSpaceDE w:val="0"/>
        <w:autoSpaceDN w:val="0"/>
        <w:adjustRightInd w:val="0"/>
        <w:spacing w:after="0" w:line="240" w:lineRule="auto"/>
        <w:ind w:firstLine="426"/>
        <w:jc w:val="both"/>
        <w:rPr>
          <w:rFonts w:ascii="Times New Roman" w:eastAsia="Calibri" w:hAnsi="Times New Roman" w:cs="Times New Roman"/>
          <w:sz w:val="24"/>
          <w:szCs w:val="24"/>
        </w:rPr>
      </w:pPr>
    </w:p>
    <w:p w:rsidR="00305A11" w:rsidRPr="003A2F0D" w:rsidRDefault="00305A11" w:rsidP="00305A11">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715DF">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Участник закупки не должен находиться в процессе ликвидации (для юридического лица), в отношении Участника закупки должен отсутствовать судебный акт о введении в отношении юридического лица или физического лица, в том числе индивидуального предпринимателя, процедуры банкротства.</w:t>
      </w:r>
    </w:p>
    <w:p w:rsidR="00305A11" w:rsidRPr="003A2F0D" w:rsidRDefault="00305A11" w:rsidP="00305A1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715DF">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05A11" w:rsidRPr="003A2F0D" w:rsidRDefault="00AE6E0C" w:rsidP="00305A11">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3.1.</w:t>
      </w:r>
      <w:r w:rsidR="008715DF">
        <w:rPr>
          <w:rFonts w:ascii="Times New Roman" w:eastAsia="Times New Roman" w:hAnsi="Times New Roman" w:cs="Times New Roman"/>
          <w:b/>
          <w:sz w:val="24"/>
          <w:szCs w:val="24"/>
          <w:lang w:eastAsia="ar-SA"/>
        </w:rPr>
        <w:t>5</w:t>
      </w:r>
      <w:r w:rsidR="00305A11" w:rsidRPr="003A2F0D">
        <w:rPr>
          <w:rFonts w:ascii="Times New Roman" w:eastAsia="Times New Roman" w:hAnsi="Times New Roman" w:cs="Times New Roman"/>
          <w:b/>
          <w:sz w:val="24"/>
          <w:szCs w:val="24"/>
          <w:lang w:eastAsia="ar-SA"/>
        </w:rPr>
        <w:t xml:space="preserve">. </w:t>
      </w:r>
      <w:proofErr w:type="gramStart"/>
      <w:r w:rsidR="00305A11" w:rsidRPr="003A2F0D">
        <w:rPr>
          <w:rFonts w:ascii="Times New Roman" w:eastAsia="Times New Roman" w:hAnsi="Times New Roman" w:cs="Times New Roman"/>
          <w:sz w:val="24"/>
          <w:szCs w:val="24"/>
          <w:lang w:eastAsia="ar-SA"/>
        </w:rPr>
        <w:t>У</w:t>
      </w:r>
      <w:r w:rsidR="00305A11" w:rsidRPr="003A2F0D">
        <w:rPr>
          <w:rFonts w:ascii="Times New Roman" w:eastAsia="Times New Roman" w:hAnsi="Times New Roman" w:cs="Times New Roman"/>
          <w:b/>
          <w:sz w:val="24"/>
          <w:szCs w:val="24"/>
          <w:lang w:eastAsia="ar-SA"/>
        </w:rPr>
        <w:t xml:space="preserve"> </w:t>
      </w:r>
      <w:r w:rsidR="00305A11" w:rsidRPr="003A2F0D">
        <w:rPr>
          <w:rFonts w:ascii="Times New Roman" w:eastAsia="Times New Roman" w:hAnsi="Times New Roman" w:cs="Times New Roman"/>
          <w:sz w:val="24"/>
          <w:szCs w:val="24"/>
          <w:lang w:eastAsia="ar-SA"/>
        </w:rPr>
        <w:t xml:space="preserve">Участника закупки должно быть </w:t>
      </w:r>
      <w:r w:rsidR="00305A11" w:rsidRPr="003A2F0D">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00305A11" w:rsidRPr="003A2F0D">
        <w:rPr>
          <w:rFonts w:ascii="Times New Roman" w:eastAsia="Calibri" w:hAnsi="Times New Roman" w:cs="Times New Roman"/>
          <w:sz w:val="24"/>
          <w:szCs w:val="24"/>
        </w:rPr>
        <w:t xml:space="preserve"> признании обязанности </w:t>
      </w:r>
      <w:proofErr w:type="gramStart"/>
      <w:r w:rsidR="00305A11" w:rsidRPr="003A2F0D">
        <w:rPr>
          <w:rFonts w:ascii="Times New Roman" w:eastAsia="Calibri" w:hAnsi="Times New Roman" w:cs="Times New Roman"/>
          <w:sz w:val="24"/>
          <w:szCs w:val="24"/>
        </w:rPr>
        <w:t>заявителя</w:t>
      </w:r>
      <w:proofErr w:type="gramEnd"/>
      <w:r w:rsidR="00305A11" w:rsidRPr="003A2F0D">
        <w:rPr>
          <w:rFonts w:ascii="Times New Roman" w:eastAsia="Calibri" w:hAnsi="Times New Roman" w:cs="Times New Roman"/>
          <w:sz w:val="24"/>
          <w:szCs w:val="24"/>
        </w:rPr>
        <w:t xml:space="preserve"> по уплате этих сумм исполненной или которые признаны </w:t>
      </w:r>
      <w:r w:rsidR="00305A11" w:rsidRPr="003A2F0D">
        <w:rPr>
          <w:rFonts w:ascii="Times New Roman" w:eastAsia="Calibri" w:hAnsi="Times New Roman" w:cs="Times New Roman"/>
          <w:sz w:val="24"/>
          <w:szCs w:val="24"/>
        </w:rPr>
        <w:lastRenderedPageBreak/>
        <w:t xml:space="preserve">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00305A11" w:rsidRPr="003A2F0D">
        <w:rPr>
          <w:rFonts w:ascii="Times New Roman" w:eastAsia="Calibri" w:hAnsi="Times New Roman" w:cs="Times New Roman"/>
          <w:sz w:val="24"/>
          <w:szCs w:val="24"/>
        </w:rPr>
        <w:t>указанных</w:t>
      </w:r>
      <w:proofErr w:type="gramEnd"/>
      <w:r w:rsidR="00305A11" w:rsidRPr="003A2F0D">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305A11" w:rsidRPr="003A2F0D">
        <w:rPr>
          <w:rFonts w:ascii="Times New Roman" w:eastAsia="Times New Roman" w:hAnsi="Times New Roman" w:cs="Times New Roman"/>
          <w:sz w:val="24"/>
          <w:szCs w:val="24"/>
          <w:lang w:eastAsia="ar-SA"/>
        </w:rPr>
        <w:t xml:space="preserve">. </w:t>
      </w:r>
    </w:p>
    <w:p w:rsidR="00305A11" w:rsidRPr="003A2F0D" w:rsidRDefault="00305A11" w:rsidP="00305A11">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715DF">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xml:space="preserve">. </w:t>
      </w:r>
      <w:proofErr w:type="gramStart"/>
      <w:r w:rsidRPr="003A2F0D">
        <w:rPr>
          <w:rFonts w:ascii="Times New Roman" w:eastAsia="Times New Roman" w:hAnsi="Times New Roman" w:cs="Times New Roman"/>
          <w:sz w:val="24"/>
          <w:szCs w:val="24"/>
          <w:lang w:eastAsia="ar-SA"/>
        </w:rPr>
        <w:t xml:space="preserve">У </w:t>
      </w:r>
      <w:r w:rsidRPr="003A2F0D">
        <w:rPr>
          <w:rFonts w:ascii="Times New Roman" w:eastAsia="Calibri" w:hAnsi="Times New Roman" w:cs="Times New Roman"/>
          <w:sz w:val="24"/>
          <w:szCs w:val="24"/>
        </w:rPr>
        <w:t>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должно быть не применено наказание в виде лишения права занимать определенные должности или заниматься определенной деятельностью</w:t>
      </w:r>
      <w:proofErr w:type="gramEnd"/>
      <w:r w:rsidRPr="003A2F0D">
        <w:rPr>
          <w:rFonts w:ascii="Times New Roman" w:eastAsia="Calibri" w:hAnsi="Times New Roman" w:cs="Times New Roman"/>
          <w:sz w:val="24"/>
          <w:szCs w:val="24"/>
        </w:rPr>
        <w:t xml:space="preserve">, которые связаны с </w:t>
      </w:r>
      <w:r w:rsidRPr="003A2F0D">
        <w:rPr>
          <w:rFonts w:ascii="Times New Roman" w:eastAsia="Times New Roman" w:hAnsi="Times New Roman" w:cs="Times New Roman"/>
          <w:bCs/>
          <w:sz w:val="24"/>
          <w:szCs w:val="24"/>
          <w:lang w:eastAsia="ar-SA"/>
        </w:rPr>
        <w:t xml:space="preserve">поставкой Продукции, </w:t>
      </w:r>
      <w:r w:rsidRPr="003A2F0D">
        <w:rPr>
          <w:rFonts w:ascii="Times New Roman" w:eastAsia="Calibri" w:hAnsi="Times New Roman" w:cs="Times New Roman"/>
          <w:sz w:val="24"/>
          <w:szCs w:val="24"/>
        </w:rPr>
        <w:t>являющейся объектом осуществляемой закупки, и административное наказание в виде дисквалификации</w:t>
      </w:r>
      <w:r w:rsidRPr="003A2F0D">
        <w:rPr>
          <w:rFonts w:ascii="Times New Roman" w:eastAsia="Times New Roman" w:hAnsi="Times New Roman" w:cs="Times New Roman"/>
          <w:sz w:val="24"/>
          <w:szCs w:val="24"/>
          <w:lang w:eastAsia="ar-SA"/>
        </w:rPr>
        <w:t>.</w:t>
      </w:r>
    </w:p>
    <w:p w:rsidR="00305A11" w:rsidRPr="003A2F0D" w:rsidRDefault="00305A11" w:rsidP="00305A11">
      <w:pPr>
        <w:tabs>
          <w:tab w:val="left" w:pos="0"/>
          <w:tab w:val="left" w:pos="426"/>
        </w:tabs>
        <w:suppressAutoHyphens/>
        <w:spacing w:after="0" w:line="240" w:lineRule="auto"/>
        <w:ind w:firstLine="426"/>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t>3.1.</w:t>
      </w:r>
      <w:r w:rsidR="008715DF">
        <w:rPr>
          <w:rFonts w:ascii="Times New Roman" w:eastAsia="Calibri" w:hAnsi="Times New Roman" w:cs="Times New Roman"/>
          <w:b/>
          <w:sz w:val="24"/>
          <w:szCs w:val="24"/>
        </w:rPr>
        <w:t>7</w:t>
      </w:r>
      <w:r w:rsidRPr="003A2F0D">
        <w:rPr>
          <w:rFonts w:ascii="Times New Roman" w:eastAsia="Calibri" w:hAnsi="Times New Roman" w:cs="Times New Roman"/>
          <w:b/>
          <w:sz w:val="24"/>
          <w:szCs w:val="24"/>
        </w:rPr>
        <w:t xml:space="preserve">. </w:t>
      </w:r>
      <w:proofErr w:type="gramStart"/>
      <w:r w:rsidRPr="003A2F0D">
        <w:rPr>
          <w:rFonts w:ascii="Times New Roman" w:eastAsia="Calibri" w:hAnsi="Times New Roman" w:cs="Times New Roman"/>
          <w:sz w:val="24"/>
          <w:szCs w:val="24"/>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w:t>
      </w:r>
      <w:proofErr w:type="gramEnd"/>
      <w:r w:rsidRPr="003A2F0D">
        <w:rPr>
          <w:rFonts w:ascii="Times New Roman" w:eastAsia="Calibri" w:hAnsi="Times New Roman" w:cs="Times New Roman"/>
          <w:sz w:val="24"/>
          <w:szCs w:val="24"/>
        </w:rPr>
        <w:t xml:space="preserve"> </w:t>
      </w:r>
      <w:proofErr w:type="gramStart"/>
      <w:r w:rsidRPr="003A2F0D">
        <w:rPr>
          <w:rFonts w:ascii="Times New Roman" w:eastAsia="Calibri" w:hAnsi="Times New Roman" w:cs="Times New Roman"/>
          <w:sz w:val="24"/>
          <w:szCs w:val="24"/>
        </w:rPr>
        <w:t xml:space="preserve">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F0D">
        <w:rPr>
          <w:rFonts w:ascii="Times New Roman" w:eastAsia="Calibri" w:hAnsi="Times New Roman" w:cs="Times New Roman"/>
          <w:sz w:val="24"/>
          <w:szCs w:val="24"/>
        </w:rPr>
        <w:t>неполнородными</w:t>
      </w:r>
      <w:proofErr w:type="spellEnd"/>
      <w:r w:rsidRPr="003A2F0D">
        <w:rPr>
          <w:rFonts w:ascii="Times New Roman" w:eastAsia="Calibri"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3A2F0D">
        <w:rPr>
          <w:rFonts w:ascii="Times New Roman" w:eastAsia="Calibri"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F20C94" w:rsidRDefault="00305A11" w:rsidP="0048577E">
      <w:pPr>
        <w:tabs>
          <w:tab w:val="left" w:pos="709"/>
        </w:tabs>
        <w:suppressAutoHyphens/>
        <w:overflowPunct w:val="0"/>
        <w:autoSpaceDE w:val="0"/>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715DF">
        <w:rPr>
          <w:rFonts w:ascii="Times New Roman" w:eastAsia="Times New Roman" w:hAnsi="Times New Roman" w:cs="Times New Roman"/>
          <w:b/>
          <w:sz w:val="24"/>
          <w:szCs w:val="24"/>
          <w:lang w:eastAsia="ar-SA"/>
        </w:rPr>
        <w:t>8</w:t>
      </w:r>
      <w:r w:rsidRPr="003A2F0D">
        <w:rPr>
          <w:rFonts w:ascii="Times New Roman" w:eastAsia="Times New Roman" w:hAnsi="Times New Roman" w:cs="Times New Roman"/>
          <w:b/>
          <w:sz w:val="24"/>
          <w:szCs w:val="24"/>
          <w:lang w:eastAsia="ar-SA"/>
        </w:rPr>
        <w:t xml:space="preserve">. </w:t>
      </w:r>
      <w:proofErr w:type="gramStart"/>
      <w:r w:rsidRPr="003A2F0D">
        <w:rPr>
          <w:rFonts w:ascii="Times New Roman" w:eastAsia="Times New Roman" w:hAnsi="Times New Roman" w:cs="Times New Roman"/>
          <w:sz w:val="24"/>
          <w:szCs w:val="24"/>
          <w:lang w:eastAsia="ar-SA"/>
        </w:rPr>
        <w:t xml:space="preserve">Сведения об Участнике закупки должны отсутствовать о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Pr="003A2F0D">
        <w:rPr>
          <w:rFonts w:ascii="Times New Roman" w:eastAsia="Times New Roman" w:hAnsi="Times New Roman" w:cs="Times New Roman"/>
          <w:sz w:val="24"/>
          <w:szCs w:val="24"/>
          <w:lang w:eastAsia="ar-SA"/>
        </w:rPr>
        <w:t>.</w:t>
      </w:r>
      <w:proofErr w:type="gramEnd"/>
    </w:p>
    <w:p w:rsidR="002243F3" w:rsidRPr="0048577E" w:rsidRDefault="002243F3" w:rsidP="0048577E">
      <w:pPr>
        <w:tabs>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p>
    <w:p w:rsidR="008715DF" w:rsidRPr="002243F3" w:rsidRDefault="008715DF" w:rsidP="002243F3">
      <w:pPr>
        <w:pStyle w:val="2"/>
        <w:numPr>
          <w:ilvl w:val="1"/>
          <w:numId w:val="37"/>
        </w:numPr>
        <w:rPr>
          <w:rFonts w:ascii="Times New Roman" w:eastAsia="Calibri" w:hAnsi="Times New Roman" w:cs="Times New Roman"/>
          <w:b w:val="0"/>
          <w:i w:val="0"/>
          <w:sz w:val="24"/>
          <w:szCs w:val="24"/>
        </w:rPr>
      </w:pPr>
      <w:bookmarkStart w:id="11" w:name="_Toc386463993"/>
      <w:bookmarkStart w:id="12" w:name="_Toc453688072"/>
      <w:bookmarkStart w:id="13" w:name="_Toc453944610"/>
      <w:r w:rsidRPr="002243F3">
        <w:rPr>
          <w:rFonts w:ascii="Times New Roman" w:eastAsia="Calibri" w:hAnsi="Times New Roman" w:cs="Times New Roman"/>
          <w:i w:val="0"/>
          <w:sz w:val="24"/>
          <w:szCs w:val="24"/>
        </w:rPr>
        <w:t>Требование о наличии трудовых ресурсов Участника</w:t>
      </w:r>
      <w:bookmarkEnd w:id="11"/>
      <w:r w:rsidRPr="002243F3">
        <w:rPr>
          <w:rFonts w:ascii="Times New Roman" w:eastAsia="Calibri" w:hAnsi="Times New Roman" w:cs="Times New Roman"/>
          <w:i w:val="0"/>
          <w:sz w:val="24"/>
          <w:szCs w:val="24"/>
        </w:rPr>
        <w:t xml:space="preserve"> закупки</w:t>
      </w:r>
      <w:bookmarkEnd w:id="12"/>
      <w:bookmarkEnd w:id="13"/>
    </w:p>
    <w:p w:rsidR="008715DF" w:rsidRPr="008715DF" w:rsidRDefault="008715DF" w:rsidP="008715DF">
      <w:pPr>
        <w:tabs>
          <w:tab w:val="left" w:pos="993"/>
        </w:tabs>
        <w:overflowPunct w:val="0"/>
        <w:autoSpaceDE w:val="0"/>
        <w:autoSpaceDN w:val="0"/>
        <w:adjustRightInd w:val="0"/>
        <w:spacing w:after="0" w:line="240" w:lineRule="auto"/>
        <w:jc w:val="both"/>
        <w:rPr>
          <w:rFonts w:ascii="Times New Roman" w:eastAsia="Calibri" w:hAnsi="Times New Roman" w:cs="Times New Roman"/>
          <w:b/>
          <w:sz w:val="24"/>
          <w:szCs w:val="24"/>
        </w:rPr>
      </w:pPr>
      <w:r w:rsidRPr="008715DF">
        <w:rPr>
          <w:rFonts w:ascii="Times New Roman" w:hAnsi="Times New Roman"/>
          <w:b/>
          <w:color w:val="FF0000"/>
          <w:sz w:val="24"/>
          <w:szCs w:val="24"/>
        </w:rPr>
        <w:t xml:space="preserve">   </w:t>
      </w:r>
      <w:r w:rsidR="006E7E48">
        <w:rPr>
          <w:rFonts w:ascii="Times New Roman" w:hAnsi="Times New Roman"/>
          <w:b/>
          <w:color w:val="FF0000"/>
          <w:sz w:val="24"/>
          <w:szCs w:val="24"/>
        </w:rPr>
        <w:t xml:space="preserve">    </w:t>
      </w:r>
      <w:r w:rsidRPr="008715DF">
        <w:rPr>
          <w:rFonts w:ascii="Times New Roman" w:hAnsi="Times New Roman"/>
          <w:b/>
          <w:sz w:val="24"/>
          <w:szCs w:val="24"/>
        </w:rPr>
        <w:t>3.2.1</w:t>
      </w:r>
      <w:r w:rsidRPr="008715DF">
        <w:rPr>
          <w:rFonts w:ascii="Times New Roman" w:hAnsi="Times New Roman"/>
          <w:b/>
          <w:sz w:val="24"/>
          <w:szCs w:val="24"/>
        </w:rPr>
        <w:t xml:space="preserve">. </w:t>
      </w:r>
      <w:r w:rsidRPr="008715DF">
        <w:rPr>
          <w:rFonts w:ascii="Times New Roman" w:hAnsi="Times New Roman"/>
          <w:sz w:val="24"/>
          <w:szCs w:val="24"/>
        </w:rPr>
        <w:t xml:space="preserve">Наличие собственных квалифицированных специалистов рабочих специальностей, ответственных руководителей работ, имеющих </w:t>
      </w:r>
      <w:r w:rsidRPr="008715DF">
        <w:rPr>
          <w:rFonts w:ascii="Times New Roman" w:eastAsia="Times New Roman" w:hAnsi="Times New Roman"/>
          <w:bCs/>
          <w:sz w:val="24"/>
          <w:szCs w:val="24"/>
          <w:lang w:eastAsia="x-none"/>
        </w:rPr>
        <w:t xml:space="preserve">специальную подготовку, </w:t>
      </w:r>
      <w:r w:rsidRPr="008715DF">
        <w:rPr>
          <w:rFonts w:ascii="Times New Roman" w:hAnsi="Times New Roman"/>
          <w:sz w:val="24"/>
          <w:szCs w:val="24"/>
        </w:rPr>
        <w:t>соответствующие удостоверения</w:t>
      </w:r>
      <w:r w:rsidRPr="008715DF">
        <w:rPr>
          <w:rFonts w:ascii="Times New Roman" w:eastAsia="Times New Roman" w:hAnsi="Times New Roman"/>
          <w:sz w:val="24"/>
          <w:szCs w:val="24"/>
          <w:lang w:eastAsia="ru-RU"/>
        </w:rPr>
        <w:t xml:space="preserve">, годные по состоянию здоровья к работе на высоте и </w:t>
      </w:r>
      <w:r w:rsidRPr="008715DF">
        <w:rPr>
          <w:rFonts w:ascii="Times New Roman" w:eastAsia="Times New Roman" w:hAnsi="Times New Roman"/>
          <w:sz w:val="24"/>
          <w:szCs w:val="24"/>
          <w:lang w:eastAsia="ar-SA"/>
        </w:rPr>
        <w:t>верхолазным работам</w:t>
      </w:r>
      <w:r w:rsidRPr="008715DF">
        <w:rPr>
          <w:rFonts w:ascii="Times New Roman" w:eastAsia="Times New Roman" w:hAnsi="Times New Roman"/>
          <w:sz w:val="24"/>
          <w:szCs w:val="24"/>
          <w:lang w:eastAsia="ru-RU"/>
        </w:rPr>
        <w:t xml:space="preserve">. </w:t>
      </w:r>
      <w:r w:rsidRPr="008715DF">
        <w:rPr>
          <w:rFonts w:ascii="Times New Roman" w:hAnsi="Times New Roman"/>
          <w:sz w:val="24"/>
          <w:szCs w:val="24"/>
        </w:rPr>
        <w:t xml:space="preserve">Квалификация руководителей, специалистов и ремонтного персонала должна </w:t>
      </w:r>
      <w:r w:rsidRPr="008715DF">
        <w:rPr>
          <w:rFonts w:ascii="Times New Roman" w:hAnsi="Times New Roman"/>
          <w:bCs/>
          <w:sz w:val="24"/>
          <w:szCs w:val="24"/>
        </w:rPr>
        <w:t xml:space="preserve">соответствовать виду выполняемых работ. </w:t>
      </w:r>
    </w:p>
    <w:p w:rsidR="00F20C94" w:rsidRPr="00F20C94" w:rsidRDefault="00F20C94" w:rsidP="00F20C94">
      <w:pPr>
        <w:tabs>
          <w:tab w:val="left" w:pos="993"/>
        </w:tabs>
        <w:overflowPunct w:val="0"/>
        <w:autoSpaceDE w:val="0"/>
        <w:autoSpaceDN w:val="0"/>
        <w:adjustRightInd w:val="0"/>
        <w:spacing w:after="0" w:line="240" w:lineRule="auto"/>
        <w:ind w:left="720"/>
        <w:jc w:val="both"/>
        <w:rPr>
          <w:rFonts w:ascii="Times New Roman" w:eastAsia="Calibri" w:hAnsi="Times New Roman" w:cs="Times New Roman"/>
          <w:sz w:val="24"/>
          <w:szCs w:val="24"/>
        </w:rPr>
      </w:pPr>
    </w:p>
    <w:p w:rsidR="00852536" w:rsidRPr="00F20C94" w:rsidRDefault="00852536" w:rsidP="00852536">
      <w:pPr>
        <w:pStyle w:val="2"/>
        <w:numPr>
          <w:ilvl w:val="1"/>
          <w:numId w:val="37"/>
        </w:numPr>
        <w:spacing w:before="0" w:after="0"/>
        <w:rPr>
          <w:rFonts w:ascii="Times New Roman" w:hAnsi="Times New Roman"/>
          <w:bCs w:val="0"/>
          <w:i w:val="0"/>
          <w:iCs w:val="0"/>
          <w:sz w:val="24"/>
          <w:szCs w:val="24"/>
        </w:rPr>
      </w:pPr>
      <w:bookmarkStart w:id="14" w:name="_Toc453944611"/>
      <w:r w:rsidRPr="00F20C94">
        <w:rPr>
          <w:rFonts w:ascii="Times New Roman" w:hAnsi="Times New Roman"/>
          <w:bCs w:val="0"/>
          <w:i w:val="0"/>
          <w:iCs w:val="0"/>
          <w:sz w:val="24"/>
          <w:szCs w:val="24"/>
        </w:rPr>
        <w:t>Формирование заявки Участника закупки</w:t>
      </w:r>
      <w:bookmarkEnd w:id="14"/>
    </w:p>
    <w:p w:rsidR="00305A11" w:rsidRPr="00F20C94" w:rsidRDefault="00305A11" w:rsidP="002770A1">
      <w:pPr>
        <w:tabs>
          <w:tab w:val="left" w:pos="709"/>
        </w:tabs>
        <w:suppressAutoHyphens/>
        <w:overflowPunct w:val="0"/>
        <w:autoSpaceDE w:val="0"/>
        <w:spacing w:after="0" w:line="240" w:lineRule="auto"/>
        <w:ind w:firstLine="426"/>
        <w:jc w:val="both"/>
        <w:rPr>
          <w:rFonts w:ascii="Times New Roman" w:eastAsia="Calibri" w:hAnsi="Times New Roman" w:cs="Times New Roman"/>
          <w:sz w:val="24"/>
          <w:szCs w:val="24"/>
          <w:lang w:eastAsia="ar-SA"/>
        </w:rPr>
      </w:pPr>
      <w:r w:rsidRPr="00F20C94">
        <w:rPr>
          <w:rFonts w:ascii="Times New Roman" w:eastAsia="Times New Roman" w:hAnsi="Times New Roman" w:cs="Times New Roman"/>
          <w:bCs/>
          <w:sz w:val="24"/>
          <w:lang w:eastAsia="ar-SA"/>
        </w:rPr>
        <w:t xml:space="preserve">Участник </w:t>
      </w:r>
      <w:r w:rsidRPr="00F20C94">
        <w:rPr>
          <w:rFonts w:ascii="Times New Roman" w:eastAsia="Calibri" w:hAnsi="Times New Roman" w:cs="Times New Roman"/>
          <w:sz w:val="24"/>
          <w:szCs w:val="24"/>
          <w:lang w:eastAsia="ar-SA"/>
        </w:rPr>
        <w:t>закупки</w:t>
      </w:r>
      <w:r w:rsidRPr="00F20C94">
        <w:rPr>
          <w:rFonts w:ascii="Calibri" w:eastAsia="Calibri" w:hAnsi="Calibri" w:cs="Times New Roman"/>
          <w:lang w:eastAsia="ar-SA"/>
        </w:rPr>
        <w:t xml:space="preserve"> </w:t>
      </w:r>
      <w:r w:rsidRPr="00F20C94">
        <w:rPr>
          <w:rFonts w:ascii="Times New Roman" w:eastAsia="Times New Roman" w:hAnsi="Times New Roman" w:cs="Times New Roman"/>
          <w:bCs/>
          <w:sz w:val="24"/>
          <w:lang w:eastAsia="ar-SA"/>
        </w:rPr>
        <w:t xml:space="preserve">предоставляет Заказчику заявку на участие в </w:t>
      </w:r>
      <w:r w:rsidRPr="00F20C94">
        <w:rPr>
          <w:rFonts w:ascii="Times New Roman" w:eastAsia="Times New Roman" w:hAnsi="Times New Roman" w:cs="Times New Roman"/>
          <w:sz w:val="24"/>
          <w:szCs w:val="24"/>
          <w:lang w:eastAsia="ar-SA"/>
        </w:rPr>
        <w:t>запросе предложений</w:t>
      </w:r>
      <w:r w:rsidRPr="00F20C94">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rsidR="00244A6A" w:rsidRPr="00F20C94" w:rsidRDefault="00305A11" w:rsidP="00305A11">
      <w:pPr>
        <w:tabs>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lang w:eastAsia="ar-SA"/>
        </w:rPr>
      </w:pPr>
      <w:proofErr w:type="gramStart"/>
      <w:r w:rsidRPr="00F20C94">
        <w:rPr>
          <w:rFonts w:ascii="Times New Roman" w:eastAsia="Calibri" w:hAnsi="Times New Roman" w:cs="Times New Roman"/>
          <w:sz w:val="24"/>
          <w:szCs w:val="24"/>
          <w:lang w:eastAsia="ar-SA"/>
        </w:rPr>
        <w:lastRenderedPageBreak/>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244A6A" w:rsidRPr="00F20C94">
        <w:rPr>
          <w:rFonts w:ascii="Times New Roman" w:eastAsia="Calibri" w:hAnsi="Times New Roman" w:cs="Times New Roman"/>
          <w:sz w:val="24"/>
          <w:szCs w:val="24"/>
          <w:lang w:eastAsia="ar-SA"/>
        </w:rPr>
        <w:t>.</w:t>
      </w:r>
      <w:proofErr w:type="gramEnd"/>
    </w:p>
    <w:p w:rsidR="00305A11" w:rsidRPr="00F20C94" w:rsidRDefault="004A13BC" w:rsidP="00305A11">
      <w:pPr>
        <w:suppressAutoHyphens/>
        <w:spacing w:after="0" w:line="240" w:lineRule="auto"/>
        <w:ind w:firstLine="426"/>
        <w:jc w:val="both"/>
        <w:rPr>
          <w:rFonts w:ascii="Times New Roman" w:eastAsia="Times New Roman" w:hAnsi="Times New Roman" w:cs="Times New Roman"/>
          <w:bCs/>
          <w:sz w:val="24"/>
          <w:lang w:eastAsia="ar-SA"/>
        </w:rPr>
      </w:pPr>
      <w:r w:rsidRPr="00F20C94">
        <w:rPr>
          <w:rFonts w:ascii="Times New Roman" w:eastAsia="Times New Roman" w:hAnsi="Times New Roman" w:cs="Times New Roman"/>
          <w:bCs/>
          <w:sz w:val="24"/>
          <w:lang w:eastAsia="ar-SA"/>
        </w:rPr>
        <w:t>З</w:t>
      </w:r>
      <w:r w:rsidR="008F6DBF" w:rsidRPr="00F20C94">
        <w:rPr>
          <w:rFonts w:ascii="Times New Roman" w:eastAsia="Times New Roman" w:hAnsi="Times New Roman" w:cs="Times New Roman"/>
          <w:bCs/>
          <w:sz w:val="24"/>
          <w:lang w:eastAsia="ar-SA"/>
        </w:rPr>
        <w:t>аявк</w:t>
      </w:r>
      <w:r w:rsidRPr="00F20C94">
        <w:rPr>
          <w:rFonts w:ascii="Times New Roman" w:eastAsia="Times New Roman" w:hAnsi="Times New Roman" w:cs="Times New Roman"/>
          <w:bCs/>
          <w:sz w:val="24"/>
          <w:lang w:eastAsia="ar-SA"/>
        </w:rPr>
        <w:t>а</w:t>
      </w:r>
      <w:r w:rsidR="008F6DBF" w:rsidRPr="00F20C94">
        <w:rPr>
          <w:rFonts w:ascii="Times New Roman" w:eastAsia="Times New Roman" w:hAnsi="Times New Roman" w:cs="Times New Roman"/>
          <w:bCs/>
          <w:sz w:val="24"/>
          <w:lang w:eastAsia="ar-SA"/>
        </w:rPr>
        <w:t xml:space="preserve"> в обязательном порядке </w:t>
      </w:r>
      <w:r w:rsidRPr="00F20C94">
        <w:rPr>
          <w:rFonts w:ascii="Times New Roman" w:eastAsia="Times New Roman" w:hAnsi="Times New Roman" w:cs="Times New Roman"/>
          <w:bCs/>
          <w:sz w:val="24"/>
          <w:lang w:eastAsia="ar-SA"/>
        </w:rPr>
        <w:t>должна содержать следующие документы</w:t>
      </w:r>
      <w:r w:rsidR="008F6DBF" w:rsidRPr="00F20C94">
        <w:rPr>
          <w:rFonts w:ascii="Times New Roman" w:eastAsia="Times New Roman" w:hAnsi="Times New Roman" w:cs="Times New Roman"/>
          <w:bCs/>
          <w:sz w:val="24"/>
          <w:lang w:eastAsia="ar-SA"/>
        </w:rPr>
        <w:t>:</w:t>
      </w:r>
    </w:p>
    <w:p w:rsidR="008F6DBF" w:rsidRPr="00F20C94" w:rsidRDefault="008F6DBF" w:rsidP="00305A11">
      <w:pPr>
        <w:suppressAutoHyphens/>
        <w:spacing w:after="0" w:line="240" w:lineRule="auto"/>
        <w:ind w:firstLine="426"/>
        <w:jc w:val="both"/>
        <w:rPr>
          <w:rFonts w:ascii="Times New Roman" w:eastAsia="Times New Roman" w:hAnsi="Times New Roman" w:cs="Times New Roman"/>
          <w:bCs/>
          <w:sz w:val="24"/>
          <w:lang w:eastAsia="ar-SA"/>
        </w:rPr>
      </w:pPr>
      <w:r w:rsidRPr="00F20C94">
        <w:rPr>
          <w:rFonts w:ascii="Times New Roman" w:eastAsia="Times New Roman" w:hAnsi="Times New Roman" w:cs="Times New Roman"/>
          <w:bCs/>
          <w:sz w:val="24"/>
          <w:lang w:eastAsia="ar-SA"/>
        </w:rPr>
        <w:t xml:space="preserve"> </w:t>
      </w:r>
    </w:p>
    <w:p w:rsidR="00305A11" w:rsidRPr="00F20C94" w:rsidRDefault="00305A11" w:rsidP="00305A11">
      <w:pPr>
        <w:suppressAutoHyphens/>
        <w:spacing w:after="0" w:line="240" w:lineRule="auto"/>
        <w:jc w:val="both"/>
        <w:rPr>
          <w:rFonts w:ascii="Times New Roman" w:eastAsia="Times New Roman" w:hAnsi="Times New Roman" w:cs="Times New Roman"/>
          <w:bCs/>
          <w:sz w:val="24"/>
          <w:lang w:eastAsia="ar-SA"/>
        </w:rPr>
      </w:pPr>
      <w:r w:rsidRPr="00F20C94">
        <w:rPr>
          <w:rFonts w:ascii="Times New Roman" w:eastAsia="Times New Roman" w:hAnsi="Times New Roman" w:cs="Times New Roman"/>
          <w:bCs/>
          <w:sz w:val="24"/>
          <w:lang w:eastAsia="ar-SA"/>
        </w:rPr>
        <w:t>-</w:t>
      </w:r>
      <w:r w:rsidRPr="00F20C94">
        <w:rPr>
          <w:rFonts w:ascii="Times New Roman" w:eastAsia="Times New Roman" w:hAnsi="Times New Roman" w:cs="Times New Roman"/>
          <w:b/>
          <w:bCs/>
          <w:sz w:val="24"/>
          <w:lang w:eastAsia="ar-SA"/>
        </w:rPr>
        <w:t xml:space="preserve"> опись документов </w:t>
      </w:r>
      <w:r w:rsidRPr="00F20C94">
        <w:rPr>
          <w:rFonts w:ascii="Times New Roman" w:eastAsia="Times New Roman" w:hAnsi="Times New Roman" w:cs="Times New Roman"/>
          <w:bCs/>
          <w:sz w:val="24"/>
          <w:lang w:eastAsia="ar-SA"/>
        </w:rPr>
        <w:t>(</w:t>
      </w:r>
      <w:hyperlink w:anchor="_Приложение_№_5" w:history="1">
        <w:r w:rsidRPr="00F20C94">
          <w:rPr>
            <w:rFonts w:ascii="Times New Roman" w:eastAsia="Times New Roman" w:hAnsi="Times New Roman" w:cs="Times New Roman"/>
            <w:bCs/>
            <w:sz w:val="24"/>
            <w:lang w:eastAsia="ar-SA"/>
          </w:rPr>
          <w:t>приложение №5</w:t>
        </w:r>
      </w:hyperlink>
      <w:r w:rsidRPr="00F20C94">
        <w:rPr>
          <w:rFonts w:ascii="Times New Roman" w:eastAsia="Times New Roman" w:hAnsi="Times New Roman" w:cs="Times New Roman"/>
          <w:bCs/>
          <w:sz w:val="24"/>
          <w:lang w:eastAsia="ar-SA"/>
        </w:rPr>
        <w:t xml:space="preserve"> к Документации);</w:t>
      </w:r>
    </w:p>
    <w:p w:rsidR="00305A11" w:rsidRPr="00F20C94" w:rsidRDefault="00305A11" w:rsidP="00305A11">
      <w:pPr>
        <w:suppressAutoHyphens/>
        <w:spacing w:after="0" w:line="240" w:lineRule="auto"/>
        <w:jc w:val="both"/>
        <w:rPr>
          <w:rFonts w:ascii="Times New Roman" w:eastAsia="Times New Roman" w:hAnsi="Times New Roman" w:cs="Times New Roman"/>
          <w:bCs/>
          <w:sz w:val="24"/>
          <w:lang w:eastAsia="ar-SA"/>
        </w:rPr>
      </w:pPr>
    </w:p>
    <w:p w:rsidR="00305A11" w:rsidRPr="00F20C94" w:rsidRDefault="00305A11" w:rsidP="00305A11">
      <w:pPr>
        <w:suppressAutoHyphens/>
        <w:spacing w:after="0" w:line="240" w:lineRule="auto"/>
        <w:jc w:val="both"/>
        <w:rPr>
          <w:rFonts w:ascii="Times New Roman" w:eastAsia="Times New Roman" w:hAnsi="Times New Roman" w:cs="Times New Roman"/>
          <w:bCs/>
          <w:sz w:val="24"/>
          <w:lang w:eastAsia="ar-SA"/>
        </w:rPr>
      </w:pPr>
      <w:r w:rsidRPr="00F20C94">
        <w:rPr>
          <w:rFonts w:ascii="Times New Roman" w:eastAsia="Times New Roman" w:hAnsi="Times New Roman" w:cs="Times New Roman"/>
          <w:bCs/>
          <w:sz w:val="24"/>
          <w:lang w:eastAsia="ar-SA"/>
        </w:rPr>
        <w:t xml:space="preserve">- </w:t>
      </w:r>
      <w:hyperlink w:anchor="_Приложение_№_1_1" w:history="1">
        <w:r w:rsidRPr="00F20C94">
          <w:rPr>
            <w:rFonts w:ascii="Times New Roman" w:eastAsia="Times New Roman" w:hAnsi="Times New Roman" w:cs="Times New Roman"/>
            <w:b/>
            <w:bCs/>
            <w:sz w:val="24"/>
            <w:lang w:eastAsia="ar-SA"/>
          </w:rPr>
          <w:t>приложение № 1</w:t>
        </w:r>
      </w:hyperlink>
      <w:r w:rsidRPr="00F20C94">
        <w:rPr>
          <w:rFonts w:ascii="Times New Roman" w:eastAsia="Times New Roman" w:hAnsi="Times New Roman" w:cs="Times New Roman"/>
          <w:b/>
          <w:bCs/>
          <w:sz w:val="24"/>
          <w:lang w:eastAsia="ar-SA"/>
        </w:rPr>
        <w:t xml:space="preserve"> к Документации, формы 1 – </w:t>
      </w:r>
      <w:r w:rsidR="00AB76ED" w:rsidRPr="00F20C94">
        <w:rPr>
          <w:rFonts w:ascii="Times New Roman" w:eastAsia="Times New Roman" w:hAnsi="Times New Roman" w:cs="Times New Roman"/>
          <w:b/>
          <w:bCs/>
          <w:sz w:val="24"/>
          <w:lang w:eastAsia="ar-SA"/>
        </w:rPr>
        <w:t>6</w:t>
      </w:r>
      <w:r w:rsidRPr="00F20C94">
        <w:rPr>
          <w:rFonts w:ascii="Times New Roman" w:eastAsia="Times New Roman" w:hAnsi="Times New Roman" w:cs="Times New Roman"/>
          <w:b/>
          <w:bCs/>
          <w:sz w:val="24"/>
          <w:lang w:eastAsia="ar-SA"/>
        </w:rPr>
        <w:t xml:space="preserve"> </w:t>
      </w:r>
      <w:hyperlink w:anchor="_Приложение_№_5" w:history="1">
        <w:r w:rsidRPr="00F20C94">
          <w:rPr>
            <w:rFonts w:ascii="Times New Roman" w:eastAsia="Times New Roman" w:hAnsi="Times New Roman" w:cs="Times New Roman"/>
            <w:b/>
            <w:bCs/>
            <w:sz w:val="24"/>
            <w:lang w:eastAsia="ar-SA"/>
          </w:rPr>
          <w:t>Приложения № 1</w:t>
        </w:r>
      </w:hyperlink>
      <w:r w:rsidRPr="00F20C94">
        <w:rPr>
          <w:rFonts w:ascii="Times New Roman" w:eastAsia="Times New Roman" w:hAnsi="Times New Roman" w:cs="Times New Roman"/>
          <w:b/>
          <w:bCs/>
          <w:sz w:val="24"/>
          <w:lang w:eastAsia="ar-SA"/>
        </w:rPr>
        <w:t xml:space="preserve"> к Документации </w:t>
      </w:r>
      <w:r w:rsidRPr="00F20C94">
        <w:rPr>
          <w:rFonts w:ascii="Times New Roman" w:eastAsia="Times New Roman" w:hAnsi="Times New Roman" w:cs="Times New Roman"/>
          <w:bCs/>
          <w:sz w:val="24"/>
          <w:lang w:eastAsia="ar-SA"/>
        </w:rPr>
        <w:t>(форма 4 заполняется Участниками закупки, относящимися к категории субъекта малого или среднего предпринимательства в соответствии со статьей 4 Федерального закона от 24 июля 2007 № 209-ФЗ «О развитии малого и среднего предпринимательства в Российской Федерации»);</w:t>
      </w:r>
    </w:p>
    <w:p w:rsidR="00305A11" w:rsidRPr="00F20C94" w:rsidRDefault="00305A11" w:rsidP="00305A11">
      <w:pPr>
        <w:suppressAutoHyphens/>
        <w:spacing w:after="0" w:line="240" w:lineRule="auto"/>
        <w:jc w:val="both"/>
        <w:rPr>
          <w:rFonts w:ascii="Times New Roman" w:eastAsia="Times New Roman" w:hAnsi="Times New Roman" w:cs="Times New Roman"/>
          <w:bCs/>
          <w:sz w:val="24"/>
          <w:lang w:eastAsia="ar-SA"/>
        </w:rPr>
      </w:pPr>
    </w:p>
    <w:p w:rsidR="00305A11" w:rsidRPr="00F20C94" w:rsidRDefault="00305A11" w:rsidP="00305A11">
      <w:pPr>
        <w:suppressAutoHyphens/>
        <w:spacing w:after="0" w:line="240" w:lineRule="auto"/>
        <w:jc w:val="both"/>
        <w:rPr>
          <w:rFonts w:ascii="Times New Roman" w:eastAsia="Times New Roman" w:hAnsi="Times New Roman" w:cs="Times New Roman"/>
          <w:bCs/>
          <w:sz w:val="24"/>
          <w:lang w:eastAsia="ar-SA"/>
        </w:rPr>
      </w:pPr>
      <w:r w:rsidRPr="00F20C94">
        <w:rPr>
          <w:rFonts w:ascii="Times New Roman" w:eastAsia="Times New Roman" w:hAnsi="Times New Roman" w:cs="Times New Roman"/>
          <w:bCs/>
          <w:sz w:val="24"/>
          <w:lang w:eastAsia="ar-SA"/>
        </w:rPr>
        <w:t xml:space="preserve">- 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F20C94">
        <w:rPr>
          <w:rFonts w:ascii="Times New Roman" w:eastAsia="Times New Roman" w:hAnsi="Times New Roman" w:cs="Times New Roman"/>
          <w:b/>
          <w:bCs/>
          <w:sz w:val="24"/>
          <w:lang w:eastAsia="ar-SA"/>
        </w:rPr>
        <w:t>Приложения № 2 к Документации</w:t>
      </w:r>
      <w:r w:rsidRPr="00F20C94">
        <w:rPr>
          <w:rFonts w:ascii="Times New Roman" w:eastAsia="Times New Roman" w:hAnsi="Times New Roman" w:cs="Times New Roman"/>
          <w:bCs/>
          <w:sz w:val="24"/>
          <w:lang w:eastAsia="ar-SA"/>
        </w:rPr>
        <w:t>;</w:t>
      </w:r>
    </w:p>
    <w:p w:rsidR="00305A11" w:rsidRPr="00F20C94" w:rsidRDefault="00305A11" w:rsidP="00305A11">
      <w:pPr>
        <w:suppressAutoHyphens/>
        <w:spacing w:after="0" w:line="240" w:lineRule="auto"/>
        <w:jc w:val="both"/>
        <w:rPr>
          <w:rFonts w:ascii="Times New Roman" w:eastAsia="Times New Roman" w:hAnsi="Times New Roman" w:cs="Times New Roman"/>
          <w:b/>
          <w:bCs/>
          <w:sz w:val="24"/>
          <w:lang w:eastAsia="ar-SA"/>
        </w:rPr>
      </w:pPr>
    </w:p>
    <w:p w:rsidR="00305A11" w:rsidRPr="00F20C94" w:rsidRDefault="00305A11" w:rsidP="00305A11">
      <w:pPr>
        <w:suppressAutoHyphens/>
        <w:spacing w:after="0" w:line="240" w:lineRule="auto"/>
        <w:jc w:val="both"/>
        <w:rPr>
          <w:rFonts w:ascii="Times New Roman" w:eastAsia="Times New Roman" w:hAnsi="Times New Roman" w:cs="Times New Roman"/>
          <w:b/>
          <w:bCs/>
          <w:sz w:val="24"/>
          <w:lang w:eastAsia="ar-SA"/>
        </w:rPr>
      </w:pPr>
      <w:r w:rsidRPr="00F20C94">
        <w:rPr>
          <w:rFonts w:ascii="Times New Roman" w:eastAsia="Times New Roman" w:hAnsi="Times New Roman" w:cs="Times New Roman"/>
          <w:bCs/>
          <w:sz w:val="24"/>
          <w:lang w:eastAsia="ar-SA"/>
        </w:rPr>
        <w:t xml:space="preserve">- </w:t>
      </w:r>
      <w:r w:rsidRPr="00F20C94">
        <w:rPr>
          <w:rFonts w:ascii="Times New Roman" w:eastAsia="Times New Roman" w:hAnsi="Times New Roman" w:cs="Times New Roman"/>
          <w:bCs/>
          <w:sz w:val="24"/>
          <w:u w:val="single"/>
          <w:lang w:eastAsia="ar-SA"/>
        </w:rPr>
        <w:t>для юридического лица</w:t>
      </w:r>
      <w:r w:rsidRPr="00F20C94">
        <w:rPr>
          <w:rFonts w:ascii="Times New Roman" w:eastAsia="Times New Roman" w:hAnsi="Times New Roman" w:cs="Times New Roman"/>
          <w:bCs/>
          <w:sz w:val="24"/>
          <w:lang w:eastAsia="ar-SA"/>
        </w:rPr>
        <w:t xml:space="preserve">: полученную не ранее чем за </w:t>
      </w:r>
      <w:r w:rsidRPr="00F20C94">
        <w:rPr>
          <w:rFonts w:ascii="Times New Roman" w:eastAsia="Times New Roman" w:hAnsi="Times New Roman" w:cs="Times New Roman"/>
          <w:b/>
          <w:bCs/>
          <w:sz w:val="24"/>
          <w:lang w:eastAsia="ar-SA"/>
        </w:rPr>
        <w:t>шесть</w:t>
      </w:r>
      <w:r w:rsidRPr="00F20C94">
        <w:rPr>
          <w:rFonts w:ascii="Times New Roman" w:eastAsia="Times New Roman" w:hAnsi="Times New Roman" w:cs="Times New Roman"/>
          <w:bCs/>
          <w:sz w:val="24"/>
          <w:lang w:eastAsia="ar-SA"/>
        </w:rPr>
        <w:t xml:space="preserve"> месяцев до дня размещения в единой информационной системе в сфере закупок товаров, работ, услуг извещения о проведении </w:t>
      </w:r>
      <w:r w:rsidRPr="00F20C94">
        <w:rPr>
          <w:rFonts w:ascii="Times New Roman" w:eastAsia="Times New Roman" w:hAnsi="Times New Roman" w:cs="Times New Roman"/>
          <w:sz w:val="24"/>
          <w:szCs w:val="24"/>
          <w:lang w:eastAsia="ar-SA"/>
        </w:rPr>
        <w:t>запроса предложений</w:t>
      </w:r>
      <w:r w:rsidRPr="00F20C94">
        <w:rPr>
          <w:rFonts w:ascii="Times New Roman" w:eastAsia="Times New Roman" w:hAnsi="Times New Roman" w:cs="Times New Roman"/>
          <w:bCs/>
          <w:sz w:val="24"/>
          <w:lang w:eastAsia="ar-SA"/>
        </w:rPr>
        <w:t xml:space="preserve"> </w:t>
      </w:r>
      <w:r w:rsidRPr="00F20C94">
        <w:rPr>
          <w:rFonts w:ascii="Times New Roman" w:eastAsia="Times New Roman" w:hAnsi="Times New Roman" w:cs="Times New Roman"/>
          <w:b/>
          <w:bCs/>
          <w:sz w:val="24"/>
          <w:lang w:eastAsia="ar-SA"/>
        </w:rPr>
        <w:t>выписку из единого государственного реестра юридических лиц или нотариально удостоверенную копию такой выписки.</w:t>
      </w:r>
    </w:p>
    <w:p w:rsidR="00305A11" w:rsidRPr="00F20C94" w:rsidRDefault="00305A11" w:rsidP="00305A11">
      <w:pPr>
        <w:overflowPunct w:val="0"/>
        <w:autoSpaceDE w:val="0"/>
        <w:autoSpaceDN w:val="0"/>
        <w:adjustRightInd w:val="0"/>
        <w:spacing w:after="0" w:line="240" w:lineRule="auto"/>
        <w:ind w:firstLine="426"/>
        <w:contextualSpacing/>
        <w:jc w:val="both"/>
        <w:rPr>
          <w:rFonts w:ascii="Times New Roman" w:hAnsi="Times New Roman" w:cs="Times New Roman"/>
          <w:b/>
          <w:bCs/>
          <w:sz w:val="24"/>
          <w:szCs w:val="24"/>
          <w:lang w:eastAsia="ru-RU"/>
        </w:rPr>
      </w:pPr>
      <w:r w:rsidRPr="00F20C94">
        <w:rPr>
          <w:rFonts w:ascii="Times New Roman" w:hAnsi="Times New Roman" w:cs="Times New Roman"/>
          <w:b/>
          <w:bCs/>
          <w:sz w:val="24"/>
          <w:szCs w:val="24"/>
          <w:lang w:eastAsia="ru-RU"/>
        </w:rPr>
        <w:t>Внимание!</w:t>
      </w:r>
    </w:p>
    <w:p w:rsidR="00305A11" w:rsidRPr="00F20C94" w:rsidRDefault="00305A11" w:rsidP="00305A11">
      <w:pPr>
        <w:suppressAutoHyphens/>
        <w:spacing w:after="0" w:line="240" w:lineRule="auto"/>
        <w:ind w:firstLine="426"/>
        <w:jc w:val="both"/>
        <w:rPr>
          <w:rFonts w:ascii="Times New Roman" w:eastAsia="Times New Roman" w:hAnsi="Times New Roman" w:cs="Times New Roman"/>
          <w:bCs/>
          <w:sz w:val="24"/>
          <w:szCs w:val="24"/>
          <w:lang w:eastAsia="ar-SA"/>
        </w:rPr>
      </w:pPr>
      <w:r w:rsidRPr="00F20C94">
        <w:rPr>
          <w:rFonts w:ascii="Times New Roman" w:hAnsi="Times New Roman" w:cs="Times New Roman"/>
          <w:bCs/>
          <w:sz w:val="24"/>
          <w:szCs w:val="24"/>
          <w:lang w:eastAsia="ru-RU"/>
        </w:rPr>
        <w:t xml:space="preserve">Выписка из Единого государственного реестра юридических лиц, </w:t>
      </w:r>
      <w:r w:rsidRPr="00F20C94">
        <w:rPr>
          <w:rFonts w:ascii="Times New Roman" w:hAnsi="Times New Roman" w:cs="Times New Roman"/>
          <w:b/>
          <w:bCs/>
          <w:sz w:val="24"/>
          <w:szCs w:val="24"/>
          <w:lang w:eastAsia="ru-RU"/>
        </w:rPr>
        <w:t>полученная Участником закупки в электронной форме</w:t>
      </w:r>
      <w:r w:rsidRPr="00F20C94">
        <w:rPr>
          <w:rFonts w:ascii="Times New Roman" w:hAnsi="Times New Roman" w:cs="Times New Roman"/>
          <w:bCs/>
          <w:sz w:val="24"/>
          <w:szCs w:val="24"/>
          <w:lang w:eastAsia="ru-RU"/>
        </w:rPr>
        <w:t xml:space="preserve"> с </w:t>
      </w:r>
      <w:proofErr w:type="gramStart"/>
      <w:r w:rsidRPr="00F20C94">
        <w:rPr>
          <w:rFonts w:ascii="Times New Roman" w:hAnsi="Times New Roman" w:cs="Times New Roman"/>
          <w:bCs/>
          <w:sz w:val="24"/>
          <w:szCs w:val="24"/>
          <w:lang w:eastAsia="ru-RU"/>
        </w:rPr>
        <w:t>использованием</w:t>
      </w:r>
      <w:proofErr w:type="gramEnd"/>
      <w:r w:rsidRPr="00F20C94">
        <w:rPr>
          <w:rFonts w:ascii="Times New Roman" w:hAnsi="Times New Roman" w:cs="Times New Roman"/>
          <w:bCs/>
          <w:sz w:val="24"/>
          <w:szCs w:val="24"/>
          <w:lang w:eastAsia="ru-RU"/>
        </w:rPr>
        <w:t xml:space="preserve">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ЕГРЮЛ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F20C94">
        <w:rPr>
          <w:rFonts w:ascii="Times New Roman" w:hAnsi="Times New Roman" w:cs="Times New Roman"/>
          <w:b/>
          <w:bCs/>
          <w:sz w:val="24"/>
          <w:szCs w:val="24"/>
          <w:lang w:eastAsia="ru-RU"/>
        </w:rPr>
        <w:t xml:space="preserve"> и </w:t>
      </w:r>
      <w:proofErr w:type="gramStart"/>
      <w:r w:rsidRPr="00F20C94">
        <w:rPr>
          <w:rFonts w:ascii="Times New Roman" w:hAnsi="Times New Roman" w:cs="Times New Roman"/>
          <w:b/>
          <w:bCs/>
          <w:sz w:val="24"/>
          <w:szCs w:val="24"/>
          <w:lang w:eastAsia="ru-RU"/>
        </w:rPr>
        <w:t>распечатанная</w:t>
      </w:r>
      <w:proofErr w:type="gramEnd"/>
      <w:r w:rsidRPr="00F20C94">
        <w:rPr>
          <w:rFonts w:ascii="Times New Roman" w:hAnsi="Times New Roman" w:cs="Times New Roman"/>
          <w:b/>
          <w:bCs/>
          <w:sz w:val="24"/>
          <w:szCs w:val="24"/>
          <w:lang w:eastAsia="ru-RU"/>
        </w:rPr>
        <w:t xml:space="preserve"> на бумажном носителе, не является оригиналом или нотариально удостоверенной копией такой выписки</w:t>
      </w:r>
      <w:r w:rsidRPr="00F20C94">
        <w:rPr>
          <w:rFonts w:ascii="Times New Roman" w:eastAsia="Times New Roman" w:hAnsi="Times New Roman" w:cs="Times New Roman"/>
          <w:bCs/>
          <w:sz w:val="24"/>
          <w:szCs w:val="24"/>
          <w:lang w:eastAsia="ar-SA"/>
        </w:rPr>
        <w:t xml:space="preserve">; </w:t>
      </w:r>
    </w:p>
    <w:p w:rsidR="00305A11" w:rsidRPr="00F20C94" w:rsidRDefault="00305A11" w:rsidP="00305A11">
      <w:pPr>
        <w:suppressAutoHyphens/>
        <w:spacing w:after="0" w:line="240" w:lineRule="auto"/>
        <w:jc w:val="both"/>
        <w:rPr>
          <w:rFonts w:ascii="Times New Roman" w:eastAsia="Times New Roman" w:hAnsi="Times New Roman" w:cs="Times New Roman"/>
          <w:bCs/>
          <w:sz w:val="24"/>
          <w:lang w:eastAsia="ar-SA"/>
        </w:rPr>
      </w:pPr>
    </w:p>
    <w:p w:rsidR="00A74286" w:rsidRDefault="00305A11" w:rsidP="006D10E1">
      <w:pPr>
        <w:suppressAutoHyphens/>
        <w:spacing w:after="0" w:line="240" w:lineRule="auto"/>
        <w:ind w:firstLine="426"/>
        <w:jc w:val="both"/>
        <w:rPr>
          <w:rFonts w:ascii="Times New Roman" w:eastAsia="Times New Roman" w:hAnsi="Times New Roman" w:cs="Times New Roman"/>
          <w:b/>
          <w:bCs/>
          <w:sz w:val="24"/>
          <w:lang w:eastAsia="ar-SA"/>
        </w:rPr>
      </w:pPr>
      <w:r w:rsidRPr="00F20C94">
        <w:rPr>
          <w:rFonts w:ascii="Times New Roman" w:eastAsia="Times New Roman" w:hAnsi="Times New Roman" w:cs="Times New Roman"/>
          <w:bCs/>
          <w:sz w:val="24"/>
          <w:u w:val="single"/>
          <w:lang w:eastAsia="ar-SA"/>
        </w:rPr>
        <w:t>для физического лица (индивидуального</w:t>
      </w:r>
      <w:r w:rsidRPr="003A2F0D">
        <w:rPr>
          <w:rFonts w:ascii="Times New Roman" w:eastAsia="Times New Roman" w:hAnsi="Times New Roman" w:cs="Times New Roman"/>
          <w:bCs/>
          <w:sz w:val="24"/>
          <w:u w:val="single"/>
          <w:lang w:eastAsia="ar-SA"/>
        </w:rPr>
        <w:t xml:space="preserve"> предпринимателя)</w:t>
      </w:r>
      <w:r w:rsidRPr="003A2F0D">
        <w:rPr>
          <w:rFonts w:ascii="Times New Roman" w:eastAsia="Times New Roman" w:hAnsi="Times New Roman" w:cs="Times New Roman"/>
          <w:bCs/>
          <w:sz w:val="24"/>
          <w:lang w:eastAsia="ar-SA"/>
        </w:rPr>
        <w:t xml:space="preserve">: полученную не ранее чем за </w:t>
      </w:r>
      <w:r w:rsidRPr="006D10E1">
        <w:rPr>
          <w:rFonts w:ascii="Times New Roman" w:eastAsia="Times New Roman" w:hAnsi="Times New Roman" w:cs="Times New Roman"/>
          <w:b/>
          <w:bCs/>
          <w:sz w:val="24"/>
          <w:lang w:eastAsia="ar-SA"/>
        </w:rPr>
        <w:t>шесть</w:t>
      </w:r>
      <w:r w:rsidRPr="003A2F0D">
        <w:rPr>
          <w:rFonts w:ascii="Times New Roman" w:eastAsia="Times New Roman" w:hAnsi="Times New Roman" w:cs="Times New Roman"/>
          <w:bCs/>
          <w:sz w:val="24"/>
          <w:lang w:eastAsia="ar-SA"/>
        </w:rPr>
        <w:t xml:space="preserve"> месяцев со дня размещения </w:t>
      </w:r>
      <w:r w:rsidRPr="009660E0">
        <w:rPr>
          <w:rFonts w:ascii="Times New Roman" w:eastAsia="Times New Roman" w:hAnsi="Times New Roman" w:cs="Times New Roman"/>
          <w:bCs/>
          <w:sz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bCs/>
          <w:sz w:val="24"/>
          <w:lang w:eastAsia="ar-SA"/>
        </w:rPr>
        <w:t xml:space="preserve">Извещения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
          <w:bCs/>
          <w:sz w:val="24"/>
          <w:lang w:eastAsia="ar-SA"/>
        </w:rPr>
        <w:t>выписку из единого государственного реестра индивидуальных предпринимателей или нотариально удостоверенную копию такой выписки</w:t>
      </w:r>
      <w:r w:rsidR="00A74286">
        <w:rPr>
          <w:rFonts w:ascii="Times New Roman" w:eastAsia="Times New Roman" w:hAnsi="Times New Roman" w:cs="Times New Roman"/>
          <w:b/>
          <w:bCs/>
          <w:sz w:val="24"/>
          <w:lang w:eastAsia="ar-SA"/>
        </w:rPr>
        <w:t>.</w:t>
      </w:r>
    </w:p>
    <w:p w:rsidR="00A74286" w:rsidRPr="00A74286" w:rsidRDefault="00A74286" w:rsidP="00A74286">
      <w:pPr>
        <w:overflowPunct w:val="0"/>
        <w:autoSpaceDE w:val="0"/>
        <w:autoSpaceDN w:val="0"/>
        <w:adjustRightInd w:val="0"/>
        <w:spacing w:after="0" w:line="240" w:lineRule="auto"/>
        <w:ind w:firstLine="426"/>
        <w:contextualSpacing/>
        <w:jc w:val="both"/>
        <w:rPr>
          <w:rFonts w:ascii="Times New Roman" w:eastAsia="Times New Roman" w:hAnsi="Times New Roman" w:cs="Times New Roman"/>
          <w:b/>
          <w:bCs/>
          <w:sz w:val="24"/>
          <w:szCs w:val="24"/>
          <w:lang w:eastAsia="ru-RU"/>
        </w:rPr>
      </w:pPr>
      <w:r w:rsidRPr="00A74286">
        <w:rPr>
          <w:rFonts w:ascii="Times New Roman" w:eastAsia="Times New Roman" w:hAnsi="Times New Roman" w:cs="Times New Roman"/>
          <w:b/>
          <w:bCs/>
          <w:sz w:val="24"/>
          <w:szCs w:val="24"/>
          <w:lang w:eastAsia="ru-RU"/>
        </w:rPr>
        <w:t>Внимание!</w:t>
      </w:r>
    </w:p>
    <w:p w:rsidR="00305A11" w:rsidRPr="003A2F0D" w:rsidRDefault="00A74286" w:rsidP="00A74286">
      <w:pPr>
        <w:suppressAutoHyphens/>
        <w:spacing w:after="0" w:line="240" w:lineRule="auto"/>
        <w:ind w:firstLine="426"/>
        <w:jc w:val="both"/>
        <w:rPr>
          <w:rFonts w:ascii="Times New Roman" w:eastAsia="Times New Roman" w:hAnsi="Times New Roman" w:cs="Times New Roman"/>
          <w:bCs/>
          <w:sz w:val="24"/>
          <w:lang w:eastAsia="ar-SA"/>
        </w:rPr>
      </w:pPr>
      <w:r w:rsidRPr="00A74286">
        <w:rPr>
          <w:rFonts w:ascii="Times New Roman" w:eastAsia="Times New Roman" w:hAnsi="Times New Roman" w:cs="Times New Roman"/>
          <w:bCs/>
          <w:sz w:val="24"/>
          <w:szCs w:val="24"/>
          <w:lang w:eastAsia="ru-RU"/>
        </w:rPr>
        <w:t xml:space="preserve">Выписка из Единого государственного реестра </w:t>
      </w:r>
      <w:r w:rsidRPr="00A74286">
        <w:rPr>
          <w:rFonts w:ascii="Times New Roman" w:eastAsia="Times New Roman" w:hAnsi="Times New Roman" w:cs="Times New Roman"/>
          <w:bCs/>
          <w:sz w:val="24"/>
          <w:lang w:eastAsia="ru-RU"/>
        </w:rPr>
        <w:t>индивидуальных предпринимателей</w:t>
      </w:r>
      <w:r w:rsidRPr="00A74286">
        <w:rPr>
          <w:rFonts w:ascii="Times New Roman" w:eastAsia="Times New Roman" w:hAnsi="Times New Roman" w:cs="Times New Roman"/>
          <w:bCs/>
          <w:sz w:val="24"/>
          <w:szCs w:val="24"/>
          <w:lang w:eastAsia="ru-RU"/>
        </w:rPr>
        <w:t xml:space="preserve">, </w:t>
      </w:r>
      <w:r w:rsidRPr="00A74286">
        <w:rPr>
          <w:rFonts w:ascii="Times New Roman" w:eastAsia="Times New Roman" w:hAnsi="Times New Roman" w:cs="Times New Roman"/>
          <w:b/>
          <w:bCs/>
          <w:sz w:val="24"/>
          <w:szCs w:val="24"/>
          <w:lang w:eastAsia="ru-RU"/>
        </w:rPr>
        <w:t xml:space="preserve">полученная Участником закупки в электронной форме </w:t>
      </w:r>
      <w:r w:rsidRPr="00A74286">
        <w:rPr>
          <w:rFonts w:ascii="Times New Roman" w:eastAsia="Times New Roman" w:hAnsi="Times New Roman" w:cs="Times New Roman"/>
          <w:bCs/>
          <w:sz w:val="24"/>
          <w:szCs w:val="24"/>
          <w:lang w:eastAsia="ru-RU"/>
        </w:rPr>
        <w:t xml:space="preserve">с </w:t>
      </w:r>
      <w:proofErr w:type="gramStart"/>
      <w:r w:rsidRPr="00A74286">
        <w:rPr>
          <w:rFonts w:ascii="Times New Roman" w:eastAsia="Times New Roman" w:hAnsi="Times New Roman" w:cs="Times New Roman"/>
          <w:bCs/>
          <w:sz w:val="24"/>
          <w:szCs w:val="24"/>
          <w:lang w:eastAsia="ru-RU"/>
        </w:rPr>
        <w:t>использованием</w:t>
      </w:r>
      <w:proofErr w:type="gramEnd"/>
      <w:r w:rsidRPr="00A74286">
        <w:rPr>
          <w:rFonts w:ascii="Times New Roman" w:eastAsia="Times New Roman" w:hAnsi="Times New Roman" w:cs="Times New Roman"/>
          <w:bCs/>
          <w:sz w:val="24"/>
          <w:szCs w:val="24"/>
          <w:lang w:eastAsia="ru-RU"/>
        </w:rPr>
        <w:t xml:space="preserve">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ЕГРИП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A74286">
        <w:rPr>
          <w:rFonts w:ascii="Times New Roman" w:eastAsia="Times New Roman" w:hAnsi="Times New Roman" w:cs="Times New Roman"/>
          <w:b/>
          <w:bCs/>
          <w:sz w:val="24"/>
          <w:szCs w:val="24"/>
          <w:lang w:eastAsia="ru-RU"/>
        </w:rPr>
        <w:t xml:space="preserve"> и </w:t>
      </w:r>
      <w:proofErr w:type="gramStart"/>
      <w:r w:rsidRPr="00A74286">
        <w:rPr>
          <w:rFonts w:ascii="Times New Roman" w:eastAsia="Times New Roman" w:hAnsi="Times New Roman" w:cs="Times New Roman"/>
          <w:b/>
          <w:bCs/>
          <w:sz w:val="24"/>
          <w:szCs w:val="24"/>
          <w:lang w:eastAsia="ru-RU"/>
        </w:rPr>
        <w:t>распечатанная</w:t>
      </w:r>
      <w:proofErr w:type="gramEnd"/>
      <w:r w:rsidRPr="00A74286">
        <w:rPr>
          <w:rFonts w:ascii="Times New Roman" w:eastAsia="Times New Roman" w:hAnsi="Times New Roman" w:cs="Times New Roman"/>
          <w:b/>
          <w:bCs/>
          <w:sz w:val="24"/>
          <w:szCs w:val="24"/>
          <w:lang w:eastAsia="ru-RU"/>
        </w:rPr>
        <w:t xml:space="preserve"> на бумажном носителе, не является оригиналом или нотариально удостоверенной копией такой выписки</w:t>
      </w:r>
      <w:r w:rsidR="00305A11" w:rsidRPr="003A2F0D">
        <w:rPr>
          <w:rFonts w:ascii="Times New Roman" w:eastAsia="Times New Roman" w:hAnsi="Times New Roman" w:cs="Times New Roman"/>
          <w:bCs/>
          <w:sz w:val="24"/>
          <w:lang w:eastAsia="ar-SA"/>
        </w:rPr>
        <w:t>;</w:t>
      </w:r>
    </w:p>
    <w:p w:rsidR="00305A11" w:rsidRPr="003A2F0D" w:rsidRDefault="00305A11" w:rsidP="00305A11">
      <w:pPr>
        <w:suppressAutoHyphens/>
        <w:spacing w:after="0" w:line="240" w:lineRule="auto"/>
        <w:jc w:val="both"/>
        <w:rPr>
          <w:rFonts w:ascii="Times New Roman" w:eastAsia="Times New Roman" w:hAnsi="Times New Roman" w:cs="Times New Roman"/>
          <w:bCs/>
          <w:sz w:val="24"/>
          <w:lang w:eastAsia="ar-SA"/>
        </w:rPr>
      </w:pPr>
    </w:p>
    <w:p w:rsidR="00305A11" w:rsidRPr="003A2F0D" w:rsidRDefault="00305A11" w:rsidP="00305A11">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bCs/>
          <w:sz w:val="24"/>
          <w:lang w:eastAsia="ru-RU"/>
        </w:rPr>
        <w:t>документы, подтверждающие полномочия лица</w:t>
      </w:r>
      <w:r w:rsidRPr="003A2F0D">
        <w:rPr>
          <w:rFonts w:ascii="Times New Roman" w:eastAsia="Times New Roman" w:hAnsi="Times New Roman" w:cs="Times New Roman"/>
          <w:bCs/>
          <w:sz w:val="24"/>
          <w:lang w:eastAsia="ru-RU"/>
        </w:rPr>
        <w:t xml:space="preserve"> на осуществление действий от имени Участника закупки: </w:t>
      </w:r>
    </w:p>
    <w:p w:rsidR="00305A11" w:rsidRPr="003A2F0D"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lastRenderedPageBreak/>
        <w:t>для юридического лица</w:t>
      </w:r>
      <w:r w:rsidRPr="003A2F0D">
        <w:rPr>
          <w:rFonts w:ascii="Times New Roman" w:eastAsia="Times New Roman" w:hAnsi="Times New Roman" w:cs="Times New Roman"/>
          <w:bCs/>
          <w:sz w:val="24"/>
          <w:lang w:eastAsia="ru-RU"/>
        </w:rPr>
        <w:t xml:space="preserve">: </w:t>
      </w:r>
    </w:p>
    <w:p w:rsidR="00305A11" w:rsidRPr="003A2F0D"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Pr="003A2F0D">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Pr="003A2F0D">
        <w:rPr>
          <w:rFonts w:ascii="Times New Roman" w:eastAsia="Times New Roman" w:hAnsi="Times New Roman" w:cs="Times New Roman"/>
          <w:sz w:val="24"/>
          <w:szCs w:val="24"/>
          <w:lang w:eastAsia="ar-SA"/>
        </w:rPr>
        <w:t>(далее для целей Документации - руководитель)</w:t>
      </w:r>
      <w:r>
        <w:rPr>
          <w:rFonts w:ascii="Times New Roman" w:eastAsia="Times New Roman" w:hAnsi="Times New Roman" w:cs="Times New Roman"/>
          <w:sz w:val="24"/>
          <w:szCs w:val="24"/>
          <w:lang w:eastAsia="ar-SA"/>
        </w:rPr>
        <w:t>,</w:t>
      </w:r>
      <w:r w:rsidRPr="00FB6A14">
        <w:rPr>
          <w:highlight w:val="yellow"/>
        </w:rPr>
        <w:t xml:space="preserve"> </w:t>
      </w:r>
      <w:r w:rsidRPr="00FB6A14">
        <w:rPr>
          <w:rFonts w:ascii="Times New Roman" w:hAnsi="Times New Roman" w:cs="Times New Roman"/>
          <w:sz w:val="24"/>
          <w:szCs w:val="24"/>
        </w:rPr>
        <w:t>заверенная уполномоченным лицом Участника закупки</w:t>
      </w:r>
      <w:r w:rsidRPr="00FB6A14">
        <w:rPr>
          <w:rFonts w:ascii="Times New Roman" w:eastAsia="Times New Roman" w:hAnsi="Times New Roman" w:cs="Times New Roman"/>
          <w:bCs/>
          <w:sz w:val="24"/>
          <w:szCs w:val="24"/>
          <w:lang w:eastAsia="ru-RU"/>
        </w:rPr>
        <w:t>.</w:t>
      </w:r>
      <w:r w:rsidRPr="003A2F0D">
        <w:rPr>
          <w:rFonts w:ascii="Times New Roman" w:eastAsia="Times New Roman" w:hAnsi="Times New Roman" w:cs="Times New Roman"/>
          <w:bCs/>
          <w:sz w:val="24"/>
          <w:lang w:eastAsia="ru-RU"/>
        </w:rPr>
        <w:t xml:space="preserve"> </w:t>
      </w:r>
    </w:p>
    <w:p w:rsidR="00305A11" w:rsidRPr="00FB51CD"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
          <w:bCs/>
          <w:sz w:val="24"/>
          <w:lang w:eastAsia="ru-RU"/>
        </w:rPr>
      </w:pPr>
      <w:proofErr w:type="gramStart"/>
      <w:r w:rsidRPr="00FB51CD">
        <w:rPr>
          <w:rFonts w:ascii="Times New Roman" w:eastAsia="Times New Roman" w:hAnsi="Times New Roman" w:cs="Times New Roman"/>
          <w:sz w:val="24"/>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FB51CD">
        <w:rPr>
          <w:rFonts w:ascii="Times New Roman" w:eastAsia="Times New Roman" w:hAnsi="Times New Roman" w:cs="Times New Roman"/>
          <w:b/>
          <w:bCs/>
          <w:sz w:val="24"/>
          <w:lang w:eastAsia="ru-RU"/>
        </w:rPr>
        <w:t>(возможная форма приведена в Приложении №</w:t>
      </w:r>
      <w:r w:rsidR="00A74286">
        <w:rPr>
          <w:rFonts w:ascii="Times New Roman" w:eastAsia="Times New Roman" w:hAnsi="Times New Roman" w:cs="Times New Roman"/>
          <w:b/>
          <w:bCs/>
          <w:sz w:val="24"/>
          <w:lang w:eastAsia="ru-RU"/>
        </w:rPr>
        <w:t> </w:t>
      </w:r>
      <w:r w:rsidRPr="00FB51CD">
        <w:rPr>
          <w:rFonts w:ascii="Times New Roman" w:eastAsia="Times New Roman" w:hAnsi="Times New Roman" w:cs="Times New Roman"/>
          <w:b/>
          <w:bCs/>
          <w:sz w:val="24"/>
          <w:lang w:eastAsia="ru-RU"/>
        </w:rPr>
        <w:t>3 к Документации)</w:t>
      </w:r>
      <w:r w:rsidRPr="00FB51CD">
        <w:rPr>
          <w:rFonts w:ascii="Times New Roman" w:eastAsia="Times New Roman" w:hAnsi="Times New Roman" w:cs="Times New Roman"/>
          <w:sz w:val="24"/>
          <w:szCs w:val="24"/>
          <w:lang w:eastAsia="ar-SA"/>
        </w:rPr>
        <w:t>.</w:t>
      </w:r>
      <w:proofErr w:type="gramEnd"/>
      <w:r w:rsidRPr="00FB51CD">
        <w:rPr>
          <w:rFonts w:ascii="Times New Roman" w:eastAsia="Times New Roman" w:hAnsi="Times New Roman" w:cs="Times New Roman"/>
          <w:sz w:val="24"/>
          <w:szCs w:val="24"/>
          <w:lang w:eastAsia="ar-SA"/>
        </w:rPr>
        <w:t xml:space="preserve">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305A11" w:rsidRPr="00FB51CD" w:rsidRDefault="00305A11" w:rsidP="00A74286">
      <w:pPr>
        <w:spacing w:after="0" w:line="240" w:lineRule="auto"/>
        <w:ind w:firstLine="426"/>
        <w:jc w:val="both"/>
        <w:rPr>
          <w:rFonts w:ascii="Calibri" w:eastAsia="Calibri" w:hAnsi="Calibri" w:cs="Times New Roman"/>
          <w:color w:val="1F497D"/>
        </w:rPr>
      </w:pPr>
      <w:r w:rsidRPr="00FB51CD">
        <w:rPr>
          <w:rFonts w:ascii="Times New Roman" w:eastAsia="Times New Roman" w:hAnsi="Times New Roman" w:cs="Times New Roman"/>
          <w:bCs/>
          <w:sz w:val="24"/>
          <w:u w:val="single"/>
          <w:lang w:eastAsia="ru-RU"/>
        </w:rPr>
        <w:t>для физического лица</w:t>
      </w:r>
      <w:r w:rsidRPr="00FB51CD">
        <w:rPr>
          <w:rFonts w:ascii="Times New Roman" w:eastAsia="Times New Roman" w:hAnsi="Times New Roman" w:cs="Times New Roman"/>
          <w:bCs/>
          <w:sz w:val="24"/>
          <w:lang w:eastAsia="ru-RU"/>
        </w:rPr>
        <w:t xml:space="preserve"> (индивидуального предпринимателя): </w:t>
      </w:r>
      <w:r w:rsidRPr="00FB51CD">
        <w:rPr>
          <w:rFonts w:ascii="Times New Roman" w:eastAsia="Times New Roman" w:hAnsi="Times New Roman" w:cs="Times New Roman"/>
          <w:b/>
          <w:bCs/>
          <w:sz w:val="24"/>
          <w:lang w:eastAsia="ru-RU"/>
        </w:rPr>
        <w:t>копия всех страниц паспорта</w:t>
      </w:r>
      <w:r w:rsidRPr="00FB51CD">
        <w:rPr>
          <w:rFonts w:ascii="Times New Roman" w:eastAsia="Times New Roman" w:hAnsi="Times New Roman" w:cs="Times New Roman"/>
          <w:bCs/>
          <w:sz w:val="24"/>
          <w:lang w:eastAsia="ru-RU"/>
        </w:rPr>
        <w:t xml:space="preserve"> гражданина, </w:t>
      </w:r>
      <w:r w:rsidRPr="00FB51CD">
        <w:rPr>
          <w:rFonts w:ascii="Times New Roman" w:eastAsia="Calibri" w:hAnsi="Times New Roman" w:cs="Times New Roman"/>
          <w:sz w:val="24"/>
          <w:szCs w:val="24"/>
        </w:rPr>
        <w:t>заверенная физическим лицом (индивидуальным предпринимателем</w:t>
      </w:r>
      <w:r>
        <w:rPr>
          <w:rFonts w:ascii="Times New Roman" w:eastAsia="Calibri" w:hAnsi="Times New Roman" w:cs="Times New Roman"/>
          <w:sz w:val="24"/>
          <w:szCs w:val="24"/>
        </w:rPr>
        <w:t>)</w:t>
      </w:r>
      <w:r w:rsidRPr="00FB51CD">
        <w:rPr>
          <w:rFonts w:ascii="Times New Roman" w:eastAsia="Times New Roman" w:hAnsi="Times New Roman" w:cs="Times New Roman"/>
          <w:bCs/>
          <w:sz w:val="24"/>
          <w:szCs w:val="24"/>
          <w:lang w:eastAsia="ru-RU"/>
        </w:rPr>
        <w:t>.</w:t>
      </w:r>
    </w:p>
    <w:p w:rsidR="00305A11" w:rsidRPr="003A2F0D"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proofErr w:type="gramStart"/>
      <w:r w:rsidRPr="00FB51CD">
        <w:rPr>
          <w:rFonts w:ascii="Times New Roman" w:eastAsia="Times New Roman" w:hAnsi="Times New Roman" w:cs="Times New Roman"/>
          <w:bCs/>
          <w:sz w:val="24"/>
          <w:lang w:eastAsia="ru-RU"/>
        </w:rPr>
        <w:t xml:space="preserve">В случае если от имени физического лица действует иное лицо, заявка на участие в </w:t>
      </w:r>
      <w:r w:rsidRPr="00FB51CD">
        <w:rPr>
          <w:rFonts w:ascii="Times New Roman" w:eastAsia="Times New Roman" w:hAnsi="Times New Roman" w:cs="Times New Roman"/>
          <w:sz w:val="24"/>
          <w:szCs w:val="24"/>
          <w:lang w:eastAsia="x-none"/>
        </w:rPr>
        <w:t>запросе предложений</w:t>
      </w:r>
      <w:r w:rsidRPr="00FB51CD">
        <w:rPr>
          <w:rFonts w:ascii="Times New Roman" w:eastAsia="Times New Roman" w:hAnsi="Times New Roman" w:cs="Times New Roman"/>
          <w:bCs/>
          <w:sz w:val="24"/>
          <w:lang w:eastAsia="ru-RU"/>
        </w:rPr>
        <w:t xml:space="preserve"> должна содержать также </w:t>
      </w:r>
      <w:r w:rsidRPr="00FB51CD">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w:t>
      </w:r>
      <w:r w:rsidR="00A74286">
        <w:rPr>
          <w:rFonts w:ascii="Times New Roman" w:eastAsia="Times New Roman" w:hAnsi="Times New Roman" w:cs="Times New Roman"/>
          <w:b/>
          <w:bCs/>
          <w:sz w:val="24"/>
          <w:lang w:eastAsia="ru-RU"/>
        </w:rPr>
        <w:t> </w:t>
      </w:r>
      <w:r w:rsidRPr="00FB51CD">
        <w:rPr>
          <w:rFonts w:ascii="Times New Roman" w:eastAsia="Times New Roman" w:hAnsi="Times New Roman" w:cs="Times New Roman"/>
          <w:b/>
          <w:bCs/>
          <w:sz w:val="24"/>
          <w:lang w:eastAsia="ru-RU"/>
        </w:rPr>
        <w:t>3 к Документации)</w:t>
      </w:r>
      <w:r w:rsidRPr="00FB51CD">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roofErr w:type="gramEnd"/>
    </w:p>
    <w:p w:rsidR="00305A11" w:rsidRPr="003A2F0D" w:rsidRDefault="00305A11" w:rsidP="00305A11">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sz w:val="24"/>
          <w:szCs w:val="24"/>
          <w:lang w:eastAsia="ru-RU"/>
        </w:rPr>
        <w:t>заверенные уполномоченным лицом Участника закупки копии</w:t>
      </w:r>
      <w:r w:rsidRPr="003A2F0D">
        <w:rPr>
          <w:rFonts w:ascii="Times New Roman" w:eastAsia="Times New Roman" w:hAnsi="Times New Roman" w:cs="Times New Roman"/>
          <w:bCs/>
          <w:sz w:val="24"/>
          <w:lang w:eastAsia="ru-RU"/>
        </w:rPr>
        <w:t>:</w:t>
      </w:r>
    </w:p>
    <w:p w:rsidR="00305A11" w:rsidRPr="003A2F0D"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юридического лица</w:t>
      </w:r>
      <w:r w:rsidRPr="003A2F0D">
        <w:rPr>
          <w:rFonts w:ascii="Times New Roman" w:eastAsia="Times New Roman" w:hAnsi="Times New Roman" w:cs="Times New Roman"/>
          <w:bCs/>
          <w:sz w:val="24"/>
          <w:lang w:eastAsia="ru-RU"/>
        </w:rPr>
        <w:t xml:space="preserve">: </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учредительных документов Участника закупки (</w:t>
      </w:r>
      <w:r w:rsidRPr="003A2F0D">
        <w:rPr>
          <w:rFonts w:ascii="Times New Roman" w:eastAsia="Times New Roman" w:hAnsi="Times New Roman" w:cs="Times New Roman"/>
          <w:b/>
          <w:bCs/>
          <w:sz w:val="24"/>
          <w:lang w:eastAsia="ru-RU"/>
        </w:rPr>
        <w:t>Устав</w:t>
      </w:r>
      <w:r w:rsidRPr="003A2F0D">
        <w:rPr>
          <w:rFonts w:ascii="Times New Roman" w:eastAsia="Times New Roman" w:hAnsi="Times New Roman" w:cs="Times New Roman"/>
          <w:bCs/>
          <w:sz w:val="24"/>
          <w:lang w:eastAsia="ru-RU"/>
        </w:rPr>
        <w:t xml:space="preserve">), </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w:t>
      </w:r>
      <w:r w:rsidRPr="003A2F0D">
        <w:rPr>
          <w:rFonts w:ascii="Times New Roman" w:eastAsia="Times New Roman" w:hAnsi="Times New Roman" w:cs="Times New Roman"/>
          <w:bCs/>
          <w:sz w:val="24"/>
          <w:lang w:eastAsia="ru-RU"/>
        </w:rPr>
        <w:t>,</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ЕГРЮЛ</w:t>
      </w:r>
      <w:r w:rsidRPr="003A2F0D">
        <w:rPr>
          <w:rFonts w:ascii="Times New Roman" w:eastAsia="Times New Roman" w:hAnsi="Times New Roman" w:cs="Times New Roman"/>
          <w:bCs/>
          <w:sz w:val="24"/>
          <w:lang w:eastAsia="ru-RU"/>
        </w:rPr>
        <w:t xml:space="preserve"> о юридическом лице, зарегистрированном до 1 июля 2002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05A11" w:rsidRPr="003A2F0D" w:rsidRDefault="00305A11" w:rsidP="00305A11">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физического лица</w:t>
      </w:r>
      <w:r w:rsidRPr="003A2F0D">
        <w:rPr>
          <w:rFonts w:ascii="Times New Roman" w:eastAsia="Times New Roman" w:hAnsi="Times New Roman" w:cs="Times New Roman"/>
          <w:bCs/>
          <w:sz w:val="24"/>
          <w:lang w:eastAsia="ru-RU"/>
        </w:rPr>
        <w:t xml:space="preserve"> (индивидуального предпринимателя):</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 физического лица</w:t>
      </w:r>
      <w:r w:rsidRPr="003A2F0D">
        <w:rPr>
          <w:rFonts w:ascii="Times New Roman" w:eastAsia="Times New Roman" w:hAnsi="Times New Roman" w:cs="Times New Roman"/>
          <w:bCs/>
          <w:sz w:val="24"/>
          <w:lang w:eastAsia="ru-RU"/>
        </w:rPr>
        <w:t xml:space="preserve"> в качестве индивидуального предпринимателя,</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ЕГРИП</w:t>
      </w:r>
      <w:r w:rsidRPr="003A2F0D">
        <w:rPr>
          <w:rFonts w:ascii="Times New Roman" w:eastAsia="Times New Roman" w:hAnsi="Times New Roman" w:cs="Times New Roman"/>
          <w:bCs/>
          <w:sz w:val="24"/>
          <w:lang w:eastAsia="ru-RU"/>
        </w:rPr>
        <w:t xml:space="preserve"> об индивидуальном предпринимателе, зарегистрированном до 1 января 2004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05A11" w:rsidRPr="003A2F0D" w:rsidRDefault="00305A11" w:rsidP="00305A11">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05A11" w:rsidRPr="001370AB" w:rsidRDefault="00305A11" w:rsidP="00305A11">
      <w:pPr>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lang w:eastAsia="ar-SA"/>
        </w:rPr>
        <w:t xml:space="preserve">- </w:t>
      </w:r>
      <w:r w:rsidRPr="001370AB">
        <w:rPr>
          <w:rFonts w:ascii="Times New Roman" w:eastAsia="Times New Roman" w:hAnsi="Times New Roman" w:cs="Times New Roman"/>
          <w:sz w:val="24"/>
          <w:szCs w:val="24"/>
          <w:lang w:eastAsia="ar-SA"/>
        </w:rPr>
        <w:t xml:space="preserve">оригинал </w:t>
      </w:r>
      <w:r w:rsidRPr="001370AB">
        <w:rPr>
          <w:rFonts w:ascii="Times New Roman" w:eastAsia="Times New Roman" w:hAnsi="Times New Roman" w:cs="Times New Roman"/>
          <w:b/>
          <w:sz w:val="24"/>
          <w:szCs w:val="24"/>
          <w:lang w:eastAsia="ar-SA"/>
        </w:rPr>
        <w:t>решения об одобрении крупной сделки</w:t>
      </w:r>
      <w:r w:rsidRPr="001370AB">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ED2748">
        <w:rPr>
          <w:rFonts w:ascii="Times New Roman" w:eastAsia="Times New Roman" w:hAnsi="Times New Roman" w:cs="Times New Roman"/>
          <w:sz w:val="24"/>
          <w:szCs w:val="24"/>
          <w:lang w:eastAsia="ar-SA"/>
        </w:rPr>
        <w:t>выполнение</w:t>
      </w:r>
      <w:r w:rsidRPr="001370AB">
        <w:rPr>
          <w:rFonts w:ascii="Times New Roman" w:eastAsia="Times New Roman" w:hAnsi="Times New Roman" w:cs="Times New Roman"/>
          <w:sz w:val="24"/>
          <w:szCs w:val="24"/>
          <w:lang w:eastAsia="ar-SA"/>
        </w:rPr>
        <w:t xml:space="preserve"> </w:t>
      </w:r>
      <w:r w:rsidR="00ED2748">
        <w:rPr>
          <w:rFonts w:ascii="Times New Roman" w:eastAsia="Times New Roman" w:hAnsi="Times New Roman" w:cs="Times New Roman"/>
          <w:sz w:val="24"/>
          <w:szCs w:val="24"/>
          <w:lang w:eastAsia="ar-SA"/>
        </w:rPr>
        <w:t>работ</w:t>
      </w:r>
      <w:r w:rsidRPr="001370AB">
        <w:rPr>
          <w:rFonts w:ascii="Times New Roman" w:eastAsia="Times New Roman" w:hAnsi="Times New Roman" w:cs="Times New Roman"/>
          <w:sz w:val="24"/>
          <w:szCs w:val="24"/>
          <w:lang w:eastAsia="ar-SA"/>
        </w:rPr>
        <w:t>, являющ</w:t>
      </w:r>
      <w:r w:rsidR="00ED2748">
        <w:rPr>
          <w:rFonts w:ascii="Times New Roman" w:eastAsia="Times New Roman" w:hAnsi="Times New Roman" w:cs="Times New Roman"/>
          <w:sz w:val="24"/>
          <w:szCs w:val="24"/>
          <w:lang w:eastAsia="ar-SA"/>
        </w:rPr>
        <w:t>ее</w:t>
      </w:r>
      <w:r w:rsidRPr="001370AB">
        <w:rPr>
          <w:rFonts w:ascii="Times New Roman" w:eastAsia="Times New Roman" w:hAnsi="Times New Roman" w:cs="Times New Roman"/>
          <w:sz w:val="24"/>
          <w:szCs w:val="24"/>
          <w:lang w:eastAsia="ar-SA"/>
        </w:rPr>
        <w:t xml:space="preserve">ся предметом договора, является крупной сделкой. </w:t>
      </w:r>
    </w:p>
    <w:p w:rsidR="00305A11" w:rsidRPr="001370AB" w:rsidRDefault="00305A11" w:rsidP="00ED2748">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370AB">
        <w:rPr>
          <w:rFonts w:ascii="Times New Roman" w:eastAsia="Times New Roman" w:hAnsi="Times New Roman" w:cs="Times New Roman"/>
          <w:sz w:val="24"/>
          <w:szCs w:val="24"/>
          <w:u w:val="single"/>
          <w:lang w:eastAsia="ar-SA"/>
        </w:rPr>
        <w:t xml:space="preserve">В случае, если получение указанного решения до истечения срока подачи заявок на участие в закупке для Участника </w:t>
      </w:r>
      <w:proofErr w:type="gramStart"/>
      <w:r w:rsidRPr="001370AB">
        <w:rPr>
          <w:rFonts w:ascii="Times New Roman" w:eastAsia="Times New Roman" w:hAnsi="Times New Roman" w:cs="Times New Roman"/>
          <w:sz w:val="24"/>
          <w:szCs w:val="24"/>
          <w:u w:val="single"/>
          <w:lang w:eastAsia="ar-SA"/>
        </w:rPr>
        <w:t>закупки</w:t>
      </w:r>
      <w:proofErr w:type="gramEnd"/>
      <w:r w:rsidRPr="001370AB">
        <w:rPr>
          <w:rFonts w:ascii="Times New Roman" w:eastAsia="Times New Roman" w:hAnsi="Times New Roman" w:cs="Times New Roman"/>
          <w:sz w:val="24"/>
          <w:szCs w:val="24"/>
          <w:u w:val="single"/>
          <w:lang w:eastAsia="ar-SA"/>
        </w:rPr>
        <w:t xml:space="preserve"> невозможно</w:t>
      </w:r>
      <w:r w:rsidRPr="001370AB">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1370AB">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1370AB">
        <w:rPr>
          <w:rFonts w:ascii="Times New Roman" w:eastAsia="Times New Roman" w:hAnsi="Times New Roman" w:cs="Times New Roman"/>
          <w:sz w:val="24"/>
          <w:szCs w:val="24"/>
          <w:lang w:eastAsia="ar-SA"/>
        </w:rPr>
        <w:t>в случае признания его Победителем закупки</w:t>
      </w:r>
      <w:r w:rsidR="00ED2748">
        <w:rPr>
          <w:rFonts w:ascii="Times New Roman" w:eastAsia="Times New Roman" w:hAnsi="Times New Roman" w:cs="Times New Roman"/>
          <w:sz w:val="24"/>
          <w:szCs w:val="24"/>
          <w:lang w:eastAsia="ar-SA"/>
        </w:rPr>
        <w:t xml:space="preserve"> до момента заключения договора.</w:t>
      </w:r>
    </w:p>
    <w:p w:rsidR="00305A11" w:rsidRPr="001370AB" w:rsidRDefault="00305A11" w:rsidP="002A4C0B">
      <w:pPr>
        <w:tabs>
          <w:tab w:val="left" w:pos="425"/>
          <w:tab w:val="left" w:pos="567"/>
          <w:tab w:val="left" w:pos="709"/>
        </w:tabs>
        <w:suppressAutoHyphens/>
        <w:spacing w:after="0" w:line="240" w:lineRule="auto"/>
        <w:ind w:firstLine="426"/>
        <w:jc w:val="both"/>
        <w:rPr>
          <w:rFonts w:ascii="Times New Roman" w:eastAsia="Times New Roman" w:hAnsi="Times New Roman" w:cs="Times New Roman"/>
          <w:b/>
          <w:bCs/>
          <w:sz w:val="24"/>
          <w:lang w:eastAsia="ar-SA"/>
        </w:rPr>
      </w:pPr>
      <w:r w:rsidRPr="001370AB">
        <w:rPr>
          <w:rFonts w:ascii="Times New Roman" w:eastAsia="Times New Roman" w:hAnsi="Times New Roman" w:cs="Times New Roman"/>
          <w:sz w:val="24"/>
          <w:szCs w:val="24"/>
          <w:u w:val="single"/>
          <w:lang w:eastAsia="ar-SA"/>
        </w:rPr>
        <w:t>В случае</w:t>
      </w:r>
      <w:proofErr w:type="gramStart"/>
      <w:r w:rsidRPr="001370AB">
        <w:rPr>
          <w:rFonts w:ascii="Times New Roman" w:eastAsia="Times New Roman" w:hAnsi="Times New Roman" w:cs="Times New Roman"/>
          <w:sz w:val="24"/>
          <w:szCs w:val="24"/>
          <w:u w:val="single"/>
          <w:lang w:eastAsia="ar-SA"/>
        </w:rPr>
        <w:t>,</w:t>
      </w:r>
      <w:proofErr w:type="gramEnd"/>
      <w:r w:rsidRPr="001370AB">
        <w:rPr>
          <w:rFonts w:ascii="Times New Roman" w:eastAsia="Times New Roman" w:hAnsi="Times New Roman" w:cs="Times New Roman"/>
          <w:sz w:val="24"/>
          <w:szCs w:val="24"/>
          <w:u w:val="single"/>
          <w:lang w:eastAsia="ar-SA"/>
        </w:rPr>
        <w:t xml:space="preserve"> если для Участника закупки </w:t>
      </w:r>
      <w:r w:rsidR="002A4C0B" w:rsidRPr="002A4C0B">
        <w:rPr>
          <w:rFonts w:ascii="Times New Roman" w:eastAsia="Times New Roman" w:hAnsi="Times New Roman" w:cs="Times New Roman"/>
          <w:sz w:val="24"/>
          <w:szCs w:val="24"/>
          <w:u w:val="single"/>
          <w:lang w:eastAsia="ar-SA"/>
        </w:rPr>
        <w:t>выполнение работ</w:t>
      </w:r>
      <w:r w:rsidRPr="001370AB">
        <w:rPr>
          <w:rFonts w:ascii="Times New Roman" w:eastAsia="Times New Roman" w:hAnsi="Times New Roman" w:cs="Times New Roman"/>
          <w:sz w:val="24"/>
          <w:szCs w:val="24"/>
          <w:u w:val="single"/>
          <w:lang w:eastAsia="ar-SA"/>
        </w:rPr>
        <w:t>, являющ</w:t>
      </w:r>
      <w:r w:rsidR="002A4C0B">
        <w:rPr>
          <w:rFonts w:ascii="Times New Roman" w:eastAsia="Times New Roman" w:hAnsi="Times New Roman" w:cs="Times New Roman"/>
          <w:sz w:val="24"/>
          <w:szCs w:val="24"/>
          <w:u w:val="single"/>
          <w:lang w:eastAsia="ar-SA"/>
        </w:rPr>
        <w:t>ее</w:t>
      </w:r>
      <w:r w:rsidRPr="001370AB">
        <w:rPr>
          <w:rFonts w:ascii="Times New Roman" w:eastAsia="Times New Roman" w:hAnsi="Times New Roman" w:cs="Times New Roman"/>
          <w:sz w:val="24"/>
          <w:szCs w:val="24"/>
          <w:u w:val="single"/>
          <w:lang w:eastAsia="ar-SA"/>
        </w:rPr>
        <w:t>ся предметом договора, не является крупной сделкой</w:t>
      </w:r>
      <w:r w:rsidRPr="001370AB">
        <w:rPr>
          <w:rFonts w:ascii="Times New Roman" w:eastAsia="Times New Roman" w:hAnsi="Times New Roman" w:cs="Times New Roman"/>
          <w:sz w:val="24"/>
          <w:szCs w:val="24"/>
          <w:lang w:eastAsia="ar-SA"/>
        </w:rPr>
        <w:t xml:space="preserve">, такой Участник закупки </w:t>
      </w:r>
      <w:r w:rsidRPr="001370AB">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p>
    <w:p w:rsidR="00305A11" w:rsidRPr="001370AB" w:rsidRDefault="00305A11" w:rsidP="00305A11">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305A11" w:rsidRPr="001370AB" w:rsidRDefault="00305A11" w:rsidP="00305A11">
      <w:pPr>
        <w:spacing w:after="0" w:line="240" w:lineRule="auto"/>
        <w:jc w:val="both"/>
        <w:rPr>
          <w:rFonts w:ascii="Times New Roman" w:eastAsia="Times New Roman" w:hAnsi="Times New Roman" w:cs="Times New Roman"/>
          <w:bCs/>
          <w:sz w:val="24"/>
          <w:szCs w:val="24"/>
          <w:lang w:eastAsia="ru-RU"/>
        </w:rPr>
      </w:pPr>
      <w:r w:rsidRPr="001370AB">
        <w:rPr>
          <w:rFonts w:ascii="Times New Roman" w:eastAsia="Times New Roman" w:hAnsi="Times New Roman" w:cs="Times New Roman"/>
          <w:bCs/>
          <w:sz w:val="24"/>
          <w:lang w:eastAsia="ar-SA"/>
        </w:rPr>
        <w:lastRenderedPageBreak/>
        <w:t xml:space="preserve">- </w:t>
      </w:r>
      <w:r w:rsidRPr="001370AB">
        <w:rPr>
          <w:rFonts w:ascii="Times New Roman" w:eastAsia="Times New Roman" w:hAnsi="Times New Roman" w:cs="Times New Roman"/>
          <w:bCs/>
          <w:sz w:val="24"/>
          <w:szCs w:val="24"/>
          <w:lang w:eastAsia="ru-RU"/>
        </w:rPr>
        <w:t xml:space="preserve">заверенные уполномоченным лицом Участника закупки </w:t>
      </w:r>
      <w:r w:rsidRPr="001370AB">
        <w:rPr>
          <w:rFonts w:ascii="Times New Roman" w:eastAsia="Times New Roman" w:hAnsi="Times New Roman" w:cs="Times New Roman"/>
          <w:b/>
          <w:bCs/>
          <w:sz w:val="24"/>
          <w:szCs w:val="24"/>
          <w:lang w:eastAsia="ru-RU"/>
        </w:rPr>
        <w:t xml:space="preserve">копии бухгалтерского баланса и отчета о финансовых результатах за 2015 год </w:t>
      </w:r>
      <w:r w:rsidRPr="001370AB">
        <w:rPr>
          <w:rFonts w:ascii="Times New Roman" w:eastAsia="Times New Roman" w:hAnsi="Times New Roman" w:cs="Times New Roman"/>
          <w:bCs/>
          <w:sz w:val="24"/>
          <w:szCs w:val="24"/>
          <w:lang w:eastAsia="ru-RU"/>
        </w:rPr>
        <w:t xml:space="preserve">поданных </w:t>
      </w:r>
      <w:proofErr w:type="gramStart"/>
      <w:r w:rsidRPr="001370AB">
        <w:rPr>
          <w:rFonts w:ascii="Times New Roman" w:eastAsia="Times New Roman" w:hAnsi="Times New Roman" w:cs="Times New Roman"/>
          <w:bCs/>
          <w:sz w:val="24"/>
          <w:szCs w:val="24"/>
          <w:lang w:eastAsia="ru-RU"/>
        </w:rPr>
        <w:t>в установленном порядке в налоговую инспекцию по месту регистрации Участника закупки с отметкой о приеме</w:t>
      </w:r>
      <w:proofErr w:type="gramEnd"/>
      <w:r w:rsidRPr="001370AB">
        <w:rPr>
          <w:rFonts w:ascii="Times New Roman" w:eastAsia="Times New Roman" w:hAnsi="Times New Roman" w:cs="Times New Roman"/>
          <w:bCs/>
          <w:sz w:val="24"/>
          <w:szCs w:val="24"/>
          <w:lang w:eastAsia="ru-RU"/>
        </w:rPr>
        <w:t xml:space="preserve">. </w:t>
      </w:r>
    </w:p>
    <w:p w:rsidR="00305A11" w:rsidRPr="001370AB" w:rsidRDefault="00305A11" w:rsidP="00305A11">
      <w:pPr>
        <w:spacing w:after="0" w:line="240" w:lineRule="auto"/>
        <w:ind w:firstLine="426"/>
        <w:jc w:val="both"/>
        <w:rPr>
          <w:rFonts w:ascii="Times New Roman" w:eastAsia="Times New Roman" w:hAnsi="Times New Roman" w:cs="Times New Roman"/>
          <w:b/>
          <w:bCs/>
          <w:sz w:val="24"/>
          <w:lang w:eastAsia="ru-RU"/>
        </w:rPr>
      </w:pPr>
      <w:r w:rsidRPr="001370AB">
        <w:rPr>
          <w:rFonts w:ascii="Times New Roman" w:eastAsia="Times New Roman" w:hAnsi="Times New Roman" w:cs="Times New Roman"/>
          <w:bCs/>
          <w:sz w:val="24"/>
          <w:lang w:eastAsia="ru-RU"/>
        </w:rPr>
        <w:t>Если бухгалтерский баланс</w:t>
      </w:r>
      <w:r w:rsidRPr="001370AB">
        <w:rPr>
          <w:rFonts w:ascii="Calibri" w:eastAsia="Calibri" w:hAnsi="Calibri" w:cs="Times New Roman"/>
        </w:rPr>
        <w:t xml:space="preserve"> </w:t>
      </w:r>
      <w:r w:rsidRPr="001370AB">
        <w:rPr>
          <w:rFonts w:ascii="Times New Roman" w:eastAsia="Times New Roman" w:hAnsi="Times New Roman" w:cs="Times New Roman"/>
          <w:bCs/>
          <w:sz w:val="24"/>
          <w:lang w:eastAsia="ru-RU"/>
        </w:rPr>
        <w:t>и отчет о финансовых результатах были поданы в электронном виде - необходимо предоставить заверенн</w:t>
      </w:r>
      <w:r w:rsidR="00A16679">
        <w:rPr>
          <w:rFonts w:ascii="Times New Roman" w:eastAsia="Times New Roman" w:hAnsi="Times New Roman" w:cs="Times New Roman"/>
          <w:bCs/>
          <w:sz w:val="24"/>
          <w:lang w:eastAsia="ru-RU"/>
        </w:rPr>
        <w:t>ые</w:t>
      </w:r>
      <w:r w:rsidRPr="001370AB">
        <w:rPr>
          <w:rFonts w:ascii="Times New Roman" w:eastAsia="Times New Roman" w:hAnsi="Times New Roman" w:cs="Times New Roman"/>
          <w:bCs/>
          <w:sz w:val="24"/>
          <w:lang w:eastAsia="ru-RU"/>
        </w:rPr>
        <w:t xml:space="preserve"> уполномоченным лицом Участника закупки </w:t>
      </w:r>
      <w:r w:rsidRPr="001370AB">
        <w:rPr>
          <w:rFonts w:ascii="Times New Roman" w:eastAsia="Times New Roman" w:hAnsi="Times New Roman" w:cs="Times New Roman"/>
          <w:b/>
          <w:bCs/>
          <w:sz w:val="24"/>
          <w:lang w:eastAsia="ru-RU"/>
        </w:rPr>
        <w:t>копии направленных в электронном виде бухгалтерского баланса и отчета о финансовых результатах  с отметкой о приеме.</w:t>
      </w:r>
    </w:p>
    <w:p w:rsidR="00305A11" w:rsidRPr="001370AB" w:rsidRDefault="00305A11" w:rsidP="00305A11">
      <w:pPr>
        <w:suppressAutoHyphens/>
        <w:spacing w:after="0" w:line="240" w:lineRule="auto"/>
        <w:ind w:firstLine="426"/>
        <w:jc w:val="both"/>
        <w:rPr>
          <w:rFonts w:ascii="Times New Roman" w:eastAsia="Times New Roman" w:hAnsi="Times New Roman" w:cs="Times New Roman"/>
          <w:bCs/>
          <w:sz w:val="24"/>
          <w:u w:val="single"/>
          <w:lang w:eastAsia="ru-RU"/>
        </w:rPr>
      </w:pPr>
      <w:r w:rsidRPr="001370AB">
        <w:rPr>
          <w:rFonts w:ascii="Times New Roman" w:eastAsia="Times New Roman" w:hAnsi="Times New Roman" w:cs="Times New Roman"/>
          <w:bCs/>
          <w:sz w:val="24"/>
          <w:u w:val="single"/>
          <w:lang w:eastAsia="ru-RU"/>
        </w:rPr>
        <w:t>Некоммерческие организации</w:t>
      </w:r>
      <w:r w:rsidRPr="001370AB">
        <w:rPr>
          <w:rFonts w:ascii="Times New Roman" w:eastAsia="Times New Roman" w:hAnsi="Times New Roman" w:cs="Times New Roman"/>
          <w:bCs/>
          <w:sz w:val="24"/>
          <w:lang w:eastAsia="ru-RU"/>
        </w:rPr>
        <w:t xml:space="preserve"> предоставляют заверенные уполномоченным лицом Участника закупки </w:t>
      </w:r>
      <w:r w:rsidRPr="001370AB">
        <w:rPr>
          <w:rFonts w:ascii="Times New Roman" w:eastAsia="Times New Roman" w:hAnsi="Times New Roman" w:cs="Times New Roman"/>
          <w:b/>
          <w:bCs/>
          <w:sz w:val="24"/>
          <w:lang w:eastAsia="ru-RU"/>
        </w:rPr>
        <w:t>копии баланса и отчета о целевом использовании средств</w:t>
      </w:r>
      <w:r w:rsidRPr="001370AB">
        <w:rPr>
          <w:rFonts w:ascii="Times New Roman" w:eastAsia="Times New Roman" w:hAnsi="Times New Roman" w:cs="Times New Roman"/>
          <w:bCs/>
          <w:sz w:val="24"/>
          <w:lang w:eastAsia="ru-RU"/>
        </w:rPr>
        <w:t>.</w:t>
      </w:r>
      <w:r w:rsidRPr="001370AB">
        <w:rPr>
          <w:rFonts w:ascii="Times New Roman" w:eastAsia="Times New Roman" w:hAnsi="Times New Roman" w:cs="Times New Roman"/>
          <w:bCs/>
          <w:sz w:val="24"/>
          <w:u w:val="single"/>
          <w:lang w:eastAsia="ru-RU"/>
        </w:rPr>
        <w:t xml:space="preserve"> </w:t>
      </w:r>
    </w:p>
    <w:p w:rsidR="00305A11" w:rsidRPr="001370AB" w:rsidRDefault="00305A11" w:rsidP="00305A11">
      <w:pPr>
        <w:suppressAutoHyphens/>
        <w:spacing w:after="0" w:line="240" w:lineRule="auto"/>
        <w:ind w:firstLine="426"/>
        <w:jc w:val="both"/>
        <w:rPr>
          <w:rFonts w:ascii="Times New Roman" w:eastAsia="Times New Roman" w:hAnsi="Times New Roman" w:cs="Times New Roman"/>
          <w:bCs/>
          <w:sz w:val="24"/>
          <w:lang w:eastAsia="ru-RU"/>
        </w:rPr>
      </w:pPr>
      <w:r w:rsidRPr="001370AB">
        <w:rPr>
          <w:rFonts w:ascii="Times New Roman" w:eastAsia="Times New Roman" w:hAnsi="Times New Roman" w:cs="Times New Roman"/>
          <w:bCs/>
          <w:sz w:val="24"/>
          <w:u w:val="single"/>
          <w:lang w:eastAsia="ru-RU"/>
        </w:rPr>
        <w:t>Организации, зарегистрированные после 1 января 2016</w:t>
      </w:r>
      <w:r w:rsidRPr="001370AB">
        <w:rPr>
          <w:rFonts w:ascii="Times New Roman" w:eastAsia="Times New Roman" w:hAnsi="Times New Roman" w:cs="Times New Roman"/>
          <w:bCs/>
          <w:sz w:val="24"/>
          <w:szCs w:val="24"/>
          <w:u w:val="single"/>
          <w:lang w:eastAsia="ru-RU"/>
        </w:rPr>
        <w:t xml:space="preserve"> </w:t>
      </w:r>
      <w:r w:rsidRPr="001370AB">
        <w:rPr>
          <w:rFonts w:ascii="Times New Roman" w:eastAsia="Times New Roman" w:hAnsi="Times New Roman" w:cs="Times New Roman"/>
          <w:bCs/>
          <w:sz w:val="24"/>
          <w:u w:val="single"/>
          <w:lang w:eastAsia="ru-RU"/>
        </w:rPr>
        <w:t>года</w:t>
      </w:r>
      <w:r w:rsidRPr="001370AB">
        <w:rPr>
          <w:rFonts w:ascii="Times New Roman" w:eastAsia="Times New Roman" w:hAnsi="Times New Roman" w:cs="Times New Roman"/>
          <w:bCs/>
          <w:sz w:val="24"/>
          <w:lang w:eastAsia="ru-RU"/>
        </w:rPr>
        <w:t xml:space="preserve">, предоставляют: </w:t>
      </w:r>
      <w:r w:rsidRPr="001370AB">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1370AB">
        <w:rPr>
          <w:rFonts w:ascii="Times New Roman" w:eastAsia="Times New Roman" w:hAnsi="Times New Roman" w:cs="Times New Roman"/>
          <w:bCs/>
          <w:sz w:val="24"/>
          <w:lang w:eastAsia="ru-RU"/>
        </w:rPr>
        <w:t>.</w:t>
      </w:r>
    </w:p>
    <w:p w:rsidR="00305A11" w:rsidRDefault="00305A11" w:rsidP="00305A11">
      <w:pPr>
        <w:suppressAutoHyphens/>
        <w:spacing w:after="0" w:line="240" w:lineRule="auto"/>
        <w:ind w:firstLine="426"/>
        <w:jc w:val="both"/>
        <w:rPr>
          <w:rFonts w:ascii="Times New Roman" w:eastAsia="Times New Roman" w:hAnsi="Times New Roman" w:cs="Times New Roman"/>
          <w:bCs/>
          <w:sz w:val="24"/>
          <w:lang w:eastAsia="ar-SA"/>
        </w:rPr>
      </w:pPr>
      <w:r w:rsidRPr="001370AB">
        <w:rPr>
          <w:rFonts w:ascii="Times New Roman" w:eastAsia="Times New Roman" w:hAnsi="Times New Roman" w:cs="Times New Roman"/>
          <w:bCs/>
          <w:sz w:val="24"/>
          <w:u w:val="single"/>
          <w:lang w:eastAsia="ru-RU"/>
        </w:rPr>
        <w:t>Индивидуальные предприниматели не предоставляют бухгалтерскую отчетность,</w:t>
      </w:r>
      <w:r w:rsidRPr="001370AB">
        <w:rPr>
          <w:rFonts w:ascii="Times New Roman" w:eastAsia="Times New Roman" w:hAnsi="Times New Roman" w:cs="Times New Roman"/>
          <w:bCs/>
          <w:sz w:val="24"/>
          <w:lang w:eastAsia="ru-RU"/>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1370AB">
        <w:rPr>
          <w:rFonts w:ascii="Times New Roman" w:eastAsia="Times New Roman" w:hAnsi="Times New Roman" w:cs="Times New Roman"/>
          <w:sz w:val="24"/>
          <w:szCs w:val="24"/>
          <w:lang w:eastAsia="ar-SA"/>
        </w:rPr>
        <w:t xml:space="preserve"> В таком случае, и</w:t>
      </w:r>
      <w:r w:rsidRPr="001370AB">
        <w:rPr>
          <w:rFonts w:ascii="Times New Roman" w:eastAsia="Times New Roman" w:hAnsi="Times New Roman" w:cs="Times New Roman"/>
          <w:bCs/>
          <w:sz w:val="24"/>
          <w:lang w:eastAsia="ru-RU"/>
        </w:rPr>
        <w:t xml:space="preserve">ндивидуальные предприниматели предоставляют </w:t>
      </w:r>
      <w:r w:rsidRPr="001370AB">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1370AB">
        <w:rPr>
          <w:rFonts w:ascii="Times New Roman" w:eastAsia="Times New Roman" w:hAnsi="Times New Roman" w:cs="Times New Roman"/>
          <w:bCs/>
          <w:sz w:val="24"/>
          <w:lang w:eastAsia="ar-SA"/>
        </w:rPr>
        <w:t>;</w:t>
      </w:r>
    </w:p>
    <w:p w:rsidR="001C0369" w:rsidRDefault="001C0369" w:rsidP="00305A11">
      <w:pPr>
        <w:suppressAutoHyphens/>
        <w:spacing w:after="0" w:line="240" w:lineRule="auto"/>
        <w:ind w:firstLine="426"/>
        <w:jc w:val="both"/>
        <w:rPr>
          <w:rFonts w:ascii="Times New Roman" w:eastAsia="Times New Roman" w:hAnsi="Times New Roman" w:cs="Times New Roman"/>
          <w:bCs/>
          <w:sz w:val="24"/>
          <w:lang w:eastAsia="ar-SA"/>
        </w:rPr>
      </w:pPr>
    </w:p>
    <w:p w:rsidR="002B4746" w:rsidRPr="002B4746" w:rsidRDefault="001C0369" w:rsidP="002B4746">
      <w:pPr>
        <w:tabs>
          <w:tab w:val="num" w:pos="720"/>
        </w:tabs>
        <w:suppressAutoHyphens/>
        <w:spacing w:after="0" w:line="240" w:lineRule="auto"/>
        <w:jc w:val="both"/>
        <w:rPr>
          <w:rFonts w:ascii="Times New Roman" w:hAnsi="Times New Roman"/>
          <w:b/>
          <w:bCs/>
          <w:sz w:val="24"/>
          <w:szCs w:val="24"/>
          <w:lang w:eastAsia="ru-RU"/>
        </w:rPr>
      </w:pPr>
      <w:r w:rsidRPr="00CA308B">
        <w:rPr>
          <w:rFonts w:ascii="Times New Roman" w:eastAsia="Times New Roman" w:hAnsi="Times New Roman" w:cs="Times New Roman"/>
          <w:bCs/>
          <w:sz w:val="24"/>
          <w:lang w:eastAsia="ar-SA"/>
        </w:rPr>
        <w:t>-</w:t>
      </w:r>
      <w:r w:rsidR="002D32E2" w:rsidRPr="00CA308B">
        <w:rPr>
          <w:rFonts w:ascii="Times New Roman" w:eastAsia="Times New Roman" w:hAnsi="Times New Roman" w:cs="Times New Roman"/>
          <w:bCs/>
          <w:sz w:val="24"/>
          <w:lang w:eastAsia="ar-SA"/>
        </w:rPr>
        <w:t xml:space="preserve"> </w:t>
      </w:r>
      <w:r w:rsidR="002D32E2" w:rsidRPr="00CA308B">
        <w:rPr>
          <w:rFonts w:ascii="Times New Roman" w:eastAsia="Times New Roman" w:hAnsi="Times New Roman" w:cs="Times New Roman"/>
          <w:bCs/>
          <w:sz w:val="24"/>
          <w:szCs w:val="24"/>
          <w:lang w:eastAsia="ar-SA"/>
        </w:rPr>
        <w:t xml:space="preserve">заверенная уполномоченным лицом Участника </w:t>
      </w:r>
      <w:r w:rsidR="002D32E2" w:rsidRPr="00CA308B">
        <w:rPr>
          <w:rFonts w:ascii="Times New Roman" w:eastAsia="Times New Roman" w:hAnsi="Times New Roman" w:cs="Times New Roman"/>
          <w:bCs/>
          <w:sz w:val="24"/>
          <w:lang w:eastAsia="ru-RU"/>
        </w:rPr>
        <w:t xml:space="preserve">закупки </w:t>
      </w:r>
      <w:r w:rsidR="002D32E2" w:rsidRPr="00CA308B">
        <w:rPr>
          <w:rFonts w:ascii="Times New Roman" w:eastAsia="Times New Roman" w:hAnsi="Times New Roman" w:cs="Times New Roman"/>
          <w:b/>
          <w:bCs/>
          <w:sz w:val="24"/>
          <w:szCs w:val="24"/>
          <w:lang w:eastAsia="ar-SA"/>
        </w:rPr>
        <w:t xml:space="preserve">копия действующего </w:t>
      </w:r>
      <w:r w:rsidR="002D32E2" w:rsidRPr="00CA308B">
        <w:rPr>
          <w:rFonts w:ascii="Times New Roman" w:hAnsi="Times New Roman"/>
          <w:b/>
          <w:bCs/>
          <w:sz w:val="24"/>
          <w:szCs w:val="24"/>
          <w:lang w:eastAsia="ru-RU"/>
        </w:rPr>
        <w:t xml:space="preserve">свидетельства СРО </w:t>
      </w:r>
      <w:r w:rsidR="002B4746" w:rsidRPr="002B4746">
        <w:rPr>
          <w:rFonts w:ascii="Times New Roman" w:hAnsi="Times New Roman"/>
          <w:b/>
          <w:bCs/>
          <w:sz w:val="24"/>
          <w:szCs w:val="24"/>
          <w:lang w:eastAsia="ru-RU"/>
        </w:rPr>
        <w:t>к определенному виду или видам работ, которые оказывают влияние на безопасность объектов капитального строительства в объеме Технического задания (с приложениями).</w:t>
      </w:r>
    </w:p>
    <w:p w:rsidR="00750905" w:rsidRPr="009C762D" w:rsidRDefault="00750905" w:rsidP="002B4746">
      <w:pPr>
        <w:suppressAutoHyphens/>
        <w:spacing w:after="0" w:line="240" w:lineRule="auto"/>
        <w:rPr>
          <w:rFonts w:ascii="Times New Roman" w:hAnsi="Times New Roman"/>
          <w:b/>
          <w:bCs/>
          <w:sz w:val="24"/>
          <w:szCs w:val="24"/>
          <w:highlight w:val="yellow"/>
          <w:lang w:eastAsia="ru-RU"/>
        </w:rPr>
      </w:pPr>
    </w:p>
    <w:p w:rsidR="001C0369" w:rsidRDefault="00745C31" w:rsidP="002B4746">
      <w:pPr>
        <w:suppressAutoHyphens/>
        <w:spacing w:after="0" w:line="240" w:lineRule="auto"/>
        <w:jc w:val="both"/>
        <w:rPr>
          <w:rFonts w:ascii="Times New Roman" w:eastAsia="Times New Roman" w:hAnsi="Times New Roman" w:cs="Times New Roman"/>
          <w:b/>
          <w:bCs/>
          <w:sz w:val="24"/>
          <w:szCs w:val="24"/>
          <w:lang w:eastAsia="ar-SA"/>
        </w:rPr>
      </w:pPr>
      <w:r w:rsidRPr="00F269FF">
        <w:rPr>
          <w:rFonts w:ascii="Times New Roman" w:hAnsi="Times New Roman"/>
          <w:b/>
          <w:bCs/>
          <w:sz w:val="24"/>
          <w:szCs w:val="24"/>
          <w:lang w:eastAsia="ru-RU"/>
        </w:rPr>
        <w:t xml:space="preserve">- </w:t>
      </w:r>
      <w:r w:rsidR="002D32E2" w:rsidRPr="00F269FF">
        <w:rPr>
          <w:rFonts w:ascii="Times New Roman" w:hAnsi="Times New Roman"/>
          <w:b/>
          <w:bCs/>
          <w:sz w:val="24"/>
          <w:szCs w:val="24"/>
          <w:lang w:eastAsia="ru-RU"/>
        </w:rPr>
        <w:t xml:space="preserve"> </w:t>
      </w:r>
      <w:r w:rsidRPr="00F269FF">
        <w:rPr>
          <w:rFonts w:ascii="Times New Roman" w:eastAsia="Times New Roman" w:hAnsi="Times New Roman" w:cs="Times New Roman"/>
          <w:bCs/>
          <w:sz w:val="24"/>
          <w:szCs w:val="24"/>
          <w:lang w:eastAsia="ar-SA"/>
        </w:rPr>
        <w:t xml:space="preserve">заверенная уполномоченным лицом Участника </w:t>
      </w:r>
      <w:r w:rsidRPr="00F269FF">
        <w:rPr>
          <w:rFonts w:ascii="Times New Roman" w:eastAsia="Times New Roman" w:hAnsi="Times New Roman" w:cs="Times New Roman"/>
          <w:bCs/>
          <w:sz w:val="24"/>
          <w:lang w:eastAsia="ru-RU"/>
        </w:rPr>
        <w:t xml:space="preserve">закупки </w:t>
      </w:r>
      <w:r w:rsidRPr="00F269FF">
        <w:rPr>
          <w:rFonts w:ascii="Times New Roman" w:eastAsia="Times New Roman" w:hAnsi="Times New Roman" w:cs="Times New Roman"/>
          <w:b/>
          <w:bCs/>
          <w:sz w:val="24"/>
          <w:szCs w:val="24"/>
          <w:lang w:eastAsia="ar-SA"/>
        </w:rPr>
        <w:t>копия</w:t>
      </w:r>
      <w:r w:rsidRPr="00F269FF">
        <w:rPr>
          <w:rFonts w:ascii="Times New Roman" w:eastAsia="Times New Roman" w:hAnsi="Times New Roman" w:cs="Times New Roman"/>
          <w:bCs/>
          <w:sz w:val="24"/>
          <w:szCs w:val="24"/>
          <w:lang w:eastAsia="ar-SA"/>
        </w:rPr>
        <w:t xml:space="preserve"> </w:t>
      </w:r>
      <w:r w:rsidRPr="00F269FF">
        <w:rPr>
          <w:rFonts w:ascii="Times New Roman" w:eastAsia="Times New Roman" w:hAnsi="Times New Roman" w:cs="Times New Roman"/>
          <w:b/>
          <w:bCs/>
          <w:sz w:val="24"/>
          <w:szCs w:val="24"/>
          <w:lang w:eastAsia="ar-SA"/>
        </w:rPr>
        <w:t xml:space="preserve">действующего на момент </w:t>
      </w:r>
      <w:proofErr w:type="gramStart"/>
      <w:r w:rsidRPr="00F269FF">
        <w:rPr>
          <w:rFonts w:ascii="Times New Roman" w:eastAsia="Times New Roman" w:hAnsi="Times New Roman" w:cs="Times New Roman"/>
          <w:b/>
          <w:bCs/>
          <w:sz w:val="24"/>
          <w:szCs w:val="24"/>
          <w:lang w:eastAsia="ar-SA"/>
        </w:rPr>
        <w:t>подписания договора полиса страхования ответственности</w:t>
      </w:r>
      <w:proofErr w:type="gramEnd"/>
      <w:r w:rsidRPr="00F269FF">
        <w:rPr>
          <w:rFonts w:ascii="Times New Roman" w:eastAsia="Times New Roman" w:hAnsi="Times New Roman" w:cs="Times New Roman"/>
          <w:b/>
          <w:bCs/>
          <w:sz w:val="24"/>
          <w:szCs w:val="24"/>
          <w:lang w:eastAsia="ar-SA"/>
        </w:rPr>
        <w:t xml:space="preserve"> при осуществлении деятельности в качестве Подрядчика (при установлении СРО требования к страхованию);</w:t>
      </w:r>
    </w:p>
    <w:p w:rsidR="0023313A" w:rsidRDefault="0023313A" w:rsidP="00305A11">
      <w:pPr>
        <w:suppressAutoHyphens/>
        <w:spacing w:after="0" w:line="240" w:lineRule="auto"/>
        <w:ind w:firstLine="426"/>
        <w:jc w:val="both"/>
        <w:rPr>
          <w:rFonts w:ascii="Times New Roman" w:eastAsia="Times New Roman" w:hAnsi="Times New Roman" w:cs="Times New Roman"/>
          <w:b/>
          <w:bCs/>
          <w:sz w:val="24"/>
          <w:szCs w:val="24"/>
          <w:lang w:eastAsia="ar-SA"/>
        </w:rPr>
      </w:pPr>
    </w:p>
    <w:p w:rsidR="002B4746" w:rsidRDefault="00413367" w:rsidP="001C0369">
      <w:pPr>
        <w:suppressAutoHyphens/>
        <w:spacing w:after="0" w:line="240" w:lineRule="auto"/>
        <w:ind w:firstLine="426"/>
        <w:jc w:val="both"/>
        <w:rPr>
          <w:rFonts w:ascii="Times New Roman" w:eastAsia="Calibri" w:hAnsi="Times New Roman" w:cs="Times New Roman"/>
          <w:b/>
          <w:sz w:val="24"/>
          <w:szCs w:val="24"/>
          <w:lang w:eastAsia="ru-RU"/>
        </w:rPr>
      </w:pPr>
      <w:proofErr w:type="gramStart"/>
      <w:r w:rsidRPr="00487E2F">
        <w:rPr>
          <w:rFonts w:ascii="Times New Roman" w:eastAsia="Times New Roman" w:hAnsi="Times New Roman" w:cs="Times New Roman"/>
          <w:bCs/>
          <w:sz w:val="24"/>
          <w:szCs w:val="24"/>
          <w:lang w:eastAsia="ar-SA"/>
        </w:rPr>
        <w:t xml:space="preserve">- </w:t>
      </w:r>
      <w:r w:rsidRPr="00487E2F">
        <w:rPr>
          <w:rFonts w:ascii="Times New Roman" w:eastAsia="Calibri" w:hAnsi="Times New Roman" w:cs="Times New Roman"/>
          <w:sz w:val="24"/>
          <w:szCs w:val="24"/>
          <w:lang w:eastAsia="ar-SA"/>
        </w:rPr>
        <w:t xml:space="preserve">заверенные </w:t>
      </w:r>
      <w:r w:rsidRPr="00487E2F">
        <w:rPr>
          <w:rFonts w:ascii="Times New Roman" w:eastAsia="Calibri" w:hAnsi="Times New Roman" w:cs="Times New Roman"/>
          <w:bCs/>
          <w:sz w:val="24"/>
          <w:szCs w:val="24"/>
          <w:lang w:eastAsia="ar-SA"/>
        </w:rPr>
        <w:t>уполномоченным лицом Участника</w:t>
      </w:r>
      <w:r w:rsidRPr="00487E2F">
        <w:rPr>
          <w:rFonts w:ascii="Times New Roman" w:eastAsia="Calibri" w:hAnsi="Times New Roman" w:cs="Times New Roman"/>
          <w:b/>
          <w:sz w:val="24"/>
          <w:szCs w:val="24"/>
          <w:lang w:eastAsia="ru-RU"/>
        </w:rPr>
        <w:t xml:space="preserve"> </w:t>
      </w:r>
      <w:r w:rsidR="00A16679" w:rsidRPr="00487E2F">
        <w:rPr>
          <w:rFonts w:ascii="Times New Roman" w:eastAsia="Times New Roman" w:hAnsi="Times New Roman" w:cs="Times New Roman"/>
          <w:bCs/>
          <w:sz w:val="24"/>
          <w:lang w:eastAsia="ru-RU"/>
        </w:rPr>
        <w:t xml:space="preserve">закупки </w:t>
      </w:r>
      <w:r w:rsidRPr="00487E2F">
        <w:rPr>
          <w:rFonts w:ascii="Times New Roman" w:eastAsia="Calibri" w:hAnsi="Times New Roman" w:cs="Times New Roman"/>
          <w:b/>
          <w:sz w:val="24"/>
          <w:szCs w:val="24"/>
          <w:lang w:eastAsia="ru-RU"/>
        </w:rPr>
        <w:t xml:space="preserve">копии </w:t>
      </w:r>
      <w:r w:rsidR="00B80550" w:rsidRPr="00B80550">
        <w:rPr>
          <w:rFonts w:ascii="Times New Roman" w:eastAsia="Calibri" w:hAnsi="Times New Roman" w:cs="Times New Roman"/>
          <w:b/>
          <w:sz w:val="24"/>
          <w:szCs w:val="24"/>
          <w:lang w:eastAsia="ru-RU"/>
        </w:rPr>
        <w:t xml:space="preserve">документов, подтверждающих выполнение </w:t>
      </w:r>
      <w:r w:rsidR="00B80550" w:rsidRPr="008051CE">
        <w:rPr>
          <w:rFonts w:ascii="Times New Roman" w:eastAsia="Calibri" w:hAnsi="Times New Roman" w:cs="Times New Roman"/>
          <w:b/>
          <w:sz w:val="24"/>
          <w:szCs w:val="24"/>
          <w:lang w:eastAsia="ru-RU"/>
        </w:rPr>
        <w:t xml:space="preserve">аналогичных работ </w:t>
      </w:r>
      <w:r w:rsidR="00B80550" w:rsidRPr="00B80550">
        <w:rPr>
          <w:rFonts w:ascii="Times New Roman" w:eastAsia="Calibri" w:hAnsi="Times New Roman" w:cs="Times New Roman"/>
          <w:b/>
          <w:sz w:val="24"/>
          <w:szCs w:val="24"/>
          <w:lang w:eastAsia="ru-RU"/>
        </w:rPr>
        <w:t>(справка о стоимости выполненных работ и затрат (форма КС-3 и т.п.)</w:t>
      </w:r>
      <w:r w:rsidRPr="00487E2F">
        <w:rPr>
          <w:rFonts w:ascii="Times New Roman" w:eastAsia="Calibri" w:hAnsi="Times New Roman" w:cs="Times New Roman"/>
          <w:b/>
          <w:sz w:val="24"/>
          <w:szCs w:val="24"/>
          <w:lang w:eastAsia="ru-RU"/>
        </w:rPr>
        <w:t xml:space="preserve">, указанных в </w:t>
      </w:r>
      <w:r w:rsidR="00F4710F">
        <w:rPr>
          <w:rFonts w:ascii="Times New Roman" w:eastAsia="Calibri" w:hAnsi="Times New Roman" w:cs="Times New Roman"/>
          <w:b/>
          <w:sz w:val="24"/>
          <w:szCs w:val="24"/>
          <w:lang w:eastAsia="ru-RU"/>
        </w:rPr>
        <w:t>«С</w:t>
      </w:r>
      <w:r w:rsidRPr="00487E2F">
        <w:rPr>
          <w:rFonts w:ascii="Times New Roman" w:eastAsia="Calibri" w:hAnsi="Times New Roman" w:cs="Times New Roman"/>
          <w:b/>
          <w:sz w:val="24"/>
          <w:szCs w:val="24"/>
          <w:lang w:eastAsia="ru-RU"/>
        </w:rPr>
        <w:t xml:space="preserve">правке о перечне и объемах выполнения </w:t>
      </w:r>
      <w:r w:rsidR="00920AAF" w:rsidRPr="00487E2F">
        <w:rPr>
          <w:rFonts w:ascii="Times New Roman" w:eastAsia="Calibri" w:hAnsi="Times New Roman" w:cs="Times New Roman"/>
          <w:b/>
          <w:sz w:val="24"/>
          <w:szCs w:val="24"/>
          <w:lang w:eastAsia="ru-RU"/>
        </w:rPr>
        <w:t xml:space="preserve">аналогичных </w:t>
      </w:r>
      <w:r w:rsidR="00F4710F">
        <w:rPr>
          <w:rFonts w:ascii="Times New Roman" w:eastAsia="Calibri" w:hAnsi="Times New Roman" w:cs="Times New Roman"/>
          <w:b/>
          <w:sz w:val="24"/>
          <w:szCs w:val="24"/>
          <w:lang w:eastAsia="ru-RU"/>
        </w:rPr>
        <w:t>работ</w:t>
      </w:r>
      <w:r w:rsidRPr="00487E2F">
        <w:rPr>
          <w:rFonts w:ascii="Times New Roman" w:eastAsia="Calibri" w:hAnsi="Times New Roman" w:cs="Times New Roman"/>
          <w:b/>
          <w:sz w:val="24"/>
          <w:szCs w:val="24"/>
          <w:lang w:eastAsia="ru-RU"/>
        </w:rPr>
        <w:t xml:space="preserve"> за 201</w:t>
      </w:r>
      <w:r w:rsidR="002B4746">
        <w:rPr>
          <w:rFonts w:ascii="Times New Roman" w:eastAsia="Calibri" w:hAnsi="Times New Roman" w:cs="Times New Roman"/>
          <w:b/>
          <w:sz w:val="24"/>
          <w:szCs w:val="24"/>
          <w:lang w:eastAsia="ru-RU"/>
        </w:rPr>
        <w:t>3</w:t>
      </w:r>
      <w:r w:rsidRPr="00487E2F">
        <w:rPr>
          <w:rFonts w:ascii="Times New Roman" w:eastAsia="Calibri" w:hAnsi="Times New Roman" w:cs="Times New Roman"/>
          <w:b/>
          <w:sz w:val="24"/>
          <w:szCs w:val="24"/>
          <w:lang w:eastAsia="ru-RU"/>
        </w:rPr>
        <w:t>-201</w:t>
      </w:r>
      <w:r w:rsidR="00920AAF" w:rsidRPr="00487E2F">
        <w:rPr>
          <w:rFonts w:ascii="Times New Roman" w:eastAsia="Calibri" w:hAnsi="Times New Roman" w:cs="Times New Roman"/>
          <w:b/>
          <w:sz w:val="24"/>
          <w:szCs w:val="24"/>
          <w:lang w:eastAsia="ru-RU"/>
        </w:rPr>
        <w:t>5</w:t>
      </w:r>
      <w:r w:rsidRPr="00487E2F">
        <w:rPr>
          <w:rFonts w:ascii="Times New Roman" w:eastAsia="Calibri" w:hAnsi="Times New Roman" w:cs="Times New Roman"/>
          <w:b/>
          <w:sz w:val="24"/>
          <w:szCs w:val="24"/>
          <w:lang w:eastAsia="ru-RU"/>
        </w:rPr>
        <w:t xml:space="preserve"> годы</w:t>
      </w:r>
      <w:r w:rsidR="00F4710F">
        <w:rPr>
          <w:rFonts w:ascii="Times New Roman" w:eastAsia="Calibri" w:hAnsi="Times New Roman" w:cs="Times New Roman"/>
          <w:b/>
          <w:sz w:val="24"/>
          <w:szCs w:val="24"/>
          <w:lang w:eastAsia="ru-RU"/>
        </w:rPr>
        <w:t>»</w:t>
      </w:r>
      <w:r w:rsidRPr="00487E2F">
        <w:rPr>
          <w:rFonts w:ascii="Times New Roman" w:eastAsia="Calibri" w:hAnsi="Times New Roman" w:cs="Times New Roman"/>
          <w:bCs/>
          <w:sz w:val="24"/>
          <w:szCs w:val="24"/>
          <w:lang w:eastAsia="ar-SA"/>
        </w:rPr>
        <w:t xml:space="preserve"> </w:t>
      </w:r>
      <w:r w:rsidRPr="00D549E1">
        <w:rPr>
          <w:rFonts w:ascii="Times New Roman" w:eastAsia="Calibri" w:hAnsi="Times New Roman" w:cs="Times New Roman"/>
          <w:bCs/>
          <w:sz w:val="24"/>
          <w:szCs w:val="24"/>
          <w:lang w:eastAsia="ar-SA"/>
        </w:rPr>
        <w:t>(форма </w:t>
      </w:r>
      <w:r w:rsidR="00AC3F79" w:rsidRPr="00D549E1">
        <w:rPr>
          <w:rFonts w:ascii="Times New Roman" w:eastAsia="Calibri" w:hAnsi="Times New Roman" w:cs="Times New Roman"/>
          <w:bCs/>
          <w:sz w:val="24"/>
          <w:szCs w:val="24"/>
          <w:lang w:eastAsia="ar-SA"/>
        </w:rPr>
        <w:t>5</w:t>
      </w:r>
      <w:r w:rsidRPr="00D549E1">
        <w:rPr>
          <w:rFonts w:ascii="Times New Roman" w:eastAsia="Calibri" w:hAnsi="Times New Roman" w:cs="Times New Roman"/>
          <w:sz w:val="24"/>
          <w:szCs w:val="24"/>
          <w:lang w:eastAsia="ru-RU"/>
        </w:rPr>
        <w:t xml:space="preserve"> Приложения </w:t>
      </w:r>
      <w:r w:rsidRPr="00487E2F">
        <w:rPr>
          <w:rFonts w:ascii="Times New Roman" w:eastAsia="Calibri" w:hAnsi="Times New Roman" w:cs="Times New Roman"/>
          <w:sz w:val="24"/>
          <w:szCs w:val="24"/>
          <w:lang w:eastAsia="ru-RU"/>
        </w:rPr>
        <w:t>№</w:t>
      </w:r>
      <w:r w:rsidR="00920AAF" w:rsidRPr="00487E2F">
        <w:rPr>
          <w:rFonts w:ascii="Times New Roman" w:eastAsia="Calibri" w:hAnsi="Times New Roman" w:cs="Times New Roman"/>
          <w:sz w:val="24"/>
          <w:szCs w:val="24"/>
          <w:lang w:eastAsia="ru-RU"/>
        </w:rPr>
        <w:t> </w:t>
      </w:r>
      <w:r w:rsidRPr="00487E2F">
        <w:rPr>
          <w:rFonts w:ascii="Times New Roman" w:eastAsia="Calibri" w:hAnsi="Times New Roman" w:cs="Times New Roman"/>
          <w:sz w:val="24"/>
          <w:szCs w:val="24"/>
          <w:lang w:eastAsia="ru-RU"/>
        </w:rPr>
        <w:t xml:space="preserve">1 </w:t>
      </w:r>
      <w:r w:rsidR="00AC3F79">
        <w:rPr>
          <w:rFonts w:ascii="Times New Roman" w:eastAsia="Calibri" w:hAnsi="Times New Roman" w:cs="Times New Roman"/>
          <w:sz w:val="24"/>
          <w:szCs w:val="24"/>
          <w:lang w:eastAsia="ru-RU"/>
        </w:rPr>
        <w:t xml:space="preserve">к </w:t>
      </w:r>
      <w:r w:rsidRPr="00487E2F">
        <w:rPr>
          <w:rFonts w:ascii="Times New Roman" w:eastAsia="Calibri" w:hAnsi="Times New Roman" w:cs="Times New Roman"/>
          <w:sz w:val="24"/>
          <w:szCs w:val="24"/>
          <w:lang w:eastAsia="ru-RU"/>
        </w:rPr>
        <w:t>Документации)</w:t>
      </w:r>
      <w:r w:rsidRPr="00487E2F">
        <w:rPr>
          <w:rFonts w:ascii="Times New Roman" w:eastAsia="Calibri" w:hAnsi="Times New Roman" w:cs="Times New Roman"/>
          <w:b/>
          <w:sz w:val="24"/>
          <w:szCs w:val="24"/>
          <w:lang w:eastAsia="ru-RU"/>
        </w:rPr>
        <w:t xml:space="preserve"> </w:t>
      </w:r>
      <w:r w:rsidRPr="00F20C94">
        <w:rPr>
          <w:rFonts w:ascii="Times New Roman" w:eastAsia="Calibri" w:hAnsi="Times New Roman" w:cs="Times New Roman"/>
          <w:sz w:val="24"/>
          <w:szCs w:val="24"/>
          <w:lang w:eastAsia="ru-RU"/>
        </w:rPr>
        <w:t>(на усмотрение Участника).</w:t>
      </w:r>
      <w:proofErr w:type="gramEnd"/>
      <w:r w:rsidRPr="00487E2F">
        <w:rPr>
          <w:rFonts w:ascii="Times New Roman" w:eastAsia="Calibri" w:hAnsi="Times New Roman" w:cs="Times New Roman"/>
          <w:b/>
          <w:sz w:val="24"/>
          <w:szCs w:val="24"/>
          <w:lang w:eastAsia="ru-RU"/>
        </w:rPr>
        <w:t xml:space="preserve"> </w:t>
      </w:r>
      <w:r w:rsidR="002B4746" w:rsidRPr="002B4746">
        <w:rPr>
          <w:rFonts w:ascii="Times New Roman" w:hAnsi="Times New Roman"/>
          <w:b/>
          <w:bCs/>
          <w:sz w:val="24"/>
          <w:szCs w:val="24"/>
          <w:lang w:eastAsia="ar-SA"/>
        </w:rPr>
        <w:t xml:space="preserve">Аналогичными признаются работы по ремонту металлоконструкций и монтажу </w:t>
      </w:r>
      <w:proofErr w:type="spellStart"/>
      <w:r w:rsidR="002B4746" w:rsidRPr="002B4746">
        <w:rPr>
          <w:rFonts w:ascii="Times New Roman" w:hAnsi="Times New Roman"/>
          <w:b/>
          <w:bCs/>
          <w:sz w:val="24"/>
          <w:szCs w:val="24"/>
          <w:lang w:eastAsia="ar-SA"/>
        </w:rPr>
        <w:t>светоограждения</w:t>
      </w:r>
      <w:proofErr w:type="spellEnd"/>
      <w:r w:rsidR="002B4746" w:rsidRPr="002B4746">
        <w:rPr>
          <w:rFonts w:ascii="Times New Roman" w:hAnsi="Times New Roman"/>
          <w:b/>
          <w:bCs/>
          <w:sz w:val="24"/>
          <w:szCs w:val="24"/>
          <w:lang w:eastAsia="ar-SA"/>
        </w:rPr>
        <w:t xml:space="preserve"> дымовых труб.</w:t>
      </w:r>
    </w:p>
    <w:p w:rsidR="00A31C6C" w:rsidRPr="00BB3D7B" w:rsidRDefault="00413367" w:rsidP="001C0369">
      <w:pPr>
        <w:suppressAutoHyphens/>
        <w:spacing w:after="0" w:line="240" w:lineRule="auto"/>
        <w:ind w:firstLine="426"/>
        <w:jc w:val="both"/>
        <w:rPr>
          <w:rFonts w:ascii="Times New Roman" w:eastAsia="Calibri" w:hAnsi="Times New Roman" w:cs="Times New Roman"/>
          <w:i/>
          <w:sz w:val="24"/>
          <w:szCs w:val="24"/>
          <w:lang w:eastAsia="ru-RU"/>
        </w:rPr>
      </w:pPr>
      <w:proofErr w:type="gramStart"/>
      <w:r w:rsidRPr="00BB3D7B">
        <w:rPr>
          <w:rFonts w:ascii="Times New Roman" w:eastAsia="Calibri" w:hAnsi="Times New Roman" w:cs="Times New Roman"/>
          <w:i/>
          <w:sz w:val="24"/>
          <w:szCs w:val="24"/>
          <w:lang w:eastAsia="ru-RU"/>
        </w:rPr>
        <w:t>Так как</w:t>
      </w:r>
      <w:r w:rsidRPr="00BB3D7B">
        <w:rPr>
          <w:rFonts w:ascii="Times New Roman" w:eastAsia="Calibri" w:hAnsi="Times New Roman" w:cs="Times New Roman"/>
          <w:i/>
          <w:sz w:val="24"/>
          <w:lang w:eastAsia="ar-SA"/>
        </w:rPr>
        <w:t xml:space="preserve"> </w:t>
      </w:r>
      <w:r w:rsidRPr="00BB3D7B">
        <w:rPr>
          <w:rFonts w:ascii="Times New Roman" w:eastAsia="Calibri" w:hAnsi="Times New Roman" w:cs="Times New Roman"/>
          <w:i/>
          <w:sz w:val="24"/>
          <w:szCs w:val="24"/>
          <w:lang w:eastAsia="ru-RU"/>
        </w:rPr>
        <w:t xml:space="preserve">опыт выполнения </w:t>
      </w:r>
      <w:r w:rsidR="00920AAF" w:rsidRPr="00BB3D7B">
        <w:rPr>
          <w:rFonts w:ascii="Times New Roman" w:eastAsia="Calibri" w:hAnsi="Times New Roman" w:cs="Times New Roman"/>
          <w:i/>
          <w:sz w:val="24"/>
          <w:szCs w:val="24"/>
          <w:lang w:eastAsia="ru-RU"/>
        </w:rPr>
        <w:t>аналогичных</w:t>
      </w:r>
      <w:r w:rsidR="00920AAF" w:rsidRPr="00BB3D7B">
        <w:rPr>
          <w:rFonts w:ascii="Times New Roman" w:eastAsia="Calibri" w:hAnsi="Times New Roman" w:cs="Times New Roman"/>
          <w:b/>
          <w:i/>
          <w:sz w:val="24"/>
          <w:szCs w:val="24"/>
          <w:lang w:eastAsia="ru-RU"/>
        </w:rPr>
        <w:t xml:space="preserve"> </w:t>
      </w:r>
      <w:r w:rsidRPr="00BB3D7B">
        <w:rPr>
          <w:rFonts w:ascii="Times New Roman" w:eastAsia="Calibri" w:hAnsi="Times New Roman" w:cs="Times New Roman"/>
          <w:i/>
          <w:sz w:val="24"/>
          <w:szCs w:val="24"/>
          <w:lang w:eastAsia="ru-RU"/>
        </w:rPr>
        <w:t xml:space="preserve">работ является критерием оценки Участников, то в случае не указания сведений по объему выполнения </w:t>
      </w:r>
      <w:r w:rsidR="00920AAF" w:rsidRPr="00BB3D7B">
        <w:rPr>
          <w:rFonts w:ascii="Times New Roman" w:eastAsia="Calibri" w:hAnsi="Times New Roman" w:cs="Times New Roman"/>
          <w:i/>
          <w:sz w:val="24"/>
          <w:szCs w:val="24"/>
          <w:lang w:eastAsia="ru-RU"/>
        </w:rPr>
        <w:t>аналогичных</w:t>
      </w:r>
      <w:r w:rsidR="00920AAF" w:rsidRPr="00BB3D7B">
        <w:rPr>
          <w:rFonts w:ascii="Times New Roman" w:eastAsia="Calibri" w:hAnsi="Times New Roman" w:cs="Times New Roman"/>
          <w:b/>
          <w:i/>
          <w:sz w:val="24"/>
          <w:szCs w:val="24"/>
          <w:lang w:eastAsia="ru-RU"/>
        </w:rPr>
        <w:t xml:space="preserve"> </w:t>
      </w:r>
      <w:r w:rsidR="00F20C94" w:rsidRPr="00F20C94">
        <w:rPr>
          <w:rFonts w:ascii="Times New Roman" w:eastAsia="Calibri" w:hAnsi="Times New Roman" w:cs="Times New Roman"/>
          <w:i/>
          <w:sz w:val="24"/>
          <w:szCs w:val="24"/>
          <w:lang w:eastAsia="ru-RU"/>
        </w:rPr>
        <w:t>работ</w:t>
      </w:r>
      <w:r w:rsidRPr="00F20C94">
        <w:rPr>
          <w:rFonts w:ascii="Times New Roman" w:eastAsia="Calibri" w:hAnsi="Times New Roman" w:cs="Times New Roman"/>
          <w:i/>
          <w:sz w:val="24"/>
          <w:szCs w:val="24"/>
          <w:lang w:eastAsia="ru-RU"/>
        </w:rPr>
        <w:t xml:space="preserve"> </w:t>
      </w:r>
      <w:r w:rsidRPr="00BE312B">
        <w:rPr>
          <w:rFonts w:ascii="Times New Roman" w:eastAsia="Calibri" w:hAnsi="Times New Roman" w:cs="Times New Roman"/>
          <w:i/>
          <w:sz w:val="24"/>
          <w:szCs w:val="24"/>
          <w:lang w:eastAsia="ru-RU"/>
        </w:rPr>
        <w:t xml:space="preserve">в </w:t>
      </w:r>
      <w:r w:rsidR="00666519" w:rsidRPr="0023313A">
        <w:rPr>
          <w:rFonts w:ascii="Times New Roman" w:eastAsia="Calibri" w:hAnsi="Times New Roman" w:cs="Times New Roman"/>
          <w:sz w:val="24"/>
          <w:szCs w:val="24"/>
          <w:lang w:eastAsia="ru-RU"/>
        </w:rPr>
        <w:t xml:space="preserve">«Справке о </w:t>
      </w:r>
      <w:r w:rsidR="00666519" w:rsidRPr="00666519">
        <w:rPr>
          <w:rFonts w:ascii="Times New Roman" w:eastAsia="Calibri" w:hAnsi="Times New Roman" w:cs="Times New Roman"/>
          <w:i/>
          <w:sz w:val="24"/>
          <w:szCs w:val="24"/>
          <w:lang w:eastAsia="ru-RU"/>
        </w:rPr>
        <w:t>перечне и объемах выполнени</w:t>
      </w:r>
      <w:r w:rsidR="002B4746">
        <w:rPr>
          <w:rFonts w:ascii="Times New Roman" w:eastAsia="Calibri" w:hAnsi="Times New Roman" w:cs="Times New Roman"/>
          <w:i/>
          <w:sz w:val="24"/>
          <w:szCs w:val="24"/>
          <w:lang w:eastAsia="ru-RU"/>
        </w:rPr>
        <w:t xml:space="preserve">я аналогичных </w:t>
      </w:r>
      <w:r w:rsidR="003E7AE3">
        <w:rPr>
          <w:rFonts w:ascii="Times New Roman" w:eastAsia="Calibri" w:hAnsi="Times New Roman" w:cs="Times New Roman"/>
          <w:i/>
          <w:sz w:val="24"/>
          <w:szCs w:val="24"/>
          <w:lang w:eastAsia="ru-RU"/>
        </w:rPr>
        <w:t>работ</w:t>
      </w:r>
      <w:r w:rsidR="002B4746">
        <w:rPr>
          <w:rFonts w:ascii="Times New Roman" w:eastAsia="Calibri" w:hAnsi="Times New Roman" w:cs="Times New Roman"/>
          <w:i/>
          <w:sz w:val="24"/>
          <w:szCs w:val="24"/>
          <w:lang w:eastAsia="ru-RU"/>
        </w:rPr>
        <w:t>» за 2013</w:t>
      </w:r>
      <w:r w:rsidR="00666519" w:rsidRPr="00666519">
        <w:rPr>
          <w:rFonts w:ascii="Times New Roman" w:eastAsia="Calibri" w:hAnsi="Times New Roman" w:cs="Times New Roman"/>
          <w:i/>
          <w:sz w:val="24"/>
          <w:szCs w:val="24"/>
          <w:lang w:eastAsia="ru-RU"/>
        </w:rPr>
        <w:t xml:space="preserve">-2015 годы </w:t>
      </w:r>
      <w:r w:rsidRPr="00666519">
        <w:rPr>
          <w:rFonts w:ascii="Times New Roman" w:eastAsia="Calibri" w:hAnsi="Times New Roman" w:cs="Times New Roman"/>
          <w:i/>
          <w:sz w:val="24"/>
          <w:szCs w:val="24"/>
          <w:lang w:eastAsia="ru-RU"/>
        </w:rPr>
        <w:t xml:space="preserve">(форма </w:t>
      </w:r>
      <w:r w:rsidR="00AC3F79" w:rsidRPr="00666519">
        <w:rPr>
          <w:rFonts w:ascii="Times New Roman" w:eastAsia="Calibri" w:hAnsi="Times New Roman" w:cs="Times New Roman"/>
          <w:i/>
          <w:sz w:val="24"/>
          <w:szCs w:val="24"/>
          <w:lang w:eastAsia="ru-RU"/>
        </w:rPr>
        <w:t>5</w:t>
      </w:r>
      <w:r w:rsidRPr="00D549E1">
        <w:rPr>
          <w:rFonts w:ascii="Times New Roman" w:eastAsia="Calibri" w:hAnsi="Times New Roman" w:cs="Times New Roman"/>
          <w:i/>
          <w:sz w:val="24"/>
          <w:szCs w:val="24"/>
          <w:lang w:eastAsia="ru-RU"/>
        </w:rPr>
        <w:t xml:space="preserve"> </w:t>
      </w:r>
      <w:r w:rsidRPr="00BB3D7B">
        <w:rPr>
          <w:rFonts w:ascii="Times New Roman" w:eastAsia="Calibri" w:hAnsi="Times New Roman" w:cs="Times New Roman"/>
          <w:i/>
          <w:sz w:val="24"/>
          <w:szCs w:val="24"/>
          <w:lang w:eastAsia="ru-RU"/>
        </w:rPr>
        <w:t>Приложения №</w:t>
      </w:r>
      <w:r w:rsidR="00920AAF" w:rsidRPr="00BB3D7B">
        <w:rPr>
          <w:rFonts w:ascii="Times New Roman" w:eastAsia="Calibri" w:hAnsi="Times New Roman" w:cs="Times New Roman"/>
          <w:i/>
          <w:sz w:val="24"/>
          <w:szCs w:val="24"/>
          <w:lang w:eastAsia="ru-RU"/>
        </w:rPr>
        <w:t> </w:t>
      </w:r>
      <w:r w:rsidRPr="00BB3D7B">
        <w:rPr>
          <w:rFonts w:ascii="Times New Roman" w:eastAsia="Calibri" w:hAnsi="Times New Roman" w:cs="Times New Roman"/>
          <w:i/>
          <w:sz w:val="24"/>
          <w:szCs w:val="24"/>
          <w:lang w:eastAsia="ru-RU"/>
        </w:rPr>
        <w:t xml:space="preserve">1 </w:t>
      </w:r>
      <w:r w:rsidR="00AC3F79" w:rsidRPr="00BB3D7B">
        <w:rPr>
          <w:rFonts w:ascii="Times New Roman" w:eastAsia="Calibri" w:hAnsi="Times New Roman" w:cs="Times New Roman"/>
          <w:i/>
          <w:sz w:val="24"/>
          <w:szCs w:val="24"/>
          <w:lang w:eastAsia="ru-RU"/>
        </w:rPr>
        <w:t xml:space="preserve">к </w:t>
      </w:r>
      <w:r w:rsidRPr="00BB3D7B">
        <w:rPr>
          <w:rFonts w:ascii="Times New Roman" w:eastAsia="Calibri" w:hAnsi="Times New Roman" w:cs="Times New Roman"/>
          <w:i/>
          <w:sz w:val="24"/>
          <w:szCs w:val="24"/>
          <w:lang w:eastAsia="ru-RU"/>
        </w:rPr>
        <w:t xml:space="preserve">Документации), а также не предоставления копий </w:t>
      </w:r>
      <w:r w:rsidR="00B80550" w:rsidRPr="00BB3D7B">
        <w:rPr>
          <w:rFonts w:ascii="Times New Roman" w:hAnsi="Times New Roman" w:cs="Times New Roman"/>
          <w:i/>
          <w:sz w:val="24"/>
          <w:szCs w:val="24"/>
        </w:rPr>
        <w:t>документов, подтверждающих выполнение аналогичных работ</w:t>
      </w:r>
      <w:r w:rsidR="00666519">
        <w:rPr>
          <w:rFonts w:ascii="Times New Roman" w:hAnsi="Times New Roman" w:cs="Times New Roman"/>
          <w:i/>
          <w:sz w:val="24"/>
          <w:szCs w:val="24"/>
        </w:rPr>
        <w:t xml:space="preserve"> (справка о стоимости выполненных работ и затрат (форма КС-3) и т</w:t>
      </w:r>
      <w:proofErr w:type="gramEnd"/>
      <w:r w:rsidR="00666519">
        <w:rPr>
          <w:rFonts w:ascii="Times New Roman" w:hAnsi="Times New Roman" w:cs="Times New Roman"/>
          <w:i/>
          <w:sz w:val="24"/>
          <w:szCs w:val="24"/>
        </w:rPr>
        <w:t>.п.)</w:t>
      </w:r>
      <w:r w:rsidRPr="00BB3D7B">
        <w:rPr>
          <w:rFonts w:ascii="Times New Roman" w:eastAsia="Calibri" w:hAnsi="Times New Roman" w:cs="Times New Roman"/>
          <w:i/>
          <w:sz w:val="24"/>
          <w:szCs w:val="24"/>
          <w:lang w:eastAsia="ru-RU"/>
        </w:rPr>
        <w:t>, заявке такого Участника будет присуждаться 0 баллов по данному критерию</w:t>
      </w:r>
      <w:r w:rsidR="00A31C6C" w:rsidRPr="00BB3D7B">
        <w:rPr>
          <w:rFonts w:ascii="Times New Roman" w:eastAsia="Calibri" w:hAnsi="Times New Roman" w:cs="Times New Roman"/>
          <w:i/>
          <w:sz w:val="24"/>
          <w:szCs w:val="24"/>
          <w:lang w:eastAsia="ru-RU"/>
        </w:rPr>
        <w:t>.</w:t>
      </w:r>
    </w:p>
    <w:p w:rsidR="00E02DEA" w:rsidRPr="00F20C94" w:rsidRDefault="00A31C6C" w:rsidP="001C0369">
      <w:pPr>
        <w:suppressAutoHyphens/>
        <w:spacing w:after="0" w:line="240" w:lineRule="auto"/>
        <w:ind w:firstLine="426"/>
        <w:jc w:val="both"/>
        <w:rPr>
          <w:rFonts w:ascii="Times New Roman" w:hAnsi="Times New Roman"/>
          <w:bCs/>
          <w:i/>
          <w:sz w:val="24"/>
          <w:szCs w:val="24"/>
          <w:lang w:eastAsia="ar-SA"/>
        </w:rPr>
      </w:pPr>
      <w:r w:rsidRPr="00BB3D7B">
        <w:rPr>
          <w:rFonts w:ascii="Times New Roman" w:hAnsi="Times New Roman"/>
          <w:bCs/>
          <w:i/>
          <w:sz w:val="24"/>
          <w:szCs w:val="24"/>
          <w:lang w:eastAsia="ar-SA"/>
        </w:rPr>
        <w:t>С</w:t>
      </w:r>
      <w:r w:rsidR="00E02DEA" w:rsidRPr="00BB3D7B">
        <w:rPr>
          <w:rFonts w:ascii="Times New Roman" w:hAnsi="Times New Roman"/>
          <w:bCs/>
          <w:i/>
          <w:sz w:val="24"/>
          <w:szCs w:val="24"/>
          <w:lang w:eastAsia="ar-SA"/>
        </w:rPr>
        <w:t xml:space="preserve">ведения, указанные в </w:t>
      </w:r>
      <w:r w:rsidR="00F20C94">
        <w:rPr>
          <w:rFonts w:ascii="Times New Roman" w:hAnsi="Times New Roman"/>
          <w:bCs/>
          <w:i/>
          <w:sz w:val="24"/>
          <w:szCs w:val="24"/>
          <w:lang w:eastAsia="ar-SA"/>
        </w:rPr>
        <w:t>«С</w:t>
      </w:r>
      <w:r w:rsidR="00E02DEA" w:rsidRPr="00BB3D7B">
        <w:rPr>
          <w:rFonts w:ascii="Times New Roman" w:hAnsi="Times New Roman"/>
          <w:bCs/>
          <w:i/>
          <w:sz w:val="24"/>
          <w:szCs w:val="24"/>
          <w:lang w:eastAsia="ar-SA"/>
        </w:rPr>
        <w:t xml:space="preserve">правке о перечне и объемах выполнения аналогичных </w:t>
      </w:r>
      <w:r w:rsidR="00F20C94">
        <w:rPr>
          <w:rFonts w:ascii="Times New Roman" w:hAnsi="Times New Roman"/>
          <w:bCs/>
          <w:i/>
          <w:sz w:val="24"/>
          <w:szCs w:val="24"/>
          <w:lang w:eastAsia="ar-SA"/>
        </w:rPr>
        <w:t>работ</w:t>
      </w:r>
      <w:r w:rsidR="002B4746">
        <w:rPr>
          <w:rFonts w:ascii="Times New Roman" w:hAnsi="Times New Roman"/>
          <w:bCs/>
          <w:i/>
          <w:sz w:val="24"/>
          <w:szCs w:val="24"/>
          <w:lang w:eastAsia="ar-SA"/>
        </w:rPr>
        <w:t xml:space="preserve"> за 2013</w:t>
      </w:r>
      <w:r w:rsidR="007475E1">
        <w:rPr>
          <w:rFonts w:ascii="Times New Roman" w:hAnsi="Times New Roman"/>
          <w:bCs/>
          <w:i/>
          <w:sz w:val="24"/>
          <w:szCs w:val="24"/>
          <w:lang w:eastAsia="ar-SA"/>
        </w:rPr>
        <w:t>-2015 годы</w:t>
      </w:r>
      <w:r w:rsidR="00F20C94">
        <w:rPr>
          <w:rFonts w:ascii="Times New Roman" w:hAnsi="Times New Roman"/>
          <w:bCs/>
          <w:i/>
          <w:sz w:val="24"/>
          <w:szCs w:val="24"/>
          <w:lang w:eastAsia="ar-SA"/>
        </w:rPr>
        <w:t>»</w:t>
      </w:r>
      <w:r w:rsidR="00E02DEA" w:rsidRPr="00BB3D7B">
        <w:rPr>
          <w:rFonts w:ascii="Times New Roman" w:hAnsi="Times New Roman"/>
          <w:bCs/>
          <w:i/>
          <w:sz w:val="24"/>
          <w:szCs w:val="24"/>
          <w:lang w:eastAsia="ar-SA"/>
        </w:rPr>
        <w:t>, но не подтвержденные документами о выполнении работ, а также выполненные не в указанный п</w:t>
      </w:r>
      <w:r w:rsidR="00F20C94">
        <w:rPr>
          <w:rFonts w:ascii="Times New Roman" w:hAnsi="Times New Roman"/>
          <w:bCs/>
          <w:i/>
          <w:sz w:val="24"/>
          <w:szCs w:val="24"/>
          <w:lang w:eastAsia="ar-SA"/>
        </w:rPr>
        <w:t>ериод не учитываются при оценке</w:t>
      </w:r>
      <w:r w:rsidR="00F20C94" w:rsidRPr="00F20C94">
        <w:rPr>
          <w:rFonts w:ascii="Times New Roman" w:hAnsi="Times New Roman"/>
          <w:bCs/>
          <w:i/>
          <w:sz w:val="24"/>
          <w:szCs w:val="24"/>
          <w:lang w:eastAsia="ar-SA"/>
        </w:rPr>
        <w:t>;</w:t>
      </w:r>
    </w:p>
    <w:p w:rsidR="00997FEF" w:rsidRDefault="00997FEF" w:rsidP="00997FEF">
      <w:pPr>
        <w:suppressAutoHyphens/>
        <w:spacing w:after="0" w:line="240" w:lineRule="auto"/>
        <w:ind w:firstLine="567"/>
        <w:jc w:val="both"/>
        <w:rPr>
          <w:rFonts w:ascii="Times New Roman" w:eastAsia="Calibri" w:hAnsi="Times New Roman" w:cs="Times New Roman"/>
          <w:sz w:val="24"/>
          <w:szCs w:val="24"/>
          <w:lang w:eastAsia="ru-RU"/>
        </w:rPr>
      </w:pPr>
    </w:p>
    <w:p w:rsidR="00216958" w:rsidRPr="008051CE" w:rsidRDefault="0023313A" w:rsidP="00216958">
      <w:pPr>
        <w:suppressAutoHyphens/>
        <w:spacing w:after="0" w:line="240" w:lineRule="auto"/>
        <w:ind w:firstLine="426"/>
        <w:jc w:val="both"/>
        <w:rPr>
          <w:rFonts w:ascii="Times New Roman" w:eastAsia="Calibri" w:hAnsi="Times New Roman" w:cs="Times New Roman"/>
          <w:sz w:val="24"/>
          <w:szCs w:val="24"/>
          <w:lang w:eastAsia="ru-RU"/>
        </w:rPr>
      </w:pPr>
      <w:r w:rsidRPr="0023313A">
        <w:rPr>
          <w:rFonts w:ascii="Times New Roman" w:eastAsia="Calibri" w:hAnsi="Times New Roman" w:cs="Times New Roman"/>
          <w:sz w:val="24"/>
          <w:szCs w:val="24"/>
          <w:lang w:eastAsia="ru-RU"/>
        </w:rPr>
        <w:t xml:space="preserve">- заверенные уполномоченным лицом Участника </w:t>
      </w:r>
      <w:r w:rsidRPr="0023313A">
        <w:rPr>
          <w:rFonts w:ascii="Times New Roman" w:eastAsia="Times New Roman" w:hAnsi="Times New Roman" w:cs="Times New Roman"/>
          <w:bCs/>
          <w:sz w:val="24"/>
          <w:szCs w:val="24"/>
          <w:lang w:eastAsia="ru-RU"/>
        </w:rPr>
        <w:t xml:space="preserve">закупки </w:t>
      </w:r>
      <w:r w:rsidRPr="0023313A">
        <w:rPr>
          <w:rFonts w:ascii="Times New Roman" w:eastAsia="Calibri" w:hAnsi="Times New Roman" w:cs="Times New Roman"/>
          <w:b/>
          <w:sz w:val="24"/>
          <w:szCs w:val="24"/>
          <w:lang w:eastAsia="ru-RU"/>
        </w:rPr>
        <w:t xml:space="preserve">копии рекомендательных писем и отзывов </w:t>
      </w:r>
      <w:r w:rsidRPr="0023313A">
        <w:rPr>
          <w:rFonts w:ascii="Times New Roman" w:eastAsia="Calibri" w:hAnsi="Times New Roman" w:cs="Times New Roman"/>
          <w:sz w:val="24"/>
          <w:szCs w:val="24"/>
          <w:lang w:eastAsia="ru-RU"/>
        </w:rPr>
        <w:t xml:space="preserve">о выполнении </w:t>
      </w:r>
      <w:r w:rsidR="00216958">
        <w:rPr>
          <w:rFonts w:ascii="Times New Roman" w:eastAsia="Calibri" w:hAnsi="Times New Roman" w:cs="Times New Roman"/>
          <w:sz w:val="24"/>
          <w:szCs w:val="24"/>
          <w:lang w:eastAsia="ru-RU"/>
        </w:rPr>
        <w:t xml:space="preserve">аналогичных </w:t>
      </w:r>
      <w:r w:rsidRPr="0023313A">
        <w:rPr>
          <w:rFonts w:ascii="Times New Roman" w:eastAsia="Calibri" w:hAnsi="Times New Roman" w:cs="Times New Roman"/>
          <w:sz w:val="24"/>
          <w:szCs w:val="24"/>
          <w:lang w:eastAsia="ru-RU"/>
        </w:rPr>
        <w:t xml:space="preserve">работ, указанных в «Справке о перечне и объемах выполнения </w:t>
      </w:r>
      <w:r w:rsidR="00216958">
        <w:rPr>
          <w:rFonts w:ascii="Times New Roman" w:eastAsia="Calibri" w:hAnsi="Times New Roman" w:cs="Times New Roman"/>
          <w:sz w:val="24"/>
          <w:szCs w:val="24"/>
          <w:lang w:eastAsia="ru-RU"/>
        </w:rPr>
        <w:t>аналогичных</w:t>
      </w:r>
      <w:r w:rsidR="00F4710F">
        <w:rPr>
          <w:rFonts w:ascii="Times New Roman" w:eastAsia="Calibri" w:hAnsi="Times New Roman" w:cs="Times New Roman"/>
          <w:sz w:val="24"/>
          <w:szCs w:val="24"/>
          <w:lang w:eastAsia="ru-RU"/>
        </w:rPr>
        <w:t>»</w:t>
      </w:r>
      <w:r w:rsidRPr="0023313A">
        <w:rPr>
          <w:rFonts w:ascii="Times New Roman" w:eastAsia="Calibri" w:hAnsi="Times New Roman" w:cs="Times New Roman"/>
          <w:bCs/>
          <w:sz w:val="24"/>
          <w:szCs w:val="24"/>
          <w:lang w:eastAsia="ar-SA"/>
        </w:rPr>
        <w:t xml:space="preserve"> (форма 5</w:t>
      </w:r>
      <w:r w:rsidRPr="0023313A">
        <w:rPr>
          <w:rFonts w:ascii="Times New Roman" w:eastAsia="Calibri" w:hAnsi="Times New Roman" w:cs="Times New Roman"/>
          <w:sz w:val="24"/>
          <w:szCs w:val="24"/>
          <w:lang w:eastAsia="ru-RU"/>
        </w:rPr>
        <w:t xml:space="preserve"> Приложения № 1 к Документации)</w:t>
      </w:r>
      <w:r w:rsidRPr="0023313A">
        <w:rPr>
          <w:rFonts w:ascii="Times New Roman" w:eastAsia="Calibri" w:hAnsi="Times New Roman" w:cs="Times New Roman"/>
          <w:b/>
          <w:sz w:val="24"/>
          <w:szCs w:val="24"/>
          <w:lang w:eastAsia="ru-RU"/>
        </w:rPr>
        <w:t xml:space="preserve"> </w:t>
      </w:r>
      <w:r w:rsidRPr="006E7E48">
        <w:rPr>
          <w:rFonts w:ascii="Times New Roman" w:eastAsia="Calibri" w:hAnsi="Times New Roman" w:cs="Times New Roman"/>
          <w:sz w:val="24"/>
          <w:szCs w:val="24"/>
          <w:lang w:eastAsia="ru-RU"/>
        </w:rPr>
        <w:t>(на усмотрение Участника закупки).</w:t>
      </w:r>
      <w:r w:rsidRPr="0023313A">
        <w:rPr>
          <w:rFonts w:ascii="Times New Roman" w:eastAsia="Calibri" w:hAnsi="Times New Roman" w:cs="Times New Roman"/>
          <w:b/>
          <w:sz w:val="24"/>
          <w:szCs w:val="24"/>
          <w:lang w:eastAsia="ru-RU"/>
        </w:rPr>
        <w:t xml:space="preserve"> </w:t>
      </w:r>
      <w:r w:rsidR="00216958" w:rsidRPr="00453F98">
        <w:rPr>
          <w:rFonts w:ascii="Times New Roman" w:eastAsia="Calibri" w:hAnsi="Times New Roman" w:cs="Times New Roman"/>
          <w:b/>
          <w:sz w:val="24"/>
          <w:szCs w:val="24"/>
          <w:lang w:eastAsia="ru-RU"/>
        </w:rPr>
        <w:t xml:space="preserve">Аналогичными </w:t>
      </w:r>
      <w:r w:rsidR="00020402" w:rsidRPr="002B4746">
        <w:rPr>
          <w:rFonts w:ascii="Times New Roman" w:hAnsi="Times New Roman"/>
          <w:b/>
          <w:bCs/>
          <w:sz w:val="24"/>
          <w:szCs w:val="24"/>
          <w:lang w:eastAsia="ar-SA"/>
        </w:rPr>
        <w:t xml:space="preserve">признаются работы по ремонту металлоконструкций и монтажу </w:t>
      </w:r>
      <w:proofErr w:type="spellStart"/>
      <w:r w:rsidR="00020402" w:rsidRPr="002B4746">
        <w:rPr>
          <w:rFonts w:ascii="Times New Roman" w:hAnsi="Times New Roman"/>
          <w:b/>
          <w:bCs/>
          <w:sz w:val="24"/>
          <w:szCs w:val="24"/>
          <w:lang w:eastAsia="ar-SA"/>
        </w:rPr>
        <w:t>светоограждения</w:t>
      </w:r>
      <w:proofErr w:type="spellEnd"/>
      <w:r w:rsidR="00020402" w:rsidRPr="002B4746">
        <w:rPr>
          <w:rFonts w:ascii="Times New Roman" w:hAnsi="Times New Roman"/>
          <w:b/>
          <w:bCs/>
          <w:sz w:val="24"/>
          <w:szCs w:val="24"/>
          <w:lang w:eastAsia="ar-SA"/>
        </w:rPr>
        <w:t xml:space="preserve"> дымовых труб.</w:t>
      </w:r>
    </w:p>
    <w:p w:rsidR="0023313A" w:rsidRPr="0023313A" w:rsidRDefault="0023313A" w:rsidP="0023313A">
      <w:pPr>
        <w:suppressAutoHyphens/>
        <w:spacing w:line="240" w:lineRule="auto"/>
        <w:ind w:firstLine="567"/>
        <w:jc w:val="both"/>
        <w:rPr>
          <w:rFonts w:ascii="Times New Roman" w:hAnsi="Times New Roman" w:cs="Times New Roman"/>
          <w:i/>
          <w:sz w:val="24"/>
          <w:szCs w:val="24"/>
          <w:lang w:eastAsia="ru-RU"/>
        </w:rPr>
      </w:pPr>
      <w:proofErr w:type="gramStart"/>
      <w:r w:rsidRPr="0023313A">
        <w:rPr>
          <w:rFonts w:ascii="Times New Roman" w:hAnsi="Times New Roman" w:cs="Times New Roman"/>
          <w:i/>
          <w:sz w:val="24"/>
          <w:szCs w:val="24"/>
          <w:lang w:eastAsia="ru-RU"/>
        </w:rPr>
        <w:lastRenderedPageBreak/>
        <w:t>Так как оценка заявок по критерию «Деловая репутация»</w:t>
      </w:r>
      <w:r w:rsidRPr="0023313A">
        <w:rPr>
          <w:rFonts w:ascii="Times New Roman" w:hAnsi="Times New Roman" w:cs="Times New Roman"/>
          <w:i/>
          <w:color w:val="FF0000"/>
          <w:sz w:val="24"/>
          <w:szCs w:val="24"/>
          <w:lang w:eastAsia="ru-RU"/>
        </w:rPr>
        <w:t xml:space="preserve"> </w:t>
      </w:r>
      <w:r w:rsidRPr="0023313A">
        <w:rPr>
          <w:rFonts w:ascii="Times New Roman" w:hAnsi="Times New Roman" w:cs="Times New Roman"/>
          <w:i/>
          <w:sz w:val="24"/>
          <w:szCs w:val="24"/>
          <w:lang w:eastAsia="ru-RU"/>
        </w:rPr>
        <w:t>осуществляется на основании анализа предоставленных в составе заявки рекомендательных писем и отзывов</w:t>
      </w:r>
      <w:r w:rsidRPr="0023313A">
        <w:rPr>
          <w:rFonts w:ascii="Times New Roman" w:eastAsia="Times New Roman" w:hAnsi="Times New Roman" w:cs="Times New Roman"/>
          <w:sz w:val="24"/>
          <w:szCs w:val="24"/>
          <w:lang w:eastAsia="ar-SA"/>
        </w:rPr>
        <w:t xml:space="preserve"> </w:t>
      </w:r>
      <w:r w:rsidRPr="0023313A">
        <w:rPr>
          <w:rFonts w:ascii="Times New Roman" w:hAnsi="Times New Roman" w:cs="Times New Roman"/>
          <w:i/>
          <w:sz w:val="24"/>
          <w:szCs w:val="24"/>
          <w:lang w:eastAsia="ru-RU"/>
        </w:rPr>
        <w:t xml:space="preserve">о выполнении </w:t>
      </w:r>
      <w:r w:rsidRPr="0023313A">
        <w:rPr>
          <w:rFonts w:ascii="Times New Roman" w:hAnsi="Times New Roman" w:cs="Times New Roman"/>
          <w:bCs/>
          <w:i/>
          <w:sz w:val="24"/>
          <w:szCs w:val="24"/>
          <w:lang w:eastAsia="ru-RU"/>
        </w:rPr>
        <w:t xml:space="preserve"> </w:t>
      </w:r>
      <w:r w:rsidR="0058423F">
        <w:rPr>
          <w:rFonts w:ascii="Times New Roman" w:hAnsi="Times New Roman" w:cs="Times New Roman"/>
          <w:bCs/>
          <w:i/>
          <w:sz w:val="24"/>
          <w:szCs w:val="24"/>
          <w:lang w:eastAsia="ru-RU"/>
        </w:rPr>
        <w:t xml:space="preserve">аналогичных </w:t>
      </w:r>
      <w:r w:rsidRPr="0023313A">
        <w:rPr>
          <w:rFonts w:ascii="Times New Roman" w:hAnsi="Times New Roman" w:cs="Times New Roman"/>
          <w:bCs/>
          <w:i/>
          <w:sz w:val="24"/>
          <w:szCs w:val="24"/>
          <w:lang w:eastAsia="ru-RU"/>
        </w:rPr>
        <w:t>работ</w:t>
      </w:r>
      <w:r w:rsidRPr="0023313A">
        <w:rPr>
          <w:rFonts w:ascii="Times New Roman" w:hAnsi="Times New Roman" w:cs="Times New Roman"/>
          <w:i/>
          <w:sz w:val="24"/>
          <w:szCs w:val="24"/>
          <w:lang w:eastAsia="ru-RU"/>
        </w:rPr>
        <w:t>,</w:t>
      </w:r>
      <w:r w:rsidRPr="0023313A">
        <w:rPr>
          <w:rFonts w:ascii="Times New Roman" w:hAnsi="Times New Roman" w:cs="Times New Roman"/>
          <w:bCs/>
          <w:i/>
          <w:sz w:val="24"/>
          <w:szCs w:val="24"/>
          <w:lang w:eastAsia="ru-RU"/>
        </w:rPr>
        <w:t xml:space="preserve"> указанных  в «Справке о перечне и объемах выполнения</w:t>
      </w:r>
      <w:r w:rsidR="0058423F">
        <w:rPr>
          <w:rFonts w:ascii="Times New Roman" w:hAnsi="Times New Roman" w:cs="Times New Roman"/>
          <w:bCs/>
          <w:i/>
          <w:sz w:val="24"/>
          <w:szCs w:val="24"/>
          <w:lang w:eastAsia="ru-RU"/>
        </w:rPr>
        <w:t xml:space="preserve"> аналогичных </w:t>
      </w:r>
      <w:r w:rsidR="00F4710F">
        <w:rPr>
          <w:rFonts w:ascii="Times New Roman" w:hAnsi="Times New Roman" w:cs="Times New Roman"/>
          <w:bCs/>
          <w:i/>
          <w:sz w:val="24"/>
          <w:szCs w:val="24"/>
          <w:lang w:eastAsia="ru-RU"/>
        </w:rPr>
        <w:t xml:space="preserve"> работ»</w:t>
      </w:r>
      <w:r w:rsidRPr="0023313A">
        <w:rPr>
          <w:rFonts w:ascii="Times New Roman" w:hAnsi="Times New Roman" w:cs="Times New Roman"/>
          <w:bCs/>
          <w:i/>
          <w:sz w:val="24"/>
          <w:szCs w:val="24"/>
          <w:lang w:eastAsia="ru-RU"/>
        </w:rPr>
        <w:t xml:space="preserve"> (форма 5</w:t>
      </w:r>
      <w:r w:rsidRPr="0023313A">
        <w:rPr>
          <w:rFonts w:ascii="Times New Roman" w:hAnsi="Times New Roman" w:cs="Times New Roman"/>
          <w:i/>
          <w:sz w:val="24"/>
          <w:szCs w:val="24"/>
          <w:lang w:eastAsia="ru-RU"/>
        </w:rPr>
        <w:t xml:space="preserve"> Приложения № 1 к Документации), то в случае не предоставления рекомендательных писем и отзывов о выполнении  </w:t>
      </w:r>
      <w:r w:rsidR="00971590">
        <w:rPr>
          <w:rFonts w:ascii="Times New Roman" w:hAnsi="Times New Roman" w:cs="Times New Roman"/>
          <w:i/>
          <w:sz w:val="24"/>
          <w:szCs w:val="24"/>
          <w:lang w:eastAsia="ru-RU"/>
        </w:rPr>
        <w:t xml:space="preserve">аналогичных </w:t>
      </w:r>
      <w:r w:rsidRPr="0023313A">
        <w:rPr>
          <w:rFonts w:ascii="Times New Roman" w:hAnsi="Times New Roman" w:cs="Times New Roman"/>
          <w:i/>
          <w:sz w:val="24"/>
          <w:szCs w:val="24"/>
          <w:lang w:eastAsia="ru-RU"/>
        </w:rPr>
        <w:t>работ, заявке такого Участника закупки будет  присуждаться 0</w:t>
      </w:r>
      <w:proofErr w:type="gramEnd"/>
      <w:r w:rsidRPr="0023313A">
        <w:rPr>
          <w:rFonts w:ascii="Times New Roman" w:hAnsi="Times New Roman" w:cs="Times New Roman"/>
          <w:i/>
          <w:sz w:val="24"/>
          <w:szCs w:val="24"/>
          <w:lang w:eastAsia="ru-RU"/>
        </w:rPr>
        <w:t xml:space="preserve"> баллов по данному критерию. Все рекомендательные письма и отзывы от одного юридического лица будут считаться как один отзыв. </w:t>
      </w:r>
    </w:p>
    <w:p w:rsidR="0023313A" w:rsidRPr="0023313A" w:rsidRDefault="0023313A" w:rsidP="0023313A">
      <w:pPr>
        <w:suppressAutoHyphens/>
        <w:spacing w:line="240" w:lineRule="auto"/>
        <w:ind w:firstLine="567"/>
        <w:jc w:val="both"/>
        <w:rPr>
          <w:rFonts w:ascii="Times New Roman" w:eastAsia="Calibri" w:hAnsi="Times New Roman" w:cs="Times New Roman"/>
          <w:i/>
          <w:sz w:val="24"/>
          <w:szCs w:val="24"/>
          <w:lang w:eastAsia="ru-RU"/>
        </w:rPr>
      </w:pPr>
      <w:proofErr w:type="gramStart"/>
      <w:r w:rsidRPr="0023313A">
        <w:rPr>
          <w:rFonts w:ascii="Times New Roman" w:hAnsi="Times New Roman" w:cs="Times New Roman"/>
          <w:i/>
          <w:sz w:val="24"/>
          <w:szCs w:val="24"/>
          <w:lang w:eastAsia="ru-RU"/>
        </w:rPr>
        <w:t>Рекомендательные письма и отзывы о выполнении</w:t>
      </w:r>
      <w:r w:rsidR="00FB1C77">
        <w:rPr>
          <w:rFonts w:ascii="Times New Roman" w:hAnsi="Times New Roman" w:cs="Times New Roman"/>
          <w:i/>
          <w:sz w:val="24"/>
          <w:szCs w:val="24"/>
          <w:lang w:eastAsia="ru-RU"/>
        </w:rPr>
        <w:t xml:space="preserve"> аналогичных</w:t>
      </w:r>
      <w:r w:rsidRPr="0023313A">
        <w:rPr>
          <w:rFonts w:ascii="Times New Roman" w:hAnsi="Times New Roman" w:cs="Times New Roman"/>
          <w:i/>
          <w:sz w:val="24"/>
          <w:szCs w:val="24"/>
          <w:lang w:eastAsia="ru-RU"/>
        </w:rPr>
        <w:t xml:space="preserve"> работ, не указанных в </w:t>
      </w:r>
      <w:r w:rsidRPr="0023313A">
        <w:rPr>
          <w:rFonts w:ascii="Times New Roman" w:hAnsi="Times New Roman" w:cs="Times New Roman"/>
          <w:bCs/>
          <w:i/>
          <w:sz w:val="24"/>
          <w:szCs w:val="24"/>
          <w:lang w:eastAsia="ru-RU"/>
        </w:rPr>
        <w:t xml:space="preserve">«Справке о перечне и объемах выполнения </w:t>
      </w:r>
      <w:r w:rsidR="00A7283C">
        <w:rPr>
          <w:rFonts w:ascii="Times New Roman" w:hAnsi="Times New Roman" w:cs="Times New Roman"/>
          <w:bCs/>
          <w:i/>
          <w:sz w:val="24"/>
          <w:szCs w:val="24"/>
          <w:lang w:eastAsia="ru-RU"/>
        </w:rPr>
        <w:t xml:space="preserve">аналогичных </w:t>
      </w:r>
      <w:r w:rsidR="00F4710F">
        <w:rPr>
          <w:rFonts w:ascii="Times New Roman" w:hAnsi="Times New Roman" w:cs="Times New Roman"/>
          <w:bCs/>
          <w:i/>
          <w:sz w:val="24"/>
          <w:szCs w:val="24"/>
          <w:lang w:eastAsia="ru-RU"/>
        </w:rPr>
        <w:t>работ»</w:t>
      </w:r>
      <w:r w:rsidRPr="0023313A">
        <w:rPr>
          <w:rFonts w:ascii="Times New Roman" w:hAnsi="Times New Roman" w:cs="Times New Roman"/>
          <w:bCs/>
          <w:i/>
          <w:sz w:val="24"/>
          <w:szCs w:val="24"/>
          <w:lang w:eastAsia="ru-RU"/>
        </w:rPr>
        <w:t xml:space="preserve"> (форма 5</w:t>
      </w:r>
      <w:r w:rsidRPr="0023313A">
        <w:rPr>
          <w:rFonts w:ascii="Times New Roman" w:hAnsi="Times New Roman" w:cs="Times New Roman"/>
          <w:i/>
          <w:sz w:val="24"/>
          <w:szCs w:val="24"/>
          <w:lang w:eastAsia="ru-RU"/>
        </w:rPr>
        <w:t xml:space="preserve"> Приложения № 1 к Документации), не учитываются при оценке;</w:t>
      </w:r>
      <w:proofErr w:type="gramEnd"/>
    </w:p>
    <w:p w:rsidR="00020402" w:rsidRPr="006E7E48" w:rsidRDefault="00817B45" w:rsidP="00020402">
      <w:pPr>
        <w:tabs>
          <w:tab w:val="left" w:pos="425"/>
          <w:tab w:val="left" w:pos="567"/>
          <w:tab w:val="left" w:pos="709"/>
        </w:tabs>
        <w:spacing w:after="0" w:line="240" w:lineRule="auto"/>
        <w:jc w:val="both"/>
        <w:rPr>
          <w:rFonts w:ascii="Times New Roman" w:eastAsia="Calibri" w:hAnsi="Times New Roman" w:cs="Times New Roman"/>
          <w:bCs/>
          <w:sz w:val="24"/>
          <w:szCs w:val="24"/>
          <w:lang w:eastAsia="ar-SA"/>
        </w:rPr>
      </w:pPr>
      <w:r w:rsidRPr="007A59CC">
        <w:rPr>
          <w:rFonts w:ascii="Times New Roman" w:eastAsia="Calibri" w:hAnsi="Times New Roman" w:cs="Times New Roman"/>
          <w:sz w:val="24"/>
          <w:szCs w:val="24"/>
          <w:lang w:eastAsia="ru-RU"/>
        </w:rPr>
        <w:t>-</w:t>
      </w:r>
      <w:r w:rsidRPr="007A59CC">
        <w:rPr>
          <w:rFonts w:ascii="Times New Roman" w:eastAsia="Calibri" w:hAnsi="Times New Roman" w:cs="Times New Roman"/>
          <w:sz w:val="24"/>
          <w:szCs w:val="24"/>
          <w:lang w:eastAsia="ar-SA"/>
        </w:rPr>
        <w:t xml:space="preserve"> заверенные </w:t>
      </w:r>
      <w:r w:rsidRPr="007A59CC">
        <w:rPr>
          <w:rFonts w:ascii="Times New Roman" w:eastAsia="Calibri" w:hAnsi="Times New Roman" w:cs="Times New Roman"/>
          <w:bCs/>
          <w:sz w:val="24"/>
          <w:szCs w:val="24"/>
          <w:lang w:eastAsia="ar-SA"/>
        </w:rPr>
        <w:t>уполномоченным лицом Участника</w:t>
      </w:r>
      <w:r w:rsidR="00020402">
        <w:rPr>
          <w:rFonts w:ascii="Times New Roman" w:eastAsia="Calibri" w:hAnsi="Times New Roman" w:cs="Times New Roman"/>
          <w:bCs/>
          <w:sz w:val="24"/>
          <w:szCs w:val="24"/>
          <w:lang w:eastAsia="ar-SA"/>
        </w:rPr>
        <w:t xml:space="preserve"> копии документов подтверждающих квалификацию</w:t>
      </w:r>
      <w:r w:rsidR="00020402" w:rsidRPr="00020402">
        <w:rPr>
          <w:rFonts w:ascii="Times New Roman" w:eastAsia="Calibri" w:hAnsi="Times New Roman" w:cs="Times New Roman"/>
          <w:bCs/>
          <w:sz w:val="24"/>
          <w:szCs w:val="24"/>
          <w:lang w:eastAsia="ar-SA"/>
        </w:rPr>
        <w:t xml:space="preserve"> специалистов рабочих специальностей, ответственных руководителей работ, </w:t>
      </w:r>
      <w:r w:rsidR="00020402" w:rsidRPr="006E7E48">
        <w:rPr>
          <w:rFonts w:ascii="Times New Roman" w:eastAsia="Calibri" w:hAnsi="Times New Roman" w:cs="Times New Roman"/>
          <w:bCs/>
          <w:sz w:val="24"/>
          <w:szCs w:val="24"/>
          <w:lang w:eastAsia="ar-SA"/>
        </w:rPr>
        <w:t xml:space="preserve">имеющих специальную подготовку, соответствующие удостоверения, годные по состоянию здоровья к работе на высоте и верхолазным работам. Квалификация руководителей, специалистов и ремонтного персонала должна соответствовать виду выполняемых работ. </w:t>
      </w:r>
    </w:p>
    <w:p w:rsidR="00817B45" w:rsidRPr="006E7E48" w:rsidRDefault="00817B45" w:rsidP="00817B45">
      <w:pPr>
        <w:tabs>
          <w:tab w:val="num" w:pos="0"/>
          <w:tab w:val="left" w:pos="425"/>
          <w:tab w:val="left" w:pos="567"/>
          <w:tab w:val="left" w:pos="709"/>
        </w:tabs>
        <w:spacing w:after="0" w:line="240" w:lineRule="auto"/>
        <w:ind w:firstLine="567"/>
        <w:jc w:val="both"/>
        <w:rPr>
          <w:rFonts w:ascii="Times New Roman" w:eastAsia="Calibri" w:hAnsi="Times New Roman" w:cs="Times New Roman"/>
          <w:sz w:val="24"/>
          <w:szCs w:val="24"/>
          <w:lang w:eastAsia="ru-RU"/>
        </w:rPr>
      </w:pPr>
    </w:p>
    <w:p w:rsidR="00817B45" w:rsidRDefault="003A760B" w:rsidP="001C0369">
      <w:pPr>
        <w:tabs>
          <w:tab w:val="left" w:pos="851"/>
        </w:tabs>
        <w:spacing w:after="0" w:line="240" w:lineRule="auto"/>
        <w:ind w:firstLine="426"/>
        <w:contextualSpacing/>
        <w:jc w:val="both"/>
        <w:rPr>
          <w:rFonts w:ascii="Times New Roman" w:eastAsia="Calibri" w:hAnsi="Times New Roman" w:cs="Times New Roman"/>
          <w:sz w:val="24"/>
          <w:szCs w:val="24"/>
          <w:lang w:eastAsia="ru-RU"/>
        </w:rPr>
      </w:pPr>
      <w:proofErr w:type="gramStart"/>
      <w:r w:rsidRPr="006E7E48">
        <w:rPr>
          <w:rFonts w:ascii="Times New Roman" w:hAnsi="Times New Roman" w:cs="Times New Roman"/>
          <w:sz w:val="24"/>
          <w:szCs w:val="24"/>
        </w:rPr>
        <w:t>В случае не указания сведений о вышеуказанных квалифицированных специалистах в «Справке о кадровых ресурсах» (форма 6 Приложения № 1 к Документации) и не предоставления копий трудовых книжек и/или трудовых договоров с работниками, указанными в Справке о кадровых ресурсах (форма 6 Приложения № 1 к Документации), документов, подтверждающих квалификацию сотрудников, их образование и опыт, заявка такого Участника будет  отклонена.</w:t>
      </w:r>
      <w:proofErr w:type="gramEnd"/>
    </w:p>
    <w:p w:rsidR="008F6DBF" w:rsidRDefault="00305A11" w:rsidP="00853FD9">
      <w:pPr>
        <w:suppressAutoHyphens/>
        <w:spacing w:after="0" w:line="240" w:lineRule="auto"/>
        <w:ind w:firstLine="426"/>
        <w:jc w:val="both"/>
        <w:rPr>
          <w:rFonts w:ascii="Times New Roman" w:eastAsia="Times New Roman" w:hAnsi="Times New Roman" w:cs="Times New Roman"/>
          <w:bCs/>
          <w:sz w:val="24"/>
          <w:lang w:eastAsia="ar-SA"/>
        </w:rPr>
      </w:pPr>
      <w:proofErr w:type="gramStart"/>
      <w:r w:rsidRPr="003A2F0D">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перевод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r w:rsidR="008F6DBF" w:rsidRPr="008F6DBF">
        <w:rPr>
          <w:rFonts w:ascii="Times New Roman" w:eastAsia="Times New Roman" w:hAnsi="Times New Roman" w:cs="Times New Roman"/>
          <w:bCs/>
          <w:sz w:val="24"/>
          <w:lang w:eastAsia="ar-SA"/>
        </w:rPr>
        <w:t>.</w:t>
      </w:r>
      <w:proofErr w:type="gramEnd"/>
    </w:p>
    <w:p w:rsidR="00C87732" w:rsidRPr="008F6DBF" w:rsidRDefault="00C87732" w:rsidP="00853FD9">
      <w:pPr>
        <w:suppressAutoHyphens/>
        <w:spacing w:after="0" w:line="240" w:lineRule="auto"/>
        <w:ind w:firstLine="426"/>
        <w:jc w:val="both"/>
        <w:rPr>
          <w:rFonts w:ascii="Times New Roman" w:eastAsia="Times New Roman" w:hAnsi="Times New Roman" w:cs="Times New Roman"/>
          <w:bCs/>
          <w:sz w:val="24"/>
          <w:lang w:eastAsia="ar-SA"/>
        </w:rPr>
      </w:pPr>
    </w:p>
    <w:p w:rsidR="00244A6A" w:rsidRPr="00853FD9" w:rsidRDefault="00244A6A" w:rsidP="00221B62">
      <w:pPr>
        <w:pStyle w:val="afffa"/>
        <w:keepNext/>
        <w:numPr>
          <w:ilvl w:val="0"/>
          <w:numId w:val="19"/>
        </w:numPr>
        <w:spacing w:after="0" w:line="240" w:lineRule="auto"/>
        <w:ind w:left="0"/>
        <w:jc w:val="center"/>
        <w:outlineLvl w:val="0"/>
        <w:rPr>
          <w:rFonts w:ascii="Times New Roman" w:eastAsia="Times New Roman" w:hAnsi="Times New Roman"/>
          <w:b/>
          <w:iCs/>
          <w:sz w:val="24"/>
          <w:szCs w:val="24"/>
        </w:rPr>
      </w:pPr>
      <w:bookmarkStart w:id="15" w:name="_Toc453944612"/>
      <w:r w:rsidRPr="00853FD9">
        <w:rPr>
          <w:rFonts w:ascii="Times New Roman" w:eastAsia="Times New Roman" w:hAnsi="Times New Roman"/>
          <w:b/>
          <w:iCs/>
          <w:sz w:val="24"/>
          <w:szCs w:val="24"/>
          <w:lang w:val="x-none"/>
        </w:rPr>
        <w:t>Порядок проведения запроса предложений</w:t>
      </w:r>
      <w:bookmarkEnd w:id="15"/>
    </w:p>
    <w:p w:rsidR="00853FD9" w:rsidRPr="00853FD9" w:rsidRDefault="00853FD9" w:rsidP="00BE21FD">
      <w:pPr>
        <w:pStyle w:val="afffa"/>
        <w:keepNext/>
        <w:spacing w:after="0" w:line="240" w:lineRule="auto"/>
        <w:ind w:left="0"/>
        <w:rPr>
          <w:rFonts w:ascii="Times New Roman" w:eastAsia="Times New Roman" w:hAnsi="Times New Roman"/>
          <w:b/>
          <w:bCs/>
          <w:iCs/>
          <w:color w:val="FF0000"/>
          <w:sz w:val="24"/>
          <w:szCs w:val="24"/>
        </w:rPr>
      </w:pPr>
    </w:p>
    <w:p w:rsidR="00244A6A" w:rsidRPr="00853FD9" w:rsidRDefault="00853FD9" w:rsidP="00221B62">
      <w:pPr>
        <w:keepNext/>
        <w:numPr>
          <w:ilvl w:val="1"/>
          <w:numId w:val="19"/>
        </w:numPr>
        <w:tabs>
          <w:tab w:val="clear" w:pos="708"/>
          <w:tab w:val="num" w:pos="142"/>
          <w:tab w:val="left" w:pos="426"/>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bookmarkStart w:id="16" w:name="_Toc386463995"/>
      <w:bookmarkStart w:id="17" w:name="_Toc403634871"/>
      <w:bookmarkStart w:id="18" w:name="_Toc403725255"/>
      <w:bookmarkStart w:id="19" w:name="_Toc403725326"/>
      <w:bookmarkStart w:id="20" w:name="_Toc447784629"/>
      <w:bookmarkStart w:id="21" w:name="_Toc453944613"/>
      <w:r>
        <w:rPr>
          <w:rFonts w:ascii="Times New Roman" w:eastAsia="Times New Roman" w:hAnsi="Times New Roman" w:cs="Arial"/>
          <w:b/>
          <w:sz w:val="24"/>
          <w:szCs w:val="24"/>
          <w:lang w:eastAsia="ar-SA"/>
        </w:rPr>
        <w:t>Получение Д</w:t>
      </w:r>
      <w:r w:rsidR="00244A6A" w:rsidRPr="00853FD9">
        <w:rPr>
          <w:rFonts w:ascii="Times New Roman" w:eastAsia="Times New Roman" w:hAnsi="Times New Roman" w:cs="Arial"/>
          <w:b/>
          <w:sz w:val="24"/>
          <w:szCs w:val="24"/>
          <w:lang w:eastAsia="ar-SA"/>
        </w:rPr>
        <w:t>окументации</w:t>
      </w:r>
      <w:bookmarkEnd w:id="16"/>
      <w:bookmarkEnd w:id="17"/>
      <w:bookmarkEnd w:id="18"/>
      <w:bookmarkEnd w:id="19"/>
      <w:bookmarkEnd w:id="20"/>
      <w:bookmarkEnd w:id="21"/>
    </w:p>
    <w:p w:rsidR="00244A6A" w:rsidRPr="00244A6A" w:rsidRDefault="00853FD9" w:rsidP="00221B62">
      <w:pPr>
        <w:numPr>
          <w:ilvl w:val="2"/>
          <w:numId w:val="19"/>
        </w:numPr>
        <w:tabs>
          <w:tab w:val="left" w:pos="0"/>
          <w:tab w:val="num" w:pos="142"/>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1D442C" w:rsidRPr="001D442C">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001D442C" w:rsidRPr="001D442C">
        <w:rPr>
          <w:rFonts w:ascii="Times New Roman" w:eastAsia="Times New Roman" w:hAnsi="Times New Roman" w:cs="Times New Roman"/>
          <w:sz w:val="24"/>
          <w:szCs w:val="24"/>
          <w:lang w:eastAsia="ar-SA"/>
        </w:rPr>
        <w:t>п.п</w:t>
      </w:r>
      <w:proofErr w:type="spellEnd"/>
      <w:r w:rsidR="001D442C" w:rsidRPr="001D442C">
        <w:rPr>
          <w:rFonts w:ascii="Times New Roman" w:eastAsia="Times New Roman" w:hAnsi="Times New Roman" w:cs="Times New Roman"/>
          <w:sz w:val="24"/>
          <w:szCs w:val="24"/>
          <w:lang w:eastAsia="ar-SA"/>
        </w:rPr>
        <w:t xml:space="preserve">. 2.3. п. 2 Информационной карты Документации, либо отправить запрос на электронную почту </w:t>
      </w:r>
      <w:r w:rsidR="001D442C" w:rsidRPr="006200CA">
        <w:rPr>
          <w:rFonts w:ascii="Times New Roman" w:eastAsia="Times New Roman" w:hAnsi="Times New Roman" w:cs="Times New Roman"/>
          <w:sz w:val="24"/>
          <w:szCs w:val="24"/>
          <w:u w:val="single"/>
          <w:lang w:eastAsia="ar-SA"/>
        </w:rPr>
        <w:fldChar w:fldCharType="begin">
          <w:ffData>
            <w:name w:val="Email3"/>
            <w:enabled/>
            <w:calcOnExit w:val="0"/>
            <w:textInput>
              <w:default w:val="Email3"/>
            </w:textInput>
          </w:ffData>
        </w:fldChar>
      </w:r>
      <w:bookmarkStart w:id="22" w:name="Email3"/>
      <w:r w:rsidR="001D442C" w:rsidRPr="006200CA">
        <w:rPr>
          <w:rFonts w:ascii="Times New Roman" w:eastAsia="Times New Roman" w:hAnsi="Times New Roman" w:cs="Times New Roman"/>
          <w:sz w:val="24"/>
          <w:szCs w:val="24"/>
          <w:u w:val="single"/>
          <w:lang w:eastAsia="ar-SA"/>
        </w:rPr>
        <w:instrText xml:space="preserve"> FORMTEXT </w:instrText>
      </w:r>
      <w:r w:rsidR="001D442C" w:rsidRPr="006200CA">
        <w:rPr>
          <w:rFonts w:ascii="Times New Roman" w:eastAsia="Times New Roman" w:hAnsi="Times New Roman" w:cs="Times New Roman"/>
          <w:sz w:val="24"/>
          <w:szCs w:val="24"/>
          <w:u w:val="single"/>
          <w:lang w:eastAsia="ar-SA"/>
        </w:rPr>
      </w:r>
      <w:r w:rsidR="001D442C" w:rsidRPr="006200CA">
        <w:rPr>
          <w:rFonts w:ascii="Times New Roman" w:eastAsia="Times New Roman" w:hAnsi="Times New Roman" w:cs="Times New Roman"/>
          <w:sz w:val="24"/>
          <w:szCs w:val="24"/>
          <w:u w:val="single"/>
          <w:lang w:eastAsia="ar-SA"/>
        </w:rPr>
        <w:fldChar w:fldCharType="separate"/>
      </w:r>
      <w:r w:rsidR="00BB5362">
        <w:rPr>
          <w:rFonts w:ascii="Times New Roman" w:eastAsia="Times New Roman" w:hAnsi="Times New Roman" w:cs="Times New Roman"/>
          <w:sz w:val="24"/>
          <w:szCs w:val="24"/>
          <w:u w:val="single"/>
          <w:lang w:eastAsia="ar-SA"/>
        </w:rPr>
        <w:t>b</w:t>
      </w:r>
      <w:proofErr w:type="spellStart"/>
      <w:r w:rsidR="00BB5362">
        <w:rPr>
          <w:rFonts w:ascii="Times New Roman" w:eastAsia="Times New Roman" w:hAnsi="Times New Roman" w:cs="Times New Roman"/>
          <w:sz w:val="24"/>
          <w:szCs w:val="24"/>
          <w:u w:val="single"/>
          <w:lang w:val="en-US" w:eastAsia="ar-SA"/>
        </w:rPr>
        <w:t>annovatv</w:t>
      </w:r>
      <w:proofErr w:type="spellEnd"/>
      <w:r w:rsidR="001D442C" w:rsidRPr="006200CA">
        <w:rPr>
          <w:rFonts w:ascii="Times New Roman" w:eastAsia="Times New Roman" w:hAnsi="Times New Roman" w:cs="Times New Roman"/>
          <w:sz w:val="24"/>
          <w:szCs w:val="24"/>
          <w:u w:val="single"/>
          <w:lang w:eastAsia="ar-SA"/>
        </w:rPr>
        <w:t>@mures.ru</w:t>
      </w:r>
      <w:r w:rsidR="001D442C" w:rsidRPr="006200CA">
        <w:rPr>
          <w:rFonts w:ascii="Times New Roman" w:eastAsia="Times New Roman" w:hAnsi="Times New Roman" w:cs="Times New Roman"/>
          <w:sz w:val="24"/>
          <w:szCs w:val="24"/>
          <w:lang w:eastAsia="ar-SA"/>
        </w:rPr>
        <w:fldChar w:fldCharType="end"/>
      </w:r>
      <w:bookmarkEnd w:id="22"/>
      <w:r w:rsidR="001D442C" w:rsidRPr="001D442C">
        <w:rPr>
          <w:rFonts w:ascii="Times New Roman" w:eastAsia="Times New Roman" w:hAnsi="Times New Roman" w:cs="Times New Roman"/>
          <w:sz w:val="24"/>
          <w:szCs w:val="24"/>
          <w:lang w:eastAsia="ar-SA"/>
        </w:rPr>
        <w:t>, с указанием способа получения Документации</w:t>
      </w:r>
      <w:r w:rsidR="00244A6A" w:rsidRPr="00244A6A">
        <w:rPr>
          <w:rFonts w:ascii="Times New Roman" w:eastAsia="Times New Roman" w:hAnsi="Times New Roman" w:cs="Times New Roman"/>
          <w:sz w:val="24"/>
          <w:szCs w:val="24"/>
          <w:lang w:eastAsia="ar-SA"/>
        </w:rPr>
        <w:t xml:space="preserve">. </w:t>
      </w:r>
    </w:p>
    <w:p w:rsidR="001D442C" w:rsidRPr="001D442C" w:rsidRDefault="00853FD9" w:rsidP="001D442C">
      <w:pPr>
        <w:numPr>
          <w:ilvl w:val="2"/>
          <w:numId w:val="19"/>
        </w:numPr>
        <w:tabs>
          <w:tab w:val="left" w:pos="0"/>
          <w:tab w:val="num" w:pos="142"/>
          <w:tab w:val="left" w:pos="284"/>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roofErr w:type="gramStart"/>
      <w:r w:rsidR="001D442C" w:rsidRPr="001D442C">
        <w:rPr>
          <w:rFonts w:ascii="Times New Roman" w:eastAsia="Times New Roman" w:hAnsi="Times New Roman" w:cs="Times New Roman"/>
          <w:sz w:val="24"/>
          <w:szCs w:val="24"/>
          <w:lang w:eastAsia="ar-SA"/>
        </w:rPr>
        <w:t xml:space="preserve">В период </w:t>
      </w:r>
      <w:r w:rsidR="001D442C" w:rsidRPr="001D442C">
        <w:rPr>
          <w:rFonts w:ascii="Times New Roman" w:eastAsia="Times New Roman" w:hAnsi="Times New Roman" w:cs="Times New Roman"/>
          <w:b/>
          <w:sz w:val="24"/>
          <w:szCs w:val="24"/>
          <w:lang w:eastAsia="ar-SA"/>
        </w:rPr>
        <w:t>с «</w:t>
      </w:r>
      <w:r w:rsidR="00B36D6D">
        <w:rPr>
          <w:rFonts w:ascii="Times New Roman" w:eastAsia="Times New Roman" w:hAnsi="Times New Roman" w:cs="Times New Roman"/>
          <w:b/>
          <w:sz w:val="24"/>
          <w:szCs w:val="24"/>
          <w:lang w:eastAsia="ar-SA"/>
        </w:rPr>
        <w:t>20</w:t>
      </w:r>
      <w:r w:rsidR="001D442C" w:rsidRPr="001D442C">
        <w:rPr>
          <w:rFonts w:ascii="Times New Roman" w:eastAsia="Times New Roman" w:hAnsi="Times New Roman" w:cs="Times New Roman"/>
          <w:b/>
          <w:sz w:val="24"/>
          <w:szCs w:val="24"/>
          <w:lang w:eastAsia="ar-SA"/>
        </w:rPr>
        <w:t>» июня 2016 г. по  «</w:t>
      </w:r>
      <w:r w:rsidR="00B36D6D">
        <w:rPr>
          <w:rFonts w:ascii="Times New Roman" w:eastAsia="Times New Roman" w:hAnsi="Times New Roman" w:cs="Times New Roman"/>
          <w:b/>
          <w:sz w:val="24"/>
          <w:szCs w:val="24"/>
          <w:lang w:eastAsia="ar-SA"/>
        </w:rPr>
        <w:t>28</w:t>
      </w:r>
      <w:r w:rsidR="001D442C" w:rsidRPr="001D442C">
        <w:rPr>
          <w:rFonts w:ascii="Times New Roman" w:eastAsia="Times New Roman" w:hAnsi="Times New Roman" w:cs="Times New Roman"/>
          <w:b/>
          <w:sz w:val="24"/>
          <w:szCs w:val="24"/>
          <w:lang w:eastAsia="ar-SA"/>
        </w:rPr>
        <w:t>» июня 2016 г.</w:t>
      </w:r>
      <w:r w:rsidR="001D442C" w:rsidRPr="00657AA6">
        <w:rPr>
          <w:rFonts w:ascii="Times New Roman" w:eastAsia="Times New Roman" w:hAnsi="Times New Roman" w:cs="Times New Roman"/>
          <w:sz w:val="24"/>
          <w:szCs w:val="24"/>
          <w:lang w:eastAsia="ar-SA"/>
        </w:rPr>
        <w:t xml:space="preserve"> </w:t>
      </w:r>
      <w:r w:rsidR="001D442C" w:rsidRPr="001D442C">
        <w:rPr>
          <w:rFonts w:ascii="Times New Roman" w:eastAsia="Times New Roman" w:hAnsi="Times New Roman" w:cs="Times New Roman"/>
          <w:sz w:val="24"/>
          <w:szCs w:val="24"/>
          <w:lang w:eastAsia="ar-SA"/>
        </w:rPr>
        <w:t xml:space="preserve">Заказчик в течение двух рабочих 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w:t>
      </w:r>
      <w:proofErr w:type="spellStart"/>
      <w:r w:rsidR="001D442C" w:rsidRPr="001D442C">
        <w:rPr>
          <w:rFonts w:ascii="Times New Roman" w:eastAsia="Times New Roman" w:hAnsi="Times New Roman" w:cs="Times New Roman"/>
          <w:sz w:val="24"/>
          <w:szCs w:val="24"/>
          <w:lang w:eastAsia="ar-SA"/>
        </w:rPr>
        <w:t>п.п</w:t>
      </w:r>
      <w:proofErr w:type="spellEnd"/>
      <w:r w:rsidR="001D442C" w:rsidRPr="001D442C">
        <w:rPr>
          <w:rFonts w:ascii="Times New Roman" w:eastAsia="Times New Roman" w:hAnsi="Times New Roman" w:cs="Times New Roman"/>
          <w:sz w:val="24"/>
          <w:szCs w:val="24"/>
          <w:lang w:eastAsia="ar-SA"/>
        </w:rPr>
        <w:t>. 2.3. п. 2 Информационной карты Документации, либо, если это указано в письме обратившегося лица, направит Документацию</w:t>
      </w:r>
      <w:proofErr w:type="gramEnd"/>
      <w:r w:rsidR="001D442C" w:rsidRPr="001D442C">
        <w:rPr>
          <w:rFonts w:ascii="Times New Roman" w:eastAsia="Times New Roman" w:hAnsi="Times New Roman" w:cs="Times New Roman"/>
          <w:sz w:val="24"/>
          <w:szCs w:val="24"/>
          <w:lang w:eastAsia="ar-SA"/>
        </w:rPr>
        <w:t xml:space="preserve"> по указанному в обращении почтовому либо электронному адресу. Предоставление Документации осуществляется бесплатно.</w:t>
      </w:r>
    </w:p>
    <w:p w:rsidR="00244A6A" w:rsidRPr="00244A6A" w:rsidRDefault="001D442C" w:rsidP="008D3581">
      <w:pPr>
        <w:tabs>
          <w:tab w:val="left" w:pos="0"/>
          <w:tab w:val="num" w:pos="1004"/>
        </w:tabs>
        <w:suppressAutoHyphens/>
        <w:spacing w:after="0" w:line="240" w:lineRule="auto"/>
        <w:ind w:firstLine="426"/>
        <w:jc w:val="both"/>
        <w:rPr>
          <w:rFonts w:ascii="Times New Roman" w:eastAsia="Times New Roman" w:hAnsi="Times New Roman" w:cs="Times New Roman"/>
          <w:sz w:val="24"/>
          <w:szCs w:val="24"/>
          <w:lang w:eastAsia="ar-SA"/>
        </w:rPr>
      </w:pPr>
      <w:r w:rsidRPr="001D442C">
        <w:rPr>
          <w:rFonts w:ascii="Times New Roman" w:eastAsia="Times New Roman" w:hAnsi="Times New Roman" w:cs="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r w:rsidR="00244A6A" w:rsidRPr="00244A6A">
        <w:rPr>
          <w:rFonts w:ascii="Times New Roman" w:eastAsia="Times New Roman" w:hAnsi="Times New Roman" w:cs="Times New Roman"/>
          <w:sz w:val="24"/>
          <w:szCs w:val="24"/>
          <w:lang w:eastAsia="ar-SA"/>
        </w:rPr>
        <w:t xml:space="preserve">. </w:t>
      </w:r>
    </w:p>
    <w:p w:rsidR="00244A6A" w:rsidRPr="00244A6A" w:rsidRDefault="004E7A9E" w:rsidP="00221B62">
      <w:pPr>
        <w:numPr>
          <w:ilvl w:val="2"/>
          <w:numId w:val="19"/>
        </w:numPr>
        <w:tabs>
          <w:tab w:val="left" w:pos="0"/>
          <w:tab w:val="num" w:pos="142"/>
          <w:tab w:val="left" w:pos="284"/>
        </w:tabs>
        <w:suppressAutoHyphens/>
        <w:spacing w:after="0" w:line="240" w:lineRule="auto"/>
        <w:ind w:left="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Документация, размещенная </w:t>
      </w:r>
      <w:r w:rsidRPr="009660E0">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доступна для ознакомления.</w:t>
      </w:r>
    </w:p>
    <w:p w:rsidR="00244A6A" w:rsidRPr="00244A6A" w:rsidRDefault="00244A6A" w:rsidP="004E7A9E">
      <w:pPr>
        <w:tabs>
          <w:tab w:val="left" w:pos="0"/>
          <w:tab w:val="left" w:pos="284"/>
          <w:tab w:val="num" w:pos="1004"/>
        </w:tabs>
        <w:suppressAutoHyphens/>
        <w:spacing w:after="0" w:line="240" w:lineRule="auto"/>
        <w:jc w:val="both"/>
        <w:rPr>
          <w:rFonts w:ascii="Times New Roman" w:eastAsia="Times New Roman" w:hAnsi="Times New Roman" w:cs="Times New Roman"/>
          <w:b/>
          <w:bCs/>
          <w:iCs/>
          <w:sz w:val="24"/>
          <w:szCs w:val="24"/>
          <w:lang w:eastAsia="ar-SA"/>
        </w:rPr>
      </w:pPr>
    </w:p>
    <w:p w:rsidR="00244A6A" w:rsidRPr="00244A6A" w:rsidRDefault="004E7A9E" w:rsidP="00221B62">
      <w:pPr>
        <w:keepNext/>
        <w:numPr>
          <w:ilvl w:val="1"/>
          <w:numId w:val="19"/>
        </w:numPr>
        <w:tabs>
          <w:tab w:val="clear" w:pos="708"/>
          <w:tab w:val="num" w:pos="426"/>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23" w:name="_Toc386463996"/>
      <w:bookmarkStart w:id="24" w:name="_Toc403634872"/>
      <w:bookmarkStart w:id="25" w:name="_Toc403725256"/>
      <w:bookmarkStart w:id="26" w:name="_Toc403725327"/>
      <w:bookmarkStart w:id="27" w:name="_Toc447784630"/>
      <w:bookmarkStart w:id="28" w:name="_Toc453944614"/>
      <w:r>
        <w:rPr>
          <w:rFonts w:ascii="Times New Roman" w:eastAsia="Times New Roman" w:hAnsi="Times New Roman" w:cs="Arial"/>
          <w:b/>
          <w:sz w:val="24"/>
          <w:szCs w:val="24"/>
          <w:lang w:eastAsia="ar-SA"/>
        </w:rPr>
        <w:lastRenderedPageBreak/>
        <w:t>Разъяснение положений Д</w:t>
      </w:r>
      <w:r w:rsidR="00244A6A" w:rsidRPr="00244A6A">
        <w:rPr>
          <w:rFonts w:ascii="Times New Roman" w:eastAsia="Times New Roman" w:hAnsi="Times New Roman" w:cs="Arial"/>
          <w:b/>
          <w:sz w:val="24"/>
          <w:szCs w:val="24"/>
          <w:lang w:eastAsia="ar-SA"/>
        </w:rPr>
        <w:t>окументации</w:t>
      </w:r>
      <w:bookmarkEnd w:id="23"/>
      <w:bookmarkEnd w:id="24"/>
      <w:bookmarkEnd w:id="25"/>
      <w:bookmarkEnd w:id="26"/>
      <w:bookmarkEnd w:id="27"/>
      <w:bookmarkEnd w:id="28"/>
    </w:p>
    <w:p w:rsidR="00244A6A" w:rsidRPr="00244A6A" w:rsidRDefault="004E7A9E" w:rsidP="00221B62">
      <w:pPr>
        <w:numPr>
          <w:ilvl w:val="2"/>
          <w:numId w:val="19"/>
        </w:numPr>
        <w:tabs>
          <w:tab w:val="left" w:pos="0"/>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proofErr w:type="gramStart"/>
      <w:r w:rsidR="00244A6A" w:rsidRPr="00244A6A">
        <w:rPr>
          <w:rFonts w:ascii="Times New Roman" w:eastAsia="Times New Roman" w:hAnsi="Times New Roman" w:cs="Times New Roman"/>
          <w:sz w:val="24"/>
          <w:szCs w:val="24"/>
          <w:lang w:eastAsia="ar-SA"/>
        </w:rPr>
        <w:t>Любой Участник закупки вправе</w:t>
      </w:r>
      <w:r w:rsidR="00244A6A" w:rsidRPr="00244A6A">
        <w:rPr>
          <w:rFonts w:ascii="Times New Roman" w:eastAsia="Times New Roman" w:hAnsi="Times New Roman" w:cs="Times New Roman"/>
          <w:color w:val="FF0000"/>
          <w:sz w:val="24"/>
          <w:szCs w:val="24"/>
          <w:lang w:eastAsia="ar-SA"/>
        </w:rPr>
        <w:t xml:space="preserve"> </w:t>
      </w:r>
      <w:r w:rsidR="00244A6A" w:rsidRPr="00244A6A">
        <w:rPr>
          <w:rFonts w:ascii="Times New Roman" w:eastAsia="Times New Roman" w:hAnsi="Times New Roman" w:cs="Times New Roman"/>
          <w:sz w:val="24"/>
          <w:szCs w:val="24"/>
          <w:lang w:eastAsia="ar-SA"/>
        </w:rPr>
        <w:t xml:space="preserve">направить </w:t>
      </w:r>
      <w:r w:rsidR="0095574B">
        <w:rPr>
          <w:rFonts w:ascii="Times New Roman" w:eastAsia="Times New Roman" w:hAnsi="Times New Roman" w:cs="Times New Roman"/>
          <w:sz w:val="24"/>
          <w:szCs w:val="24"/>
          <w:lang w:eastAsia="ar-SA"/>
        </w:rPr>
        <w:t>в письменной форме З</w:t>
      </w:r>
      <w:r w:rsidR="00244A6A" w:rsidRPr="00244A6A">
        <w:rPr>
          <w:rFonts w:ascii="Times New Roman" w:eastAsia="Times New Roman" w:hAnsi="Times New Roman" w:cs="Times New Roman"/>
          <w:sz w:val="24"/>
          <w:szCs w:val="24"/>
          <w:lang w:eastAsia="ar-SA"/>
        </w:rPr>
        <w:t>аказчику запрос</w:t>
      </w:r>
      <w:r w:rsidR="0095574B">
        <w:rPr>
          <w:rFonts w:ascii="Times New Roman" w:eastAsia="Times New Roman" w:hAnsi="Times New Roman" w:cs="Times New Roman"/>
          <w:sz w:val="24"/>
          <w:szCs w:val="24"/>
          <w:lang w:eastAsia="ar-SA"/>
        </w:rPr>
        <w:t xml:space="preserve"> о</w:t>
      </w:r>
      <w:r w:rsidR="00244A6A" w:rsidRPr="00244A6A">
        <w:rPr>
          <w:rFonts w:ascii="Times New Roman" w:eastAsia="Times New Roman" w:hAnsi="Times New Roman" w:cs="Times New Roman"/>
          <w:sz w:val="24"/>
          <w:szCs w:val="24"/>
          <w:lang w:eastAsia="ar-SA"/>
        </w:rPr>
        <w:t xml:space="preserve"> </w:t>
      </w:r>
      <w:r w:rsidR="0095574B" w:rsidRPr="00244A6A">
        <w:rPr>
          <w:rFonts w:ascii="Times New Roman" w:eastAsia="Times New Roman" w:hAnsi="Times New Roman" w:cs="Times New Roman"/>
          <w:sz w:val="24"/>
          <w:szCs w:val="24"/>
          <w:lang w:eastAsia="ar-SA"/>
        </w:rPr>
        <w:t>разъяснении положений</w:t>
      </w:r>
      <w:r w:rsidR="0095574B" w:rsidRPr="00244A6A">
        <w:rPr>
          <w:rFonts w:ascii="Times New Roman" w:eastAsia="Times New Roman" w:hAnsi="Times New Roman" w:cs="Times New Roman"/>
          <w:color w:val="FF0000"/>
          <w:sz w:val="24"/>
          <w:szCs w:val="24"/>
          <w:lang w:eastAsia="ar-SA"/>
        </w:rPr>
        <w:t xml:space="preserve"> </w:t>
      </w:r>
      <w:r w:rsidR="0095574B" w:rsidRPr="0095574B">
        <w:rPr>
          <w:rFonts w:ascii="Times New Roman" w:eastAsia="Times New Roman" w:hAnsi="Times New Roman" w:cs="Times New Roman"/>
          <w:sz w:val="24"/>
          <w:szCs w:val="24"/>
          <w:lang w:eastAsia="ar-SA"/>
        </w:rPr>
        <w:t xml:space="preserve">Документации </w:t>
      </w:r>
      <w:r w:rsidR="00244A6A" w:rsidRPr="00244A6A">
        <w:rPr>
          <w:rFonts w:ascii="Times New Roman" w:eastAsia="Times New Roman" w:hAnsi="Times New Roman" w:cs="Times New Roman"/>
          <w:sz w:val="24"/>
          <w:szCs w:val="24"/>
          <w:lang w:eastAsia="ar-SA"/>
        </w:rPr>
        <w:t xml:space="preserve">за подписью уполномоченного лица Участника закупки по адресу, указанному в </w:t>
      </w:r>
      <w:proofErr w:type="spellStart"/>
      <w:r w:rsidR="00244A6A" w:rsidRPr="00244A6A">
        <w:rPr>
          <w:rFonts w:ascii="Times New Roman" w:eastAsia="Times New Roman" w:hAnsi="Times New Roman" w:cs="Times New Roman"/>
          <w:sz w:val="24"/>
          <w:szCs w:val="24"/>
          <w:lang w:eastAsia="ar-SA"/>
        </w:rPr>
        <w:t>п.п</w:t>
      </w:r>
      <w:proofErr w:type="spellEnd"/>
      <w:r w:rsidR="00244A6A" w:rsidRPr="00244A6A">
        <w:rPr>
          <w:rFonts w:ascii="Times New Roman" w:eastAsia="Times New Roman" w:hAnsi="Times New Roman" w:cs="Times New Roman"/>
          <w:sz w:val="24"/>
          <w:szCs w:val="24"/>
          <w:lang w:eastAsia="ar-SA"/>
        </w:rPr>
        <w:t>. 2.3. п. 2 Информационной карты</w:t>
      </w:r>
      <w:r w:rsidR="00244A6A" w:rsidRPr="00244A6A">
        <w:rPr>
          <w:rFonts w:ascii="Times New Roman" w:eastAsia="Times New Roman" w:hAnsi="Times New Roman" w:cs="Times New Roman"/>
          <w:color w:val="FF0000"/>
          <w:sz w:val="24"/>
          <w:szCs w:val="24"/>
          <w:lang w:eastAsia="ar-SA"/>
        </w:rPr>
        <w:t xml:space="preserve"> </w:t>
      </w:r>
      <w:r w:rsidR="0095574B" w:rsidRPr="0095574B">
        <w:rPr>
          <w:rFonts w:ascii="Times New Roman" w:eastAsia="Times New Roman" w:hAnsi="Times New Roman" w:cs="Times New Roman"/>
          <w:sz w:val="24"/>
          <w:szCs w:val="24"/>
          <w:lang w:eastAsia="ar-SA"/>
        </w:rPr>
        <w:t xml:space="preserve">Документации </w:t>
      </w:r>
      <w:r w:rsidR="00244A6A" w:rsidRPr="00244A6A">
        <w:rPr>
          <w:rFonts w:ascii="Times New Roman" w:eastAsia="Times New Roman" w:hAnsi="Times New Roman" w:cs="Times New Roman"/>
          <w:sz w:val="24"/>
          <w:szCs w:val="24"/>
          <w:lang w:eastAsia="ar-SA"/>
        </w:rPr>
        <w:t>либо на</w:t>
      </w:r>
      <w:r w:rsidR="00244A6A" w:rsidRPr="00244A6A">
        <w:rPr>
          <w:rFonts w:ascii="Times New Roman" w:eastAsia="Times New Roman" w:hAnsi="Times New Roman" w:cs="Times New Roman"/>
          <w:color w:val="FF0000"/>
          <w:sz w:val="24"/>
          <w:szCs w:val="24"/>
          <w:lang w:eastAsia="ar-SA"/>
        </w:rPr>
        <w:t xml:space="preserve"> </w:t>
      </w:r>
      <w:r w:rsidR="00244A6A" w:rsidRPr="00244A6A">
        <w:rPr>
          <w:rFonts w:ascii="Times New Roman" w:eastAsia="Times New Roman" w:hAnsi="Times New Roman" w:cs="Times New Roman"/>
          <w:sz w:val="24"/>
          <w:szCs w:val="24"/>
          <w:lang w:eastAsia="ar-SA"/>
        </w:rPr>
        <w:t>электронную почту</w:t>
      </w:r>
      <w:r w:rsidR="00244A6A" w:rsidRPr="00244A6A">
        <w:rPr>
          <w:rFonts w:ascii="Times New Roman" w:eastAsia="Times New Roman" w:hAnsi="Times New Roman" w:cs="Times New Roman"/>
          <w:color w:val="FF0000"/>
          <w:sz w:val="24"/>
          <w:szCs w:val="24"/>
          <w:lang w:eastAsia="ar-SA"/>
        </w:rPr>
        <w:t xml:space="preserve"> </w:t>
      </w:r>
      <w:r w:rsidR="00BA43A5" w:rsidRPr="006200CA">
        <w:rPr>
          <w:rFonts w:ascii="Times New Roman" w:eastAsia="Times New Roman" w:hAnsi="Times New Roman" w:cs="Times New Roman"/>
          <w:sz w:val="24"/>
          <w:szCs w:val="24"/>
          <w:u w:val="single"/>
          <w:lang w:eastAsia="ar-SA"/>
        </w:rPr>
        <w:fldChar w:fldCharType="begin">
          <w:ffData>
            <w:name w:val="Email3"/>
            <w:enabled/>
            <w:calcOnExit w:val="0"/>
            <w:textInput>
              <w:default w:val="Email3"/>
            </w:textInput>
          </w:ffData>
        </w:fldChar>
      </w:r>
      <w:r w:rsidR="00BA43A5" w:rsidRPr="006200CA">
        <w:rPr>
          <w:rFonts w:ascii="Times New Roman" w:eastAsia="Times New Roman" w:hAnsi="Times New Roman" w:cs="Times New Roman"/>
          <w:sz w:val="24"/>
          <w:szCs w:val="24"/>
          <w:u w:val="single"/>
          <w:lang w:eastAsia="ar-SA"/>
        </w:rPr>
        <w:instrText xml:space="preserve"> FORMTEXT </w:instrText>
      </w:r>
      <w:r w:rsidR="00BA43A5" w:rsidRPr="006200CA">
        <w:rPr>
          <w:rFonts w:ascii="Times New Roman" w:eastAsia="Times New Roman" w:hAnsi="Times New Roman" w:cs="Times New Roman"/>
          <w:sz w:val="24"/>
          <w:szCs w:val="24"/>
          <w:u w:val="single"/>
          <w:lang w:eastAsia="ar-SA"/>
        </w:rPr>
      </w:r>
      <w:r w:rsidR="00BA43A5" w:rsidRPr="006200CA">
        <w:rPr>
          <w:rFonts w:ascii="Times New Roman" w:eastAsia="Times New Roman" w:hAnsi="Times New Roman" w:cs="Times New Roman"/>
          <w:sz w:val="24"/>
          <w:szCs w:val="24"/>
          <w:u w:val="single"/>
          <w:lang w:eastAsia="ar-SA"/>
        </w:rPr>
        <w:fldChar w:fldCharType="separate"/>
      </w:r>
      <w:r w:rsidR="00BB5362">
        <w:rPr>
          <w:rFonts w:ascii="Times New Roman" w:eastAsia="Times New Roman" w:hAnsi="Times New Roman" w:cs="Times New Roman"/>
          <w:sz w:val="24"/>
          <w:szCs w:val="24"/>
          <w:u w:val="single"/>
          <w:lang w:eastAsia="ar-SA"/>
        </w:rPr>
        <w:t>b</w:t>
      </w:r>
      <w:proofErr w:type="spellStart"/>
      <w:r w:rsidR="00BB5362">
        <w:rPr>
          <w:rFonts w:ascii="Times New Roman" w:eastAsia="Times New Roman" w:hAnsi="Times New Roman" w:cs="Times New Roman"/>
          <w:sz w:val="24"/>
          <w:szCs w:val="24"/>
          <w:u w:val="single"/>
          <w:lang w:val="en-US" w:eastAsia="ar-SA"/>
        </w:rPr>
        <w:t>annovatv</w:t>
      </w:r>
      <w:proofErr w:type="spellEnd"/>
      <w:r w:rsidR="00BA43A5" w:rsidRPr="006200CA">
        <w:rPr>
          <w:rFonts w:ascii="Times New Roman" w:eastAsia="Times New Roman" w:hAnsi="Times New Roman" w:cs="Times New Roman"/>
          <w:sz w:val="24"/>
          <w:szCs w:val="24"/>
          <w:u w:val="single"/>
          <w:lang w:eastAsia="ar-SA"/>
        </w:rPr>
        <w:t>@mures.ru</w:t>
      </w:r>
      <w:r w:rsidR="00BA43A5" w:rsidRPr="006200CA">
        <w:rPr>
          <w:rFonts w:ascii="Times New Roman" w:eastAsia="Times New Roman" w:hAnsi="Times New Roman" w:cs="Times New Roman"/>
          <w:sz w:val="24"/>
          <w:szCs w:val="24"/>
          <w:lang w:eastAsia="ar-SA"/>
        </w:rPr>
        <w:fldChar w:fldCharType="end"/>
      </w:r>
      <w:r w:rsidR="00244A6A" w:rsidRPr="00BA43A5">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с указанием способа получения разъяснени</w:t>
      </w:r>
      <w:r w:rsidR="0095574B">
        <w:rPr>
          <w:rFonts w:ascii="Times New Roman" w:eastAsia="Times New Roman" w:hAnsi="Times New Roman" w:cs="Times New Roman"/>
          <w:sz w:val="24"/>
          <w:szCs w:val="24"/>
          <w:lang w:eastAsia="ar-SA"/>
        </w:rPr>
        <w:t>й</w:t>
      </w:r>
      <w:r w:rsidR="00244A6A" w:rsidRPr="00244A6A">
        <w:rPr>
          <w:rFonts w:ascii="Times New Roman" w:eastAsia="Times New Roman" w:hAnsi="Times New Roman" w:cs="Times New Roman"/>
          <w:sz w:val="24"/>
          <w:szCs w:val="24"/>
          <w:lang w:eastAsia="ar-SA"/>
        </w:rPr>
        <w:t xml:space="preserve"> положений Документации, не позднее, чем за 2 (два) рабочих дня до окончания </w:t>
      </w:r>
      <w:r w:rsidR="0095574B">
        <w:rPr>
          <w:rFonts w:ascii="Times New Roman" w:eastAsia="Times New Roman" w:hAnsi="Times New Roman" w:cs="Times New Roman"/>
          <w:sz w:val="24"/>
          <w:szCs w:val="24"/>
          <w:lang w:eastAsia="ar-SA"/>
        </w:rPr>
        <w:t xml:space="preserve">срока </w:t>
      </w:r>
      <w:r w:rsidR="00244A6A" w:rsidRPr="00244A6A">
        <w:rPr>
          <w:rFonts w:ascii="Times New Roman" w:eastAsia="Times New Roman" w:hAnsi="Times New Roman" w:cs="Times New Roman"/>
          <w:sz w:val="24"/>
          <w:szCs w:val="24"/>
          <w:lang w:eastAsia="ar-SA"/>
        </w:rPr>
        <w:t>подачи заявок на</w:t>
      </w:r>
      <w:proofErr w:type="gramEnd"/>
      <w:r w:rsidR="00244A6A" w:rsidRPr="00244A6A">
        <w:rPr>
          <w:rFonts w:ascii="Times New Roman" w:eastAsia="Times New Roman" w:hAnsi="Times New Roman" w:cs="Times New Roman"/>
          <w:sz w:val="24"/>
          <w:szCs w:val="24"/>
          <w:lang w:eastAsia="ar-SA"/>
        </w:rPr>
        <w:t xml:space="preserve"> участие в запрос</w:t>
      </w:r>
      <w:r w:rsidR="0095574B">
        <w:rPr>
          <w:rFonts w:ascii="Times New Roman" w:eastAsia="Times New Roman" w:hAnsi="Times New Roman" w:cs="Times New Roman"/>
          <w:sz w:val="24"/>
          <w:szCs w:val="24"/>
          <w:lang w:eastAsia="ar-SA"/>
        </w:rPr>
        <w:t>е</w:t>
      </w:r>
      <w:r w:rsidR="00244A6A" w:rsidRPr="00244A6A">
        <w:rPr>
          <w:rFonts w:ascii="Times New Roman" w:eastAsia="Times New Roman" w:hAnsi="Times New Roman" w:cs="Times New Roman"/>
          <w:sz w:val="24"/>
          <w:szCs w:val="24"/>
          <w:lang w:eastAsia="ar-SA"/>
        </w:rPr>
        <w:t xml:space="preserve"> предложений. </w:t>
      </w:r>
    </w:p>
    <w:p w:rsidR="00A36DE3" w:rsidRPr="00135C7E" w:rsidRDefault="00244A6A" w:rsidP="00853FD9">
      <w:pPr>
        <w:tabs>
          <w:tab w:val="left" w:pos="0"/>
          <w:tab w:val="left" w:pos="709"/>
          <w:tab w:val="left" w:pos="960"/>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Дата и время </w:t>
      </w:r>
      <w:r w:rsidRPr="00135C7E">
        <w:rPr>
          <w:rFonts w:ascii="Times New Roman" w:eastAsia="Times New Roman" w:hAnsi="Times New Roman" w:cs="Times New Roman"/>
          <w:b/>
          <w:sz w:val="24"/>
          <w:szCs w:val="24"/>
          <w:lang w:eastAsia="ar-SA"/>
        </w:rPr>
        <w:t xml:space="preserve">начала приема запросов </w:t>
      </w:r>
      <w:r w:rsidR="000077CC" w:rsidRPr="00135C7E">
        <w:rPr>
          <w:rFonts w:ascii="Times New Roman" w:eastAsia="Times New Roman" w:hAnsi="Times New Roman" w:cs="Times New Roman"/>
          <w:b/>
          <w:sz w:val="24"/>
          <w:szCs w:val="24"/>
          <w:lang w:eastAsia="ar-SA"/>
        </w:rPr>
        <w:t>о разъяснении</w:t>
      </w:r>
      <w:r w:rsidRPr="00135C7E">
        <w:rPr>
          <w:rFonts w:ascii="Times New Roman" w:eastAsia="Times New Roman" w:hAnsi="Times New Roman" w:cs="Times New Roman"/>
          <w:b/>
          <w:sz w:val="24"/>
          <w:szCs w:val="24"/>
          <w:lang w:eastAsia="ar-SA"/>
        </w:rPr>
        <w:t xml:space="preserve"> положений Документации от Участников закупки:</w:t>
      </w:r>
      <w:r w:rsidRPr="00135C7E">
        <w:rPr>
          <w:rFonts w:ascii="Times New Roman" w:eastAsia="Times New Roman" w:hAnsi="Times New Roman" w:cs="Times New Roman"/>
          <w:sz w:val="24"/>
          <w:szCs w:val="24"/>
          <w:lang w:eastAsia="ar-SA"/>
        </w:rPr>
        <w:t xml:space="preserve"> </w:t>
      </w:r>
      <w:r w:rsidR="00E20B60" w:rsidRPr="00E20B60">
        <w:rPr>
          <w:rFonts w:ascii="Times New Roman" w:eastAsia="Times New Roman" w:hAnsi="Times New Roman" w:cs="Times New Roman"/>
          <w:b/>
          <w:sz w:val="24"/>
          <w:szCs w:val="24"/>
          <w:lang w:eastAsia="ar-SA"/>
        </w:rPr>
        <w:t>20</w:t>
      </w:r>
      <w:r w:rsidR="007379ED" w:rsidRPr="00135C7E">
        <w:rPr>
          <w:rFonts w:ascii="Times New Roman" w:eastAsia="Times New Roman" w:hAnsi="Times New Roman" w:cs="Times New Roman"/>
          <w:b/>
          <w:sz w:val="24"/>
          <w:szCs w:val="24"/>
          <w:lang w:eastAsia="ar-SA"/>
        </w:rPr>
        <w:t xml:space="preserve"> </w:t>
      </w:r>
      <w:r w:rsidR="00956FEF" w:rsidRPr="001D442C">
        <w:rPr>
          <w:rFonts w:ascii="Times New Roman" w:eastAsia="Times New Roman" w:hAnsi="Times New Roman" w:cs="Times New Roman"/>
          <w:b/>
          <w:sz w:val="24"/>
          <w:szCs w:val="24"/>
          <w:lang w:eastAsia="ar-SA"/>
        </w:rPr>
        <w:t xml:space="preserve">июня </w:t>
      </w:r>
      <w:r w:rsidRPr="00135C7E">
        <w:rPr>
          <w:rFonts w:ascii="Times New Roman" w:eastAsia="Times New Roman" w:hAnsi="Times New Roman" w:cs="Times New Roman"/>
          <w:b/>
          <w:sz w:val="24"/>
          <w:szCs w:val="24"/>
          <w:lang w:eastAsia="ar-SA"/>
        </w:rPr>
        <w:t>201</w:t>
      </w:r>
      <w:r w:rsidR="000077CC" w:rsidRPr="00135C7E">
        <w:rPr>
          <w:rFonts w:ascii="Times New Roman" w:eastAsia="Times New Roman" w:hAnsi="Times New Roman" w:cs="Times New Roman"/>
          <w:b/>
          <w:sz w:val="24"/>
          <w:szCs w:val="24"/>
          <w:lang w:eastAsia="ar-SA"/>
        </w:rPr>
        <w:t>6</w:t>
      </w:r>
      <w:r w:rsidRPr="00135C7E">
        <w:rPr>
          <w:rFonts w:ascii="Times New Roman" w:eastAsia="Times New Roman" w:hAnsi="Times New Roman" w:cs="Times New Roman"/>
          <w:b/>
          <w:sz w:val="24"/>
          <w:szCs w:val="24"/>
          <w:lang w:eastAsia="ar-SA"/>
        </w:rPr>
        <w:t xml:space="preserve"> г. </w:t>
      </w:r>
      <w:r w:rsidR="00A36DE3" w:rsidRPr="00135C7E">
        <w:rPr>
          <w:rFonts w:ascii="Times New Roman" w:eastAsia="Times New Roman" w:hAnsi="Times New Roman" w:cs="Times New Roman"/>
          <w:b/>
          <w:sz w:val="24"/>
          <w:szCs w:val="24"/>
          <w:lang w:eastAsia="ar-SA"/>
        </w:rPr>
        <w:t xml:space="preserve">08:30 </w:t>
      </w:r>
      <w:r w:rsidR="000077CC" w:rsidRPr="00135C7E">
        <w:rPr>
          <w:rFonts w:ascii="Times New Roman" w:eastAsia="Times New Roman" w:hAnsi="Times New Roman" w:cs="Times New Roman"/>
          <w:b/>
          <w:sz w:val="24"/>
          <w:szCs w:val="24"/>
          <w:lang w:eastAsia="ar-SA"/>
        </w:rPr>
        <w:t>(</w:t>
      </w:r>
      <w:proofErr w:type="gramStart"/>
      <w:r w:rsidR="000077CC" w:rsidRPr="00135C7E">
        <w:rPr>
          <w:rFonts w:ascii="Times New Roman" w:eastAsia="Times New Roman" w:hAnsi="Times New Roman" w:cs="Times New Roman"/>
          <w:b/>
          <w:sz w:val="24"/>
          <w:szCs w:val="24"/>
          <w:lang w:eastAsia="ar-SA"/>
        </w:rPr>
        <w:t>МСК</w:t>
      </w:r>
      <w:proofErr w:type="gramEnd"/>
      <w:r w:rsidR="000077CC" w:rsidRPr="00135C7E">
        <w:rPr>
          <w:rFonts w:ascii="Times New Roman" w:eastAsia="Times New Roman" w:hAnsi="Times New Roman" w:cs="Times New Roman"/>
          <w:b/>
          <w:sz w:val="24"/>
          <w:szCs w:val="24"/>
          <w:lang w:eastAsia="ar-SA"/>
        </w:rPr>
        <w:t>)</w:t>
      </w:r>
      <w:r w:rsidR="00A36DE3" w:rsidRPr="00135C7E">
        <w:rPr>
          <w:rFonts w:ascii="Times New Roman" w:eastAsia="Times New Roman" w:hAnsi="Times New Roman" w:cs="Times New Roman"/>
          <w:sz w:val="24"/>
          <w:szCs w:val="24"/>
          <w:lang w:eastAsia="ar-SA"/>
        </w:rPr>
        <w:t>.</w:t>
      </w:r>
    </w:p>
    <w:p w:rsidR="00244A6A" w:rsidRPr="00135C7E" w:rsidRDefault="00244A6A" w:rsidP="00853FD9">
      <w:pPr>
        <w:tabs>
          <w:tab w:val="left" w:pos="0"/>
          <w:tab w:val="left" w:pos="709"/>
          <w:tab w:val="left" w:pos="960"/>
          <w:tab w:val="left" w:pos="1276"/>
        </w:tabs>
        <w:suppressAutoHyphens/>
        <w:spacing w:after="0" w:line="240" w:lineRule="auto"/>
        <w:ind w:firstLine="426"/>
        <w:jc w:val="both"/>
        <w:rPr>
          <w:rFonts w:ascii="Times New Roman" w:eastAsia="Times New Roman" w:hAnsi="Times New Roman" w:cs="Times New Roman"/>
          <w:color w:val="FF0000"/>
          <w:sz w:val="24"/>
          <w:szCs w:val="24"/>
          <w:lang w:eastAsia="ar-SA"/>
        </w:rPr>
      </w:pPr>
      <w:r w:rsidRPr="00135C7E">
        <w:rPr>
          <w:rFonts w:ascii="Times New Roman" w:eastAsia="Times New Roman" w:hAnsi="Times New Roman" w:cs="Times New Roman"/>
          <w:b/>
          <w:sz w:val="24"/>
          <w:szCs w:val="24"/>
          <w:lang w:eastAsia="ar-SA"/>
        </w:rPr>
        <w:t xml:space="preserve">Дата и время окончания приема запросов </w:t>
      </w:r>
      <w:r w:rsidR="000077CC" w:rsidRPr="00135C7E">
        <w:rPr>
          <w:rFonts w:ascii="Times New Roman" w:eastAsia="Times New Roman" w:hAnsi="Times New Roman" w:cs="Times New Roman"/>
          <w:b/>
          <w:sz w:val="24"/>
          <w:szCs w:val="24"/>
          <w:lang w:eastAsia="ar-SA"/>
        </w:rPr>
        <w:t>о</w:t>
      </w:r>
      <w:r w:rsidRPr="00135C7E">
        <w:rPr>
          <w:rFonts w:ascii="Times New Roman" w:eastAsia="Times New Roman" w:hAnsi="Times New Roman" w:cs="Times New Roman"/>
          <w:b/>
          <w:sz w:val="24"/>
          <w:szCs w:val="24"/>
          <w:lang w:eastAsia="ar-SA"/>
        </w:rPr>
        <w:t xml:space="preserve"> разъяснени</w:t>
      </w:r>
      <w:r w:rsidR="000077CC" w:rsidRPr="00135C7E">
        <w:rPr>
          <w:rFonts w:ascii="Times New Roman" w:eastAsia="Times New Roman" w:hAnsi="Times New Roman" w:cs="Times New Roman"/>
          <w:b/>
          <w:sz w:val="24"/>
          <w:szCs w:val="24"/>
          <w:lang w:eastAsia="ar-SA"/>
        </w:rPr>
        <w:t>и</w:t>
      </w:r>
      <w:r w:rsidRPr="00135C7E">
        <w:rPr>
          <w:rFonts w:ascii="Times New Roman" w:eastAsia="Times New Roman" w:hAnsi="Times New Roman" w:cs="Times New Roman"/>
          <w:b/>
          <w:sz w:val="24"/>
          <w:szCs w:val="24"/>
          <w:lang w:eastAsia="ar-SA"/>
        </w:rPr>
        <w:t xml:space="preserve"> положений Документации от Участников закупки: </w:t>
      </w:r>
      <w:r w:rsidR="00D83DCA">
        <w:rPr>
          <w:rFonts w:ascii="Times New Roman" w:eastAsia="Times New Roman" w:hAnsi="Times New Roman" w:cs="Times New Roman"/>
          <w:b/>
          <w:sz w:val="24"/>
          <w:szCs w:val="24"/>
          <w:lang w:eastAsia="ar-SA"/>
        </w:rPr>
        <w:t>2</w:t>
      </w:r>
      <w:r w:rsidR="00E20B60" w:rsidRPr="00E20B60">
        <w:rPr>
          <w:rFonts w:ascii="Times New Roman" w:eastAsia="Times New Roman" w:hAnsi="Times New Roman" w:cs="Times New Roman"/>
          <w:b/>
          <w:sz w:val="24"/>
          <w:szCs w:val="24"/>
          <w:lang w:eastAsia="ar-SA"/>
        </w:rPr>
        <w:t>4</w:t>
      </w:r>
      <w:r w:rsidR="000077CC" w:rsidRPr="00135C7E">
        <w:rPr>
          <w:rFonts w:ascii="Times New Roman" w:eastAsia="Times New Roman" w:hAnsi="Times New Roman" w:cs="Times New Roman"/>
          <w:b/>
          <w:sz w:val="24"/>
          <w:szCs w:val="24"/>
          <w:lang w:eastAsia="ar-SA"/>
        </w:rPr>
        <w:t xml:space="preserve"> </w:t>
      </w:r>
      <w:r w:rsidR="00956FEF" w:rsidRPr="001D442C">
        <w:rPr>
          <w:rFonts w:ascii="Times New Roman" w:eastAsia="Times New Roman" w:hAnsi="Times New Roman" w:cs="Times New Roman"/>
          <w:b/>
          <w:sz w:val="24"/>
          <w:szCs w:val="24"/>
          <w:lang w:eastAsia="ar-SA"/>
        </w:rPr>
        <w:t xml:space="preserve">июня </w:t>
      </w:r>
      <w:r w:rsidR="000077CC" w:rsidRPr="00135C7E">
        <w:rPr>
          <w:rFonts w:ascii="Times New Roman" w:eastAsia="Times New Roman" w:hAnsi="Times New Roman" w:cs="Times New Roman"/>
          <w:b/>
          <w:sz w:val="24"/>
          <w:szCs w:val="24"/>
          <w:lang w:eastAsia="ar-SA"/>
        </w:rPr>
        <w:t xml:space="preserve">2016 г. </w:t>
      </w:r>
      <w:r w:rsidR="005919C0" w:rsidRPr="00135C7E">
        <w:rPr>
          <w:rFonts w:ascii="Times New Roman" w:eastAsia="Times New Roman" w:hAnsi="Times New Roman" w:cs="Times New Roman"/>
          <w:b/>
          <w:sz w:val="24"/>
          <w:szCs w:val="24"/>
          <w:lang w:eastAsia="ar-SA"/>
        </w:rPr>
        <w:t>16:42</w:t>
      </w:r>
      <w:r w:rsidR="000077CC" w:rsidRPr="00135C7E">
        <w:rPr>
          <w:rFonts w:ascii="Times New Roman" w:eastAsia="Times New Roman" w:hAnsi="Times New Roman" w:cs="Times New Roman"/>
          <w:b/>
          <w:sz w:val="24"/>
          <w:szCs w:val="24"/>
          <w:lang w:eastAsia="ar-SA"/>
        </w:rPr>
        <w:t xml:space="preserve"> (</w:t>
      </w:r>
      <w:proofErr w:type="gramStart"/>
      <w:r w:rsidR="000077CC" w:rsidRPr="00135C7E">
        <w:rPr>
          <w:rFonts w:ascii="Times New Roman" w:eastAsia="Times New Roman" w:hAnsi="Times New Roman" w:cs="Times New Roman"/>
          <w:b/>
          <w:sz w:val="24"/>
          <w:szCs w:val="24"/>
          <w:lang w:eastAsia="ar-SA"/>
        </w:rPr>
        <w:t>МСК</w:t>
      </w:r>
      <w:proofErr w:type="gramEnd"/>
      <w:r w:rsidR="000077CC" w:rsidRPr="00135C7E">
        <w:rPr>
          <w:rFonts w:ascii="Times New Roman" w:eastAsia="Times New Roman" w:hAnsi="Times New Roman" w:cs="Times New Roman"/>
          <w:b/>
          <w:sz w:val="24"/>
          <w:szCs w:val="24"/>
          <w:lang w:eastAsia="ar-SA"/>
        </w:rPr>
        <w:t>)</w:t>
      </w:r>
      <w:r w:rsidR="00A36DE3" w:rsidRPr="00135C7E">
        <w:rPr>
          <w:rFonts w:ascii="Times New Roman" w:eastAsia="Times New Roman" w:hAnsi="Times New Roman" w:cs="Times New Roman"/>
          <w:sz w:val="24"/>
          <w:szCs w:val="24"/>
          <w:lang w:eastAsia="ar-SA"/>
        </w:rPr>
        <w:t>.</w:t>
      </w:r>
      <w:r w:rsidRPr="00135C7E">
        <w:rPr>
          <w:rFonts w:ascii="Times New Roman" w:eastAsia="Times New Roman" w:hAnsi="Times New Roman" w:cs="Times New Roman"/>
          <w:color w:val="FF0000"/>
          <w:sz w:val="24"/>
          <w:szCs w:val="24"/>
          <w:lang w:eastAsia="ar-SA"/>
        </w:rPr>
        <w:t xml:space="preserve"> </w:t>
      </w:r>
    </w:p>
    <w:p w:rsidR="00244A6A" w:rsidRPr="00565CD0" w:rsidRDefault="00265C91" w:rsidP="00221B62">
      <w:pPr>
        <w:numPr>
          <w:ilvl w:val="2"/>
          <w:numId w:val="19"/>
        </w:numPr>
        <w:tabs>
          <w:tab w:val="left" w:pos="0"/>
        </w:tabs>
        <w:suppressAutoHyphens/>
        <w:spacing w:after="0" w:line="240" w:lineRule="auto"/>
        <w:ind w:left="0" w:firstLine="426"/>
        <w:jc w:val="both"/>
        <w:rPr>
          <w:rFonts w:ascii="Times New Roman" w:eastAsia="Times New Roman" w:hAnsi="Times New Roman" w:cs="Times New Roman"/>
          <w:b/>
          <w:bCs/>
          <w:iCs/>
          <w:sz w:val="24"/>
          <w:szCs w:val="24"/>
          <w:lang w:eastAsia="ar-SA"/>
        </w:rPr>
      </w:pPr>
      <w:proofErr w:type="gramStart"/>
      <w:r w:rsidRPr="00135C7E">
        <w:rPr>
          <w:rFonts w:ascii="Times New Roman" w:eastAsia="Times New Roman" w:hAnsi="Times New Roman" w:cs="Times New Roman"/>
          <w:sz w:val="24"/>
          <w:szCs w:val="24"/>
          <w:lang w:eastAsia="ar-SA"/>
        </w:rPr>
        <w:t>Заказчик в течение одного рабочего</w:t>
      </w:r>
      <w:r w:rsidRPr="00265C91">
        <w:rPr>
          <w:rFonts w:ascii="Times New Roman" w:eastAsia="Times New Roman" w:hAnsi="Times New Roman" w:cs="Times New Roman"/>
          <w:sz w:val="24"/>
          <w:szCs w:val="24"/>
          <w:lang w:eastAsia="ar-SA"/>
        </w:rPr>
        <w:t xml:space="preserve"> дня </w:t>
      </w:r>
      <w:r w:rsidRPr="00265C91">
        <w:rPr>
          <w:rFonts w:ascii="Times New Roman" w:eastAsia="Calibri" w:hAnsi="Times New Roman" w:cs="Times New Roman"/>
          <w:sz w:val="24"/>
          <w:szCs w:val="24"/>
          <w:lang w:eastAsia="ar-SA"/>
        </w:rPr>
        <w:t xml:space="preserve">со дня поступления запроса </w:t>
      </w:r>
      <w:r w:rsidRPr="00265C91">
        <w:rPr>
          <w:rFonts w:ascii="Times New Roman" w:eastAsia="Times New Roman" w:hAnsi="Times New Roman" w:cs="Times New Roman"/>
          <w:sz w:val="24"/>
          <w:szCs w:val="24"/>
          <w:lang w:eastAsia="ar-SA"/>
        </w:rPr>
        <w:t>о предоставлении разъяснений</w:t>
      </w:r>
      <w:r w:rsidRPr="00265C91">
        <w:rPr>
          <w:rFonts w:ascii="Times New Roman" w:eastAsia="Times New Roman" w:hAnsi="Times New Roman" w:cs="Times New Roman"/>
          <w:color w:val="FF0000"/>
          <w:sz w:val="24"/>
          <w:szCs w:val="24"/>
          <w:lang w:eastAsia="ar-SA"/>
        </w:rPr>
        <w:t xml:space="preserve"> </w:t>
      </w:r>
      <w:r w:rsidRPr="00265C91">
        <w:rPr>
          <w:rFonts w:ascii="Times New Roman" w:eastAsia="Times New Roman" w:hAnsi="Times New Roman" w:cs="Times New Roman"/>
          <w:sz w:val="24"/>
          <w:szCs w:val="24"/>
          <w:lang w:eastAsia="ar-SA"/>
        </w:rPr>
        <w:t xml:space="preserve">отвечает на запрос в письменной форме или в форме электронного документа и размещает </w:t>
      </w:r>
      <w:r w:rsidRPr="00265C91">
        <w:rPr>
          <w:rFonts w:ascii="Times New Roman" w:eastAsia="Times New Roman" w:hAnsi="Times New Roman" w:cs="Times New Roman"/>
          <w:bCs/>
          <w:sz w:val="24"/>
          <w:szCs w:val="24"/>
          <w:lang w:eastAsia="ar-SA"/>
        </w:rPr>
        <w:t xml:space="preserve">в единой информационной системе в сфере закупок товаров, работ, услуг разъяснения </w:t>
      </w:r>
      <w:r w:rsidRPr="00265C91">
        <w:rPr>
          <w:rFonts w:ascii="Times New Roman" w:eastAsia="Times New Roman" w:hAnsi="Times New Roman" w:cs="Times New Roman"/>
          <w:sz w:val="24"/>
          <w:szCs w:val="24"/>
          <w:lang w:eastAsia="ar-SA"/>
        </w:rPr>
        <w:t>положений Документации с указанием предмета запроса, но без указания Участника закупки, от которого поступил запрос,</w:t>
      </w:r>
      <w:r>
        <w:rPr>
          <w:rFonts w:ascii="Times New Roman" w:eastAsia="Times New Roman" w:hAnsi="Times New Roman" w:cs="Times New Roman"/>
          <w:sz w:val="24"/>
          <w:szCs w:val="24"/>
          <w:lang w:eastAsia="ar-SA"/>
        </w:rPr>
        <w:t xml:space="preserve"> при условии, что</w:t>
      </w:r>
      <w:r w:rsidRPr="00265C91">
        <w:rPr>
          <w:rFonts w:ascii="Times New Roman" w:eastAsia="Times New Roman" w:hAnsi="Times New Roman" w:cs="Times New Roman"/>
          <w:sz w:val="24"/>
          <w:szCs w:val="24"/>
          <w:lang w:eastAsia="ar-SA"/>
        </w:rPr>
        <w:t xml:space="preserve"> указанный запрос поступил к Заказчику</w:t>
      </w:r>
      <w:proofErr w:type="gramEnd"/>
      <w:r w:rsidRPr="00265C91">
        <w:rPr>
          <w:rFonts w:ascii="Times New Roman" w:eastAsia="Times New Roman" w:hAnsi="Times New Roman" w:cs="Times New Roman"/>
          <w:sz w:val="24"/>
          <w:szCs w:val="24"/>
          <w:lang w:eastAsia="ar-SA"/>
        </w:rPr>
        <w:t xml:space="preserve"> не </w:t>
      </w:r>
      <w:proofErr w:type="gramStart"/>
      <w:r w:rsidRPr="00265C91">
        <w:rPr>
          <w:rFonts w:ascii="Times New Roman" w:eastAsia="Times New Roman" w:hAnsi="Times New Roman" w:cs="Times New Roman"/>
          <w:sz w:val="24"/>
          <w:szCs w:val="24"/>
          <w:lang w:eastAsia="ar-SA"/>
        </w:rPr>
        <w:t>позднее</w:t>
      </w:r>
      <w:proofErr w:type="gramEnd"/>
      <w:r w:rsidRPr="00265C91">
        <w:rPr>
          <w:rFonts w:ascii="Times New Roman" w:eastAsia="Times New Roman" w:hAnsi="Times New Roman" w:cs="Times New Roman"/>
          <w:sz w:val="24"/>
          <w:szCs w:val="24"/>
          <w:lang w:eastAsia="ar-SA"/>
        </w:rPr>
        <w:t xml:space="preserve"> чем за 2 (два) </w:t>
      </w:r>
      <w:r w:rsidRPr="00265C91">
        <w:rPr>
          <w:rFonts w:ascii="Times New Roman" w:eastAsia="Calibri" w:hAnsi="Times New Roman" w:cs="Times New Roman"/>
          <w:sz w:val="24"/>
          <w:szCs w:val="24"/>
          <w:lang w:eastAsia="ar-SA"/>
        </w:rPr>
        <w:t>рабочих</w:t>
      </w:r>
      <w:r w:rsidRPr="00265C91">
        <w:rPr>
          <w:rFonts w:ascii="Calibri" w:eastAsia="Calibri" w:hAnsi="Calibri" w:cs="Times New Roman"/>
          <w:lang w:eastAsia="ar-SA"/>
        </w:rPr>
        <w:t xml:space="preserve"> </w:t>
      </w:r>
      <w:r w:rsidRPr="00265C91">
        <w:rPr>
          <w:rFonts w:ascii="Times New Roman" w:eastAsia="Times New Roman" w:hAnsi="Times New Roman" w:cs="Times New Roman"/>
          <w:sz w:val="24"/>
          <w:szCs w:val="24"/>
          <w:lang w:eastAsia="ar-SA"/>
        </w:rPr>
        <w:t xml:space="preserve">дня до окончания </w:t>
      </w:r>
      <w:r w:rsidRPr="00265C91">
        <w:rPr>
          <w:rFonts w:ascii="Times New Roman" w:eastAsia="Calibri" w:hAnsi="Times New Roman" w:cs="Times New Roman"/>
          <w:sz w:val="24"/>
          <w:szCs w:val="24"/>
          <w:lang w:eastAsia="ar-SA"/>
        </w:rPr>
        <w:t xml:space="preserve">срока </w:t>
      </w:r>
      <w:r w:rsidRPr="00265C91">
        <w:rPr>
          <w:rFonts w:ascii="Times New Roman" w:eastAsia="Times New Roman" w:hAnsi="Times New Roman" w:cs="Times New Roman"/>
          <w:sz w:val="24"/>
          <w:szCs w:val="24"/>
          <w:lang w:eastAsia="ar-SA"/>
        </w:rPr>
        <w:t>подачи заявок на участие</w:t>
      </w:r>
      <w:r>
        <w:rPr>
          <w:rFonts w:ascii="Times New Roman" w:eastAsia="Times New Roman" w:hAnsi="Times New Roman" w:cs="Times New Roman"/>
          <w:sz w:val="24"/>
          <w:szCs w:val="24"/>
          <w:lang w:eastAsia="ar-SA"/>
        </w:rPr>
        <w:t xml:space="preserve"> в запросе предложений</w:t>
      </w:r>
      <w:r w:rsidRPr="00265C91">
        <w:rPr>
          <w:rFonts w:ascii="Times New Roman" w:eastAsia="Times New Roman" w:hAnsi="Times New Roman" w:cs="Times New Roman"/>
          <w:sz w:val="24"/>
          <w:szCs w:val="24"/>
          <w:lang w:eastAsia="ar-SA"/>
        </w:rPr>
        <w:t>. Разъяснения положений Документации не должны изменять ее суть</w:t>
      </w:r>
      <w:r w:rsidR="00244A6A" w:rsidRPr="00265C91">
        <w:rPr>
          <w:rFonts w:ascii="Times New Roman" w:eastAsia="Times New Roman" w:hAnsi="Times New Roman" w:cs="Times New Roman"/>
          <w:sz w:val="24"/>
          <w:szCs w:val="24"/>
          <w:lang w:eastAsia="ar-SA"/>
        </w:rPr>
        <w:t>.</w:t>
      </w:r>
    </w:p>
    <w:p w:rsidR="00565CD0" w:rsidRPr="00265C91" w:rsidRDefault="00565CD0" w:rsidP="00565CD0">
      <w:pPr>
        <w:tabs>
          <w:tab w:val="left" w:pos="0"/>
        </w:tabs>
        <w:suppressAutoHyphens/>
        <w:spacing w:after="0" w:line="240" w:lineRule="auto"/>
        <w:jc w:val="both"/>
        <w:rPr>
          <w:rFonts w:ascii="Times New Roman" w:eastAsia="Times New Roman" w:hAnsi="Times New Roman" w:cs="Times New Roman"/>
          <w:b/>
          <w:bCs/>
          <w:iCs/>
          <w:sz w:val="24"/>
          <w:szCs w:val="24"/>
          <w:lang w:eastAsia="ar-SA"/>
        </w:rPr>
      </w:pPr>
    </w:p>
    <w:p w:rsidR="00244A6A" w:rsidRPr="00244A6A" w:rsidRDefault="00244A6A" w:rsidP="00221B62">
      <w:pPr>
        <w:keepNext/>
        <w:numPr>
          <w:ilvl w:val="1"/>
          <w:numId w:val="19"/>
        </w:numPr>
        <w:tabs>
          <w:tab w:val="clear" w:pos="708"/>
          <w:tab w:val="num" w:pos="0"/>
          <w:tab w:val="num"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29" w:name="_Toc447784631"/>
      <w:bookmarkStart w:id="30" w:name="_Toc386463997"/>
      <w:bookmarkStart w:id="31" w:name="_Toc403634873"/>
      <w:bookmarkStart w:id="32" w:name="_Toc403725257"/>
      <w:bookmarkStart w:id="33" w:name="_Toc403725328"/>
      <w:bookmarkStart w:id="34" w:name="_Toc453944615"/>
      <w:r w:rsidRPr="00244A6A">
        <w:rPr>
          <w:rFonts w:ascii="Times New Roman" w:eastAsia="Times New Roman" w:hAnsi="Times New Roman" w:cs="Arial"/>
          <w:b/>
          <w:sz w:val="24"/>
          <w:szCs w:val="24"/>
          <w:lang w:eastAsia="ar-SA"/>
        </w:rPr>
        <w:t>Внесение изменений в Документацию</w:t>
      </w:r>
      <w:bookmarkEnd w:id="29"/>
      <w:bookmarkEnd w:id="34"/>
      <w:r w:rsidRPr="00244A6A">
        <w:rPr>
          <w:rFonts w:ascii="Times New Roman" w:eastAsia="Times New Roman" w:hAnsi="Times New Roman" w:cs="Arial"/>
          <w:b/>
          <w:sz w:val="24"/>
          <w:szCs w:val="24"/>
          <w:lang w:eastAsia="ar-SA"/>
        </w:rPr>
        <w:t xml:space="preserve"> </w:t>
      </w:r>
      <w:bookmarkEnd w:id="30"/>
      <w:bookmarkEnd w:id="31"/>
      <w:bookmarkEnd w:id="32"/>
      <w:bookmarkEnd w:id="33"/>
    </w:p>
    <w:p w:rsidR="00244A6A" w:rsidRDefault="00565CD0" w:rsidP="00221B62">
      <w:pPr>
        <w:numPr>
          <w:ilvl w:val="2"/>
          <w:numId w:val="19"/>
        </w:numPr>
        <w:tabs>
          <w:tab w:val="left" w:pos="0"/>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D155C7" w:rsidRDefault="00D155C7" w:rsidP="00221B62">
      <w:pPr>
        <w:numPr>
          <w:ilvl w:val="2"/>
          <w:numId w:val="19"/>
        </w:numPr>
        <w:tabs>
          <w:tab w:val="left" w:pos="0"/>
        </w:tabs>
        <w:suppressAutoHyphens/>
        <w:spacing w:after="0" w:line="240" w:lineRule="auto"/>
        <w:ind w:left="0" w:firstLine="426"/>
        <w:jc w:val="both"/>
        <w:rPr>
          <w:rFonts w:ascii="Times New Roman" w:eastAsia="Times New Roman" w:hAnsi="Times New Roman" w:cs="Times New Roman"/>
          <w:sz w:val="24"/>
          <w:szCs w:val="24"/>
          <w:lang w:eastAsia="ar-SA"/>
        </w:rPr>
      </w:pPr>
      <w:r w:rsidRPr="00D155C7">
        <w:rPr>
          <w:rFonts w:ascii="Times New Roman" w:eastAsia="Times New Roman" w:hAnsi="Times New Roman" w:cs="Times New Roman"/>
          <w:sz w:val="24"/>
          <w:szCs w:val="24"/>
          <w:lang w:eastAsia="ar-SA"/>
        </w:rPr>
        <w:t>Изменения, вносимые в извещение о проведении запроса предложений, Документацию, размещаются Заказчиком в единой информационной системе в сфере закупок товаров, работ, услуг не позднее чем в течение трех дней со дня принятия решения о внесении указанных изменений.</w:t>
      </w:r>
    </w:p>
    <w:p w:rsidR="00D155C7" w:rsidRDefault="00D155C7" w:rsidP="00D155C7">
      <w:pPr>
        <w:tabs>
          <w:tab w:val="left" w:pos="720"/>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D155C7">
        <w:rPr>
          <w:rFonts w:ascii="Times New Roman" w:eastAsia="Times New Roman" w:hAnsi="Times New Roman" w:cs="Times New Roman"/>
          <w:sz w:val="24"/>
          <w:szCs w:val="24"/>
          <w:lang w:eastAsia="ar-SA"/>
        </w:rPr>
        <w:t>В случае внесения изменений в извещение, Документацию</w:t>
      </w:r>
      <w:r>
        <w:rPr>
          <w:rFonts w:ascii="Times New Roman" w:eastAsia="Times New Roman" w:hAnsi="Times New Roman" w:cs="Times New Roman"/>
          <w:sz w:val="24"/>
          <w:szCs w:val="24"/>
          <w:lang w:eastAsia="ar-SA"/>
        </w:rPr>
        <w:t>,</w:t>
      </w:r>
      <w:r w:rsidRPr="00D155C7">
        <w:rPr>
          <w:rFonts w:ascii="Times New Roman" w:eastAsia="Times New Roman" w:hAnsi="Times New Roman" w:cs="Times New Roman"/>
          <w:sz w:val="24"/>
          <w:szCs w:val="24"/>
          <w:lang w:eastAsia="ar-SA"/>
        </w:rPr>
        <w:t xml:space="preserve"> срок подачи заявок должен быть продлен Заказчиком так, чтобы со дня размещения в единой информационной системе в сфере закупок товаров, работ, услуг внесенных изменений до даты окончания срока подачи заявок на участие в запросе предложений срок составлял не менее чем пять дней.</w:t>
      </w:r>
    </w:p>
    <w:p w:rsidR="00D155C7" w:rsidRPr="00D155C7" w:rsidRDefault="00717CB4" w:rsidP="00221B62">
      <w:pPr>
        <w:pStyle w:val="afffa"/>
        <w:numPr>
          <w:ilvl w:val="2"/>
          <w:numId w:val="19"/>
        </w:numPr>
        <w:tabs>
          <w:tab w:val="clear" w:pos="1004"/>
          <w:tab w:val="num" w:pos="0"/>
          <w:tab w:val="left" w:pos="993"/>
        </w:tabs>
        <w:spacing w:after="0" w:line="240" w:lineRule="auto"/>
        <w:ind w:left="0" w:firstLine="426"/>
        <w:jc w:val="both"/>
        <w:rPr>
          <w:rFonts w:ascii="Times New Roman" w:eastAsia="Times New Roman" w:hAnsi="Times New Roman"/>
          <w:sz w:val="24"/>
          <w:szCs w:val="24"/>
        </w:rPr>
      </w:pPr>
      <w:r w:rsidRPr="00D155C7">
        <w:rPr>
          <w:rFonts w:ascii="Times New Roman" w:eastAsia="Times New Roman" w:hAnsi="Times New Roman"/>
          <w:sz w:val="24"/>
          <w:szCs w:val="24"/>
        </w:rPr>
        <w:t xml:space="preserve">Если Участник закупки подал заявку на участие в запросе предложений до внесения Заказчиком изменений в </w:t>
      </w:r>
      <w:r w:rsidR="00D155C7" w:rsidRPr="00D155C7">
        <w:rPr>
          <w:rFonts w:ascii="Times New Roman" w:eastAsia="Times New Roman" w:hAnsi="Times New Roman"/>
          <w:sz w:val="24"/>
          <w:szCs w:val="24"/>
        </w:rPr>
        <w:t>и</w:t>
      </w:r>
      <w:r w:rsidRPr="00D155C7">
        <w:rPr>
          <w:rFonts w:ascii="Times New Roman" w:eastAsia="Times New Roman" w:hAnsi="Times New Roman"/>
          <w:sz w:val="24"/>
          <w:szCs w:val="24"/>
        </w:rPr>
        <w:t xml:space="preserve">звещение и Документацию, то такой Участник закупки имеет право предоставить изменения к своей заявке в соответствии с </w:t>
      </w:r>
      <w:proofErr w:type="spellStart"/>
      <w:r w:rsidRPr="00D155C7">
        <w:rPr>
          <w:rFonts w:ascii="Times New Roman" w:eastAsia="Times New Roman" w:hAnsi="Times New Roman"/>
          <w:sz w:val="24"/>
          <w:szCs w:val="24"/>
        </w:rPr>
        <w:t>п.п</w:t>
      </w:r>
      <w:proofErr w:type="spellEnd"/>
      <w:r w:rsidRPr="00D155C7">
        <w:rPr>
          <w:rFonts w:ascii="Times New Roman" w:eastAsia="Times New Roman" w:hAnsi="Times New Roman"/>
          <w:sz w:val="24"/>
          <w:szCs w:val="24"/>
        </w:rPr>
        <w:t>. 4.9.</w:t>
      </w:r>
      <w:r w:rsidR="00D155C7" w:rsidRPr="00D155C7">
        <w:rPr>
          <w:rFonts w:ascii="Times New Roman" w:eastAsia="Times New Roman" w:hAnsi="Times New Roman"/>
          <w:sz w:val="24"/>
          <w:szCs w:val="24"/>
        </w:rPr>
        <w:t>2.</w:t>
      </w:r>
      <w:r w:rsidRPr="00D155C7">
        <w:rPr>
          <w:rFonts w:ascii="Times New Roman" w:eastAsia="Times New Roman" w:hAnsi="Times New Roman"/>
          <w:sz w:val="24"/>
          <w:szCs w:val="24"/>
        </w:rPr>
        <w:t xml:space="preserve"> п. 4.</w:t>
      </w:r>
      <w:r w:rsidR="00D155C7" w:rsidRPr="00D155C7">
        <w:rPr>
          <w:rFonts w:ascii="Times New Roman" w:eastAsia="Times New Roman" w:hAnsi="Times New Roman"/>
          <w:sz w:val="24"/>
          <w:szCs w:val="24"/>
        </w:rPr>
        <w:t>9</w:t>
      </w:r>
      <w:r w:rsidRPr="00D155C7">
        <w:rPr>
          <w:rFonts w:ascii="Times New Roman" w:eastAsia="Times New Roman" w:hAnsi="Times New Roman"/>
          <w:sz w:val="24"/>
          <w:szCs w:val="24"/>
        </w:rPr>
        <w:t>. Документации</w:t>
      </w:r>
      <w:r w:rsidR="00D155C7" w:rsidRPr="00D155C7">
        <w:rPr>
          <w:rFonts w:ascii="Times New Roman" w:eastAsia="Times New Roman" w:hAnsi="Times New Roman"/>
          <w:sz w:val="24"/>
          <w:szCs w:val="24"/>
        </w:rPr>
        <w:t>.</w:t>
      </w:r>
    </w:p>
    <w:p w:rsidR="00244A6A" w:rsidRPr="00717CB4" w:rsidRDefault="00717CB4" w:rsidP="00221B62">
      <w:pPr>
        <w:pStyle w:val="afffa"/>
        <w:numPr>
          <w:ilvl w:val="2"/>
          <w:numId w:val="19"/>
        </w:numPr>
        <w:tabs>
          <w:tab w:val="clear" w:pos="1004"/>
          <w:tab w:val="left" w:pos="720"/>
          <w:tab w:val="left" w:pos="993"/>
        </w:tabs>
        <w:spacing w:after="0" w:line="240" w:lineRule="auto"/>
        <w:ind w:left="0" w:firstLine="426"/>
        <w:jc w:val="both"/>
        <w:rPr>
          <w:rFonts w:ascii="Times New Roman" w:eastAsia="Times New Roman" w:hAnsi="Times New Roman"/>
          <w:b/>
          <w:bCs/>
          <w:iCs/>
          <w:sz w:val="24"/>
          <w:szCs w:val="24"/>
        </w:rPr>
      </w:pPr>
      <w:r w:rsidRPr="00D155C7">
        <w:rPr>
          <w:rFonts w:ascii="Times New Roman" w:eastAsia="Times New Roman" w:hAnsi="Times New Roman"/>
          <w:sz w:val="24"/>
          <w:szCs w:val="24"/>
        </w:rPr>
        <w:t xml:space="preserve"> </w:t>
      </w:r>
      <w:r w:rsidR="00244A6A" w:rsidRPr="00717CB4">
        <w:rPr>
          <w:rFonts w:ascii="Times New Roman" w:eastAsia="Times New Roman" w:hAnsi="Times New Roman"/>
          <w:sz w:val="24"/>
          <w:szCs w:val="24"/>
        </w:rPr>
        <w:t xml:space="preserve">Заказчик вправе принять решение </w:t>
      </w:r>
      <w:proofErr w:type="gramStart"/>
      <w:r w:rsidR="00244A6A" w:rsidRPr="00717CB4">
        <w:rPr>
          <w:rFonts w:ascii="Times New Roman" w:eastAsia="Times New Roman" w:hAnsi="Times New Roman"/>
          <w:sz w:val="24"/>
          <w:szCs w:val="24"/>
        </w:rPr>
        <w:t>о продлении срока подачи заявок на участие в запросе предложений в любое время до даты</w:t>
      </w:r>
      <w:proofErr w:type="gramEnd"/>
      <w:r w:rsidR="00244A6A" w:rsidRPr="00717CB4">
        <w:rPr>
          <w:rFonts w:ascii="Times New Roman" w:eastAsia="Times New Roman" w:hAnsi="Times New Roman"/>
          <w:sz w:val="24"/>
          <w:szCs w:val="24"/>
        </w:rPr>
        <w:t xml:space="preserve"> окончания </w:t>
      </w:r>
      <w:r w:rsidR="00D155C7">
        <w:rPr>
          <w:rFonts w:ascii="Times New Roman" w:eastAsia="Times New Roman" w:hAnsi="Times New Roman"/>
          <w:sz w:val="24"/>
          <w:szCs w:val="24"/>
        </w:rPr>
        <w:t xml:space="preserve">срока </w:t>
      </w:r>
      <w:r w:rsidR="00244A6A" w:rsidRPr="00717CB4">
        <w:rPr>
          <w:rFonts w:ascii="Times New Roman" w:eastAsia="Times New Roman" w:hAnsi="Times New Roman"/>
          <w:sz w:val="24"/>
          <w:szCs w:val="24"/>
        </w:rPr>
        <w:t>подачи заявок</w:t>
      </w:r>
      <w:r w:rsidR="00244A6A" w:rsidRPr="00717CB4">
        <w:rPr>
          <w:rFonts w:ascii="Times New Roman" w:eastAsia="Times New Roman" w:hAnsi="Times New Roman"/>
          <w:szCs w:val="24"/>
        </w:rPr>
        <w:t xml:space="preserve"> </w:t>
      </w:r>
      <w:r w:rsidR="00244A6A" w:rsidRPr="00717CB4">
        <w:rPr>
          <w:rFonts w:ascii="Times New Roman" w:eastAsia="Times New Roman" w:hAnsi="Times New Roman"/>
          <w:sz w:val="24"/>
          <w:szCs w:val="24"/>
        </w:rPr>
        <w:t>на</w:t>
      </w:r>
      <w:r w:rsidR="00244A6A" w:rsidRPr="00717CB4">
        <w:rPr>
          <w:rFonts w:ascii="Times New Roman" w:eastAsia="Times New Roman" w:hAnsi="Times New Roman"/>
          <w:szCs w:val="24"/>
        </w:rPr>
        <w:t xml:space="preserve"> </w:t>
      </w:r>
      <w:r w:rsidR="00244A6A" w:rsidRPr="00717CB4">
        <w:rPr>
          <w:rFonts w:ascii="Times New Roman" w:eastAsia="Times New Roman" w:hAnsi="Times New Roman"/>
          <w:sz w:val="24"/>
          <w:szCs w:val="24"/>
        </w:rPr>
        <w:t xml:space="preserve">участие в запросе предложений. В течение одного дня со дня принятия указанного решения такие изменения размещаются </w:t>
      </w:r>
      <w:r w:rsidR="00D155C7">
        <w:rPr>
          <w:rFonts w:ascii="Times New Roman" w:eastAsia="Times New Roman" w:hAnsi="Times New Roman"/>
          <w:sz w:val="24"/>
          <w:szCs w:val="24"/>
        </w:rPr>
        <w:t>З</w:t>
      </w:r>
      <w:r w:rsidR="00244A6A" w:rsidRPr="00717CB4">
        <w:rPr>
          <w:rFonts w:ascii="Times New Roman" w:eastAsia="Times New Roman" w:hAnsi="Times New Roman"/>
          <w:sz w:val="24"/>
          <w:szCs w:val="24"/>
        </w:rPr>
        <w:t xml:space="preserve">аказчиком </w:t>
      </w:r>
      <w:r w:rsidR="00D155C7" w:rsidRPr="001D7F04">
        <w:rPr>
          <w:rFonts w:ascii="Times New Roman" w:eastAsia="Times New Roman" w:hAnsi="Times New Roman"/>
          <w:sz w:val="24"/>
          <w:szCs w:val="24"/>
        </w:rPr>
        <w:t>в единой информационной системе в сфере закупок товаров, работ, услуг</w:t>
      </w:r>
      <w:r w:rsidR="00244A6A" w:rsidRPr="00717CB4">
        <w:rPr>
          <w:rFonts w:ascii="Times New Roman" w:eastAsia="Times New Roman" w:hAnsi="Times New Roman"/>
          <w:sz w:val="24"/>
          <w:szCs w:val="24"/>
        </w:rPr>
        <w:t>.</w:t>
      </w:r>
    </w:p>
    <w:p w:rsidR="00244A6A" w:rsidRPr="00717CB4" w:rsidRDefault="00244A6A" w:rsidP="00221B62">
      <w:pPr>
        <w:pStyle w:val="afffa"/>
        <w:keepNext/>
        <w:numPr>
          <w:ilvl w:val="1"/>
          <w:numId w:val="35"/>
        </w:numPr>
        <w:spacing w:before="240" w:after="60" w:line="240" w:lineRule="auto"/>
        <w:outlineLvl w:val="1"/>
        <w:rPr>
          <w:rFonts w:ascii="Times New Roman" w:eastAsia="Times New Roman" w:hAnsi="Times New Roman" w:cs="Arial"/>
          <w:b/>
          <w:bCs/>
          <w:iCs/>
          <w:sz w:val="24"/>
          <w:szCs w:val="24"/>
        </w:rPr>
      </w:pPr>
      <w:bookmarkStart w:id="35" w:name="_Toc386463998"/>
      <w:bookmarkStart w:id="36" w:name="_Toc403634874"/>
      <w:bookmarkStart w:id="37" w:name="_Toc403725258"/>
      <w:bookmarkStart w:id="38" w:name="_Toc403725329"/>
      <w:bookmarkStart w:id="39" w:name="_Toc447784632"/>
      <w:bookmarkStart w:id="40" w:name="_Toc453944616"/>
      <w:r w:rsidRPr="00717CB4">
        <w:rPr>
          <w:rFonts w:ascii="Times New Roman" w:eastAsia="Times New Roman" w:hAnsi="Times New Roman" w:cs="Arial"/>
          <w:b/>
          <w:sz w:val="24"/>
          <w:szCs w:val="24"/>
        </w:rPr>
        <w:t xml:space="preserve">Общие требования к заявке на участие в </w:t>
      </w:r>
      <w:r w:rsidRPr="00717CB4">
        <w:rPr>
          <w:rFonts w:ascii="Times New Roman" w:eastAsia="Times New Roman" w:hAnsi="Times New Roman" w:cs="Arial"/>
          <w:b/>
          <w:bCs/>
          <w:iCs/>
          <w:sz w:val="24"/>
          <w:szCs w:val="24"/>
        </w:rPr>
        <w:t>запросе предложений</w:t>
      </w:r>
      <w:bookmarkEnd w:id="35"/>
      <w:bookmarkEnd w:id="36"/>
      <w:bookmarkEnd w:id="37"/>
      <w:bookmarkEnd w:id="38"/>
      <w:bookmarkEnd w:id="39"/>
      <w:bookmarkEnd w:id="40"/>
    </w:p>
    <w:p w:rsidR="00244A6A" w:rsidRPr="00717CB4" w:rsidRDefault="00244A6A" w:rsidP="00221B62">
      <w:pPr>
        <w:pStyle w:val="afffa"/>
        <w:numPr>
          <w:ilvl w:val="2"/>
          <w:numId w:val="35"/>
        </w:numPr>
        <w:tabs>
          <w:tab w:val="num" w:pos="1004"/>
        </w:tabs>
        <w:spacing w:after="0" w:line="240" w:lineRule="auto"/>
        <w:ind w:left="0" w:firstLine="426"/>
        <w:jc w:val="both"/>
        <w:rPr>
          <w:rFonts w:ascii="Times New Roman" w:eastAsia="Times New Roman" w:hAnsi="Times New Roman"/>
          <w:sz w:val="24"/>
          <w:szCs w:val="24"/>
        </w:rPr>
      </w:pPr>
      <w:r w:rsidRPr="00717CB4">
        <w:rPr>
          <w:rFonts w:ascii="Times New Roman" w:eastAsia="Times New Roman" w:hAnsi="Times New Roman"/>
          <w:sz w:val="24"/>
          <w:szCs w:val="24"/>
        </w:rPr>
        <w:t>Для целей Документации под заявкой на участие в запросе предложений понимается представляемое Уча</w:t>
      </w:r>
      <w:r w:rsidR="007C7466" w:rsidRPr="00717CB4">
        <w:rPr>
          <w:rFonts w:ascii="Times New Roman" w:eastAsia="Times New Roman" w:hAnsi="Times New Roman"/>
          <w:sz w:val="24"/>
          <w:szCs w:val="24"/>
        </w:rPr>
        <w:t>стником закупки предложение на</w:t>
      </w:r>
      <w:r w:rsidR="00B457D5">
        <w:rPr>
          <w:rFonts w:ascii="Times New Roman" w:eastAsia="Times New Roman" w:hAnsi="Times New Roman"/>
          <w:sz w:val="24"/>
          <w:szCs w:val="24"/>
        </w:rPr>
        <w:t xml:space="preserve"> </w:t>
      </w:r>
      <w:r w:rsidRPr="00717CB4">
        <w:rPr>
          <w:rFonts w:ascii="Times New Roman" w:eastAsia="Times New Roman" w:hAnsi="Times New Roman"/>
          <w:sz w:val="24"/>
          <w:szCs w:val="24"/>
        </w:rPr>
        <w:t xml:space="preserve">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B457D5" w:rsidRDefault="00244A6A" w:rsidP="00221B62">
      <w:pPr>
        <w:numPr>
          <w:ilvl w:val="2"/>
          <w:numId w:val="35"/>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Одно лицо, желающее участвовать в закупке, может подать только одну заявку. При этом не допускается подача заявки на часть выполняемых </w:t>
      </w:r>
      <w:r w:rsidR="00B457D5">
        <w:rPr>
          <w:rFonts w:ascii="Times New Roman" w:eastAsia="Times New Roman" w:hAnsi="Times New Roman" w:cs="Times New Roman"/>
          <w:sz w:val="24"/>
          <w:szCs w:val="24"/>
          <w:lang w:eastAsia="ar-SA"/>
        </w:rPr>
        <w:t>р</w:t>
      </w:r>
      <w:r w:rsidRPr="00244A6A">
        <w:rPr>
          <w:rFonts w:ascii="Times New Roman" w:eastAsia="Times New Roman" w:hAnsi="Times New Roman" w:cs="Times New Roman"/>
          <w:sz w:val="24"/>
          <w:szCs w:val="24"/>
          <w:lang w:eastAsia="ar-SA"/>
        </w:rPr>
        <w:t xml:space="preserve">абот. </w:t>
      </w:r>
    </w:p>
    <w:p w:rsidR="00B457D5" w:rsidRDefault="00244A6A" w:rsidP="00221B62">
      <w:pPr>
        <w:numPr>
          <w:ilvl w:val="2"/>
          <w:numId w:val="35"/>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B457D5">
        <w:rPr>
          <w:rFonts w:ascii="Times New Roman" w:eastAsia="Times New Roman" w:hAnsi="Times New Roman" w:cs="Times New Roman"/>
          <w:sz w:val="24"/>
          <w:szCs w:val="24"/>
          <w:lang w:eastAsia="ar-SA"/>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6C23C4" w:rsidRDefault="006C23C4" w:rsidP="00221B62">
      <w:pPr>
        <w:numPr>
          <w:ilvl w:val="2"/>
          <w:numId w:val="35"/>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0B3C88">
        <w:rPr>
          <w:rFonts w:ascii="Times New Roman" w:eastAsia="Times New Roman" w:hAnsi="Times New Roman" w:cs="Times New Roman"/>
          <w:sz w:val="24"/>
          <w:szCs w:val="24"/>
          <w:lang w:eastAsia="ar-SA"/>
        </w:rPr>
        <w:t xml:space="preserve">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w:t>
      </w:r>
      <w:r w:rsidRPr="000B3C88">
        <w:rPr>
          <w:rFonts w:ascii="Times New Roman" w:eastAsia="Times New Roman" w:hAnsi="Times New Roman" w:cs="Times New Roman"/>
          <w:sz w:val="24"/>
          <w:szCs w:val="24"/>
          <w:lang w:eastAsia="ar-SA"/>
        </w:rPr>
        <w:lastRenderedPageBreak/>
        <w:t>исправления (дописки) заверены рукописной надписью «</w:t>
      </w:r>
      <w:proofErr w:type="gramStart"/>
      <w:r w:rsidRPr="000B3C88">
        <w:rPr>
          <w:rFonts w:ascii="Times New Roman" w:eastAsia="Times New Roman" w:hAnsi="Times New Roman" w:cs="Times New Roman"/>
          <w:sz w:val="24"/>
          <w:szCs w:val="24"/>
          <w:lang w:eastAsia="ar-SA"/>
        </w:rPr>
        <w:t>исправленному</w:t>
      </w:r>
      <w:proofErr w:type="gramEnd"/>
      <w:r w:rsidRPr="000B3C88">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r w:rsidR="0035093A" w:rsidRPr="00B457D5">
        <w:rPr>
          <w:rFonts w:ascii="Times New Roman" w:eastAsia="Times New Roman" w:hAnsi="Times New Roman"/>
          <w:sz w:val="24"/>
          <w:szCs w:val="24"/>
        </w:rPr>
        <w:t>.</w:t>
      </w:r>
    </w:p>
    <w:p w:rsidR="006C23C4" w:rsidRDefault="006C23C4" w:rsidP="00221B62">
      <w:pPr>
        <w:numPr>
          <w:ilvl w:val="2"/>
          <w:numId w:val="35"/>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ее состав документов (</w:t>
      </w:r>
      <w:hyperlink w:anchor="_Приложение_№_5" w:history="1">
        <w:r w:rsidRPr="003A2F0D">
          <w:rPr>
            <w:rFonts w:ascii="Times New Roman" w:eastAsia="Times New Roman" w:hAnsi="Times New Roman" w:cs="Times New Roman"/>
            <w:sz w:val="24"/>
            <w:szCs w:val="24"/>
            <w:lang w:eastAsia="ar-SA"/>
          </w:rPr>
          <w:t>Приложение №</w:t>
        </w:r>
        <w:r>
          <w:rPr>
            <w:rFonts w:ascii="Times New Roman" w:eastAsia="Times New Roman" w:hAnsi="Times New Roman" w:cs="Times New Roman"/>
            <w:sz w:val="24"/>
            <w:szCs w:val="24"/>
            <w:lang w:eastAsia="ar-SA"/>
          </w:rPr>
          <w:t> </w:t>
        </w:r>
        <w:r w:rsidRPr="003A2F0D">
          <w:rPr>
            <w:rFonts w:ascii="Times New Roman" w:eastAsia="Times New Roman" w:hAnsi="Times New Roman" w:cs="Times New Roman"/>
            <w:sz w:val="24"/>
            <w:szCs w:val="24"/>
            <w:lang w:eastAsia="ar-SA"/>
          </w:rPr>
          <w:t>5</w:t>
        </w:r>
      </w:hyperlink>
      <w:r w:rsidRPr="003A2F0D">
        <w:rPr>
          <w:rFonts w:ascii="Times New Roman" w:eastAsia="Times New Roman" w:hAnsi="Times New Roman" w:cs="Times New Roman"/>
          <w:sz w:val="24"/>
          <w:szCs w:val="24"/>
          <w:lang w:eastAsia="ar-SA"/>
        </w:rPr>
        <w:t xml:space="preserve">), а также </w:t>
      </w:r>
      <w:r>
        <w:rPr>
          <w:rFonts w:ascii="Times New Roman" w:eastAsia="Times New Roman" w:hAnsi="Times New Roman" w:cs="Times New Roman"/>
          <w:sz w:val="24"/>
          <w:szCs w:val="24"/>
          <w:lang w:eastAsia="ar-SA"/>
        </w:rPr>
        <w:t xml:space="preserve">все </w:t>
      </w:r>
      <w:r w:rsidRPr="003A2F0D">
        <w:rPr>
          <w:rFonts w:ascii="Times New Roman" w:eastAsia="Times New Roman" w:hAnsi="Times New Roman" w:cs="Times New Roman"/>
          <w:sz w:val="24"/>
          <w:szCs w:val="24"/>
          <w:lang w:eastAsia="ar-SA"/>
        </w:rPr>
        <w:t>приложенные документы (указанные в п. 3.</w:t>
      </w:r>
      <w:r w:rsidR="006E7E48">
        <w:rPr>
          <w:rFonts w:ascii="Times New Roman" w:eastAsia="Times New Roman" w:hAnsi="Times New Roman" w:cs="Times New Roman"/>
          <w:sz w:val="24"/>
          <w:szCs w:val="24"/>
          <w:lang w:eastAsia="ar-SA"/>
        </w:rPr>
        <w:t>3</w:t>
      </w:r>
      <w:r w:rsidRPr="003A2F0D">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Документации) нумеруются, прошиваются в том нитью, заклеенной бумажной наклейкой, с указанием на</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ней количества листов в томе, скрепленной печатью Участника закупки (при наличии) и подписью уполномоченного лица Участника закупки.</w:t>
      </w:r>
      <w:proofErr w:type="gramEnd"/>
      <w:r w:rsidRPr="003A2F0D">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r w:rsidR="00244A6A" w:rsidRPr="006C23C4">
        <w:rPr>
          <w:rFonts w:ascii="Times New Roman" w:eastAsia="Times New Roman" w:hAnsi="Times New Roman" w:cs="Times New Roman"/>
          <w:sz w:val="24"/>
          <w:szCs w:val="24"/>
          <w:lang w:eastAsia="ar-SA"/>
        </w:rPr>
        <w:t>.</w:t>
      </w:r>
    </w:p>
    <w:p w:rsidR="006C23C4" w:rsidRDefault="00244A6A" w:rsidP="00221B62">
      <w:pPr>
        <w:numPr>
          <w:ilvl w:val="2"/>
          <w:numId w:val="35"/>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6C23C4">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1408A4" w:rsidRDefault="00244A6A" w:rsidP="00221B62">
      <w:pPr>
        <w:numPr>
          <w:ilvl w:val="2"/>
          <w:numId w:val="35"/>
        </w:numPr>
        <w:tabs>
          <w:tab w:val="num" w:pos="1004"/>
        </w:tabs>
        <w:suppressAutoHyphens/>
        <w:spacing w:after="0" w:line="240" w:lineRule="auto"/>
        <w:ind w:left="0" w:firstLine="426"/>
        <w:jc w:val="both"/>
        <w:rPr>
          <w:rFonts w:ascii="Times New Roman" w:eastAsia="Times New Roman" w:hAnsi="Times New Roman" w:cs="Times New Roman"/>
          <w:sz w:val="24"/>
          <w:szCs w:val="24"/>
          <w:lang w:eastAsia="ar-SA"/>
        </w:rPr>
      </w:pPr>
      <w:r w:rsidRPr="006C23C4">
        <w:rPr>
          <w:rFonts w:ascii="Times New Roman" w:eastAsia="Times New Roman" w:hAnsi="Times New Roman" w:cs="Times New Roman"/>
          <w:sz w:val="24"/>
          <w:szCs w:val="24"/>
          <w:lang w:eastAsia="ar-SA"/>
        </w:rPr>
        <w:t xml:space="preserve">Заявки должны сохранять свое действие до завершения </w:t>
      </w:r>
      <w:r w:rsidR="006C23C4">
        <w:rPr>
          <w:rFonts w:ascii="Times New Roman" w:eastAsia="Times New Roman" w:hAnsi="Times New Roman" w:cs="Times New Roman"/>
          <w:sz w:val="24"/>
          <w:szCs w:val="24"/>
          <w:lang w:eastAsia="ar-SA"/>
        </w:rPr>
        <w:t>запроса предложений</w:t>
      </w:r>
      <w:r w:rsidRPr="006C23C4">
        <w:rPr>
          <w:rFonts w:ascii="Times New Roman" w:eastAsia="Times New Roman" w:hAnsi="Times New Roman" w:cs="Times New Roman"/>
          <w:sz w:val="24"/>
          <w:szCs w:val="24"/>
          <w:lang w:eastAsia="ar-SA"/>
        </w:rPr>
        <w:t>.</w:t>
      </w:r>
    </w:p>
    <w:p w:rsidR="00244A6A" w:rsidRPr="006C23C4" w:rsidRDefault="00244A6A" w:rsidP="005F02C7">
      <w:pPr>
        <w:suppressAutoHyphens/>
        <w:spacing w:after="0" w:line="240" w:lineRule="auto"/>
        <w:jc w:val="both"/>
        <w:rPr>
          <w:rFonts w:ascii="Times New Roman" w:eastAsia="Times New Roman" w:hAnsi="Times New Roman" w:cs="Times New Roman"/>
          <w:sz w:val="24"/>
          <w:szCs w:val="24"/>
          <w:lang w:eastAsia="ar-SA"/>
        </w:rPr>
      </w:pPr>
      <w:r w:rsidRPr="006C23C4">
        <w:rPr>
          <w:rFonts w:ascii="Times New Roman" w:eastAsia="Times New Roman" w:hAnsi="Times New Roman" w:cs="Times New Roman"/>
          <w:sz w:val="24"/>
          <w:szCs w:val="24"/>
          <w:lang w:eastAsia="ar-SA"/>
        </w:rPr>
        <w:t xml:space="preserve">                                                                                </w:t>
      </w:r>
    </w:p>
    <w:p w:rsidR="00244A6A" w:rsidRPr="001408A4" w:rsidRDefault="00244A6A" w:rsidP="00221B62">
      <w:pPr>
        <w:pStyle w:val="afffa"/>
        <w:keepNext/>
        <w:numPr>
          <w:ilvl w:val="1"/>
          <w:numId w:val="35"/>
        </w:numPr>
        <w:tabs>
          <w:tab w:val="left" w:pos="567"/>
        </w:tabs>
        <w:spacing w:after="0" w:line="240" w:lineRule="auto"/>
        <w:ind w:left="0" w:firstLine="0"/>
        <w:outlineLvl w:val="1"/>
        <w:rPr>
          <w:rFonts w:ascii="Times New Roman" w:eastAsia="Times New Roman" w:hAnsi="Times New Roman" w:cs="Arial"/>
          <w:b/>
          <w:bCs/>
          <w:iCs/>
          <w:sz w:val="24"/>
          <w:szCs w:val="24"/>
        </w:rPr>
      </w:pPr>
      <w:bookmarkStart w:id="41" w:name="_Toc386463999"/>
      <w:bookmarkStart w:id="42" w:name="_Toc403634875"/>
      <w:bookmarkStart w:id="43" w:name="_Toc403725259"/>
      <w:bookmarkStart w:id="44" w:name="_Toc403725330"/>
      <w:bookmarkStart w:id="45" w:name="_Toc447784633"/>
      <w:bookmarkStart w:id="46" w:name="_Toc453944617"/>
      <w:r w:rsidRPr="001408A4">
        <w:rPr>
          <w:rFonts w:ascii="Times New Roman" w:eastAsia="Times New Roman" w:hAnsi="Times New Roman" w:cs="Arial"/>
          <w:b/>
          <w:sz w:val="24"/>
          <w:szCs w:val="24"/>
        </w:rPr>
        <w:t xml:space="preserve">Официальный язык </w:t>
      </w:r>
      <w:r w:rsidRPr="001408A4">
        <w:rPr>
          <w:rFonts w:ascii="Times New Roman" w:eastAsia="Times New Roman" w:hAnsi="Times New Roman" w:cs="Arial"/>
          <w:b/>
          <w:bCs/>
          <w:iCs/>
          <w:sz w:val="24"/>
          <w:szCs w:val="24"/>
        </w:rPr>
        <w:t>запроса предложений</w:t>
      </w:r>
      <w:bookmarkEnd w:id="41"/>
      <w:bookmarkEnd w:id="42"/>
      <w:bookmarkEnd w:id="43"/>
      <w:bookmarkEnd w:id="44"/>
      <w:bookmarkEnd w:id="45"/>
      <w:bookmarkEnd w:id="46"/>
    </w:p>
    <w:p w:rsidR="00244A6A" w:rsidRPr="005F02C7" w:rsidRDefault="005F02C7" w:rsidP="00221B62">
      <w:pPr>
        <w:pStyle w:val="afffa"/>
        <w:numPr>
          <w:ilvl w:val="2"/>
          <w:numId w:val="35"/>
        </w:numPr>
        <w:tabs>
          <w:tab w:val="left" w:pos="851"/>
          <w:tab w:val="left" w:pos="1134"/>
        </w:tabs>
        <w:spacing w:after="0" w:line="240" w:lineRule="auto"/>
        <w:ind w:left="0" w:firstLine="426"/>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5F02C7">
        <w:rPr>
          <w:rFonts w:ascii="Times New Roman" w:eastAsia="Times New Roman" w:hAnsi="Times New Roman"/>
          <w:sz w:val="24"/>
          <w:szCs w:val="24"/>
        </w:rPr>
        <w:t>Заявка</w:t>
      </w:r>
      <w:r>
        <w:rPr>
          <w:rFonts w:ascii="Times New Roman" w:eastAsia="Times New Roman" w:hAnsi="Times New Roman"/>
          <w:sz w:val="24"/>
          <w:szCs w:val="24"/>
        </w:rPr>
        <w:t>, подготовленная У</w:t>
      </w:r>
      <w:r w:rsidR="00244A6A" w:rsidRPr="005F02C7">
        <w:rPr>
          <w:rFonts w:ascii="Times New Roman" w:eastAsia="Times New Roman" w:hAnsi="Times New Roman"/>
          <w:sz w:val="24"/>
          <w:szCs w:val="24"/>
        </w:rPr>
        <w:t xml:space="preserve">частником закупки, а также вся корреспонденция и документация, связанная с запросом предложений, которой обмениваются </w:t>
      </w:r>
      <w:r>
        <w:rPr>
          <w:rFonts w:ascii="Times New Roman" w:eastAsia="Times New Roman" w:hAnsi="Times New Roman"/>
          <w:sz w:val="24"/>
          <w:szCs w:val="24"/>
        </w:rPr>
        <w:t>У</w:t>
      </w:r>
      <w:r w:rsidR="00244A6A" w:rsidRPr="005F02C7">
        <w:rPr>
          <w:rFonts w:ascii="Times New Roman" w:eastAsia="Times New Roman" w:hAnsi="Times New Roman"/>
          <w:sz w:val="24"/>
          <w:szCs w:val="24"/>
        </w:rPr>
        <w:t>час</w:t>
      </w:r>
      <w:r>
        <w:rPr>
          <w:rFonts w:ascii="Times New Roman" w:eastAsia="Times New Roman" w:hAnsi="Times New Roman"/>
          <w:sz w:val="24"/>
          <w:szCs w:val="24"/>
        </w:rPr>
        <w:t>тники закупки и З</w:t>
      </w:r>
      <w:r w:rsidR="00244A6A" w:rsidRPr="005F02C7">
        <w:rPr>
          <w:rFonts w:ascii="Times New Roman" w:eastAsia="Times New Roman" w:hAnsi="Times New Roman"/>
          <w:sz w:val="24"/>
          <w:szCs w:val="24"/>
        </w:rPr>
        <w:t xml:space="preserve">аказчик, должны быть написаны на русском языке. </w:t>
      </w:r>
    </w:p>
    <w:p w:rsidR="00244A6A" w:rsidRPr="00244A6A" w:rsidRDefault="00244A6A" w:rsidP="00221B62">
      <w:pPr>
        <w:numPr>
          <w:ilvl w:val="2"/>
          <w:numId w:val="35"/>
        </w:numPr>
        <w:tabs>
          <w:tab w:val="left" w:pos="0"/>
          <w:tab w:val="left" w:pos="851"/>
          <w:tab w:val="left" w:pos="1134"/>
        </w:tabs>
        <w:suppressAutoHyphens/>
        <w:spacing w:after="0" w:line="240" w:lineRule="auto"/>
        <w:ind w:left="0" w:firstLine="426"/>
        <w:jc w:val="both"/>
        <w:rPr>
          <w:rFonts w:ascii="Times New Roman" w:eastAsia="Times New Roman" w:hAnsi="Times New Roman" w:cs="Times New Roman"/>
          <w:b/>
          <w:bCs/>
          <w:iCs/>
          <w:sz w:val="24"/>
          <w:szCs w:val="24"/>
          <w:lang w:eastAsia="ar-SA"/>
        </w:rPr>
      </w:pPr>
      <w:proofErr w:type="gramStart"/>
      <w:r w:rsidRPr="00244A6A">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w:t>
      </w:r>
      <w:r w:rsidR="005F02C7">
        <w:rPr>
          <w:rFonts w:ascii="Times New Roman" w:eastAsia="Times New Roman" w:hAnsi="Times New Roman" w:cs="Times New Roman"/>
          <w:sz w:val="24"/>
          <w:szCs w:val="24"/>
          <w:lang w:eastAsia="ar-SA"/>
        </w:rPr>
        <w:t>У</w:t>
      </w:r>
      <w:r w:rsidRPr="00244A6A">
        <w:rPr>
          <w:rFonts w:ascii="Times New Roman" w:eastAsia="Times New Roman" w:hAnsi="Times New Roman" w:cs="Times New Roman"/>
          <w:sz w:val="24"/>
          <w:szCs w:val="24"/>
          <w:lang w:eastAsia="ar-SA"/>
        </w:rPr>
        <w:t xml:space="preserve">частником закупки, могут быть составлены на иностранном языке, если такие материалы сопровождаются точным, </w:t>
      </w:r>
      <w:r w:rsidR="005F02C7">
        <w:rPr>
          <w:rFonts w:ascii="Times New Roman" w:eastAsia="Times New Roman" w:hAnsi="Times New Roman" w:cs="Times New Roman"/>
          <w:sz w:val="24"/>
          <w:szCs w:val="24"/>
          <w:lang w:eastAsia="ar-SA"/>
        </w:rPr>
        <w:t>надлежащим образом</w:t>
      </w:r>
      <w:r w:rsidRPr="00244A6A">
        <w:rPr>
          <w:rFonts w:ascii="Times New Roman" w:eastAsia="Times New Roman" w:hAnsi="Times New Roman" w:cs="Times New Roman"/>
          <w:sz w:val="24"/>
          <w:szCs w:val="24"/>
          <w:lang w:eastAsia="ar-SA"/>
        </w:rPr>
        <w:t xml:space="preserve"> заверенным переводом на русский язык </w:t>
      </w:r>
      <w:r w:rsidR="005F02C7">
        <w:rPr>
          <w:rFonts w:ascii="Times New Roman" w:eastAsia="Times New Roman" w:hAnsi="Times New Roman" w:cs="Times New Roman"/>
          <w:sz w:val="24"/>
          <w:szCs w:val="24"/>
          <w:lang w:eastAsia="ar-SA"/>
        </w:rPr>
        <w:t xml:space="preserve">таких документов </w:t>
      </w:r>
      <w:r w:rsidR="005F02C7" w:rsidRPr="003A2F0D">
        <w:rPr>
          <w:rFonts w:ascii="Times New Roman" w:eastAsia="Times New Roman" w:hAnsi="Times New Roman" w:cs="Times New Roman"/>
          <w:sz w:val="24"/>
          <w:szCs w:val="24"/>
          <w:lang w:eastAsia="ar-SA"/>
        </w:rPr>
        <w:t xml:space="preserve">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005F02C7" w:rsidRPr="003A2F0D">
        <w:rPr>
          <w:rFonts w:ascii="Times New Roman" w:eastAsia="Times New Roman" w:hAnsi="Times New Roman" w:cs="Times New Roman"/>
          <w:sz w:val="24"/>
          <w:szCs w:val="24"/>
          <w:lang w:eastAsia="ar-SA"/>
        </w:rPr>
        <w:t>апостиль</w:t>
      </w:r>
      <w:proofErr w:type="spellEnd"/>
      <w:r w:rsidR="005F02C7"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r w:rsidRPr="00244A6A">
        <w:rPr>
          <w:rFonts w:ascii="Times New Roman" w:eastAsia="Times New Roman" w:hAnsi="Times New Roman" w:cs="Times New Roman"/>
          <w:sz w:val="24"/>
          <w:szCs w:val="24"/>
          <w:lang w:eastAsia="ar-SA"/>
        </w:rPr>
        <w:t>.</w:t>
      </w:r>
      <w:proofErr w:type="gramEnd"/>
    </w:p>
    <w:p w:rsidR="00244A6A" w:rsidRPr="009A064A" w:rsidRDefault="00244A6A" w:rsidP="00221B62">
      <w:pPr>
        <w:keepNext/>
        <w:numPr>
          <w:ilvl w:val="1"/>
          <w:numId w:val="24"/>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7" w:name="_Toc386464000"/>
      <w:bookmarkStart w:id="48" w:name="_Toc403634876"/>
      <w:bookmarkStart w:id="49" w:name="_Toc403725260"/>
      <w:bookmarkStart w:id="50" w:name="_Toc403725331"/>
      <w:bookmarkStart w:id="51" w:name="_Toc447784634"/>
      <w:bookmarkStart w:id="52" w:name="_Toc453944618"/>
      <w:r w:rsidRPr="009A064A">
        <w:rPr>
          <w:rFonts w:ascii="Times New Roman" w:eastAsia="Times New Roman" w:hAnsi="Times New Roman" w:cs="Arial"/>
          <w:b/>
          <w:sz w:val="24"/>
          <w:szCs w:val="24"/>
          <w:lang w:eastAsia="ar-SA"/>
        </w:rPr>
        <w:t xml:space="preserve">Валюта </w:t>
      </w:r>
      <w:r w:rsidRPr="009A064A">
        <w:rPr>
          <w:rFonts w:ascii="Times New Roman" w:eastAsia="Times New Roman" w:hAnsi="Times New Roman" w:cs="Arial"/>
          <w:b/>
          <w:bCs/>
          <w:iCs/>
          <w:sz w:val="24"/>
          <w:szCs w:val="24"/>
          <w:lang w:eastAsia="ar-SA"/>
        </w:rPr>
        <w:t>запроса предложений</w:t>
      </w:r>
      <w:bookmarkEnd w:id="47"/>
      <w:bookmarkEnd w:id="48"/>
      <w:bookmarkEnd w:id="49"/>
      <w:bookmarkEnd w:id="50"/>
      <w:bookmarkEnd w:id="51"/>
      <w:bookmarkEnd w:id="52"/>
    </w:p>
    <w:p w:rsidR="00244A6A" w:rsidRPr="00244A6A" w:rsidRDefault="005F02C7" w:rsidP="00221B62">
      <w:pPr>
        <w:numPr>
          <w:ilvl w:val="2"/>
          <w:numId w:val="24"/>
        </w:numPr>
        <w:tabs>
          <w:tab w:val="left" w:pos="0"/>
          <w:tab w:val="left" w:pos="851"/>
          <w:tab w:val="left" w:pos="993"/>
        </w:tabs>
        <w:suppressAutoHyphens/>
        <w:spacing w:after="0" w:line="240" w:lineRule="auto"/>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Все суммы денежных сре</w:t>
      </w:r>
      <w:proofErr w:type="gramStart"/>
      <w:r w:rsidR="00244A6A" w:rsidRPr="00244A6A">
        <w:rPr>
          <w:rFonts w:ascii="Times New Roman" w:eastAsia="Times New Roman" w:hAnsi="Times New Roman" w:cs="Times New Roman"/>
          <w:sz w:val="24"/>
          <w:szCs w:val="24"/>
          <w:lang w:eastAsia="ar-SA"/>
        </w:rPr>
        <w:t>дств в з</w:t>
      </w:r>
      <w:proofErr w:type="gramEnd"/>
      <w:r w:rsidR="00244A6A" w:rsidRPr="00244A6A">
        <w:rPr>
          <w:rFonts w:ascii="Times New Roman" w:eastAsia="Times New Roman" w:hAnsi="Times New Roman" w:cs="Times New Roman"/>
          <w:sz w:val="24"/>
          <w:szCs w:val="24"/>
          <w:lang w:eastAsia="ar-SA"/>
        </w:rPr>
        <w:t>аявке должны быть выражены в валюте - российский рубль.</w:t>
      </w:r>
    </w:p>
    <w:p w:rsidR="00244A6A" w:rsidRPr="005F02C7" w:rsidRDefault="005F02C7" w:rsidP="00221B62">
      <w:pPr>
        <w:numPr>
          <w:ilvl w:val="2"/>
          <w:numId w:val="24"/>
        </w:numPr>
        <w:tabs>
          <w:tab w:val="left" w:pos="0"/>
          <w:tab w:val="left" w:pos="851"/>
          <w:tab w:val="left" w:pos="993"/>
        </w:tabs>
        <w:suppressAutoHyphens/>
        <w:spacing w:after="0" w:line="240" w:lineRule="auto"/>
        <w:ind w:left="0" w:firstLine="426"/>
        <w:jc w:val="both"/>
        <w:rPr>
          <w:rFonts w:ascii="Times New Roman" w:eastAsia="Times New Roman" w:hAnsi="Times New Roman" w:cs="Times New Roman"/>
          <w:b/>
          <w:bCs/>
          <w:iCs/>
          <w:sz w:val="24"/>
          <w:szCs w:val="24"/>
          <w:lang w:eastAsia="ar-SA"/>
        </w:rPr>
      </w:pP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 xml:space="preserve">Выражение денежных сумм в других валютах, может быть расценено Комиссией </w:t>
      </w:r>
      <w:r>
        <w:rPr>
          <w:rFonts w:ascii="Times New Roman" w:eastAsia="Times New Roman" w:hAnsi="Times New Roman" w:cs="Times New Roman"/>
          <w:sz w:val="24"/>
          <w:szCs w:val="24"/>
          <w:lang w:eastAsia="ar-SA"/>
        </w:rPr>
        <w:t xml:space="preserve">по закупке </w:t>
      </w:r>
      <w:r w:rsidR="00244A6A" w:rsidRPr="00244A6A">
        <w:rPr>
          <w:rFonts w:ascii="Times New Roman" w:eastAsia="Times New Roman" w:hAnsi="Times New Roman" w:cs="Times New Roman"/>
          <w:sz w:val="24"/>
          <w:szCs w:val="24"/>
          <w:lang w:eastAsia="ar-SA"/>
        </w:rPr>
        <w:t>как</w:t>
      </w:r>
      <w:r>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 xml:space="preserve">несоответствие заявки требованиям, установленным </w:t>
      </w:r>
      <w:r>
        <w:rPr>
          <w:rFonts w:ascii="Times New Roman" w:eastAsia="Times New Roman" w:hAnsi="Times New Roman" w:cs="Times New Roman"/>
          <w:sz w:val="24"/>
          <w:szCs w:val="24"/>
          <w:lang w:eastAsia="ar-SA"/>
        </w:rPr>
        <w:t>Д</w:t>
      </w:r>
      <w:r w:rsidR="00244A6A" w:rsidRPr="00244A6A">
        <w:rPr>
          <w:rFonts w:ascii="Times New Roman" w:eastAsia="Times New Roman" w:hAnsi="Times New Roman" w:cs="Times New Roman"/>
          <w:sz w:val="24"/>
          <w:szCs w:val="24"/>
          <w:lang w:eastAsia="ar-SA"/>
        </w:rPr>
        <w:t>окументацией.</w:t>
      </w:r>
    </w:p>
    <w:p w:rsidR="005F02C7" w:rsidRPr="00244A6A" w:rsidRDefault="005F02C7" w:rsidP="005F02C7">
      <w:pPr>
        <w:tabs>
          <w:tab w:val="left" w:pos="851"/>
          <w:tab w:val="left" w:pos="993"/>
        </w:tabs>
        <w:suppressAutoHyphens/>
        <w:spacing w:after="0" w:line="240" w:lineRule="auto"/>
        <w:ind w:left="426"/>
        <w:jc w:val="both"/>
        <w:rPr>
          <w:rFonts w:ascii="Times New Roman" w:eastAsia="Times New Roman" w:hAnsi="Times New Roman" w:cs="Times New Roman"/>
          <w:b/>
          <w:bCs/>
          <w:iCs/>
          <w:sz w:val="24"/>
          <w:szCs w:val="24"/>
          <w:lang w:eastAsia="ar-SA"/>
        </w:rPr>
      </w:pPr>
    </w:p>
    <w:p w:rsidR="00244A6A" w:rsidRPr="00810D4E" w:rsidRDefault="005F02C7" w:rsidP="00221B62">
      <w:pPr>
        <w:keepNext/>
        <w:numPr>
          <w:ilvl w:val="1"/>
          <w:numId w:val="24"/>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3" w:name="_Toc386464001"/>
      <w:bookmarkStart w:id="54" w:name="_Toc403634877"/>
      <w:bookmarkStart w:id="55" w:name="_Toc403725261"/>
      <w:bookmarkStart w:id="56" w:name="_Toc403725332"/>
      <w:bookmarkStart w:id="57" w:name="_Toc447784635"/>
      <w:bookmarkStart w:id="58" w:name="_Toc453944619"/>
      <w:r>
        <w:rPr>
          <w:rFonts w:ascii="Times New Roman" w:eastAsia="Times New Roman" w:hAnsi="Times New Roman" w:cs="Arial"/>
          <w:b/>
          <w:sz w:val="24"/>
          <w:szCs w:val="24"/>
          <w:lang w:eastAsia="ar-SA"/>
        </w:rPr>
        <w:t>Сведения о цене Д</w:t>
      </w:r>
      <w:r w:rsidR="00244A6A" w:rsidRPr="00810D4E">
        <w:rPr>
          <w:rFonts w:ascii="Times New Roman" w:eastAsia="Times New Roman" w:hAnsi="Times New Roman" w:cs="Arial"/>
          <w:b/>
          <w:sz w:val="24"/>
          <w:szCs w:val="24"/>
          <w:lang w:eastAsia="ar-SA"/>
        </w:rPr>
        <w:t>оговора</w:t>
      </w:r>
      <w:bookmarkEnd w:id="53"/>
      <w:bookmarkEnd w:id="54"/>
      <w:bookmarkEnd w:id="55"/>
      <w:bookmarkEnd w:id="56"/>
      <w:bookmarkEnd w:id="57"/>
      <w:bookmarkEnd w:id="58"/>
      <w:r w:rsidR="00244A6A" w:rsidRPr="00810D4E">
        <w:rPr>
          <w:rFonts w:ascii="Times New Roman" w:eastAsia="Times New Roman" w:hAnsi="Times New Roman" w:cs="Arial"/>
          <w:b/>
          <w:sz w:val="24"/>
          <w:szCs w:val="24"/>
          <w:lang w:eastAsia="ar-SA"/>
        </w:rPr>
        <w:t xml:space="preserve"> </w:t>
      </w:r>
    </w:p>
    <w:p w:rsidR="00262C85" w:rsidRPr="00262C85" w:rsidRDefault="0072365D" w:rsidP="00262C85">
      <w:pPr>
        <w:pStyle w:val="afffa"/>
        <w:numPr>
          <w:ilvl w:val="2"/>
          <w:numId w:val="24"/>
        </w:numPr>
        <w:tabs>
          <w:tab w:val="left" w:pos="851"/>
          <w:tab w:val="left" w:pos="1134"/>
        </w:tabs>
        <w:spacing w:after="0" w:line="240" w:lineRule="auto"/>
        <w:ind w:left="0" w:firstLine="426"/>
        <w:jc w:val="both"/>
        <w:rPr>
          <w:rFonts w:ascii="Times New Roman" w:eastAsia="Times New Roman" w:hAnsi="Times New Roman"/>
          <w:sz w:val="24"/>
          <w:szCs w:val="24"/>
        </w:rPr>
      </w:pPr>
      <w:r w:rsidRPr="00262C85">
        <w:rPr>
          <w:rFonts w:ascii="Times New Roman" w:eastAsia="Times New Roman" w:hAnsi="Times New Roman"/>
          <w:sz w:val="24"/>
          <w:szCs w:val="24"/>
        </w:rPr>
        <w:t xml:space="preserve">Начальная (максимальная) цена </w:t>
      </w:r>
      <w:r w:rsidR="005F02C7" w:rsidRPr="00262C85">
        <w:rPr>
          <w:rFonts w:ascii="Times New Roman" w:eastAsia="Times New Roman" w:hAnsi="Times New Roman"/>
          <w:sz w:val="24"/>
          <w:szCs w:val="24"/>
        </w:rPr>
        <w:t>Д</w:t>
      </w:r>
      <w:r w:rsidRPr="00262C85">
        <w:rPr>
          <w:rFonts w:ascii="Times New Roman" w:eastAsia="Times New Roman" w:hAnsi="Times New Roman"/>
          <w:sz w:val="24"/>
          <w:szCs w:val="24"/>
        </w:rPr>
        <w:t xml:space="preserve">оговора составляет </w:t>
      </w:r>
      <w:r w:rsidR="00262C85" w:rsidRPr="00262C85">
        <w:rPr>
          <w:rFonts w:ascii="Times New Roman" w:hAnsi="Times New Roman"/>
          <w:sz w:val="24"/>
          <w:szCs w:val="24"/>
        </w:rPr>
        <w:t>1 340 107,00 рублей, в том числе НДС.</w:t>
      </w:r>
      <w:r w:rsidR="00262C85" w:rsidRPr="00262C85">
        <w:rPr>
          <w:rFonts w:ascii="Times New Roman" w:hAnsi="Times New Roman"/>
          <w:i/>
          <w:iCs/>
          <w:sz w:val="24"/>
          <w:szCs w:val="24"/>
        </w:rPr>
        <w:t xml:space="preserve">  </w:t>
      </w:r>
    </w:p>
    <w:p w:rsidR="00262C85" w:rsidRPr="00262C85" w:rsidRDefault="00262C85" w:rsidP="00262C85">
      <w:pPr>
        <w:pStyle w:val="afffa"/>
        <w:numPr>
          <w:ilvl w:val="2"/>
          <w:numId w:val="24"/>
        </w:numPr>
        <w:tabs>
          <w:tab w:val="left" w:pos="851"/>
          <w:tab w:val="left" w:pos="1134"/>
        </w:tabs>
        <w:spacing w:after="0" w:line="240" w:lineRule="auto"/>
        <w:ind w:left="0" w:firstLine="426"/>
        <w:jc w:val="both"/>
        <w:rPr>
          <w:rFonts w:ascii="Times New Roman" w:eastAsia="Times New Roman" w:hAnsi="Times New Roman"/>
          <w:sz w:val="24"/>
          <w:szCs w:val="24"/>
        </w:rPr>
      </w:pPr>
      <w:r w:rsidRPr="00262C85">
        <w:rPr>
          <w:rFonts w:ascii="Times New Roman" w:eastAsia="Times New Roman" w:hAnsi="Times New Roman"/>
          <w:sz w:val="24"/>
          <w:szCs w:val="24"/>
        </w:rPr>
        <w:t xml:space="preserve">Источником информации о стоимости  выполнения работ по ремонту дымовых труб (установка </w:t>
      </w:r>
      <w:proofErr w:type="spellStart"/>
      <w:r w:rsidRPr="00262C85">
        <w:rPr>
          <w:rFonts w:ascii="Times New Roman" w:eastAsia="Times New Roman" w:hAnsi="Times New Roman"/>
          <w:sz w:val="24"/>
          <w:szCs w:val="24"/>
        </w:rPr>
        <w:t>молниезащиты</w:t>
      </w:r>
      <w:proofErr w:type="spellEnd"/>
      <w:r w:rsidRPr="00262C85">
        <w:rPr>
          <w:rFonts w:ascii="Times New Roman" w:eastAsia="Times New Roman" w:hAnsi="Times New Roman"/>
          <w:sz w:val="24"/>
          <w:szCs w:val="24"/>
        </w:rPr>
        <w:t>, ремонт светофорных площадок и металлоконструкций),  служит смета, составленная инженером по проектно-сметной работе отдела главного механика. Начальная (максимальная) цена определена затратным методом.</w:t>
      </w:r>
    </w:p>
    <w:p w:rsidR="00244A6A" w:rsidRPr="00B50538" w:rsidRDefault="00244A6A" w:rsidP="006F6689">
      <w:pPr>
        <w:pStyle w:val="afffa"/>
        <w:numPr>
          <w:ilvl w:val="2"/>
          <w:numId w:val="24"/>
        </w:numPr>
        <w:tabs>
          <w:tab w:val="left" w:pos="0"/>
          <w:tab w:val="left" w:pos="709"/>
          <w:tab w:val="left" w:pos="1134"/>
        </w:tabs>
        <w:spacing w:after="0" w:line="240" w:lineRule="auto"/>
        <w:ind w:left="0" w:firstLine="426"/>
        <w:jc w:val="both"/>
        <w:rPr>
          <w:rFonts w:ascii="Times New Roman" w:eastAsia="Times New Roman" w:hAnsi="Times New Roman" w:cstheme="minorBidi"/>
          <w:sz w:val="24"/>
          <w:szCs w:val="24"/>
          <w:lang w:eastAsia="en-US"/>
        </w:rPr>
      </w:pPr>
      <w:r w:rsidRPr="00B50538">
        <w:rPr>
          <w:rFonts w:ascii="Times New Roman" w:eastAsia="Times New Roman" w:hAnsi="Times New Roman"/>
          <w:b/>
          <w:sz w:val="24"/>
          <w:szCs w:val="24"/>
        </w:rPr>
        <w:t>Порядок формирования цены</w:t>
      </w:r>
      <w:r w:rsidRPr="00B50538">
        <w:rPr>
          <w:rFonts w:ascii="Times New Roman" w:eastAsia="Times New Roman" w:hAnsi="Times New Roman"/>
          <w:sz w:val="24"/>
          <w:szCs w:val="24"/>
        </w:rPr>
        <w:t xml:space="preserve"> </w:t>
      </w:r>
    </w:p>
    <w:p w:rsidR="00262C85" w:rsidRDefault="009A73A8" w:rsidP="001E1084">
      <w:pPr>
        <w:spacing w:after="0" w:line="240" w:lineRule="auto"/>
        <w:ind w:firstLine="426"/>
        <w:jc w:val="both"/>
        <w:rPr>
          <w:rFonts w:ascii="Times New Roman" w:eastAsia="Times New Roman" w:hAnsi="Times New Roman"/>
          <w:iCs/>
          <w:sz w:val="24"/>
          <w:szCs w:val="24"/>
        </w:rPr>
      </w:pPr>
      <w:r>
        <w:rPr>
          <w:rFonts w:ascii="Times New Roman" w:eastAsia="Times New Roman" w:hAnsi="Times New Roman"/>
          <w:sz w:val="24"/>
          <w:szCs w:val="24"/>
        </w:rPr>
        <w:t xml:space="preserve">Цена </w:t>
      </w:r>
      <w:bookmarkStart w:id="59" w:name="_Toc386464002"/>
      <w:r w:rsidR="00262C85" w:rsidRPr="00262C85">
        <w:rPr>
          <w:rFonts w:ascii="Times New Roman" w:eastAsia="Times New Roman" w:hAnsi="Times New Roman"/>
          <w:sz w:val="24"/>
          <w:szCs w:val="24"/>
        </w:rPr>
        <w:t>включает в себя все расходы Подрядчика, а также затраты, связанные с выездом персонала (командировочные расходы, проживание, стоимость проезда).</w:t>
      </w:r>
    </w:p>
    <w:p w:rsidR="007E2E60" w:rsidRPr="00155C28" w:rsidRDefault="007E2E60" w:rsidP="001E1084">
      <w:pPr>
        <w:spacing w:after="0" w:line="240" w:lineRule="auto"/>
        <w:ind w:firstLine="426"/>
        <w:jc w:val="both"/>
        <w:rPr>
          <w:rFonts w:ascii="Times New Roman" w:eastAsia="Times New Roman" w:hAnsi="Times New Roman" w:cs="Times New Roman"/>
          <w:sz w:val="24"/>
          <w:szCs w:val="24"/>
          <w:lang w:eastAsia="ar-SA"/>
        </w:rPr>
      </w:pPr>
      <w:r w:rsidRPr="00155C28">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w:t>
      </w:r>
      <w:r w:rsidR="0052107E" w:rsidRPr="00155C28">
        <w:rPr>
          <w:rFonts w:ascii="Times New Roman" w:eastAsia="Times New Roman" w:hAnsi="Times New Roman" w:cs="Times New Roman"/>
          <w:sz w:val="24"/>
          <w:szCs w:val="24"/>
          <w:lang w:eastAsia="ar-SA"/>
        </w:rPr>
        <w:t>выполняемых работ</w:t>
      </w:r>
      <w:r w:rsidRPr="00155C28">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Участников </w:t>
      </w:r>
      <w:r w:rsidRPr="00A5005C">
        <w:rPr>
          <w:rFonts w:ascii="Times New Roman" w:eastAsia="Times New Roman" w:hAnsi="Times New Roman" w:cs="Times New Roman"/>
          <w:sz w:val="24"/>
          <w:szCs w:val="24"/>
          <w:lang w:eastAsia="ar-SA"/>
        </w:rPr>
        <w:t>закупки</w:t>
      </w:r>
      <w:r w:rsidRPr="00155C28">
        <w:rPr>
          <w:rFonts w:ascii="Times New Roman" w:eastAsia="Times New Roman" w:hAnsi="Times New Roman" w:cs="Times New Roman"/>
          <w:sz w:val="24"/>
          <w:szCs w:val="24"/>
          <w:lang w:eastAsia="ar-SA"/>
        </w:rPr>
        <w:t xml:space="preserve"> без учета НДС </w:t>
      </w:r>
      <w:r w:rsidRPr="00155C28">
        <w:rPr>
          <w:rFonts w:ascii="Times New Roman" w:eastAsia="Times New Roman" w:hAnsi="Times New Roman" w:cs="Times New Roman"/>
          <w:bCs/>
          <w:sz w:val="24"/>
          <w:szCs w:val="24"/>
          <w:lang w:eastAsia="ar-SA"/>
        </w:rPr>
        <w:t xml:space="preserve">(в случае, когда Участниками </w:t>
      </w:r>
      <w:r w:rsidRPr="00A5005C">
        <w:rPr>
          <w:rFonts w:ascii="Times New Roman" w:eastAsia="Times New Roman" w:hAnsi="Times New Roman" w:cs="Times New Roman"/>
          <w:bCs/>
          <w:sz w:val="24"/>
          <w:szCs w:val="24"/>
          <w:lang w:eastAsia="ar-SA"/>
        </w:rPr>
        <w:t>закупки</w:t>
      </w:r>
      <w:r w:rsidRPr="00155C28">
        <w:rPr>
          <w:rFonts w:ascii="Times New Roman" w:eastAsia="Times New Roman" w:hAnsi="Times New Roman" w:cs="Times New Roman"/>
          <w:bCs/>
          <w:sz w:val="24"/>
          <w:szCs w:val="24"/>
          <w:lang w:eastAsia="ar-SA"/>
        </w:rPr>
        <w:t xml:space="preserve">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155C28">
        <w:rPr>
          <w:rFonts w:ascii="Times New Roman" w:eastAsia="Times New Roman" w:hAnsi="Times New Roman" w:cs="Times New Roman"/>
          <w:sz w:val="24"/>
          <w:szCs w:val="24"/>
          <w:lang w:eastAsia="ar-SA"/>
        </w:rPr>
        <w:t>.</w:t>
      </w:r>
    </w:p>
    <w:p w:rsidR="00972946" w:rsidRPr="00155C28" w:rsidRDefault="00972946" w:rsidP="005F02C7">
      <w:pPr>
        <w:spacing w:after="0" w:line="240" w:lineRule="auto"/>
        <w:ind w:firstLine="567"/>
        <w:jc w:val="both"/>
        <w:rPr>
          <w:rFonts w:ascii="Times New Roman" w:eastAsia="Times New Roman" w:hAnsi="Times New Roman"/>
          <w:sz w:val="24"/>
          <w:szCs w:val="24"/>
        </w:rPr>
      </w:pPr>
    </w:p>
    <w:p w:rsidR="00244A6A" w:rsidRPr="00244A6A" w:rsidRDefault="00244A6A" w:rsidP="005F02C7">
      <w:pPr>
        <w:keepNext/>
        <w:suppressAutoHyphens/>
        <w:spacing w:after="0" w:line="240" w:lineRule="auto"/>
        <w:outlineLvl w:val="1"/>
        <w:rPr>
          <w:rFonts w:ascii="Times New Roman" w:eastAsia="Times New Roman" w:hAnsi="Times New Roman" w:cs="Times New Roman"/>
          <w:b/>
          <w:bCs/>
          <w:i/>
          <w:iCs/>
          <w:sz w:val="24"/>
          <w:szCs w:val="24"/>
          <w:lang w:eastAsia="ar-SA"/>
        </w:rPr>
      </w:pPr>
      <w:bookmarkStart w:id="60" w:name="_Toc447784636"/>
      <w:bookmarkStart w:id="61" w:name="_Toc403634878"/>
      <w:bookmarkStart w:id="62" w:name="_Toc403725262"/>
      <w:bookmarkStart w:id="63" w:name="_Toc403725333"/>
      <w:bookmarkStart w:id="64" w:name="_Toc453944620"/>
      <w:r w:rsidRPr="00244A6A">
        <w:rPr>
          <w:rFonts w:ascii="Times New Roman" w:eastAsia="Times New Roman" w:hAnsi="Times New Roman" w:cs="Times New Roman"/>
          <w:b/>
          <w:sz w:val="24"/>
          <w:szCs w:val="24"/>
          <w:lang w:eastAsia="ar-SA"/>
        </w:rPr>
        <w:t>4.8. Порядок предоставления заявок</w:t>
      </w:r>
      <w:bookmarkEnd w:id="60"/>
      <w:bookmarkEnd w:id="64"/>
      <w:r w:rsidRPr="00244A6A">
        <w:rPr>
          <w:rFonts w:ascii="Times New Roman" w:eastAsia="Times New Roman" w:hAnsi="Times New Roman" w:cs="Times New Roman"/>
          <w:b/>
          <w:sz w:val="24"/>
          <w:szCs w:val="24"/>
          <w:lang w:eastAsia="ar-SA"/>
        </w:rPr>
        <w:t xml:space="preserve"> </w:t>
      </w:r>
      <w:bookmarkEnd w:id="59"/>
      <w:bookmarkEnd w:id="61"/>
      <w:bookmarkEnd w:id="62"/>
      <w:bookmarkEnd w:id="63"/>
    </w:p>
    <w:p w:rsidR="007C5C04" w:rsidRPr="00135C7E" w:rsidRDefault="007C5C04" w:rsidP="007C5C04">
      <w:pPr>
        <w:widowControl w:val="0"/>
        <w:suppressAutoHyphens/>
        <w:autoSpaceDE w:val="0"/>
        <w:spacing w:after="0" w:line="240" w:lineRule="auto"/>
        <w:ind w:right="-20" w:firstLine="426"/>
        <w:jc w:val="both"/>
        <w:rPr>
          <w:rFonts w:ascii="Times New Roman" w:eastAsia="Times New Roman" w:hAnsi="Times New Roman" w:cs="Times New Roman"/>
          <w:b/>
          <w:sz w:val="24"/>
          <w:szCs w:val="24"/>
          <w:lang w:eastAsia="ar-SA"/>
        </w:rPr>
      </w:pPr>
      <w:r w:rsidRPr="00FF7C87">
        <w:rPr>
          <w:rFonts w:ascii="Times New Roman" w:eastAsia="Calibri" w:hAnsi="Times New Roman" w:cs="Times New Roman"/>
          <w:sz w:val="24"/>
          <w:szCs w:val="24"/>
          <w:lang w:eastAsia="ar-SA"/>
        </w:rPr>
        <w:t xml:space="preserve">Участник </w:t>
      </w:r>
      <w:r>
        <w:rPr>
          <w:rFonts w:ascii="Times New Roman" w:eastAsia="Calibri" w:hAnsi="Times New Roman" w:cs="Times New Roman"/>
          <w:sz w:val="24"/>
          <w:szCs w:val="24"/>
          <w:lang w:eastAsia="ar-SA"/>
        </w:rPr>
        <w:t xml:space="preserve">закупки </w:t>
      </w:r>
      <w:r w:rsidRPr="00135C7E">
        <w:rPr>
          <w:rFonts w:ascii="Times New Roman" w:eastAsia="Calibri" w:hAnsi="Times New Roman" w:cs="Times New Roman"/>
          <w:sz w:val="24"/>
          <w:szCs w:val="24"/>
          <w:lang w:eastAsia="ar-SA"/>
        </w:rPr>
        <w:t xml:space="preserve">обязан подать заявку на участие в </w:t>
      </w:r>
      <w:r w:rsidRPr="00135C7E">
        <w:rPr>
          <w:rFonts w:ascii="Times New Roman" w:eastAsia="Times New Roman" w:hAnsi="Times New Roman" w:cs="Times New Roman"/>
          <w:sz w:val="24"/>
          <w:szCs w:val="24"/>
          <w:lang w:eastAsia="ar-SA"/>
        </w:rPr>
        <w:t>запросе предложений</w:t>
      </w:r>
      <w:r w:rsidRPr="00135C7E">
        <w:rPr>
          <w:rFonts w:ascii="Times New Roman" w:eastAsia="Calibri" w:hAnsi="Times New Roman" w:cs="Times New Roman"/>
          <w:sz w:val="24"/>
          <w:szCs w:val="24"/>
          <w:lang w:eastAsia="ar-SA"/>
        </w:rPr>
        <w:t xml:space="preserve"> в период с </w:t>
      </w:r>
      <w:r w:rsidR="00D77CBD" w:rsidRPr="00135C7E">
        <w:rPr>
          <w:rFonts w:ascii="Times New Roman" w:eastAsia="Calibri" w:hAnsi="Times New Roman" w:cs="Times New Roman"/>
          <w:b/>
          <w:noProof/>
          <w:sz w:val="24"/>
          <w:szCs w:val="24"/>
          <w:lang w:eastAsia="ar-SA"/>
        </w:rPr>
        <w:t>08:30</w:t>
      </w:r>
      <w:r w:rsidRPr="00135C7E">
        <w:rPr>
          <w:rFonts w:ascii="Times New Roman" w:eastAsia="Calibri" w:hAnsi="Times New Roman" w:cs="Times New Roman"/>
          <w:b/>
          <w:sz w:val="24"/>
          <w:szCs w:val="24"/>
          <w:lang w:eastAsia="ar-SA"/>
        </w:rPr>
        <w:t xml:space="preserve"> (</w:t>
      </w:r>
      <w:proofErr w:type="gramStart"/>
      <w:r w:rsidRPr="00135C7E">
        <w:rPr>
          <w:rFonts w:ascii="Times New Roman" w:eastAsia="Calibri" w:hAnsi="Times New Roman" w:cs="Times New Roman"/>
          <w:b/>
          <w:sz w:val="24"/>
          <w:szCs w:val="24"/>
          <w:lang w:eastAsia="ar-SA"/>
        </w:rPr>
        <w:t>МСК</w:t>
      </w:r>
      <w:proofErr w:type="gramEnd"/>
      <w:r w:rsidRPr="00135C7E">
        <w:rPr>
          <w:rFonts w:ascii="Times New Roman" w:eastAsia="Calibri" w:hAnsi="Times New Roman" w:cs="Times New Roman"/>
          <w:b/>
          <w:sz w:val="24"/>
          <w:szCs w:val="24"/>
          <w:lang w:eastAsia="ar-SA"/>
        </w:rPr>
        <w:t xml:space="preserve">) </w:t>
      </w:r>
      <w:r w:rsidR="00E20B60" w:rsidRPr="00E20B60">
        <w:rPr>
          <w:rFonts w:ascii="Times New Roman" w:eastAsia="Calibri" w:hAnsi="Times New Roman" w:cs="Times New Roman"/>
          <w:b/>
          <w:sz w:val="24"/>
          <w:szCs w:val="24"/>
          <w:lang w:eastAsia="ar-SA"/>
        </w:rPr>
        <w:t>20</w:t>
      </w:r>
      <w:r w:rsidR="00D77CBD" w:rsidRPr="00135C7E">
        <w:rPr>
          <w:rFonts w:ascii="Times New Roman" w:eastAsia="Calibri" w:hAnsi="Times New Roman" w:cs="Times New Roman"/>
          <w:b/>
          <w:sz w:val="24"/>
          <w:szCs w:val="24"/>
          <w:lang w:eastAsia="ar-SA"/>
        </w:rPr>
        <w:t xml:space="preserve"> </w:t>
      </w:r>
      <w:r w:rsidR="0040050C">
        <w:rPr>
          <w:rFonts w:ascii="Times New Roman" w:eastAsia="Calibri" w:hAnsi="Times New Roman" w:cs="Times New Roman"/>
          <w:b/>
          <w:sz w:val="24"/>
          <w:szCs w:val="24"/>
          <w:lang w:eastAsia="ar-SA"/>
        </w:rPr>
        <w:t>июня</w:t>
      </w:r>
      <w:r w:rsidR="00D77CBD" w:rsidRPr="00135C7E">
        <w:rPr>
          <w:rFonts w:ascii="Times New Roman" w:eastAsia="Calibri" w:hAnsi="Times New Roman" w:cs="Times New Roman"/>
          <w:b/>
          <w:sz w:val="24"/>
          <w:szCs w:val="24"/>
          <w:lang w:eastAsia="ar-SA"/>
        </w:rPr>
        <w:t xml:space="preserve"> 2016</w:t>
      </w:r>
      <w:r w:rsidRPr="00135C7E">
        <w:rPr>
          <w:rFonts w:ascii="Times New Roman" w:eastAsia="Calibri" w:hAnsi="Times New Roman" w:cs="Times New Roman"/>
          <w:b/>
          <w:sz w:val="24"/>
          <w:szCs w:val="24"/>
          <w:lang w:eastAsia="ar-SA"/>
        </w:rPr>
        <w:t xml:space="preserve"> г. по </w:t>
      </w:r>
      <w:r w:rsidR="00D77CBD" w:rsidRPr="00135C7E">
        <w:rPr>
          <w:rFonts w:ascii="Times New Roman" w:eastAsia="Calibri" w:hAnsi="Times New Roman" w:cs="Times New Roman"/>
          <w:b/>
          <w:sz w:val="24"/>
          <w:szCs w:val="24"/>
          <w:lang w:eastAsia="ar-SA"/>
        </w:rPr>
        <w:t>16:42</w:t>
      </w:r>
      <w:r w:rsidRPr="00135C7E">
        <w:rPr>
          <w:rFonts w:ascii="Times New Roman" w:eastAsia="Calibri" w:hAnsi="Times New Roman" w:cs="Times New Roman"/>
          <w:b/>
          <w:sz w:val="24"/>
          <w:szCs w:val="24"/>
          <w:lang w:eastAsia="ar-SA"/>
        </w:rPr>
        <w:t xml:space="preserve"> (МСК) </w:t>
      </w:r>
      <w:r w:rsidR="007108DA">
        <w:rPr>
          <w:rFonts w:ascii="Times New Roman" w:eastAsia="Calibri" w:hAnsi="Times New Roman" w:cs="Times New Roman"/>
          <w:b/>
          <w:sz w:val="24"/>
          <w:szCs w:val="24"/>
          <w:lang w:eastAsia="ar-SA"/>
        </w:rPr>
        <w:t>2</w:t>
      </w:r>
      <w:r w:rsidR="00E20B60" w:rsidRPr="00E20B60">
        <w:rPr>
          <w:rFonts w:ascii="Times New Roman" w:eastAsia="Calibri" w:hAnsi="Times New Roman" w:cs="Times New Roman"/>
          <w:b/>
          <w:sz w:val="24"/>
          <w:szCs w:val="24"/>
          <w:lang w:eastAsia="ar-SA"/>
        </w:rPr>
        <w:t>8</w:t>
      </w:r>
      <w:r w:rsidR="00D77CBD" w:rsidRPr="00135C7E">
        <w:rPr>
          <w:rFonts w:ascii="Times New Roman" w:eastAsia="Calibri" w:hAnsi="Times New Roman" w:cs="Times New Roman"/>
          <w:b/>
          <w:sz w:val="24"/>
          <w:szCs w:val="24"/>
          <w:lang w:eastAsia="ar-SA"/>
        </w:rPr>
        <w:t xml:space="preserve"> </w:t>
      </w:r>
      <w:r w:rsidR="0040050C">
        <w:rPr>
          <w:rFonts w:ascii="Times New Roman" w:eastAsia="Calibri" w:hAnsi="Times New Roman" w:cs="Times New Roman"/>
          <w:b/>
          <w:sz w:val="24"/>
          <w:szCs w:val="24"/>
          <w:lang w:eastAsia="ar-SA"/>
        </w:rPr>
        <w:t>июня</w:t>
      </w:r>
      <w:r w:rsidR="0040050C" w:rsidRPr="00135C7E">
        <w:rPr>
          <w:rFonts w:ascii="Times New Roman" w:eastAsia="Calibri" w:hAnsi="Times New Roman" w:cs="Times New Roman"/>
          <w:b/>
          <w:sz w:val="24"/>
          <w:szCs w:val="24"/>
          <w:lang w:eastAsia="ar-SA"/>
        </w:rPr>
        <w:t xml:space="preserve"> </w:t>
      </w:r>
      <w:r w:rsidR="00D77CBD" w:rsidRPr="00135C7E">
        <w:rPr>
          <w:rFonts w:ascii="Times New Roman" w:eastAsia="Calibri" w:hAnsi="Times New Roman" w:cs="Times New Roman"/>
          <w:b/>
          <w:sz w:val="24"/>
          <w:szCs w:val="24"/>
          <w:lang w:eastAsia="ar-SA"/>
        </w:rPr>
        <w:t>2016</w:t>
      </w:r>
      <w:r w:rsidRPr="00135C7E">
        <w:rPr>
          <w:rFonts w:ascii="Times New Roman" w:eastAsia="Calibri" w:hAnsi="Times New Roman" w:cs="Times New Roman"/>
          <w:b/>
          <w:sz w:val="24"/>
          <w:szCs w:val="24"/>
          <w:lang w:eastAsia="ar-SA"/>
        </w:rPr>
        <w:t xml:space="preserve"> г.</w:t>
      </w:r>
      <w:r w:rsidRPr="00135C7E">
        <w:rPr>
          <w:rFonts w:ascii="Times New Roman" w:eastAsia="Calibri" w:hAnsi="Times New Roman" w:cs="Times New Roman"/>
          <w:sz w:val="24"/>
          <w:szCs w:val="24"/>
          <w:lang w:eastAsia="ar-SA"/>
        </w:rPr>
        <w:t xml:space="preserve"> </w:t>
      </w:r>
      <w:r w:rsidRPr="00135C7E">
        <w:rPr>
          <w:rFonts w:ascii="Times New Roman" w:eastAsia="Calibri" w:hAnsi="Times New Roman" w:cs="Times New Roman"/>
          <w:b/>
          <w:sz w:val="24"/>
          <w:szCs w:val="24"/>
          <w:lang w:eastAsia="ar-SA"/>
        </w:rPr>
        <w:t>в письменной форме.</w:t>
      </w:r>
      <w:r w:rsidRPr="00135C7E">
        <w:rPr>
          <w:rFonts w:ascii="Times New Roman" w:eastAsia="Times New Roman" w:hAnsi="Times New Roman" w:cs="Times New Roman"/>
          <w:b/>
          <w:sz w:val="24"/>
          <w:szCs w:val="24"/>
          <w:lang w:eastAsia="ar-SA"/>
        </w:rPr>
        <w:t xml:space="preserve"> </w:t>
      </w:r>
    </w:p>
    <w:p w:rsidR="00244A6A" w:rsidRPr="00244A6A" w:rsidRDefault="00734A22" w:rsidP="00734A22">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135C7E">
        <w:rPr>
          <w:rFonts w:ascii="Times New Roman" w:eastAsia="Times New Roman" w:hAnsi="Times New Roman" w:cs="Times New Roman"/>
          <w:sz w:val="24"/>
          <w:szCs w:val="24"/>
          <w:lang w:eastAsia="ar-SA"/>
        </w:rPr>
        <w:t>Заявка с приложенными к ней документами должна быть</w:t>
      </w:r>
      <w:r w:rsidRPr="00020744">
        <w:rPr>
          <w:rFonts w:ascii="Times New Roman" w:eastAsia="Times New Roman" w:hAnsi="Times New Roman" w:cs="Times New Roman"/>
          <w:sz w:val="24"/>
          <w:szCs w:val="24"/>
          <w:lang w:eastAsia="ar-SA"/>
        </w:rPr>
        <w:t xml:space="preserve"> сшита в соответствии с </w:t>
      </w:r>
      <w:proofErr w:type="spellStart"/>
      <w:r>
        <w:rPr>
          <w:rFonts w:ascii="Times New Roman" w:eastAsia="Times New Roman" w:hAnsi="Times New Roman" w:cs="Times New Roman"/>
          <w:sz w:val="24"/>
          <w:szCs w:val="24"/>
          <w:lang w:eastAsia="ar-SA"/>
        </w:rPr>
        <w:t>п.</w:t>
      </w:r>
      <w:r w:rsidRPr="00020744">
        <w:rPr>
          <w:rFonts w:ascii="Times New Roman" w:eastAsia="Times New Roman" w:hAnsi="Times New Roman" w:cs="Times New Roman"/>
          <w:sz w:val="24"/>
          <w:szCs w:val="24"/>
          <w:lang w:eastAsia="ar-SA"/>
        </w:rPr>
        <w:t>п</w:t>
      </w:r>
      <w:proofErr w:type="spellEnd"/>
      <w:r w:rsidRPr="00020744">
        <w:rPr>
          <w:rFonts w:ascii="Times New Roman" w:eastAsia="Times New Roman" w:hAnsi="Times New Roman" w:cs="Times New Roman"/>
          <w:sz w:val="24"/>
          <w:szCs w:val="24"/>
          <w:lang w:eastAsia="ar-SA"/>
        </w:rPr>
        <w:t xml:space="preserve">. 4.4.5. </w:t>
      </w:r>
      <w:r>
        <w:rPr>
          <w:rFonts w:ascii="Times New Roman" w:eastAsia="Times New Roman" w:hAnsi="Times New Roman" w:cs="Times New Roman"/>
          <w:sz w:val="24"/>
          <w:szCs w:val="24"/>
          <w:lang w:eastAsia="ar-SA"/>
        </w:rPr>
        <w:t xml:space="preserve">п. 4.4. </w:t>
      </w:r>
      <w:r w:rsidRPr="00020744">
        <w:rPr>
          <w:rFonts w:ascii="Times New Roman" w:eastAsia="Times New Roman" w:hAnsi="Times New Roman" w:cs="Times New Roman"/>
          <w:sz w:val="24"/>
          <w:szCs w:val="24"/>
          <w:lang w:eastAsia="ar-SA"/>
        </w:rPr>
        <w:t xml:space="preserve">Документации и </w:t>
      </w:r>
      <w:proofErr w:type="gramStart"/>
      <w:r w:rsidRPr="00020744">
        <w:rPr>
          <w:rFonts w:ascii="Times New Roman" w:eastAsia="Times New Roman" w:hAnsi="Times New Roman" w:cs="Times New Roman"/>
          <w:sz w:val="24"/>
          <w:szCs w:val="24"/>
          <w:lang w:eastAsia="ar-SA"/>
        </w:rPr>
        <w:t>вложена</w:t>
      </w:r>
      <w:proofErr w:type="gramEnd"/>
      <w:r w:rsidRPr="00020744">
        <w:rPr>
          <w:rFonts w:ascii="Times New Roman" w:eastAsia="Times New Roman" w:hAnsi="Times New Roman" w:cs="Times New Roman"/>
          <w:sz w:val="24"/>
          <w:szCs w:val="24"/>
          <w:lang w:eastAsia="ar-SA"/>
        </w:rPr>
        <w:t xml:space="preserve">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r w:rsidR="00244A6A" w:rsidRPr="00244A6A">
        <w:rPr>
          <w:rFonts w:ascii="Times New Roman" w:eastAsia="Times New Roman" w:hAnsi="Times New Roman" w:cs="Times New Roman"/>
          <w:sz w:val="24"/>
          <w:szCs w:val="24"/>
          <w:lang w:eastAsia="ar-SA"/>
        </w:rPr>
        <w:t xml:space="preserve"> </w:t>
      </w:r>
    </w:p>
    <w:p w:rsidR="00244A6A" w:rsidRPr="00244A6A" w:rsidRDefault="00244A6A" w:rsidP="00734A22">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Запечатанные конверты с заявками на участие в запросе предложени</w:t>
      </w:r>
      <w:r w:rsidR="00734A22">
        <w:rPr>
          <w:rFonts w:ascii="Times New Roman" w:eastAsia="Times New Roman" w:hAnsi="Times New Roman" w:cs="Times New Roman"/>
          <w:sz w:val="24"/>
          <w:szCs w:val="24"/>
          <w:lang w:eastAsia="ar-SA"/>
        </w:rPr>
        <w:t>й должны быть предоставлены З</w:t>
      </w:r>
      <w:r w:rsidRPr="00244A6A">
        <w:rPr>
          <w:rFonts w:ascii="Times New Roman" w:eastAsia="Times New Roman" w:hAnsi="Times New Roman" w:cs="Times New Roman"/>
          <w:sz w:val="24"/>
          <w:szCs w:val="24"/>
          <w:lang w:eastAsia="ar-SA"/>
        </w:rPr>
        <w:t xml:space="preserve">аказчику по адресу, указанному в </w:t>
      </w:r>
      <w:proofErr w:type="spellStart"/>
      <w:r w:rsidR="00C32B0E" w:rsidRPr="00244A6A">
        <w:rPr>
          <w:rFonts w:ascii="Times New Roman" w:eastAsia="Times New Roman" w:hAnsi="Times New Roman" w:cs="Times New Roman"/>
          <w:sz w:val="24"/>
          <w:szCs w:val="24"/>
          <w:lang w:eastAsia="ar-SA"/>
        </w:rPr>
        <w:t>п.п</w:t>
      </w:r>
      <w:proofErr w:type="spellEnd"/>
      <w:r w:rsidR="00C32B0E" w:rsidRPr="00244A6A">
        <w:rPr>
          <w:rFonts w:ascii="Times New Roman" w:eastAsia="Times New Roman" w:hAnsi="Times New Roman" w:cs="Times New Roman"/>
          <w:sz w:val="24"/>
          <w:szCs w:val="24"/>
          <w:lang w:eastAsia="ar-SA"/>
        </w:rPr>
        <w:t>. 2.3. п. 2. Информационной карты Документации</w:t>
      </w:r>
      <w:r w:rsidRPr="00244A6A">
        <w:rPr>
          <w:rFonts w:ascii="Times New Roman" w:eastAsia="Times New Roman" w:hAnsi="Times New Roman" w:cs="Times New Roman"/>
          <w:sz w:val="24"/>
          <w:szCs w:val="24"/>
          <w:lang w:eastAsia="ar-SA"/>
        </w:rPr>
        <w:t xml:space="preserve">.   </w:t>
      </w:r>
    </w:p>
    <w:p w:rsidR="00244A6A" w:rsidRPr="00244A6A" w:rsidRDefault="00244A6A" w:rsidP="00635271">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вправе требовать предъявления документа</w:t>
      </w:r>
      <w:r w:rsidR="00635271">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 xml:space="preserve"> удостоверяющего личность, </w:t>
      </w:r>
      <w:r w:rsidR="00635271" w:rsidRPr="00020744">
        <w:rPr>
          <w:rFonts w:ascii="Times New Roman" w:eastAsia="Times New Roman" w:hAnsi="Times New Roman" w:cs="Times New Roman"/>
          <w:sz w:val="24"/>
          <w:szCs w:val="24"/>
          <w:lang w:eastAsia="ar-SA"/>
        </w:rPr>
        <w:t>при подаче конверта с заявкой на участие в запросе предложений</w:t>
      </w:r>
      <w:r w:rsidRPr="00244A6A">
        <w:rPr>
          <w:rFonts w:ascii="Times New Roman" w:eastAsia="Times New Roman" w:hAnsi="Times New Roman" w:cs="Times New Roman"/>
          <w:sz w:val="24"/>
          <w:szCs w:val="24"/>
          <w:lang w:eastAsia="ar-SA"/>
        </w:rPr>
        <w:t>.</w:t>
      </w:r>
    </w:p>
    <w:p w:rsidR="00244A6A" w:rsidRPr="00244A6A" w:rsidRDefault="00244A6A" w:rsidP="00635271">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00635271">
        <w:rPr>
          <w:rFonts w:ascii="Times New Roman" w:eastAsia="Times New Roman" w:hAnsi="Times New Roman" w:cs="Times New Roman"/>
          <w:sz w:val="24"/>
          <w:szCs w:val="24"/>
          <w:lang w:eastAsia="ar-SA"/>
        </w:rPr>
        <w:t>участие в запросе предложений, З</w:t>
      </w:r>
      <w:r w:rsidRPr="00244A6A">
        <w:rPr>
          <w:rFonts w:ascii="Times New Roman" w:eastAsia="Times New Roman" w:hAnsi="Times New Roman" w:cs="Times New Roman"/>
          <w:sz w:val="24"/>
          <w:szCs w:val="24"/>
          <w:lang w:eastAsia="ar-SA"/>
        </w:rPr>
        <w:t>аказчик выдает расписку в получении конверта с заявкой н</w:t>
      </w:r>
      <w:r w:rsidR="00635271">
        <w:rPr>
          <w:rFonts w:ascii="Times New Roman" w:eastAsia="Times New Roman" w:hAnsi="Times New Roman" w:cs="Times New Roman"/>
          <w:sz w:val="24"/>
          <w:szCs w:val="24"/>
          <w:lang w:eastAsia="ar-SA"/>
        </w:rPr>
        <w:t>а участие в запросе предложений</w:t>
      </w:r>
      <w:r w:rsidRPr="00244A6A">
        <w:rPr>
          <w:rFonts w:ascii="Times New Roman" w:eastAsia="Times New Roman" w:hAnsi="Times New Roman" w:cs="Times New Roman"/>
          <w:sz w:val="24"/>
          <w:szCs w:val="24"/>
          <w:lang w:eastAsia="ar-SA"/>
        </w:rPr>
        <w:t xml:space="preserve"> с указанием даты и времени получения конверта.</w:t>
      </w:r>
    </w:p>
    <w:p w:rsidR="00635271" w:rsidRDefault="00244A6A" w:rsidP="00635271">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регистрирует поступившие конверты </w:t>
      </w:r>
      <w:proofErr w:type="gramStart"/>
      <w:r w:rsidRPr="00244A6A">
        <w:rPr>
          <w:rFonts w:ascii="Times New Roman" w:eastAsia="Times New Roman" w:hAnsi="Times New Roman" w:cs="Times New Roman"/>
          <w:sz w:val="24"/>
          <w:szCs w:val="24"/>
          <w:lang w:eastAsia="ar-SA"/>
        </w:rPr>
        <w:t xml:space="preserve">с заявками на участие в запросе предложений в </w:t>
      </w:r>
      <w:r w:rsidR="00635271">
        <w:rPr>
          <w:rFonts w:ascii="Times New Roman" w:eastAsia="Times New Roman" w:hAnsi="Times New Roman" w:cs="Times New Roman"/>
          <w:sz w:val="24"/>
          <w:szCs w:val="24"/>
          <w:lang w:eastAsia="ar-SA"/>
        </w:rPr>
        <w:t>ж</w:t>
      </w:r>
      <w:r w:rsidRPr="00244A6A">
        <w:rPr>
          <w:rFonts w:ascii="Times New Roman" w:eastAsia="Times New Roman" w:hAnsi="Times New Roman" w:cs="Times New Roman"/>
          <w:sz w:val="24"/>
          <w:szCs w:val="24"/>
          <w:lang w:eastAsia="ar-SA"/>
        </w:rPr>
        <w:t xml:space="preserve">урнале регистрации конвертов </w:t>
      </w:r>
      <w:r w:rsidR="00635271">
        <w:rPr>
          <w:rFonts w:ascii="Times New Roman" w:eastAsia="Times New Roman" w:hAnsi="Times New Roman" w:cs="Times New Roman"/>
          <w:sz w:val="24"/>
          <w:szCs w:val="24"/>
          <w:lang w:eastAsia="ar-SA"/>
        </w:rPr>
        <w:t xml:space="preserve">с </w:t>
      </w:r>
      <w:r w:rsidRPr="00244A6A">
        <w:rPr>
          <w:rFonts w:ascii="Times New Roman" w:eastAsia="Calibri" w:hAnsi="Times New Roman" w:cs="Times New Roman"/>
          <w:sz w:val="24"/>
          <w:szCs w:val="24"/>
          <w:lang w:eastAsia="ar-SA"/>
        </w:rPr>
        <w:t>заявк</w:t>
      </w:r>
      <w:r w:rsidR="00635271">
        <w:rPr>
          <w:rFonts w:ascii="Times New Roman" w:eastAsia="Calibri" w:hAnsi="Times New Roman" w:cs="Times New Roman"/>
          <w:sz w:val="24"/>
          <w:szCs w:val="24"/>
          <w:lang w:eastAsia="ar-SA"/>
        </w:rPr>
        <w:t>ами</w:t>
      </w:r>
      <w:proofErr w:type="gramEnd"/>
      <w:r w:rsidRPr="00244A6A">
        <w:rPr>
          <w:rFonts w:ascii="Times New Roman" w:eastAsia="Times New Roman" w:hAnsi="Times New Roman" w:cs="Times New Roman"/>
          <w:sz w:val="24"/>
          <w:szCs w:val="24"/>
          <w:lang w:eastAsia="ar-SA"/>
        </w:rPr>
        <w:t>.</w:t>
      </w:r>
    </w:p>
    <w:p w:rsidR="00244A6A" w:rsidRPr="00244A6A" w:rsidRDefault="00244A6A" w:rsidP="00635271">
      <w:pPr>
        <w:widowControl w:val="0"/>
        <w:suppressAutoHyphens/>
        <w:autoSpaceDE w:val="0"/>
        <w:spacing w:after="0" w:line="240" w:lineRule="auto"/>
        <w:ind w:firstLine="426"/>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w:t>
      </w:r>
    </w:p>
    <w:p w:rsidR="00244A6A" w:rsidRPr="001E001F" w:rsidRDefault="00244A6A" w:rsidP="001E001F">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65" w:name="_Toc386464003"/>
      <w:bookmarkStart w:id="66" w:name="_Toc403634879"/>
      <w:bookmarkStart w:id="67" w:name="_Toc403725263"/>
      <w:bookmarkStart w:id="68" w:name="_Toc403725334"/>
      <w:bookmarkStart w:id="69" w:name="_Toc447784637"/>
      <w:bookmarkStart w:id="70" w:name="_Toc453944621"/>
      <w:r w:rsidRPr="001E001F">
        <w:rPr>
          <w:rFonts w:ascii="Times New Roman" w:eastAsia="Times New Roman" w:hAnsi="Times New Roman" w:cs="Times New Roman"/>
          <w:b/>
          <w:bCs/>
          <w:iCs/>
          <w:sz w:val="24"/>
          <w:szCs w:val="24"/>
          <w:lang w:eastAsia="ar-SA"/>
        </w:rPr>
        <w:t xml:space="preserve">4.9. </w:t>
      </w:r>
      <w:bookmarkEnd w:id="65"/>
      <w:bookmarkEnd w:id="66"/>
      <w:bookmarkEnd w:id="67"/>
      <w:bookmarkEnd w:id="68"/>
      <w:r w:rsidR="001E001F" w:rsidRPr="001E001F">
        <w:rPr>
          <w:rFonts w:ascii="Times New Roman" w:eastAsia="Times New Roman" w:hAnsi="Times New Roman" w:cs="Times New Roman"/>
          <w:b/>
          <w:bCs/>
          <w:iCs/>
          <w:sz w:val="24"/>
          <w:szCs w:val="24"/>
          <w:lang w:eastAsia="ar-SA"/>
        </w:rPr>
        <w:t>Изменение и отзыв заявок</w:t>
      </w:r>
      <w:bookmarkEnd w:id="69"/>
      <w:bookmarkEnd w:id="70"/>
    </w:p>
    <w:p w:rsidR="001E001F"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bookmarkStart w:id="71" w:name="_Toc386464004"/>
      <w:bookmarkStart w:id="72" w:name="_Toc403634880"/>
      <w:bookmarkStart w:id="73" w:name="_Toc403725264"/>
      <w:bookmarkStart w:id="74" w:name="_Toc403725335"/>
      <w:r w:rsidRPr="00DB263E">
        <w:rPr>
          <w:rFonts w:ascii="Times New Roman" w:eastAsia="Times New Roman" w:hAnsi="Times New Roman" w:cs="Times New Roman"/>
          <w:b/>
          <w:sz w:val="24"/>
          <w:szCs w:val="24"/>
          <w:lang w:eastAsia="ar-SA"/>
        </w:rPr>
        <w:t>4.9.1.</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Участник закупки</w:t>
      </w:r>
      <w:r w:rsidR="000A004C">
        <w:rPr>
          <w:rFonts w:ascii="Times New Roman" w:eastAsia="Times New Roman" w:hAnsi="Times New Roman" w:cs="Times New Roman"/>
          <w:sz w:val="24"/>
          <w:szCs w:val="24"/>
          <w:lang w:eastAsia="ar-SA"/>
        </w:rPr>
        <w:t>, подавший заявку на участие в запросе предложений</w:t>
      </w:r>
      <w:r w:rsidR="00F84353">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w:t>
      </w:r>
      <w:r w:rsidR="00F84353">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z w:val="24"/>
          <w:szCs w:val="24"/>
          <w:lang w:eastAsia="ar-SA"/>
        </w:rPr>
        <w:t>прав</w:t>
      </w:r>
      <w:r w:rsidR="00F84353">
        <w:rPr>
          <w:rFonts w:ascii="Times New Roman" w:eastAsia="Times New Roman" w:hAnsi="Times New Roman" w:cs="Times New Roman"/>
          <w:sz w:val="24"/>
          <w:szCs w:val="24"/>
          <w:lang w:eastAsia="ar-SA"/>
        </w:rPr>
        <w:t>е</w:t>
      </w:r>
      <w:r w:rsidRPr="003A2F0D">
        <w:rPr>
          <w:rFonts w:ascii="Times New Roman" w:eastAsia="Times New Roman" w:hAnsi="Times New Roman" w:cs="Times New Roman"/>
          <w:sz w:val="24"/>
          <w:szCs w:val="24"/>
          <w:lang w:eastAsia="ar-SA"/>
        </w:rPr>
        <w:t xml:space="preserve"> изменить или отозвать заявку</w:t>
      </w:r>
      <w:r w:rsidR="00F84353" w:rsidRPr="00F84353">
        <w:t xml:space="preserve"> </w:t>
      </w:r>
      <w:r w:rsidR="00F84353" w:rsidRPr="00F84353">
        <w:rPr>
          <w:rFonts w:ascii="Times New Roman" w:eastAsia="Times New Roman" w:hAnsi="Times New Roman" w:cs="Times New Roman"/>
          <w:sz w:val="24"/>
          <w:szCs w:val="24"/>
          <w:lang w:eastAsia="ar-SA"/>
        </w:rPr>
        <w:t>на участие в запросе предложений</w:t>
      </w:r>
      <w:r w:rsidR="00F84353">
        <w:rPr>
          <w:rFonts w:ascii="Times New Roman" w:eastAsia="Times New Roman" w:hAnsi="Times New Roman" w:cs="Times New Roman"/>
          <w:sz w:val="24"/>
          <w:szCs w:val="24"/>
          <w:lang w:eastAsia="ar-SA"/>
        </w:rPr>
        <w:t xml:space="preserve"> в любое время до окончания срока подачи заявок на участие в запросе предложений</w:t>
      </w:r>
      <w:r w:rsidRPr="007519F2">
        <w:rPr>
          <w:rFonts w:ascii="Times New Roman" w:eastAsia="Times New Roman" w:hAnsi="Times New Roman" w:cs="Times New Roman"/>
          <w:sz w:val="24"/>
          <w:szCs w:val="24"/>
          <w:lang w:eastAsia="ar-SA"/>
        </w:rPr>
        <w:t>.</w:t>
      </w:r>
    </w:p>
    <w:p w:rsidR="00671CE1"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rsidR="001E001F" w:rsidRPr="001D7F04"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Изменения предоставляются, так же как и заявка на бумажном носителе, в запечатанном конверте, в соответствии с </w:t>
      </w:r>
      <w:proofErr w:type="spellStart"/>
      <w:r w:rsidRPr="001D7F04">
        <w:rPr>
          <w:rFonts w:ascii="Times New Roman" w:eastAsia="Times New Roman" w:hAnsi="Times New Roman" w:cs="Times New Roman"/>
          <w:sz w:val="24"/>
          <w:szCs w:val="24"/>
          <w:lang w:eastAsia="ar-SA"/>
        </w:rPr>
        <w:t>п.п</w:t>
      </w:r>
      <w:proofErr w:type="spellEnd"/>
      <w:r w:rsidRPr="001D7F04">
        <w:rPr>
          <w:rFonts w:ascii="Times New Roman" w:eastAsia="Times New Roman" w:hAnsi="Times New Roman" w:cs="Times New Roman"/>
          <w:sz w:val="24"/>
          <w:szCs w:val="24"/>
          <w:lang w:eastAsia="ar-SA"/>
        </w:rPr>
        <w:t>.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E001F" w:rsidRPr="001D7F04" w:rsidRDefault="001E001F"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E001F" w:rsidRPr="001D7F04" w:rsidRDefault="001E001F"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E001F" w:rsidRPr="001D7F04" w:rsidRDefault="001E001F"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Изменения </w:t>
      </w:r>
      <w:proofErr w:type="gramStart"/>
      <w:r w:rsidRPr="001D7F04">
        <w:rPr>
          <w:rFonts w:ascii="Times New Roman" w:eastAsia="Times New Roman" w:hAnsi="Times New Roman" w:cs="Times New Roman"/>
          <w:sz w:val="24"/>
          <w:szCs w:val="24"/>
          <w:lang w:eastAsia="ar-SA"/>
        </w:rPr>
        <w:t>к</w:t>
      </w:r>
      <w:proofErr w:type="gramEnd"/>
      <w:r w:rsidRPr="001D7F04">
        <w:rPr>
          <w:rFonts w:ascii="Times New Roman" w:eastAsia="Times New Roman" w:hAnsi="Times New Roman" w:cs="Times New Roman"/>
          <w:sz w:val="24"/>
          <w:szCs w:val="24"/>
          <w:lang w:eastAsia="ar-SA"/>
        </w:rPr>
        <w:t xml:space="preserve"> …(наименование закупки и дата подачи заявки).</w:t>
      </w:r>
    </w:p>
    <w:p w:rsidR="001E001F" w:rsidRPr="001D7F04"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Запечатанный конверт с изменениями к заявке на участие в запросе предложений должен быть предоставлен Заказчику по адресу, указанному </w:t>
      </w:r>
      <w:r w:rsidR="00671CE1" w:rsidRPr="00244A6A">
        <w:rPr>
          <w:rFonts w:ascii="Times New Roman" w:eastAsia="Times New Roman" w:hAnsi="Times New Roman" w:cs="Times New Roman"/>
          <w:sz w:val="24"/>
          <w:szCs w:val="24"/>
          <w:lang w:eastAsia="ar-SA"/>
        </w:rPr>
        <w:t xml:space="preserve">в </w:t>
      </w:r>
      <w:proofErr w:type="spellStart"/>
      <w:r w:rsidR="00671CE1" w:rsidRPr="00244A6A">
        <w:rPr>
          <w:rFonts w:ascii="Times New Roman" w:eastAsia="Times New Roman" w:hAnsi="Times New Roman" w:cs="Times New Roman"/>
          <w:sz w:val="24"/>
          <w:szCs w:val="24"/>
          <w:lang w:eastAsia="ar-SA"/>
        </w:rPr>
        <w:t>п.п</w:t>
      </w:r>
      <w:proofErr w:type="spellEnd"/>
      <w:r w:rsidR="00671CE1" w:rsidRPr="00244A6A">
        <w:rPr>
          <w:rFonts w:ascii="Times New Roman" w:eastAsia="Times New Roman" w:hAnsi="Times New Roman" w:cs="Times New Roman"/>
          <w:sz w:val="24"/>
          <w:szCs w:val="24"/>
          <w:lang w:eastAsia="ar-SA"/>
        </w:rPr>
        <w:t>. 2.3. п. 2. Информационной карты Документации</w:t>
      </w:r>
      <w:r w:rsidRPr="001D7F04">
        <w:rPr>
          <w:rFonts w:ascii="Times New Roman" w:eastAsia="Times New Roman" w:hAnsi="Times New Roman" w:cs="Times New Roman"/>
          <w:sz w:val="24"/>
          <w:szCs w:val="24"/>
          <w:lang w:eastAsia="ar-SA"/>
        </w:rPr>
        <w:t>.</w:t>
      </w:r>
    </w:p>
    <w:p w:rsidR="001E001F" w:rsidRPr="001D7F04" w:rsidRDefault="001E001F" w:rsidP="00671CE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E001F" w:rsidRPr="001D7F04" w:rsidRDefault="001E001F" w:rsidP="006E07F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E001F" w:rsidRPr="001D7F04" w:rsidRDefault="001E001F" w:rsidP="006E07F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Заказчик регистрирует поступивший конверт </w:t>
      </w:r>
      <w:proofErr w:type="gramStart"/>
      <w:r w:rsidRPr="001D7F04">
        <w:rPr>
          <w:rFonts w:ascii="Times New Roman" w:eastAsia="Times New Roman" w:hAnsi="Times New Roman" w:cs="Times New Roman"/>
          <w:sz w:val="24"/>
          <w:szCs w:val="24"/>
          <w:lang w:eastAsia="ar-SA"/>
        </w:rPr>
        <w:t xml:space="preserve">с изменениями к заявке на участие в запросе предложений в </w:t>
      </w:r>
      <w:r w:rsidR="006E07FD">
        <w:rPr>
          <w:rFonts w:ascii="Times New Roman" w:eastAsia="Times New Roman" w:hAnsi="Times New Roman" w:cs="Times New Roman"/>
          <w:sz w:val="24"/>
          <w:szCs w:val="24"/>
          <w:lang w:eastAsia="ar-SA"/>
        </w:rPr>
        <w:t>ж</w:t>
      </w:r>
      <w:r w:rsidRPr="001D7F04">
        <w:rPr>
          <w:rFonts w:ascii="Times New Roman" w:eastAsia="Times New Roman" w:hAnsi="Times New Roman" w:cs="Times New Roman"/>
          <w:sz w:val="24"/>
          <w:szCs w:val="24"/>
          <w:lang w:eastAsia="ar-SA"/>
        </w:rPr>
        <w:t>урнале</w:t>
      </w:r>
      <w:proofErr w:type="gramEnd"/>
      <w:r w:rsidRPr="001D7F04">
        <w:rPr>
          <w:rFonts w:ascii="Times New Roman" w:eastAsia="Times New Roman" w:hAnsi="Times New Roman" w:cs="Times New Roman"/>
          <w:sz w:val="24"/>
          <w:szCs w:val="24"/>
          <w:lang w:eastAsia="ar-SA"/>
        </w:rPr>
        <w:t xml:space="preserve"> регистрации конвертов</w:t>
      </w:r>
      <w:r>
        <w:rPr>
          <w:rFonts w:ascii="Times New Roman" w:eastAsia="Times New Roman" w:hAnsi="Times New Roman" w:cs="Times New Roman"/>
          <w:sz w:val="24"/>
          <w:szCs w:val="24"/>
          <w:lang w:eastAsia="ar-SA"/>
        </w:rPr>
        <w:t xml:space="preserve"> с заявками</w:t>
      </w:r>
      <w:r w:rsidRPr="001D7F04">
        <w:rPr>
          <w:rFonts w:ascii="Times New Roman" w:eastAsia="Times New Roman" w:hAnsi="Times New Roman" w:cs="Times New Roman"/>
          <w:sz w:val="24"/>
          <w:szCs w:val="24"/>
          <w:lang w:eastAsia="ar-SA"/>
        </w:rPr>
        <w:t xml:space="preserve"> с указанием, что это изменения заявки.</w:t>
      </w:r>
    </w:p>
    <w:p w:rsidR="001E001F" w:rsidRDefault="001E001F" w:rsidP="006E07F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r w:rsidR="00F15974">
        <w:rPr>
          <w:rFonts w:ascii="Times New Roman" w:eastAsia="Times New Roman" w:hAnsi="Times New Roman" w:cs="Times New Roman"/>
          <w:sz w:val="24"/>
          <w:szCs w:val="24"/>
          <w:lang w:eastAsia="ar-SA"/>
        </w:rPr>
        <w:t>.</w:t>
      </w:r>
    </w:p>
    <w:p w:rsidR="001E001F" w:rsidRPr="003A2F0D" w:rsidRDefault="001E001F" w:rsidP="00E911B9">
      <w:pPr>
        <w:tabs>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w:t>
      </w:r>
      <w:r>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w:t>
      </w:r>
      <w:r w:rsidR="00E44A0D">
        <w:rPr>
          <w:rFonts w:ascii="Times New Roman" w:eastAsia="Times New Roman" w:hAnsi="Times New Roman" w:cs="Times New Roman"/>
          <w:sz w:val="24"/>
          <w:szCs w:val="24"/>
          <w:lang w:eastAsia="ar-SA"/>
        </w:rPr>
        <w:t>й</w:t>
      </w:r>
      <w:r w:rsidRPr="003A2F0D">
        <w:rPr>
          <w:rFonts w:ascii="Times New Roman" w:eastAsia="Times New Roman" w:hAnsi="Times New Roman" w:cs="Times New Roman"/>
          <w:sz w:val="24"/>
          <w:szCs w:val="24"/>
          <w:lang w:eastAsia="ar-SA"/>
        </w:rPr>
        <w:t xml:space="preserve"> отзывается заявка, наименование и</w:t>
      </w:r>
      <w:r w:rsidR="006E07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почтовый адрес Участника закупки, отзывающего заявку, способ возврата заявки </w:t>
      </w:r>
      <w:r w:rsidRPr="00A4568F">
        <w:rPr>
          <w:rFonts w:ascii="Times New Roman" w:eastAsia="Times New Roman" w:hAnsi="Times New Roman" w:cs="Times New Roman"/>
          <w:sz w:val="24"/>
          <w:szCs w:val="24"/>
          <w:lang w:eastAsia="ar-SA"/>
        </w:rPr>
        <w:t>(в случае такой необходимости)</w:t>
      </w:r>
      <w:r w:rsidRPr="003A2F0D">
        <w:rPr>
          <w:rFonts w:ascii="Times New Roman" w:eastAsia="Times New Roman" w:hAnsi="Times New Roman" w:cs="Times New Roman"/>
          <w:sz w:val="24"/>
          <w:szCs w:val="24"/>
          <w:lang w:eastAsia="ar-SA"/>
        </w:rPr>
        <w:t xml:space="preserve">. </w:t>
      </w:r>
    </w:p>
    <w:p w:rsidR="001E001F" w:rsidRPr="003A2F0D" w:rsidRDefault="001E001F" w:rsidP="00E911B9">
      <w:pPr>
        <w:tabs>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lastRenderedPageBreak/>
        <w:t>4.9.</w:t>
      </w:r>
      <w:r>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w:t>
      </w:r>
      <w:r w:rsidR="00834591">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Документации. </w:t>
      </w:r>
    </w:p>
    <w:p w:rsidR="001E001F" w:rsidRDefault="001E001F" w:rsidP="00E911B9">
      <w:pPr>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834591" w:rsidRDefault="00834591" w:rsidP="00E911B9">
      <w:pPr>
        <w:spacing w:after="0" w:line="240" w:lineRule="auto"/>
        <w:rPr>
          <w:rFonts w:ascii="Times New Roman" w:eastAsia="Times New Roman" w:hAnsi="Times New Roman" w:cs="Times New Roman"/>
          <w:sz w:val="24"/>
          <w:szCs w:val="24"/>
          <w:lang w:eastAsia="ar-SA"/>
        </w:rPr>
      </w:pPr>
    </w:p>
    <w:p w:rsidR="00244A6A" w:rsidRPr="00244A6A" w:rsidRDefault="00244A6A" w:rsidP="00E911B9">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75" w:name="_Toc447784638"/>
      <w:bookmarkStart w:id="76" w:name="_Toc453944622"/>
      <w:r w:rsidRPr="00244A6A">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71"/>
      <w:bookmarkEnd w:id="72"/>
      <w:bookmarkEnd w:id="73"/>
      <w:bookmarkEnd w:id="74"/>
      <w:bookmarkEnd w:id="75"/>
      <w:bookmarkEnd w:id="76"/>
      <w:r w:rsidRPr="00244A6A">
        <w:rPr>
          <w:rFonts w:ascii="Times New Roman" w:eastAsia="Times New Roman" w:hAnsi="Times New Roman" w:cs="Arial"/>
          <w:b/>
          <w:sz w:val="24"/>
          <w:szCs w:val="24"/>
          <w:lang w:eastAsia="ar-SA"/>
        </w:rPr>
        <w:t xml:space="preserve"> </w:t>
      </w:r>
    </w:p>
    <w:p w:rsidR="00244A6A" w:rsidRPr="00244A6A" w:rsidRDefault="00244A6A" w:rsidP="00E911B9">
      <w:pPr>
        <w:tabs>
          <w:tab w:val="left" w:pos="567"/>
          <w:tab w:val="left" w:pos="709"/>
          <w:tab w:val="left" w:pos="1701"/>
        </w:tabs>
        <w:suppressAutoHyphens/>
        <w:spacing w:after="0" w:line="240" w:lineRule="auto"/>
        <w:ind w:firstLine="426"/>
        <w:jc w:val="both"/>
        <w:rPr>
          <w:rFonts w:ascii="Times New Roman" w:eastAsia="Times New Roman" w:hAnsi="Times New Roman" w:cs="Times New Roman"/>
          <w:sz w:val="24"/>
          <w:szCs w:val="24"/>
          <w:lang w:eastAsia="ar-SA"/>
        </w:rPr>
      </w:pPr>
      <w:bookmarkStart w:id="77" w:name="_Ref125771274"/>
      <w:r w:rsidRPr="00E46352">
        <w:rPr>
          <w:rFonts w:ascii="Times New Roman" w:eastAsia="Times New Roman" w:hAnsi="Times New Roman" w:cs="Times New Roman"/>
          <w:b/>
          <w:sz w:val="24"/>
          <w:szCs w:val="24"/>
          <w:lang w:eastAsia="ar-SA"/>
        </w:rPr>
        <w:t>4.10.1.</w:t>
      </w:r>
      <w:r w:rsidRPr="00244A6A">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w:t>
      </w:r>
      <w:r w:rsidR="00E46352" w:rsidRPr="003A2F0D">
        <w:rPr>
          <w:rFonts w:ascii="Times New Roman" w:eastAsia="Times New Roman" w:hAnsi="Times New Roman" w:cs="Times New Roman"/>
          <w:sz w:val="24"/>
          <w:szCs w:val="24"/>
          <w:lang w:eastAsia="ar-SA"/>
        </w:rPr>
        <w:t>по данному способу проведения закупки - запросу предложений, не предусматривается</w:t>
      </w:r>
      <w:r w:rsidRPr="00244A6A">
        <w:rPr>
          <w:rFonts w:ascii="Times New Roman" w:eastAsia="Times New Roman" w:hAnsi="Times New Roman" w:cs="Times New Roman"/>
          <w:sz w:val="24"/>
          <w:szCs w:val="24"/>
          <w:lang w:eastAsia="ar-SA"/>
        </w:rPr>
        <w:t>.</w:t>
      </w:r>
    </w:p>
    <w:p w:rsidR="00244A6A" w:rsidRPr="00244A6A" w:rsidRDefault="00244A6A" w:rsidP="00E911B9">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46352">
        <w:rPr>
          <w:rFonts w:ascii="Times New Roman" w:eastAsia="Times New Roman" w:hAnsi="Times New Roman" w:cs="Times New Roman"/>
          <w:b/>
          <w:sz w:val="24"/>
          <w:szCs w:val="24"/>
          <w:lang w:eastAsia="ar-SA"/>
        </w:rPr>
        <w:t>4.10.2.</w:t>
      </w:r>
      <w:r w:rsidRPr="00244A6A">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244A6A" w:rsidRPr="00244A6A" w:rsidRDefault="00244A6A" w:rsidP="006F175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244A6A" w:rsidRPr="00244A6A" w:rsidRDefault="006F175D" w:rsidP="00834591">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rsidR="00244A6A" w:rsidRPr="00244A6A" w:rsidRDefault="006F175D"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rsidR="00244A6A" w:rsidRPr="00244A6A" w:rsidRDefault="006F175D"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244A6A" w:rsidRPr="00244A6A" w:rsidRDefault="006F175D"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наличие существенных ошибок в данных при расч</w:t>
      </w:r>
      <w:r w:rsidR="00E46352">
        <w:rPr>
          <w:rFonts w:ascii="Times New Roman" w:eastAsia="Times New Roman" w:hAnsi="Times New Roman" w:cs="Times New Roman"/>
          <w:sz w:val="24"/>
          <w:szCs w:val="24"/>
          <w:lang w:eastAsia="ar-SA"/>
        </w:rPr>
        <w:t>е</w:t>
      </w:r>
      <w:r w:rsidR="00244A6A" w:rsidRPr="00244A6A">
        <w:rPr>
          <w:rFonts w:ascii="Times New Roman" w:eastAsia="Times New Roman" w:hAnsi="Times New Roman" w:cs="Times New Roman"/>
          <w:sz w:val="24"/>
          <w:szCs w:val="24"/>
          <w:lang w:eastAsia="ar-SA"/>
        </w:rPr>
        <w:t>тах;</w:t>
      </w:r>
    </w:p>
    <w:p w:rsidR="00244A6A" w:rsidRPr="00244A6A" w:rsidRDefault="006F175D" w:rsidP="001E001F">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соответствие предлагаемых Участником закупки договорных условий требованиям Документации.</w:t>
      </w:r>
    </w:p>
    <w:p w:rsidR="00244A6A" w:rsidRPr="00244A6A" w:rsidRDefault="00CA387F" w:rsidP="006F175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разъяснения или дополнения по </w:t>
      </w:r>
      <w:r>
        <w:rPr>
          <w:rFonts w:ascii="Times New Roman" w:eastAsia="Times New Roman" w:hAnsi="Times New Roman" w:cs="Times New Roman"/>
          <w:sz w:val="24"/>
          <w:szCs w:val="24"/>
          <w:lang w:eastAsia="ar-SA"/>
        </w:rPr>
        <w:t xml:space="preserve">их </w:t>
      </w:r>
      <w:r w:rsidRPr="009C6B97">
        <w:rPr>
          <w:rFonts w:ascii="Times New Roman" w:eastAsia="Times New Roman" w:hAnsi="Times New Roman" w:cs="Times New Roman"/>
          <w:sz w:val="24"/>
          <w:szCs w:val="24"/>
          <w:lang w:eastAsia="ar-SA"/>
        </w:rPr>
        <w:t>заявкам, в том числе представления к определенному сроку представленных не в полном объеме или в нечитаемом виде сведений и документов</w:t>
      </w:r>
      <w:r w:rsidR="00244A6A" w:rsidRPr="00244A6A">
        <w:rPr>
          <w:rFonts w:ascii="Times New Roman" w:eastAsia="Times New Roman" w:hAnsi="Times New Roman" w:cs="Times New Roman"/>
          <w:sz w:val="24"/>
          <w:szCs w:val="24"/>
          <w:lang w:eastAsia="ar-SA"/>
        </w:rPr>
        <w:t>.</w:t>
      </w:r>
    </w:p>
    <w:p w:rsidR="00244A6A" w:rsidRPr="00244A6A" w:rsidRDefault="00244A6A" w:rsidP="006F175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244A6A">
        <w:rPr>
          <w:rFonts w:ascii="Times New Roman" w:eastAsia="Times New Roman" w:hAnsi="Times New Roman" w:cs="Times New Roman"/>
          <w:sz w:val="24"/>
          <w:szCs w:val="24"/>
          <w:lang w:eastAsia="ar-SA"/>
        </w:rPr>
        <w:t>не обращать внимание</w:t>
      </w:r>
      <w:proofErr w:type="gramEnd"/>
      <w:r w:rsidRPr="00244A6A">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rsidR="00244A6A" w:rsidRPr="00244A6A" w:rsidRDefault="00244A6A" w:rsidP="006F175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244A6A" w:rsidRPr="00244A6A" w:rsidRDefault="00244A6A" w:rsidP="00796B98">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Pr="00796B98">
        <w:rPr>
          <w:rFonts w:ascii="Times New Roman" w:eastAsia="Times New Roman" w:hAnsi="Times New Roman" w:cs="Times New Roman"/>
          <w:b/>
          <w:sz w:val="24"/>
          <w:szCs w:val="24"/>
          <w:lang w:eastAsia="ar-SA"/>
        </w:rPr>
        <w:t>отклонить</w:t>
      </w:r>
      <w:r w:rsidR="00796B98">
        <w:rPr>
          <w:rFonts w:ascii="Times New Roman" w:eastAsia="Times New Roman" w:hAnsi="Times New Roman" w:cs="Times New Roman"/>
          <w:sz w:val="24"/>
          <w:szCs w:val="24"/>
          <w:lang w:eastAsia="ar-SA"/>
        </w:rPr>
        <w:t xml:space="preserve"> заявку</w:t>
      </w:r>
      <w:r w:rsidRPr="00244A6A">
        <w:rPr>
          <w:rFonts w:ascii="Times New Roman" w:eastAsia="Times New Roman" w:hAnsi="Times New Roman" w:cs="Times New Roman"/>
          <w:sz w:val="24"/>
          <w:szCs w:val="24"/>
          <w:lang w:eastAsia="ar-SA"/>
        </w:rPr>
        <w:t xml:space="preserve"> в </w:t>
      </w:r>
      <w:r w:rsidR="00796B98">
        <w:rPr>
          <w:rFonts w:ascii="Times New Roman" w:eastAsia="Times New Roman" w:hAnsi="Times New Roman" w:cs="Times New Roman"/>
          <w:sz w:val="24"/>
          <w:szCs w:val="24"/>
          <w:lang w:eastAsia="ar-SA"/>
        </w:rPr>
        <w:t>с</w:t>
      </w:r>
      <w:r w:rsidRPr="00244A6A">
        <w:rPr>
          <w:rFonts w:ascii="Times New Roman" w:eastAsia="Times New Roman" w:hAnsi="Times New Roman" w:cs="Times New Roman"/>
          <w:sz w:val="24"/>
          <w:szCs w:val="24"/>
          <w:lang w:eastAsia="ar-SA"/>
        </w:rPr>
        <w:t>луча</w:t>
      </w:r>
      <w:r w:rsidR="00796B98">
        <w:rPr>
          <w:rFonts w:ascii="Times New Roman" w:eastAsia="Times New Roman" w:hAnsi="Times New Roman" w:cs="Times New Roman"/>
          <w:sz w:val="24"/>
          <w:szCs w:val="24"/>
          <w:lang w:eastAsia="ar-SA"/>
        </w:rPr>
        <w:t>е</w:t>
      </w:r>
      <w:r w:rsidRPr="00244A6A">
        <w:rPr>
          <w:rFonts w:ascii="Times New Roman" w:eastAsia="Times New Roman" w:hAnsi="Times New Roman" w:cs="Times New Roman"/>
          <w:sz w:val="24"/>
          <w:szCs w:val="24"/>
          <w:lang w:eastAsia="ar-SA"/>
        </w:rPr>
        <w:t>:</w:t>
      </w:r>
    </w:p>
    <w:p w:rsidR="00796B98" w:rsidRPr="003A2F0D" w:rsidRDefault="00796B98" w:rsidP="00796B98">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 непредставления документов, установленных Документацией</w:t>
      </w:r>
      <w:r w:rsidR="00D77CB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либо наличия в документах недостоверных сведений;</w:t>
      </w:r>
    </w:p>
    <w:p w:rsidR="00796B98" w:rsidRPr="003A2F0D" w:rsidRDefault="00796B98" w:rsidP="00796B98">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p>
    <w:p w:rsidR="00796B98" w:rsidRPr="003A2F0D" w:rsidRDefault="00796B98" w:rsidP="00796B98">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244A6A" w:rsidRPr="00244A6A" w:rsidRDefault="00796B98" w:rsidP="00796B98">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r w:rsidR="00244A6A" w:rsidRPr="00244A6A">
        <w:rPr>
          <w:rFonts w:ascii="Times New Roman" w:eastAsia="Times New Roman" w:hAnsi="Times New Roman" w:cs="Times New Roman"/>
          <w:sz w:val="24"/>
          <w:szCs w:val="24"/>
          <w:lang w:eastAsia="ar-SA"/>
        </w:rPr>
        <w:t>.</w:t>
      </w:r>
    </w:p>
    <w:p w:rsidR="00244A6A" w:rsidRPr="00244A6A" w:rsidRDefault="00244A6A" w:rsidP="001014D1">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w:t>
      </w:r>
      <w:r w:rsidR="00796B98">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 xml:space="preserve"> </w:t>
      </w:r>
    </w:p>
    <w:bookmarkEnd w:id="77"/>
    <w:p w:rsidR="00AC598F" w:rsidRDefault="00AC598F" w:rsidP="001014D1">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21B62">
      <w:pPr>
        <w:keepNext/>
        <w:numPr>
          <w:ilvl w:val="1"/>
          <w:numId w:val="34"/>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r w:rsidRPr="00244A6A">
        <w:rPr>
          <w:rFonts w:ascii="Times New Roman" w:eastAsia="Times New Roman" w:hAnsi="Times New Roman" w:cs="Arial"/>
          <w:b/>
          <w:sz w:val="24"/>
          <w:szCs w:val="24"/>
          <w:lang w:eastAsia="ar-SA"/>
        </w:rPr>
        <w:t xml:space="preserve"> </w:t>
      </w:r>
      <w:bookmarkStart w:id="78" w:name="_Toc386464005"/>
      <w:bookmarkStart w:id="79" w:name="_Toc403634881"/>
      <w:bookmarkStart w:id="80" w:name="_Toc403725265"/>
      <w:bookmarkStart w:id="81" w:name="_Toc403725336"/>
      <w:bookmarkStart w:id="82" w:name="_Toc447784639"/>
      <w:bookmarkStart w:id="83" w:name="_Toc453944623"/>
      <w:r w:rsidRPr="00244A6A">
        <w:rPr>
          <w:rFonts w:ascii="Times New Roman" w:eastAsia="Times New Roman" w:hAnsi="Times New Roman" w:cs="Arial"/>
          <w:b/>
          <w:sz w:val="24"/>
          <w:szCs w:val="24"/>
          <w:lang w:eastAsia="ar-SA"/>
        </w:rPr>
        <w:t>Опоздавшие заявки</w:t>
      </w:r>
      <w:bookmarkEnd w:id="78"/>
      <w:bookmarkEnd w:id="79"/>
      <w:bookmarkEnd w:id="80"/>
      <w:bookmarkEnd w:id="81"/>
      <w:bookmarkEnd w:id="82"/>
      <w:bookmarkEnd w:id="83"/>
    </w:p>
    <w:p w:rsidR="001014D1" w:rsidRPr="001014D1" w:rsidRDefault="001014D1" w:rsidP="001014D1">
      <w:pPr>
        <w:tabs>
          <w:tab w:val="left" w:pos="0"/>
          <w:tab w:val="left" w:pos="425"/>
          <w:tab w:val="left" w:pos="567"/>
          <w:tab w:val="left" w:pos="709"/>
        </w:tabs>
        <w:spacing w:after="0" w:line="240" w:lineRule="auto"/>
        <w:ind w:firstLine="426"/>
        <w:jc w:val="both"/>
        <w:rPr>
          <w:rFonts w:ascii="Times New Roman" w:eastAsia="Times New Roman" w:hAnsi="Times New Roman"/>
          <w:sz w:val="24"/>
          <w:szCs w:val="24"/>
        </w:rPr>
      </w:pPr>
      <w:r w:rsidRPr="001014D1">
        <w:rPr>
          <w:rFonts w:ascii="Times New Roman" w:eastAsia="Times New Roman" w:hAnsi="Times New Roman"/>
          <w:sz w:val="24"/>
          <w:szCs w:val="24"/>
        </w:rPr>
        <w:t xml:space="preserve">Заявка на участие в запросе предложений, поступившая после окончания срока подачи заявок на участие в запросе предложений, не принимается Заказчиком. </w:t>
      </w:r>
      <w:proofErr w:type="gramStart"/>
      <w:r w:rsidRPr="001014D1">
        <w:rPr>
          <w:rFonts w:ascii="Times New Roman" w:eastAsia="Times New Roman" w:hAnsi="Times New Roman"/>
          <w:sz w:val="24"/>
          <w:szCs w:val="24"/>
        </w:rPr>
        <w:t xml:space="preserve">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w:t>
      </w:r>
      <w:r w:rsidRPr="001014D1">
        <w:rPr>
          <w:rFonts w:ascii="Times New Roman" w:eastAsia="Times New Roman" w:hAnsi="Times New Roman"/>
          <w:sz w:val="24"/>
          <w:szCs w:val="24"/>
        </w:rPr>
        <w:lastRenderedPageBreak/>
        <w:t>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w:t>
      </w:r>
      <w:proofErr w:type="gramEnd"/>
      <w:r w:rsidRPr="001014D1">
        <w:rPr>
          <w:rFonts w:ascii="Times New Roman" w:eastAsia="Times New Roman" w:hAnsi="Times New Roman"/>
          <w:sz w:val="24"/>
          <w:szCs w:val="24"/>
        </w:rPr>
        <w:t xml:space="preserve"> о вручении (с отметкой об отказе в приеме). </w:t>
      </w:r>
    </w:p>
    <w:p w:rsidR="00244A6A" w:rsidRDefault="001014D1" w:rsidP="001014D1">
      <w:pPr>
        <w:pStyle w:val="afffa"/>
        <w:tabs>
          <w:tab w:val="left" w:pos="0"/>
          <w:tab w:val="left" w:pos="709"/>
        </w:tabs>
        <w:spacing w:after="0" w:line="240" w:lineRule="auto"/>
        <w:ind w:left="0" w:firstLine="426"/>
        <w:jc w:val="both"/>
        <w:rPr>
          <w:rFonts w:ascii="Times New Roman" w:eastAsia="Times New Roman" w:hAnsi="Times New Roman"/>
          <w:bCs/>
          <w:sz w:val="24"/>
          <w:szCs w:val="24"/>
        </w:rPr>
      </w:pPr>
      <w:r w:rsidRPr="001014D1">
        <w:rPr>
          <w:rFonts w:ascii="Times New Roman" w:eastAsia="Times New Roman" w:hAnsi="Times New Roman"/>
          <w:sz w:val="24"/>
          <w:szCs w:val="24"/>
        </w:rPr>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 предложений и признана опоздавшей</w:t>
      </w:r>
      <w:r w:rsidR="00244A6A" w:rsidRPr="001014D1">
        <w:rPr>
          <w:rFonts w:ascii="Times New Roman" w:eastAsia="Times New Roman" w:hAnsi="Times New Roman"/>
          <w:bCs/>
          <w:sz w:val="24"/>
          <w:szCs w:val="24"/>
        </w:rPr>
        <w:t>.</w:t>
      </w:r>
    </w:p>
    <w:p w:rsidR="001014D1" w:rsidRPr="001014D1" w:rsidRDefault="001014D1" w:rsidP="001014D1">
      <w:pPr>
        <w:pStyle w:val="afffa"/>
        <w:tabs>
          <w:tab w:val="left" w:pos="0"/>
          <w:tab w:val="left" w:pos="709"/>
        </w:tabs>
        <w:spacing w:after="0" w:line="240" w:lineRule="auto"/>
        <w:ind w:left="0" w:firstLine="426"/>
        <w:jc w:val="both"/>
        <w:rPr>
          <w:rFonts w:ascii="Times New Roman" w:eastAsia="Times New Roman" w:hAnsi="Times New Roman"/>
          <w:b/>
          <w:bCs/>
          <w:iCs/>
          <w:sz w:val="24"/>
          <w:szCs w:val="24"/>
        </w:rPr>
      </w:pPr>
    </w:p>
    <w:p w:rsidR="00244A6A" w:rsidRPr="00244A6A" w:rsidRDefault="00F04ECF" w:rsidP="00221B62">
      <w:pPr>
        <w:keepNext/>
        <w:numPr>
          <w:ilvl w:val="1"/>
          <w:numId w:val="34"/>
        </w:numPr>
        <w:tabs>
          <w:tab w:val="left" w:pos="567"/>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84" w:name="_Toc386464006"/>
      <w:bookmarkStart w:id="85" w:name="_Toc403634882"/>
      <w:r>
        <w:rPr>
          <w:rFonts w:ascii="Times New Roman" w:eastAsia="Times New Roman" w:hAnsi="Times New Roman" w:cs="Arial"/>
          <w:b/>
          <w:sz w:val="24"/>
          <w:szCs w:val="24"/>
          <w:lang w:eastAsia="ar-SA"/>
        </w:rPr>
        <w:t xml:space="preserve"> </w:t>
      </w:r>
      <w:bookmarkStart w:id="86" w:name="_Toc403725266"/>
      <w:bookmarkStart w:id="87" w:name="_Toc403725337"/>
      <w:bookmarkStart w:id="88" w:name="_Toc447784640"/>
      <w:bookmarkStart w:id="89" w:name="_Toc453944624"/>
      <w:r w:rsidR="00244A6A" w:rsidRPr="00244A6A">
        <w:rPr>
          <w:rFonts w:ascii="Times New Roman" w:eastAsia="Times New Roman" w:hAnsi="Times New Roman" w:cs="Arial"/>
          <w:b/>
          <w:sz w:val="24"/>
          <w:szCs w:val="24"/>
          <w:lang w:eastAsia="ar-SA"/>
        </w:rPr>
        <w:t xml:space="preserve">Отбор </w:t>
      </w:r>
      <w:r w:rsidR="009270E6">
        <w:rPr>
          <w:rFonts w:ascii="Times New Roman" w:eastAsia="Times New Roman" w:hAnsi="Times New Roman" w:cs="Arial"/>
          <w:b/>
          <w:sz w:val="24"/>
          <w:szCs w:val="24"/>
          <w:lang w:eastAsia="ar-SA"/>
        </w:rPr>
        <w:t>У</w:t>
      </w:r>
      <w:r w:rsidR="00244A6A" w:rsidRPr="00244A6A">
        <w:rPr>
          <w:rFonts w:ascii="Times New Roman" w:eastAsia="Times New Roman" w:hAnsi="Times New Roman" w:cs="Arial"/>
          <w:b/>
          <w:sz w:val="24"/>
          <w:szCs w:val="24"/>
          <w:lang w:eastAsia="ar-SA"/>
        </w:rPr>
        <w:t xml:space="preserve">частников </w:t>
      </w:r>
      <w:r w:rsidR="009270E6">
        <w:rPr>
          <w:rFonts w:ascii="Times New Roman" w:eastAsia="Times New Roman" w:hAnsi="Times New Roman" w:cs="Arial"/>
          <w:b/>
          <w:sz w:val="24"/>
          <w:szCs w:val="24"/>
          <w:lang w:eastAsia="ar-SA"/>
        </w:rPr>
        <w:t xml:space="preserve">закупки </w:t>
      </w:r>
      <w:r w:rsidR="00244A6A" w:rsidRPr="00244A6A">
        <w:rPr>
          <w:rFonts w:ascii="Times New Roman" w:eastAsia="Times New Roman" w:hAnsi="Times New Roman" w:cs="Arial"/>
          <w:b/>
          <w:sz w:val="24"/>
          <w:szCs w:val="24"/>
          <w:lang w:eastAsia="ar-SA"/>
        </w:rPr>
        <w:t xml:space="preserve">и </w:t>
      </w:r>
      <w:r w:rsidR="00244A6A" w:rsidRPr="00244A6A">
        <w:rPr>
          <w:rFonts w:ascii="Times New Roman" w:eastAsia="Times New Roman" w:hAnsi="Times New Roman" w:cs="Arial"/>
          <w:b/>
          <w:iCs/>
          <w:sz w:val="24"/>
          <w:szCs w:val="24"/>
          <w:lang w:eastAsia="ar-SA"/>
        </w:rPr>
        <w:t>оформление решения</w:t>
      </w:r>
      <w:bookmarkEnd w:id="84"/>
      <w:bookmarkEnd w:id="85"/>
      <w:bookmarkEnd w:id="86"/>
      <w:bookmarkEnd w:id="87"/>
      <w:bookmarkEnd w:id="88"/>
      <w:bookmarkEnd w:id="89"/>
    </w:p>
    <w:p w:rsidR="00244A6A" w:rsidRPr="009270E6" w:rsidRDefault="00244A6A" w:rsidP="009270E6">
      <w:pPr>
        <w:suppressAutoHyphens/>
        <w:spacing w:after="0" w:line="240" w:lineRule="auto"/>
        <w:ind w:firstLine="426"/>
        <w:jc w:val="both"/>
        <w:rPr>
          <w:rFonts w:ascii="Times New Roman" w:eastAsia="Times New Roman" w:hAnsi="Times New Roman" w:cs="Times New Roman"/>
          <w:b/>
          <w:bCs/>
          <w:sz w:val="24"/>
          <w:szCs w:val="24"/>
          <w:lang w:eastAsia="ar-SA"/>
        </w:rPr>
      </w:pPr>
      <w:r w:rsidRPr="009270E6">
        <w:rPr>
          <w:rFonts w:ascii="Times New Roman" w:eastAsia="Times New Roman" w:hAnsi="Times New Roman" w:cs="Times New Roman"/>
          <w:b/>
          <w:sz w:val="24"/>
          <w:szCs w:val="24"/>
          <w:lang w:eastAsia="ar-SA"/>
        </w:rPr>
        <w:t>4.12.1.</w:t>
      </w:r>
      <w:r w:rsidRPr="00244A6A">
        <w:rPr>
          <w:rFonts w:ascii="Times New Roman" w:eastAsia="Times New Roman" w:hAnsi="Times New Roman" w:cs="Times New Roman"/>
          <w:b/>
          <w:sz w:val="24"/>
          <w:szCs w:val="24"/>
          <w:lang w:eastAsia="ar-SA"/>
        </w:rPr>
        <w:t xml:space="preserve"> </w:t>
      </w:r>
      <w:r w:rsidR="000F14E3">
        <w:rPr>
          <w:rFonts w:ascii="Times New Roman" w:eastAsia="Times New Roman" w:hAnsi="Times New Roman" w:cs="Times New Roman"/>
          <w:b/>
          <w:sz w:val="24"/>
          <w:szCs w:val="24"/>
          <w:lang w:eastAsia="ar-SA"/>
        </w:rPr>
        <w:t>Оценка заявок. Общие положения</w:t>
      </w:r>
    </w:p>
    <w:p w:rsidR="00244A6A" w:rsidRPr="001D064D" w:rsidRDefault="00244A6A" w:rsidP="009270E6">
      <w:pPr>
        <w:suppressAutoHyphens/>
        <w:overflowPunct w:val="0"/>
        <w:autoSpaceDE w:val="0"/>
        <w:spacing w:after="0" w:line="240" w:lineRule="auto"/>
        <w:ind w:firstLine="426"/>
        <w:jc w:val="both"/>
        <w:rPr>
          <w:rFonts w:ascii="Times New Roman" w:eastAsia="Times New Roman" w:hAnsi="Times New Roman" w:cs="Times New Roman"/>
          <w:sz w:val="24"/>
          <w:szCs w:val="24"/>
          <w:lang w:eastAsia="ar-SA"/>
        </w:rPr>
      </w:pPr>
      <w:r w:rsidRPr="001D064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1D064D">
        <w:rPr>
          <w:rFonts w:ascii="Times New Roman" w:eastAsia="Times New Roman" w:hAnsi="Times New Roman" w:cs="Times New Roman"/>
          <w:sz w:val="24"/>
          <w:szCs w:val="24"/>
          <w:lang w:eastAsia="ar-SA"/>
        </w:rPr>
        <w:t xml:space="preserve"> </w:t>
      </w:r>
      <w:r w:rsidRPr="001D064D">
        <w:rPr>
          <w:rFonts w:ascii="Times New Roman" w:eastAsia="Times New Roman" w:hAnsi="Times New Roman" w:cs="Times New Roman"/>
          <w:bCs/>
          <w:sz w:val="24"/>
          <w:szCs w:val="24"/>
          <w:lang w:eastAsia="ar-SA"/>
        </w:rPr>
        <w:t>по закупке.</w:t>
      </w:r>
    </w:p>
    <w:p w:rsidR="00244A6A" w:rsidRPr="001D064D" w:rsidRDefault="00244A6A" w:rsidP="009270E6">
      <w:pPr>
        <w:suppressAutoHyphens/>
        <w:spacing w:after="0" w:line="240" w:lineRule="auto"/>
        <w:ind w:firstLine="426"/>
        <w:jc w:val="both"/>
        <w:rPr>
          <w:rFonts w:ascii="Times New Roman" w:eastAsia="Times New Roman" w:hAnsi="Times New Roman" w:cs="Times New Roman"/>
          <w:sz w:val="24"/>
          <w:szCs w:val="24"/>
          <w:lang w:eastAsia="ar-SA"/>
        </w:rPr>
      </w:pPr>
      <w:r w:rsidRPr="001D064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9747" w:type="dxa"/>
        <w:tblLayout w:type="fixed"/>
        <w:tblLook w:val="0000" w:firstRow="0" w:lastRow="0" w:firstColumn="0" w:lastColumn="0" w:noHBand="0" w:noVBand="0"/>
      </w:tblPr>
      <w:tblGrid>
        <w:gridCol w:w="959"/>
        <w:gridCol w:w="3118"/>
        <w:gridCol w:w="5670"/>
      </w:tblGrid>
      <w:tr w:rsidR="00D07171" w:rsidRPr="00D07171" w:rsidTr="00262C85">
        <w:trPr>
          <w:trHeight w:val="390"/>
        </w:trPr>
        <w:tc>
          <w:tcPr>
            <w:tcW w:w="959" w:type="dxa"/>
            <w:tcBorders>
              <w:top w:val="single" w:sz="4" w:space="0" w:color="000000"/>
              <w:left w:val="single" w:sz="4" w:space="0" w:color="000000"/>
              <w:bottom w:val="single" w:sz="4" w:space="0" w:color="000000"/>
            </w:tcBorders>
            <w:shd w:val="clear" w:color="auto" w:fill="auto"/>
          </w:tcPr>
          <w:p w:rsidR="00D07171" w:rsidRPr="00D07171" w:rsidRDefault="00D07171" w:rsidP="00D07171">
            <w:pPr>
              <w:suppressAutoHyphens/>
              <w:spacing w:after="0" w:line="240" w:lineRule="auto"/>
              <w:jc w:val="both"/>
              <w:rPr>
                <w:rFonts w:ascii="Times New Roman" w:eastAsia="Times New Roman" w:hAnsi="Times New Roman" w:cs="Times New Roman"/>
                <w:sz w:val="24"/>
                <w:szCs w:val="24"/>
                <w:lang w:eastAsia="ar-SA"/>
              </w:rPr>
            </w:pPr>
            <w:r w:rsidRPr="00D07171">
              <w:rPr>
                <w:rFonts w:ascii="Times New Roman" w:eastAsia="Times New Roman" w:hAnsi="Times New Roman" w:cs="Times New Roman"/>
                <w:sz w:val="24"/>
                <w:szCs w:val="24"/>
                <w:lang w:eastAsia="ar-SA"/>
              </w:rPr>
              <w:t>Номер</w:t>
            </w:r>
          </w:p>
          <w:p w:rsidR="00D07171" w:rsidRPr="00D07171" w:rsidRDefault="00D07171" w:rsidP="00D07171">
            <w:pPr>
              <w:suppressAutoHyphens/>
              <w:spacing w:after="0" w:line="240" w:lineRule="auto"/>
              <w:jc w:val="both"/>
              <w:rPr>
                <w:rFonts w:ascii="Times New Roman" w:eastAsia="Times New Roman" w:hAnsi="Times New Roman" w:cs="Times New Roman"/>
                <w:sz w:val="24"/>
                <w:szCs w:val="24"/>
                <w:lang w:eastAsia="ar-SA"/>
              </w:rPr>
            </w:pPr>
            <w:r w:rsidRPr="00D07171">
              <w:rPr>
                <w:rFonts w:ascii="Times New Roman" w:eastAsia="Times New Roman" w:hAnsi="Times New Roman" w:cs="Times New Roman"/>
                <w:sz w:val="24"/>
                <w:szCs w:val="24"/>
                <w:lang w:eastAsia="ar-SA"/>
              </w:rPr>
              <w:t>критерия</w:t>
            </w:r>
          </w:p>
        </w:tc>
        <w:tc>
          <w:tcPr>
            <w:tcW w:w="3118" w:type="dxa"/>
            <w:tcBorders>
              <w:top w:val="single" w:sz="4" w:space="0" w:color="000000"/>
              <w:left w:val="single" w:sz="4" w:space="0" w:color="000000"/>
              <w:bottom w:val="single" w:sz="4" w:space="0" w:color="000000"/>
            </w:tcBorders>
            <w:shd w:val="clear" w:color="auto" w:fill="auto"/>
          </w:tcPr>
          <w:p w:rsidR="00D07171" w:rsidRPr="00D07171" w:rsidRDefault="00D07171" w:rsidP="00D07171">
            <w:pPr>
              <w:suppressAutoHyphens/>
              <w:spacing w:after="0" w:line="240" w:lineRule="auto"/>
              <w:jc w:val="both"/>
              <w:rPr>
                <w:rFonts w:ascii="Times New Roman" w:eastAsia="Times New Roman" w:hAnsi="Times New Roman" w:cs="Times New Roman"/>
                <w:sz w:val="24"/>
                <w:szCs w:val="24"/>
                <w:lang w:eastAsia="ar-SA"/>
              </w:rPr>
            </w:pPr>
            <w:r w:rsidRPr="00D07171">
              <w:rPr>
                <w:rFonts w:ascii="Times New Roman" w:eastAsia="Times New Roman" w:hAnsi="Times New Roman" w:cs="Times New Roman"/>
                <w:sz w:val="24"/>
                <w:szCs w:val="24"/>
                <w:lang w:eastAsia="ar-SA"/>
              </w:rPr>
              <w:t>Критерии оценка заявки по запросу предложений, значимость критерия</w:t>
            </w:r>
            <w:proofErr w:type="gramStart"/>
            <w:r w:rsidRPr="00D07171">
              <w:rPr>
                <w:rFonts w:ascii="Times New Roman" w:eastAsia="Times New Roman" w:hAnsi="Times New Roman" w:cs="Times New Roman"/>
                <w:sz w:val="24"/>
                <w:szCs w:val="24"/>
                <w:lang w:eastAsia="ar-SA"/>
              </w:rPr>
              <w:t xml:space="preserve"> (%).</w:t>
            </w:r>
            <w:proofErr w:type="gramEnd"/>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D07171" w:rsidRPr="00D07171" w:rsidRDefault="00D07171" w:rsidP="00793023">
            <w:pPr>
              <w:suppressAutoHyphens/>
              <w:spacing w:after="0" w:line="240" w:lineRule="auto"/>
              <w:jc w:val="center"/>
              <w:rPr>
                <w:rFonts w:ascii="Times New Roman" w:eastAsia="Times New Roman" w:hAnsi="Times New Roman" w:cs="Times New Roman"/>
                <w:sz w:val="24"/>
                <w:szCs w:val="24"/>
                <w:lang w:eastAsia="ar-SA"/>
              </w:rPr>
            </w:pPr>
            <w:r w:rsidRPr="00D07171">
              <w:rPr>
                <w:rFonts w:ascii="Times New Roman" w:eastAsia="Times New Roman" w:hAnsi="Times New Roman" w:cs="Times New Roman"/>
                <w:sz w:val="24"/>
                <w:szCs w:val="24"/>
                <w:lang w:eastAsia="ar-SA"/>
              </w:rPr>
              <w:t>Порядок оценки:</w:t>
            </w:r>
          </w:p>
        </w:tc>
      </w:tr>
      <w:tr w:rsidR="00D07171" w:rsidRPr="00D07171" w:rsidTr="00262C85">
        <w:trPr>
          <w:trHeight w:val="236"/>
        </w:trPr>
        <w:tc>
          <w:tcPr>
            <w:tcW w:w="959" w:type="dxa"/>
            <w:tcBorders>
              <w:top w:val="single" w:sz="4" w:space="0" w:color="000000"/>
              <w:left w:val="single" w:sz="4" w:space="0" w:color="000000"/>
              <w:bottom w:val="single" w:sz="4" w:space="0" w:color="000000"/>
            </w:tcBorders>
            <w:shd w:val="clear" w:color="auto" w:fill="auto"/>
          </w:tcPr>
          <w:p w:rsidR="00D07171" w:rsidRPr="00D07171" w:rsidRDefault="00D07171" w:rsidP="00D07171">
            <w:pPr>
              <w:suppressAutoHyphens/>
              <w:spacing w:after="0" w:line="240" w:lineRule="auto"/>
              <w:jc w:val="both"/>
              <w:rPr>
                <w:rFonts w:ascii="Times New Roman" w:eastAsia="Times New Roman" w:hAnsi="Times New Roman" w:cs="Times New Roman"/>
                <w:b/>
                <w:sz w:val="24"/>
                <w:szCs w:val="24"/>
                <w:lang w:eastAsia="ar-SA"/>
              </w:rPr>
            </w:pPr>
            <w:r w:rsidRPr="00D07171">
              <w:rPr>
                <w:rFonts w:ascii="Times New Roman" w:eastAsia="Times New Roman" w:hAnsi="Times New Roman" w:cs="Times New Roman"/>
                <w:b/>
                <w:sz w:val="24"/>
                <w:szCs w:val="24"/>
                <w:lang w:eastAsia="ar-SA"/>
              </w:rPr>
              <w:t>1.</w:t>
            </w:r>
          </w:p>
        </w:tc>
        <w:tc>
          <w:tcPr>
            <w:tcW w:w="3118" w:type="dxa"/>
            <w:tcBorders>
              <w:top w:val="single" w:sz="4" w:space="0" w:color="000000"/>
              <w:left w:val="single" w:sz="4" w:space="0" w:color="000000"/>
              <w:bottom w:val="single" w:sz="4" w:space="0" w:color="000000"/>
            </w:tcBorders>
            <w:shd w:val="clear" w:color="auto" w:fill="auto"/>
          </w:tcPr>
          <w:p w:rsidR="00D07171" w:rsidRPr="00D07171" w:rsidRDefault="00D07171" w:rsidP="00D07171">
            <w:pPr>
              <w:suppressAutoHyphens/>
              <w:spacing w:after="0" w:line="240" w:lineRule="auto"/>
              <w:jc w:val="both"/>
              <w:rPr>
                <w:rFonts w:ascii="Times New Roman" w:eastAsia="Times New Roman" w:hAnsi="Times New Roman" w:cs="Times New Roman"/>
                <w:b/>
                <w:sz w:val="24"/>
                <w:szCs w:val="24"/>
                <w:lang w:eastAsia="ar-SA"/>
              </w:rPr>
            </w:pPr>
            <w:r w:rsidRPr="00D07171">
              <w:rPr>
                <w:rFonts w:ascii="Times New Roman" w:eastAsia="Times New Roman" w:hAnsi="Times New Roman" w:cs="Times New Roman"/>
                <w:b/>
                <w:sz w:val="24"/>
                <w:szCs w:val="24"/>
                <w:lang w:eastAsia="ar-SA"/>
              </w:rPr>
              <w:t>Цена договора</w:t>
            </w:r>
            <w:r w:rsidRPr="00D07171">
              <w:rPr>
                <w:rFonts w:ascii="Times New Roman" w:eastAsia="Times New Roman" w:hAnsi="Times New Roman" w:cs="Times New Roman"/>
                <w:sz w:val="24"/>
                <w:szCs w:val="24"/>
                <w:lang w:eastAsia="ar-SA"/>
              </w:rPr>
              <w:t xml:space="preserve"> </w:t>
            </w:r>
            <w:r w:rsidRPr="00D07171">
              <w:rPr>
                <w:rFonts w:ascii="Times New Roman" w:eastAsia="Times New Roman" w:hAnsi="Times New Roman" w:cs="Times New Roman"/>
                <w:b/>
                <w:sz w:val="24"/>
                <w:szCs w:val="24"/>
                <w:lang w:eastAsia="ar-SA"/>
              </w:rPr>
              <w:t>(60%)</w:t>
            </w:r>
          </w:p>
          <w:p w:rsidR="00D07171" w:rsidRPr="00D07171" w:rsidRDefault="00D07171" w:rsidP="00D07171">
            <w:pPr>
              <w:suppressAutoHyphens/>
              <w:spacing w:after="0" w:line="240" w:lineRule="auto"/>
              <w:jc w:val="both"/>
              <w:rPr>
                <w:rFonts w:ascii="Times New Roman" w:eastAsia="Times New Roman" w:hAnsi="Times New Roman" w:cs="Times New Roman"/>
                <w:sz w:val="24"/>
                <w:szCs w:val="24"/>
                <w:lang w:eastAsia="ar-SA"/>
              </w:rPr>
            </w:pP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D07171" w:rsidRPr="00D07171" w:rsidRDefault="00D07171" w:rsidP="00D07171">
            <w:pPr>
              <w:suppressAutoHyphens/>
              <w:spacing w:after="0" w:line="240" w:lineRule="auto"/>
              <w:jc w:val="both"/>
              <w:rPr>
                <w:rFonts w:ascii="Times New Roman" w:eastAsia="Times New Roman" w:hAnsi="Times New Roman" w:cs="Times New Roman"/>
                <w:sz w:val="24"/>
                <w:szCs w:val="24"/>
                <w:lang w:eastAsia="ar-SA"/>
              </w:rPr>
            </w:pPr>
            <w:r w:rsidRPr="00D07171">
              <w:rPr>
                <w:rFonts w:ascii="Times New Roman" w:eastAsia="Times New Roman" w:hAnsi="Times New Roman" w:cs="Times New Roman"/>
                <w:sz w:val="24"/>
                <w:szCs w:val="24"/>
                <w:lang w:eastAsia="ar-SA"/>
              </w:rPr>
              <w:t>Оценка заявок по критерию «Цена договора», осуществляется на основании данных, указанных в заявке Участника.</w:t>
            </w:r>
          </w:p>
          <w:p w:rsidR="00D07171" w:rsidRPr="00D07171" w:rsidRDefault="00D07171" w:rsidP="00D07171">
            <w:pPr>
              <w:suppressAutoHyphens/>
              <w:spacing w:after="0" w:line="240" w:lineRule="auto"/>
              <w:jc w:val="both"/>
              <w:rPr>
                <w:rFonts w:ascii="Times New Roman" w:eastAsia="Times New Roman" w:hAnsi="Times New Roman" w:cs="Times New Roman"/>
                <w:sz w:val="24"/>
                <w:szCs w:val="24"/>
                <w:lang w:eastAsia="ar-SA"/>
              </w:rPr>
            </w:pPr>
            <w:r w:rsidRPr="00D07171">
              <w:rPr>
                <w:rFonts w:ascii="Times New Roman" w:eastAsia="Times New Roman" w:hAnsi="Times New Roman" w:cs="Times New Roman"/>
                <w:sz w:val="24"/>
                <w:szCs w:val="24"/>
                <w:lang w:eastAsia="ar-SA"/>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D07171" w:rsidRPr="00D07171" w:rsidRDefault="00D07171" w:rsidP="00D07171">
            <w:pPr>
              <w:suppressAutoHyphens/>
              <w:spacing w:after="0" w:line="240" w:lineRule="auto"/>
              <w:jc w:val="both"/>
              <w:rPr>
                <w:rFonts w:ascii="Times New Roman" w:eastAsia="Times New Roman" w:hAnsi="Times New Roman" w:cs="Times New Roman"/>
                <w:b/>
                <w:sz w:val="24"/>
                <w:szCs w:val="24"/>
                <w:lang w:eastAsia="ar-SA"/>
              </w:rPr>
            </w:pPr>
            <w:r w:rsidRPr="00D07171">
              <w:rPr>
                <w:rFonts w:ascii="Times New Roman" w:eastAsia="Times New Roman" w:hAnsi="Times New Roman" w:cs="Times New Roman"/>
                <w:b/>
                <w:sz w:val="24"/>
                <w:szCs w:val="24"/>
                <w:lang w:eastAsia="ar-SA"/>
              </w:rPr>
              <w:t>Цена договора, указанная в заявке Участника закупки, не должна превышать начальную (максимальную) цену договора, установленную Заказчиком.</w:t>
            </w:r>
          </w:p>
          <w:p w:rsidR="00D07171" w:rsidRPr="00D07171" w:rsidRDefault="00D07171" w:rsidP="00D07171">
            <w:pPr>
              <w:suppressAutoHyphens/>
              <w:spacing w:after="0" w:line="240" w:lineRule="auto"/>
              <w:jc w:val="both"/>
              <w:rPr>
                <w:rFonts w:ascii="Times New Roman" w:eastAsia="Times New Roman" w:hAnsi="Times New Roman" w:cs="Times New Roman"/>
                <w:sz w:val="24"/>
                <w:szCs w:val="24"/>
                <w:lang w:eastAsia="ar-SA"/>
              </w:rPr>
            </w:pPr>
            <w:r w:rsidRPr="00D07171">
              <w:rPr>
                <w:rFonts w:ascii="Times New Roman" w:eastAsia="Times New Roman" w:hAnsi="Times New Roman" w:cs="Times New Roman"/>
                <w:sz w:val="24"/>
                <w:szCs w:val="24"/>
                <w:lang w:eastAsia="ar-SA"/>
              </w:rPr>
              <w:t>В соответствии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учета НДС (в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D07171" w:rsidRPr="00D07171" w:rsidTr="00262C85">
        <w:trPr>
          <w:trHeight w:val="632"/>
        </w:trPr>
        <w:tc>
          <w:tcPr>
            <w:tcW w:w="959" w:type="dxa"/>
            <w:tcBorders>
              <w:top w:val="single" w:sz="4" w:space="0" w:color="000000"/>
              <w:left w:val="single" w:sz="4" w:space="0" w:color="000000"/>
              <w:bottom w:val="single" w:sz="4" w:space="0" w:color="000000"/>
            </w:tcBorders>
            <w:shd w:val="clear" w:color="auto" w:fill="auto"/>
          </w:tcPr>
          <w:p w:rsidR="00D07171" w:rsidRPr="00D07171" w:rsidRDefault="00D07171" w:rsidP="00D07171">
            <w:pPr>
              <w:suppressAutoHyphens/>
              <w:spacing w:after="0" w:line="240" w:lineRule="auto"/>
              <w:jc w:val="both"/>
              <w:rPr>
                <w:rFonts w:ascii="Times New Roman" w:eastAsia="Times New Roman" w:hAnsi="Times New Roman" w:cs="Times New Roman"/>
                <w:b/>
                <w:bCs/>
                <w:sz w:val="24"/>
                <w:szCs w:val="24"/>
                <w:lang w:eastAsia="ar-SA"/>
              </w:rPr>
            </w:pPr>
            <w:r w:rsidRPr="00D07171">
              <w:rPr>
                <w:rFonts w:ascii="Times New Roman" w:eastAsia="Times New Roman" w:hAnsi="Times New Roman" w:cs="Times New Roman"/>
                <w:b/>
                <w:sz w:val="24"/>
                <w:szCs w:val="24"/>
                <w:lang w:eastAsia="ar-SA"/>
              </w:rPr>
              <w:t>2.</w:t>
            </w:r>
          </w:p>
        </w:tc>
        <w:tc>
          <w:tcPr>
            <w:tcW w:w="3118" w:type="dxa"/>
            <w:tcBorders>
              <w:top w:val="single" w:sz="4" w:space="0" w:color="000000"/>
              <w:left w:val="single" w:sz="4" w:space="0" w:color="000000"/>
              <w:bottom w:val="single" w:sz="4" w:space="0" w:color="000000"/>
            </w:tcBorders>
            <w:shd w:val="clear" w:color="auto" w:fill="auto"/>
          </w:tcPr>
          <w:p w:rsidR="00D07171" w:rsidRPr="00D07171" w:rsidRDefault="00D07171" w:rsidP="00D07171">
            <w:pPr>
              <w:suppressAutoHyphens/>
              <w:spacing w:after="0" w:line="240" w:lineRule="auto"/>
              <w:jc w:val="both"/>
              <w:rPr>
                <w:rFonts w:ascii="Times New Roman" w:eastAsia="Times New Roman" w:hAnsi="Times New Roman" w:cs="Times New Roman"/>
                <w:b/>
                <w:sz w:val="24"/>
                <w:szCs w:val="24"/>
                <w:lang w:eastAsia="ar-SA"/>
              </w:rPr>
            </w:pPr>
            <w:r w:rsidRPr="00D07171">
              <w:rPr>
                <w:rFonts w:ascii="Times New Roman" w:eastAsia="Times New Roman" w:hAnsi="Times New Roman" w:cs="Times New Roman"/>
                <w:b/>
                <w:sz w:val="24"/>
                <w:szCs w:val="24"/>
                <w:lang w:eastAsia="ar-SA"/>
              </w:rPr>
              <w:t>Опыт выполнения аналогичных работ (20%)</w:t>
            </w:r>
            <w:r w:rsidRPr="00D07171">
              <w:rPr>
                <w:rFonts w:ascii="Times New Roman" w:eastAsia="Times New Roman" w:hAnsi="Times New Roman" w:cs="Times New Roman"/>
                <w:b/>
                <w:bCs/>
                <w:sz w:val="24"/>
                <w:szCs w:val="24"/>
                <w:lang w:eastAsia="ar-SA"/>
              </w:rPr>
              <w:t xml:space="preserve">                                                                                                                                                                                                                                                                                                                                        </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D07171" w:rsidRPr="00D07171" w:rsidRDefault="00D07171" w:rsidP="00D07171">
            <w:pPr>
              <w:suppressAutoHyphens/>
              <w:spacing w:after="0" w:line="240" w:lineRule="auto"/>
              <w:jc w:val="both"/>
              <w:rPr>
                <w:rFonts w:ascii="Times New Roman" w:eastAsia="Times New Roman" w:hAnsi="Times New Roman" w:cs="Times New Roman"/>
                <w:bCs/>
                <w:sz w:val="24"/>
                <w:szCs w:val="24"/>
                <w:lang w:eastAsia="ar-SA"/>
              </w:rPr>
            </w:pPr>
            <w:proofErr w:type="gramStart"/>
            <w:r w:rsidRPr="00D07171">
              <w:rPr>
                <w:rFonts w:ascii="Times New Roman" w:eastAsia="Times New Roman" w:hAnsi="Times New Roman" w:cs="Times New Roman"/>
                <w:sz w:val="24"/>
                <w:szCs w:val="24"/>
                <w:lang w:eastAsia="ar-SA"/>
              </w:rPr>
              <w:t xml:space="preserve">Оценка заявок по критерию «Опыт </w:t>
            </w:r>
            <w:r w:rsidR="00553A2E">
              <w:rPr>
                <w:rFonts w:ascii="Times New Roman" w:eastAsia="Times New Roman" w:hAnsi="Times New Roman" w:cs="Times New Roman"/>
                <w:bCs/>
                <w:sz w:val="24"/>
                <w:szCs w:val="24"/>
                <w:lang w:eastAsia="ar-SA"/>
              </w:rPr>
              <w:t>выполнения аналогичных работ</w:t>
            </w:r>
            <w:r w:rsidRPr="00D07171">
              <w:rPr>
                <w:rFonts w:ascii="Times New Roman" w:eastAsia="Times New Roman" w:hAnsi="Times New Roman" w:cs="Times New Roman"/>
                <w:sz w:val="24"/>
                <w:szCs w:val="24"/>
                <w:lang w:eastAsia="ar-SA"/>
              </w:rPr>
              <w:t>»</w:t>
            </w:r>
            <w:r w:rsidR="00553A2E">
              <w:rPr>
                <w:rFonts w:ascii="Times New Roman" w:eastAsia="Times New Roman" w:hAnsi="Times New Roman" w:cs="Times New Roman"/>
                <w:sz w:val="24"/>
                <w:szCs w:val="24"/>
                <w:lang w:eastAsia="ar-SA"/>
              </w:rPr>
              <w:t>*</w:t>
            </w:r>
            <w:r w:rsidRPr="00D07171">
              <w:rPr>
                <w:rFonts w:ascii="Times New Roman" w:eastAsia="Times New Roman" w:hAnsi="Times New Roman" w:cs="Times New Roman"/>
                <w:sz w:val="24"/>
                <w:szCs w:val="24"/>
                <w:lang w:eastAsia="ar-SA"/>
              </w:rPr>
              <w:t xml:space="preserve"> осуществляется на основании анализа </w:t>
            </w:r>
            <w:r w:rsidRPr="00D07171">
              <w:rPr>
                <w:rFonts w:ascii="Times New Roman" w:eastAsia="Times New Roman" w:hAnsi="Times New Roman" w:cs="Times New Roman"/>
                <w:bCs/>
                <w:sz w:val="24"/>
                <w:szCs w:val="24"/>
                <w:lang w:eastAsia="ar-SA"/>
              </w:rPr>
              <w:t xml:space="preserve">сведений, указанных в </w:t>
            </w:r>
            <w:r w:rsidR="006E7E48">
              <w:rPr>
                <w:rFonts w:ascii="Times New Roman" w:eastAsia="Times New Roman" w:hAnsi="Times New Roman" w:cs="Times New Roman"/>
                <w:bCs/>
                <w:sz w:val="24"/>
                <w:szCs w:val="24"/>
                <w:lang w:eastAsia="ar-SA"/>
              </w:rPr>
              <w:t>«справке</w:t>
            </w:r>
            <w:r w:rsidRPr="00D07171">
              <w:rPr>
                <w:rFonts w:ascii="Times New Roman" w:eastAsia="Times New Roman" w:hAnsi="Times New Roman" w:cs="Times New Roman"/>
                <w:bCs/>
                <w:sz w:val="24"/>
                <w:szCs w:val="24"/>
                <w:lang w:eastAsia="ar-SA"/>
              </w:rPr>
              <w:t xml:space="preserve"> о перечне и объемах выполнения аналогичных работ за 2013-2015 годы</w:t>
            </w:r>
            <w:r w:rsidR="006E7E48">
              <w:rPr>
                <w:rFonts w:ascii="Times New Roman" w:eastAsia="Times New Roman" w:hAnsi="Times New Roman" w:cs="Times New Roman"/>
                <w:bCs/>
                <w:sz w:val="24"/>
                <w:szCs w:val="24"/>
                <w:lang w:eastAsia="ar-SA"/>
              </w:rPr>
              <w:t>»</w:t>
            </w:r>
            <w:r w:rsidRPr="00D07171">
              <w:rPr>
                <w:rFonts w:ascii="Times New Roman" w:eastAsia="Times New Roman" w:hAnsi="Times New Roman" w:cs="Times New Roman"/>
                <w:sz w:val="24"/>
                <w:szCs w:val="24"/>
                <w:lang w:eastAsia="ar-SA"/>
              </w:rPr>
              <w:t xml:space="preserve">,  </w:t>
            </w:r>
            <w:r w:rsidRPr="00D07171">
              <w:rPr>
                <w:rFonts w:ascii="Times New Roman" w:eastAsia="Times New Roman" w:hAnsi="Times New Roman" w:cs="Times New Roman"/>
                <w:bCs/>
                <w:sz w:val="24"/>
                <w:szCs w:val="24"/>
                <w:lang w:eastAsia="ar-SA"/>
              </w:rPr>
              <w:t>подтвержденных представленными в заявке копиями документов, подтверждающих выполнение аналогичных работ (справка о стоимости выполненных работ и затрат (форма КС-3) и т.п.), заверенными уполномоченным лицом Участника закупки</w:t>
            </w:r>
            <w:proofErr w:type="gramEnd"/>
          </w:p>
          <w:p w:rsidR="00D07171" w:rsidRPr="00D07171" w:rsidRDefault="00D07171" w:rsidP="00D07171">
            <w:pPr>
              <w:suppressAutoHyphens/>
              <w:spacing w:after="0" w:line="240" w:lineRule="auto"/>
              <w:jc w:val="both"/>
              <w:rPr>
                <w:rFonts w:ascii="Times New Roman" w:eastAsia="Times New Roman" w:hAnsi="Times New Roman" w:cs="Times New Roman"/>
                <w:sz w:val="24"/>
                <w:szCs w:val="24"/>
                <w:lang w:eastAsia="ar-SA"/>
              </w:rPr>
            </w:pPr>
            <w:r w:rsidRPr="00D07171">
              <w:rPr>
                <w:rFonts w:ascii="Times New Roman" w:eastAsia="Times New Roman" w:hAnsi="Times New Roman" w:cs="Times New Roman"/>
                <w:sz w:val="24"/>
                <w:szCs w:val="24"/>
                <w:lang w:eastAsia="ar-SA"/>
              </w:rPr>
              <w:lastRenderedPageBreak/>
              <w:t>5 баллов – от 11</w:t>
            </w:r>
            <w:r w:rsidRPr="00D07171">
              <w:rPr>
                <w:rFonts w:ascii="Times New Roman" w:eastAsia="Times New Roman" w:hAnsi="Times New Roman" w:cs="Times New Roman"/>
                <w:bCs/>
                <w:sz w:val="24"/>
                <w:szCs w:val="24"/>
                <w:lang w:eastAsia="ar-SA"/>
              </w:rPr>
              <w:t xml:space="preserve"> 000 001 рубля и более</w:t>
            </w:r>
            <w:r w:rsidRPr="00D07171">
              <w:rPr>
                <w:rFonts w:ascii="Times New Roman" w:eastAsia="Times New Roman" w:hAnsi="Times New Roman" w:cs="Times New Roman"/>
                <w:sz w:val="24"/>
                <w:szCs w:val="24"/>
                <w:lang w:eastAsia="ar-SA"/>
              </w:rPr>
              <w:t xml:space="preserve">; </w:t>
            </w:r>
          </w:p>
          <w:p w:rsidR="00D07171" w:rsidRPr="00D07171" w:rsidRDefault="00D07171" w:rsidP="00D07171">
            <w:pPr>
              <w:suppressAutoHyphens/>
              <w:spacing w:after="0" w:line="240" w:lineRule="auto"/>
              <w:jc w:val="both"/>
              <w:rPr>
                <w:rFonts w:ascii="Times New Roman" w:eastAsia="Times New Roman" w:hAnsi="Times New Roman" w:cs="Times New Roman"/>
                <w:sz w:val="24"/>
                <w:szCs w:val="24"/>
                <w:lang w:eastAsia="ar-SA"/>
              </w:rPr>
            </w:pPr>
            <w:r w:rsidRPr="00D07171">
              <w:rPr>
                <w:rFonts w:ascii="Times New Roman" w:eastAsia="Times New Roman" w:hAnsi="Times New Roman" w:cs="Times New Roman"/>
                <w:sz w:val="24"/>
                <w:szCs w:val="24"/>
                <w:lang w:eastAsia="ar-SA"/>
              </w:rPr>
              <w:t xml:space="preserve">4 балла – </w:t>
            </w:r>
            <w:r w:rsidRPr="00D07171">
              <w:rPr>
                <w:rFonts w:ascii="Times New Roman" w:eastAsia="Times New Roman" w:hAnsi="Times New Roman" w:cs="Times New Roman"/>
                <w:bCs/>
                <w:sz w:val="24"/>
                <w:szCs w:val="24"/>
                <w:lang w:eastAsia="ar-SA"/>
              </w:rPr>
              <w:t>от 9 000 001 рубля до 11 000 000 рублей</w:t>
            </w:r>
            <w:r w:rsidRPr="00D07171">
              <w:rPr>
                <w:rFonts w:ascii="Times New Roman" w:eastAsia="Times New Roman" w:hAnsi="Times New Roman" w:cs="Times New Roman"/>
                <w:sz w:val="24"/>
                <w:szCs w:val="24"/>
                <w:lang w:eastAsia="ar-SA"/>
              </w:rPr>
              <w:t xml:space="preserve"> включительно;</w:t>
            </w:r>
          </w:p>
          <w:p w:rsidR="00D07171" w:rsidRPr="00D07171" w:rsidRDefault="00D07171" w:rsidP="00D07171">
            <w:pPr>
              <w:suppressAutoHyphens/>
              <w:spacing w:after="0" w:line="240" w:lineRule="auto"/>
              <w:jc w:val="both"/>
              <w:rPr>
                <w:rFonts w:ascii="Times New Roman" w:eastAsia="Times New Roman" w:hAnsi="Times New Roman" w:cs="Times New Roman"/>
                <w:sz w:val="24"/>
                <w:szCs w:val="24"/>
                <w:lang w:eastAsia="ar-SA"/>
              </w:rPr>
            </w:pPr>
            <w:r w:rsidRPr="00D07171">
              <w:rPr>
                <w:rFonts w:ascii="Times New Roman" w:eastAsia="Times New Roman" w:hAnsi="Times New Roman" w:cs="Times New Roman"/>
                <w:sz w:val="24"/>
                <w:szCs w:val="24"/>
                <w:lang w:eastAsia="ar-SA"/>
              </w:rPr>
              <w:t xml:space="preserve">3 балла – </w:t>
            </w:r>
            <w:r w:rsidRPr="00D07171">
              <w:rPr>
                <w:rFonts w:ascii="Times New Roman" w:eastAsia="Times New Roman" w:hAnsi="Times New Roman" w:cs="Times New Roman"/>
                <w:bCs/>
                <w:sz w:val="24"/>
                <w:szCs w:val="24"/>
                <w:lang w:eastAsia="ar-SA"/>
              </w:rPr>
              <w:t>от 7 000 001 рубля до 9 000 000 рублей</w:t>
            </w:r>
            <w:r w:rsidRPr="00D07171">
              <w:rPr>
                <w:rFonts w:ascii="Times New Roman" w:eastAsia="Times New Roman" w:hAnsi="Times New Roman" w:cs="Times New Roman"/>
                <w:sz w:val="24"/>
                <w:szCs w:val="24"/>
                <w:lang w:eastAsia="ar-SA"/>
              </w:rPr>
              <w:t xml:space="preserve"> включительно;</w:t>
            </w:r>
          </w:p>
          <w:p w:rsidR="00D07171" w:rsidRPr="00D07171" w:rsidRDefault="00D07171" w:rsidP="00D07171">
            <w:pPr>
              <w:suppressAutoHyphens/>
              <w:spacing w:after="0" w:line="240" w:lineRule="auto"/>
              <w:jc w:val="both"/>
              <w:rPr>
                <w:rFonts w:ascii="Times New Roman" w:eastAsia="Times New Roman" w:hAnsi="Times New Roman" w:cs="Times New Roman"/>
                <w:bCs/>
                <w:sz w:val="24"/>
                <w:szCs w:val="24"/>
                <w:lang w:eastAsia="ar-SA"/>
              </w:rPr>
            </w:pPr>
            <w:r w:rsidRPr="00D07171">
              <w:rPr>
                <w:rFonts w:ascii="Times New Roman" w:eastAsia="Times New Roman" w:hAnsi="Times New Roman" w:cs="Times New Roman"/>
                <w:sz w:val="24"/>
                <w:szCs w:val="24"/>
                <w:lang w:eastAsia="ar-SA"/>
              </w:rPr>
              <w:t xml:space="preserve">2 балла – </w:t>
            </w:r>
            <w:r w:rsidRPr="00D07171">
              <w:rPr>
                <w:rFonts w:ascii="Times New Roman" w:eastAsia="Times New Roman" w:hAnsi="Times New Roman" w:cs="Times New Roman"/>
                <w:bCs/>
                <w:sz w:val="24"/>
                <w:szCs w:val="24"/>
                <w:lang w:eastAsia="ar-SA"/>
              </w:rPr>
              <w:t>от 5 000 001 рубля до 7 000 000 рублей</w:t>
            </w:r>
            <w:r w:rsidRPr="00D07171">
              <w:rPr>
                <w:rFonts w:ascii="Times New Roman" w:eastAsia="Times New Roman" w:hAnsi="Times New Roman" w:cs="Times New Roman"/>
                <w:sz w:val="24"/>
                <w:szCs w:val="24"/>
                <w:lang w:eastAsia="ar-SA"/>
              </w:rPr>
              <w:t xml:space="preserve"> включительно</w:t>
            </w:r>
            <w:r w:rsidRPr="00D07171">
              <w:rPr>
                <w:rFonts w:ascii="Times New Roman" w:eastAsia="Times New Roman" w:hAnsi="Times New Roman" w:cs="Times New Roman"/>
                <w:bCs/>
                <w:sz w:val="24"/>
                <w:szCs w:val="24"/>
                <w:lang w:eastAsia="ar-SA"/>
              </w:rPr>
              <w:t>;</w:t>
            </w:r>
          </w:p>
          <w:p w:rsidR="00D07171" w:rsidRPr="00D07171" w:rsidRDefault="00D07171" w:rsidP="00D07171">
            <w:pPr>
              <w:suppressAutoHyphens/>
              <w:spacing w:after="0" w:line="240" w:lineRule="auto"/>
              <w:jc w:val="both"/>
              <w:rPr>
                <w:rFonts w:ascii="Times New Roman" w:eastAsia="Times New Roman" w:hAnsi="Times New Roman" w:cs="Times New Roman"/>
                <w:sz w:val="24"/>
                <w:szCs w:val="24"/>
                <w:lang w:eastAsia="ar-SA"/>
              </w:rPr>
            </w:pPr>
            <w:r w:rsidRPr="00D07171">
              <w:rPr>
                <w:rFonts w:ascii="Times New Roman" w:eastAsia="Times New Roman" w:hAnsi="Times New Roman" w:cs="Times New Roman"/>
                <w:bCs/>
                <w:sz w:val="24"/>
                <w:szCs w:val="24"/>
                <w:lang w:eastAsia="ar-SA"/>
              </w:rPr>
              <w:t>1 балл – от 3 000 001 рубля до 5 000 000 рублей</w:t>
            </w:r>
            <w:r w:rsidRPr="00D07171">
              <w:rPr>
                <w:rFonts w:ascii="Times New Roman" w:eastAsia="Times New Roman" w:hAnsi="Times New Roman" w:cs="Times New Roman"/>
                <w:sz w:val="24"/>
                <w:szCs w:val="24"/>
                <w:lang w:eastAsia="ar-SA"/>
              </w:rPr>
              <w:t xml:space="preserve"> включительно</w:t>
            </w:r>
            <w:r w:rsidRPr="00D07171">
              <w:rPr>
                <w:rFonts w:ascii="Times New Roman" w:eastAsia="Times New Roman" w:hAnsi="Times New Roman" w:cs="Times New Roman"/>
                <w:bCs/>
                <w:sz w:val="24"/>
                <w:szCs w:val="24"/>
                <w:lang w:eastAsia="ar-SA"/>
              </w:rPr>
              <w:t>;</w:t>
            </w:r>
          </w:p>
          <w:p w:rsidR="00D07171" w:rsidRPr="00D07171" w:rsidRDefault="00D07171" w:rsidP="00D07171">
            <w:pPr>
              <w:suppressAutoHyphens/>
              <w:spacing w:after="0" w:line="240" w:lineRule="auto"/>
              <w:jc w:val="both"/>
              <w:rPr>
                <w:rFonts w:ascii="Times New Roman" w:eastAsia="Times New Roman" w:hAnsi="Times New Roman" w:cs="Times New Roman"/>
                <w:bCs/>
                <w:sz w:val="24"/>
                <w:szCs w:val="24"/>
                <w:lang w:eastAsia="ar-SA"/>
              </w:rPr>
            </w:pPr>
            <w:r w:rsidRPr="00D07171">
              <w:rPr>
                <w:rFonts w:ascii="Times New Roman" w:eastAsia="Times New Roman" w:hAnsi="Times New Roman" w:cs="Times New Roman"/>
                <w:sz w:val="24"/>
                <w:szCs w:val="24"/>
                <w:lang w:eastAsia="ar-SA"/>
              </w:rPr>
              <w:t>0 баллов – 3</w:t>
            </w:r>
            <w:r w:rsidRPr="00D07171">
              <w:rPr>
                <w:rFonts w:ascii="Times New Roman" w:eastAsia="Times New Roman" w:hAnsi="Times New Roman" w:cs="Times New Roman"/>
                <w:bCs/>
                <w:sz w:val="24"/>
                <w:szCs w:val="24"/>
                <w:lang w:eastAsia="ar-SA"/>
              </w:rPr>
              <w:t xml:space="preserve"> 000 000 рублей и менее</w:t>
            </w:r>
            <w:r w:rsidRPr="00D07171">
              <w:rPr>
                <w:rFonts w:ascii="Times New Roman" w:eastAsia="Times New Roman" w:hAnsi="Times New Roman" w:cs="Times New Roman"/>
                <w:sz w:val="24"/>
                <w:szCs w:val="24"/>
                <w:lang w:eastAsia="ar-SA"/>
              </w:rPr>
              <w:t>.</w:t>
            </w:r>
          </w:p>
          <w:p w:rsidR="00D07171" w:rsidRPr="00D07171" w:rsidRDefault="00D07171" w:rsidP="00D07171">
            <w:pPr>
              <w:suppressAutoHyphens/>
              <w:spacing w:after="0" w:line="240" w:lineRule="auto"/>
              <w:jc w:val="both"/>
              <w:rPr>
                <w:rFonts w:ascii="Times New Roman" w:eastAsia="Times New Roman" w:hAnsi="Times New Roman" w:cs="Times New Roman"/>
                <w:bCs/>
                <w:sz w:val="24"/>
                <w:szCs w:val="24"/>
                <w:lang w:eastAsia="ar-SA"/>
              </w:rPr>
            </w:pPr>
            <w:r w:rsidRPr="00D07171">
              <w:rPr>
                <w:rFonts w:ascii="Times New Roman" w:eastAsia="Times New Roman" w:hAnsi="Times New Roman" w:cs="Times New Roman"/>
                <w:bCs/>
                <w:sz w:val="24"/>
                <w:szCs w:val="24"/>
                <w:lang w:eastAsia="ar-SA"/>
              </w:rPr>
              <w:t>В случае не указания сведений по объему выполнения  аналогичных работ в справке,  а также не предоставления копий документов, подтверждающих выполнение аналогичных работ (справка о стоимости выполненных работ и затрат (форма КС-3) и т.п.), заявке такого Участника будет присуждаться 0 баллов по данному критерию.</w:t>
            </w:r>
          </w:p>
          <w:p w:rsidR="00D07171" w:rsidRPr="00D07171" w:rsidRDefault="00D07171" w:rsidP="00D07171">
            <w:pPr>
              <w:suppressAutoHyphens/>
              <w:spacing w:after="0" w:line="240" w:lineRule="auto"/>
              <w:jc w:val="both"/>
              <w:rPr>
                <w:rFonts w:ascii="Times New Roman" w:eastAsia="Times New Roman" w:hAnsi="Times New Roman" w:cs="Times New Roman"/>
                <w:b/>
                <w:bCs/>
                <w:sz w:val="24"/>
                <w:szCs w:val="24"/>
                <w:lang w:eastAsia="ar-SA"/>
              </w:rPr>
            </w:pPr>
            <w:r w:rsidRPr="00D07171">
              <w:rPr>
                <w:rFonts w:ascii="Times New Roman" w:eastAsia="Times New Roman" w:hAnsi="Times New Roman" w:cs="Times New Roman"/>
                <w:b/>
                <w:bCs/>
                <w:sz w:val="24"/>
                <w:szCs w:val="24"/>
                <w:lang w:eastAsia="ar-SA"/>
              </w:rPr>
              <w:t xml:space="preserve">Сведения, указанные в </w:t>
            </w:r>
            <w:r w:rsidR="006E7E48">
              <w:rPr>
                <w:rFonts w:ascii="Times New Roman" w:eastAsia="Times New Roman" w:hAnsi="Times New Roman" w:cs="Times New Roman"/>
                <w:b/>
                <w:bCs/>
                <w:sz w:val="24"/>
                <w:szCs w:val="24"/>
                <w:lang w:eastAsia="ar-SA"/>
              </w:rPr>
              <w:t>«</w:t>
            </w:r>
            <w:r w:rsidRPr="00D07171">
              <w:rPr>
                <w:rFonts w:ascii="Times New Roman" w:eastAsia="Times New Roman" w:hAnsi="Times New Roman" w:cs="Times New Roman"/>
                <w:b/>
                <w:bCs/>
                <w:sz w:val="24"/>
                <w:szCs w:val="24"/>
                <w:lang w:eastAsia="ar-SA"/>
              </w:rPr>
              <w:t>справке о перечне и объемах выполнения аналогичных работ</w:t>
            </w:r>
            <w:r w:rsidR="006E7E48">
              <w:rPr>
                <w:rFonts w:ascii="Times New Roman" w:eastAsia="Times New Roman" w:hAnsi="Times New Roman" w:cs="Times New Roman"/>
                <w:b/>
                <w:bCs/>
                <w:sz w:val="24"/>
                <w:szCs w:val="24"/>
                <w:lang w:eastAsia="ar-SA"/>
              </w:rPr>
              <w:t xml:space="preserve"> за 2013-2015 годы»</w:t>
            </w:r>
            <w:r w:rsidRPr="00D07171">
              <w:rPr>
                <w:rFonts w:ascii="Times New Roman" w:eastAsia="Times New Roman" w:hAnsi="Times New Roman" w:cs="Times New Roman"/>
                <w:b/>
                <w:bCs/>
                <w:sz w:val="24"/>
                <w:szCs w:val="24"/>
                <w:lang w:eastAsia="ar-SA"/>
              </w:rPr>
              <w:t>, но не подтвержденные документами о выполнении работ, а также выполненные не в указанный период не учитываются при оценке.</w:t>
            </w:r>
          </w:p>
          <w:p w:rsidR="00D07171" w:rsidRPr="00D07171" w:rsidRDefault="00D07171" w:rsidP="00D07171">
            <w:pPr>
              <w:suppressAutoHyphens/>
              <w:spacing w:after="0" w:line="240" w:lineRule="auto"/>
              <w:jc w:val="both"/>
              <w:rPr>
                <w:rFonts w:ascii="Times New Roman" w:eastAsia="Times New Roman" w:hAnsi="Times New Roman" w:cs="Times New Roman"/>
                <w:bCs/>
                <w:sz w:val="24"/>
                <w:szCs w:val="24"/>
                <w:lang w:eastAsia="ar-SA"/>
              </w:rPr>
            </w:pPr>
          </w:p>
        </w:tc>
      </w:tr>
      <w:tr w:rsidR="00D07171" w:rsidRPr="00D07171" w:rsidTr="00262C85">
        <w:trPr>
          <w:trHeight w:val="632"/>
        </w:trPr>
        <w:tc>
          <w:tcPr>
            <w:tcW w:w="959" w:type="dxa"/>
            <w:tcBorders>
              <w:top w:val="single" w:sz="4" w:space="0" w:color="000000"/>
              <w:left w:val="single" w:sz="4" w:space="0" w:color="000000"/>
              <w:bottom w:val="single" w:sz="4" w:space="0" w:color="000000"/>
            </w:tcBorders>
            <w:shd w:val="clear" w:color="auto" w:fill="auto"/>
          </w:tcPr>
          <w:p w:rsidR="00D07171" w:rsidRPr="00D07171" w:rsidRDefault="00D07171" w:rsidP="00D07171">
            <w:pPr>
              <w:suppressAutoHyphens/>
              <w:spacing w:after="0" w:line="240" w:lineRule="auto"/>
              <w:jc w:val="both"/>
              <w:rPr>
                <w:rFonts w:ascii="Times New Roman" w:eastAsia="Times New Roman" w:hAnsi="Times New Roman" w:cs="Times New Roman"/>
                <w:b/>
                <w:sz w:val="24"/>
                <w:szCs w:val="24"/>
                <w:lang w:eastAsia="ar-SA"/>
              </w:rPr>
            </w:pPr>
            <w:r w:rsidRPr="00D07171">
              <w:rPr>
                <w:rFonts w:ascii="Times New Roman" w:eastAsia="Times New Roman" w:hAnsi="Times New Roman" w:cs="Times New Roman"/>
                <w:b/>
                <w:sz w:val="24"/>
                <w:szCs w:val="24"/>
                <w:lang w:eastAsia="ar-SA"/>
              </w:rPr>
              <w:lastRenderedPageBreak/>
              <w:t>3.</w:t>
            </w:r>
          </w:p>
        </w:tc>
        <w:tc>
          <w:tcPr>
            <w:tcW w:w="3118" w:type="dxa"/>
            <w:tcBorders>
              <w:top w:val="single" w:sz="4" w:space="0" w:color="000000"/>
              <w:left w:val="single" w:sz="4" w:space="0" w:color="000000"/>
              <w:bottom w:val="single" w:sz="4" w:space="0" w:color="000000"/>
            </w:tcBorders>
            <w:shd w:val="clear" w:color="auto" w:fill="auto"/>
          </w:tcPr>
          <w:p w:rsidR="00D07171" w:rsidRPr="00D07171" w:rsidRDefault="00D07171" w:rsidP="00D07171">
            <w:pPr>
              <w:suppressAutoHyphens/>
              <w:spacing w:after="0" w:line="240" w:lineRule="auto"/>
              <w:jc w:val="both"/>
              <w:rPr>
                <w:rFonts w:ascii="Times New Roman" w:eastAsia="Times New Roman" w:hAnsi="Times New Roman" w:cs="Times New Roman"/>
                <w:b/>
                <w:sz w:val="24"/>
                <w:szCs w:val="24"/>
                <w:lang w:eastAsia="ar-SA"/>
              </w:rPr>
            </w:pPr>
            <w:r w:rsidRPr="00D07171">
              <w:rPr>
                <w:rFonts w:ascii="Times New Roman" w:eastAsia="Times New Roman" w:hAnsi="Times New Roman" w:cs="Times New Roman"/>
                <w:b/>
                <w:sz w:val="24"/>
                <w:szCs w:val="24"/>
                <w:lang w:eastAsia="ar-SA"/>
              </w:rPr>
              <w:t>Деловая репутация(20%)</w:t>
            </w:r>
          </w:p>
        </w:tc>
        <w:tc>
          <w:tcPr>
            <w:tcW w:w="5670" w:type="dxa"/>
            <w:tcBorders>
              <w:top w:val="single" w:sz="4" w:space="0" w:color="000000"/>
              <w:left w:val="single" w:sz="4" w:space="0" w:color="000000"/>
              <w:bottom w:val="single" w:sz="4" w:space="0" w:color="000000"/>
              <w:right w:val="single" w:sz="4" w:space="0" w:color="000000"/>
            </w:tcBorders>
            <w:shd w:val="clear" w:color="auto" w:fill="auto"/>
          </w:tcPr>
          <w:p w:rsidR="00D07171" w:rsidRPr="00D07171" w:rsidRDefault="00D07171" w:rsidP="00D07171">
            <w:pPr>
              <w:suppressAutoHyphens/>
              <w:spacing w:after="0" w:line="240" w:lineRule="auto"/>
              <w:jc w:val="both"/>
              <w:rPr>
                <w:rFonts w:ascii="Times New Roman" w:eastAsia="Times New Roman" w:hAnsi="Times New Roman" w:cs="Times New Roman"/>
                <w:bCs/>
                <w:sz w:val="24"/>
                <w:szCs w:val="24"/>
                <w:lang w:eastAsia="ar-SA"/>
              </w:rPr>
            </w:pPr>
            <w:r w:rsidRPr="00D07171">
              <w:rPr>
                <w:rFonts w:ascii="Times New Roman" w:eastAsia="Times New Roman" w:hAnsi="Times New Roman" w:cs="Times New Roman"/>
                <w:sz w:val="24"/>
                <w:szCs w:val="24"/>
                <w:lang w:eastAsia="ar-SA"/>
              </w:rPr>
              <w:t>Оценка заявок по критерию «Деловая репутация»  осуществляется  на основании анализа предоставленных в составе заявки рекомендательных писем и отзывов (далее отзывов) о выполнении аналогичных работ,</w:t>
            </w:r>
            <w:r w:rsidRPr="00D07171">
              <w:rPr>
                <w:rFonts w:ascii="Times New Roman" w:eastAsia="Times New Roman" w:hAnsi="Times New Roman" w:cs="Times New Roman"/>
                <w:bCs/>
                <w:sz w:val="24"/>
                <w:szCs w:val="24"/>
                <w:lang w:eastAsia="ar-SA"/>
              </w:rPr>
              <w:t xml:space="preserve"> указанных в справке о перечне и объемах выполнения аналогичных работ. </w:t>
            </w:r>
          </w:p>
          <w:p w:rsidR="00D07171" w:rsidRPr="00D07171" w:rsidRDefault="00D07171" w:rsidP="00D07171">
            <w:pPr>
              <w:suppressAutoHyphens/>
              <w:spacing w:after="0" w:line="240" w:lineRule="auto"/>
              <w:jc w:val="both"/>
              <w:rPr>
                <w:rFonts w:ascii="Times New Roman" w:eastAsia="Times New Roman" w:hAnsi="Times New Roman" w:cs="Times New Roman"/>
                <w:sz w:val="24"/>
                <w:szCs w:val="24"/>
                <w:lang w:eastAsia="ar-SA"/>
              </w:rPr>
            </w:pPr>
            <w:r w:rsidRPr="00D07171">
              <w:rPr>
                <w:rFonts w:ascii="Times New Roman" w:eastAsia="Times New Roman" w:hAnsi="Times New Roman" w:cs="Times New Roman"/>
                <w:sz w:val="24"/>
                <w:szCs w:val="24"/>
                <w:lang w:eastAsia="ar-SA"/>
              </w:rPr>
              <w:t>5 баллов - 9 отзывов и более;</w:t>
            </w:r>
          </w:p>
          <w:p w:rsidR="00D07171" w:rsidRPr="00D07171" w:rsidRDefault="00D07171" w:rsidP="00D07171">
            <w:pPr>
              <w:suppressAutoHyphens/>
              <w:spacing w:after="0" w:line="240" w:lineRule="auto"/>
              <w:jc w:val="both"/>
              <w:rPr>
                <w:rFonts w:ascii="Times New Roman" w:eastAsia="Times New Roman" w:hAnsi="Times New Roman" w:cs="Times New Roman"/>
                <w:sz w:val="24"/>
                <w:szCs w:val="24"/>
                <w:lang w:eastAsia="ar-SA"/>
              </w:rPr>
            </w:pPr>
            <w:r w:rsidRPr="00D07171">
              <w:rPr>
                <w:rFonts w:ascii="Times New Roman" w:eastAsia="Times New Roman" w:hAnsi="Times New Roman" w:cs="Times New Roman"/>
                <w:sz w:val="24"/>
                <w:szCs w:val="24"/>
                <w:lang w:eastAsia="ar-SA"/>
              </w:rPr>
              <w:t>4 балла - 7-8 отзывов;</w:t>
            </w:r>
          </w:p>
          <w:p w:rsidR="00D07171" w:rsidRPr="00D07171" w:rsidRDefault="00D07171" w:rsidP="00D07171">
            <w:pPr>
              <w:suppressAutoHyphens/>
              <w:spacing w:after="0" w:line="240" w:lineRule="auto"/>
              <w:jc w:val="both"/>
              <w:rPr>
                <w:rFonts w:ascii="Times New Roman" w:eastAsia="Times New Roman" w:hAnsi="Times New Roman" w:cs="Times New Roman"/>
                <w:sz w:val="24"/>
                <w:szCs w:val="24"/>
                <w:lang w:eastAsia="ar-SA"/>
              </w:rPr>
            </w:pPr>
            <w:r w:rsidRPr="00D07171">
              <w:rPr>
                <w:rFonts w:ascii="Times New Roman" w:eastAsia="Times New Roman" w:hAnsi="Times New Roman" w:cs="Times New Roman"/>
                <w:sz w:val="24"/>
                <w:szCs w:val="24"/>
                <w:lang w:eastAsia="ar-SA"/>
              </w:rPr>
              <w:t>3 балла- 5-6 отзывов;</w:t>
            </w:r>
          </w:p>
          <w:p w:rsidR="00D07171" w:rsidRPr="00D07171" w:rsidRDefault="00D07171" w:rsidP="00D07171">
            <w:pPr>
              <w:suppressAutoHyphens/>
              <w:spacing w:after="0" w:line="240" w:lineRule="auto"/>
              <w:jc w:val="both"/>
              <w:rPr>
                <w:rFonts w:ascii="Times New Roman" w:eastAsia="Times New Roman" w:hAnsi="Times New Roman" w:cs="Times New Roman"/>
                <w:sz w:val="24"/>
                <w:szCs w:val="24"/>
                <w:lang w:eastAsia="ar-SA"/>
              </w:rPr>
            </w:pPr>
            <w:r w:rsidRPr="00D07171">
              <w:rPr>
                <w:rFonts w:ascii="Times New Roman" w:eastAsia="Times New Roman" w:hAnsi="Times New Roman" w:cs="Times New Roman"/>
                <w:sz w:val="24"/>
                <w:szCs w:val="24"/>
                <w:lang w:eastAsia="ar-SA"/>
              </w:rPr>
              <w:t>2 балла- 3-4 отзыва;</w:t>
            </w:r>
          </w:p>
          <w:p w:rsidR="00D07171" w:rsidRPr="00D07171" w:rsidRDefault="00D07171" w:rsidP="00D07171">
            <w:pPr>
              <w:suppressAutoHyphens/>
              <w:spacing w:after="0" w:line="240" w:lineRule="auto"/>
              <w:jc w:val="both"/>
              <w:rPr>
                <w:rFonts w:ascii="Times New Roman" w:eastAsia="Times New Roman" w:hAnsi="Times New Roman" w:cs="Times New Roman"/>
                <w:sz w:val="24"/>
                <w:szCs w:val="24"/>
                <w:lang w:eastAsia="ar-SA"/>
              </w:rPr>
            </w:pPr>
            <w:r w:rsidRPr="00D07171">
              <w:rPr>
                <w:rFonts w:ascii="Times New Roman" w:eastAsia="Times New Roman" w:hAnsi="Times New Roman" w:cs="Times New Roman"/>
                <w:sz w:val="24"/>
                <w:szCs w:val="24"/>
                <w:lang w:eastAsia="ar-SA"/>
              </w:rPr>
              <w:t>1балл- 1-2 отзыва;</w:t>
            </w:r>
          </w:p>
          <w:p w:rsidR="00D07171" w:rsidRPr="00D07171" w:rsidRDefault="00D07171" w:rsidP="00D07171">
            <w:pPr>
              <w:suppressAutoHyphens/>
              <w:spacing w:after="0" w:line="240" w:lineRule="auto"/>
              <w:jc w:val="both"/>
              <w:rPr>
                <w:rFonts w:ascii="Times New Roman" w:eastAsia="Times New Roman" w:hAnsi="Times New Roman" w:cs="Times New Roman"/>
                <w:sz w:val="24"/>
                <w:szCs w:val="24"/>
                <w:lang w:eastAsia="ar-SA"/>
              </w:rPr>
            </w:pPr>
            <w:r w:rsidRPr="00D07171">
              <w:rPr>
                <w:rFonts w:ascii="Times New Roman" w:eastAsia="Times New Roman" w:hAnsi="Times New Roman" w:cs="Times New Roman"/>
                <w:sz w:val="24"/>
                <w:szCs w:val="24"/>
                <w:lang w:eastAsia="ar-SA"/>
              </w:rPr>
              <w:t>0 баллов - 0 отзывов.</w:t>
            </w:r>
          </w:p>
          <w:p w:rsidR="00D07171" w:rsidRPr="00D07171" w:rsidRDefault="00D07171" w:rsidP="00D07171">
            <w:pPr>
              <w:suppressAutoHyphens/>
              <w:spacing w:after="0" w:line="240" w:lineRule="auto"/>
              <w:jc w:val="both"/>
              <w:rPr>
                <w:rFonts w:ascii="Times New Roman" w:eastAsia="Times New Roman" w:hAnsi="Times New Roman" w:cs="Times New Roman"/>
                <w:sz w:val="24"/>
                <w:szCs w:val="24"/>
                <w:lang w:eastAsia="ar-SA"/>
              </w:rPr>
            </w:pPr>
            <w:r w:rsidRPr="00D07171">
              <w:rPr>
                <w:rFonts w:ascii="Times New Roman" w:eastAsia="Times New Roman" w:hAnsi="Times New Roman" w:cs="Times New Roman"/>
                <w:sz w:val="24"/>
                <w:szCs w:val="24"/>
                <w:lang w:eastAsia="ar-SA"/>
              </w:rPr>
              <w:t>Все отзывы от одного юридического лица будут считаться как один отзыв.</w:t>
            </w:r>
          </w:p>
          <w:p w:rsidR="00D07171" w:rsidRPr="00D07171" w:rsidRDefault="00D07171" w:rsidP="00D07171">
            <w:pPr>
              <w:suppressAutoHyphens/>
              <w:spacing w:after="0" w:line="240" w:lineRule="auto"/>
              <w:jc w:val="both"/>
              <w:rPr>
                <w:rFonts w:ascii="Times New Roman" w:eastAsia="Times New Roman" w:hAnsi="Times New Roman" w:cs="Times New Roman"/>
                <w:sz w:val="24"/>
                <w:szCs w:val="24"/>
                <w:lang w:eastAsia="ar-SA"/>
              </w:rPr>
            </w:pPr>
            <w:r w:rsidRPr="00D07171">
              <w:rPr>
                <w:rFonts w:ascii="Times New Roman" w:eastAsia="Times New Roman" w:hAnsi="Times New Roman" w:cs="Times New Roman"/>
                <w:sz w:val="24"/>
                <w:szCs w:val="24"/>
                <w:lang w:eastAsia="ar-SA"/>
              </w:rPr>
              <w:t>В случае не предоставления отзывов о выполнении аналогичных работ, заявке такого Участника будет  присуждаться 0 баллов по данному критерию.</w:t>
            </w:r>
          </w:p>
          <w:p w:rsidR="00D07171" w:rsidRPr="00D07171" w:rsidRDefault="00D07171" w:rsidP="00D07171">
            <w:pPr>
              <w:suppressAutoHyphens/>
              <w:spacing w:after="0" w:line="240" w:lineRule="auto"/>
              <w:jc w:val="both"/>
              <w:rPr>
                <w:rFonts w:ascii="Times New Roman" w:eastAsia="Times New Roman" w:hAnsi="Times New Roman" w:cs="Times New Roman"/>
                <w:b/>
                <w:sz w:val="24"/>
                <w:szCs w:val="24"/>
                <w:lang w:eastAsia="ar-SA"/>
              </w:rPr>
            </w:pPr>
            <w:r w:rsidRPr="00D07171">
              <w:rPr>
                <w:rFonts w:ascii="Times New Roman" w:eastAsia="Times New Roman" w:hAnsi="Times New Roman" w:cs="Times New Roman"/>
                <w:b/>
                <w:sz w:val="24"/>
                <w:szCs w:val="24"/>
                <w:lang w:eastAsia="ar-SA"/>
              </w:rPr>
              <w:t>Отзывы о выполнении работ, не указанных в справке о перечне и объемах выполнения аналогичных работ, не учитываются при оценке.</w:t>
            </w:r>
          </w:p>
        </w:tc>
      </w:tr>
    </w:tbl>
    <w:p w:rsidR="00244A6A" w:rsidRDefault="00244A6A" w:rsidP="00220653">
      <w:pPr>
        <w:suppressAutoHyphens/>
        <w:spacing w:after="0" w:line="240" w:lineRule="auto"/>
        <w:jc w:val="both"/>
        <w:rPr>
          <w:rFonts w:ascii="Times New Roman" w:eastAsia="Times New Roman" w:hAnsi="Times New Roman" w:cs="Times New Roman"/>
          <w:sz w:val="24"/>
          <w:szCs w:val="24"/>
          <w:lang w:eastAsia="ar-SA"/>
        </w:rPr>
      </w:pPr>
    </w:p>
    <w:p w:rsidR="00E65E43" w:rsidRPr="003A70E9" w:rsidRDefault="00E65E43" w:rsidP="00220653">
      <w:pPr>
        <w:suppressAutoHyphens/>
        <w:spacing w:after="0" w:line="240" w:lineRule="auto"/>
        <w:jc w:val="both"/>
        <w:rPr>
          <w:rFonts w:ascii="Times New Roman" w:eastAsia="Times New Roman" w:hAnsi="Times New Roman" w:cs="Times New Roman"/>
          <w:b/>
          <w:sz w:val="24"/>
          <w:szCs w:val="24"/>
          <w:lang w:eastAsia="ar-SA"/>
        </w:rPr>
      </w:pPr>
      <w:r w:rsidRPr="003A70E9">
        <w:rPr>
          <w:rFonts w:ascii="Times New Roman" w:eastAsia="Times New Roman" w:hAnsi="Times New Roman" w:cs="Times New Roman"/>
          <w:b/>
          <w:sz w:val="24"/>
          <w:szCs w:val="24"/>
          <w:lang w:eastAsia="ar-SA"/>
        </w:rPr>
        <w:t xml:space="preserve">* </w:t>
      </w:r>
      <w:r w:rsidR="00D07171" w:rsidRPr="00D07171">
        <w:rPr>
          <w:rFonts w:ascii="Times New Roman" w:eastAsia="Times New Roman" w:hAnsi="Times New Roman" w:cs="Times New Roman"/>
          <w:b/>
          <w:bCs/>
          <w:sz w:val="24"/>
          <w:szCs w:val="24"/>
          <w:lang w:eastAsia="ar-SA"/>
        </w:rPr>
        <w:t xml:space="preserve">Аналогичными признаются работы по ремонту металлоконструкций и монтажу </w:t>
      </w:r>
      <w:proofErr w:type="spellStart"/>
      <w:r w:rsidR="00D07171" w:rsidRPr="00D07171">
        <w:rPr>
          <w:rFonts w:ascii="Times New Roman" w:eastAsia="Times New Roman" w:hAnsi="Times New Roman" w:cs="Times New Roman"/>
          <w:b/>
          <w:bCs/>
          <w:sz w:val="24"/>
          <w:szCs w:val="24"/>
          <w:lang w:eastAsia="ar-SA"/>
        </w:rPr>
        <w:t>светоограждения</w:t>
      </w:r>
      <w:proofErr w:type="spellEnd"/>
      <w:r w:rsidR="00D07171" w:rsidRPr="00D07171">
        <w:rPr>
          <w:rFonts w:ascii="Times New Roman" w:eastAsia="Times New Roman" w:hAnsi="Times New Roman" w:cs="Times New Roman"/>
          <w:b/>
          <w:bCs/>
          <w:sz w:val="24"/>
          <w:szCs w:val="24"/>
          <w:lang w:eastAsia="ar-SA"/>
        </w:rPr>
        <w:t xml:space="preserve"> дымовых труб.</w:t>
      </w:r>
    </w:p>
    <w:p w:rsidR="00E65E43" w:rsidRPr="00244A6A" w:rsidRDefault="00E65E43" w:rsidP="00220653">
      <w:pPr>
        <w:suppressAutoHyphens/>
        <w:spacing w:after="0" w:line="240" w:lineRule="auto"/>
        <w:jc w:val="both"/>
        <w:rPr>
          <w:rFonts w:ascii="Times New Roman" w:eastAsia="Times New Roman" w:hAnsi="Times New Roman" w:cs="Times New Roman"/>
          <w:sz w:val="24"/>
          <w:szCs w:val="24"/>
          <w:lang w:eastAsia="ar-SA"/>
        </w:rPr>
      </w:pPr>
    </w:p>
    <w:p w:rsidR="000D69BB" w:rsidRPr="003A2F0D" w:rsidRDefault="000D69BB" w:rsidP="000D69BB">
      <w:pPr>
        <w:suppressAutoHyphens/>
        <w:autoSpaceDE w:val="0"/>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0D69BB" w:rsidRPr="003A2F0D" w:rsidRDefault="000D69BB" w:rsidP="000D69BB">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0D69BB" w:rsidRPr="003A2F0D" w:rsidRDefault="000D69BB" w:rsidP="000D69BB">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lastRenderedPageBreak/>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0D69BB" w:rsidRPr="003A2F0D" w:rsidRDefault="000D69BB" w:rsidP="000D69BB">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3) Присуждение каждой заявке порядкового номера по мере </w:t>
      </w:r>
      <w:proofErr w:type="gramStart"/>
      <w:r w:rsidRPr="003A2F0D">
        <w:rPr>
          <w:rFonts w:ascii="Times New Roman" w:eastAsia="Calibri" w:hAnsi="Times New Roman" w:cs="Times New Roman"/>
          <w:sz w:val="24"/>
          <w:szCs w:val="24"/>
          <w:lang w:eastAsia="ar-SA"/>
        </w:rPr>
        <w:t>уменьшения степени привлекательности предложения участника</w:t>
      </w:r>
      <w:proofErr w:type="gramEnd"/>
      <w:r w:rsidRPr="003A2F0D">
        <w:rPr>
          <w:rFonts w:ascii="Times New Roman" w:eastAsia="Calibri" w:hAnsi="Times New Roman" w:cs="Times New Roman"/>
          <w:sz w:val="24"/>
          <w:szCs w:val="24"/>
          <w:lang w:eastAsia="ar-SA"/>
        </w:rPr>
        <w:t xml:space="preserve"> производится по результатам расчета итогового рейтинга по каждой заявке.</w:t>
      </w:r>
      <w:r w:rsidRPr="003A2F0D">
        <w:rPr>
          <w:rFonts w:ascii="Times New Roman" w:eastAsia="Calibri" w:hAnsi="Times New Roman" w:cs="Times New Roman"/>
          <w:szCs w:val="24"/>
          <w:lang w:eastAsia="ar-SA"/>
        </w:rPr>
        <w:t xml:space="preserve"> </w:t>
      </w:r>
      <w:r w:rsidRPr="003A2F0D">
        <w:rPr>
          <w:rFonts w:ascii="Times New Roman" w:eastAsia="Calibri" w:hAnsi="Times New Roman" w:cs="Times New Roman"/>
          <w:sz w:val="24"/>
          <w:szCs w:val="24"/>
          <w:lang w:eastAsia="ar-SA"/>
        </w:rPr>
        <w:t xml:space="preserve">Заявке, набравшей наибольший итоговый рейтинг, присваивается первый номер. </w:t>
      </w:r>
      <w:r w:rsidRPr="003A2F0D">
        <w:rPr>
          <w:rFonts w:ascii="Times New Roman" w:eastAsia="Times New Roman" w:hAnsi="Times New Roman" w:cs="Times New Roman"/>
          <w:sz w:val="24"/>
          <w:szCs w:val="24"/>
          <w:lang w:eastAsia="ar-SA"/>
        </w:rPr>
        <w:t xml:space="preserve">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случае внесения изменений в заявку  в соответствии с </w:t>
      </w:r>
      <w:proofErr w:type="spellStart"/>
      <w:r w:rsidRPr="003A2F0D">
        <w:rPr>
          <w:rFonts w:ascii="Times New Roman" w:eastAsia="Times New Roman" w:hAnsi="Times New Roman" w:cs="Times New Roman"/>
          <w:sz w:val="24"/>
          <w:szCs w:val="24"/>
          <w:lang w:eastAsia="ar-SA"/>
        </w:rPr>
        <w:t>п.п</w:t>
      </w:r>
      <w:proofErr w:type="spellEnd"/>
      <w:r w:rsidRPr="003A2F0D">
        <w:rPr>
          <w:rFonts w:ascii="Times New Roman" w:eastAsia="Times New Roman" w:hAnsi="Times New Roman" w:cs="Times New Roman"/>
          <w:sz w:val="24"/>
          <w:szCs w:val="24"/>
          <w:lang w:eastAsia="ar-SA"/>
        </w:rPr>
        <w:t>. 4.</w:t>
      </w:r>
      <w:r w:rsidR="00C02FFF">
        <w:rPr>
          <w:rFonts w:ascii="Times New Roman" w:eastAsia="Times New Roman" w:hAnsi="Times New Roman" w:cs="Times New Roman"/>
          <w:sz w:val="24"/>
          <w:szCs w:val="24"/>
          <w:lang w:eastAsia="ar-SA"/>
        </w:rPr>
        <w:t>9</w:t>
      </w:r>
      <w:r w:rsidRPr="003A2F0D">
        <w:rPr>
          <w:rFonts w:ascii="Times New Roman" w:eastAsia="Times New Roman" w:hAnsi="Times New Roman" w:cs="Times New Roman"/>
          <w:sz w:val="24"/>
          <w:szCs w:val="24"/>
          <w:lang w:eastAsia="ar-SA"/>
        </w:rPr>
        <w:t>.3. п. 4.</w:t>
      </w:r>
      <w:r w:rsidR="00C02FFF">
        <w:rPr>
          <w:rFonts w:ascii="Times New Roman" w:eastAsia="Times New Roman" w:hAnsi="Times New Roman" w:cs="Times New Roman"/>
          <w:sz w:val="24"/>
          <w:szCs w:val="24"/>
          <w:lang w:eastAsia="ar-SA"/>
        </w:rPr>
        <w:t>9</w:t>
      </w:r>
      <w:r w:rsidRPr="003A2F0D">
        <w:rPr>
          <w:rFonts w:ascii="Times New Roman" w:eastAsia="Times New Roman" w:hAnsi="Times New Roman" w:cs="Times New Roman"/>
          <w:sz w:val="24"/>
          <w:szCs w:val="24"/>
          <w:lang w:eastAsia="ar-SA"/>
        </w:rPr>
        <w:t>.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644C7D" w:rsidRDefault="000D69BB" w:rsidP="00644C7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244A6A" w:rsidRPr="00244A6A" w:rsidRDefault="00244A6A" w:rsidP="00D14062">
      <w:pPr>
        <w:suppressAutoHyphens/>
        <w:spacing w:after="0" w:line="240" w:lineRule="auto"/>
        <w:ind w:firstLine="426"/>
        <w:jc w:val="both"/>
        <w:rPr>
          <w:rFonts w:ascii="Times New Roman" w:eastAsia="Times New Roman" w:hAnsi="Times New Roman" w:cs="Times New Roman"/>
          <w:sz w:val="24"/>
          <w:szCs w:val="24"/>
          <w:lang w:eastAsia="ar-SA"/>
        </w:rPr>
      </w:pPr>
      <w:r w:rsidRPr="00C53F17">
        <w:rPr>
          <w:rFonts w:ascii="Times New Roman" w:eastAsia="Times New Roman" w:hAnsi="Times New Roman" w:cs="Times New Roman"/>
          <w:b/>
          <w:sz w:val="24"/>
          <w:szCs w:val="24"/>
          <w:lang w:eastAsia="ar-SA"/>
        </w:rPr>
        <w:t>4.12.2.</w:t>
      </w:r>
      <w:r w:rsidRPr="00244A6A">
        <w:rPr>
          <w:rFonts w:ascii="Times New Roman" w:eastAsia="Times New Roman" w:hAnsi="Times New Roman" w:cs="Times New Roman"/>
          <w:sz w:val="24"/>
          <w:szCs w:val="24"/>
          <w:lang w:eastAsia="ar-SA"/>
        </w:rPr>
        <w:t xml:space="preserve"> </w:t>
      </w:r>
      <w:r w:rsidRPr="00F15974">
        <w:rPr>
          <w:rFonts w:ascii="Times New Roman" w:eastAsia="Times New Roman" w:hAnsi="Times New Roman" w:cs="Times New Roman"/>
          <w:b/>
          <w:sz w:val="24"/>
          <w:szCs w:val="24"/>
          <w:lang w:eastAsia="ar-SA"/>
        </w:rPr>
        <w:t>Оформле</w:t>
      </w:r>
      <w:r w:rsidR="000F14E3">
        <w:rPr>
          <w:rFonts w:ascii="Times New Roman" w:eastAsia="Times New Roman" w:hAnsi="Times New Roman" w:cs="Times New Roman"/>
          <w:b/>
          <w:sz w:val="24"/>
          <w:szCs w:val="24"/>
          <w:lang w:eastAsia="ar-SA"/>
        </w:rPr>
        <w:t>ние решения Комиссии по закупке</w:t>
      </w:r>
    </w:p>
    <w:p w:rsidR="00D14062" w:rsidRPr="003A2F0D" w:rsidRDefault="00D14062" w:rsidP="00D14062">
      <w:pPr>
        <w:suppressAutoHyphens/>
        <w:spacing w:after="0" w:line="240" w:lineRule="auto"/>
        <w:ind w:firstLine="426"/>
        <w:jc w:val="both"/>
        <w:rPr>
          <w:rFonts w:ascii="Times New Roman" w:eastAsia="Times New Roman" w:hAnsi="Times New Roman" w:cs="Times New Roman"/>
          <w:sz w:val="24"/>
          <w:szCs w:val="24"/>
          <w:lang w:eastAsia="ar-SA"/>
        </w:rPr>
      </w:pPr>
      <w:r w:rsidRPr="006C5C76">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и оценивает такие заявки</w:t>
      </w:r>
      <w:r w:rsidRPr="003A2F0D">
        <w:rPr>
          <w:rFonts w:ascii="Times New Roman" w:eastAsia="Times New Roman" w:hAnsi="Times New Roman" w:cs="Times New Roman"/>
          <w:sz w:val="24"/>
          <w:szCs w:val="24"/>
          <w:lang w:eastAsia="ar-SA"/>
        </w:rPr>
        <w:t>.</w:t>
      </w:r>
    </w:p>
    <w:p w:rsidR="00D14062" w:rsidRPr="003A2F0D" w:rsidRDefault="00D14062" w:rsidP="00D14062">
      <w:pPr>
        <w:suppressAutoHyphens/>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закупки, который предложил лучшие условия исполнения договора и заявке которого присвоен первый номер.</w:t>
      </w:r>
    </w:p>
    <w:p w:rsidR="00D14062" w:rsidRDefault="00D14062" w:rsidP="00D14062">
      <w:pPr>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w:t>
      </w:r>
      <w:r>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z w:val="24"/>
          <w:szCs w:val="24"/>
          <w:lang w:eastAsia="ar-SA"/>
        </w:rPr>
        <w:t xml:space="preserve">оговора, обо всех Участниках закупки, подавших заявки, об отклоненных заявках с обоснованием причин отклонения, о принятом </w:t>
      </w:r>
      <w:proofErr w:type="gramStart"/>
      <w:r w:rsidRPr="003A2F0D">
        <w:rPr>
          <w:rFonts w:ascii="Times New Roman" w:eastAsia="Times New Roman" w:hAnsi="Times New Roman" w:cs="Times New Roman"/>
          <w:sz w:val="24"/>
          <w:szCs w:val="24"/>
          <w:lang w:eastAsia="ar-SA"/>
        </w:rPr>
        <w:t>решении</w:t>
      </w:r>
      <w:proofErr w:type="gramEnd"/>
      <w:r w:rsidRPr="003A2F0D">
        <w:rPr>
          <w:rFonts w:ascii="Times New Roman" w:eastAsia="Times New Roman" w:hAnsi="Times New Roman" w:cs="Times New Roman"/>
          <w:sz w:val="24"/>
          <w:szCs w:val="24"/>
          <w:lang w:eastAsia="ar-SA"/>
        </w:rPr>
        <w:t xml:space="preserve"> о допуске Участника закупки к участию в запросе предложений и о признании его Участником запроса предложений или об отказе в допуске Участника </w:t>
      </w:r>
      <w:proofErr w:type="gramStart"/>
      <w:r w:rsidRPr="003A2F0D">
        <w:rPr>
          <w:rFonts w:ascii="Times New Roman" w:eastAsia="Times New Roman" w:hAnsi="Times New Roman" w:cs="Times New Roman"/>
          <w:sz w:val="24"/>
          <w:szCs w:val="24"/>
          <w:lang w:eastAsia="ar-SA"/>
        </w:rPr>
        <w:t>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w:t>
      </w:r>
      <w:proofErr w:type="gramEnd"/>
      <w:r w:rsidRPr="003A2F0D">
        <w:rPr>
          <w:rFonts w:ascii="Times New Roman" w:eastAsia="Times New Roman" w:hAnsi="Times New Roman" w:cs="Times New Roman"/>
          <w:sz w:val="24"/>
          <w:szCs w:val="24"/>
          <w:lang w:eastAsia="ar-SA"/>
        </w:rPr>
        <w:t xml:space="preserve">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5675F5" w:rsidRPr="003A2F0D" w:rsidRDefault="005675F5" w:rsidP="00C42A5C">
      <w:pPr>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4.12.3. </w:t>
      </w:r>
      <w:r w:rsidRPr="003A2F0D">
        <w:rPr>
          <w:rFonts w:ascii="Times New Roman" w:eastAsia="Times New Roman" w:hAnsi="Times New Roman" w:cs="Times New Roman"/>
          <w:sz w:val="24"/>
          <w:szCs w:val="24"/>
          <w:lang w:eastAsia="ar-SA"/>
        </w:rPr>
        <w:t>В случае</w:t>
      </w:r>
      <w:proofErr w:type="gramStart"/>
      <w:r w:rsidRPr="003A2F0D">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по запросу предложений не подана ни одна заявка на участие или подана только одна заявка</w:t>
      </w:r>
      <w:r>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При наличии единственного Участника запроса предложений его заявка </w:t>
      </w:r>
      <w:r w:rsidRPr="005675F5">
        <w:rPr>
          <w:rFonts w:ascii="Times New Roman" w:eastAsia="Times New Roman" w:hAnsi="Times New Roman" w:cs="Times New Roman"/>
          <w:sz w:val="24"/>
          <w:szCs w:val="24"/>
          <w:lang w:eastAsia="ar-SA"/>
        </w:rPr>
        <w:t>оценивается</w:t>
      </w:r>
      <w:r w:rsidRPr="003A2F0D">
        <w:rPr>
          <w:rFonts w:ascii="Times New Roman" w:eastAsia="Times New Roman" w:hAnsi="Times New Roman" w:cs="Times New Roman"/>
          <w:sz w:val="24"/>
          <w:szCs w:val="24"/>
          <w:lang w:eastAsia="ar-SA"/>
        </w:rPr>
        <w:t>, и в случае соответствия заявки и Участника</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по результатам проведения запроса предложений. Решение Заказчика принимается представителем Заказчика и отражается в протоколе.</w:t>
      </w:r>
    </w:p>
    <w:p w:rsidR="00244A6A" w:rsidRPr="00244A6A" w:rsidRDefault="00244A6A" w:rsidP="00C42A5C">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C42A5C">
      <w:pPr>
        <w:suppressAutoHyphens/>
        <w:spacing w:after="0" w:line="240" w:lineRule="auto"/>
        <w:outlineLvl w:val="1"/>
        <w:rPr>
          <w:rFonts w:ascii="Times New Roman" w:eastAsia="Times New Roman" w:hAnsi="Times New Roman" w:cs="Times New Roman"/>
          <w:sz w:val="24"/>
          <w:szCs w:val="24"/>
          <w:lang w:eastAsia="ar-SA"/>
        </w:rPr>
      </w:pPr>
      <w:bookmarkStart w:id="90" w:name="_Toc386464007"/>
      <w:bookmarkStart w:id="91" w:name="_Toc403634883"/>
      <w:bookmarkStart w:id="92" w:name="_Toc403725267"/>
      <w:bookmarkStart w:id="93" w:name="_Toc403725338"/>
      <w:bookmarkStart w:id="94" w:name="_Toc447784641"/>
      <w:bookmarkStart w:id="95" w:name="_Toc453944625"/>
      <w:r w:rsidRPr="00244A6A">
        <w:rPr>
          <w:rFonts w:ascii="Times New Roman" w:eastAsia="Times New Roman" w:hAnsi="Times New Roman" w:cs="Times New Roman"/>
          <w:b/>
          <w:sz w:val="24"/>
          <w:szCs w:val="24"/>
          <w:lang w:eastAsia="ar-SA"/>
        </w:rPr>
        <w:t>4.13.</w:t>
      </w:r>
      <w:r w:rsidRPr="00244A6A">
        <w:rPr>
          <w:rFonts w:ascii="Times New Roman" w:eastAsia="Times New Roman" w:hAnsi="Times New Roman" w:cs="Times New Roman"/>
          <w:b/>
          <w:sz w:val="24"/>
          <w:szCs w:val="24"/>
          <w:lang w:eastAsia="ar-SA"/>
        </w:rPr>
        <w:tab/>
        <w:t>Заключение Договора</w:t>
      </w:r>
      <w:bookmarkEnd w:id="90"/>
      <w:bookmarkEnd w:id="91"/>
      <w:bookmarkEnd w:id="92"/>
      <w:bookmarkEnd w:id="93"/>
      <w:bookmarkEnd w:id="94"/>
      <w:bookmarkEnd w:id="95"/>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4B5530">
        <w:rPr>
          <w:rFonts w:ascii="Times New Roman" w:eastAsia="Times New Roman" w:hAnsi="Times New Roman" w:cs="Times New Roman"/>
          <w:b/>
          <w:sz w:val="24"/>
          <w:szCs w:val="24"/>
          <w:lang w:eastAsia="ar-SA"/>
        </w:rPr>
        <w:lastRenderedPageBreak/>
        <w:t>4.13.1.</w:t>
      </w:r>
      <w:r w:rsidRPr="00244A6A">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4.13.2. </w:t>
      </w:r>
      <w:r w:rsidRPr="003A2F0D">
        <w:rPr>
          <w:rFonts w:ascii="Times New Roman" w:eastAsia="Times New Roman" w:hAnsi="Times New Roman" w:cs="Times New Roman"/>
          <w:sz w:val="24"/>
          <w:szCs w:val="24"/>
          <w:lang w:eastAsia="ar-SA"/>
        </w:rPr>
        <w:t>Участник запроса предложений, признанный</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Победителем, либо иное лицо,</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sz w:val="24"/>
          <w:szCs w:val="24"/>
          <w:lang w:eastAsia="ar-SA"/>
        </w:rPr>
        <w:t>с которым заключается Договор в соответствии с п. 4.</w:t>
      </w:r>
      <w:r>
        <w:rPr>
          <w:rFonts w:ascii="Times New Roman" w:eastAsia="Times New Roman" w:hAnsi="Times New Roman" w:cs="Times New Roman"/>
          <w:sz w:val="24"/>
          <w:szCs w:val="24"/>
          <w:lang w:eastAsia="ar-SA"/>
        </w:rPr>
        <w:t>12.3., обязан заключить Договор</w:t>
      </w:r>
      <w:r w:rsidRPr="003A2F0D">
        <w:rPr>
          <w:rFonts w:ascii="Times New Roman" w:eastAsia="Times New Roman" w:hAnsi="Times New Roman" w:cs="Times New Roman"/>
          <w:sz w:val="24"/>
          <w:szCs w:val="24"/>
          <w:lang w:eastAsia="ar-SA"/>
        </w:rPr>
        <w:t xml:space="preserve">,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к </w:t>
      </w:r>
      <w:r w:rsidRPr="003A2F0D">
        <w:rPr>
          <w:rFonts w:ascii="Times New Roman" w:eastAsia="Times New Roman" w:hAnsi="Times New Roman" w:cs="Times New Roman"/>
          <w:sz w:val="24"/>
          <w:szCs w:val="24"/>
          <w:lang w:eastAsia="ar-SA"/>
        </w:rPr>
        <w:t>Документации, с учетом существенных условий, указанных в протоколе Комиссии по закупке.</w:t>
      </w:r>
    </w:p>
    <w:p w:rsidR="00C42A5C"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4.13.3.</w:t>
      </w:r>
      <w:r w:rsidRPr="003A2F0D">
        <w:rPr>
          <w:rFonts w:ascii="Times New Roman" w:eastAsia="Times New Roman" w:hAnsi="Times New Roman" w:cs="Times New Roman"/>
          <w:sz w:val="24"/>
          <w:szCs w:val="24"/>
          <w:lang w:eastAsia="ar-SA"/>
        </w:rPr>
        <w:t xml:space="preserve">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к </w:t>
      </w:r>
      <w:r w:rsidRPr="003A2F0D">
        <w:rPr>
          <w:rFonts w:ascii="Times New Roman" w:eastAsia="Times New Roman" w:hAnsi="Times New Roman" w:cs="Times New Roman"/>
          <w:sz w:val="24"/>
          <w:szCs w:val="24"/>
          <w:lang w:eastAsia="ar-SA"/>
        </w:rPr>
        <w:t xml:space="preserve">Документации, заключается между Заказчиком и Участником запроса предложений (согласно п. 4.13.2.) в срок не позднее 10 дней со дня подписания протокола. Заказчик представляет в адрес Участника запроса предложений (согласно п. 4.13.2.) заполненный, подписанный со своей стороны и скрепленный печатью (при наличии) Договор в двух экземплярах в течение 3 (Трех) рабочих дней со дня подписания протокола. </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Участник запроса предложений (согласно п. 4.13.2.) возвращает заполненный, подписанный со своей стороны и скрепленный печатью (при наличии) Договор в срок не позднее 10 дней со дня подписания протокола.</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4.13.4. </w:t>
      </w:r>
      <w:r w:rsidRPr="003A2F0D">
        <w:rPr>
          <w:rFonts w:ascii="Times New Roman" w:eastAsia="Times New Roman" w:hAnsi="Times New Roman" w:cs="Times New Roman"/>
          <w:sz w:val="24"/>
          <w:szCs w:val="24"/>
          <w:lang w:eastAsia="ar-SA"/>
        </w:rPr>
        <w:t>В случае</w:t>
      </w:r>
      <w:proofErr w:type="gramStart"/>
      <w:r>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Участник запроса предложений (согласно п. 4.13.2.), обязанный заключить Договор, не предоставил Заказчику</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в срок и в порядке, указанном в пункте 4.13.3. Документации, подписанный им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w:t>
      </w:r>
      <w:r w:rsidR="00F96F09">
        <w:rPr>
          <w:rFonts w:ascii="Times New Roman" w:eastAsia="Times New Roman" w:hAnsi="Times New Roman" w:cs="Times New Roman"/>
          <w:sz w:val="24"/>
          <w:szCs w:val="24"/>
          <w:lang w:eastAsia="ar-SA"/>
        </w:rPr>
        <w:t xml:space="preserve">к </w:t>
      </w:r>
      <w:r w:rsidRPr="003A2F0D">
        <w:rPr>
          <w:rFonts w:ascii="Times New Roman" w:eastAsia="Times New Roman" w:hAnsi="Times New Roman" w:cs="Times New Roman"/>
          <w:sz w:val="24"/>
          <w:szCs w:val="24"/>
          <w:lang w:eastAsia="ar-SA"/>
        </w:rPr>
        <w:t xml:space="preserve">Документации, такой Участник запроса предложений признается </w:t>
      </w:r>
      <w:proofErr w:type="gramStart"/>
      <w:r w:rsidRPr="003A2F0D">
        <w:rPr>
          <w:rFonts w:ascii="Times New Roman" w:eastAsia="Times New Roman" w:hAnsi="Times New Roman" w:cs="Times New Roman"/>
          <w:sz w:val="24"/>
          <w:szCs w:val="24"/>
          <w:lang w:eastAsia="ar-SA"/>
        </w:rPr>
        <w:t>Заказчиком</w:t>
      </w:r>
      <w:proofErr w:type="gramEnd"/>
      <w:r w:rsidRPr="003A2F0D">
        <w:rPr>
          <w:rFonts w:ascii="Times New Roman" w:eastAsia="Times New Roman" w:hAnsi="Times New Roman" w:cs="Times New Roman"/>
          <w:sz w:val="24"/>
          <w:szCs w:val="24"/>
          <w:lang w:eastAsia="ar-SA"/>
        </w:rPr>
        <w:t xml:space="preserve"> уклонившимся от заключения Договора.</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4.13.5. </w:t>
      </w:r>
      <w:r w:rsidRPr="003A2F0D">
        <w:rPr>
          <w:rFonts w:ascii="Times New Roman" w:eastAsia="Times New Roman" w:hAnsi="Times New Roman" w:cs="Times New Roman"/>
          <w:sz w:val="24"/>
          <w:szCs w:val="24"/>
          <w:lang w:eastAsia="ar-SA"/>
        </w:rPr>
        <w:t xml:space="preserve">В случае если Участник запроса предложений, обязанный заключить Договор, признан уклонившимся от заключения Договора, Заказчик вправе заключить Договор с Участником запроса предложений, заявке которого присвоен следующий порядковый номер. </w:t>
      </w:r>
      <w:proofErr w:type="gramStart"/>
      <w:r w:rsidRPr="003A2F0D">
        <w:rPr>
          <w:rFonts w:ascii="Times New Roman" w:eastAsia="Times New Roman" w:hAnsi="Times New Roman" w:cs="Times New Roman"/>
          <w:sz w:val="24"/>
          <w:szCs w:val="24"/>
          <w:lang w:eastAsia="ar-SA"/>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запроса предложений представляет в адрес Заказчика заполненный, подписанный со своей стороны и скрепленный печатью (при наличии) Договор, содержащий существенные условия, указанные в п. 4.13.2.</w:t>
      </w:r>
      <w:proofErr w:type="gramEnd"/>
      <w:r w:rsidRPr="003A2F0D">
        <w:rPr>
          <w:rFonts w:ascii="Times New Roman" w:eastAsia="Times New Roman" w:hAnsi="Times New Roman" w:cs="Times New Roman"/>
          <w:sz w:val="24"/>
          <w:szCs w:val="24"/>
          <w:lang w:eastAsia="ar-SA"/>
        </w:rPr>
        <w:t xml:space="preserve"> Документации. В случае</w:t>
      </w:r>
      <w:proofErr w:type="gramStart"/>
      <w:r w:rsidRPr="003A2F0D">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Победитель и Участники запроса предложений, обязанные заключить договор, признаны уклонившимися от заключения договора, закупка признается несостоявшейся.</w:t>
      </w:r>
    </w:p>
    <w:p w:rsidR="00C42A5C" w:rsidRPr="003A2F0D" w:rsidRDefault="00C42A5C" w:rsidP="00C42A5C">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4.13.6.</w:t>
      </w: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4.13.7.</w:t>
      </w:r>
      <w:proofErr w:type="gramEnd"/>
      <w:r w:rsidRPr="003A2F0D">
        <w:rPr>
          <w:rFonts w:ascii="Times New Roman" w:eastAsia="Times New Roman" w:hAnsi="Times New Roman" w:cs="Times New Roman"/>
          <w:sz w:val="24"/>
          <w:szCs w:val="24"/>
          <w:lang w:eastAsia="ar-SA"/>
        </w:rPr>
        <w:t xml:space="preserve"> Документации.</w:t>
      </w:r>
    </w:p>
    <w:p w:rsidR="00244A6A" w:rsidRPr="00244A6A" w:rsidRDefault="00C42A5C" w:rsidP="00F96F09">
      <w:pPr>
        <w:tabs>
          <w:tab w:val="left" w:pos="709"/>
        </w:tabs>
        <w:suppressAutoHyphens/>
        <w:spacing w:after="0" w:line="240" w:lineRule="auto"/>
        <w:ind w:firstLine="426"/>
        <w:jc w:val="both"/>
        <w:rPr>
          <w:rFonts w:ascii="Times New Roman" w:eastAsia="Calibri" w:hAnsi="Times New Roman" w:cs="Times New Roman"/>
          <w:b/>
          <w:lang w:eastAsia="ar-SA"/>
        </w:rPr>
      </w:pPr>
      <w:r w:rsidRPr="003A2F0D">
        <w:rPr>
          <w:rFonts w:ascii="Times New Roman" w:eastAsia="Times New Roman" w:hAnsi="Times New Roman" w:cs="Times New Roman"/>
          <w:b/>
          <w:sz w:val="24"/>
          <w:szCs w:val="24"/>
          <w:lang w:eastAsia="ar-SA"/>
        </w:rPr>
        <w:t>4.13.7.</w:t>
      </w:r>
      <w:r w:rsidRPr="003A2F0D">
        <w:rPr>
          <w:rFonts w:ascii="Times New Roman" w:eastAsia="Times New Roman" w:hAnsi="Times New Roman" w:cs="Times New Roman"/>
          <w:sz w:val="24"/>
          <w:szCs w:val="24"/>
          <w:lang w:eastAsia="ar-SA"/>
        </w:rPr>
        <w:t xml:space="preserve"> При заключении договора в сроки, указанные в п. 4.13.3. 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w:t>
      </w:r>
      <w:r w:rsidR="00C754DB">
        <w:rPr>
          <w:rFonts w:ascii="Times New Roman" w:eastAsia="Times New Roman" w:hAnsi="Times New Roman" w:cs="Times New Roman"/>
          <w:sz w:val="24"/>
          <w:szCs w:val="24"/>
          <w:lang w:eastAsia="ar-SA"/>
        </w:rPr>
        <w:t>.</w:t>
      </w:r>
    </w:p>
    <w:p w:rsidR="00F96F09" w:rsidRDefault="00F96F09" w:rsidP="00FF565A">
      <w:pPr>
        <w:spacing w:after="0" w:line="240" w:lineRule="auto"/>
        <w:rPr>
          <w:rFonts w:ascii="Times New Roman" w:eastAsia="Times New Roman" w:hAnsi="Times New Roman" w:cs="Times New Roman"/>
          <w:b/>
          <w:sz w:val="24"/>
          <w:szCs w:val="24"/>
          <w:lang w:eastAsia="ar-SA"/>
        </w:rPr>
      </w:pPr>
      <w:bookmarkStart w:id="96" w:name="_Toc386464008"/>
      <w:bookmarkStart w:id="97" w:name="_Toc403634884"/>
      <w:bookmarkStart w:id="98" w:name="_Toc403725268"/>
      <w:bookmarkStart w:id="99" w:name="_Toc403725339"/>
    </w:p>
    <w:p w:rsidR="00F96F09" w:rsidRPr="00244A6A" w:rsidRDefault="00244A6A" w:rsidP="00FF565A">
      <w:pPr>
        <w:suppressAutoHyphens/>
        <w:spacing w:after="0" w:line="240" w:lineRule="auto"/>
        <w:outlineLvl w:val="1"/>
        <w:rPr>
          <w:rFonts w:ascii="Times New Roman" w:eastAsia="Times New Roman" w:hAnsi="Times New Roman" w:cs="Times New Roman"/>
          <w:bCs/>
          <w:sz w:val="24"/>
          <w:szCs w:val="24"/>
          <w:lang w:eastAsia="ar-SA"/>
        </w:rPr>
      </w:pPr>
      <w:bookmarkStart w:id="100" w:name="_Toc447784642"/>
      <w:bookmarkStart w:id="101" w:name="_Toc453944626"/>
      <w:r w:rsidRPr="00244A6A">
        <w:rPr>
          <w:rFonts w:ascii="Times New Roman" w:eastAsia="Times New Roman" w:hAnsi="Times New Roman" w:cs="Times New Roman"/>
          <w:b/>
          <w:sz w:val="24"/>
          <w:szCs w:val="24"/>
          <w:lang w:eastAsia="ar-SA"/>
        </w:rPr>
        <w:t>4.14.</w:t>
      </w:r>
      <w:bookmarkEnd w:id="96"/>
      <w:bookmarkEnd w:id="97"/>
      <w:bookmarkEnd w:id="98"/>
      <w:bookmarkEnd w:id="99"/>
      <w:r w:rsidR="00F96F09">
        <w:rPr>
          <w:rFonts w:ascii="Times New Roman" w:eastAsia="Times New Roman" w:hAnsi="Times New Roman" w:cs="Times New Roman"/>
          <w:b/>
          <w:sz w:val="24"/>
          <w:szCs w:val="24"/>
          <w:lang w:eastAsia="ar-SA"/>
        </w:rPr>
        <w:t xml:space="preserve"> </w:t>
      </w:r>
      <w:r w:rsidR="00F96F09" w:rsidRPr="00244A6A">
        <w:rPr>
          <w:rFonts w:ascii="Times New Roman" w:eastAsia="Times New Roman" w:hAnsi="Times New Roman" w:cs="Times New Roman"/>
          <w:b/>
          <w:sz w:val="24"/>
          <w:szCs w:val="24"/>
          <w:lang w:eastAsia="ar-SA"/>
        </w:rPr>
        <w:t>Обеспечение заявки</w:t>
      </w:r>
      <w:bookmarkEnd w:id="100"/>
      <w:bookmarkEnd w:id="101"/>
    </w:p>
    <w:p w:rsidR="00F96F09" w:rsidRPr="00244A6A" w:rsidRDefault="00F96F09" w:rsidP="00010A89">
      <w:pPr>
        <w:suppressAutoHyphens/>
        <w:spacing w:after="0" w:line="240" w:lineRule="auto"/>
        <w:ind w:firstLine="426"/>
        <w:jc w:val="both"/>
        <w:rPr>
          <w:rFonts w:ascii="Times New Roman" w:eastAsia="Times New Roman" w:hAnsi="Times New Roman" w:cs="Times New Roman"/>
          <w:b/>
          <w:sz w:val="24"/>
          <w:szCs w:val="24"/>
          <w:lang w:eastAsia="ar-SA"/>
        </w:rPr>
      </w:pPr>
      <w:r w:rsidRPr="00EC32D3">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 и исполнения Договора, заключаемого по результатам проведения запроса предложений</w:t>
      </w:r>
      <w:r>
        <w:rPr>
          <w:rFonts w:ascii="Times New Roman" w:eastAsia="Times New Roman" w:hAnsi="Times New Roman" w:cs="Times New Roman"/>
          <w:bCs/>
          <w:sz w:val="24"/>
          <w:szCs w:val="24"/>
          <w:lang w:eastAsia="ar-SA"/>
        </w:rPr>
        <w:t>.</w:t>
      </w:r>
      <w:r w:rsidRPr="00244A6A">
        <w:rPr>
          <w:rFonts w:ascii="Times New Roman" w:eastAsia="Times New Roman" w:hAnsi="Times New Roman" w:cs="Times New Roman"/>
          <w:bCs/>
          <w:sz w:val="24"/>
          <w:szCs w:val="24"/>
          <w:lang w:eastAsia="ar-SA"/>
        </w:rPr>
        <w:t xml:space="preserve"> </w:t>
      </w:r>
    </w:p>
    <w:p w:rsidR="00244A6A" w:rsidRPr="00244A6A" w:rsidRDefault="00244A6A" w:rsidP="00FF565A">
      <w:pPr>
        <w:spacing w:after="0" w:line="240" w:lineRule="auto"/>
        <w:rPr>
          <w:rFonts w:ascii="Times New Roman" w:eastAsia="Times New Roman" w:hAnsi="Times New Roman" w:cs="Times New Roman"/>
          <w:b/>
          <w:sz w:val="24"/>
          <w:szCs w:val="24"/>
          <w:lang w:eastAsia="ar-SA"/>
        </w:rPr>
      </w:pPr>
    </w:p>
    <w:p w:rsidR="00244A6A" w:rsidRPr="00244A6A" w:rsidRDefault="00244A6A" w:rsidP="00F96F09">
      <w:pPr>
        <w:suppressAutoHyphens/>
        <w:spacing w:after="0" w:line="240" w:lineRule="auto"/>
        <w:outlineLvl w:val="1"/>
        <w:rPr>
          <w:rFonts w:ascii="Times New Roman" w:eastAsia="Times New Roman" w:hAnsi="Times New Roman" w:cs="Times New Roman"/>
          <w:sz w:val="24"/>
          <w:szCs w:val="24"/>
          <w:lang w:eastAsia="ar-SA"/>
        </w:rPr>
      </w:pPr>
      <w:bookmarkStart w:id="102" w:name="_Toc386464009"/>
      <w:bookmarkStart w:id="103" w:name="_Toc403634885"/>
      <w:bookmarkStart w:id="104" w:name="_Toc403725269"/>
      <w:bookmarkStart w:id="105" w:name="_Toc403725340"/>
      <w:bookmarkStart w:id="106" w:name="_Toc447784643"/>
      <w:bookmarkStart w:id="107" w:name="_Toc453944627"/>
      <w:r w:rsidRPr="00244A6A">
        <w:rPr>
          <w:rFonts w:ascii="Times New Roman" w:eastAsia="Times New Roman" w:hAnsi="Times New Roman" w:cs="Times New Roman"/>
          <w:b/>
          <w:sz w:val="24"/>
          <w:szCs w:val="24"/>
          <w:lang w:eastAsia="ar-SA"/>
        </w:rPr>
        <w:t xml:space="preserve">4.15. </w:t>
      </w:r>
      <w:bookmarkStart w:id="108" w:name="_Toc386464010"/>
      <w:bookmarkStart w:id="109" w:name="_Toc403634886"/>
      <w:bookmarkStart w:id="110" w:name="_Toc403725270"/>
      <w:bookmarkStart w:id="111" w:name="_Toc403725341"/>
      <w:bookmarkEnd w:id="102"/>
      <w:bookmarkEnd w:id="103"/>
      <w:bookmarkEnd w:id="104"/>
      <w:bookmarkEnd w:id="105"/>
      <w:r w:rsidRPr="00244A6A">
        <w:rPr>
          <w:rFonts w:ascii="Times New Roman" w:eastAsia="Times New Roman" w:hAnsi="Times New Roman" w:cs="Times New Roman"/>
          <w:b/>
          <w:sz w:val="24"/>
          <w:szCs w:val="24"/>
          <w:lang w:eastAsia="ar-SA"/>
        </w:rPr>
        <w:t>П</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z w:val="24"/>
          <w:szCs w:val="24"/>
          <w:lang w:eastAsia="ar-SA"/>
        </w:rPr>
        <w:t>авовое</w:t>
      </w:r>
      <w:r w:rsidRPr="00244A6A">
        <w:rPr>
          <w:rFonts w:ascii="Times New Roman" w:eastAsia="Times New Roman" w:hAnsi="Times New Roman" w:cs="Times New Roman"/>
          <w:b/>
          <w:spacing w:val="-1"/>
          <w:sz w:val="24"/>
          <w:szCs w:val="24"/>
          <w:lang w:eastAsia="ar-SA"/>
        </w:rPr>
        <w:t xml:space="preserve"> </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pacing w:val="-1"/>
          <w:sz w:val="24"/>
          <w:szCs w:val="24"/>
          <w:lang w:eastAsia="ar-SA"/>
        </w:rPr>
        <w:t>ег</w:t>
      </w:r>
      <w:r w:rsidRPr="00244A6A">
        <w:rPr>
          <w:rFonts w:ascii="Times New Roman" w:eastAsia="Times New Roman" w:hAnsi="Times New Roman" w:cs="Times New Roman"/>
          <w:b/>
          <w:sz w:val="24"/>
          <w:szCs w:val="24"/>
          <w:lang w:eastAsia="ar-SA"/>
        </w:rPr>
        <w:t>ул</w:t>
      </w:r>
      <w:r w:rsidRPr="00244A6A">
        <w:rPr>
          <w:rFonts w:ascii="Times New Roman" w:eastAsia="Times New Roman" w:hAnsi="Times New Roman" w:cs="Times New Roman"/>
          <w:b/>
          <w:spacing w:val="1"/>
          <w:sz w:val="24"/>
          <w:szCs w:val="24"/>
          <w:lang w:eastAsia="ar-SA"/>
        </w:rPr>
        <w:t>ир</w:t>
      </w:r>
      <w:r w:rsidRPr="00244A6A">
        <w:rPr>
          <w:rFonts w:ascii="Times New Roman" w:eastAsia="Times New Roman" w:hAnsi="Times New Roman" w:cs="Times New Roman"/>
          <w:b/>
          <w:sz w:val="24"/>
          <w:szCs w:val="24"/>
          <w:lang w:eastAsia="ar-SA"/>
        </w:rPr>
        <w:t>ова</w:t>
      </w:r>
      <w:r w:rsidRPr="00244A6A">
        <w:rPr>
          <w:rFonts w:ascii="Times New Roman" w:eastAsia="Times New Roman" w:hAnsi="Times New Roman" w:cs="Times New Roman"/>
          <w:b/>
          <w:spacing w:val="1"/>
          <w:sz w:val="24"/>
          <w:szCs w:val="24"/>
          <w:lang w:eastAsia="ar-SA"/>
        </w:rPr>
        <w:t>ни</w:t>
      </w:r>
      <w:r w:rsidRPr="00244A6A">
        <w:rPr>
          <w:rFonts w:ascii="Times New Roman" w:eastAsia="Times New Roman" w:hAnsi="Times New Roman" w:cs="Times New Roman"/>
          <w:b/>
          <w:sz w:val="24"/>
          <w:szCs w:val="24"/>
          <w:lang w:eastAsia="ar-SA"/>
        </w:rPr>
        <w:t>е</w:t>
      </w:r>
      <w:bookmarkEnd w:id="108"/>
      <w:bookmarkEnd w:id="109"/>
      <w:bookmarkEnd w:id="110"/>
      <w:bookmarkEnd w:id="111"/>
      <w:bookmarkEnd w:id="106"/>
      <w:bookmarkEnd w:id="107"/>
    </w:p>
    <w:p w:rsidR="00F96F09" w:rsidRPr="003A2F0D" w:rsidRDefault="00F96F09" w:rsidP="00F96F09">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E00637">
        <w:rPr>
          <w:rFonts w:ascii="Times New Roman" w:eastAsia="Times New Roman" w:hAnsi="Times New Roman" w:cs="Times New Roman"/>
          <w:b/>
          <w:sz w:val="24"/>
          <w:szCs w:val="24"/>
          <w:lang w:eastAsia="ar-SA"/>
        </w:rPr>
        <w:t>4.1</w:t>
      </w:r>
      <w:r>
        <w:rPr>
          <w:rFonts w:ascii="Times New Roman" w:eastAsia="Times New Roman" w:hAnsi="Times New Roman" w:cs="Times New Roman"/>
          <w:b/>
          <w:sz w:val="24"/>
          <w:szCs w:val="24"/>
          <w:lang w:eastAsia="ar-SA"/>
        </w:rPr>
        <w:t>5</w:t>
      </w:r>
      <w:r w:rsidRPr="00E00637">
        <w:rPr>
          <w:rFonts w:ascii="Times New Roman" w:eastAsia="Times New Roman" w:hAnsi="Times New Roman" w:cs="Times New Roman"/>
          <w:b/>
          <w:sz w:val="24"/>
          <w:szCs w:val="24"/>
          <w:lang w:eastAsia="ar-SA"/>
        </w:rPr>
        <w:t>.1.</w:t>
      </w:r>
      <w:r w:rsidRPr="00244A6A">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Закупка, проводимая в соответствии с Документацией, регулируется Положением о закупке товаров, работ, услуг </w:t>
      </w:r>
      <w:r w:rsidRPr="00494547">
        <w:rPr>
          <w:rFonts w:ascii="Times New Roman" w:eastAsia="Times New Roman" w:hAnsi="Times New Roman" w:cs="Times New Roman"/>
          <w:sz w:val="24"/>
          <w:szCs w:val="24"/>
          <w:lang w:eastAsia="ar-SA"/>
        </w:rPr>
        <w:t>АО «МЭС»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F96F09" w:rsidRPr="003A2F0D" w:rsidRDefault="00F96F09" w:rsidP="00F96F09">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lastRenderedPageBreak/>
        <w:t>4.1</w:t>
      </w:r>
      <w:r>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DD5A20" w:rsidRPr="00244A6A" w:rsidRDefault="00F96F09" w:rsidP="00F96F09">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r w:rsidR="00244A6A" w:rsidRPr="00244A6A">
        <w:rPr>
          <w:rFonts w:ascii="Times New Roman" w:eastAsia="Times New Roman" w:hAnsi="Times New Roman" w:cs="Times New Roman"/>
          <w:spacing w:val="1"/>
          <w:sz w:val="24"/>
          <w:szCs w:val="24"/>
          <w:lang w:eastAsia="ar-SA"/>
        </w:rPr>
        <w:t>.</w:t>
      </w:r>
    </w:p>
    <w:p w:rsidR="00753067" w:rsidRDefault="00753067"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bookmarkStart w:id="112" w:name="_Ref55336310"/>
      <w:bookmarkStart w:id="113" w:name="_Ref93265116"/>
      <w:bookmarkStart w:id="114" w:name="_Ref93264992"/>
      <w:bookmarkStart w:id="115" w:name="_Ref89649494"/>
      <w:bookmarkStart w:id="116" w:name="_Ref34763774"/>
    </w:p>
    <w:p w:rsidR="00413FD3" w:rsidRPr="00EC2A9F" w:rsidRDefault="00413FD3" w:rsidP="00EC2A9F">
      <w:pPr>
        <w:pStyle w:val="1"/>
        <w:numPr>
          <w:ilvl w:val="0"/>
          <w:numId w:val="0"/>
        </w:numPr>
        <w:jc w:val="center"/>
        <w:rPr>
          <w:rFonts w:eastAsia="MS Mincho"/>
          <w:b/>
          <w:snapToGrid w:val="0"/>
          <w:lang w:val="ru-RU"/>
        </w:rPr>
      </w:pPr>
      <w:bookmarkStart w:id="117" w:name="_Toc453944628"/>
      <w:r w:rsidRPr="00EC2A9F">
        <w:rPr>
          <w:rFonts w:eastAsia="MS Mincho"/>
          <w:b/>
          <w:snapToGrid w:val="0"/>
        </w:rPr>
        <w:t>5. Т</w:t>
      </w:r>
      <w:r w:rsidR="00EC2A9F">
        <w:rPr>
          <w:rFonts w:eastAsia="MS Mincho"/>
          <w:b/>
          <w:snapToGrid w:val="0"/>
          <w:lang w:val="ru-RU"/>
        </w:rPr>
        <w:t>ехническое</w:t>
      </w:r>
      <w:r w:rsidRPr="00EC2A9F">
        <w:rPr>
          <w:rFonts w:eastAsia="MS Mincho"/>
          <w:b/>
          <w:snapToGrid w:val="0"/>
        </w:rPr>
        <w:t xml:space="preserve"> </w:t>
      </w:r>
      <w:r w:rsidR="00EC2A9F">
        <w:rPr>
          <w:rFonts w:eastAsia="MS Mincho"/>
          <w:b/>
          <w:snapToGrid w:val="0"/>
          <w:lang w:val="ru-RU"/>
        </w:rPr>
        <w:t>задание</w:t>
      </w:r>
      <w:bookmarkEnd w:id="117"/>
    </w:p>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lang w:val="x-none"/>
        </w:rPr>
      </w:pPr>
      <w:r w:rsidRPr="00262C85">
        <w:rPr>
          <w:rFonts w:ascii="Times New Roman" w:eastAsia="Calibri" w:hAnsi="Times New Roman" w:cs="Times New Roman"/>
          <w:sz w:val="24"/>
          <w:szCs w:val="24"/>
          <w:lang w:val="x-none"/>
        </w:rPr>
        <w:t xml:space="preserve">                  </w:t>
      </w:r>
    </w:p>
    <w:p w:rsidR="00262C85" w:rsidRPr="00262C85" w:rsidRDefault="00262C85" w:rsidP="003C25D4">
      <w:pPr>
        <w:pStyle w:val="afffa"/>
        <w:widowControl w:val="0"/>
        <w:numPr>
          <w:ilvl w:val="1"/>
          <w:numId w:val="41"/>
        </w:numPr>
        <w:autoSpaceDE w:val="0"/>
        <w:autoSpaceDN w:val="0"/>
        <w:adjustRightInd w:val="0"/>
        <w:spacing w:after="0" w:line="273" w:lineRule="exact"/>
        <w:jc w:val="both"/>
        <w:rPr>
          <w:rFonts w:ascii="Times New Roman" w:hAnsi="Times New Roman"/>
          <w:b/>
          <w:sz w:val="24"/>
          <w:szCs w:val="24"/>
          <w:lang w:val="x-none"/>
        </w:rPr>
      </w:pPr>
      <w:bookmarkStart w:id="118" w:name="_Toc348353686"/>
      <w:r w:rsidRPr="00262C85">
        <w:rPr>
          <w:rFonts w:ascii="Times New Roman" w:hAnsi="Times New Roman"/>
          <w:b/>
          <w:sz w:val="24"/>
          <w:szCs w:val="24"/>
          <w:lang w:val="x-none"/>
        </w:rPr>
        <w:t>Общие положения</w:t>
      </w:r>
      <w:bookmarkEnd w:id="118"/>
    </w:p>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ab/>
        <w:t xml:space="preserve">Основанием для выполнения ремонта дымовых труб (установка </w:t>
      </w:r>
      <w:proofErr w:type="spellStart"/>
      <w:r w:rsidRPr="00262C85">
        <w:rPr>
          <w:rFonts w:ascii="Times New Roman" w:eastAsia="Calibri" w:hAnsi="Times New Roman" w:cs="Times New Roman"/>
          <w:sz w:val="24"/>
          <w:szCs w:val="24"/>
        </w:rPr>
        <w:t>молниезащиты</w:t>
      </w:r>
      <w:proofErr w:type="spellEnd"/>
      <w:r w:rsidRPr="00262C85">
        <w:rPr>
          <w:rFonts w:ascii="Times New Roman" w:eastAsia="Calibri" w:hAnsi="Times New Roman" w:cs="Times New Roman"/>
          <w:sz w:val="24"/>
          <w:szCs w:val="24"/>
        </w:rPr>
        <w:t>, ремонт светофорных площадок и металлоконструкций) является план капитального ремонта зданий и сооружений АО «МЭС» на 2016г. и Заключения экспертизы промышленной безопасности, в ходе которых выявлены следующие дефекты наружной поверхности:</w:t>
      </w:r>
    </w:p>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 вертикальные трещины и расслоение защитного слоя бетона с оголением арматуры;</w:t>
      </w:r>
    </w:p>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 xml:space="preserve">- разрушение антикоррозийного покрытия и коррозия металлоконструкций, частичная утрата ограждения, </w:t>
      </w:r>
      <w:proofErr w:type="spellStart"/>
      <w:r w:rsidRPr="00262C85">
        <w:rPr>
          <w:rFonts w:ascii="Times New Roman" w:eastAsia="Calibri" w:hAnsi="Times New Roman" w:cs="Times New Roman"/>
          <w:sz w:val="24"/>
          <w:szCs w:val="24"/>
        </w:rPr>
        <w:t>молниеприемников</w:t>
      </w:r>
      <w:proofErr w:type="spellEnd"/>
      <w:r w:rsidRPr="00262C85">
        <w:rPr>
          <w:rFonts w:ascii="Times New Roman" w:eastAsia="Calibri" w:hAnsi="Times New Roman" w:cs="Times New Roman"/>
          <w:sz w:val="24"/>
          <w:szCs w:val="24"/>
        </w:rPr>
        <w:t>;</w:t>
      </w:r>
    </w:p>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  утрата или ослабление затяжки болтовых соединений;</w:t>
      </w:r>
    </w:p>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 отсутствие звеньев чугунного оголовка трубы;</w:t>
      </w:r>
    </w:p>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 металлический износ элементов кабельной канализации и металлических элементов плафонов фонарей светового ограждения.</w:t>
      </w:r>
    </w:p>
    <w:p w:rsidR="00262C85" w:rsidRPr="00262C85" w:rsidRDefault="00262C85" w:rsidP="003C25D4">
      <w:pPr>
        <w:pStyle w:val="afffa"/>
        <w:widowControl w:val="0"/>
        <w:numPr>
          <w:ilvl w:val="1"/>
          <w:numId w:val="41"/>
        </w:numPr>
        <w:autoSpaceDE w:val="0"/>
        <w:autoSpaceDN w:val="0"/>
        <w:adjustRightInd w:val="0"/>
        <w:spacing w:after="0" w:line="273" w:lineRule="exact"/>
        <w:jc w:val="both"/>
        <w:rPr>
          <w:rFonts w:ascii="Times New Roman" w:hAnsi="Times New Roman"/>
          <w:b/>
          <w:sz w:val="24"/>
          <w:szCs w:val="24"/>
          <w:lang w:val="x-none"/>
        </w:rPr>
      </w:pPr>
      <w:bookmarkStart w:id="119" w:name="_Toc348353687"/>
      <w:r w:rsidRPr="00262C85">
        <w:rPr>
          <w:rFonts w:ascii="Times New Roman" w:hAnsi="Times New Roman"/>
          <w:b/>
          <w:sz w:val="24"/>
          <w:szCs w:val="24"/>
          <w:lang w:val="x-none"/>
        </w:rPr>
        <w:t>Исходные данные</w:t>
      </w:r>
      <w:bookmarkEnd w:id="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6"/>
        <w:gridCol w:w="7165"/>
      </w:tblGrid>
      <w:tr w:rsidR="00262C85" w:rsidRPr="00262C85" w:rsidTr="00262C85">
        <w:trPr>
          <w:trHeight w:val="575"/>
        </w:trPr>
        <w:tc>
          <w:tcPr>
            <w:tcW w:w="2406" w:type="dxa"/>
            <w:tcBorders>
              <w:top w:val="single" w:sz="4" w:space="0" w:color="auto"/>
              <w:left w:val="single" w:sz="4" w:space="0" w:color="auto"/>
              <w:bottom w:val="single" w:sz="4" w:space="0" w:color="auto"/>
              <w:right w:val="single" w:sz="4" w:space="0" w:color="auto"/>
            </w:tcBorders>
            <w:vAlign w:val="center"/>
            <w:hideMark/>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Заказчик работ</w:t>
            </w:r>
          </w:p>
        </w:tc>
        <w:tc>
          <w:tcPr>
            <w:tcW w:w="7165" w:type="dxa"/>
            <w:tcBorders>
              <w:top w:val="single" w:sz="4" w:space="0" w:color="auto"/>
              <w:left w:val="single" w:sz="4" w:space="0" w:color="auto"/>
              <w:bottom w:val="single" w:sz="4" w:space="0" w:color="auto"/>
              <w:right w:val="single" w:sz="4" w:space="0" w:color="auto"/>
            </w:tcBorders>
            <w:vAlign w:val="center"/>
            <w:hideMark/>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Акционерное общество «</w:t>
            </w:r>
            <w:proofErr w:type="spellStart"/>
            <w:r w:rsidRPr="00262C85">
              <w:rPr>
                <w:rFonts w:ascii="Times New Roman" w:eastAsia="Calibri" w:hAnsi="Times New Roman" w:cs="Times New Roman"/>
                <w:sz w:val="24"/>
                <w:szCs w:val="24"/>
              </w:rPr>
              <w:t>Мурманэнергосбыт</w:t>
            </w:r>
            <w:proofErr w:type="spellEnd"/>
            <w:r w:rsidRPr="00262C85">
              <w:rPr>
                <w:rFonts w:ascii="Times New Roman" w:eastAsia="Calibri" w:hAnsi="Times New Roman" w:cs="Times New Roman"/>
                <w:sz w:val="24"/>
                <w:szCs w:val="24"/>
              </w:rPr>
              <w:t>»</w:t>
            </w:r>
          </w:p>
        </w:tc>
      </w:tr>
      <w:tr w:rsidR="00262C85" w:rsidRPr="00262C85" w:rsidTr="00262C85">
        <w:trPr>
          <w:trHeight w:val="553"/>
        </w:trPr>
        <w:tc>
          <w:tcPr>
            <w:tcW w:w="2406" w:type="dxa"/>
            <w:tcBorders>
              <w:top w:val="single" w:sz="4" w:space="0" w:color="auto"/>
              <w:left w:val="single" w:sz="4" w:space="0" w:color="auto"/>
              <w:bottom w:val="single" w:sz="4" w:space="0" w:color="auto"/>
              <w:right w:val="single" w:sz="4" w:space="0" w:color="auto"/>
            </w:tcBorders>
            <w:vAlign w:val="center"/>
            <w:hideMark/>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Адрес заказчика</w:t>
            </w:r>
          </w:p>
        </w:tc>
        <w:tc>
          <w:tcPr>
            <w:tcW w:w="7165" w:type="dxa"/>
            <w:tcBorders>
              <w:top w:val="single" w:sz="4" w:space="0" w:color="auto"/>
              <w:left w:val="single" w:sz="4" w:space="0" w:color="auto"/>
              <w:bottom w:val="single" w:sz="4" w:space="0" w:color="auto"/>
              <w:right w:val="single" w:sz="4" w:space="0" w:color="auto"/>
            </w:tcBorders>
            <w:vAlign w:val="center"/>
            <w:hideMark/>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183034, г. Мурманск, ул. Свердлова, д.39</w:t>
            </w:r>
          </w:p>
        </w:tc>
      </w:tr>
      <w:tr w:rsidR="00262C85" w:rsidRPr="00262C85" w:rsidTr="00262C85">
        <w:tc>
          <w:tcPr>
            <w:tcW w:w="2406" w:type="dxa"/>
            <w:tcBorders>
              <w:top w:val="single" w:sz="4" w:space="0" w:color="auto"/>
              <w:left w:val="single" w:sz="4" w:space="0" w:color="auto"/>
              <w:bottom w:val="single" w:sz="4" w:space="0" w:color="auto"/>
              <w:right w:val="single" w:sz="4" w:space="0" w:color="auto"/>
            </w:tcBorders>
            <w:vAlign w:val="center"/>
            <w:hideMark/>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Место выполнения работ</w:t>
            </w:r>
          </w:p>
        </w:tc>
        <w:tc>
          <w:tcPr>
            <w:tcW w:w="7165" w:type="dxa"/>
            <w:tcBorders>
              <w:top w:val="single" w:sz="4" w:space="0" w:color="auto"/>
              <w:left w:val="single" w:sz="4" w:space="0" w:color="auto"/>
              <w:bottom w:val="single" w:sz="4" w:space="0" w:color="auto"/>
              <w:right w:val="single" w:sz="4" w:space="0" w:color="auto"/>
            </w:tcBorders>
            <w:vAlign w:val="center"/>
            <w:hideMark/>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w:t>
            </w:r>
            <w:r w:rsidRPr="00262C85">
              <w:rPr>
                <w:rFonts w:ascii="Times New Roman" w:eastAsia="Calibri" w:hAnsi="Times New Roman" w:cs="Times New Roman"/>
                <w:sz w:val="24"/>
                <w:szCs w:val="24"/>
              </w:rPr>
              <w:tab/>
              <w:t>г. Мурманск, ул. Лобова, д. 100, территория котельной «Роста», дымовая труба стационарный №1;</w:t>
            </w:r>
          </w:p>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w:t>
            </w:r>
            <w:r w:rsidRPr="00262C85">
              <w:rPr>
                <w:rFonts w:ascii="Times New Roman" w:eastAsia="Calibri" w:hAnsi="Times New Roman" w:cs="Times New Roman"/>
                <w:sz w:val="24"/>
                <w:szCs w:val="24"/>
              </w:rPr>
              <w:tab/>
              <w:t>Мурманская область, г. Кола, ул. Каменный остров, д.10, территория котельной, дымовая труба стационарный №1;</w:t>
            </w:r>
          </w:p>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w:t>
            </w:r>
            <w:r w:rsidRPr="00262C85">
              <w:rPr>
                <w:rFonts w:ascii="Times New Roman" w:eastAsia="Calibri" w:hAnsi="Times New Roman" w:cs="Times New Roman"/>
                <w:sz w:val="24"/>
                <w:szCs w:val="24"/>
              </w:rPr>
              <w:tab/>
              <w:t>г. Мурманск, ул. Промышленная, д. 15, территория котельной «Северная», дымовые трубы стационарный №1 и №2.</w:t>
            </w:r>
          </w:p>
        </w:tc>
      </w:tr>
      <w:tr w:rsidR="00262C85" w:rsidRPr="00262C85" w:rsidTr="00262C85">
        <w:tc>
          <w:tcPr>
            <w:tcW w:w="2406" w:type="dxa"/>
            <w:tcBorders>
              <w:top w:val="single" w:sz="4" w:space="0" w:color="auto"/>
              <w:left w:val="single" w:sz="4" w:space="0" w:color="auto"/>
              <w:bottom w:val="single" w:sz="4" w:space="0" w:color="auto"/>
              <w:right w:val="single" w:sz="4" w:space="0" w:color="auto"/>
            </w:tcBorders>
            <w:vAlign w:val="center"/>
            <w:hideMark/>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Срок выполнения работ</w:t>
            </w:r>
          </w:p>
        </w:tc>
        <w:tc>
          <w:tcPr>
            <w:tcW w:w="7165" w:type="dxa"/>
            <w:tcBorders>
              <w:top w:val="single" w:sz="4" w:space="0" w:color="auto"/>
              <w:left w:val="single" w:sz="4" w:space="0" w:color="auto"/>
              <w:bottom w:val="single" w:sz="4" w:space="0" w:color="auto"/>
              <w:right w:val="single" w:sz="4" w:space="0" w:color="auto"/>
            </w:tcBorders>
            <w:vAlign w:val="center"/>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с момента подписания договора по 31.08.2016 года.</w:t>
            </w:r>
          </w:p>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p>
        </w:tc>
      </w:tr>
    </w:tbl>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bookmarkStart w:id="120" w:name="_Toc339531947"/>
      <w:bookmarkStart w:id="121" w:name="_Toc348353688"/>
    </w:p>
    <w:p w:rsidR="00262C85" w:rsidRPr="00262C85" w:rsidRDefault="00262C85" w:rsidP="003C25D4">
      <w:pPr>
        <w:pStyle w:val="afffa"/>
        <w:widowControl w:val="0"/>
        <w:numPr>
          <w:ilvl w:val="1"/>
          <w:numId w:val="41"/>
        </w:numPr>
        <w:autoSpaceDE w:val="0"/>
        <w:autoSpaceDN w:val="0"/>
        <w:adjustRightInd w:val="0"/>
        <w:spacing w:after="0" w:line="273" w:lineRule="exact"/>
        <w:jc w:val="both"/>
        <w:rPr>
          <w:rFonts w:ascii="Times New Roman" w:hAnsi="Times New Roman"/>
          <w:b/>
          <w:sz w:val="24"/>
          <w:szCs w:val="24"/>
          <w:lang w:val="x-none"/>
        </w:rPr>
      </w:pPr>
      <w:r>
        <w:rPr>
          <w:rFonts w:ascii="Times New Roman" w:hAnsi="Times New Roman"/>
          <w:b/>
          <w:sz w:val="24"/>
          <w:szCs w:val="24"/>
        </w:rPr>
        <w:t xml:space="preserve"> </w:t>
      </w:r>
      <w:r w:rsidRPr="00262C85">
        <w:rPr>
          <w:rFonts w:ascii="Times New Roman" w:hAnsi="Times New Roman"/>
          <w:b/>
          <w:sz w:val="24"/>
          <w:szCs w:val="24"/>
          <w:lang w:val="x-none"/>
        </w:rPr>
        <w:t xml:space="preserve">Цель </w:t>
      </w:r>
      <w:bookmarkEnd w:id="120"/>
      <w:r w:rsidRPr="00262C85">
        <w:rPr>
          <w:rFonts w:ascii="Times New Roman" w:hAnsi="Times New Roman"/>
          <w:b/>
          <w:sz w:val="24"/>
          <w:szCs w:val="24"/>
          <w:lang w:val="x-none"/>
        </w:rPr>
        <w:t>выполнения работ</w:t>
      </w:r>
      <w:bookmarkEnd w:id="121"/>
    </w:p>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Ремонт железобетонных дымовых  труб проводится в целях приведения конструкций дымовых труб требованиям промышленной безопасности, обеспечения и поддержания эксплуатационной надежности котельных.</w:t>
      </w:r>
    </w:p>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b/>
          <w:bCs/>
          <w:sz w:val="24"/>
          <w:szCs w:val="24"/>
          <w:lang w:val="x-none"/>
        </w:rPr>
      </w:pPr>
      <w:bookmarkStart w:id="122" w:name="_Toc339531948"/>
      <w:bookmarkStart w:id="123" w:name="_Toc348353689"/>
      <w:r>
        <w:rPr>
          <w:rFonts w:ascii="Times New Roman" w:eastAsia="Calibri" w:hAnsi="Times New Roman" w:cs="Times New Roman"/>
          <w:b/>
          <w:bCs/>
          <w:sz w:val="24"/>
          <w:szCs w:val="24"/>
        </w:rPr>
        <w:t xml:space="preserve"> 5.4. </w:t>
      </w:r>
      <w:r w:rsidRPr="00262C85">
        <w:rPr>
          <w:rFonts w:ascii="Times New Roman" w:eastAsia="Calibri" w:hAnsi="Times New Roman" w:cs="Times New Roman"/>
          <w:b/>
          <w:bCs/>
          <w:sz w:val="24"/>
          <w:szCs w:val="24"/>
          <w:lang w:val="x-none"/>
        </w:rPr>
        <w:t xml:space="preserve">Состав и объем </w:t>
      </w:r>
      <w:bookmarkEnd w:id="122"/>
      <w:r w:rsidRPr="00262C85">
        <w:rPr>
          <w:rFonts w:ascii="Times New Roman" w:eastAsia="Calibri" w:hAnsi="Times New Roman" w:cs="Times New Roman"/>
          <w:b/>
          <w:bCs/>
          <w:sz w:val="24"/>
          <w:szCs w:val="24"/>
          <w:lang w:val="x-none"/>
        </w:rPr>
        <w:t>работ</w:t>
      </w:r>
      <w:bookmarkEnd w:id="123"/>
    </w:p>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 xml:space="preserve"> Работы необходимо выполнить, обеспечив их надлежащее качество, в установленные сроки и в полном объеме: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6804"/>
        <w:gridCol w:w="992"/>
        <w:gridCol w:w="1134"/>
      </w:tblGrid>
      <w:tr w:rsidR="00262C85" w:rsidRPr="00262C85" w:rsidTr="00262C85">
        <w:trPr>
          <w:trHeight w:val="465"/>
        </w:trPr>
        <w:tc>
          <w:tcPr>
            <w:tcW w:w="817" w:type="dxa"/>
            <w:tcBorders>
              <w:top w:val="single" w:sz="4" w:space="0" w:color="auto"/>
              <w:left w:val="single" w:sz="4" w:space="0" w:color="auto"/>
              <w:bottom w:val="single" w:sz="4" w:space="0" w:color="auto"/>
              <w:right w:val="single" w:sz="4" w:space="0" w:color="auto"/>
            </w:tcBorders>
            <w:hideMark/>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b/>
                <w:sz w:val="24"/>
                <w:szCs w:val="24"/>
              </w:rPr>
            </w:pPr>
            <w:r w:rsidRPr="00262C85">
              <w:rPr>
                <w:rFonts w:ascii="Times New Roman" w:eastAsia="Calibri" w:hAnsi="Times New Roman" w:cs="Times New Roman"/>
                <w:b/>
                <w:sz w:val="24"/>
                <w:szCs w:val="24"/>
              </w:rPr>
              <w:t>№</w:t>
            </w:r>
            <w:r w:rsidRPr="00262C85">
              <w:rPr>
                <w:rFonts w:ascii="Times New Roman" w:eastAsia="Calibri" w:hAnsi="Times New Roman" w:cs="Times New Roman"/>
                <w:b/>
                <w:sz w:val="24"/>
                <w:szCs w:val="24"/>
              </w:rPr>
              <w:br/>
            </w:r>
            <w:proofErr w:type="gramStart"/>
            <w:r w:rsidRPr="00262C85">
              <w:rPr>
                <w:rFonts w:ascii="Times New Roman" w:eastAsia="Calibri" w:hAnsi="Times New Roman" w:cs="Times New Roman"/>
                <w:b/>
                <w:sz w:val="24"/>
                <w:szCs w:val="24"/>
              </w:rPr>
              <w:t>п</w:t>
            </w:r>
            <w:proofErr w:type="gramEnd"/>
            <w:r w:rsidRPr="00262C85">
              <w:rPr>
                <w:rFonts w:ascii="Times New Roman" w:eastAsia="Calibri" w:hAnsi="Times New Roman" w:cs="Times New Roman"/>
                <w:b/>
                <w:sz w:val="24"/>
                <w:szCs w:val="24"/>
              </w:rPr>
              <w:t>/п</w:t>
            </w:r>
          </w:p>
        </w:tc>
        <w:tc>
          <w:tcPr>
            <w:tcW w:w="6804" w:type="dxa"/>
            <w:tcBorders>
              <w:top w:val="single" w:sz="4" w:space="0" w:color="auto"/>
              <w:left w:val="single" w:sz="4" w:space="0" w:color="auto"/>
              <w:bottom w:val="single" w:sz="4" w:space="0" w:color="auto"/>
              <w:right w:val="single" w:sz="4" w:space="0" w:color="auto"/>
            </w:tcBorders>
            <w:noWrap/>
            <w:hideMark/>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b/>
                <w:sz w:val="24"/>
                <w:szCs w:val="24"/>
              </w:rPr>
            </w:pPr>
            <w:r w:rsidRPr="00262C85">
              <w:rPr>
                <w:rFonts w:ascii="Times New Roman" w:eastAsia="Calibri" w:hAnsi="Times New Roman" w:cs="Times New Roman"/>
                <w:b/>
                <w:sz w:val="24"/>
                <w:szCs w:val="24"/>
              </w:rPr>
              <w:t>Наименование работ</w:t>
            </w:r>
          </w:p>
        </w:tc>
        <w:tc>
          <w:tcPr>
            <w:tcW w:w="992" w:type="dxa"/>
            <w:tcBorders>
              <w:top w:val="single" w:sz="4" w:space="0" w:color="auto"/>
              <w:left w:val="single" w:sz="4" w:space="0" w:color="auto"/>
              <w:bottom w:val="single" w:sz="4" w:space="0" w:color="auto"/>
              <w:right w:val="single" w:sz="4" w:space="0" w:color="auto"/>
            </w:tcBorders>
            <w:hideMark/>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b/>
                <w:sz w:val="24"/>
                <w:szCs w:val="24"/>
              </w:rPr>
            </w:pPr>
            <w:r w:rsidRPr="00262C85">
              <w:rPr>
                <w:rFonts w:ascii="Times New Roman" w:eastAsia="Calibri" w:hAnsi="Times New Roman" w:cs="Times New Roman"/>
                <w:b/>
                <w:sz w:val="24"/>
                <w:szCs w:val="24"/>
              </w:rPr>
              <w:t>Единица</w:t>
            </w:r>
            <w:r w:rsidRPr="00262C85">
              <w:rPr>
                <w:rFonts w:ascii="Times New Roman" w:eastAsia="Calibri" w:hAnsi="Times New Roman" w:cs="Times New Roman"/>
                <w:b/>
                <w:sz w:val="24"/>
                <w:szCs w:val="24"/>
              </w:rPr>
              <w:br/>
            </w:r>
            <w:proofErr w:type="spellStart"/>
            <w:r w:rsidRPr="00262C85">
              <w:rPr>
                <w:rFonts w:ascii="Times New Roman" w:eastAsia="Calibri" w:hAnsi="Times New Roman" w:cs="Times New Roman"/>
                <w:b/>
                <w:sz w:val="24"/>
                <w:szCs w:val="24"/>
              </w:rPr>
              <w:t>изме</w:t>
            </w:r>
            <w:proofErr w:type="spellEnd"/>
            <w:r w:rsidRPr="00262C85">
              <w:rPr>
                <w:rFonts w:ascii="Times New Roman" w:eastAsia="Calibri" w:hAnsi="Times New Roman" w:cs="Times New Roman"/>
                <w:b/>
                <w:sz w:val="24"/>
                <w:szCs w:val="24"/>
              </w:rPr>
              <w:t>-</w:t>
            </w:r>
          </w:p>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b/>
                <w:sz w:val="24"/>
                <w:szCs w:val="24"/>
              </w:rPr>
            </w:pPr>
            <w:r w:rsidRPr="00262C85">
              <w:rPr>
                <w:rFonts w:ascii="Times New Roman" w:eastAsia="Calibri" w:hAnsi="Times New Roman" w:cs="Times New Roman"/>
                <w:b/>
                <w:sz w:val="24"/>
                <w:szCs w:val="24"/>
              </w:rPr>
              <w:t>рения</w:t>
            </w:r>
          </w:p>
        </w:tc>
        <w:tc>
          <w:tcPr>
            <w:tcW w:w="1134" w:type="dxa"/>
            <w:tcBorders>
              <w:top w:val="single" w:sz="4" w:space="0" w:color="auto"/>
              <w:left w:val="single" w:sz="4" w:space="0" w:color="auto"/>
              <w:bottom w:val="single" w:sz="4" w:space="0" w:color="auto"/>
              <w:right w:val="single" w:sz="4" w:space="0" w:color="auto"/>
            </w:tcBorders>
            <w:noWrap/>
            <w:hideMark/>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b/>
                <w:sz w:val="24"/>
                <w:szCs w:val="24"/>
              </w:rPr>
            </w:pPr>
            <w:r w:rsidRPr="00262C85">
              <w:rPr>
                <w:rFonts w:ascii="Times New Roman" w:eastAsia="Calibri" w:hAnsi="Times New Roman" w:cs="Times New Roman"/>
                <w:b/>
                <w:sz w:val="24"/>
                <w:szCs w:val="24"/>
              </w:rPr>
              <w:t>Кол-во</w:t>
            </w:r>
          </w:p>
        </w:tc>
      </w:tr>
      <w:tr w:rsidR="00262C85" w:rsidRPr="00262C85" w:rsidTr="00262C85">
        <w:trPr>
          <w:trHeight w:val="465"/>
        </w:trPr>
        <w:tc>
          <w:tcPr>
            <w:tcW w:w="9747" w:type="dxa"/>
            <w:gridSpan w:val="4"/>
            <w:tcBorders>
              <w:top w:val="single" w:sz="4" w:space="0" w:color="auto"/>
              <w:left w:val="single" w:sz="4" w:space="0" w:color="auto"/>
              <w:bottom w:val="single" w:sz="4" w:space="0" w:color="auto"/>
              <w:right w:val="single" w:sz="4" w:space="0" w:color="auto"/>
            </w:tcBorders>
          </w:tcPr>
          <w:p w:rsidR="00262C85" w:rsidRPr="00262C85" w:rsidRDefault="00262C85" w:rsidP="003C25D4">
            <w:pPr>
              <w:widowControl w:val="0"/>
              <w:numPr>
                <w:ilvl w:val="0"/>
                <w:numId w:val="40"/>
              </w:numPr>
              <w:autoSpaceDE w:val="0"/>
              <w:autoSpaceDN w:val="0"/>
              <w:adjustRightInd w:val="0"/>
              <w:spacing w:after="0" w:line="273" w:lineRule="exact"/>
              <w:jc w:val="both"/>
              <w:rPr>
                <w:rFonts w:ascii="Times New Roman" w:eastAsia="Calibri" w:hAnsi="Times New Roman" w:cs="Times New Roman"/>
                <w:b/>
                <w:sz w:val="24"/>
                <w:szCs w:val="24"/>
              </w:rPr>
            </w:pPr>
            <w:r w:rsidRPr="00262C85">
              <w:rPr>
                <w:rFonts w:ascii="Times New Roman" w:eastAsia="Calibri" w:hAnsi="Times New Roman" w:cs="Times New Roman"/>
                <w:b/>
                <w:sz w:val="24"/>
                <w:szCs w:val="24"/>
              </w:rPr>
              <w:t>Дымовая железобетонная труба Н=80 м на котельной «Роста»</w:t>
            </w:r>
          </w:p>
        </w:tc>
      </w:tr>
      <w:tr w:rsidR="00262C85" w:rsidRPr="00262C85" w:rsidTr="00262C85">
        <w:trPr>
          <w:trHeight w:val="450"/>
        </w:trPr>
        <w:tc>
          <w:tcPr>
            <w:tcW w:w="817"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1.1.</w:t>
            </w:r>
          </w:p>
        </w:tc>
        <w:tc>
          <w:tcPr>
            <w:tcW w:w="6804" w:type="dxa"/>
            <w:tcBorders>
              <w:top w:val="single" w:sz="4" w:space="0" w:color="auto"/>
              <w:left w:val="single" w:sz="4" w:space="0" w:color="auto"/>
              <w:bottom w:val="single" w:sz="4" w:space="0" w:color="auto"/>
              <w:right w:val="single" w:sz="4" w:space="0" w:color="auto"/>
            </w:tcBorders>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Установка и разборка наружных инвентарных лесов высотой до 16 м подвесных</w:t>
            </w:r>
          </w:p>
        </w:tc>
        <w:tc>
          <w:tcPr>
            <w:tcW w:w="992"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vertAlign w:val="superscript"/>
              </w:rPr>
            </w:pPr>
            <w:r w:rsidRPr="00262C85">
              <w:rPr>
                <w:rFonts w:ascii="Times New Roman" w:eastAsia="Calibri" w:hAnsi="Times New Roman" w:cs="Times New Roman"/>
                <w:sz w:val="24"/>
                <w:szCs w:val="24"/>
              </w:rPr>
              <w:t>м</w:t>
            </w:r>
            <w:proofErr w:type="gramStart"/>
            <w:r w:rsidRPr="00262C85">
              <w:rPr>
                <w:rFonts w:ascii="Times New Roman" w:eastAsia="Calibri" w:hAnsi="Times New Roman" w:cs="Times New Roman"/>
                <w:sz w:val="24"/>
                <w:szCs w:val="24"/>
                <w:vertAlign w:val="superscript"/>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63</w:t>
            </w:r>
          </w:p>
        </w:tc>
      </w:tr>
      <w:tr w:rsidR="00262C85" w:rsidRPr="00262C85" w:rsidTr="00262C85">
        <w:trPr>
          <w:trHeight w:val="450"/>
        </w:trPr>
        <w:tc>
          <w:tcPr>
            <w:tcW w:w="817"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1.2.</w:t>
            </w:r>
          </w:p>
        </w:tc>
        <w:tc>
          <w:tcPr>
            <w:tcW w:w="6804" w:type="dxa"/>
            <w:tcBorders>
              <w:top w:val="single" w:sz="4" w:space="0" w:color="auto"/>
              <w:left w:val="single" w:sz="4" w:space="0" w:color="auto"/>
              <w:bottom w:val="single" w:sz="4" w:space="0" w:color="auto"/>
              <w:right w:val="single" w:sz="4" w:space="0" w:color="auto"/>
            </w:tcBorders>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Заделка трещин цементным раствором</w:t>
            </w:r>
          </w:p>
        </w:tc>
        <w:tc>
          <w:tcPr>
            <w:tcW w:w="992"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м</w:t>
            </w:r>
          </w:p>
        </w:tc>
        <w:tc>
          <w:tcPr>
            <w:tcW w:w="1134"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1,5</w:t>
            </w:r>
          </w:p>
        </w:tc>
      </w:tr>
      <w:tr w:rsidR="00262C85" w:rsidRPr="00262C85" w:rsidTr="00262C85">
        <w:trPr>
          <w:trHeight w:val="401"/>
        </w:trPr>
        <w:tc>
          <w:tcPr>
            <w:tcW w:w="817"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lastRenderedPageBreak/>
              <w:t>1.3.</w:t>
            </w:r>
          </w:p>
        </w:tc>
        <w:tc>
          <w:tcPr>
            <w:tcW w:w="6804" w:type="dxa"/>
            <w:tcBorders>
              <w:top w:val="single" w:sz="4" w:space="0" w:color="auto"/>
              <w:left w:val="single" w:sz="4" w:space="0" w:color="auto"/>
              <w:bottom w:val="single" w:sz="4" w:space="0" w:color="auto"/>
              <w:right w:val="single" w:sz="4" w:space="0" w:color="auto"/>
            </w:tcBorders>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Очистка поверхности оголенной арматуры от ржавчины щетками</w:t>
            </w:r>
          </w:p>
        </w:tc>
        <w:tc>
          <w:tcPr>
            <w:tcW w:w="992"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м</w:t>
            </w:r>
            <w:proofErr w:type="gramStart"/>
            <w:r w:rsidRPr="00262C85">
              <w:rPr>
                <w:rFonts w:ascii="Times New Roman" w:eastAsia="Calibri" w:hAnsi="Times New Roman" w:cs="Times New Roman"/>
                <w:sz w:val="24"/>
                <w:szCs w:val="24"/>
                <w:vertAlign w:val="superscript"/>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1,5</w:t>
            </w:r>
          </w:p>
        </w:tc>
      </w:tr>
      <w:tr w:rsidR="00262C85" w:rsidRPr="00262C85" w:rsidTr="00262C85">
        <w:trPr>
          <w:trHeight w:val="398"/>
        </w:trPr>
        <w:tc>
          <w:tcPr>
            <w:tcW w:w="817"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1.4.</w:t>
            </w:r>
          </w:p>
        </w:tc>
        <w:tc>
          <w:tcPr>
            <w:tcW w:w="6804" w:type="dxa"/>
            <w:tcBorders>
              <w:top w:val="single" w:sz="4" w:space="0" w:color="auto"/>
              <w:left w:val="single" w:sz="4" w:space="0" w:color="auto"/>
              <w:bottom w:val="single" w:sz="4" w:space="0" w:color="auto"/>
              <w:right w:val="single" w:sz="4" w:space="0" w:color="auto"/>
            </w:tcBorders>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proofErr w:type="spellStart"/>
            <w:r w:rsidRPr="00262C85">
              <w:rPr>
                <w:rFonts w:ascii="Times New Roman" w:eastAsia="Calibri" w:hAnsi="Times New Roman" w:cs="Times New Roman"/>
                <w:sz w:val="24"/>
                <w:szCs w:val="24"/>
              </w:rPr>
              <w:t>Обеспыливание</w:t>
            </w:r>
            <w:proofErr w:type="spellEnd"/>
            <w:r w:rsidRPr="00262C85">
              <w:rPr>
                <w:rFonts w:ascii="Times New Roman" w:eastAsia="Calibri" w:hAnsi="Times New Roman" w:cs="Times New Roman"/>
                <w:sz w:val="24"/>
                <w:szCs w:val="24"/>
              </w:rPr>
              <w:t xml:space="preserve"> поверхности оголенной арматуры</w:t>
            </w:r>
          </w:p>
        </w:tc>
        <w:tc>
          <w:tcPr>
            <w:tcW w:w="992"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м</w:t>
            </w:r>
            <w:proofErr w:type="gramStart"/>
            <w:r w:rsidRPr="00262C85">
              <w:rPr>
                <w:rFonts w:ascii="Times New Roman" w:eastAsia="Calibri" w:hAnsi="Times New Roman" w:cs="Times New Roman"/>
                <w:sz w:val="24"/>
                <w:szCs w:val="24"/>
                <w:vertAlign w:val="superscript"/>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1,5</w:t>
            </w:r>
          </w:p>
        </w:tc>
      </w:tr>
      <w:tr w:rsidR="00262C85" w:rsidRPr="00262C85" w:rsidTr="00262C85">
        <w:trPr>
          <w:trHeight w:val="418"/>
        </w:trPr>
        <w:tc>
          <w:tcPr>
            <w:tcW w:w="817"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1.5.</w:t>
            </w:r>
          </w:p>
        </w:tc>
        <w:tc>
          <w:tcPr>
            <w:tcW w:w="6804" w:type="dxa"/>
            <w:tcBorders>
              <w:top w:val="single" w:sz="4" w:space="0" w:color="auto"/>
              <w:left w:val="single" w:sz="4" w:space="0" w:color="auto"/>
              <w:bottom w:val="single" w:sz="4" w:space="0" w:color="auto"/>
              <w:right w:val="single" w:sz="4" w:space="0" w:color="auto"/>
            </w:tcBorders>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Обезжиривание поверхностей оголенной арматуры бензином</w:t>
            </w:r>
          </w:p>
        </w:tc>
        <w:tc>
          <w:tcPr>
            <w:tcW w:w="992"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м</w:t>
            </w:r>
            <w:proofErr w:type="gramStart"/>
            <w:r w:rsidRPr="00262C85">
              <w:rPr>
                <w:rFonts w:ascii="Times New Roman" w:eastAsia="Calibri" w:hAnsi="Times New Roman" w:cs="Times New Roman"/>
                <w:sz w:val="24"/>
                <w:szCs w:val="24"/>
                <w:vertAlign w:val="superscript"/>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1,5</w:t>
            </w:r>
          </w:p>
        </w:tc>
      </w:tr>
      <w:tr w:rsidR="00262C85" w:rsidRPr="00262C85" w:rsidTr="00262C85">
        <w:trPr>
          <w:trHeight w:val="225"/>
        </w:trPr>
        <w:tc>
          <w:tcPr>
            <w:tcW w:w="817"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1.6.</w:t>
            </w:r>
          </w:p>
        </w:tc>
        <w:tc>
          <w:tcPr>
            <w:tcW w:w="6804" w:type="dxa"/>
            <w:tcBorders>
              <w:top w:val="single" w:sz="4" w:space="0" w:color="auto"/>
              <w:left w:val="single" w:sz="4" w:space="0" w:color="auto"/>
              <w:bottom w:val="single" w:sz="4" w:space="0" w:color="auto"/>
              <w:right w:val="single" w:sz="4" w:space="0" w:color="auto"/>
            </w:tcBorders>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Окраска металлических поверхностей оголенной арматуры преобразователем ржавчины типа «СПЕЦНАЗ» или аналогом*</w:t>
            </w:r>
          </w:p>
        </w:tc>
        <w:tc>
          <w:tcPr>
            <w:tcW w:w="992"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м</w:t>
            </w:r>
            <w:proofErr w:type="gramStart"/>
            <w:r w:rsidRPr="00262C85">
              <w:rPr>
                <w:rFonts w:ascii="Times New Roman" w:eastAsia="Calibri" w:hAnsi="Times New Roman" w:cs="Times New Roman"/>
                <w:sz w:val="24"/>
                <w:szCs w:val="24"/>
                <w:vertAlign w:val="superscript"/>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1,5</w:t>
            </w:r>
          </w:p>
        </w:tc>
      </w:tr>
      <w:tr w:rsidR="00262C85" w:rsidRPr="00262C85" w:rsidTr="00262C85">
        <w:trPr>
          <w:trHeight w:val="225"/>
        </w:trPr>
        <w:tc>
          <w:tcPr>
            <w:tcW w:w="817"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1.7.</w:t>
            </w:r>
          </w:p>
        </w:tc>
        <w:tc>
          <w:tcPr>
            <w:tcW w:w="6804" w:type="dxa"/>
            <w:tcBorders>
              <w:top w:val="single" w:sz="4" w:space="0" w:color="auto"/>
              <w:left w:val="single" w:sz="4" w:space="0" w:color="auto"/>
              <w:bottom w:val="single" w:sz="4" w:space="0" w:color="auto"/>
              <w:right w:val="single" w:sz="4" w:space="0" w:color="auto"/>
            </w:tcBorders>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Заделка раствором оголенной арматуры составом типа «ЭМАКО» или аналогом**</w:t>
            </w:r>
          </w:p>
        </w:tc>
        <w:tc>
          <w:tcPr>
            <w:tcW w:w="992"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м</w:t>
            </w:r>
            <w:proofErr w:type="gramStart"/>
            <w:r w:rsidRPr="00262C85">
              <w:rPr>
                <w:rFonts w:ascii="Times New Roman" w:eastAsia="Calibri" w:hAnsi="Times New Roman" w:cs="Times New Roman"/>
                <w:sz w:val="24"/>
                <w:szCs w:val="24"/>
                <w:vertAlign w:val="superscript"/>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1,5</w:t>
            </w:r>
          </w:p>
        </w:tc>
      </w:tr>
      <w:tr w:rsidR="00262C85" w:rsidRPr="00262C85" w:rsidTr="00262C85">
        <w:trPr>
          <w:trHeight w:val="361"/>
        </w:trPr>
        <w:tc>
          <w:tcPr>
            <w:tcW w:w="817"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1.8.</w:t>
            </w:r>
          </w:p>
        </w:tc>
        <w:tc>
          <w:tcPr>
            <w:tcW w:w="6804" w:type="dxa"/>
            <w:tcBorders>
              <w:top w:val="single" w:sz="4" w:space="0" w:color="auto"/>
              <w:left w:val="single" w:sz="4" w:space="0" w:color="auto"/>
              <w:bottom w:val="single" w:sz="4" w:space="0" w:color="auto"/>
              <w:right w:val="single" w:sz="4" w:space="0" w:color="auto"/>
            </w:tcBorders>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 xml:space="preserve">Постановка болтов высокопрочных (крепление металлоконструкций)  </w:t>
            </w:r>
          </w:p>
        </w:tc>
        <w:tc>
          <w:tcPr>
            <w:tcW w:w="992"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шт.</w:t>
            </w:r>
          </w:p>
        </w:tc>
        <w:tc>
          <w:tcPr>
            <w:tcW w:w="1134"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132</w:t>
            </w:r>
          </w:p>
        </w:tc>
      </w:tr>
      <w:tr w:rsidR="00262C85" w:rsidRPr="00262C85" w:rsidTr="00262C85">
        <w:trPr>
          <w:trHeight w:val="267"/>
        </w:trPr>
        <w:tc>
          <w:tcPr>
            <w:tcW w:w="817"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1.9.</w:t>
            </w:r>
          </w:p>
        </w:tc>
        <w:tc>
          <w:tcPr>
            <w:tcW w:w="6804" w:type="dxa"/>
            <w:tcBorders>
              <w:top w:val="single" w:sz="4" w:space="0" w:color="auto"/>
              <w:left w:val="single" w:sz="4" w:space="0" w:color="auto"/>
              <w:bottom w:val="single" w:sz="4" w:space="0" w:color="auto"/>
              <w:right w:val="single" w:sz="4" w:space="0" w:color="auto"/>
            </w:tcBorders>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Электродуговая сварка (восстановление сварных соединений)</w:t>
            </w:r>
          </w:p>
        </w:tc>
        <w:tc>
          <w:tcPr>
            <w:tcW w:w="992"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т</w:t>
            </w:r>
          </w:p>
        </w:tc>
        <w:tc>
          <w:tcPr>
            <w:tcW w:w="1134"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0,437</w:t>
            </w:r>
          </w:p>
        </w:tc>
      </w:tr>
      <w:tr w:rsidR="00262C85" w:rsidRPr="00262C85" w:rsidTr="00262C85">
        <w:trPr>
          <w:trHeight w:val="285"/>
        </w:trPr>
        <w:tc>
          <w:tcPr>
            <w:tcW w:w="817"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1.10.</w:t>
            </w:r>
          </w:p>
        </w:tc>
        <w:tc>
          <w:tcPr>
            <w:tcW w:w="6804" w:type="dxa"/>
            <w:tcBorders>
              <w:top w:val="single" w:sz="4" w:space="0" w:color="auto"/>
              <w:left w:val="single" w:sz="4" w:space="0" w:color="auto"/>
              <w:bottom w:val="single" w:sz="4" w:space="0" w:color="auto"/>
              <w:right w:val="single" w:sz="4" w:space="0" w:color="auto"/>
            </w:tcBorders>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Ремонт металлоконструкций дымовой трубы</w:t>
            </w:r>
          </w:p>
        </w:tc>
        <w:tc>
          <w:tcPr>
            <w:tcW w:w="992"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т</w:t>
            </w:r>
          </w:p>
        </w:tc>
        <w:tc>
          <w:tcPr>
            <w:tcW w:w="1134"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0,218</w:t>
            </w:r>
          </w:p>
        </w:tc>
      </w:tr>
      <w:tr w:rsidR="00262C85" w:rsidRPr="00262C85" w:rsidTr="00262C85">
        <w:trPr>
          <w:trHeight w:val="450"/>
        </w:trPr>
        <w:tc>
          <w:tcPr>
            <w:tcW w:w="817"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1.11.</w:t>
            </w:r>
          </w:p>
        </w:tc>
        <w:tc>
          <w:tcPr>
            <w:tcW w:w="6804" w:type="dxa"/>
            <w:tcBorders>
              <w:top w:val="single" w:sz="4" w:space="0" w:color="auto"/>
              <w:left w:val="single" w:sz="4" w:space="0" w:color="auto"/>
              <w:bottom w:val="single" w:sz="4" w:space="0" w:color="auto"/>
              <w:right w:val="single" w:sz="4" w:space="0" w:color="auto"/>
            </w:tcBorders>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Очистка от ржавчины поверхности металлоконструкций дымовой трубы щетками</w:t>
            </w:r>
          </w:p>
        </w:tc>
        <w:tc>
          <w:tcPr>
            <w:tcW w:w="992"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м</w:t>
            </w:r>
            <w:proofErr w:type="gramStart"/>
            <w:r w:rsidRPr="00262C85">
              <w:rPr>
                <w:rFonts w:ascii="Times New Roman" w:eastAsia="Calibri" w:hAnsi="Times New Roman" w:cs="Times New Roman"/>
                <w:sz w:val="24"/>
                <w:szCs w:val="24"/>
                <w:vertAlign w:val="superscript"/>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146</w:t>
            </w:r>
          </w:p>
        </w:tc>
      </w:tr>
      <w:tr w:rsidR="00262C85" w:rsidRPr="00262C85" w:rsidTr="00262C85">
        <w:trPr>
          <w:trHeight w:val="312"/>
        </w:trPr>
        <w:tc>
          <w:tcPr>
            <w:tcW w:w="817"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1.12.</w:t>
            </w:r>
          </w:p>
        </w:tc>
        <w:tc>
          <w:tcPr>
            <w:tcW w:w="6804" w:type="dxa"/>
            <w:tcBorders>
              <w:top w:val="single" w:sz="4" w:space="0" w:color="auto"/>
              <w:left w:val="single" w:sz="4" w:space="0" w:color="auto"/>
              <w:bottom w:val="single" w:sz="4" w:space="0" w:color="auto"/>
              <w:right w:val="single" w:sz="4" w:space="0" w:color="auto"/>
            </w:tcBorders>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proofErr w:type="spellStart"/>
            <w:r w:rsidRPr="00262C85">
              <w:rPr>
                <w:rFonts w:ascii="Times New Roman" w:eastAsia="Calibri" w:hAnsi="Times New Roman" w:cs="Times New Roman"/>
                <w:sz w:val="24"/>
                <w:szCs w:val="24"/>
              </w:rPr>
              <w:t>Обеспыливание</w:t>
            </w:r>
            <w:proofErr w:type="spellEnd"/>
            <w:r w:rsidRPr="00262C85">
              <w:rPr>
                <w:rFonts w:ascii="Times New Roman" w:eastAsia="Calibri" w:hAnsi="Times New Roman" w:cs="Times New Roman"/>
                <w:sz w:val="24"/>
                <w:szCs w:val="24"/>
              </w:rPr>
              <w:t xml:space="preserve"> поверхности металлоконструкций дымовой трубы</w:t>
            </w:r>
          </w:p>
        </w:tc>
        <w:tc>
          <w:tcPr>
            <w:tcW w:w="992"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м</w:t>
            </w:r>
            <w:proofErr w:type="gramStart"/>
            <w:r w:rsidRPr="00262C85">
              <w:rPr>
                <w:rFonts w:ascii="Times New Roman" w:eastAsia="Calibri" w:hAnsi="Times New Roman" w:cs="Times New Roman"/>
                <w:sz w:val="24"/>
                <w:szCs w:val="24"/>
                <w:vertAlign w:val="superscript"/>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146</w:t>
            </w:r>
          </w:p>
        </w:tc>
      </w:tr>
      <w:tr w:rsidR="00262C85" w:rsidRPr="00262C85" w:rsidTr="00262C85">
        <w:trPr>
          <w:trHeight w:val="450"/>
        </w:trPr>
        <w:tc>
          <w:tcPr>
            <w:tcW w:w="817"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1.13.</w:t>
            </w:r>
          </w:p>
        </w:tc>
        <w:tc>
          <w:tcPr>
            <w:tcW w:w="6804" w:type="dxa"/>
            <w:tcBorders>
              <w:top w:val="single" w:sz="4" w:space="0" w:color="auto"/>
              <w:left w:val="single" w:sz="4" w:space="0" w:color="auto"/>
              <w:bottom w:val="single" w:sz="4" w:space="0" w:color="auto"/>
              <w:right w:val="single" w:sz="4" w:space="0" w:color="auto"/>
            </w:tcBorders>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Обезжиривание поверхности металлоконструкций дымовой трубы бензином</w:t>
            </w:r>
          </w:p>
        </w:tc>
        <w:tc>
          <w:tcPr>
            <w:tcW w:w="992"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м</w:t>
            </w:r>
            <w:proofErr w:type="gramStart"/>
            <w:r w:rsidRPr="00262C85">
              <w:rPr>
                <w:rFonts w:ascii="Times New Roman" w:eastAsia="Calibri" w:hAnsi="Times New Roman" w:cs="Times New Roman"/>
                <w:sz w:val="24"/>
                <w:szCs w:val="24"/>
                <w:vertAlign w:val="superscript"/>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146</w:t>
            </w:r>
          </w:p>
        </w:tc>
      </w:tr>
      <w:tr w:rsidR="00262C85" w:rsidRPr="00262C85" w:rsidTr="00262C85">
        <w:trPr>
          <w:trHeight w:val="450"/>
        </w:trPr>
        <w:tc>
          <w:tcPr>
            <w:tcW w:w="817"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1.14.</w:t>
            </w:r>
          </w:p>
        </w:tc>
        <w:tc>
          <w:tcPr>
            <w:tcW w:w="6804" w:type="dxa"/>
            <w:tcBorders>
              <w:top w:val="single" w:sz="4" w:space="0" w:color="auto"/>
              <w:left w:val="single" w:sz="4" w:space="0" w:color="auto"/>
              <w:bottom w:val="single" w:sz="4" w:space="0" w:color="auto"/>
              <w:right w:val="single" w:sz="4" w:space="0" w:color="auto"/>
            </w:tcBorders>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Окраска за 2 раза поверхности металлоконструкций дымовой трубы преобразователем ржавчины типа «СПЕЦНАЗ» или аналогом *</w:t>
            </w:r>
          </w:p>
        </w:tc>
        <w:tc>
          <w:tcPr>
            <w:tcW w:w="992"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м</w:t>
            </w:r>
            <w:proofErr w:type="gramStart"/>
            <w:r w:rsidRPr="00262C85">
              <w:rPr>
                <w:rFonts w:ascii="Times New Roman" w:eastAsia="Calibri" w:hAnsi="Times New Roman" w:cs="Times New Roman"/>
                <w:sz w:val="24"/>
                <w:szCs w:val="24"/>
                <w:vertAlign w:val="superscript"/>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146</w:t>
            </w:r>
          </w:p>
        </w:tc>
      </w:tr>
      <w:tr w:rsidR="00262C85" w:rsidRPr="00262C85" w:rsidTr="00262C85">
        <w:trPr>
          <w:trHeight w:val="245"/>
        </w:trPr>
        <w:tc>
          <w:tcPr>
            <w:tcW w:w="817"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1.15.</w:t>
            </w:r>
          </w:p>
        </w:tc>
        <w:tc>
          <w:tcPr>
            <w:tcW w:w="6804" w:type="dxa"/>
            <w:tcBorders>
              <w:top w:val="single" w:sz="4" w:space="0" w:color="auto"/>
              <w:left w:val="single" w:sz="4" w:space="0" w:color="auto"/>
              <w:bottom w:val="single" w:sz="4" w:space="0" w:color="auto"/>
              <w:right w:val="single" w:sz="4" w:space="0" w:color="auto"/>
            </w:tcBorders>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 xml:space="preserve">Установка </w:t>
            </w:r>
            <w:proofErr w:type="spellStart"/>
            <w:r w:rsidRPr="00262C85">
              <w:rPr>
                <w:rFonts w:ascii="Times New Roman" w:eastAsia="Calibri" w:hAnsi="Times New Roman" w:cs="Times New Roman"/>
                <w:sz w:val="24"/>
                <w:szCs w:val="24"/>
              </w:rPr>
              <w:t>молниеприемника</w:t>
            </w:r>
            <w:proofErr w:type="spellEnd"/>
            <w:r w:rsidRPr="00262C85">
              <w:rPr>
                <w:rFonts w:ascii="Times New Roman" w:eastAsia="Calibri" w:hAnsi="Times New Roman" w:cs="Times New Roman"/>
                <w:sz w:val="24"/>
                <w:szCs w:val="24"/>
              </w:rPr>
              <w:t xml:space="preserve"> длиной не менее 3 м</w:t>
            </w:r>
          </w:p>
        </w:tc>
        <w:tc>
          <w:tcPr>
            <w:tcW w:w="992"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шт.</w:t>
            </w:r>
          </w:p>
        </w:tc>
        <w:tc>
          <w:tcPr>
            <w:tcW w:w="1134"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4</w:t>
            </w:r>
          </w:p>
        </w:tc>
      </w:tr>
      <w:tr w:rsidR="00262C85" w:rsidRPr="00262C85" w:rsidTr="00262C85">
        <w:trPr>
          <w:trHeight w:val="450"/>
        </w:trPr>
        <w:tc>
          <w:tcPr>
            <w:tcW w:w="817"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1.16.</w:t>
            </w:r>
          </w:p>
        </w:tc>
        <w:tc>
          <w:tcPr>
            <w:tcW w:w="6804" w:type="dxa"/>
            <w:tcBorders>
              <w:top w:val="single" w:sz="4" w:space="0" w:color="auto"/>
              <w:left w:val="single" w:sz="4" w:space="0" w:color="auto"/>
              <w:bottom w:val="single" w:sz="4" w:space="0" w:color="auto"/>
              <w:right w:val="single" w:sz="4" w:space="0" w:color="auto"/>
            </w:tcBorders>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Устройство выравнивающих стяжек из кислотоупорного состава толщиной 50 мм (под оголовок)</w:t>
            </w:r>
          </w:p>
        </w:tc>
        <w:tc>
          <w:tcPr>
            <w:tcW w:w="992"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м</w:t>
            </w:r>
            <w:proofErr w:type="gramStart"/>
            <w:r w:rsidRPr="00262C85">
              <w:rPr>
                <w:rFonts w:ascii="Times New Roman" w:eastAsia="Calibri" w:hAnsi="Times New Roman" w:cs="Times New Roman"/>
                <w:sz w:val="24"/>
                <w:szCs w:val="24"/>
                <w:vertAlign w:val="superscript"/>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0,216</w:t>
            </w:r>
          </w:p>
        </w:tc>
      </w:tr>
      <w:tr w:rsidR="00262C85" w:rsidRPr="00262C85" w:rsidTr="00262C85">
        <w:trPr>
          <w:trHeight w:val="314"/>
        </w:trPr>
        <w:tc>
          <w:tcPr>
            <w:tcW w:w="817"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1.17.</w:t>
            </w:r>
          </w:p>
        </w:tc>
        <w:tc>
          <w:tcPr>
            <w:tcW w:w="6804" w:type="dxa"/>
            <w:tcBorders>
              <w:top w:val="single" w:sz="4" w:space="0" w:color="auto"/>
              <w:left w:val="single" w:sz="4" w:space="0" w:color="auto"/>
              <w:bottom w:val="single" w:sz="4" w:space="0" w:color="auto"/>
              <w:right w:val="single" w:sz="4" w:space="0" w:color="auto"/>
            </w:tcBorders>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Подбивка асбестовой мелочи под оголовок</w:t>
            </w:r>
          </w:p>
        </w:tc>
        <w:tc>
          <w:tcPr>
            <w:tcW w:w="992"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м</w:t>
            </w:r>
            <w:r w:rsidRPr="00262C85">
              <w:rPr>
                <w:rFonts w:ascii="Times New Roman" w:eastAsia="Calibri" w:hAnsi="Times New Roman" w:cs="Times New Roman"/>
                <w:sz w:val="24"/>
                <w:szCs w:val="24"/>
                <w:vertAlign w:val="superscript"/>
              </w:rPr>
              <w:t>3</w:t>
            </w:r>
          </w:p>
        </w:tc>
        <w:tc>
          <w:tcPr>
            <w:tcW w:w="1134"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0,015</w:t>
            </w:r>
          </w:p>
        </w:tc>
      </w:tr>
      <w:tr w:rsidR="00262C85" w:rsidRPr="00262C85" w:rsidTr="00262C85">
        <w:trPr>
          <w:trHeight w:val="450"/>
        </w:trPr>
        <w:tc>
          <w:tcPr>
            <w:tcW w:w="817"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1.18.</w:t>
            </w:r>
          </w:p>
        </w:tc>
        <w:tc>
          <w:tcPr>
            <w:tcW w:w="6804" w:type="dxa"/>
            <w:tcBorders>
              <w:top w:val="single" w:sz="4" w:space="0" w:color="auto"/>
              <w:left w:val="single" w:sz="4" w:space="0" w:color="auto"/>
              <w:bottom w:val="single" w:sz="4" w:space="0" w:color="auto"/>
              <w:right w:val="single" w:sz="4" w:space="0" w:color="auto"/>
            </w:tcBorders>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Установка металлических деталей труб обжим верха трубы (чугунные звенья оголовка)</w:t>
            </w:r>
          </w:p>
        </w:tc>
        <w:tc>
          <w:tcPr>
            <w:tcW w:w="992"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шт.</w:t>
            </w:r>
          </w:p>
        </w:tc>
        <w:tc>
          <w:tcPr>
            <w:tcW w:w="1134"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w:t>
            </w:r>
          </w:p>
        </w:tc>
      </w:tr>
      <w:tr w:rsidR="00262C85" w:rsidRPr="00262C85" w:rsidTr="00262C85">
        <w:trPr>
          <w:trHeight w:val="325"/>
        </w:trPr>
        <w:tc>
          <w:tcPr>
            <w:tcW w:w="817"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1.19.</w:t>
            </w:r>
          </w:p>
        </w:tc>
        <w:tc>
          <w:tcPr>
            <w:tcW w:w="6804" w:type="dxa"/>
            <w:tcBorders>
              <w:top w:val="single" w:sz="4" w:space="0" w:color="auto"/>
              <w:left w:val="single" w:sz="4" w:space="0" w:color="auto"/>
              <w:bottom w:val="single" w:sz="4" w:space="0" w:color="auto"/>
              <w:right w:val="single" w:sz="4" w:space="0" w:color="auto"/>
            </w:tcBorders>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 xml:space="preserve">Восстановление </w:t>
            </w:r>
            <w:proofErr w:type="spellStart"/>
            <w:r w:rsidRPr="00262C85">
              <w:rPr>
                <w:rFonts w:ascii="Times New Roman" w:eastAsia="Calibri" w:hAnsi="Times New Roman" w:cs="Times New Roman"/>
                <w:sz w:val="24"/>
                <w:szCs w:val="24"/>
              </w:rPr>
              <w:t>отмостки</w:t>
            </w:r>
            <w:proofErr w:type="spellEnd"/>
          </w:p>
        </w:tc>
        <w:tc>
          <w:tcPr>
            <w:tcW w:w="992"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м</w:t>
            </w:r>
            <w:proofErr w:type="gramStart"/>
            <w:r w:rsidRPr="00262C85">
              <w:rPr>
                <w:rFonts w:ascii="Times New Roman" w:eastAsia="Calibri" w:hAnsi="Times New Roman" w:cs="Times New Roman"/>
                <w:sz w:val="24"/>
                <w:szCs w:val="24"/>
                <w:vertAlign w:val="superscript"/>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27</w:t>
            </w:r>
          </w:p>
        </w:tc>
      </w:tr>
      <w:tr w:rsidR="00262C85" w:rsidRPr="00262C85" w:rsidTr="00262C85">
        <w:trPr>
          <w:trHeight w:val="450"/>
        </w:trPr>
        <w:tc>
          <w:tcPr>
            <w:tcW w:w="9747" w:type="dxa"/>
            <w:gridSpan w:val="4"/>
            <w:tcBorders>
              <w:top w:val="single" w:sz="4" w:space="0" w:color="auto"/>
              <w:left w:val="single" w:sz="4" w:space="0" w:color="auto"/>
              <w:bottom w:val="single" w:sz="4" w:space="0" w:color="auto"/>
              <w:right w:val="single" w:sz="4" w:space="0" w:color="auto"/>
            </w:tcBorders>
            <w:noWrap/>
          </w:tcPr>
          <w:p w:rsidR="00262C85" w:rsidRPr="00262C85" w:rsidRDefault="00262C85" w:rsidP="003C25D4">
            <w:pPr>
              <w:widowControl w:val="0"/>
              <w:numPr>
                <w:ilvl w:val="0"/>
                <w:numId w:val="40"/>
              </w:numPr>
              <w:autoSpaceDE w:val="0"/>
              <w:autoSpaceDN w:val="0"/>
              <w:adjustRightInd w:val="0"/>
              <w:spacing w:after="0" w:line="273" w:lineRule="exact"/>
              <w:jc w:val="both"/>
              <w:rPr>
                <w:rFonts w:ascii="Times New Roman" w:eastAsia="Calibri" w:hAnsi="Times New Roman" w:cs="Times New Roman"/>
                <w:b/>
                <w:sz w:val="24"/>
                <w:szCs w:val="24"/>
              </w:rPr>
            </w:pPr>
            <w:r w:rsidRPr="00262C85">
              <w:rPr>
                <w:rFonts w:ascii="Times New Roman" w:eastAsia="Calibri" w:hAnsi="Times New Roman" w:cs="Times New Roman"/>
                <w:b/>
                <w:sz w:val="24"/>
                <w:szCs w:val="24"/>
              </w:rPr>
              <w:t xml:space="preserve">Дымовая железобетонная труба Н=90 м на котельной </w:t>
            </w:r>
            <w:proofErr w:type="spellStart"/>
            <w:r w:rsidRPr="00262C85">
              <w:rPr>
                <w:rFonts w:ascii="Times New Roman" w:eastAsia="Calibri" w:hAnsi="Times New Roman" w:cs="Times New Roman"/>
                <w:b/>
                <w:sz w:val="24"/>
                <w:szCs w:val="24"/>
              </w:rPr>
              <w:t>г</w:t>
            </w:r>
            <w:proofErr w:type="gramStart"/>
            <w:r w:rsidRPr="00262C85">
              <w:rPr>
                <w:rFonts w:ascii="Times New Roman" w:eastAsia="Calibri" w:hAnsi="Times New Roman" w:cs="Times New Roman"/>
                <w:b/>
                <w:sz w:val="24"/>
                <w:szCs w:val="24"/>
              </w:rPr>
              <w:t>.К</w:t>
            </w:r>
            <w:proofErr w:type="gramEnd"/>
            <w:r w:rsidRPr="00262C85">
              <w:rPr>
                <w:rFonts w:ascii="Times New Roman" w:eastAsia="Calibri" w:hAnsi="Times New Roman" w:cs="Times New Roman"/>
                <w:b/>
                <w:sz w:val="24"/>
                <w:szCs w:val="24"/>
              </w:rPr>
              <w:t>ола</w:t>
            </w:r>
            <w:proofErr w:type="spellEnd"/>
          </w:p>
        </w:tc>
      </w:tr>
      <w:tr w:rsidR="00262C85" w:rsidRPr="00262C85" w:rsidTr="00262C85">
        <w:trPr>
          <w:trHeight w:val="637"/>
        </w:trPr>
        <w:tc>
          <w:tcPr>
            <w:tcW w:w="817"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2.1.</w:t>
            </w:r>
          </w:p>
        </w:tc>
        <w:tc>
          <w:tcPr>
            <w:tcW w:w="6804" w:type="dxa"/>
            <w:tcBorders>
              <w:top w:val="single" w:sz="4" w:space="0" w:color="auto"/>
              <w:left w:val="single" w:sz="4" w:space="0" w:color="auto"/>
              <w:bottom w:val="single" w:sz="4" w:space="0" w:color="auto"/>
              <w:right w:val="single" w:sz="4" w:space="0" w:color="auto"/>
            </w:tcBorders>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Установка и разборка наружных инвентарных лесов высотой до 16 м подвесных</w:t>
            </w:r>
          </w:p>
        </w:tc>
        <w:tc>
          <w:tcPr>
            <w:tcW w:w="992"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vertAlign w:val="superscript"/>
              </w:rPr>
            </w:pPr>
            <w:r w:rsidRPr="00262C85">
              <w:rPr>
                <w:rFonts w:ascii="Times New Roman" w:eastAsia="Calibri" w:hAnsi="Times New Roman" w:cs="Times New Roman"/>
                <w:sz w:val="24"/>
                <w:szCs w:val="24"/>
              </w:rPr>
              <w:t>м</w:t>
            </w:r>
            <w:proofErr w:type="gramStart"/>
            <w:r w:rsidRPr="00262C85">
              <w:rPr>
                <w:rFonts w:ascii="Times New Roman" w:eastAsia="Calibri" w:hAnsi="Times New Roman" w:cs="Times New Roman"/>
                <w:sz w:val="24"/>
                <w:szCs w:val="24"/>
                <w:vertAlign w:val="superscript"/>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67</w:t>
            </w:r>
          </w:p>
        </w:tc>
      </w:tr>
      <w:tr w:rsidR="00262C85" w:rsidRPr="00262C85" w:rsidTr="00262C85">
        <w:trPr>
          <w:trHeight w:val="450"/>
        </w:trPr>
        <w:tc>
          <w:tcPr>
            <w:tcW w:w="817"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2.2.</w:t>
            </w:r>
          </w:p>
        </w:tc>
        <w:tc>
          <w:tcPr>
            <w:tcW w:w="6804" w:type="dxa"/>
            <w:tcBorders>
              <w:top w:val="single" w:sz="4" w:space="0" w:color="auto"/>
              <w:left w:val="single" w:sz="4" w:space="0" w:color="auto"/>
              <w:bottom w:val="single" w:sz="4" w:space="0" w:color="auto"/>
              <w:right w:val="single" w:sz="4" w:space="0" w:color="auto"/>
            </w:tcBorders>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Ремонт наружной поверхности трубы составом типа «ЭМАКО" или аналогом **</w:t>
            </w:r>
          </w:p>
        </w:tc>
        <w:tc>
          <w:tcPr>
            <w:tcW w:w="992"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м</w:t>
            </w:r>
            <w:proofErr w:type="gramStart"/>
            <w:r w:rsidRPr="00262C85">
              <w:rPr>
                <w:rFonts w:ascii="Times New Roman" w:eastAsia="Calibri" w:hAnsi="Times New Roman" w:cs="Times New Roman"/>
                <w:sz w:val="24"/>
                <w:szCs w:val="24"/>
                <w:vertAlign w:val="superscript"/>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20</w:t>
            </w:r>
          </w:p>
        </w:tc>
      </w:tr>
      <w:tr w:rsidR="00262C85" w:rsidRPr="00262C85" w:rsidTr="00262C85">
        <w:trPr>
          <w:trHeight w:val="450"/>
        </w:trPr>
        <w:tc>
          <w:tcPr>
            <w:tcW w:w="817"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2.3.</w:t>
            </w:r>
          </w:p>
        </w:tc>
        <w:tc>
          <w:tcPr>
            <w:tcW w:w="6804" w:type="dxa"/>
            <w:tcBorders>
              <w:top w:val="single" w:sz="4" w:space="0" w:color="auto"/>
              <w:left w:val="single" w:sz="4" w:space="0" w:color="auto"/>
              <w:bottom w:val="single" w:sz="4" w:space="0" w:color="auto"/>
              <w:right w:val="single" w:sz="4" w:space="0" w:color="auto"/>
            </w:tcBorders>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Заделка трещин цементным раствором</w:t>
            </w:r>
          </w:p>
        </w:tc>
        <w:tc>
          <w:tcPr>
            <w:tcW w:w="992"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м</w:t>
            </w:r>
          </w:p>
        </w:tc>
        <w:tc>
          <w:tcPr>
            <w:tcW w:w="1134"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3</w:t>
            </w:r>
          </w:p>
        </w:tc>
      </w:tr>
      <w:tr w:rsidR="00262C85" w:rsidRPr="00262C85" w:rsidTr="00262C85">
        <w:trPr>
          <w:trHeight w:val="450"/>
        </w:trPr>
        <w:tc>
          <w:tcPr>
            <w:tcW w:w="817"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2.4.</w:t>
            </w:r>
          </w:p>
        </w:tc>
        <w:tc>
          <w:tcPr>
            <w:tcW w:w="6804" w:type="dxa"/>
            <w:tcBorders>
              <w:top w:val="single" w:sz="4" w:space="0" w:color="auto"/>
              <w:left w:val="single" w:sz="4" w:space="0" w:color="auto"/>
              <w:bottom w:val="single" w:sz="4" w:space="0" w:color="auto"/>
              <w:right w:val="single" w:sz="4" w:space="0" w:color="auto"/>
            </w:tcBorders>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Очистка поверхности оголенной арматуры щетками</w:t>
            </w:r>
          </w:p>
        </w:tc>
        <w:tc>
          <w:tcPr>
            <w:tcW w:w="992"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м</w:t>
            </w:r>
            <w:proofErr w:type="gramStart"/>
            <w:r w:rsidRPr="00262C85">
              <w:rPr>
                <w:rFonts w:ascii="Times New Roman" w:eastAsia="Calibri" w:hAnsi="Times New Roman" w:cs="Times New Roman"/>
                <w:sz w:val="24"/>
                <w:szCs w:val="24"/>
                <w:vertAlign w:val="superscript"/>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1,2</w:t>
            </w:r>
          </w:p>
        </w:tc>
      </w:tr>
      <w:tr w:rsidR="00262C85" w:rsidRPr="00262C85" w:rsidTr="00262C85">
        <w:trPr>
          <w:trHeight w:val="450"/>
        </w:trPr>
        <w:tc>
          <w:tcPr>
            <w:tcW w:w="817"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2.5.</w:t>
            </w:r>
          </w:p>
        </w:tc>
        <w:tc>
          <w:tcPr>
            <w:tcW w:w="6804" w:type="dxa"/>
            <w:tcBorders>
              <w:top w:val="single" w:sz="4" w:space="0" w:color="auto"/>
              <w:left w:val="single" w:sz="4" w:space="0" w:color="auto"/>
              <w:bottom w:val="single" w:sz="4" w:space="0" w:color="auto"/>
              <w:right w:val="single" w:sz="4" w:space="0" w:color="auto"/>
            </w:tcBorders>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proofErr w:type="spellStart"/>
            <w:r w:rsidRPr="00262C85">
              <w:rPr>
                <w:rFonts w:ascii="Times New Roman" w:eastAsia="Calibri" w:hAnsi="Times New Roman" w:cs="Times New Roman"/>
                <w:sz w:val="24"/>
                <w:szCs w:val="24"/>
              </w:rPr>
              <w:t>Обеспыливание</w:t>
            </w:r>
            <w:proofErr w:type="spellEnd"/>
            <w:r w:rsidRPr="00262C85">
              <w:rPr>
                <w:rFonts w:ascii="Times New Roman" w:eastAsia="Calibri" w:hAnsi="Times New Roman" w:cs="Times New Roman"/>
                <w:sz w:val="24"/>
                <w:szCs w:val="24"/>
              </w:rPr>
              <w:t xml:space="preserve"> поверхности оголенной арматуры</w:t>
            </w:r>
          </w:p>
        </w:tc>
        <w:tc>
          <w:tcPr>
            <w:tcW w:w="992"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м</w:t>
            </w:r>
            <w:proofErr w:type="gramStart"/>
            <w:r w:rsidRPr="00262C85">
              <w:rPr>
                <w:rFonts w:ascii="Times New Roman" w:eastAsia="Calibri" w:hAnsi="Times New Roman" w:cs="Times New Roman"/>
                <w:sz w:val="24"/>
                <w:szCs w:val="24"/>
                <w:vertAlign w:val="superscript"/>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1,2</w:t>
            </w:r>
          </w:p>
        </w:tc>
      </w:tr>
      <w:tr w:rsidR="00262C85" w:rsidRPr="00262C85" w:rsidTr="00262C85">
        <w:trPr>
          <w:trHeight w:val="450"/>
        </w:trPr>
        <w:tc>
          <w:tcPr>
            <w:tcW w:w="817"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2.6.</w:t>
            </w:r>
          </w:p>
        </w:tc>
        <w:tc>
          <w:tcPr>
            <w:tcW w:w="6804" w:type="dxa"/>
            <w:tcBorders>
              <w:top w:val="single" w:sz="4" w:space="0" w:color="auto"/>
              <w:left w:val="single" w:sz="4" w:space="0" w:color="auto"/>
              <w:bottom w:val="single" w:sz="4" w:space="0" w:color="auto"/>
              <w:right w:val="single" w:sz="4" w:space="0" w:color="auto"/>
            </w:tcBorders>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Обезжиривание поверхностей оголенной арматуры бензином</w:t>
            </w:r>
          </w:p>
        </w:tc>
        <w:tc>
          <w:tcPr>
            <w:tcW w:w="992"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м</w:t>
            </w:r>
            <w:proofErr w:type="gramStart"/>
            <w:r w:rsidRPr="00262C85">
              <w:rPr>
                <w:rFonts w:ascii="Times New Roman" w:eastAsia="Calibri" w:hAnsi="Times New Roman" w:cs="Times New Roman"/>
                <w:sz w:val="24"/>
                <w:szCs w:val="24"/>
                <w:vertAlign w:val="superscript"/>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1,2</w:t>
            </w:r>
          </w:p>
        </w:tc>
      </w:tr>
      <w:tr w:rsidR="00262C85" w:rsidRPr="00262C85" w:rsidTr="00262C85">
        <w:trPr>
          <w:trHeight w:val="450"/>
        </w:trPr>
        <w:tc>
          <w:tcPr>
            <w:tcW w:w="817"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2.7.</w:t>
            </w:r>
          </w:p>
        </w:tc>
        <w:tc>
          <w:tcPr>
            <w:tcW w:w="6804" w:type="dxa"/>
            <w:tcBorders>
              <w:top w:val="single" w:sz="4" w:space="0" w:color="auto"/>
              <w:left w:val="single" w:sz="4" w:space="0" w:color="auto"/>
              <w:bottom w:val="single" w:sz="4" w:space="0" w:color="auto"/>
              <w:right w:val="single" w:sz="4" w:space="0" w:color="auto"/>
            </w:tcBorders>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Окраска металлических поверхностей оголенной арматуры преобразователем ржавчины типа «СПЕЦНАЗ» или аналогом *</w:t>
            </w:r>
          </w:p>
        </w:tc>
        <w:tc>
          <w:tcPr>
            <w:tcW w:w="992"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м</w:t>
            </w:r>
            <w:proofErr w:type="gramStart"/>
            <w:r w:rsidRPr="00262C85">
              <w:rPr>
                <w:rFonts w:ascii="Times New Roman" w:eastAsia="Calibri" w:hAnsi="Times New Roman" w:cs="Times New Roman"/>
                <w:sz w:val="24"/>
                <w:szCs w:val="24"/>
                <w:vertAlign w:val="superscript"/>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1,2</w:t>
            </w:r>
          </w:p>
        </w:tc>
      </w:tr>
      <w:tr w:rsidR="00262C85" w:rsidRPr="00262C85" w:rsidTr="00262C85">
        <w:trPr>
          <w:trHeight w:val="450"/>
        </w:trPr>
        <w:tc>
          <w:tcPr>
            <w:tcW w:w="817"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2.8.</w:t>
            </w:r>
          </w:p>
        </w:tc>
        <w:tc>
          <w:tcPr>
            <w:tcW w:w="6804" w:type="dxa"/>
            <w:tcBorders>
              <w:top w:val="single" w:sz="4" w:space="0" w:color="auto"/>
              <w:left w:val="single" w:sz="4" w:space="0" w:color="auto"/>
              <w:bottom w:val="single" w:sz="4" w:space="0" w:color="auto"/>
              <w:right w:val="single" w:sz="4" w:space="0" w:color="auto"/>
            </w:tcBorders>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Заделка раствором оголенной арматуры составом типа «ЭМАКО» или аналогом **</w:t>
            </w:r>
          </w:p>
        </w:tc>
        <w:tc>
          <w:tcPr>
            <w:tcW w:w="992"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м</w:t>
            </w:r>
            <w:proofErr w:type="gramStart"/>
            <w:r w:rsidRPr="00262C85">
              <w:rPr>
                <w:rFonts w:ascii="Times New Roman" w:eastAsia="Calibri" w:hAnsi="Times New Roman" w:cs="Times New Roman"/>
                <w:sz w:val="24"/>
                <w:szCs w:val="24"/>
                <w:vertAlign w:val="superscript"/>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1,2</w:t>
            </w:r>
          </w:p>
        </w:tc>
      </w:tr>
      <w:tr w:rsidR="00262C85" w:rsidRPr="00262C85" w:rsidTr="00262C85">
        <w:trPr>
          <w:trHeight w:val="450"/>
        </w:trPr>
        <w:tc>
          <w:tcPr>
            <w:tcW w:w="817"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2.9.</w:t>
            </w:r>
          </w:p>
        </w:tc>
        <w:tc>
          <w:tcPr>
            <w:tcW w:w="6804" w:type="dxa"/>
            <w:tcBorders>
              <w:top w:val="single" w:sz="4" w:space="0" w:color="auto"/>
              <w:left w:val="single" w:sz="4" w:space="0" w:color="auto"/>
              <w:bottom w:val="single" w:sz="4" w:space="0" w:color="auto"/>
              <w:right w:val="single" w:sz="4" w:space="0" w:color="auto"/>
            </w:tcBorders>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Демонтаж лестниц с ограждениями</w:t>
            </w:r>
          </w:p>
        </w:tc>
        <w:tc>
          <w:tcPr>
            <w:tcW w:w="992"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т</w:t>
            </w:r>
          </w:p>
        </w:tc>
        <w:tc>
          <w:tcPr>
            <w:tcW w:w="1134"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0,13</w:t>
            </w:r>
          </w:p>
        </w:tc>
      </w:tr>
      <w:tr w:rsidR="00262C85" w:rsidRPr="00262C85" w:rsidTr="00262C85">
        <w:trPr>
          <w:trHeight w:val="450"/>
        </w:trPr>
        <w:tc>
          <w:tcPr>
            <w:tcW w:w="817"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2.10.</w:t>
            </w:r>
          </w:p>
        </w:tc>
        <w:tc>
          <w:tcPr>
            <w:tcW w:w="6804" w:type="dxa"/>
            <w:tcBorders>
              <w:top w:val="single" w:sz="4" w:space="0" w:color="auto"/>
              <w:left w:val="single" w:sz="4" w:space="0" w:color="auto"/>
              <w:bottom w:val="single" w:sz="4" w:space="0" w:color="auto"/>
              <w:right w:val="single" w:sz="4" w:space="0" w:color="auto"/>
            </w:tcBorders>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Установка лестниц с ограждениями</w:t>
            </w:r>
          </w:p>
        </w:tc>
        <w:tc>
          <w:tcPr>
            <w:tcW w:w="992"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т</w:t>
            </w:r>
          </w:p>
        </w:tc>
        <w:tc>
          <w:tcPr>
            <w:tcW w:w="1134"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0,13</w:t>
            </w:r>
          </w:p>
        </w:tc>
      </w:tr>
      <w:tr w:rsidR="00262C85" w:rsidRPr="00262C85" w:rsidTr="00262C85">
        <w:trPr>
          <w:trHeight w:val="450"/>
        </w:trPr>
        <w:tc>
          <w:tcPr>
            <w:tcW w:w="817"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2.11.</w:t>
            </w:r>
          </w:p>
        </w:tc>
        <w:tc>
          <w:tcPr>
            <w:tcW w:w="6804" w:type="dxa"/>
            <w:tcBorders>
              <w:top w:val="single" w:sz="4" w:space="0" w:color="auto"/>
              <w:left w:val="single" w:sz="4" w:space="0" w:color="auto"/>
              <w:bottom w:val="single" w:sz="4" w:space="0" w:color="auto"/>
              <w:right w:val="single" w:sz="4" w:space="0" w:color="auto"/>
            </w:tcBorders>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Постановка болтов высокопрочных (крепление металлоконструкций)</w:t>
            </w:r>
          </w:p>
        </w:tc>
        <w:tc>
          <w:tcPr>
            <w:tcW w:w="992"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шт.</w:t>
            </w:r>
          </w:p>
        </w:tc>
        <w:tc>
          <w:tcPr>
            <w:tcW w:w="1134"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166</w:t>
            </w:r>
          </w:p>
        </w:tc>
      </w:tr>
      <w:tr w:rsidR="00262C85" w:rsidRPr="00262C85" w:rsidTr="00262C85">
        <w:trPr>
          <w:trHeight w:val="450"/>
        </w:trPr>
        <w:tc>
          <w:tcPr>
            <w:tcW w:w="817"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lastRenderedPageBreak/>
              <w:t>2.12.</w:t>
            </w:r>
          </w:p>
        </w:tc>
        <w:tc>
          <w:tcPr>
            <w:tcW w:w="6804" w:type="dxa"/>
            <w:tcBorders>
              <w:top w:val="single" w:sz="4" w:space="0" w:color="auto"/>
              <w:left w:val="single" w:sz="4" w:space="0" w:color="auto"/>
              <w:bottom w:val="single" w:sz="4" w:space="0" w:color="auto"/>
              <w:right w:val="single" w:sz="4" w:space="0" w:color="auto"/>
            </w:tcBorders>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Электродуговая сварка (восстановление сварных соединений)</w:t>
            </w:r>
          </w:p>
        </w:tc>
        <w:tc>
          <w:tcPr>
            <w:tcW w:w="992"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т</w:t>
            </w:r>
          </w:p>
        </w:tc>
        <w:tc>
          <w:tcPr>
            <w:tcW w:w="1134"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0,75</w:t>
            </w:r>
          </w:p>
        </w:tc>
      </w:tr>
      <w:tr w:rsidR="00262C85" w:rsidRPr="00262C85" w:rsidTr="00262C85">
        <w:trPr>
          <w:trHeight w:val="450"/>
        </w:trPr>
        <w:tc>
          <w:tcPr>
            <w:tcW w:w="817"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2.13.</w:t>
            </w:r>
          </w:p>
        </w:tc>
        <w:tc>
          <w:tcPr>
            <w:tcW w:w="6804" w:type="dxa"/>
            <w:tcBorders>
              <w:top w:val="single" w:sz="4" w:space="0" w:color="auto"/>
              <w:left w:val="single" w:sz="4" w:space="0" w:color="auto"/>
              <w:bottom w:val="single" w:sz="4" w:space="0" w:color="auto"/>
              <w:right w:val="single" w:sz="4" w:space="0" w:color="auto"/>
            </w:tcBorders>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Ремонт металлоконструкций лестниц с ограждениями, светофорных площадок и балконов</w:t>
            </w:r>
          </w:p>
        </w:tc>
        <w:tc>
          <w:tcPr>
            <w:tcW w:w="992"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т</w:t>
            </w:r>
          </w:p>
        </w:tc>
        <w:tc>
          <w:tcPr>
            <w:tcW w:w="1134"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0,375</w:t>
            </w:r>
          </w:p>
        </w:tc>
      </w:tr>
      <w:tr w:rsidR="00262C85" w:rsidRPr="00262C85" w:rsidTr="00262C85">
        <w:trPr>
          <w:trHeight w:val="450"/>
        </w:trPr>
        <w:tc>
          <w:tcPr>
            <w:tcW w:w="817"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2.14.</w:t>
            </w:r>
          </w:p>
        </w:tc>
        <w:tc>
          <w:tcPr>
            <w:tcW w:w="6804" w:type="dxa"/>
            <w:tcBorders>
              <w:top w:val="single" w:sz="4" w:space="0" w:color="auto"/>
              <w:left w:val="single" w:sz="4" w:space="0" w:color="auto"/>
              <w:bottom w:val="single" w:sz="4" w:space="0" w:color="auto"/>
              <w:right w:val="single" w:sz="4" w:space="0" w:color="auto"/>
            </w:tcBorders>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Очистка поверхности щетками металлоконструкций трубы</w:t>
            </w:r>
          </w:p>
        </w:tc>
        <w:tc>
          <w:tcPr>
            <w:tcW w:w="992"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м</w:t>
            </w:r>
            <w:proofErr w:type="gramStart"/>
            <w:r w:rsidRPr="00262C85">
              <w:rPr>
                <w:rFonts w:ascii="Times New Roman" w:eastAsia="Calibri" w:hAnsi="Times New Roman" w:cs="Times New Roman"/>
                <w:sz w:val="24"/>
                <w:szCs w:val="24"/>
                <w:vertAlign w:val="superscript"/>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250</w:t>
            </w:r>
          </w:p>
        </w:tc>
      </w:tr>
      <w:tr w:rsidR="00262C85" w:rsidRPr="00262C85" w:rsidTr="00262C85">
        <w:trPr>
          <w:trHeight w:val="450"/>
        </w:trPr>
        <w:tc>
          <w:tcPr>
            <w:tcW w:w="817"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2.15.</w:t>
            </w:r>
          </w:p>
        </w:tc>
        <w:tc>
          <w:tcPr>
            <w:tcW w:w="6804" w:type="dxa"/>
            <w:tcBorders>
              <w:top w:val="single" w:sz="4" w:space="0" w:color="auto"/>
              <w:left w:val="single" w:sz="4" w:space="0" w:color="auto"/>
              <w:bottom w:val="single" w:sz="4" w:space="0" w:color="auto"/>
              <w:right w:val="single" w:sz="4" w:space="0" w:color="auto"/>
            </w:tcBorders>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proofErr w:type="spellStart"/>
            <w:r w:rsidRPr="00262C85">
              <w:rPr>
                <w:rFonts w:ascii="Times New Roman" w:eastAsia="Calibri" w:hAnsi="Times New Roman" w:cs="Times New Roman"/>
                <w:sz w:val="24"/>
                <w:szCs w:val="24"/>
              </w:rPr>
              <w:t>Обеспыливание</w:t>
            </w:r>
            <w:proofErr w:type="spellEnd"/>
            <w:r w:rsidRPr="00262C85">
              <w:rPr>
                <w:rFonts w:ascii="Times New Roman" w:eastAsia="Calibri" w:hAnsi="Times New Roman" w:cs="Times New Roman"/>
                <w:sz w:val="24"/>
                <w:szCs w:val="24"/>
              </w:rPr>
              <w:t xml:space="preserve"> поверхности металлоконструкций трубы</w:t>
            </w:r>
          </w:p>
        </w:tc>
        <w:tc>
          <w:tcPr>
            <w:tcW w:w="992"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м</w:t>
            </w:r>
            <w:proofErr w:type="gramStart"/>
            <w:r w:rsidRPr="00262C85">
              <w:rPr>
                <w:rFonts w:ascii="Times New Roman" w:eastAsia="Calibri" w:hAnsi="Times New Roman" w:cs="Times New Roman"/>
                <w:sz w:val="24"/>
                <w:szCs w:val="24"/>
                <w:vertAlign w:val="superscript"/>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250</w:t>
            </w:r>
          </w:p>
        </w:tc>
      </w:tr>
      <w:tr w:rsidR="00262C85" w:rsidRPr="00262C85" w:rsidTr="00262C85">
        <w:trPr>
          <w:trHeight w:val="450"/>
        </w:trPr>
        <w:tc>
          <w:tcPr>
            <w:tcW w:w="817"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2.16.</w:t>
            </w:r>
          </w:p>
        </w:tc>
        <w:tc>
          <w:tcPr>
            <w:tcW w:w="6804" w:type="dxa"/>
            <w:tcBorders>
              <w:top w:val="single" w:sz="4" w:space="0" w:color="auto"/>
              <w:left w:val="single" w:sz="4" w:space="0" w:color="auto"/>
              <w:bottom w:val="single" w:sz="4" w:space="0" w:color="auto"/>
              <w:right w:val="single" w:sz="4" w:space="0" w:color="auto"/>
            </w:tcBorders>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Обезжиривание поверхностей металлоконструкций трубы бензином</w:t>
            </w:r>
          </w:p>
        </w:tc>
        <w:tc>
          <w:tcPr>
            <w:tcW w:w="992"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м</w:t>
            </w:r>
            <w:proofErr w:type="gramStart"/>
            <w:r w:rsidRPr="00262C85">
              <w:rPr>
                <w:rFonts w:ascii="Times New Roman" w:eastAsia="Calibri" w:hAnsi="Times New Roman" w:cs="Times New Roman"/>
                <w:sz w:val="24"/>
                <w:szCs w:val="24"/>
                <w:vertAlign w:val="superscript"/>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250</w:t>
            </w:r>
          </w:p>
        </w:tc>
      </w:tr>
      <w:tr w:rsidR="00262C85" w:rsidRPr="00262C85" w:rsidTr="00262C85">
        <w:trPr>
          <w:trHeight w:val="450"/>
        </w:trPr>
        <w:tc>
          <w:tcPr>
            <w:tcW w:w="817"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2.17.</w:t>
            </w:r>
          </w:p>
        </w:tc>
        <w:tc>
          <w:tcPr>
            <w:tcW w:w="6804" w:type="dxa"/>
            <w:tcBorders>
              <w:top w:val="single" w:sz="4" w:space="0" w:color="auto"/>
              <w:left w:val="single" w:sz="4" w:space="0" w:color="auto"/>
              <w:bottom w:val="single" w:sz="4" w:space="0" w:color="auto"/>
              <w:right w:val="single" w:sz="4" w:space="0" w:color="auto"/>
            </w:tcBorders>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Окраска за 2 раза поверхности металлоконструкций трубы преобразователем ржавчины типа «СПЕЦНАЗ» или аналогом *</w:t>
            </w:r>
          </w:p>
        </w:tc>
        <w:tc>
          <w:tcPr>
            <w:tcW w:w="992"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м</w:t>
            </w:r>
            <w:proofErr w:type="gramStart"/>
            <w:r w:rsidRPr="00262C85">
              <w:rPr>
                <w:rFonts w:ascii="Times New Roman" w:eastAsia="Calibri" w:hAnsi="Times New Roman" w:cs="Times New Roman"/>
                <w:sz w:val="24"/>
                <w:szCs w:val="24"/>
                <w:vertAlign w:val="superscript"/>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250</w:t>
            </w:r>
          </w:p>
        </w:tc>
      </w:tr>
      <w:tr w:rsidR="00262C85" w:rsidRPr="00262C85" w:rsidTr="00262C85">
        <w:trPr>
          <w:trHeight w:val="450"/>
        </w:trPr>
        <w:tc>
          <w:tcPr>
            <w:tcW w:w="817"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2.18.</w:t>
            </w:r>
          </w:p>
        </w:tc>
        <w:tc>
          <w:tcPr>
            <w:tcW w:w="6804" w:type="dxa"/>
            <w:tcBorders>
              <w:top w:val="single" w:sz="4" w:space="0" w:color="auto"/>
              <w:left w:val="single" w:sz="4" w:space="0" w:color="auto"/>
              <w:bottom w:val="single" w:sz="4" w:space="0" w:color="auto"/>
              <w:right w:val="single" w:sz="4" w:space="0" w:color="auto"/>
            </w:tcBorders>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 xml:space="preserve">Демонтаж </w:t>
            </w:r>
            <w:proofErr w:type="spellStart"/>
            <w:r w:rsidRPr="00262C85">
              <w:rPr>
                <w:rFonts w:ascii="Times New Roman" w:eastAsia="Calibri" w:hAnsi="Times New Roman" w:cs="Times New Roman"/>
                <w:sz w:val="24"/>
                <w:szCs w:val="24"/>
              </w:rPr>
              <w:t>молниеприемников</w:t>
            </w:r>
            <w:proofErr w:type="spellEnd"/>
            <w:r w:rsidRPr="00262C85">
              <w:rPr>
                <w:rFonts w:ascii="Times New Roman" w:eastAsia="Calibri" w:hAnsi="Times New Roman" w:cs="Times New Roman"/>
                <w:sz w:val="24"/>
                <w:szCs w:val="24"/>
              </w:rPr>
              <w:t xml:space="preserve"> </w:t>
            </w:r>
          </w:p>
        </w:tc>
        <w:tc>
          <w:tcPr>
            <w:tcW w:w="992"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шт.</w:t>
            </w:r>
          </w:p>
        </w:tc>
        <w:tc>
          <w:tcPr>
            <w:tcW w:w="1134"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4</w:t>
            </w:r>
          </w:p>
        </w:tc>
      </w:tr>
      <w:tr w:rsidR="00262C85" w:rsidRPr="00262C85" w:rsidTr="00262C85">
        <w:trPr>
          <w:trHeight w:val="450"/>
        </w:trPr>
        <w:tc>
          <w:tcPr>
            <w:tcW w:w="817"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2.19.</w:t>
            </w:r>
          </w:p>
        </w:tc>
        <w:tc>
          <w:tcPr>
            <w:tcW w:w="6804" w:type="dxa"/>
            <w:tcBorders>
              <w:top w:val="single" w:sz="4" w:space="0" w:color="auto"/>
              <w:left w:val="single" w:sz="4" w:space="0" w:color="auto"/>
              <w:bottom w:val="single" w:sz="4" w:space="0" w:color="auto"/>
              <w:right w:val="single" w:sz="4" w:space="0" w:color="auto"/>
            </w:tcBorders>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 xml:space="preserve">Установка </w:t>
            </w:r>
            <w:proofErr w:type="spellStart"/>
            <w:r w:rsidRPr="00262C85">
              <w:rPr>
                <w:rFonts w:ascii="Times New Roman" w:eastAsia="Calibri" w:hAnsi="Times New Roman" w:cs="Times New Roman"/>
                <w:sz w:val="24"/>
                <w:szCs w:val="24"/>
              </w:rPr>
              <w:t>молниеприемника</w:t>
            </w:r>
            <w:proofErr w:type="spellEnd"/>
            <w:r w:rsidRPr="00262C85">
              <w:rPr>
                <w:rFonts w:ascii="Times New Roman" w:eastAsia="Calibri" w:hAnsi="Times New Roman" w:cs="Times New Roman"/>
                <w:sz w:val="24"/>
                <w:szCs w:val="24"/>
              </w:rPr>
              <w:t xml:space="preserve"> длиной не менее 3 м </w:t>
            </w:r>
          </w:p>
        </w:tc>
        <w:tc>
          <w:tcPr>
            <w:tcW w:w="992"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шт.</w:t>
            </w:r>
          </w:p>
        </w:tc>
        <w:tc>
          <w:tcPr>
            <w:tcW w:w="1134"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4</w:t>
            </w:r>
          </w:p>
        </w:tc>
      </w:tr>
      <w:tr w:rsidR="00262C85" w:rsidRPr="00262C85" w:rsidTr="00262C85">
        <w:trPr>
          <w:trHeight w:val="450"/>
        </w:trPr>
        <w:tc>
          <w:tcPr>
            <w:tcW w:w="817"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2.20.</w:t>
            </w:r>
          </w:p>
        </w:tc>
        <w:tc>
          <w:tcPr>
            <w:tcW w:w="6804" w:type="dxa"/>
            <w:tcBorders>
              <w:top w:val="single" w:sz="4" w:space="0" w:color="auto"/>
              <w:left w:val="single" w:sz="4" w:space="0" w:color="auto"/>
              <w:bottom w:val="single" w:sz="4" w:space="0" w:color="auto"/>
              <w:right w:val="single" w:sz="4" w:space="0" w:color="auto"/>
            </w:tcBorders>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Демонтаж светильников на светофорной площадке</w:t>
            </w:r>
          </w:p>
        </w:tc>
        <w:tc>
          <w:tcPr>
            <w:tcW w:w="992"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шт.</w:t>
            </w:r>
          </w:p>
        </w:tc>
        <w:tc>
          <w:tcPr>
            <w:tcW w:w="1134"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12</w:t>
            </w:r>
          </w:p>
        </w:tc>
      </w:tr>
      <w:tr w:rsidR="00262C85" w:rsidRPr="00262C85" w:rsidTr="00262C85">
        <w:trPr>
          <w:trHeight w:val="450"/>
        </w:trPr>
        <w:tc>
          <w:tcPr>
            <w:tcW w:w="817"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2.21.</w:t>
            </w:r>
          </w:p>
        </w:tc>
        <w:tc>
          <w:tcPr>
            <w:tcW w:w="6804" w:type="dxa"/>
            <w:tcBorders>
              <w:top w:val="single" w:sz="4" w:space="0" w:color="auto"/>
              <w:left w:val="single" w:sz="4" w:space="0" w:color="auto"/>
              <w:bottom w:val="single" w:sz="4" w:space="0" w:color="auto"/>
              <w:right w:val="single" w:sz="4" w:space="0" w:color="auto"/>
            </w:tcBorders>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Монтаж сигнальных светильников типа «ЗОМ-3» с лампами светодиодными на светофорных площадках</w:t>
            </w:r>
          </w:p>
        </w:tc>
        <w:tc>
          <w:tcPr>
            <w:tcW w:w="992"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шт.</w:t>
            </w:r>
          </w:p>
        </w:tc>
        <w:tc>
          <w:tcPr>
            <w:tcW w:w="1134"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12</w:t>
            </w:r>
          </w:p>
        </w:tc>
      </w:tr>
      <w:tr w:rsidR="00262C85" w:rsidRPr="00262C85" w:rsidTr="00262C85">
        <w:trPr>
          <w:trHeight w:val="450"/>
        </w:trPr>
        <w:tc>
          <w:tcPr>
            <w:tcW w:w="817"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2.22.</w:t>
            </w:r>
          </w:p>
        </w:tc>
        <w:tc>
          <w:tcPr>
            <w:tcW w:w="6804" w:type="dxa"/>
            <w:tcBorders>
              <w:top w:val="single" w:sz="4" w:space="0" w:color="auto"/>
              <w:left w:val="single" w:sz="4" w:space="0" w:color="auto"/>
              <w:bottom w:val="single" w:sz="4" w:space="0" w:color="auto"/>
              <w:right w:val="single" w:sz="4" w:space="0" w:color="auto"/>
            </w:tcBorders>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Монтаж распределительных металлических коробок с крышкой типа</w:t>
            </w:r>
            <w:proofErr w:type="gramStart"/>
            <w:r w:rsidRPr="00262C85">
              <w:rPr>
                <w:rFonts w:ascii="Times New Roman" w:eastAsia="Calibri" w:hAnsi="Times New Roman" w:cs="Times New Roman"/>
                <w:sz w:val="24"/>
                <w:szCs w:val="24"/>
              </w:rPr>
              <w:t xml:space="preserve"> У</w:t>
            </w:r>
            <w:proofErr w:type="gramEnd"/>
            <w:r w:rsidRPr="00262C85">
              <w:rPr>
                <w:rFonts w:ascii="Times New Roman" w:eastAsia="Calibri" w:hAnsi="Times New Roman" w:cs="Times New Roman"/>
                <w:sz w:val="24"/>
                <w:szCs w:val="24"/>
              </w:rPr>
              <w:t xml:space="preserve"> 996</w:t>
            </w:r>
          </w:p>
        </w:tc>
        <w:tc>
          <w:tcPr>
            <w:tcW w:w="992"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шт.</w:t>
            </w:r>
          </w:p>
        </w:tc>
        <w:tc>
          <w:tcPr>
            <w:tcW w:w="1134"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16</w:t>
            </w:r>
          </w:p>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p>
        </w:tc>
      </w:tr>
      <w:tr w:rsidR="00262C85" w:rsidRPr="00262C85" w:rsidTr="00262C85">
        <w:trPr>
          <w:trHeight w:val="450"/>
        </w:trPr>
        <w:tc>
          <w:tcPr>
            <w:tcW w:w="817"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2.23.</w:t>
            </w:r>
          </w:p>
        </w:tc>
        <w:tc>
          <w:tcPr>
            <w:tcW w:w="6804" w:type="dxa"/>
            <w:tcBorders>
              <w:top w:val="single" w:sz="4" w:space="0" w:color="auto"/>
              <w:left w:val="single" w:sz="4" w:space="0" w:color="auto"/>
              <w:bottom w:val="single" w:sz="4" w:space="0" w:color="auto"/>
              <w:right w:val="single" w:sz="4" w:space="0" w:color="auto"/>
            </w:tcBorders>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Прокладка по светофорной площадке гофрированной трубы диаметр до 25 мм</w:t>
            </w:r>
          </w:p>
        </w:tc>
        <w:tc>
          <w:tcPr>
            <w:tcW w:w="992"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м</w:t>
            </w:r>
          </w:p>
        </w:tc>
        <w:tc>
          <w:tcPr>
            <w:tcW w:w="1134"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52</w:t>
            </w:r>
          </w:p>
        </w:tc>
      </w:tr>
      <w:tr w:rsidR="00262C85" w:rsidRPr="00262C85" w:rsidTr="00262C85">
        <w:trPr>
          <w:trHeight w:val="450"/>
        </w:trPr>
        <w:tc>
          <w:tcPr>
            <w:tcW w:w="817"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2.24.</w:t>
            </w:r>
          </w:p>
        </w:tc>
        <w:tc>
          <w:tcPr>
            <w:tcW w:w="6804" w:type="dxa"/>
            <w:tcBorders>
              <w:top w:val="single" w:sz="4" w:space="0" w:color="auto"/>
              <w:left w:val="single" w:sz="4" w:space="0" w:color="auto"/>
              <w:bottom w:val="single" w:sz="4" w:space="0" w:color="auto"/>
              <w:right w:val="single" w:sz="4" w:space="0" w:color="auto"/>
            </w:tcBorders>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 xml:space="preserve">Затягивание провода в проложенные трубы </w:t>
            </w:r>
          </w:p>
        </w:tc>
        <w:tc>
          <w:tcPr>
            <w:tcW w:w="992"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м</w:t>
            </w:r>
          </w:p>
        </w:tc>
        <w:tc>
          <w:tcPr>
            <w:tcW w:w="1134"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66,4</w:t>
            </w:r>
          </w:p>
        </w:tc>
      </w:tr>
      <w:tr w:rsidR="00262C85" w:rsidRPr="00262C85" w:rsidTr="00262C85">
        <w:trPr>
          <w:trHeight w:val="450"/>
        </w:trPr>
        <w:tc>
          <w:tcPr>
            <w:tcW w:w="9747" w:type="dxa"/>
            <w:gridSpan w:val="4"/>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b/>
                <w:sz w:val="24"/>
                <w:szCs w:val="24"/>
              </w:rPr>
              <w:t>3. Дымовая железобетонная труба Н=80 м на котельной «Северная» стационарный №1</w:t>
            </w:r>
          </w:p>
        </w:tc>
      </w:tr>
      <w:tr w:rsidR="00262C85" w:rsidRPr="00262C85" w:rsidTr="00262C85">
        <w:trPr>
          <w:trHeight w:val="450"/>
        </w:trPr>
        <w:tc>
          <w:tcPr>
            <w:tcW w:w="817"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3.1.</w:t>
            </w:r>
          </w:p>
        </w:tc>
        <w:tc>
          <w:tcPr>
            <w:tcW w:w="6804" w:type="dxa"/>
            <w:tcBorders>
              <w:top w:val="single" w:sz="4" w:space="0" w:color="auto"/>
              <w:left w:val="single" w:sz="4" w:space="0" w:color="auto"/>
              <w:bottom w:val="single" w:sz="4" w:space="0" w:color="auto"/>
              <w:right w:val="single" w:sz="4" w:space="0" w:color="auto"/>
            </w:tcBorders>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Установка и разборка наружных инвентарных лесов высотой до 16 м подвесных</w:t>
            </w:r>
          </w:p>
        </w:tc>
        <w:tc>
          <w:tcPr>
            <w:tcW w:w="992"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vertAlign w:val="superscript"/>
              </w:rPr>
            </w:pPr>
            <w:r w:rsidRPr="00262C85">
              <w:rPr>
                <w:rFonts w:ascii="Times New Roman" w:eastAsia="Calibri" w:hAnsi="Times New Roman" w:cs="Times New Roman"/>
                <w:sz w:val="24"/>
                <w:szCs w:val="24"/>
              </w:rPr>
              <w:t>м</w:t>
            </w:r>
            <w:proofErr w:type="gramStart"/>
            <w:r w:rsidRPr="00262C85">
              <w:rPr>
                <w:rFonts w:ascii="Times New Roman" w:eastAsia="Calibri" w:hAnsi="Times New Roman" w:cs="Times New Roman"/>
                <w:sz w:val="24"/>
                <w:szCs w:val="24"/>
                <w:vertAlign w:val="superscript"/>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65</w:t>
            </w:r>
          </w:p>
        </w:tc>
      </w:tr>
      <w:tr w:rsidR="00262C85" w:rsidRPr="00262C85" w:rsidTr="00262C85">
        <w:trPr>
          <w:trHeight w:val="450"/>
        </w:trPr>
        <w:tc>
          <w:tcPr>
            <w:tcW w:w="817"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3.2.</w:t>
            </w:r>
          </w:p>
        </w:tc>
        <w:tc>
          <w:tcPr>
            <w:tcW w:w="6804" w:type="dxa"/>
            <w:tcBorders>
              <w:top w:val="single" w:sz="4" w:space="0" w:color="auto"/>
              <w:left w:val="single" w:sz="4" w:space="0" w:color="auto"/>
              <w:bottom w:val="single" w:sz="4" w:space="0" w:color="auto"/>
              <w:right w:val="single" w:sz="4" w:space="0" w:color="auto"/>
            </w:tcBorders>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 xml:space="preserve">Демонтаж  </w:t>
            </w:r>
            <w:proofErr w:type="spellStart"/>
            <w:r w:rsidRPr="00262C85">
              <w:rPr>
                <w:rFonts w:ascii="Times New Roman" w:eastAsia="Calibri" w:hAnsi="Times New Roman" w:cs="Times New Roman"/>
                <w:sz w:val="24"/>
                <w:szCs w:val="24"/>
              </w:rPr>
              <w:t>молниеприемников</w:t>
            </w:r>
            <w:proofErr w:type="spellEnd"/>
            <w:r w:rsidRPr="00262C85">
              <w:rPr>
                <w:rFonts w:ascii="Times New Roman" w:eastAsia="Calibri" w:hAnsi="Times New Roman" w:cs="Times New Roman"/>
                <w:sz w:val="24"/>
                <w:szCs w:val="24"/>
              </w:rPr>
              <w:t xml:space="preserve"> </w:t>
            </w:r>
          </w:p>
        </w:tc>
        <w:tc>
          <w:tcPr>
            <w:tcW w:w="992"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шт.</w:t>
            </w:r>
          </w:p>
        </w:tc>
        <w:tc>
          <w:tcPr>
            <w:tcW w:w="1134"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w:t>
            </w:r>
          </w:p>
        </w:tc>
      </w:tr>
      <w:tr w:rsidR="00262C85" w:rsidRPr="00262C85" w:rsidTr="00262C85">
        <w:trPr>
          <w:trHeight w:val="450"/>
        </w:trPr>
        <w:tc>
          <w:tcPr>
            <w:tcW w:w="817"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3.3.</w:t>
            </w:r>
          </w:p>
        </w:tc>
        <w:tc>
          <w:tcPr>
            <w:tcW w:w="6804" w:type="dxa"/>
            <w:tcBorders>
              <w:top w:val="single" w:sz="4" w:space="0" w:color="auto"/>
              <w:left w:val="single" w:sz="4" w:space="0" w:color="auto"/>
              <w:bottom w:val="single" w:sz="4" w:space="0" w:color="auto"/>
              <w:right w:val="single" w:sz="4" w:space="0" w:color="auto"/>
            </w:tcBorders>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 xml:space="preserve">Установка </w:t>
            </w:r>
            <w:proofErr w:type="spellStart"/>
            <w:r w:rsidRPr="00262C85">
              <w:rPr>
                <w:rFonts w:ascii="Times New Roman" w:eastAsia="Calibri" w:hAnsi="Times New Roman" w:cs="Times New Roman"/>
                <w:sz w:val="24"/>
                <w:szCs w:val="24"/>
              </w:rPr>
              <w:t>молниеприемника</w:t>
            </w:r>
            <w:proofErr w:type="spellEnd"/>
            <w:r w:rsidRPr="00262C85">
              <w:rPr>
                <w:rFonts w:ascii="Times New Roman" w:eastAsia="Calibri" w:hAnsi="Times New Roman" w:cs="Times New Roman"/>
                <w:sz w:val="24"/>
                <w:szCs w:val="24"/>
              </w:rPr>
              <w:t xml:space="preserve"> длиной не менее 3 м </w:t>
            </w:r>
          </w:p>
        </w:tc>
        <w:tc>
          <w:tcPr>
            <w:tcW w:w="992"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шт.</w:t>
            </w:r>
          </w:p>
        </w:tc>
        <w:tc>
          <w:tcPr>
            <w:tcW w:w="1134"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w:t>
            </w:r>
          </w:p>
        </w:tc>
      </w:tr>
      <w:tr w:rsidR="00262C85" w:rsidRPr="00262C85" w:rsidTr="00262C85">
        <w:trPr>
          <w:trHeight w:val="450"/>
        </w:trPr>
        <w:tc>
          <w:tcPr>
            <w:tcW w:w="817"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3.4.</w:t>
            </w:r>
          </w:p>
        </w:tc>
        <w:tc>
          <w:tcPr>
            <w:tcW w:w="6804" w:type="dxa"/>
            <w:tcBorders>
              <w:top w:val="single" w:sz="4" w:space="0" w:color="auto"/>
              <w:left w:val="single" w:sz="4" w:space="0" w:color="auto"/>
              <w:bottom w:val="single" w:sz="4" w:space="0" w:color="auto"/>
              <w:right w:val="single" w:sz="4" w:space="0" w:color="auto"/>
            </w:tcBorders>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 xml:space="preserve">Монтаж объединяющего каната </w:t>
            </w:r>
            <w:proofErr w:type="spellStart"/>
            <w:r w:rsidRPr="00262C85">
              <w:rPr>
                <w:rFonts w:ascii="Times New Roman" w:eastAsia="Calibri" w:hAnsi="Times New Roman" w:cs="Times New Roman"/>
                <w:sz w:val="24"/>
                <w:szCs w:val="24"/>
              </w:rPr>
              <w:t>молниеприемников</w:t>
            </w:r>
            <w:proofErr w:type="spellEnd"/>
          </w:p>
        </w:tc>
        <w:tc>
          <w:tcPr>
            <w:tcW w:w="992"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м</w:t>
            </w:r>
          </w:p>
        </w:tc>
        <w:tc>
          <w:tcPr>
            <w:tcW w:w="1134"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20</w:t>
            </w:r>
          </w:p>
        </w:tc>
      </w:tr>
      <w:tr w:rsidR="00262C85" w:rsidRPr="00262C85" w:rsidTr="00262C85">
        <w:trPr>
          <w:trHeight w:val="450"/>
        </w:trPr>
        <w:tc>
          <w:tcPr>
            <w:tcW w:w="817"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3.5.</w:t>
            </w:r>
          </w:p>
        </w:tc>
        <w:tc>
          <w:tcPr>
            <w:tcW w:w="6804" w:type="dxa"/>
            <w:tcBorders>
              <w:top w:val="single" w:sz="4" w:space="0" w:color="auto"/>
              <w:left w:val="single" w:sz="4" w:space="0" w:color="auto"/>
              <w:bottom w:val="single" w:sz="4" w:space="0" w:color="auto"/>
              <w:right w:val="single" w:sz="4" w:space="0" w:color="auto"/>
            </w:tcBorders>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 xml:space="preserve">Постановка болтов высокопрочных (крепление металлоконструкций) </w:t>
            </w:r>
          </w:p>
        </w:tc>
        <w:tc>
          <w:tcPr>
            <w:tcW w:w="992"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шт.</w:t>
            </w:r>
          </w:p>
        </w:tc>
        <w:tc>
          <w:tcPr>
            <w:tcW w:w="1134"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100</w:t>
            </w:r>
          </w:p>
        </w:tc>
      </w:tr>
      <w:tr w:rsidR="00262C85" w:rsidRPr="00262C85" w:rsidTr="00262C85">
        <w:trPr>
          <w:trHeight w:val="450"/>
        </w:trPr>
        <w:tc>
          <w:tcPr>
            <w:tcW w:w="9747" w:type="dxa"/>
            <w:gridSpan w:val="4"/>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b/>
                <w:sz w:val="24"/>
                <w:szCs w:val="24"/>
              </w:rPr>
              <w:t>4. Дымовая железобетонная труба Н=80 м на котельной «Северная» стационарный №2</w:t>
            </w:r>
          </w:p>
        </w:tc>
      </w:tr>
      <w:tr w:rsidR="00262C85" w:rsidRPr="00262C85" w:rsidTr="00262C85">
        <w:trPr>
          <w:trHeight w:val="450"/>
        </w:trPr>
        <w:tc>
          <w:tcPr>
            <w:tcW w:w="817"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4.1.</w:t>
            </w:r>
          </w:p>
        </w:tc>
        <w:tc>
          <w:tcPr>
            <w:tcW w:w="6804" w:type="dxa"/>
            <w:tcBorders>
              <w:top w:val="single" w:sz="4" w:space="0" w:color="auto"/>
              <w:left w:val="single" w:sz="4" w:space="0" w:color="auto"/>
              <w:bottom w:val="single" w:sz="4" w:space="0" w:color="auto"/>
              <w:right w:val="single" w:sz="4" w:space="0" w:color="auto"/>
            </w:tcBorders>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Установка и разборка наружных инвентарных лесов высотой до 16 м подвесных</w:t>
            </w:r>
          </w:p>
        </w:tc>
        <w:tc>
          <w:tcPr>
            <w:tcW w:w="992"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м</w:t>
            </w:r>
            <w:proofErr w:type="gramStart"/>
            <w:r w:rsidRPr="00262C85">
              <w:rPr>
                <w:rFonts w:ascii="Times New Roman" w:eastAsia="Calibri" w:hAnsi="Times New Roman" w:cs="Times New Roman"/>
                <w:sz w:val="24"/>
                <w:szCs w:val="24"/>
                <w:vertAlign w:val="superscript"/>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65</w:t>
            </w:r>
          </w:p>
        </w:tc>
      </w:tr>
      <w:tr w:rsidR="00262C85" w:rsidRPr="00262C85" w:rsidTr="00262C85">
        <w:trPr>
          <w:trHeight w:val="450"/>
        </w:trPr>
        <w:tc>
          <w:tcPr>
            <w:tcW w:w="817"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4.2.</w:t>
            </w:r>
          </w:p>
        </w:tc>
        <w:tc>
          <w:tcPr>
            <w:tcW w:w="6804" w:type="dxa"/>
            <w:tcBorders>
              <w:top w:val="single" w:sz="4" w:space="0" w:color="auto"/>
              <w:left w:val="single" w:sz="4" w:space="0" w:color="auto"/>
              <w:bottom w:val="single" w:sz="4" w:space="0" w:color="auto"/>
              <w:right w:val="single" w:sz="4" w:space="0" w:color="auto"/>
            </w:tcBorders>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 xml:space="preserve">Демонтаж </w:t>
            </w:r>
            <w:proofErr w:type="spellStart"/>
            <w:r w:rsidRPr="00262C85">
              <w:rPr>
                <w:rFonts w:ascii="Times New Roman" w:eastAsia="Calibri" w:hAnsi="Times New Roman" w:cs="Times New Roman"/>
                <w:sz w:val="24"/>
                <w:szCs w:val="24"/>
              </w:rPr>
              <w:t>молниеприемников</w:t>
            </w:r>
            <w:proofErr w:type="spellEnd"/>
          </w:p>
        </w:tc>
        <w:tc>
          <w:tcPr>
            <w:tcW w:w="992"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шт.</w:t>
            </w:r>
          </w:p>
        </w:tc>
        <w:tc>
          <w:tcPr>
            <w:tcW w:w="1134"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w:t>
            </w:r>
          </w:p>
        </w:tc>
      </w:tr>
      <w:tr w:rsidR="00262C85" w:rsidRPr="00262C85" w:rsidTr="00262C85">
        <w:trPr>
          <w:trHeight w:val="450"/>
        </w:trPr>
        <w:tc>
          <w:tcPr>
            <w:tcW w:w="817"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4.3.</w:t>
            </w:r>
          </w:p>
        </w:tc>
        <w:tc>
          <w:tcPr>
            <w:tcW w:w="6804" w:type="dxa"/>
            <w:tcBorders>
              <w:top w:val="single" w:sz="4" w:space="0" w:color="auto"/>
              <w:left w:val="single" w:sz="4" w:space="0" w:color="auto"/>
              <w:bottom w:val="single" w:sz="4" w:space="0" w:color="auto"/>
              <w:right w:val="single" w:sz="4" w:space="0" w:color="auto"/>
            </w:tcBorders>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 xml:space="preserve">Установка </w:t>
            </w:r>
            <w:proofErr w:type="spellStart"/>
            <w:r w:rsidRPr="00262C85">
              <w:rPr>
                <w:rFonts w:ascii="Times New Roman" w:eastAsia="Calibri" w:hAnsi="Times New Roman" w:cs="Times New Roman"/>
                <w:sz w:val="24"/>
                <w:szCs w:val="24"/>
              </w:rPr>
              <w:t>молниеприемника</w:t>
            </w:r>
            <w:proofErr w:type="spellEnd"/>
            <w:r w:rsidRPr="00262C85">
              <w:rPr>
                <w:rFonts w:ascii="Times New Roman" w:eastAsia="Calibri" w:hAnsi="Times New Roman" w:cs="Times New Roman"/>
                <w:sz w:val="24"/>
                <w:szCs w:val="24"/>
              </w:rPr>
              <w:t xml:space="preserve"> длиной не менее 3 м</w:t>
            </w:r>
          </w:p>
        </w:tc>
        <w:tc>
          <w:tcPr>
            <w:tcW w:w="992"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шт.</w:t>
            </w:r>
          </w:p>
        </w:tc>
        <w:tc>
          <w:tcPr>
            <w:tcW w:w="1134"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w:t>
            </w:r>
          </w:p>
        </w:tc>
      </w:tr>
      <w:tr w:rsidR="00262C85" w:rsidRPr="00262C85" w:rsidTr="00262C85">
        <w:trPr>
          <w:trHeight w:val="450"/>
        </w:trPr>
        <w:tc>
          <w:tcPr>
            <w:tcW w:w="817"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4.4.</w:t>
            </w:r>
          </w:p>
        </w:tc>
        <w:tc>
          <w:tcPr>
            <w:tcW w:w="6804" w:type="dxa"/>
            <w:tcBorders>
              <w:top w:val="single" w:sz="4" w:space="0" w:color="auto"/>
              <w:left w:val="single" w:sz="4" w:space="0" w:color="auto"/>
              <w:bottom w:val="single" w:sz="4" w:space="0" w:color="auto"/>
              <w:right w:val="single" w:sz="4" w:space="0" w:color="auto"/>
            </w:tcBorders>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 xml:space="preserve">Монтаж объединяющего каната </w:t>
            </w:r>
            <w:proofErr w:type="spellStart"/>
            <w:r w:rsidRPr="00262C85">
              <w:rPr>
                <w:rFonts w:ascii="Times New Roman" w:eastAsia="Calibri" w:hAnsi="Times New Roman" w:cs="Times New Roman"/>
                <w:sz w:val="24"/>
                <w:szCs w:val="24"/>
              </w:rPr>
              <w:t>молниеприемников</w:t>
            </w:r>
            <w:proofErr w:type="spellEnd"/>
          </w:p>
        </w:tc>
        <w:tc>
          <w:tcPr>
            <w:tcW w:w="992"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м</w:t>
            </w:r>
          </w:p>
        </w:tc>
        <w:tc>
          <w:tcPr>
            <w:tcW w:w="1134"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20</w:t>
            </w:r>
          </w:p>
        </w:tc>
      </w:tr>
      <w:tr w:rsidR="00262C85" w:rsidRPr="00262C85" w:rsidTr="00262C85">
        <w:trPr>
          <w:trHeight w:val="450"/>
        </w:trPr>
        <w:tc>
          <w:tcPr>
            <w:tcW w:w="9747" w:type="dxa"/>
            <w:gridSpan w:val="4"/>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pStyle w:val="afffa"/>
              <w:widowControl w:val="0"/>
              <w:numPr>
                <w:ilvl w:val="0"/>
                <w:numId w:val="34"/>
              </w:numPr>
              <w:autoSpaceDE w:val="0"/>
              <w:autoSpaceDN w:val="0"/>
              <w:adjustRightInd w:val="0"/>
              <w:spacing w:after="0" w:line="273" w:lineRule="exact"/>
              <w:jc w:val="both"/>
              <w:rPr>
                <w:rFonts w:ascii="Times New Roman" w:hAnsi="Times New Roman"/>
                <w:b/>
                <w:sz w:val="24"/>
                <w:szCs w:val="24"/>
              </w:rPr>
            </w:pPr>
            <w:r w:rsidRPr="00262C85">
              <w:rPr>
                <w:rFonts w:ascii="Times New Roman" w:hAnsi="Times New Roman"/>
                <w:b/>
                <w:sz w:val="24"/>
                <w:szCs w:val="24"/>
              </w:rPr>
              <w:t>Транспортные расходы</w:t>
            </w:r>
          </w:p>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p>
        </w:tc>
      </w:tr>
      <w:tr w:rsidR="00262C85" w:rsidRPr="00262C85" w:rsidTr="00262C85">
        <w:trPr>
          <w:trHeight w:val="450"/>
        </w:trPr>
        <w:tc>
          <w:tcPr>
            <w:tcW w:w="817"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5.1.</w:t>
            </w:r>
          </w:p>
        </w:tc>
        <w:tc>
          <w:tcPr>
            <w:tcW w:w="6804" w:type="dxa"/>
            <w:tcBorders>
              <w:top w:val="single" w:sz="4" w:space="0" w:color="auto"/>
              <w:left w:val="single" w:sz="4" w:space="0" w:color="auto"/>
              <w:bottom w:val="single" w:sz="4" w:space="0" w:color="auto"/>
              <w:right w:val="single" w:sz="4" w:space="0" w:color="auto"/>
            </w:tcBorders>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Погрузка мусора строительного</w:t>
            </w:r>
          </w:p>
        </w:tc>
        <w:tc>
          <w:tcPr>
            <w:tcW w:w="992"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т</w:t>
            </w:r>
          </w:p>
        </w:tc>
        <w:tc>
          <w:tcPr>
            <w:tcW w:w="1134"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7</w:t>
            </w:r>
          </w:p>
        </w:tc>
      </w:tr>
      <w:tr w:rsidR="00262C85" w:rsidRPr="00262C85" w:rsidTr="00262C85">
        <w:trPr>
          <w:trHeight w:val="450"/>
        </w:trPr>
        <w:tc>
          <w:tcPr>
            <w:tcW w:w="817"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5.2.</w:t>
            </w:r>
          </w:p>
        </w:tc>
        <w:tc>
          <w:tcPr>
            <w:tcW w:w="6804" w:type="dxa"/>
            <w:tcBorders>
              <w:top w:val="single" w:sz="4" w:space="0" w:color="auto"/>
              <w:left w:val="single" w:sz="4" w:space="0" w:color="auto"/>
              <w:bottom w:val="single" w:sz="4" w:space="0" w:color="auto"/>
              <w:right w:val="single" w:sz="4" w:space="0" w:color="auto"/>
            </w:tcBorders>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Вывоз мусора строительного на свалку</w:t>
            </w:r>
          </w:p>
        </w:tc>
        <w:tc>
          <w:tcPr>
            <w:tcW w:w="992"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т</w:t>
            </w:r>
          </w:p>
        </w:tc>
        <w:tc>
          <w:tcPr>
            <w:tcW w:w="1134" w:type="dxa"/>
            <w:tcBorders>
              <w:top w:val="single" w:sz="4" w:space="0" w:color="auto"/>
              <w:left w:val="single" w:sz="4" w:space="0" w:color="auto"/>
              <w:bottom w:val="single" w:sz="4" w:space="0" w:color="auto"/>
              <w:right w:val="single" w:sz="4" w:space="0" w:color="auto"/>
            </w:tcBorders>
            <w:noWrap/>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7</w:t>
            </w:r>
          </w:p>
        </w:tc>
      </w:tr>
    </w:tbl>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bookmarkStart w:id="124" w:name="_Toc348353690"/>
      <w:r w:rsidRPr="00262C85">
        <w:rPr>
          <w:rFonts w:ascii="Times New Roman" w:eastAsia="Calibri" w:hAnsi="Times New Roman" w:cs="Times New Roman"/>
          <w:b/>
          <w:sz w:val="24"/>
          <w:szCs w:val="24"/>
        </w:rPr>
        <w:t xml:space="preserve">* </w:t>
      </w:r>
      <w:r w:rsidRPr="00262C85">
        <w:rPr>
          <w:rFonts w:ascii="Times New Roman" w:eastAsia="Calibri" w:hAnsi="Times New Roman" w:cs="Times New Roman"/>
          <w:sz w:val="24"/>
          <w:szCs w:val="24"/>
        </w:rPr>
        <w:t>аналог преобразователя ржавчины типа «СПЕЦНАЗ» с характеристиками не хуже, чем</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99"/>
        <w:gridCol w:w="4782"/>
      </w:tblGrid>
      <w:tr w:rsidR="00262C85" w:rsidRPr="00262C85" w:rsidTr="006E7E48">
        <w:tc>
          <w:tcPr>
            <w:tcW w:w="4999" w:type="dxa"/>
            <w:shd w:val="clear" w:color="auto" w:fill="auto"/>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i/>
                <w:sz w:val="24"/>
                <w:szCs w:val="24"/>
              </w:rPr>
            </w:pPr>
            <w:r w:rsidRPr="00262C85">
              <w:rPr>
                <w:rFonts w:ascii="Times New Roman" w:eastAsia="Calibri" w:hAnsi="Times New Roman" w:cs="Times New Roman"/>
                <w:i/>
                <w:sz w:val="24"/>
                <w:szCs w:val="24"/>
              </w:rPr>
              <w:t>ПОКАЗАТЕЛЬ</w:t>
            </w:r>
          </w:p>
        </w:tc>
        <w:tc>
          <w:tcPr>
            <w:tcW w:w="4782" w:type="dxa"/>
            <w:shd w:val="clear" w:color="auto" w:fill="auto"/>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i/>
                <w:sz w:val="24"/>
                <w:szCs w:val="24"/>
              </w:rPr>
            </w:pPr>
            <w:r w:rsidRPr="00262C85">
              <w:rPr>
                <w:rFonts w:ascii="Times New Roman" w:eastAsia="Calibri" w:hAnsi="Times New Roman" w:cs="Times New Roman"/>
                <w:i/>
                <w:sz w:val="24"/>
                <w:szCs w:val="24"/>
              </w:rPr>
              <w:t>ЗНАЧЕНИЕ</w:t>
            </w:r>
          </w:p>
        </w:tc>
      </w:tr>
      <w:tr w:rsidR="00262C85" w:rsidRPr="00262C85" w:rsidTr="006E7E48">
        <w:tc>
          <w:tcPr>
            <w:tcW w:w="4999" w:type="dxa"/>
            <w:shd w:val="clear" w:color="auto" w:fill="auto"/>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b/>
                <w:sz w:val="24"/>
                <w:szCs w:val="24"/>
              </w:rPr>
            </w:pPr>
            <w:r w:rsidRPr="00262C85">
              <w:rPr>
                <w:rFonts w:ascii="Times New Roman" w:eastAsia="Calibri" w:hAnsi="Times New Roman" w:cs="Times New Roman"/>
                <w:sz w:val="24"/>
                <w:szCs w:val="24"/>
              </w:rPr>
              <w:t xml:space="preserve">Расход на однослойное покрытие - 1 кг </w:t>
            </w:r>
          </w:p>
        </w:tc>
        <w:tc>
          <w:tcPr>
            <w:tcW w:w="4782" w:type="dxa"/>
            <w:shd w:val="clear" w:color="auto" w:fill="auto"/>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 xml:space="preserve"> 7-10 м² в зависимости от цвета, подготовки поверхности и метода нанесения.</w:t>
            </w:r>
          </w:p>
        </w:tc>
      </w:tr>
      <w:tr w:rsidR="00262C85" w:rsidRPr="00262C85" w:rsidTr="006E7E48">
        <w:tc>
          <w:tcPr>
            <w:tcW w:w="4999" w:type="dxa"/>
            <w:shd w:val="clear" w:color="auto" w:fill="auto"/>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lastRenderedPageBreak/>
              <w:t xml:space="preserve">Высыхание каждого слоя (при </w:t>
            </w:r>
            <w:r w:rsidRPr="00262C85">
              <w:rPr>
                <w:rFonts w:ascii="Times New Roman" w:eastAsia="Calibri" w:hAnsi="Times New Roman" w:cs="Times New Roman"/>
                <w:sz w:val="24"/>
                <w:szCs w:val="24"/>
                <w:lang w:val="en-US"/>
              </w:rPr>
              <w:t>t</w:t>
            </w:r>
            <w:r w:rsidRPr="00262C85">
              <w:rPr>
                <w:rFonts w:ascii="Times New Roman" w:eastAsia="Calibri" w:hAnsi="Times New Roman" w:cs="Times New Roman"/>
                <w:sz w:val="24"/>
                <w:szCs w:val="24"/>
              </w:rPr>
              <w:t xml:space="preserve"> (20±2)° С)</w:t>
            </w:r>
          </w:p>
        </w:tc>
        <w:tc>
          <w:tcPr>
            <w:tcW w:w="4782" w:type="dxa"/>
            <w:shd w:val="clear" w:color="auto" w:fill="auto"/>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 xml:space="preserve">30 мин., окончательного - 1 ч </w:t>
            </w:r>
          </w:p>
        </w:tc>
      </w:tr>
      <w:tr w:rsidR="00262C85" w:rsidRPr="00262C85" w:rsidTr="006E7E48">
        <w:tc>
          <w:tcPr>
            <w:tcW w:w="4999" w:type="dxa"/>
            <w:shd w:val="clear" w:color="auto" w:fill="auto"/>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Внешний вид</w:t>
            </w:r>
          </w:p>
        </w:tc>
        <w:tc>
          <w:tcPr>
            <w:tcW w:w="4782" w:type="dxa"/>
            <w:shd w:val="clear" w:color="auto" w:fill="auto"/>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покрытие должно быть гладким, однородным, без кратеров, пор и морщин</w:t>
            </w:r>
          </w:p>
        </w:tc>
      </w:tr>
      <w:tr w:rsidR="00262C85" w:rsidRPr="00262C85" w:rsidTr="006E7E48">
        <w:tc>
          <w:tcPr>
            <w:tcW w:w="4999" w:type="dxa"/>
            <w:shd w:val="clear" w:color="auto" w:fill="auto"/>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Прочность пленки при ударе по прибору У-1, см, не менее</w:t>
            </w:r>
          </w:p>
        </w:tc>
        <w:tc>
          <w:tcPr>
            <w:tcW w:w="4782" w:type="dxa"/>
            <w:shd w:val="clear" w:color="auto" w:fill="auto"/>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40</w:t>
            </w:r>
          </w:p>
        </w:tc>
      </w:tr>
      <w:tr w:rsidR="00262C85" w:rsidRPr="00262C85" w:rsidTr="006E7E48">
        <w:tc>
          <w:tcPr>
            <w:tcW w:w="4999" w:type="dxa"/>
            <w:shd w:val="clear" w:color="auto" w:fill="auto"/>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Твердость покрытия по маятниковому прибору типа ТЛМ (маятник А), относит</w:t>
            </w:r>
            <w:proofErr w:type="gramStart"/>
            <w:r w:rsidRPr="00262C85">
              <w:rPr>
                <w:rFonts w:ascii="Times New Roman" w:eastAsia="Calibri" w:hAnsi="Times New Roman" w:cs="Times New Roman"/>
                <w:sz w:val="24"/>
                <w:szCs w:val="24"/>
              </w:rPr>
              <w:t>.</w:t>
            </w:r>
            <w:proofErr w:type="gramEnd"/>
            <w:r w:rsidRPr="00262C85">
              <w:rPr>
                <w:rFonts w:ascii="Times New Roman" w:eastAsia="Calibri" w:hAnsi="Times New Roman" w:cs="Times New Roman"/>
                <w:sz w:val="24"/>
                <w:szCs w:val="24"/>
              </w:rPr>
              <w:t xml:space="preserve"> </w:t>
            </w:r>
            <w:proofErr w:type="gramStart"/>
            <w:r w:rsidRPr="00262C85">
              <w:rPr>
                <w:rFonts w:ascii="Times New Roman" w:eastAsia="Calibri" w:hAnsi="Times New Roman" w:cs="Times New Roman"/>
                <w:sz w:val="24"/>
                <w:szCs w:val="24"/>
              </w:rPr>
              <w:t>е</w:t>
            </w:r>
            <w:proofErr w:type="gramEnd"/>
            <w:r w:rsidRPr="00262C85">
              <w:rPr>
                <w:rFonts w:ascii="Times New Roman" w:eastAsia="Calibri" w:hAnsi="Times New Roman" w:cs="Times New Roman"/>
                <w:sz w:val="24"/>
                <w:szCs w:val="24"/>
              </w:rPr>
              <w:t>диницы, не менее</w:t>
            </w:r>
          </w:p>
        </w:tc>
        <w:tc>
          <w:tcPr>
            <w:tcW w:w="4782" w:type="dxa"/>
            <w:shd w:val="clear" w:color="auto" w:fill="auto"/>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0,15</w:t>
            </w:r>
          </w:p>
        </w:tc>
      </w:tr>
      <w:tr w:rsidR="00262C85" w:rsidRPr="00262C85" w:rsidTr="006E7E48">
        <w:tc>
          <w:tcPr>
            <w:tcW w:w="4999" w:type="dxa"/>
            <w:shd w:val="clear" w:color="auto" w:fill="auto"/>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Адгезия пленки, баллы, не более</w:t>
            </w:r>
          </w:p>
        </w:tc>
        <w:tc>
          <w:tcPr>
            <w:tcW w:w="4782" w:type="dxa"/>
            <w:shd w:val="clear" w:color="auto" w:fill="auto"/>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w:t>
            </w:r>
          </w:p>
        </w:tc>
      </w:tr>
      <w:tr w:rsidR="00262C85" w:rsidRPr="00262C85" w:rsidTr="006E7E48">
        <w:tc>
          <w:tcPr>
            <w:tcW w:w="4999" w:type="dxa"/>
            <w:shd w:val="clear" w:color="auto" w:fill="auto"/>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 xml:space="preserve">Стойкость покрытия к статическому воздействию 3% хлористого натрия при </w:t>
            </w:r>
            <w:r w:rsidRPr="00262C85">
              <w:rPr>
                <w:rFonts w:ascii="Times New Roman" w:eastAsia="Calibri" w:hAnsi="Times New Roman" w:cs="Times New Roman"/>
                <w:sz w:val="24"/>
                <w:szCs w:val="24"/>
                <w:lang w:val="en-US"/>
              </w:rPr>
              <w:t>t</w:t>
            </w:r>
            <w:r w:rsidRPr="00262C85">
              <w:rPr>
                <w:rFonts w:ascii="Times New Roman" w:eastAsia="Calibri" w:hAnsi="Times New Roman" w:cs="Times New Roman"/>
                <w:sz w:val="24"/>
                <w:szCs w:val="24"/>
              </w:rPr>
              <w:t>(20±2)°</w:t>
            </w:r>
            <w:r w:rsidRPr="00262C85">
              <w:rPr>
                <w:rFonts w:ascii="Times New Roman" w:eastAsia="Calibri" w:hAnsi="Times New Roman" w:cs="Times New Roman"/>
                <w:sz w:val="24"/>
                <w:szCs w:val="24"/>
                <w:lang w:val="en-US"/>
              </w:rPr>
              <w:t>C</w:t>
            </w:r>
            <w:r w:rsidRPr="00262C85">
              <w:rPr>
                <w:rFonts w:ascii="Times New Roman" w:eastAsia="Calibri" w:hAnsi="Times New Roman" w:cs="Times New Roman"/>
                <w:sz w:val="24"/>
                <w:szCs w:val="24"/>
              </w:rPr>
              <w:t>, ч, не менее</w:t>
            </w:r>
          </w:p>
        </w:tc>
        <w:tc>
          <w:tcPr>
            <w:tcW w:w="4782" w:type="dxa"/>
            <w:shd w:val="clear" w:color="auto" w:fill="auto"/>
          </w:tcPr>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72</w:t>
            </w:r>
          </w:p>
        </w:tc>
      </w:tr>
    </w:tbl>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b/>
          <w:sz w:val="24"/>
          <w:szCs w:val="24"/>
        </w:rPr>
        <w:t xml:space="preserve">** </w:t>
      </w:r>
      <w:r w:rsidRPr="00262C85">
        <w:rPr>
          <w:rFonts w:ascii="Times New Roman" w:eastAsia="Calibri" w:hAnsi="Times New Roman" w:cs="Times New Roman"/>
          <w:sz w:val="24"/>
          <w:szCs w:val="24"/>
        </w:rPr>
        <w:t>аналог ремонтного состава типа «ЭМАКО» с характеристиками не хуже, чем</w:t>
      </w:r>
    </w:p>
    <w:tbl>
      <w:tblPr>
        <w:tblpPr w:leftFromText="180" w:rightFromText="180" w:vertAnchor="text" w:tblpX="-68"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33"/>
        <w:gridCol w:w="4856"/>
      </w:tblGrid>
      <w:tr w:rsidR="00262C85" w:rsidRPr="00262C85" w:rsidTr="006E7E48">
        <w:tc>
          <w:tcPr>
            <w:tcW w:w="5033" w:type="dxa"/>
            <w:shd w:val="clear" w:color="auto" w:fill="auto"/>
          </w:tcPr>
          <w:p w:rsidR="00262C85" w:rsidRPr="00262C85" w:rsidRDefault="00262C85" w:rsidP="006E7E48">
            <w:pPr>
              <w:widowControl w:val="0"/>
              <w:autoSpaceDE w:val="0"/>
              <w:autoSpaceDN w:val="0"/>
              <w:adjustRightInd w:val="0"/>
              <w:spacing w:after="0" w:line="273" w:lineRule="exact"/>
              <w:jc w:val="both"/>
              <w:rPr>
                <w:rFonts w:ascii="Times New Roman" w:eastAsia="Calibri" w:hAnsi="Times New Roman" w:cs="Times New Roman"/>
                <w:i/>
                <w:sz w:val="24"/>
                <w:szCs w:val="24"/>
              </w:rPr>
            </w:pPr>
            <w:r w:rsidRPr="00262C85">
              <w:rPr>
                <w:rFonts w:ascii="Times New Roman" w:eastAsia="Calibri" w:hAnsi="Times New Roman" w:cs="Times New Roman"/>
                <w:i/>
                <w:sz w:val="24"/>
                <w:szCs w:val="24"/>
              </w:rPr>
              <w:t>ПОКАЗАТЕЛЬ</w:t>
            </w:r>
          </w:p>
        </w:tc>
        <w:tc>
          <w:tcPr>
            <w:tcW w:w="4856" w:type="dxa"/>
            <w:shd w:val="clear" w:color="auto" w:fill="auto"/>
          </w:tcPr>
          <w:p w:rsidR="00262C85" w:rsidRPr="00262C85" w:rsidRDefault="00262C85" w:rsidP="006E7E48">
            <w:pPr>
              <w:widowControl w:val="0"/>
              <w:autoSpaceDE w:val="0"/>
              <w:autoSpaceDN w:val="0"/>
              <w:adjustRightInd w:val="0"/>
              <w:spacing w:after="0" w:line="273" w:lineRule="exact"/>
              <w:jc w:val="both"/>
              <w:rPr>
                <w:rFonts w:ascii="Times New Roman" w:eastAsia="Calibri" w:hAnsi="Times New Roman" w:cs="Times New Roman"/>
                <w:i/>
                <w:sz w:val="24"/>
                <w:szCs w:val="24"/>
              </w:rPr>
            </w:pPr>
            <w:r w:rsidRPr="00262C85">
              <w:rPr>
                <w:rFonts w:ascii="Times New Roman" w:eastAsia="Calibri" w:hAnsi="Times New Roman" w:cs="Times New Roman"/>
                <w:i/>
                <w:sz w:val="24"/>
                <w:szCs w:val="24"/>
              </w:rPr>
              <w:t>ЗНАЧЕНИЕ</w:t>
            </w:r>
          </w:p>
        </w:tc>
      </w:tr>
      <w:tr w:rsidR="00262C85" w:rsidRPr="00262C85" w:rsidTr="006E7E48">
        <w:tc>
          <w:tcPr>
            <w:tcW w:w="5033" w:type="dxa"/>
            <w:shd w:val="clear" w:color="auto" w:fill="auto"/>
          </w:tcPr>
          <w:p w:rsidR="00262C85" w:rsidRPr="00262C85" w:rsidRDefault="00262C85" w:rsidP="006E7E48">
            <w:pPr>
              <w:widowControl w:val="0"/>
              <w:autoSpaceDE w:val="0"/>
              <w:autoSpaceDN w:val="0"/>
              <w:adjustRightInd w:val="0"/>
              <w:spacing w:after="0" w:line="273" w:lineRule="exact"/>
              <w:jc w:val="both"/>
              <w:rPr>
                <w:rFonts w:ascii="Times New Roman" w:eastAsia="Calibri" w:hAnsi="Times New Roman" w:cs="Times New Roman"/>
                <w:sz w:val="24"/>
                <w:szCs w:val="24"/>
              </w:rPr>
            </w:pPr>
            <w:proofErr w:type="spellStart"/>
            <w:r w:rsidRPr="00262C85">
              <w:rPr>
                <w:rFonts w:ascii="Times New Roman" w:eastAsia="Calibri" w:hAnsi="Times New Roman" w:cs="Times New Roman"/>
                <w:sz w:val="24"/>
                <w:szCs w:val="24"/>
              </w:rPr>
              <w:t>Удобоукладываемость</w:t>
            </w:r>
            <w:proofErr w:type="spellEnd"/>
            <w:r w:rsidRPr="00262C85">
              <w:rPr>
                <w:rFonts w:ascii="Times New Roman" w:eastAsia="Calibri" w:hAnsi="Times New Roman" w:cs="Times New Roman"/>
                <w:sz w:val="24"/>
                <w:szCs w:val="24"/>
              </w:rPr>
              <w:t xml:space="preserve"> (осадка конуса)</w:t>
            </w:r>
          </w:p>
        </w:tc>
        <w:tc>
          <w:tcPr>
            <w:tcW w:w="4856" w:type="dxa"/>
            <w:shd w:val="clear" w:color="auto" w:fill="auto"/>
          </w:tcPr>
          <w:p w:rsidR="00262C85" w:rsidRPr="00262C85" w:rsidRDefault="00262C85" w:rsidP="006E7E48">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180-200 мм</w:t>
            </w:r>
          </w:p>
        </w:tc>
      </w:tr>
      <w:tr w:rsidR="00262C85" w:rsidRPr="00262C85" w:rsidTr="006E7E48">
        <w:tc>
          <w:tcPr>
            <w:tcW w:w="5033" w:type="dxa"/>
            <w:shd w:val="clear" w:color="auto" w:fill="auto"/>
          </w:tcPr>
          <w:p w:rsidR="00262C85" w:rsidRPr="00262C85" w:rsidRDefault="00262C85" w:rsidP="006E7E48">
            <w:pPr>
              <w:widowControl w:val="0"/>
              <w:autoSpaceDE w:val="0"/>
              <w:autoSpaceDN w:val="0"/>
              <w:adjustRightInd w:val="0"/>
              <w:spacing w:after="0" w:line="273" w:lineRule="exact"/>
              <w:jc w:val="both"/>
              <w:rPr>
                <w:rFonts w:ascii="Times New Roman" w:eastAsia="Calibri" w:hAnsi="Times New Roman" w:cs="Times New Roman"/>
                <w:sz w:val="24"/>
                <w:szCs w:val="24"/>
              </w:rPr>
            </w:pPr>
            <w:proofErr w:type="spellStart"/>
            <w:r w:rsidRPr="00262C85">
              <w:rPr>
                <w:rFonts w:ascii="Times New Roman" w:eastAsia="Calibri" w:hAnsi="Times New Roman" w:cs="Times New Roman"/>
                <w:sz w:val="24"/>
                <w:szCs w:val="24"/>
              </w:rPr>
              <w:t>Воздухоотведение</w:t>
            </w:r>
            <w:proofErr w:type="spellEnd"/>
          </w:p>
        </w:tc>
        <w:tc>
          <w:tcPr>
            <w:tcW w:w="4856" w:type="dxa"/>
            <w:shd w:val="clear" w:color="auto" w:fill="auto"/>
          </w:tcPr>
          <w:p w:rsidR="00262C85" w:rsidRPr="00262C85" w:rsidRDefault="00262C85" w:rsidP="006E7E48">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не более 6%</w:t>
            </w:r>
          </w:p>
        </w:tc>
      </w:tr>
      <w:tr w:rsidR="00262C85" w:rsidRPr="00262C85" w:rsidTr="006E7E48">
        <w:tc>
          <w:tcPr>
            <w:tcW w:w="5033" w:type="dxa"/>
            <w:shd w:val="clear" w:color="auto" w:fill="auto"/>
          </w:tcPr>
          <w:p w:rsidR="00262C85" w:rsidRPr="00262C85" w:rsidRDefault="00262C85" w:rsidP="006E7E48">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Прочность на растяжение при изгибе через 24 часа</w:t>
            </w:r>
          </w:p>
        </w:tc>
        <w:tc>
          <w:tcPr>
            <w:tcW w:w="4856" w:type="dxa"/>
            <w:shd w:val="clear" w:color="auto" w:fill="auto"/>
          </w:tcPr>
          <w:p w:rsidR="00262C85" w:rsidRPr="00262C85" w:rsidRDefault="00262C85" w:rsidP="006E7E48">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не менее 5 МПа</w:t>
            </w:r>
          </w:p>
        </w:tc>
      </w:tr>
      <w:tr w:rsidR="00262C85" w:rsidRPr="00262C85" w:rsidTr="006E7E48">
        <w:tc>
          <w:tcPr>
            <w:tcW w:w="5033" w:type="dxa"/>
            <w:shd w:val="clear" w:color="auto" w:fill="auto"/>
          </w:tcPr>
          <w:p w:rsidR="00262C85" w:rsidRPr="00262C85" w:rsidRDefault="00262C85" w:rsidP="006E7E48">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Прочность на сжатие через 24 часа</w:t>
            </w:r>
          </w:p>
        </w:tc>
        <w:tc>
          <w:tcPr>
            <w:tcW w:w="4856" w:type="dxa"/>
            <w:shd w:val="clear" w:color="auto" w:fill="auto"/>
          </w:tcPr>
          <w:p w:rsidR="00262C85" w:rsidRPr="00262C85" w:rsidRDefault="00262C85" w:rsidP="006E7E48">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не менее 28 МПа</w:t>
            </w:r>
          </w:p>
        </w:tc>
      </w:tr>
      <w:tr w:rsidR="00262C85" w:rsidRPr="00262C85" w:rsidTr="006E7E48">
        <w:tc>
          <w:tcPr>
            <w:tcW w:w="5033" w:type="dxa"/>
            <w:shd w:val="clear" w:color="auto" w:fill="auto"/>
          </w:tcPr>
          <w:p w:rsidR="00262C85" w:rsidRPr="00262C85" w:rsidRDefault="00262C85" w:rsidP="006E7E48">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Прочность сцепления с бетоном через 28 суток</w:t>
            </w:r>
          </w:p>
        </w:tc>
        <w:tc>
          <w:tcPr>
            <w:tcW w:w="4856" w:type="dxa"/>
            <w:shd w:val="clear" w:color="auto" w:fill="auto"/>
          </w:tcPr>
          <w:p w:rsidR="00262C85" w:rsidRPr="00262C85" w:rsidRDefault="00262C85" w:rsidP="006E7E48">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не менее 2,5 МПа</w:t>
            </w:r>
          </w:p>
        </w:tc>
      </w:tr>
      <w:tr w:rsidR="00262C85" w:rsidRPr="00262C85" w:rsidTr="006E7E48">
        <w:tc>
          <w:tcPr>
            <w:tcW w:w="5033" w:type="dxa"/>
            <w:shd w:val="clear" w:color="auto" w:fill="auto"/>
          </w:tcPr>
          <w:p w:rsidR="00262C85" w:rsidRPr="00262C85" w:rsidRDefault="00262C85" w:rsidP="006E7E48">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Морозостойкость в солях</w:t>
            </w:r>
          </w:p>
        </w:tc>
        <w:tc>
          <w:tcPr>
            <w:tcW w:w="4856" w:type="dxa"/>
            <w:shd w:val="clear" w:color="auto" w:fill="auto"/>
          </w:tcPr>
          <w:p w:rsidR="00262C85" w:rsidRPr="00262C85" w:rsidRDefault="00262C85" w:rsidP="006E7E48">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не менее 300 циклов</w:t>
            </w:r>
          </w:p>
        </w:tc>
      </w:tr>
      <w:tr w:rsidR="00262C85" w:rsidRPr="00262C85" w:rsidTr="006E7E48">
        <w:tc>
          <w:tcPr>
            <w:tcW w:w="5033" w:type="dxa"/>
            <w:shd w:val="clear" w:color="auto" w:fill="auto"/>
          </w:tcPr>
          <w:p w:rsidR="00262C85" w:rsidRPr="00262C85" w:rsidRDefault="00262C85" w:rsidP="006E7E48">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 xml:space="preserve">Коэффициент </w:t>
            </w:r>
            <w:proofErr w:type="spellStart"/>
            <w:r w:rsidRPr="00262C85">
              <w:rPr>
                <w:rFonts w:ascii="Times New Roman" w:eastAsia="Calibri" w:hAnsi="Times New Roman" w:cs="Times New Roman"/>
                <w:sz w:val="24"/>
                <w:szCs w:val="24"/>
              </w:rPr>
              <w:t>сульфатостойкости</w:t>
            </w:r>
            <w:proofErr w:type="spellEnd"/>
            <w:r w:rsidRPr="00262C85">
              <w:rPr>
                <w:rFonts w:ascii="Times New Roman" w:eastAsia="Calibri" w:hAnsi="Times New Roman" w:cs="Times New Roman"/>
                <w:sz w:val="24"/>
                <w:szCs w:val="24"/>
              </w:rPr>
              <w:t xml:space="preserve"> </w:t>
            </w:r>
          </w:p>
        </w:tc>
        <w:tc>
          <w:tcPr>
            <w:tcW w:w="4856" w:type="dxa"/>
            <w:shd w:val="clear" w:color="auto" w:fill="auto"/>
          </w:tcPr>
          <w:p w:rsidR="00262C85" w:rsidRPr="00262C85" w:rsidRDefault="00262C85" w:rsidP="006E7E48">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не менее 0,9</w:t>
            </w:r>
          </w:p>
        </w:tc>
      </w:tr>
      <w:tr w:rsidR="00262C85" w:rsidRPr="00262C85" w:rsidTr="006E7E48">
        <w:trPr>
          <w:trHeight w:val="201"/>
        </w:trPr>
        <w:tc>
          <w:tcPr>
            <w:tcW w:w="5033" w:type="dxa"/>
            <w:shd w:val="clear" w:color="auto" w:fill="auto"/>
          </w:tcPr>
          <w:p w:rsidR="00262C85" w:rsidRPr="00262C85" w:rsidRDefault="00262C85" w:rsidP="006E7E48">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Водонепроницаемость</w:t>
            </w:r>
          </w:p>
        </w:tc>
        <w:tc>
          <w:tcPr>
            <w:tcW w:w="4856" w:type="dxa"/>
            <w:shd w:val="clear" w:color="auto" w:fill="auto"/>
          </w:tcPr>
          <w:p w:rsidR="00262C85" w:rsidRPr="00262C85" w:rsidRDefault="00262C85" w:rsidP="006E7E48">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 xml:space="preserve">не менее 12 </w:t>
            </w:r>
            <w:proofErr w:type="spellStart"/>
            <w:proofErr w:type="gramStart"/>
            <w:r w:rsidRPr="00262C85">
              <w:rPr>
                <w:rFonts w:ascii="Times New Roman" w:eastAsia="Calibri" w:hAnsi="Times New Roman" w:cs="Times New Roman"/>
                <w:sz w:val="24"/>
                <w:szCs w:val="24"/>
              </w:rPr>
              <w:t>атм</w:t>
            </w:r>
            <w:proofErr w:type="spellEnd"/>
            <w:proofErr w:type="gramEnd"/>
          </w:p>
        </w:tc>
      </w:tr>
      <w:tr w:rsidR="00262C85" w:rsidRPr="00262C85" w:rsidTr="006E7E48">
        <w:trPr>
          <w:trHeight w:val="201"/>
        </w:trPr>
        <w:tc>
          <w:tcPr>
            <w:tcW w:w="5033" w:type="dxa"/>
            <w:shd w:val="clear" w:color="auto" w:fill="auto"/>
          </w:tcPr>
          <w:p w:rsidR="00262C85" w:rsidRPr="00262C85" w:rsidRDefault="00262C85" w:rsidP="006E7E48">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Расширение в ограниченном состоянии в возрасте 24 часа</w:t>
            </w:r>
          </w:p>
        </w:tc>
        <w:tc>
          <w:tcPr>
            <w:tcW w:w="4856" w:type="dxa"/>
            <w:shd w:val="clear" w:color="auto" w:fill="auto"/>
          </w:tcPr>
          <w:p w:rsidR="00262C85" w:rsidRPr="00262C85" w:rsidRDefault="00262C85" w:rsidP="006E7E48">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не менее 0,05%</w:t>
            </w:r>
          </w:p>
        </w:tc>
      </w:tr>
    </w:tbl>
    <w:p w:rsidR="00262C85" w:rsidRPr="00262C85" w:rsidRDefault="003C25D4" w:rsidP="00262C85">
      <w:pPr>
        <w:widowControl w:val="0"/>
        <w:autoSpaceDE w:val="0"/>
        <w:autoSpaceDN w:val="0"/>
        <w:adjustRightInd w:val="0"/>
        <w:spacing w:after="0" w:line="273" w:lineRule="exact"/>
        <w:jc w:val="both"/>
        <w:rPr>
          <w:rFonts w:ascii="Times New Roman" w:eastAsia="Calibri" w:hAnsi="Times New Roman" w:cs="Times New Roman"/>
          <w:b/>
          <w:sz w:val="24"/>
          <w:szCs w:val="24"/>
        </w:rPr>
      </w:pPr>
      <w:r>
        <w:rPr>
          <w:rFonts w:ascii="Times New Roman" w:eastAsia="Calibri" w:hAnsi="Times New Roman" w:cs="Times New Roman"/>
          <w:b/>
          <w:sz w:val="24"/>
          <w:szCs w:val="24"/>
        </w:rPr>
        <w:br w:type="textWrapping" w:clear="all"/>
      </w:r>
    </w:p>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Pr="00262C85">
        <w:rPr>
          <w:rFonts w:ascii="Times New Roman" w:eastAsia="Calibri" w:hAnsi="Times New Roman" w:cs="Times New Roman"/>
          <w:b/>
          <w:sz w:val="24"/>
          <w:szCs w:val="24"/>
        </w:rPr>
        <w:t>5.Требования к Подрядчику</w:t>
      </w:r>
    </w:p>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b/>
          <w:sz w:val="24"/>
          <w:szCs w:val="24"/>
        </w:rPr>
      </w:pPr>
    </w:p>
    <w:p w:rsidR="00262C85" w:rsidRPr="00262C85" w:rsidRDefault="00262C85" w:rsidP="003C25D4">
      <w:pPr>
        <w:pStyle w:val="afffa"/>
        <w:widowControl w:val="0"/>
        <w:numPr>
          <w:ilvl w:val="2"/>
          <w:numId w:val="42"/>
        </w:numPr>
        <w:autoSpaceDE w:val="0"/>
        <w:autoSpaceDN w:val="0"/>
        <w:adjustRightInd w:val="0"/>
        <w:spacing w:after="0" w:line="273" w:lineRule="exact"/>
        <w:ind w:left="567" w:hanging="567"/>
        <w:jc w:val="both"/>
        <w:rPr>
          <w:rFonts w:ascii="Times New Roman" w:hAnsi="Times New Roman"/>
          <w:sz w:val="24"/>
          <w:szCs w:val="24"/>
        </w:rPr>
      </w:pPr>
      <w:r w:rsidRPr="00262C85">
        <w:rPr>
          <w:rFonts w:ascii="Times New Roman" w:hAnsi="Times New Roman"/>
          <w:sz w:val="24"/>
          <w:szCs w:val="24"/>
        </w:rPr>
        <w:t>Подрядчик выполняет работы своими силами и средствами, обученным и аттестованным персоналом с соблюдением необходимых мер по технике безопасности, пожарной и промышленной безопасности.</w:t>
      </w:r>
    </w:p>
    <w:p w:rsidR="00262C85" w:rsidRPr="00262C85" w:rsidRDefault="00976257" w:rsidP="00976257">
      <w:pPr>
        <w:widowControl w:val="0"/>
        <w:tabs>
          <w:tab w:val="num" w:pos="720"/>
        </w:tabs>
        <w:autoSpaceDE w:val="0"/>
        <w:autoSpaceDN w:val="0"/>
        <w:adjustRightInd w:val="0"/>
        <w:spacing w:after="0" w:line="273" w:lineRule="exact"/>
        <w:ind w:left="567" w:hanging="567"/>
        <w:jc w:val="both"/>
        <w:rPr>
          <w:rFonts w:ascii="Times New Roman" w:eastAsia="Calibri" w:hAnsi="Times New Roman" w:cs="Times New Roman"/>
          <w:sz w:val="24"/>
          <w:szCs w:val="24"/>
        </w:rPr>
      </w:pPr>
      <w:r>
        <w:rPr>
          <w:rFonts w:ascii="Times New Roman" w:eastAsia="Calibri" w:hAnsi="Times New Roman" w:cs="Times New Roman"/>
          <w:sz w:val="24"/>
          <w:szCs w:val="24"/>
        </w:rPr>
        <w:t>5.5.2.</w:t>
      </w:r>
      <w:r w:rsidR="00262C85" w:rsidRPr="00262C85">
        <w:rPr>
          <w:rFonts w:ascii="Times New Roman" w:eastAsia="Calibri" w:hAnsi="Times New Roman" w:cs="Times New Roman"/>
          <w:sz w:val="24"/>
          <w:szCs w:val="24"/>
        </w:rPr>
        <w:t xml:space="preserve">Наличие действующего свидетельства СРО </w:t>
      </w:r>
      <w:r w:rsidR="00262C85" w:rsidRPr="00262C85">
        <w:rPr>
          <w:rFonts w:ascii="Times New Roman" w:eastAsia="Calibri" w:hAnsi="Times New Roman" w:cs="Times New Roman"/>
          <w:bCs/>
          <w:sz w:val="24"/>
          <w:szCs w:val="24"/>
        </w:rPr>
        <w:t>к определенному виду или видам работ, которые оказывают влияние на безопасность объектов капитального строительства в объеме Технического задания (с приложениями)</w:t>
      </w:r>
      <w:r w:rsidR="00262C85" w:rsidRPr="00262C85">
        <w:rPr>
          <w:rFonts w:ascii="Times New Roman" w:eastAsia="Calibri" w:hAnsi="Times New Roman" w:cs="Times New Roman"/>
          <w:sz w:val="24"/>
          <w:szCs w:val="24"/>
        </w:rPr>
        <w:t>.</w:t>
      </w:r>
    </w:p>
    <w:p w:rsidR="00262C85" w:rsidRPr="00262C85" w:rsidRDefault="00976257" w:rsidP="00976257">
      <w:pPr>
        <w:widowControl w:val="0"/>
        <w:tabs>
          <w:tab w:val="num" w:pos="720"/>
        </w:tabs>
        <w:autoSpaceDE w:val="0"/>
        <w:autoSpaceDN w:val="0"/>
        <w:adjustRightInd w:val="0"/>
        <w:spacing w:after="0" w:line="273" w:lineRule="exact"/>
        <w:ind w:left="567" w:hanging="567"/>
        <w:jc w:val="both"/>
        <w:rPr>
          <w:rFonts w:ascii="Times New Roman" w:eastAsia="Calibri" w:hAnsi="Times New Roman" w:cs="Times New Roman"/>
          <w:sz w:val="24"/>
          <w:szCs w:val="24"/>
        </w:rPr>
      </w:pPr>
      <w:r>
        <w:rPr>
          <w:rFonts w:ascii="Times New Roman" w:eastAsia="Calibri" w:hAnsi="Times New Roman" w:cs="Times New Roman"/>
          <w:sz w:val="24"/>
          <w:szCs w:val="24"/>
        </w:rPr>
        <w:t>5.5.3.</w:t>
      </w:r>
      <w:r w:rsidR="00262C85" w:rsidRPr="00262C85">
        <w:rPr>
          <w:rFonts w:ascii="Times New Roman" w:eastAsia="Calibri" w:hAnsi="Times New Roman" w:cs="Times New Roman"/>
          <w:sz w:val="24"/>
          <w:szCs w:val="24"/>
        </w:rPr>
        <w:t xml:space="preserve"> Наличие действующего на момент  подписания договора полиса страхования ответственности, при осуществлении деятельности в качестве Подрядчика (при установлении СРО требования к страхованию).</w:t>
      </w:r>
    </w:p>
    <w:p w:rsidR="00262C85" w:rsidRPr="00976257" w:rsidRDefault="00262C85" w:rsidP="003C25D4">
      <w:pPr>
        <w:pStyle w:val="afffa"/>
        <w:widowControl w:val="0"/>
        <w:numPr>
          <w:ilvl w:val="2"/>
          <w:numId w:val="43"/>
        </w:numPr>
        <w:autoSpaceDE w:val="0"/>
        <w:autoSpaceDN w:val="0"/>
        <w:adjustRightInd w:val="0"/>
        <w:spacing w:after="0" w:line="273" w:lineRule="exact"/>
        <w:ind w:left="567" w:hanging="567"/>
        <w:jc w:val="both"/>
        <w:rPr>
          <w:rFonts w:ascii="Times New Roman" w:hAnsi="Times New Roman"/>
          <w:sz w:val="24"/>
          <w:szCs w:val="24"/>
        </w:rPr>
      </w:pPr>
      <w:r w:rsidRPr="00976257">
        <w:rPr>
          <w:rFonts w:ascii="Times New Roman" w:hAnsi="Times New Roman"/>
          <w:sz w:val="24"/>
          <w:szCs w:val="24"/>
        </w:rPr>
        <w:t xml:space="preserve">Наличие собственных квалифицированных специалистов рабочих специальностей, ответственных руководителей работ, имеющих </w:t>
      </w:r>
      <w:r w:rsidRPr="00976257">
        <w:rPr>
          <w:rFonts w:ascii="Times New Roman" w:hAnsi="Times New Roman"/>
          <w:bCs/>
          <w:sz w:val="24"/>
          <w:szCs w:val="24"/>
        </w:rPr>
        <w:t xml:space="preserve">специальную подготовку, </w:t>
      </w:r>
      <w:r w:rsidRPr="00976257">
        <w:rPr>
          <w:rFonts w:ascii="Times New Roman" w:hAnsi="Times New Roman"/>
          <w:sz w:val="24"/>
          <w:szCs w:val="24"/>
        </w:rPr>
        <w:t xml:space="preserve">соответствующие удостоверения, годные по состоянию здоровья к работе на высоте и верхолазным работам. Квалификация руководителей, специалистов и ремонтного персонала должна </w:t>
      </w:r>
      <w:r w:rsidRPr="00976257">
        <w:rPr>
          <w:rFonts w:ascii="Times New Roman" w:hAnsi="Times New Roman"/>
          <w:bCs/>
          <w:sz w:val="24"/>
          <w:szCs w:val="24"/>
        </w:rPr>
        <w:t xml:space="preserve">соответствовать виду выполняемых работ. </w:t>
      </w:r>
    </w:p>
    <w:p w:rsidR="00262C85" w:rsidRPr="00262C85" w:rsidRDefault="00976257" w:rsidP="00976257">
      <w:pPr>
        <w:widowControl w:val="0"/>
        <w:tabs>
          <w:tab w:val="num" w:pos="720"/>
        </w:tabs>
        <w:autoSpaceDE w:val="0"/>
        <w:autoSpaceDN w:val="0"/>
        <w:adjustRightInd w:val="0"/>
        <w:spacing w:after="0" w:line="273" w:lineRule="exact"/>
        <w:ind w:left="567" w:hanging="567"/>
        <w:jc w:val="both"/>
        <w:rPr>
          <w:rFonts w:ascii="Times New Roman" w:eastAsia="Calibri" w:hAnsi="Times New Roman" w:cs="Times New Roman"/>
          <w:bCs/>
          <w:sz w:val="24"/>
          <w:szCs w:val="24"/>
        </w:rPr>
      </w:pPr>
      <w:r>
        <w:rPr>
          <w:rFonts w:ascii="Times New Roman" w:eastAsia="Calibri" w:hAnsi="Times New Roman" w:cs="Times New Roman"/>
          <w:sz w:val="24"/>
          <w:szCs w:val="24"/>
        </w:rPr>
        <w:t>5.5.5.</w:t>
      </w:r>
      <w:r w:rsidR="00262C85" w:rsidRPr="00262C85">
        <w:rPr>
          <w:rFonts w:ascii="Times New Roman" w:eastAsia="Calibri" w:hAnsi="Times New Roman" w:cs="Times New Roman"/>
          <w:sz w:val="24"/>
          <w:szCs w:val="24"/>
        </w:rPr>
        <w:t xml:space="preserve">Наличие </w:t>
      </w:r>
      <w:r w:rsidR="00262C85" w:rsidRPr="00262C85">
        <w:rPr>
          <w:rFonts w:ascii="Times New Roman" w:eastAsia="Calibri" w:hAnsi="Times New Roman" w:cs="Times New Roman"/>
          <w:bCs/>
          <w:sz w:val="24"/>
          <w:szCs w:val="24"/>
        </w:rPr>
        <w:t>производственной базы (материалы, запчасти, оборудование, инструмент, строительная техника), позволяющей проводить ремонт в объеме и в сроки, определенные Техническим заданием.</w:t>
      </w:r>
    </w:p>
    <w:p w:rsidR="00262C85" w:rsidRPr="00262C85" w:rsidRDefault="00976257" w:rsidP="00976257">
      <w:pPr>
        <w:widowControl w:val="0"/>
        <w:tabs>
          <w:tab w:val="num" w:pos="720"/>
        </w:tabs>
        <w:autoSpaceDE w:val="0"/>
        <w:autoSpaceDN w:val="0"/>
        <w:adjustRightInd w:val="0"/>
        <w:spacing w:after="0" w:line="273" w:lineRule="exact"/>
        <w:ind w:left="567" w:hanging="567"/>
        <w:jc w:val="both"/>
        <w:rPr>
          <w:rFonts w:ascii="Times New Roman" w:eastAsia="Calibri" w:hAnsi="Times New Roman" w:cs="Times New Roman"/>
          <w:bCs/>
          <w:sz w:val="24"/>
          <w:szCs w:val="24"/>
        </w:rPr>
      </w:pPr>
      <w:r>
        <w:rPr>
          <w:rFonts w:ascii="Times New Roman" w:eastAsia="Calibri" w:hAnsi="Times New Roman" w:cs="Times New Roman"/>
          <w:bCs/>
          <w:sz w:val="24"/>
          <w:szCs w:val="24"/>
        </w:rPr>
        <w:t>5.5.6.</w:t>
      </w:r>
      <w:r w:rsidR="00262C85" w:rsidRPr="00262C85">
        <w:rPr>
          <w:rFonts w:ascii="Times New Roman" w:eastAsia="Calibri" w:hAnsi="Times New Roman" w:cs="Times New Roman"/>
          <w:bCs/>
          <w:sz w:val="24"/>
          <w:szCs w:val="24"/>
        </w:rPr>
        <w:t>Наличие паспортов качества, сертификатов на все применяемые материалы, полуфабрикаты</w:t>
      </w:r>
      <w:r w:rsidR="00262C85" w:rsidRPr="00262C85">
        <w:rPr>
          <w:rFonts w:ascii="Times New Roman" w:eastAsia="Calibri" w:hAnsi="Times New Roman" w:cs="Times New Roman"/>
          <w:sz w:val="24"/>
          <w:szCs w:val="24"/>
        </w:rPr>
        <w:t>,</w:t>
      </w:r>
      <w:r w:rsidR="00262C85" w:rsidRPr="00262C85">
        <w:rPr>
          <w:rFonts w:ascii="Times New Roman" w:eastAsia="Calibri" w:hAnsi="Times New Roman" w:cs="Times New Roman"/>
          <w:bCs/>
          <w:sz w:val="24"/>
          <w:szCs w:val="24"/>
        </w:rPr>
        <w:t xml:space="preserve"> если в соответствии с законодательством Российской Федерации установлены такие требования. Поставка материалов, полуфабрикатов осуществляется Подрядчиком, их стоимость входит в общую стоимость Договора.</w:t>
      </w:r>
    </w:p>
    <w:p w:rsidR="00262C85" w:rsidRPr="00976257" w:rsidRDefault="00262C85" w:rsidP="003C25D4">
      <w:pPr>
        <w:pStyle w:val="afffa"/>
        <w:widowControl w:val="0"/>
        <w:numPr>
          <w:ilvl w:val="2"/>
          <w:numId w:val="44"/>
        </w:numPr>
        <w:autoSpaceDE w:val="0"/>
        <w:autoSpaceDN w:val="0"/>
        <w:adjustRightInd w:val="0"/>
        <w:spacing w:after="0" w:line="273" w:lineRule="exact"/>
        <w:ind w:left="567" w:hanging="567"/>
        <w:jc w:val="both"/>
        <w:rPr>
          <w:rFonts w:ascii="Times New Roman" w:hAnsi="Times New Roman"/>
          <w:sz w:val="24"/>
          <w:szCs w:val="24"/>
        </w:rPr>
      </w:pPr>
      <w:r w:rsidRPr="00976257">
        <w:rPr>
          <w:rFonts w:ascii="Times New Roman" w:hAnsi="Times New Roman"/>
          <w:bCs/>
          <w:sz w:val="24"/>
          <w:szCs w:val="24"/>
        </w:rPr>
        <w:t xml:space="preserve">Наличие нормативно-технической документации на ремонт и контроль качества, </w:t>
      </w:r>
      <w:r w:rsidRPr="00976257">
        <w:rPr>
          <w:rFonts w:ascii="Times New Roman" w:hAnsi="Times New Roman"/>
          <w:bCs/>
          <w:sz w:val="24"/>
          <w:szCs w:val="24"/>
        </w:rPr>
        <w:lastRenderedPageBreak/>
        <w:t>необходимой для производства работ.</w:t>
      </w:r>
    </w:p>
    <w:p w:rsidR="00262C85" w:rsidRPr="00976257" w:rsidRDefault="00262C85" w:rsidP="003C25D4">
      <w:pPr>
        <w:pStyle w:val="afffa"/>
        <w:widowControl w:val="0"/>
        <w:numPr>
          <w:ilvl w:val="2"/>
          <w:numId w:val="44"/>
        </w:numPr>
        <w:autoSpaceDE w:val="0"/>
        <w:autoSpaceDN w:val="0"/>
        <w:adjustRightInd w:val="0"/>
        <w:spacing w:after="0" w:line="273" w:lineRule="exact"/>
        <w:ind w:left="567" w:hanging="567"/>
        <w:jc w:val="both"/>
        <w:rPr>
          <w:rFonts w:ascii="Times New Roman" w:hAnsi="Times New Roman"/>
          <w:bCs/>
          <w:sz w:val="24"/>
          <w:szCs w:val="24"/>
        </w:rPr>
      </w:pPr>
      <w:r w:rsidRPr="00976257">
        <w:rPr>
          <w:rFonts w:ascii="Times New Roman" w:hAnsi="Times New Roman"/>
          <w:bCs/>
          <w:sz w:val="24"/>
          <w:szCs w:val="24"/>
        </w:rPr>
        <w:t>Все инструменты, оснастка, приспособления, используемые для ремонта, должны быть технически исправны, изготовлены в соответствии с требованиями проекта производства работ и пройти испытания.</w:t>
      </w:r>
    </w:p>
    <w:p w:rsidR="00262C85" w:rsidRPr="00976257" w:rsidRDefault="00262C85" w:rsidP="003C25D4">
      <w:pPr>
        <w:pStyle w:val="afffa"/>
        <w:widowControl w:val="0"/>
        <w:numPr>
          <w:ilvl w:val="2"/>
          <w:numId w:val="44"/>
        </w:numPr>
        <w:autoSpaceDE w:val="0"/>
        <w:autoSpaceDN w:val="0"/>
        <w:adjustRightInd w:val="0"/>
        <w:spacing w:after="0" w:line="273" w:lineRule="exact"/>
        <w:ind w:left="567" w:hanging="567"/>
        <w:jc w:val="both"/>
        <w:rPr>
          <w:rFonts w:ascii="Times New Roman" w:hAnsi="Times New Roman"/>
          <w:sz w:val="24"/>
          <w:szCs w:val="24"/>
        </w:rPr>
      </w:pPr>
      <w:r w:rsidRPr="00976257">
        <w:rPr>
          <w:rFonts w:ascii="Times New Roman" w:hAnsi="Times New Roman"/>
          <w:sz w:val="24"/>
          <w:szCs w:val="24"/>
        </w:rPr>
        <w:t>Подрядчик обеспечивает свой персонал необходимыми для выполнения работ средствами индивидуальной защиты и спецодеждой.</w:t>
      </w:r>
    </w:p>
    <w:p w:rsidR="00262C85" w:rsidRPr="00262C85" w:rsidRDefault="00976257" w:rsidP="00976257">
      <w:pPr>
        <w:widowControl w:val="0"/>
        <w:autoSpaceDE w:val="0"/>
        <w:autoSpaceDN w:val="0"/>
        <w:adjustRightInd w:val="0"/>
        <w:spacing w:after="0" w:line="273" w:lineRule="exact"/>
        <w:jc w:val="both"/>
        <w:rPr>
          <w:rFonts w:ascii="Times New Roman" w:eastAsia="Calibri" w:hAnsi="Times New Roman" w:cs="Times New Roman"/>
          <w:b/>
          <w:sz w:val="24"/>
          <w:szCs w:val="24"/>
          <w:lang w:val="x-none"/>
        </w:rPr>
      </w:pPr>
      <w:r>
        <w:rPr>
          <w:rFonts w:ascii="Times New Roman" w:eastAsia="Calibri" w:hAnsi="Times New Roman" w:cs="Times New Roman"/>
          <w:b/>
          <w:sz w:val="24"/>
          <w:szCs w:val="24"/>
        </w:rPr>
        <w:t>5.6.</w:t>
      </w:r>
      <w:r w:rsidR="00262C85" w:rsidRPr="00262C85">
        <w:rPr>
          <w:rFonts w:ascii="Times New Roman" w:eastAsia="Calibri" w:hAnsi="Times New Roman" w:cs="Times New Roman"/>
          <w:b/>
          <w:sz w:val="24"/>
          <w:szCs w:val="24"/>
          <w:lang w:val="x-none"/>
        </w:rPr>
        <w:t>Требования к организации и выполнению работ</w:t>
      </w:r>
      <w:bookmarkEnd w:id="124"/>
    </w:p>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b/>
          <w:sz w:val="24"/>
          <w:szCs w:val="24"/>
        </w:rPr>
      </w:pPr>
    </w:p>
    <w:p w:rsidR="00262C85" w:rsidRPr="00976257" w:rsidRDefault="00262C85" w:rsidP="003C25D4">
      <w:pPr>
        <w:pStyle w:val="afffa"/>
        <w:widowControl w:val="0"/>
        <w:numPr>
          <w:ilvl w:val="2"/>
          <w:numId w:val="45"/>
        </w:numPr>
        <w:autoSpaceDE w:val="0"/>
        <w:autoSpaceDN w:val="0"/>
        <w:adjustRightInd w:val="0"/>
        <w:spacing w:after="0" w:line="273" w:lineRule="exact"/>
        <w:jc w:val="both"/>
        <w:rPr>
          <w:rFonts w:ascii="Times New Roman" w:hAnsi="Times New Roman"/>
          <w:sz w:val="24"/>
          <w:szCs w:val="24"/>
        </w:rPr>
      </w:pPr>
      <w:r w:rsidRPr="00976257">
        <w:rPr>
          <w:rFonts w:ascii="Times New Roman" w:hAnsi="Times New Roman"/>
          <w:sz w:val="24"/>
          <w:szCs w:val="24"/>
        </w:rPr>
        <w:t xml:space="preserve">До начала работ Подрядчик направляет Заказчику письмо с заверенными копиями паспортов (2,3 и 5 листы), трудовых книжек (1 лист и лист с записью о работе в данной организации) либо трудовых договоров руководителей, специалистов, ремонтного персонала, c указанием марки, </w:t>
      </w:r>
      <w:proofErr w:type="spellStart"/>
      <w:r w:rsidRPr="00976257">
        <w:rPr>
          <w:rFonts w:ascii="Times New Roman" w:hAnsi="Times New Roman"/>
          <w:sz w:val="24"/>
          <w:szCs w:val="24"/>
        </w:rPr>
        <w:t>госномера</w:t>
      </w:r>
      <w:proofErr w:type="spellEnd"/>
      <w:r w:rsidRPr="00976257">
        <w:rPr>
          <w:rFonts w:ascii="Times New Roman" w:hAnsi="Times New Roman"/>
          <w:sz w:val="24"/>
          <w:szCs w:val="24"/>
        </w:rPr>
        <w:t xml:space="preserve"> автотранспорта для оформления пропуска на территорию котельной.</w:t>
      </w:r>
    </w:p>
    <w:p w:rsidR="00262C85" w:rsidRPr="00976257" w:rsidRDefault="00262C85" w:rsidP="003C25D4">
      <w:pPr>
        <w:pStyle w:val="afffa"/>
        <w:widowControl w:val="0"/>
        <w:numPr>
          <w:ilvl w:val="2"/>
          <w:numId w:val="45"/>
        </w:numPr>
        <w:autoSpaceDE w:val="0"/>
        <w:autoSpaceDN w:val="0"/>
        <w:adjustRightInd w:val="0"/>
        <w:spacing w:after="0" w:line="273" w:lineRule="exact"/>
        <w:jc w:val="both"/>
        <w:rPr>
          <w:rFonts w:ascii="Times New Roman" w:hAnsi="Times New Roman"/>
          <w:sz w:val="24"/>
          <w:szCs w:val="24"/>
        </w:rPr>
      </w:pPr>
      <w:r w:rsidRPr="00976257">
        <w:rPr>
          <w:rFonts w:ascii="Times New Roman" w:hAnsi="Times New Roman"/>
          <w:sz w:val="24"/>
          <w:szCs w:val="24"/>
        </w:rPr>
        <w:t>Подрядчик представляет Заказчику приказ и список о назначении ответственных лиц за производство работ для оформления акта-допуска.</w:t>
      </w:r>
    </w:p>
    <w:p w:rsidR="00262C85" w:rsidRPr="00976257" w:rsidRDefault="00262C85" w:rsidP="003C25D4">
      <w:pPr>
        <w:pStyle w:val="afffa"/>
        <w:widowControl w:val="0"/>
        <w:numPr>
          <w:ilvl w:val="2"/>
          <w:numId w:val="45"/>
        </w:numPr>
        <w:autoSpaceDE w:val="0"/>
        <w:autoSpaceDN w:val="0"/>
        <w:adjustRightInd w:val="0"/>
        <w:spacing w:after="0" w:line="273" w:lineRule="exact"/>
        <w:jc w:val="both"/>
        <w:rPr>
          <w:rFonts w:ascii="Times New Roman" w:hAnsi="Times New Roman"/>
          <w:sz w:val="24"/>
          <w:szCs w:val="24"/>
        </w:rPr>
      </w:pPr>
      <w:r w:rsidRPr="00976257">
        <w:rPr>
          <w:rFonts w:ascii="Times New Roman" w:hAnsi="Times New Roman"/>
          <w:sz w:val="24"/>
          <w:szCs w:val="24"/>
        </w:rPr>
        <w:t>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262C85" w:rsidRPr="00976257" w:rsidRDefault="00262C85" w:rsidP="003C25D4">
      <w:pPr>
        <w:pStyle w:val="afffa"/>
        <w:widowControl w:val="0"/>
        <w:numPr>
          <w:ilvl w:val="2"/>
          <w:numId w:val="45"/>
        </w:numPr>
        <w:autoSpaceDE w:val="0"/>
        <w:autoSpaceDN w:val="0"/>
        <w:adjustRightInd w:val="0"/>
        <w:spacing w:after="0" w:line="273" w:lineRule="exact"/>
        <w:jc w:val="both"/>
        <w:rPr>
          <w:rFonts w:ascii="Times New Roman" w:hAnsi="Times New Roman"/>
          <w:sz w:val="24"/>
          <w:szCs w:val="24"/>
        </w:rPr>
      </w:pPr>
      <w:r w:rsidRPr="00976257">
        <w:rPr>
          <w:rFonts w:ascii="Times New Roman" w:hAnsi="Times New Roman"/>
          <w:sz w:val="24"/>
          <w:szCs w:val="24"/>
        </w:rPr>
        <w:t>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 своевременная выдача ремонтной бригаде производственных заданий.</w:t>
      </w:r>
    </w:p>
    <w:p w:rsidR="00262C85" w:rsidRPr="00976257" w:rsidRDefault="00262C85" w:rsidP="003C25D4">
      <w:pPr>
        <w:pStyle w:val="afffa"/>
        <w:widowControl w:val="0"/>
        <w:numPr>
          <w:ilvl w:val="2"/>
          <w:numId w:val="45"/>
        </w:numPr>
        <w:autoSpaceDE w:val="0"/>
        <w:autoSpaceDN w:val="0"/>
        <w:adjustRightInd w:val="0"/>
        <w:spacing w:after="0" w:line="273" w:lineRule="exact"/>
        <w:jc w:val="both"/>
        <w:rPr>
          <w:rFonts w:ascii="Times New Roman" w:hAnsi="Times New Roman"/>
          <w:sz w:val="24"/>
          <w:szCs w:val="24"/>
        </w:rPr>
      </w:pPr>
      <w:r w:rsidRPr="00976257">
        <w:rPr>
          <w:rFonts w:ascii="Times New Roman" w:hAnsi="Times New Roman"/>
          <w:sz w:val="24"/>
          <w:szCs w:val="24"/>
        </w:rPr>
        <w:t xml:space="preserve">Работы выполняются в соответствии с действующими Руководящими документами по проведению ремонтных работ на опасных производственных объектах,  положениями и требованиями нормативно-технической, технологической и организационно-распорядительной документации.   </w:t>
      </w:r>
    </w:p>
    <w:p w:rsidR="00262C85" w:rsidRPr="00976257" w:rsidRDefault="00262C85" w:rsidP="003C25D4">
      <w:pPr>
        <w:pStyle w:val="afffa"/>
        <w:widowControl w:val="0"/>
        <w:numPr>
          <w:ilvl w:val="2"/>
          <w:numId w:val="45"/>
        </w:numPr>
        <w:autoSpaceDE w:val="0"/>
        <w:autoSpaceDN w:val="0"/>
        <w:adjustRightInd w:val="0"/>
        <w:spacing w:after="0" w:line="273" w:lineRule="exact"/>
        <w:jc w:val="both"/>
        <w:rPr>
          <w:rFonts w:ascii="Times New Roman" w:hAnsi="Times New Roman"/>
          <w:sz w:val="24"/>
          <w:szCs w:val="24"/>
        </w:rPr>
      </w:pPr>
      <w:r w:rsidRPr="00976257">
        <w:rPr>
          <w:rFonts w:ascii="Times New Roman" w:hAnsi="Times New Roman"/>
          <w:sz w:val="24"/>
          <w:szCs w:val="24"/>
        </w:rPr>
        <w:t xml:space="preserve">Для подготовки и производства ремонта Подрядчик разрабатывает и согласовывает с Заказчиком проект производства работ (ППР), состоящий из комплекта технических и организационно-распорядительных документов (при необходимости). </w:t>
      </w:r>
    </w:p>
    <w:p w:rsidR="00262C85" w:rsidRPr="00976257" w:rsidRDefault="00262C85" w:rsidP="003C25D4">
      <w:pPr>
        <w:pStyle w:val="afffa"/>
        <w:widowControl w:val="0"/>
        <w:numPr>
          <w:ilvl w:val="2"/>
          <w:numId w:val="45"/>
        </w:numPr>
        <w:autoSpaceDE w:val="0"/>
        <w:autoSpaceDN w:val="0"/>
        <w:adjustRightInd w:val="0"/>
        <w:spacing w:after="0" w:line="273" w:lineRule="exact"/>
        <w:jc w:val="both"/>
        <w:rPr>
          <w:rFonts w:ascii="Times New Roman" w:hAnsi="Times New Roman"/>
          <w:sz w:val="24"/>
          <w:szCs w:val="24"/>
        </w:rPr>
      </w:pPr>
      <w:r w:rsidRPr="00976257">
        <w:rPr>
          <w:rFonts w:ascii="Times New Roman" w:hAnsi="Times New Roman"/>
          <w:sz w:val="24"/>
          <w:szCs w:val="24"/>
        </w:rPr>
        <w:t>В ППР необходимо указать все виды применяемых приспособлений, оснастки, механизмов, техники, технологию выполнения отдельных операций, мероприятия по технике безопасности и охране труда.</w:t>
      </w:r>
    </w:p>
    <w:p w:rsidR="00262C85" w:rsidRPr="00976257" w:rsidRDefault="00262C85" w:rsidP="003C25D4">
      <w:pPr>
        <w:pStyle w:val="afffa"/>
        <w:widowControl w:val="0"/>
        <w:numPr>
          <w:ilvl w:val="2"/>
          <w:numId w:val="45"/>
        </w:numPr>
        <w:autoSpaceDE w:val="0"/>
        <w:autoSpaceDN w:val="0"/>
        <w:adjustRightInd w:val="0"/>
        <w:spacing w:after="0" w:line="273" w:lineRule="exact"/>
        <w:jc w:val="both"/>
        <w:rPr>
          <w:rFonts w:ascii="Times New Roman" w:hAnsi="Times New Roman"/>
          <w:sz w:val="24"/>
          <w:szCs w:val="24"/>
        </w:rPr>
      </w:pPr>
      <w:r w:rsidRPr="00976257">
        <w:rPr>
          <w:rFonts w:ascii="Times New Roman" w:hAnsi="Times New Roman"/>
          <w:sz w:val="24"/>
          <w:szCs w:val="24"/>
        </w:rPr>
        <w:t xml:space="preserve">    Работы проводятся вблизи действующих установок. </w:t>
      </w:r>
    </w:p>
    <w:p w:rsidR="00262C85" w:rsidRPr="00976257" w:rsidRDefault="00262C85" w:rsidP="003C25D4">
      <w:pPr>
        <w:pStyle w:val="afffa"/>
        <w:widowControl w:val="0"/>
        <w:numPr>
          <w:ilvl w:val="2"/>
          <w:numId w:val="45"/>
        </w:numPr>
        <w:autoSpaceDE w:val="0"/>
        <w:autoSpaceDN w:val="0"/>
        <w:adjustRightInd w:val="0"/>
        <w:spacing w:after="0" w:line="273" w:lineRule="exact"/>
        <w:jc w:val="both"/>
        <w:rPr>
          <w:rFonts w:ascii="Times New Roman" w:hAnsi="Times New Roman"/>
          <w:sz w:val="24"/>
          <w:szCs w:val="24"/>
        </w:rPr>
      </w:pPr>
      <w:r w:rsidRPr="00976257">
        <w:rPr>
          <w:rFonts w:ascii="Times New Roman" w:hAnsi="Times New Roman"/>
          <w:sz w:val="24"/>
          <w:szCs w:val="24"/>
        </w:rPr>
        <w:t>С момента начала работ и до их завершения Подрядчик несет ответственность за сохранность всех материалов, оборудования, механизмов, техники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262C85" w:rsidRPr="00976257" w:rsidRDefault="00262C85" w:rsidP="003C25D4">
      <w:pPr>
        <w:pStyle w:val="afffa"/>
        <w:widowControl w:val="0"/>
        <w:numPr>
          <w:ilvl w:val="2"/>
          <w:numId w:val="45"/>
        </w:numPr>
        <w:autoSpaceDE w:val="0"/>
        <w:autoSpaceDN w:val="0"/>
        <w:adjustRightInd w:val="0"/>
        <w:spacing w:after="0" w:line="273" w:lineRule="exact"/>
        <w:jc w:val="both"/>
        <w:rPr>
          <w:rFonts w:ascii="Times New Roman" w:hAnsi="Times New Roman"/>
          <w:sz w:val="24"/>
          <w:szCs w:val="24"/>
        </w:rPr>
      </w:pPr>
      <w:r w:rsidRPr="00976257">
        <w:rPr>
          <w:rFonts w:ascii="Times New Roman" w:hAnsi="Times New Roman"/>
          <w:sz w:val="24"/>
          <w:szCs w:val="24"/>
        </w:rPr>
        <w:t>Заказчик предоставляет площадку для хранения материалов и инструментов.</w:t>
      </w:r>
    </w:p>
    <w:p w:rsidR="00262C85" w:rsidRPr="00976257" w:rsidRDefault="00262C85" w:rsidP="003C25D4">
      <w:pPr>
        <w:pStyle w:val="afffa"/>
        <w:widowControl w:val="0"/>
        <w:numPr>
          <w:ilvl w:val="2"/>
          <w:numId w:val="45"/>
        </w:numPr>
        <w:autoSpaceDE w:val="0"/>
        <w:autoSpaceDN w:val="0"/>
        <w:adjustRightInd w:val="0"/>
        <w:spacing w:after="0" w:line="273" w:lineRule="exact"/>
        <w:jc w:val="both"/>
        <w:rPr>
          <w:rFonts w:ascii="Times New Roman" w:hAnsi="Times New Roman"/>
          <w:sz w:val="24"/>
          <w:szCs w:val="24"/>
        </w:rPr>
      </w:pPr>
      <w:r w:rsidRPr="00976257">
        <w:rPr>
          <w:rFonts w:ascii="Times New Roman" w:hAnsi="Times New Roman"/>
          <w:sz w:val="24"/>
          <w:szCs w:val="24"/>
        </w:rPr>
        <w:t>При выполнении работ Подрядчик обеспечивает соблюдение  правил пожарной, промышленной безопасности, правил техники безопасности.</w:t>
      </w:r>
    </w:p>
    <w:p w:rsidR="00262C85" w:rsidRPr="00976257" w:rsidRDefault="00262C85" w:rsidP="003C25D4">
      <w:pPr>
        <w:pStyle w:val="afffa"/>
        <w:widowControl w:val="0"/>
        <w:numPr>
          <w:ilvl w:val="2"/>
          <w:numId w:val="45"/>
        </w:numPr>
        <w:autoSpaceDE w:val="0"/>
        <w:autoSpaceDN w:val="0"/>
        <w:adjustRightInd w:val="0"/>
        <w:spacing w:after="0" w:line="273" w:lineRule="exact"/>
        <w:jc w:val="both"/>
        <w:rPr>
          <w:rFonts w:ascii="Times New Roman" w:hAnsi="Times New Roman"/>
          <w:sz w:val="24"/>
          <w:szCs w:val="24"/>
        </w:rPr>
      </w:pPr>
      <w:r w:rsidRPr="00976257">
        <w:rPr>
          <w:rFonts w:ascii="Times New Roman" w:hAnsi="Times New Roman"/>
          <w:sz w:val="24"/>
          <w:szCs w:val="24"/>
        </w:rPr>
        <w:t>Работы производятся с люлек, подвесных лесов.</w:t>
      </w:r>
    </w:p>
    <w:p w:rsidR="00262C85" w:rsidRPr="00976257" w:rsidRDefault="00262C85" w:rsidP="003C25D4">
      <w:pPr>
        <w:pStyle w:val="afffa"/>
        <w:widowControl w:val="0"/>
        <w:numPr>
          <w:ilvl w:val="2"/>
          <w:numId w:val="45"/>
        </w:numPr>
        <w:autoSpaceDE w:val="0"/>
        <w:autoSpaceDN w:val="0"/>
        <w:adjustRightInd w:val="0"/>
        <w:spacing w:after="0" w:line="273" w:lineRule="exact"/>
        <w:jc w:val="both"/>
        <w:rPr>
          <w:rFonts w:ascii="Times New Roman" w:hAnsi="Times New Roman"/>
          <w:sz w:val="24"/>
          <w:szCs w:val="24"/>
        </w:rPr>
      </w:pPr>
      <w:r w:rsidRPr="00976257">
        <w:rPr>
          <w:rFonts w:ascii="Times New Roman" w:hAnsi="Times New Roman"/>
          <w:sz w:val="24"/>
          <w:szCs w:val="24"/>
        </w:rPr>
        <w:t>Подрядчик допускает представител</w:t>
      </w:r>
      <w:proofErr w:type="gramStart"/>
      <w:r w:rsidRPr="00976257">
        <w:rPr>
          <w:rFonts w:ascii="Times New Roman" w:hAnsi="Times New Roman"/>
          <w:sz w:val="24"/>
          <w:szCs w:val="24"/>
        </w:rPr>
        <w:t>я(</w:t>
      </w:r>
      <w:proofErr w:type="gramEnd"/>
      <w:r w:rsidRPr="00976257">
        <w:rPr>
          <w:rFonts w:ascii="Times New Roman" w:hAnsi="Times New Roman"/>
          <w:sz w:val="24"/>
          <w:szCs w:val="24"/>
        </w:rPr>
        <w:t>-ей) Заказчика для обеспечения технического надзора за производством работ и контроля соответствия объемов, качества и стоимости выполняемых работ действующим нормативным актам и договорным обязательствам Подрядчика.</w:t>
      </w:r>
    </w:p>
    <w:p w:rsidR="00262C85" w:rsidRPr="00976257" w:rsidRDefault="00262C85" w:rsidP="003C25D4">
      <w:pPr>
        <w:pStyle w:val="afffa"/>
        <w:widowControl w:val="0"/>
        <w:numPr>
          <w:ilvl w:val="2"/>
          <w:numId w:val="45"/>
        </w:numPr>
        <w:autoSpaceDE w:val="0"/>
        <w:autoSpaceDN w:val="0"/>
        <w:adjustRightInd w:val="0"/>
        <w:spacing w:after="0" w:line="273" w:lineRule="exact"/>
        <w:jc w:val="both"/>
        <w:rPr>
          <w:rFonts w:ascii="Times New Roman" w:hAnsi="Times New Roman"/>
          <w:sz w:val="24"/>
          <w:szCs w:val="24"/>
        </w:rPr>
      </w:pPr>
      <w:r w:rsidRPr="00976257">
        <w:rPr>
          <w:rFonts w:ascii="Times New Roman" w:hAnsi="Times New Roman"/>
          <w:sz w:val="24"/>
          <w:szCs w:val="24"/>
        </w:rPr>
        <w:t xml:space="preserve">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262C85" w:rsidRPr="00976257" w:rsidRDefault="00262C85" w:rsidP="003C25D4">
      <w:pPr>
        <w:pStyle w:val="afffa"/>
        <w:widowControl w:val="0"/>
        <w:numPr>
          <w:ilvl w:val="2"/>
          <w:numId w:val="45"/>
        </w:numPr>
        <w:autoSpaceDE w:val="0"/>
        <w:autoSpaceDN w:val="0"/>
        <w:adjustRightInd w:val="0"/>
        <w:spacing w:after="0" w:line="273" w:lineRule="exact"/>
        <w:jc w:val="both"/>
        <w:rPr>
          <w:rFonts w:ascii="Times New Roman" w:hAnsi="Times New Roman"/>
          <w:sz w:val="24"/>
          <w:szCs w:val="24"/>
        </w:rPr>
      </w:pPr>
      <w:r w:rsidRPr="00976257">
        <w:rPr>
          <w:rFonts w:ascii="Times New Roman" w:hAnsi="Times New Roman"/>
          <w:sz w:val="24"/>
          <w:szCs w:val="24"/>
        </w:rPr>
        <w:t xml:space="preserve">Подрядчик обязан устранить указанные недостатки своими силами и за свой счет в срок, установленный Заказчиком. Срок устранения недостатков, если иное не указано, не </w:t>
      </w:r>
      <w:r w:rsidRPr="00976257">
        <w:rPr>
          <w:rFonts w:ascii="Times New Roman" w:hAnsi="Times New Roman"/>
          <w:sz w:val="24"/>
          <w:szCs w:val="24"/>
        </w:rPr>
        <w:lastRenderedPageBreak/>
        <w:t>должен превышать 5 (пять) рабочих дней со дня составления акта.</w:t>
      </w:r>
    </w:p>
    <w:p w:rsidR="00262C85" w:rsidRPr="00976257" w:rsidRDefault="00262C85" w:rsidP="003C25D4">
      <w:pPr>
        <w:pStyle w:val="afffa"/>
        <w:widowControl w:val="0"/>
        <w:numPr>
          <w:ilvl w:val="2"/>
          <w:numId w:val="45"/>
        </w:numPr>
        <w:autoSpaceDE w:val="0"/>
        <w:autoSpaceDN w:val="0"/>
        <w:adjustRightInd w:val="0"/>
        <w:spacing w:after="0" w:line="273" w:lineRule="exact"/>
        <w:jc w:val="both"/>
        <w:rPr>
          <w:rFonts w:ascii="Times New Roman" w:hAnsi="Times New Roman"/>
          <w:sz w:val="24"/>
          <w:szCs w:val="24"/>
        </w:rPr>
      </w:pPr>
      <w:r w:rsidRPr="00976257">
        <w:rPr>
          <w:rFonts w:ascii="Times New Roman" w:hAnsi="Times New Roman"/>
          <w:sz w:val="24"/>
          <w:szCs w:val="24"/>
        </w:rPr>
        <w:t xml:space="preserve">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 </w:t>
      </w:r>
    </w:p>
    <w:p w:rsidR="00262C85" w:rsidRPr="00976257" w:rsidRDefault="00262C85" w:rsidP="003C25D4">
      <w:pPr>
        <w:pStyle w:val="afffa"/>
        <w:widowControl w:val="0"/>
        <w:numPr>
          <w:ilvl w:val="1"/>
          <w:numId w:val="45"/>
        </w:numPr>
        <w:autoSpaceDE w:val="0"/>
        <w:autoSpaceDN w:val="0"/>
        <w:adjustRightInd w:val="0"/>
        <w:spacing w:after="0" w:line="273" w:lineRule="exact"/>
        <w:jc w:val="both"/>
        <w:rPr>
          <w:rFonts w:ascii="Times New Roman" w:hAnsi="Times New Roman"/>
          <w:b/>
          <w:sz w:val="24"/>
          <w:szCs w:val="24"/>
        </w:rPr>
      </w:pPr>
      <w:bookmarkStart w:id="125" w:name="_Toc348353691"/>
      <w:r w:rsidRPr="00976257">
        <w:rPr>
          <w:rFonts w:ascii="Times New Roman" w:hAnsi="Times New Roman"/>
          <w:b/>
          <w:sz w:val="24"/>
          <w:szCs w:val="24"/>
        </w:rPr>
        <w:t>Требования к составу документации</w:t>
      </w:r>
      <w:bookmarkEnd w:id="125"/>
    </w:p>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b/>
          <w:sz w:val="24"/>
          <w:szCs w:val="24"/>
        </w:rPr>
      </w:pPr>
    </w:p>
    <w:p w:rsidR="00262C85" w:rsidRPr="00976257" w:rsidRDefault="00262C85" w:rsidP="003C25D4">
      <w:pPr>
        <w:pStyle w:val="afffa"/>
        <w:widowControl w:val="0"/>
        <w:numPr>
          <w:ilvl w:val="2"/>
          <w:numId w:val="45"/>
        </w:numPr>
        <w:autoSpaceDE w:val="0"/>
        <w:autoSpaceDN w:val="0"/>
        <w:adjustRightInd w:val="0"/>
        <w:spacing w:after="0" w:line="273" w:lineRule="exact"/>
        <w:jc w:val="both"/>
        <w:rPr>
          <w:rFonts w:ascii="Times New Roman" w:hAnsi="Times New Roman"/>
          <w:sz w:val="24"/>
          <w:szCs w:val="24"/>
        </w:rPr>
      </w:pPr>
      <w:r w:rsidRPr="00976257">
        <w:rPr>
          <w:rFonts w:ascii="Times New Roman" w:hAnsi="Times New Roman"/>
          <w:sz w:val="24"/>
          <w:szCs w:val="24"/>
        </w:rPr>
        <w:t>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262C85" w:rsidRPr="00976257" w:rsidRDefault="00262C85" w:rsidP="003C25D4">
      <w:pPr>
        <w:pStyle w:val="afffa"/>
        <w:widowControl w:val="0"/>
        <w:numPr>
          <w:ilvl w:val="2"/>
          <w:numId w:val="46"/>
        </w:numPr>
        <w:autoSpaceDE w:val="0"/>
        <w:autoSpaceDN w:val="0"/>
        <w:adjustRightInd w:val="0"/>
        <w:spacing w:after="0" w:line="273" w:lineRule="exact"/>
        <w:ind w:left="709" w:hanging="709"/>
        <w:jc w:val="both"/>
        <w:rPr>
          <w:rFonts w:ascii="Times New Roman" w:hAnsi="Times New Roman"/>
          <w:sz w:val="24"/>
          <w:szCs w:val="24"/>
        </w:rPr>
      </w:pPr>
      <w:r w:rsidRPr="00976257">
        <w:rPr>
          <w:rFonts w:ascii="Times New Roman" w:hAnsi="Times New Roman"/>
          <w:sz w:val="24"/>
          <w:szCs w:val="24"/>
        </w:rPr>
        <w:t>Исполнительная документация на выполненные работы должна включать:</w:t>
      </w:r>
    </w:p>
    <w:p w:rsidR="00262C85" w:rsidRPr="00262C85" w:rsidRDefault="00262C85" w:rsidP="003C25D4">
      <w:pPr>
        <w:widowControl w:val="0"/>
        <w:numPr>
          <w:ilvl w:val="0"/>
          <w:numId w:val="39"/>
        </w:numPr>
        <w:tabs>
          <w:tab w:val="clear" w:pos="644"/>
          <w:tab w:val="num" w:pos="720"/>
        </w:tabs>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проект производства работ;</w:t>
      </w:r>
    </w:p>
    <w:p w:rsidR="00262C85" w:rsidRPr="00262C85" w:rsidRDefault="00262C85" w:rsidP="003C25D4">
      <w:pPr>
        <w:widowControl w:val="0"/>
        <w:numPr>
          <w:ilvl w:val="0"/>
          <w:numId w:val="39"/>
        </w:numPr>
        <w:tabs>
          <w:tab w:val="clear" w:pos="644"/>
          <w:tab w:val="num" w:pos="720"/>
        </w:tabs>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исполнительные схемы и чертежи;</w:t>
      </w:r>
    </w:p>
    <w:p w:rsidR="00262C85" w:rsidRPr="00262C85" w:rsidRDefault="00262C85" w:rsidP="003C25D4">
      <w:pPr>
        <w:widowControl w:val="0"/>
        <w:numPr>
          <w:ilvl w:val="0"/>
          <w:numId w:val="39"/>
        </w:numPr>
        <w:tabs>
          <w:tab w:val="clear" w:pos="644"/>
          <w:tab w:val="num" w:pos="720"/>
        </w:tabs>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паспорта и сертификаты на применяемые материалы, изделия;</w:t>
      </w:r>
    </w:p>
    <w:p w:rsidR="00262C85" w:rsidRPr="00262C85" w:rsidRDefault="00262C85" w:rsidP="003C25D4">
      <w:pPr>
        <w:widowControl w:val="0"/>
        <w:numPr>
          <w:ilvl w:val="0"/>
          <w:numId w:val="39"/>
        </w:numPr>
        <w:tabs>
          <w:tab w:val="clear" w:pos="644"/>
          <w:tab w:val="num" w:pos="720"/>
        </w:tabs>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акты на скрытые работы;</w:t>
      </w:r>
    </w:p>
    <w:p w:rsidR="00262C85" w:rsidRPr="00262C85" w:rsidRDefault="00262C85" w:rsidP="003C25D4">
      <w:pPr>
        <w:widowControl w:val="0"/>
        <w:numPr>
          <w:ilvl w:val="0"/>
          <w:numId w:val="39"/>
        </w:numPr>
        <w:tabs>
          <w:tab w:val="clear" w:pos="644"/>
          <w:tab w:val="num" w:pos="720"/>
        </w:tabs>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акты-допуски;</w:t>
      </w:r>
    </w:p>
    <w:p w:rsidR="00262C85" w:rsidRPr="00262C85" w:rsidRDefault="00262C85" w:rsidP="003C25D4">
      <w:pPr>
        <w:widowControl w:val="0"/>
        <w:numPr>
          <w:ilvl w:val="0"/>
          <w:numId w:val="39"/>
        </w:numPr>
        <w:tabs>
          <w:tab w:val="clear" w:pos="644"/>
          <w:tab w:val="num" w:pos="720"/>
        </w:tabs>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наряды на выполнение работ;</w:t>
      </w:r>
    </w:p>
    <w:p w:rsidR="00262C85" w:rsidRPr="00262C85" w:rsidRDefault="00262C85" w:rsidP="003C25D4">
      <w:pPr>
        <w:widowControl w:val="0"/>
        <w:numPr>
          <w:ilvl w:val="0"/>
          <w:numId w:val="39"/>
        </w:numPr>
        <w:tabs>
          <w:tab w:val="clear" w:pos="644"/>
          <w:tab w:val="num" w:pos="720"/>
        </w:tabs>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 xml:space="preserve">копии всех разрешительных документов, дающих право на проведение ремонтных работ, в </w:t>
      </w:r>
      <w:proofErr w:type="spellStart"/>
      <w:r w:rsidRPr="00262C85">
        <w:rPr>
          <w:rFonts w:ascii="Times New Roman" w:eastAsia="Calibri" w:hAnsi="Times New Roman" w:cs="Times New Roman"/>
          <w:sz w:val="24"/>
          <w:szCs w:val="24"/>
        </w:rPr>
        <w:t>т.ч</w:t>
      </w:r>
      <w:proofErr w:type="spellEnd"/>
      <w:r w:rsidRPr="00262C85">
        <w:rPr>
          <w:rFonts w:ascii="Times New Roman" w:eastAsia="Calibri" w:hAnsi="Times New Roman" w:cs="Times New Roman"/>
          <w:sz w:val="24"/>
          <w:szCs w:val="24"/>
        </w:rPr>
        <w:t>. квалификационные удостоверения руководителей, специалистов и ремонтного персонала.</w:t>
      </w:r>
    </w:p>
    <w:p w:rsidR="00262C85" w:rsidRPr="00262C85" w:rsidRDefault="00262C85" w:rsidP="003C25D4">
      <w:pPr>
        <w:widowControl w:val="0"/>
        <w:numPr>
          <w:ilvl w:val="0"/>
          <w:numId w:val="39"/>
        </w:numPr>
        <w:tabs>
          <w:tab w:val="clear" w:pos="644"/>
          <w:tab w:val="num" w:pos="720"/>
        </w:tabs>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пропуска на проход персонала и проезд техники для производства работ на котельные, выданные АО «МЭС».</w:t>
      </w:r>
    </w:p>
    <w:p w:rsidR="00262C85" w:rsidRPr="00976257" w:rsidRDefault="00262C85" w:rsidP="003C25D4">
      <w:pPr>
        <w:pStyle w:val="afffa"/>
        <w:widowControl w:val="0"/>
        <w:numPr>
          <w:ilvl w:val="1"/>
          <w:numId w:val="45"/>
        </w:numPr>
        <w:autoSpaceDE w:val="0"/>
        <w:autoSpaceDN w:val="0"/>
        <w:adjustRightInd w:val="0"/>
        <w:spacing w:after="0" w:line="273" w:lineRule="exact"/>
        <w:jc w:val="both"/>
        <w:rPr>
          <w:rFonts w:ascii="Times New Roman" w:hAnsi="Times New Roman"/>
          <w:b/>
          <w:sz w:val="24"/>
          <w:szCs w:val="24"/>
        </w:rPr>
      </w:pPr>
      <w:bookmarkStart w:id="126" w:name="_Toc348353692"/>
      <w:r w:rsidRPr="00976257">
        <w:rPr>
          <w:rFonts w:ascii="Times New Roman" w:hAnsi="Times New Roman"/>
          <w:b/>
          <w:sz w:val="24"/>
          <w:szCs w:val="24"/>
        </w:rPr>
        <w:t>Основные технические требования</w:t>
      </w:r>
      <w:bookmarkEnd w:id="126"/>
    </w:p>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b/>
          <w:sz w:val="24"/>
          <w:szCs w:val="24"/>
        </w:rPr>
      </w:pPr>
    </w:p>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bookmarkStart w:id="127" w:name="_Toc339531949"/>
      <w:r w:rsidRPr="00262C85">
        <w:rPr>
          <w:rFonts w:ascii="Times New Roman" w:eastAsia="Calibri" w:hAnsi="Times New Roman" w:cs="Times New Roman"/>
          <w:sz w:val="24"/>
          <w:szCs w:val="24"/>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262C85" w:rsidRPr="00262C85" w:rsidRDefault="00262C85" w:rsidP="003C25D4">
      <w:pPr>
        <w:widowControl w:val="0"/>
        <w:numPr>
          <w:ilvl w:val="0"/>
          <w:numId w:val="39"/>
        </w:numPr>
        <w:tabs>
          <w:tab w:val="clear" w:pos="644"/>
          <w:tab w:val="num" w:pos="720"/>
        </w:tabs>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 xml:space="preserve">Федерального закона от 21.07.1997 N 116-ФЗ «О промышленной безопасности опасных производственных объектов»; </w:t>
      </w:r>
    </w:p>
    <w:p w:rsidR="00262C85" w:rsidRPr="00262C85" w:rsidRDefault="00262C85" w:rsidP="003C25D4">
      <w:pPr>
        <w:widowControl w:val="0"/>
        <w:numPr>
          <w:ilvl w:val="0"/>
          <w:numId w:val="39"/>
        </w:numPr>
        <w:tabs>
          <w:tab w:val="clear" w:pos="644"/>
          <w:tab w:val="num" w:pos="720"/>
        </w:tabs>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 xml:space="preserve">ПБ 03-445-02 «Правила безопасности при эксплуатации дымовых и вентиляционных промышленных труб»; </w:t>
      </w:r>
    </w:p>
    <w:p w:rsidR="00262C85" w:rsidRPr="00262C85" w:rsidRDefault="00262C85" w:rsidP="003C25D4">
      <w:pPr>
        <w:widowControl w:val="0"/>
        <w:numPr>
          <w:ilvl w:val="0"/>
          <w:numId w:val="39"/>
        </w:numPr>
        <w:tabs>
          <w:tab w:val="clear" w:pos="644"/>
          <w:tab w:val="num" w:pos="720"/>
        </w:tabs>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РД 153-34.1-21.523-99 «Инструкция по эксплуатации железобетонных и кирпичных дымовых труб и газоходов на тепловых электростанциях»;</w:t>
      </w:r>
    </w:p>
    <w:p w:rsidR="00262C85" w:rsidRPr="00262C85" w:rsidRDefault="00262C85" w:rsidP="003C25D4">
      <w:pPr>
        <w:widowControl w:val="0"/>
        <w:numPr>
          <w:ilvl w:val="0"/>
          <w:numId w:val="39"/>
        </w:numPr>
        <w:tabs>
          <w:tab w:val="clear" w:pos="644"/>
          <w:tab w:val="num" w:pos="720"/>
        </w:tabs>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СО 34.04.181-2003 «Правила организации технического обслуживания и ремонта оборудования, зданий и сооружений электростанций и сетей»;</w:t>
      </w:r>
    </w:p>
    <w:p w:rsidR="00262C85" w:rsidRPr="00262C85" w:rsidRDefault="00A350B7" w:rsidP="003C25D4">
      <w:pPr>
        <w:widowControl w:val="0"/>
        <w:numPr>
          <w:ilvl w:val="0"/>
          <w:numId w:val="39"/>
        </w:numPr>
        <w:tabs>
          <w:tab w:val="clear" w:pos="644"/>
          <w:tab w:val="num" w:pos="720"/>
        </w:tabs>
        <w:autoSpaceDE w:val="0"/>
        <w:autoSpaceDN w:val="0"/>
        <w:adjustRightInd w:val="0"/>
        <w:spacing w:after="0" w:line="273" w:lineRule="exact"/>
        <w:jc w:val="both"/>
        <w:rPr>
          <w:rFonts w:ascii="Times New Roman" w:eastAsia="Calibri" w:hAnsi="Times New Roman" w:cs="Times New Roman"/>
          <w:sz w:val="24"/>
          <w:szCs w:val="24"/>
        </w:rPr>
      </w:pPr>
      <w:hyperlink r:id="rId14" w:tooltip="Промышленные печи и кирпичные трубы" w:history="1">
        <w:r w:rsidR="00262C85" w:rsidRPr="00262C85">
          <w:rPr>
            <w:rStyle w:val="af"/>
            <w:rFonts w:ascii="Times New Roman" w:eastAsia="Calibri" w:hAnsi="Times New Roman" w:cs="Times New Roman"/>
            <w:sz w:val="24"/>
            <w:szCs w:val="24"/>
          </w:rPr>
          <w:t>СНиП III-24-75</w:t>
        </w:r>
      </w:hyperlink>
      <w:r w:rsidR="00262C85" w:rsidRPr="00262C85">
        <w:rPr>
          <w:rFonts w:ascii="Times New Roman" w:eastAsia="Calibri" w:hAnsi="Times New Roman" w:cs="Times New Roman"/>
          <w:sz w:val="24"/>
          <w:szCs w:val="24"/>
        </w:rPr>
        <w:t> «Промышленные печи и кирпичные дымовые трубы»;</w:t>
      </w:r>
    </w:p>
    <w:p w:rsidR="00262C85" w:rsidRPr="00262C85" w:rsidRDefault="00262C85" w:rsidP="003C25D4">
      <w:pPr>
        <w:widowControl w:val="0"/>
        <w:numPr>
          <w:ilvl w:val="0"/>
          <w:numId w:val="39"/>
        </w:numPr>
        <w:tabs>
          <w:tab w:val="clear" w:pos="644"/>
          <w:tab w:val="num" w:pos="720"/>
        </w:tabs>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СП 48.13330.2011 «Организация строительства»;</w:t>
      </w:r>
    </w:p>
    <w:p w:rsidR="00262C85" w:rsidRPr="00262C85" w:rsidRDefault="00262C85" w:rsidP="003C25D4">
      <w:pPr>
        <w:widowControl w:val="0"/>
        <w:numPr>
          <w:ilvl w:val="0"/>
          <w:numId w:val="39"/>
        </w:numPr>
        <w:tabs>
          <w:tab w:val="clear" w:pos="644"/>
          <w:tab w:val="num" w:pos="720"/>
        </w:tabs>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СНиП 3.04.04-85 «Защита строительных конструкций и сооружений от коррозии»;</w:t>
      </w:r>
    </w:p>
    <w:p w:rsidR="00262C85" w:rsidRPr="00262C85" w:rsidRDefault="00262C85" w:rsidP="003C25D4">
      <w:pPr>
        <w:widowControl w:val="0"/>
        <w:numPr>
          <w:ilvl w:val="0"/>
          <w:numId w:val="39"/>
        </w:numPr>
        <w:tabs>
          <w:tab w:val="clear" w:pos="644"/>
          <w:tab w:val="num" w:pos="720"/>
        </w:tabs>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СНиП III-4-80* «Техника безопасности в строительстве»;</w:t>
      </w:r>
    </w:p>
    <w:p w:rsidR="00262C85" w:rsidRPr="00262C85" w:rsidRDefault="00262C85" w:rsidP="003C25D4">
      <w:pPr>
        <w:widowControl w:val="0"/>
        <w:numPr>
          <w:ilvl w:val="0"/>
          <w:numId w:val="39"/>
        </w:numPr>
        <w:tabs>
          <w:tab w:val="clear" w:pos="644"/>
          <w:tab w:val="num" w:pos="720"/>
        </w:tabs>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СНиП 12-03-2001, 12-4-2002 «Безопасность труда в строительстве»;</w:t>
      </w:r>
    </w:p>
    <w:p w:rsidR="00262C85" w:rsidRPr="00262C85" w:rsidRDefault="00262C85" w:rsidP="003C25D4">
      <w:pPr>
        <w:widowControl w:val="0"/>
        <w:numPr>
          <w:ilvl w:val="0"/>
          <w:numId w:val="39"/>
        </w:numPr>
        <w:tabs>
          <w:tab w:val="clear" w:pos="644"/>
          <w:tab w:val="num" w:pos="720"/>
        </w:tabs>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СП 13-101-99 «Правила надзора, обследования, технического обслуживания и ремонта промышленных дымовых и вентиляционных труб»;</w:t>
      </w:r>
    </w:p>
    <w:p w:rsidR="00262C85" w:rsidRPr="00262C85" w:rsidRDefault="00262C85" w:rsidP="003C25D4">
      <w:pPr>
        <w:widowControl w:val="0"/>
        <w:numPr>
          <w:ilvl w:val="0"/>
          <w:numId w:val="39"/>
        </w:numPr>
        <w:tabs>
          <w:tab w:val="clear" w:pos="644"/>
          <w:tab w:val="num" w:pos="720"/>
        </w:tabs>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bookmarkStart w:id="128" w:name="Par313"/>
      <w:bookmarkEnd w:id="128"/>
    </w:p>
    <w:p w:rsidR="00262C85" w:rsidRPr="00262C85" w:rsidRDefault="00262C85" w:rsidP="003C25D4">
      <w:pPr>
        <w:widowControl w:val="0"/>
        <w:numPr>
          <w:ilvl w:val="0"/>
          <w:numId w:val="39"/>
        </w:numPr>
        <w:tabs>
          <w:tab w:val="clear" w:pos="644"/>
          <w:tab w:val="num" w:pos="720"/>
        </w:tabs>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другой нормативно-технической документации (ГОСТ, ОСТ, СНиП,  СТО, РД).</w:t>
      </w:r>
    </w:p>
    <w:bookmarkEnd w:id="127"/>
    <w:p w:rsidR="00262C85" w:rsidRPr="00262C85" w:rsidRDefault="00262C85" w:rsidP="00262C85">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852536" w:rsidRDefault="00852536" w:rsidP="00852536">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262C85" w:rsidRDefault="00262C85" w:rsidP="00852536">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6E7E48" w:rsidRDefault="006E7E48" w:rsidP="00852536">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262C85" w:rsidRDefault="00262C85" w:rsidP="00852536">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262C85" w:rsidRDefault="00262C85" w:rsidP="00852536">
      <w:pPr>
        <w:widowControl w:val="0"/>
        <w:autoSpaceDE w:val="0"/>
        <w:autoSpaceDN w:val="0"/>
        <w:adjustRightInd w:val="0"/>
        <w:spacing w:after="0" w:line="273" w:lineRule="exact"/>
        <w:jc w:val="both"/>
        <w:rPr>
          <w:rFonts w:ascii="Times New Roman" w:eastAsia="Calibri" w:hAnsi="Times New Roman" w:cs="Times New Roman"/>
          <w:sz w:val="24"/>
          <w:szCs w:val="24"/>
        </w:rPr>
      </w:pPr>
    </w:p>
    <w:p w:rsidR="00113231" w:rsidRPr="007E0B0F" w:rsidRDefault="00113231" w:rsidP="005F7759">
      <w:pPr>
        <w:pStyle w:val="1"/>
        <w:numPr>
          <w:ilvl w:val="0"/>
          <w:numId w:val="0"/>
        </w:numPr>
        <w:ind w:firstLine="5387"/>
        <w:jc w:val="left"/>
        <w:rPr>
          <w:lang w:eastAsia="ru-RU"/>
        </w:rPr>
      </w:pPr>
      <w:bookmarkStart w:id="129" w:name="_Приложение_№_1_1"/>
      <w:bookmarkStart w:id="130" w:name="_Toc453944629"/>
      <w:bookmarkEnd w:id="129"/>
      <w:r>
        <w:rPr>
          <w:b/>
          <w:iCs w:val="0"/>
          <w:lang w:val="ru-RU"/>
        </w:rPr>
        <w:t>Приложение</w:t>
      </w:r>
      <w:r w:rsidRPr="007E0B0F">
        <w:rPr>
          <w:b/>
          <w:iCs w:val="0"/>
        </w:rPr>
        <w:t xml:space="preserve"> № 1 </w:t>
      </w:r>
      <w:r>
        <w:rPr>
          <w:b/>
          <w:iCs w:val="0"/>
          <w:lang w:val="ru-RU"/>
        </w:rPr>
        <w:t xml:space="preserve">к </w:t>
      </w:r>
      <w:r w:rsidRPr="007E0B0F">
        <w:rPr>
          <w:rFonts w:eastAsia="Calibri"/>
          <w:b/>
        </w:rPr>
        <w:t>Документации</w:t>
      </w:r>
      <w:bookmarkEnd w:id="130"/>
    </w:p>
    <w:tbl>
      <w:tblPr>
        <w:tblStyle w:val="afffffb"/>
        <w:tblW w:w="8897"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4678"/>
      </w:tblGrid>
      <w:tr w:rsidR="00113231" w:rsidTr="00876CF7">
        <w:tc>
          <w:tcPr>
            <w:tcW w:w="4219" w:type="dxa"/>
          </w:tcPr>
          <w:p w:rsidR="00113231" w:rsidRDefault="00113231" w:rsidP="00777D7B">
            <w:pPr>
              <w:pStyle w:val="1"/>
              <w:numPr>
                <w:ilvl w:val="0"/>
                <w:numId w:val="0"/>
              </w:numPr>
              <w:outlineLvl w:val="0"/>
              <w:rPr>
                <w:b/>
                <w:iCs w:val="0"/>
                <w:lang w:val="ru-RU"/>
              </w:rPr>
            </w:pPr>
          </w:p>
        </w:tc>
        <w:tc>
          <w:tcPr>
            <w:tcW w:w="4678" w:type="dxa"/>
          </w:tcPr>
          <w:p w:rsidR="00113231" w:rsidRDefault="00113231" w:rsidP="00F7275F">
            <w:pPr>
              <w:tabs>
                <w:tab w:val="left" w:pos="851"/>
                <w:tab w:val="left" w:pos="4536"/>
              </w:tabs>
              <w:suppressAutoHyphens/>
              <w:jc w:val="both"/>
              <w:rPr>
                <w:b/>
                <w:iCs/>
              </w:rPr>
            </w:pPr>
            <w:r w:rsidRPr="00374C57">
              <w:rPr>
                <w:rFonts w:ascii="Times New Roman" w:eastAsia="Calibri" w:hAnsi="Times New Roman" w:cs="Times New Roman"/>
                <w:sz w:val="24"/>
                <w:szCs w:val="24"/>
              </w:rPr>
              <w:t>о</w:t>
            </w:r>
            <w:r w:rsidRPr="00374C57">
              <w:rPr>
                <w:rFonts w:ascii="Times New Roman" w:eastAsia="Calibri" w:hAnsi="Times New Roman" w:cs="Times New Roman"/>
                <w:sz w:val="24"/>
                <w:szCs w:val="24"/>
                <w:lang w:eastAsia="ar-SA"/>
              </w:rPr>
              <w:t xml:space="preserve"> проведении запроса предложений </w:t>
            </w:r>
            <w:r w:rsidR="00F7275F" w:rsidRPr="00F7275F">
              <w:rPr>
                <w:rFonts w:ascii="Times New Roman" w:eastAsia="Times New Roman" w:hAnsi="Times New Roman" w:cs="Times New Roman"/>
                <w:sz w:val="24"/>
                <w:szCs w:val="24"/>
                <w:lang w:eastAsia="ar-SA"/>
              </w:rPr>
              <w:t xml:space="preserve">на право заключения договора на выполнение работ по ремонту дымовых труб (установка </w:t>
            </w:r>
            <w:proofErr w:type="spellStart"/>
            <w:r w:rsidR="00F7275F" w:rsidRPr="00F7275F">
              <w:rPr>
                <w:rFonts w:ascii="Times New Roman" w:eastAsia="Times New Roman" w:hAnsi="Times New Roman" w:cs="Times New Roman"/>
                <w:sz w:val="24"/>
                <w:szCs w:val="24"/>
                <w:lang w:eastAsia="ar-SA"/>
              </w:rPr>
              <w:t>молниезащиты</w:t>
            </w:r>
            <w:proofErr w:type="spellEnd"/>
            <w:r w:rsidR="00F7275F" w:rsidRPr="00F7275F">
              <w:rPr>
                <w:rFonts w:ascii="Times New Roman" w:eastAsia="Times New Roman" w:hAnsi="Times New Roman" w:cs="Times New Roman"/>
                <w:sz w:val="24"/>
                <w:szCs w:val="24"/>
                <w:lang w:eastAsia="ar-SA"/>
              </w:rPr>
              <w:t>, ремонт светофорных площадок и металлоконструкций)</w:t>
            </w:r>
          </w:p>
        </w:tc>
      </w:tr>
    </w:tbl>
    <w:p w:rsidR="00BB1C9D" w:rsidRPr="00244A6A" w:rsidRDefault="00BB1C9D" w:rsidP="00BB1C9D">
      <w:pPr>
        <w:tabs>
          <w:tab w:val="left" w:pos="851"/>
        </w:tabs>
        <w:suppressAutoHyphens/>
        <w:spacing w:after="0" w:line="240" w:lineRule="auto"/>
        <w:jc w:val="center"/>
        <w:rPr>
          <w:rFonts w:ascii="Times New Roman" w:eastAsia="Times New Roman" w:hAnsi="Times New Roman" w:cs="Times New Roman"/>
          <w:b/>
          <w:sz w:val="24"/>
          <w:szCs w:val="24"/>
          <w:lang w:eastAsia="ar-SA"/>
        </w:rPr>
      </w:pPr>
    </w:p>
    <w:bookmarkEnd w:id="112"/>
    <w:p w:rsidR="00244A6A" w:rsidRPr="00244A6A" w:rsidRDefault="00244A6A" w:rsidP="001753E8">
      <w:pPr>
        <w:tabs>
          <w:tab w:val="left" w:pos="1494"/>
        </w:tabs>
        <w:suppressAutoHyphens/>
        <w:spacing w:after="120" w:line="360" w:lineRule="auto"/>
        <w:jc w:val="right"/>
        <w:rPr>
          <w:rFonts w:ascii="Times New Roman" w:eastAsia="Times New Roman" w:hAnsi="Times New Roman" w:cs="Times New Roman"/>
          <w:b/>
          <w:spacing w:val="36"/>
          <w:sz w:val="24"/>
          <w:szCs w:val="20"/>
          <w:lang w:eastAsia="ar-SA"/>
        </w:rPr>
      </w:pPr>
      <w:r w:rsidRPr="00244A6A">
        <w:rPr>
          <w:rFonts w:ascii="Times New Roman" w:eastAsia="Times New Roman" w:hAnsi="Times New Roman" w:cs="Times New Roman"/>
          <w:sz w:val="24"/>
          <w:szCs w:val="24"/>
          <w:lang w:eastAsia="ar-SA"/>
        </w:rPr>
        <w:t>Форма письма о подаче оферты</w:t>
      </w:r>
    </w:p>
    <w:p w:rsidR="004F47F8" w:rsidRPr="004F47F8" w:rsidRDefault="004F47F8" w:rsidP="004F47F8">
      <w:pPr>
        <w:pBdr>
          <w:top w:val="single" w:sz="4" w:space="0"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p>
    <w:bookmarkEnd w:id="113"/>
    <w:bookmarkEnd w:id="114"/>
    <w:bookmarkEnd w:id="115"/>
    <w:bookmarkEnd w:id="116"/>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«_____»_______________ года</w:t>
      </w:r>
    </w:p>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№________________________</w:t>
      </w:r>
    </w:p>
    <w:p w:rsidR="00244A6A" w:rsidRPr="00244A6A" w:rsidRDefault="00244A6A" w:rsidP="00244A6A">
      <w:pPr>
        <w:suppressAutoHyphens/>
        <w:spacing w:after="0" w:line="240" w:lineRule="auto"/>
        <w:ind w:right="5243" w:firstLine="567"/>
        <w:jc w:val="both"/>
        <w:rPr>
          <w:rFonts w:ascii="Times New Roman" w:eastAsia="Times New Roman" w:hAnsi="Times New Roman" w:cs="Times New Roman"/>
          <w:sz w:val="24"/>
          <w:szCs w:val="20"/>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0"/>
          <w:lang w:eastAsia="ar-SA"/>
        </w:rPr>
      </w:pPr>
    </w:p>
    <w:p w:rsidR="001753E8" w:rsidRPr="00244A6A" w:rsidRDefault="001753E8" w:rsidP="001753E8">
      <w:pPr>
        <w:tabs>
          <w:tab w:val="left" w:pos="851"/>
        </w:tabs>
        <w:suppressAutoHyphens/>
        <w:spacing w:after="0" w:line="240" w:lineRule="auto"/>
        <w:jc w:val="center"/>
        <w:rPr>
          <w:rFonts w:ascii="Times New Roman" w:eastAsia="Times New Roman" w:hAnsi="Times New Roman" w:cs="Times New Roman"/>
          <w:sz w:val="24"/>
          <w:szCs w:val="24"/>
          <w:lang w:eastAsia="ar-SA"/>
        </w:rPr>
      </w:pPr>
      <w:bookmarkStart w:id="131" w:name="_Ref96861029"/>
      <w:r w:rsidRPr="00244A6A">
        <w:rPr>
          <w:rFonts w:ascii="Times New Roman" w:eastAsia="Times New Roman" w:hAnsi="Times New Roman" w:cs="Times New Roman"/>
          <w:b/>
          <w:sz w:val="24"/>
          <w:szCs w:val="24"/>
          <w:lang w:eastAsia="ar-SA"/>
        </w:rPr>
        <w:t>Письмо о подаче оферты</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p>
    <w:p w:rsidR="00244A6A" w:rsidRPr="00244A6A" w:rsidRDefault="001753E8" w:rsidP="00D07171">
      <w:pPr>
        <w:suppressAutoHyphens/>
        <w:spacing w:after="0" w:line="240" w:lineRule="auto"/>
        <w:ind w:firstLine="567"/>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Изучив </w:t>
      </w:r>
      <w:r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Pr="00C669C0">
        <w:rPr>
          <w:rFonts w:ascii="Times New Roman" w:eastAsia="Times New Roman" w:hAnsi="Times New Roman" w:cs="Times New Roman"/>
          <w:sz w:val="24"/>
          <w:szCs w:val="24"/>
          <w:lang w:eastAsia="ar-SA"/>
        </w:rPr>
        <w:t xml:space="preserve">опубликованное </w:t>
      </w:r>
      <w:r w:rsidRPr="00224C5C">
        <w:rPr>
          <w:rFonts w:ascii="Times New Roman" w:eastAsia="Times New Roman" w:hAnsi="Times New Roman" w:cs="Times New Roman"/>
          <w:sz w:val="24"/>
          <w:szCs w:val="24"/>
          <w:lang w:eastAsia="ar-SA"/>
        </w:rPr>
        <w:t>в единой информационной системе</w:t>
      </w:r>
      <w:r w:rsidRPr="00C669C0">
        <w:rPr>
          <w:rFonts w:ascii="Times New Roman" w:eastAsia="Times New Roman" w:hAnsi="Times New Roman" w:cs="Times New Roman"/>
          <w:sz w:val="24"/>
          <w:szCs w:val="24"/>
          <w:lang w:eastAsia="ar-SA"/>
        </w:rPr>
        <w:t xml:space="preserve"> </w:t>
      </w:r>
      <w:r w:rsidRPr="007B7E86">
        <w:rPr>
          <w:rFonts w:ascii="Times New Roman" w:eastAsia="Times New Roman" w:hAnsi="Times New Roman" w:cs="Times New Roman"/>
          <w:sz w:val="24"/>
          <w:szCs w:val="24"/>
          <w:lang w:eastAsia="ar-SA"/>
        </w:rPr>
        <w:t xml:space="preserve">в сфере закупок товаров, работ, услуг </w:t>
      </w:r>
      <w:r>
        <w:rPr>
          <w:rFonts w:ascii="Times New Roman" w:eastAsia="Times New Roman" w:hAnsi="Times New Roman" w:cs="Times New Roman"/>
          <w:sz w:val="24"/>
          <w:szCs w:val="24"/>
          <w:lang w:eastAsia="ar-SA"/>
        </w:rPr>
        <w:t>(</w:t>
      </w:r>
      <w:hyperlink r:id="rId15" w:history="1">
        <w:r w:rsidRPr="00B739FA">
          <w:rPr>
            <w:rStyle w:val="af"/>
            <w:rFonts w:ascii="Times New Roman" w:eastAsia="Times New Roman" w:hAnsi="Times New Roman" w:cs="Times New Roman"/>
            <w:sz w:val="24"/>
            <w:szCs w:val="24"/>
            <w:lang w:val="en-US" w:eastAsia="ar-SA"/>
          </w:rPr>
          <w:t>www</w:t>
        </w:r>
        <w:r w:rsidRPr="00B739FA">
          <w:rPr>
            <w:rStyle w:val="af"/>
            <w:rFonts w:ascii="Times New Roman" w:eastAsia="Times New Roman" w:hAnsi="Times New Roman" w:cs="Times New Roman"/>
            <w:sz w:val="24"/>
            <w:szCs w:val="24"/>
            <w:lang w:eastAsia="ar-SA"/>
          </w:rPr>
          <w:t>.zakupki.gov.ru</w:t>
        </w:r>
      </w:hyperlink>
      <w:r>
        <w:rPr>
          <w:rFonts w:ascii="Times New Roman" w:eastAsia="Times New Roman" w:hAnsi="Times New Roman" w:cs="Times New Roman"/>
          <w:color w:val="0000FF"/>
          <w:sz w:val="24"/>
          <w:szCs w:val="24"/>
          <w:u w:val="single"/>
          <w:lang w:eastAsia="ar-SA"/>
        </w:rPr>
        <w:t>)</w:t>
      </w:r>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Pr>
          <w:rFonts w:ascii="Times New Roman" w:eastAsia="Times New Roman" w:hAnsi="Times New Roman" w:cs="Times New Roman"/>
          <w:sz w:val="24"/>
          <w:szCs w:val="24"/>
          <w:lang w:eastAsia="ar-SA"/>
        </w:rPr>
        <w:t xml:space="preserve">о </w:t>
      </w:r>
      <w:r w:rsidRPr="00494547">
        <w:rPr>
          <w:rFonts w:ascii="Times New Roman" w:eastAsia="Times New Roman" w:hAnsi="Times New Roman" w:cs="Times New Roman"/>
          <w:sz w:val="24"/>
          <w:szCs w:val="24"/>
          <w:lang w:eastAsia="ar-SA"/>
        </w:rPr>
        <w:t>проведении запроса предложений</w:t>
      </w:r>
      <w:r w:rsidR="00D07171" w:rsidRPr="00D07171">
        <w:rPr>
          <w:rFonts w:ascii="Times New Roman" w:eastAsia="Times New Roman" w:hAnsi="Times New Roman" w:cs="Times New Roman"/>
          <w:sz w:val="24"/>
          <w:szCs w:val="24"/>
          <w:lang w:eastAsia="ar-SA"/>
        </w:rPr>
        <w:t xml:space="preserve"> на выполнение работ по ремонту дымовых труб (установка </w:t>
      </w:r>
      <w:proofErr w:type="spellStart"/>
      <w:r w:rsidR="00D07171" w:rsidRPr="00D07171">
        <w:rPr>
          <w:rFonts w:ascii="Times New Roman" w:eastAsia="Times New Roman" w:hAnsi="Times New Roman" w:cs="Times New Roman"/>
          <w:sz w:val="24"/>
          <w:szCs w:val="24"/>
          <w:lang w:eastAsia="ar-SA"/>
        </w:rPr>
        <w:t>молниезащиты</w:t>
      </w:r>
      <w:proofErr w:type="spellEnd"/>
      <w:r w:rsidR="00D07171" w:rsidRPr="00D07171">
        <w:rPr>
          <w:rFonts w:ascii="Times New Roman" w:eastAsia="Times New Roman" w:hAnsi="Times New Roman" w:cs="Times New Roman"/>
          <w:sz w:val="24"/>
          <w:szCs w:val="24"/>
          <w:lang w:eastAsia="ar-SA"/>
        </w:rPr>
        <w:t>, ремонт светофорных площадок и металлоконструкций)</w:t>
      </w:r>
      <w:r w:rsidRPr="001332C3">
        <w:rPr>
          <w:rFonts w:ascii="Times New Roman" w:eastAsia="Times New Roman" w:hAnsi="Times New Roman" w:cs="Times New Roman"/>
          <w:sz w:val="24"/>
          <w:szCs w:val="24"/>
          <w:lang w:eastAsia="ar-SA"/>
        </w:rPr>
        <w:t xml:space="preserve">, </w:t>
      </w:r>
      <w:r w:rsidRPr="00494547">
        <w:rPr>
          <w:rFonts w:ascii="Times New Roman" w:eastAsia="Times New Roman" w:hAnsi="Times New Roman" w:cs="Times New Roman"/>
          <w:sz w:val="24"/>
          <w:szCs w:val="24"/>
          <w:lang w:eastAsia="ar-SA"/>
        </w:rPr>
        <w:t xml:space="preserve">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sz w:val="24"/>
          <w:szCs w:val="24"/>
          <w:lang w:eastAsia="ar-SA"/>
        </w:rPr>
        <w:t>,</w:t>
      </w:r>
      <w:proofErr w:type="gramEnd"/>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1753E8" w:rsidP="001753E8">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vertAlign w:val="superscript"/>
          <w:lang w:eastAsia="ar-SA"/>
        </w:rPr>
        <w:t xml:space="preserve">                                   </w:t>
      </w:r>
      <w:r w:rsidR="00244A6A" w:rsidRPr="00244A6A">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зарегистрированное</w:t>
      </w:r>
      <w:proofErr w:type="gramEnd"/>
      <w:r w:rsidRPr="00244A6A">
        <w:rPr>
          <w:rFonts w:ascii="Times New Roman" w:eastAsia="Times New Roman" w:hAnsi="Times New Roman" w:cs="Times New Roman"/>
          <w:sz w:val="24"/>
          <w:szCs w:val="24"/>
          <w:lang w:eastAsia="ar-SA"/>
        </w:rPr>
        <w:t xml:space="preserve"> по адресу:</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1753E8" w:rsidP="001753E8">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vertAlign w:val="superscript"/>
          <w:lang w:eastAsia="ar-SA"/>
        </w:rPr>
        <w:t xml:space="preserve">                                                                                   </w:t>
      </w:r>
      <w:r w:rsidR="00244A6A" w:rsidRPr="00244A6A">
        <w:rPr>
          <w:rFonts w:ascii="Times New Roman" w:eastAsia="Times New Roman" w:hAnsi="Times New Roman" w:cs="Times New Roman"/>
          <w:sz w:val="24"/>
          <w:szCs w:val="24"/>
          <w:vertAlign w:val="superscript"/>
          <w:lang w:eastAsia="ar-SA"/>
        </w:rPr>
        <w:t>(юридический адрес Участника)</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Default="001753E8" w:rsidP="00244A6A">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направляет в ваш адрес заявку на участие в запросе предложений и предлагает заключить договор </w:t>
      </w:r>
      <w:r w:rsidR="00D07171" w:rsidRPr="00D07171">
        <w:rPr>
          <w:rFonts w:ascii="Times New Roman" w:eastAsia="Times New Roman" w:hAnsi="Times New Roman" w:cs="Times New Roman"/>
          <w:sz w:val="24"/>
          <w:szCs w:val="24"/>
          <w:lang w:eastAsia="ar-SA"/>
        </w:rPr>
        <w:t xml:space="preserve">на выполнение работ по ремонту дымовых труб (установка </w:t>
      </w:r>
      <w:proofErr w:type="spellStart"/>
      <w:r w:rsidR="00D07171" w:rsidRPr="00D07171">
        <w:rPr>
          <w:rFonts w:ascii="Times New Roman" w:eastAsia="Times New Roman" w:hAnsi="Times New Roman" w:cs="Times New Roman"/>
          <w:sz w:val="24"/>
          <w:szCs w:val="24"/>
          <w:lang w:eastAsia="ar-SA"/>
        </w:rPr>
        <w:t>молниезащиты</w:t>
      </w:r>
      <w:proofErr w:type="spellEnd"/>
      <w:r w:rsidR="00D07171" w:rsidRPr="00D07171">
        <w:rPr>
          <w:rFonts w:ascii="Times New Roman" w:eastAsia="Times New Roman" w:hAnsi="Times New Roman" w:cs="Times New Roman"/>
          <w:sz w:val="24"/>
          <w:szCs w:val="24"/>
          <w:lang w:eastAsia="ar-SA"/>
        </w:rPr>
        <w:t>, ремонт светофорных площадок и металлоконструкций)</w:t>
      </w:r>
      <w:r w:rsidR="00D07171">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 xml:space="preserve">на условиях и в соответствии с </w:t>
      </w:r>
      <w:r>
        <w:rPr>
          <w:rFonts w:ascii="Times New Roman" w:eastAsia="Times New Roman" w:hAnsi="Times New Roman" w:cs="Times New Roman"/>
          <w:sz w:val="24"/>
          <w:szCs w:val="24"/>
          <w:lang w:eastAsia="ar-SA"/>
        </w:rPr>
        <w:t>П</w:t>
      </w:r>
      <w:r w:rsidR="00244A6A" w:rsidRPr="00244A6A">
        <w:rPr>
          <w:rFonts w:ascii="Times New Roman" w:eastAsia="Times New Roman" w:hAnsi="Times New Roman" w:cs="Times New Roman"/>
          <w:sz w:val="24"/>
          <w:szCs w:val="24"/>
          <w:lang w:eastAsia="ar-SA"/>
        </w:rPr>
        <w:t xml:space="preserve">риложениями к настоящему письму на общую сумму: </w:t>
      </w:r>
    </w:p>
    <w:p w:rsidR="00F67F03" w:rsidRDefault="00F67F03" w:rsidP="00244A6A">
      <w:pPr>
        <w:suppressAutoHyphens/>
        <w:spacing w:after="0" w:line="240" w:lineRule="auto"/>
        <w:jc w:val="both"/>
        <w:rPr>
          <w:rFonts w:ascii="Times New Roman" w:eastAsia="Times New Roman" w:hAnsi="Times New Roman" w:cs="Times New Roman"/>
          <w:sz w:val="24"/>
          <w:szCs w:val="24"/>
          <w:lang w:eastAsia="ar-SA"/>
        </w:rPr>
      </w:pPr>
    </w:p>
    <w:p w:rsidR="00F67F03" w:rsidRPr="00244A6A" w:rsidRDefault="00F67F03" w:rsidP="00244A6A">
      <w:pPr>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5184"/>
        <w:gridCol w:w="5184"/>
      </w:tblGrid>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sz w:val="24"/>
                <w:szCs w:val="24"/>
                <w:vertAlign w:val="superscript"/>
                <w:lang w:eastAsia="ar-SA"/>
              </w:rPr>
              <w:t>(итоговая стоимость, рублей, без НДС)</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sz w:val="24"/>
                <w:szCs w:val="24"/>
                <w:vertAlign w:val="superscript"/>
                <w:lang w:eastAsia="ar-SA"/>
              </w:rPr>
              <w:t>(НДС по итоговой стоимости, рублей)</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b/>
                <w:bCs/>
                <w:sz w:val="24"/>
                <w:szCs w:val="24"/>
                <w:vertAlign w:val="superscript"/>
                <w:lang w:eastAsia="ar-SA"/>
              </w:rPr>
            </w:pPr>
            <w:r w:rsidRPr="00244A6A">
              <w:rPr>
                <w:rFonts w:ascii="Times New Roman" w:eastAsia="Times New Roman" w:hAnsi="Times New Roman" w:cs="Times New Roman"/>
                <w:b/>
                <w:bCs/>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F67F03" w:rsidRPr="00286D5D" w:rsidRDefault="00F67F03" w:rsidP="00F67F03">
      <w:pPr>
        <w:suppressAutoHyphens/>
        <w:spacing w:after="0" w:line="240" w:lineRule="auto"/>
        <w:jc w:val="both"/>
        <w:rPr>
          <w:rFonts w:ascii="Times New Roman" w:eastAsia="Times New Roman" w:hAnsi="Times New Roman" w:cs="Times New Roman"/>
          <w:b/>
          <w:bCs/>
          <w:color w:val="FF0000"/>
          <w:sz w:val="24"/>
          <w:szCs w:val="24"/>
          <w:lang w:eastAsia="ar-SA"/>
        </w:rPr>
      </w:pPr>
    </w:p>
    <w:p w:rsidR="00F67F03" w:rsidRPr="00286D5D" w:rsidRDefault="00F67F03" w:rsidP="00F67F03">
      <w:pPr>
        <w:autoSpaceDE w:val="0"/>
        <w:autoSpaceDN w:val="0"/>
        <w:adjustRightInd w:val="0"/>
        <w:spacing w:after="0" w:line="240" w:lineRule="auto"/>
        <w:jc w:val="center"/>
        <w:rPr>
          <w:rFonts w:ascii="Times New Roman" w:eastAsia="Times New Roman" w:hAnsi="Times New Roman" w:cs="Times New Roman"/>
          <w:b/>
          <w:color w:val="FF0000"/>
          <w:sz w:val="24"/>
          <w:szCs w:val="24"/>
          <w:lang w:eastAsia="ru-RU"/>
        </w:rPr>
      </w:pPr>
    </w:p>
    <w:p w:rsidR="00244A6A" w:rsidRPr="00244A6A" w:rsidRDefault="00244A6A" w:rsidP="009F50B0">
      <w:pPr>
        <w:suppressAutoHyphens/>
        <w:spacing w:after="0" w:line="240" w:lineRule="auto"/>
        <w:ind w:firstLine="567"/>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sz w:val="24"/>
          <w:szCs w:val="20"/>
          <w:lang w:eastAsia="ar-SA"/>
        </w:rPr>
        <w:t>Настоящее Предложение имеет правовой статус оферты и действует до «____»___________</w:t>
      </w:r>
      <w:r w:rsidR="009F50B0">
        <w:rPr>
          <w:rFonts w:ascii="Times New Roman" w:eastAsia="Times New Roman" w:hAnsi="Times New Roman" w:cs="Times New Roman"/>
          <w:sz w:val="24"/>
          <w:szCs w:val="20"/>
          <w:lang w:eastAsia="ar-SA"/>
        </w:rPr>
        <w:t xml:space="preserve"> 201_ </w:t>
      </w:r>
      <w:r w:rsidRPr="00244A6A">
        <w:rPr>
          <w:rFonts w:ascii="Times New Roman" w:eastAsia="Times New Roman" w:hAnsi="Times New Roman" w:cs="Times New Roman"/>
          <w:sz w:val="24"/>
          <w:szCs w:val="20"/>
          <w:lang w:eastAsia="ar-SA"/>
        </w:rPr>
        <w:t>года.</w:t>
      </w:r>
    </w:p>
    <w:p w:rsidR="00244A6A" w:rsidRPr="00244A6A" w:rsidRDefault="00244A6A" w:rsidP="009F50B0">
      <w:pPr>
        <w:suppressAutoHyphens/>
        <w:spacing w:after="0" w:line="240" w:lineRule="auto"/>
        <w:ind w:firstLine="567"/>
        <w:jc w:val="both"/>
        <w:rPr>
          <w:rFonts w:ascii="Times New Roman" w:eastAsia="Times New Roman" w:hAnsi="Times New Roman" w:cs="Times New Roman"/>
          <w:b/>
          <w:bCs/>
          <w:sz w:val="24"/>
          <w:szCs w:val="24"/>
          <w:lang w:eastAsia="ar-SA"/>
        </w:rPr>
      </w:pPr>
    </w:p>
    <w:p w:rsidR="00244A6A" w:rsidRPr="00244A6A" w:rsidRDefault="00244A6A" w:rsidP="009F50B0">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lastRenderedPageBreak/>
        <w:t>Настоящее Предложение дополняется следующими документами, включая неотъемлемые приложения:</w:t>
      </w:r>
    </w:p>
    <w:p w:rsidR="00244A6A" w:rsidRPr="00CB0274" w:rsidRDefault="00244A6A" w:rsidP="009F50B0">
      <w:pPr>
        <w:numPr>
          <w:ilvl w:val="0"/>
          <w:numId w:val="16"/>
        </w:numPr>
        <w:tabs>
          <w:tab w:val="clear" w:pos="927"/>
          <w:tab w:val="num" w:pos="426"/>
          <w:tab w:val="left" w:pos="993"/>
        </w:tabs>
        <w:suppressAutoHyphens/>
        <w:spacing w:after="0" w:line="240" w:lineRule="auto"/>
        <w:ind w:left="0" w:firstLine="0"/>
        <w:jc w:val="both"/>
        <w:rPr>
          <w:rFonts w:ascii="Times New Roman" w:eastAsia="Calibri" w:hAnsi="Times New Roman" w:cs="Times New Roman"/>
          <w:lang w:eastAsia="ar-SA"/>
        </w:rPr>
      </w:pPr>
      <w:r w:rsidRPr="00CB0274">
        <w:rPr>
          <w:rFonts w:ascii="Times New Roman" w:eastAsia="Times New Roman" w:hAnsi="Times New Roman" w:cs="Times New Roman"/>
          <w:sz w:val="24"/>
          <w:szCs w:val="24"/>
          <w:lang w:eastAsia="ar-SA"/>
        </w:rPr>
        <w:t xml:space="preserve">Коммерческое предложение (форма 1) </w:t>
      </w:r>
      <w:r w:rsidR="009F50B0" w:rsidRPr="00CB0274">
        <w:rPr>
          <w:rFonts w:ascii="Times New Roman" w:eastAsia="Times New Roman" w:hAnsi="Times New Roman" w:cs="Times New Roman"/>
          <w:sz w:val="24"/>
          <w:szCs w:val="24"/>
          <w:lang w:eastAsia="ar-SA"/>
        </w:rPr>
        <w:t xml:space="preserve">– </w:t>
      </w:r>
      <w:r w:rsidRPr="00CB0274">
        <w:rPr>
          <w:rFonts w:ascii="Times New Roman" w:eastAsia="Times New Roman" w:hAnsi="Times New Roman" w:cs="Times New Roman"/>
          <w:sz w:val="24"/>
          <w:szCs w:val="24"/>
          <w:lang w:eastAsia="ar-SA"/>
        </w:rPr>
        <w:t xml:space="preserve">на ____ </w:t>
      </w:r>
      <w:proofErr w:type="gramStart"/>
      <w:r w:rsidRPr="00CB0274">
        <w:rPr>
          <w:rFonts w:ascii="Times New Roman" w:eastAsia="Times New Roman" w:hAnsi="Times New Roman" w:cs="Times New Roman"/>
          <w:sz w:val="24"/>
          <w:szCs w:val="24"/>
          <w:lang w:eastAsia="ar-SA"/>
        </w:rPr>
        <w:t>л</w:t>
      </w:r>
      <w:proofErr w:type="gramEnd"/>
      <w:r w:rsidR="009F50B0" w:rsidRPr="00CB0274">
        <w:rPr>
          <w:rFonts w:ascii="Times New Roman" w:eastAsia="Times New Roman" w:hAnsi="Times New Roman" w:cs="Times New Roman"/>
          <w:sz w:val="24"/>
          <w:szCs w:val="24"/>
          <w:lang w:eastAsia="ar-SA"/>
        </w:rPr>
        <w:t>.</w:t>
      </w:r>
      <w:r w:rsidRPr="00CB0274">
        <w:rPr>
          <w:rFonts w:ascii="Times New Roman" w:eastAsia="Times New Roman" w:hAnsi="Times New Roman" w:cs="Times New Roman"/>
          <w:sz w:val="24"/>
          <w:szCs w:val="24"/>
          <w:lang w:eastAsia="ar-SA"/>
        </w:rPr>
        <w:t>;</w:t>
      </w:r>
    </w:p>
    <w:p w:rsidR="009F50B0" w:rsidRPr="00CB0274" w:rsidRDefault="00244A6A" w:rsidP="009F50B0">
      <w:pPr>
        <w:numPr>
          <w:ilvl w:val="0"/>
          <w:numId w:val="16"/>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sidRPr="00CB0274">
        <w:rPr>
          <w:rFonts w:ascii="Times New Roman" w:eastAsia="Times New Roman" w:hAnsi="Times New Roman" w:cs="Times New Roman"/>
          <w:sz w:val="24"/>
          <w:szCs w:val="24"/>
          <w:lang w:eastAsia="ar-SA"/>
        </w:rPr>
        <w:fldChar w:fldCharType="begin"/>
      </w:r>
      <w:r w:rsidRPr="00CB0274">
        <w:rPr>
          <w:rFonts w:ascii="Times New Roman" w:eastAsia="Times New Roman" w:hAnsi="Times New Roman" w:cs="Times New Roman"/>
          <w:sz w:val="24"/>
          <w:szCs w:val="24"/>
          <w:lang w:eastAsia="ar-SA"/>
        </w:rPr>
        <w:instrText xml:space="preserve"> REF _Ref55335821 \h  \* MERGEFORMAT </w:instrText>
      </w:r>
      <w:r w:rsidRPr="00CB0274">
        <w:rPr>
          <w:rFonts w:ascii="Times New Roman" w:eastAsia="Times New Roman" w:hAnsi="Times New Roman" w:cs="Times New Roman"/>
          <w:sz w:val="24"/>
          <w:szCs w:val="24"/>
          <w:lang w:eastAsia="ar-SA"/>
        </w:rPr>
      </w:r>
      <w:r w:rsidRPr="00CB0274">
        <w:rPr>
          <w:rFonts w:ascii="Times New Roman" w:eastAsia="Times New Roman" w:hAnsi="Times New Roman" w:cs="Times New Roman"/>
          <w:sz w:val="24"/>
          <w:szCs w:val="24"/>
          <w:lang w:eastAsia="ar-SA"/>
        </w:rPr>
        <w:fldChar w:fldCharType="separate"/>
      </w:r>
      <w:r w:rsidR="00E65D94" w:rsidRPr="00E65D94">
        <w:rPr>
          <w:rFonts w:ascii="Times New Roman" w:eastAsia="Times New Roman" w:hAnsi="Times New Roman" w:cs="Times New Roman"/>
          <w:sz w:val="24"/>
          <w:szCs w:val="24"/>
          <w:lang w:eastAsia="ar-SA"/>
        </w:rPr>
        <w:t>Техническое предложение (форма 2)</w:t>
      </w:r>
      <w:r w:rsidRPr="00CB0274">
        <w:rPr>
          <w:rFonts w:ascii="Times New Roman" w:eastAsia="Times New Roman" w:hAnsi="Times New Roman" w:cs="Times New Roman"/>
          <w:sz w:val="24"/>
          <w:szCs w:val="24"/>
          <w:lang w:eastAsia="ar-SA"/>
        </w:rPr>
        <w:fldChar w:fldCharType="end"/>
      </w:r>
      <w:bookmarkStart w:id="132" w:name="_Ref214869421"/>
      <w:r w:rsidRPr="00CB0274">
        <w:rPr>
          <w:rFonts w:ascii="Times New Roman" w:eastAsia="Times New Roman" w:hAnsi="Times New Roman" w:cs="Times New Roman"/>
          <w:sz w:val="24"/>
          <w:szCs w:val="24"/>
          <w:lang w:eastAsia="ar-SA"/>
        </w:rPr>
        <w:t xml:space="preserve"> </w:t>
      </w:r>
      <w:r w:rsidR="009F50B0" w:rsidRPr="00CB0274">
        <w:rPr>
          <w:rFonts w:ascii="Times New Roman" w:eastAsia="Times New Roman" w:hAnsi="Times New Roman" w:cs="Times New Roman"/>
          <w:sz w:val="24"/>
          <w:szCs w:val="24"/>
          <w:lang w:eastAsia="ar-SA"/>
        </w:rPr>
        <w:t xml:space="preserve">– </w:t>
      </w:r>
      <w:r w:rsidRPr="00CB0274">
        <w:rPr>
          <w:rFonts w:ascii="Times New Roman" w:eastAsia="Times New Roman" w:hAnsi="Times New Roman" w:cs="Times New Roman"/>
          <w:sz w:val="24"/>
          <w:szCs w:val="24"/>
          <w:lang w:eastAsia="ar-SA"/>
        </w:rPr>
        <w:t xml:space="preserve">на ____ </w:t>
      </w:r>
      <w:proofErr w:type="gramStart"/>
      <w:r w:rsidRPr="00CB0274">
        <w:rPr>
          <w:rFonts w:ascii="Times New Roman" w:eastAsia="Times New Roman" w:hAnsi="Times New Roman" w:cs="Times New Roman"/>
          <w:sz w:val="24"/>
          <w:szCs w:val="24"/>
          <w:lang w:eastAsia="ar-SA"/>
        </w:rPr>
        <w:t>л</w:t>
      </w:r>
      <w:proofErr w:type="gramEnd"/>
      <w:r w:rsidR="009F50B0" w:rsidRPr="00CB0274">
        <w:rPr>
          <w:rFonts w:ascii="Times New Roman" w:eastAsia="Times New Roman" w:hAnsi="Times New Roman" w:cs="Times New Roman"/>
          <w:sz w:val="24"/>
          <w:szCs w:val="24"/>
          <w:lang w:eastAsia="ar-SA"/>
        </w:rPr>
        <w:t>.</w:t>
      </w:r>
      <w:r w:rsidRPr="00CB0274">
        <w:rPr>
          <w:rFonts w:ascii="Times New Roman" w:eastAsia="Times New Roman" w:hAnsi="Times New Roman" w:cs="Times New Roman"/>
          <w:sz w:val="24"/>
          <w:szCs w:val="24"/>
          <w:lang w:eastAsia="ar-SA"/>
        </w:rPr>
        <w:t>;</w:t>
      </w:r>
      <w:bookmarkStart w:id="133" w:name="_Ref214869451"/>
      <w:bookmarkEnd w:id="132"/>
    </w:p>
    <w:p w:rsidR="009F50B0" w:rsidRPr="00CB0274" w:rsidRDefault="00244A6A" w:rsidP="009F50B0">
      <w:pPr>
        <w:numPr>
          <w:ilvl w:val="0"/>
          <w:numId w:val="16"/>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sidRPr="00CB0274">
        <w:rPr>
          <w:rFonts w:ascii="Times New Roman" w:eastAsia="Times New Roman" w:hAnsi="Times New Roman" w:cs="Times New Roman"/>
          <w:sz w:val="24"/>
          <w:szCs w:val="24"/>
          <w:lang w:eastAsia="ar-SA"/>
        </w:rPr>
        <w:t xml:space="preserve">Анкета </w:t>
      </w:r>
      <w:r w:rsidR="009F50B0" w:rsidRPr="00CB0274">
        <w:rPr>
          <w:rFonts w:ascii="Times New Roman" w:eastAsia="Times New Roman" w:hAnsi="Times New Roman" w:cs="Times New Roman"/>
          <w:sz w:val="24"/>
          <w:szCs w:val="24"/>
          <w:lang w:eastAsia="ar-SA"/>
        </w:rPr>
        <w:t>У</w:t>
      </w:r>
      <w:r w:rsidRPr="00CB0274">
        <w:rPr>
          <w:rFonts w:ascii="Times New Roman" w:eastAsia="Times New Roman" w:hAnsi="Times New Roman" w:cs="Times New Roman"/>
          <w:sz w:val="24"/>
          <w:szCs w:val="24"/>
          <w:lang w:eastAsia="ar-SA"/>
        </w:rPr>
        <w:t>частника</w:t>
      </w:r>
      <w:r w:rsidR="009F50B0" w:rsidRPr="00CB0274">
        <w:rPr>
          <w:rFonts w:ascii="Times New Roman" w:eastAsia="Times New Roman" w:hAnsi="Times New Roman" w:cs="Times New Roman"/>
          <w:sz w:val="24"/>
          <w:szCs w:val="24"/>
          <w:lang w:eastAsia="ar-SA"/>
        </w:rPr>
        <w:t xml:space="preserve"> закупки</w:t>
      </w:r>
      <w:r w:rsidRPr="00CB0274">
        <w:rPr>
          <w:rFonts w:ascii="Times New Roman" w:eastAsia="Times New Roman" w:hAnsi="Times New Roman" w:cs="Times New Roman"/>
          <w:sz w:val="24"/>
          <w:szCs w:val="24"/>
          <w:lang w:eastAsia="ar-SA"/>
        </w:rPr>
        <w:t xml:space="preserve"> (форма 3) </w:t>
      </w:r>
      <w:r w:rsidR="009F50B0" w:rsidRPr="00CB0274">
        <w:rPr>
          <w:rFonts w:ascii="Times New Roman" w:eastAsia="Times New Roman" w:hAnsi="Times New Roman" w:cs="Times New Roman"/>
          <w:sz w:val="24"/>
          <w:szCs w:val="24"/>
          <w:lang w:eastAsia="ar-SA"/>
        </w:rPr>
        <w:t xml:space="preserve">– </w:t>
      </w:r>
      <w:r w:rsidRPr="00CB0274">
        <w:rPr>
          <w:rFonts w:ascii="Times New Roman" w:eastAsia="Times New Roman" w:hAnsi="Times New Roman" w:cs="Times New Roman"/>
          <w:sz w:val="24"/>
          <w:szCs w:val="24"/>
          <w:lang w:eastAsia="ar-SA"/>
        </w:rPr>
        <w:t xml:space="preserve">на ____ </w:t>
      </w:r>
      <w:proofErr w:type="gramStart"/>
      <w:r w:rsidRPr="00CB0274">
        <w:rPr>
          <w:rFonts w:ascii="Times New Roman" w:eastAsia="Times New Roman" w:hAnsi="Times New Roman" w:cs="Times New Roman"/>
          <w:sz w:val="24"/>
          <w:szCs w:val="24"/>
          <w:lang w:eastAsia="ar-SA"/>
        </w:rPr>
        <w:t>л</w:t>
      </w:r>
      <w:proofErr w:type="gramEnd"/>
      <w:r w:rsidR="009F50B0" w:rsidRPr="00CB0274">
        <w:rPr>
          <w:rFonts w:ascii="Times New Roman" w:eastAsia="Times New Roman" w:hAnsi="Times New Roman" w:cs="Times New Roman"/>
          <w:sz w:val="24"/>
          <w:szCs w:val="24"/>
          <w:lang w:eastAsia="ar-SA"/>
        </w:rPr>
        <w:t>.</w:t>
      </w:r>
      <w:r w:rsidRPr="00CB0274">
        <w:rPr>
          <w:rFonts w:ascii="Times New Roman" w:eastAsia="Times New Roman" w:hAnsi="Times New Roman" w:cs="Times New Roman"/>
          <w:sz w:val="24"/>
          <w:szCs w:val="24"/>
          <w:lang w:eastAsia="ar-SA"/>
        </w:rPr>
        <w:t>;</w:t>
      </w:r>
    </w:p>
    <w:p w:rsidR="009F50B0" w:rsidRPr="00CB0274" w:rsidRDefault="009F50B0" w:rsidP="009F50B0">
      <w:pPr>
        <w:numPr>
          <w:ilvl w:val="0"/>
          <w:numId w:val="16"/>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sidRPr="00CB0274">
        <w:rPr>
          <w:rFonts w:ascii="Times New Roman" w:eastAsia="Times New Roman" w:hAnsi="Times New Roman" w:cs="Times New Roman"/>
          <w:sz w:val="24"/>
          <w:szCs w:val="24"/>
          <w:lang w:eastAsia="ar-SA"/>
        </w:rPr>
        <w:t xml:space="preserve">Декларация (форма 4) – на ____ </w:t>
      </w:r>
      <w:proofErr w:type="gramStart"/>
      <w:r w:rsidRPr="00CB0274">
        <w:rPr>
          <w:rFonts w:ascii="Times New Roman" w:eastAsia="Times New Roman" w:hAnsi="Times New Roman" w:cs="Times New Roman"/>
          <w:sz w:val="24"/>
          <w:szCs w:val="24"/>
          <w:lang w:eastAsia="ar-SA"/>
        </w:rPr>
        <w:t>л</w:t>
      </w:r>
      <w:proofErr w:type="gramEnd"/>
      <w:r w:rsidRPr="00CB0274">
        <w:rPr>
          <w:rFonts w:ascii="Times New Roman" w:eastAsia="Times New Roman" w:hAnsi="Times New Roman" w:cs="Times New Roman"/>
          <w:sz w:val="24"/>
          <w:szCs w:val="24"/>
          <w:lang w:eastAsia="ar-SA"/>
        </w:rPr>
        <w:t>.;</w:t>
      </w:r>
    </w:p>
    <w:p w:rsidR="00244A6A" w:rsidRPr="00CB0274" w:rsidRDefault="006E7E48" w:rsidP="009F50B0">
      <w:pPr>
        <w:numPr>
          <w:ilvl w:val="0"/>
          <w:numId w:val="16"/>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9F50B0" w:rsidRPr="00CB0274">
        <w:rPr>
          <w:rFonts w:ascii="Times New Roman" w:eastAsia="Times New Roman" w:hAnsi="Times New Roman" w:cs="Times New Roman"/>
          <w:sz w:val="24"/>
          <w:szCs w:val="24"/>
          <w:lang w:eastAsia="ar-SA"/>
        </w:rPr>
        <w:t xml:space="preserve">Справка о перечне и объемах выполнения аналогичных </w:t>
      </w:r>
      <w:r w:rsidR="00BF1270">
        <w:rPr>
          <w:rFonts w:ascii="Times New Roman" w:eastAsia="Times New Roman" w:hAnsi="Times New Roman" w:cs="Times New Roman"/>
          <w:sz w:val="24"/>
          <w:szCs w:val="24"/>
          <w:lang w:eastAsia="ar-SA"/>
        </w:rPr>
        <w:t>работ</w:t>
      </w:r>
      <w:r w:rsidR="009F50B0" w:rsidRPr="00CB0274">
        <w:rPr>
          <w:rFonts w:ascii="Times New Roman" w:eastAsia="Times New Roman" w:hAnsi="Times New Roman" w:cs="Times New Roman"/>
          <w:sz w:val="24"/>
          <w:szCs w:val="24"/>
          <w:lang w:eastAsia="ar-SA"/>
        </w:rPr>
        <w:t xml:space="preserve"> </w:t>
      </w:r>
      <w:r w:rsidR="009021D1" w:rsidRPr="00CB0274">
        <w:rPr>
          <w:rFonts w:ascii="Times New Roman" w:eastAsia="Times New Roman" w:hAnsi="Times New Roman" w:cs="Times New Roman"/>
          <w:sz w:val="24"/>
          <w:szCs w:val="24"/>
          <w:lang w:eastAsia="ar-SA"/>
        </w:rPr>
        <w:t xml:space="preserve">за </w:t>
      </w:r>
      <w:r w:rsidR="009021D1" w:rsidRPr="006E7E48">
        <w:rPr>
          <w:rFonts w:ascii="Times New Roman" w:eastAsia="Times New Roman" w:hAnsi="Times New Roman" w:cs="Times New Roman"/>
          <w:sz w:val="24"/>
          <w:szCs w:val="24"/>
          <w:lang w:eastAsia="ar-SA"/>
        </w:rPr>
        <w:t>201</w:t>
      </w:r>
      <w:r w:rsidR="00793023" w:rsidRPr="006E7E48">
        <w:rPr>
          <w:rFonts w:ascii="Times New Roman" w:eastAsia="Times New Roman" w:hAnsi="Times New Roman" w:cs="Times New Roman"/>
          <w:sz w:val="24"/>
          <w:szCs w:val="24"/>
          <w:lang w:eastAsia="ar-SA"/>
        </w:rPr>
        <w:t>3</w:t>
      </w:r>
      <w:r w:rsidR="009021D1" w:rsidRPr="006E7E48">
        <w:rPr>
          <w:rFonts w:ascii="Times New Roman" w:eastAsia="Times New Roman" w:hAnsi="Times New Roman" w:cs="Times New Roman"/>
          <w:sz w:val="24"/>
          <w:szCs w:val="24"/>
          <w:lang w:eastAsia="ar-SA"/>
        </w:rPr>
        <w:t>-2015</w:t>
      </w:r>
      <w:r w:rsidR="009021D1" w:rsidRPr="00CB0274">
        <w:rPr>
          <w:rFonts w:ascii="Times New Roman" w:eastAsia="Times New Roman" w:hAnsi="Times New Roman" w:cs="Times New Roman"/>
          <w:sz w:val="24"/>
          <w:szCs w:val="24"/>
          <w:lang w:eastAsia="ar-SA"/>
        </w:rPr>
        <w:t xml:space="preserve"> годы</w:t>
      </w:r>
      <w:r>
        <w:rPr>
          <w:rFonts w:ascii="Times New Roman" w:eastAsia="Times New Roman" w:hAnsi="Times New Roman" w:cs="Times New Roman"/>
          <w:sz w:val="24"/>
          <w:szCs w:val="24"/>
          <w:lang w:eastAsia="ar-SA"/>
        </w:rPr>
        <w:t>»</w:t>
      </w:r>
      <w:r w:rsidR="009021D1" w:rsidRPr="00CB0274">
        <w:rPr>
          <w:rFonts w:ascii="Times New Roman" w:eastAsia="Times New Roman" w:hAnsi="Times New Roman" w:cs="Times New Roman"/>
          <w:sz w:val="24"/>
          <w:szCs w:val="24"/>
          <w:lang w:eastAsia="ar-SA"/>
        </w:rPr>
        <w:t xml:space="preserve"> </w:t>
      </w:r>
      <w:r w:rsidR="009F50B0" w:rsidRPr="00CB0274">
        <w:rPr>
          <w:rFonts w:ascii="Times New Roman" w:eastAsia="Times New Roman" w:hAnsi="Times New Roman" w:cs="Times New Roman"/>
          <w:sz w:val="24"/>
          <w:szCs w:val="24"/>
          <w:lang w:eastAsia="ar-SA"/>
        </w:rPr>
        <w:t xml:space="preserve">(форма </w:t>
      </w:r>
      <w:r w:rsidR="00326D7B" w:rsidRPr="00CB0274">
        <w:rPr>
          <w:rFonts w:ascii="Times New Roman" w:eastAsia="Times New Roman" w:hAnsi="Times New Roman" w:cs="Times New Roman"/>
          <w:sz w:val="24"/>
          <w:szCs w:val="24"/>
          <w:lang w:eastAsia="ar-SA"/>
        </w:rPr>
        <w:t>5</w:t>
      </w:r>
      <w:r w:rsidR="009F50B0" w:rsidRPr="00CB0274">
        <w:rPr>
          <w:rFonts w:ascii="Times New Roman" w:eastAsia="Times New Roman" w:hAnsi="Times New Roman" w:cs="Times New Roman"/>
          <w:sz w:val="24"/>
          <w:szCs w:val="24"/>
          <w:lang w:eastAsia="ar-SA"/>
        </w:rPr>
        <w:t>)</w:t>
      </w:r>
      <w:r w:rsidR="00244A6A" w:rsidRPr="00CB0274">
        <w:rPr>
          <w:rFonts w:ascii="Times New Roman" w:eastAsia="Times New Roman" w:hAnsi="Times New Roman" w:cs="Times New Roman"/>
          <w:sz w:val="24"/>
          <w:szCs w:val="24"/>
          <w:lang w:eastAsia="ar-SA"/>
        </w:rPr>
        <w:t xml:space="preserve"> </w:t>
      </w:r>
      <w:r w:rsidR="009F50B0" w:rsidRPr="00CB0274">
        <w:rPr>
          <w:rFonts w:ascii="Times New Roman" w:eastAsia="Times New Roman" w:hAnsi="Times New Roman" w:cs="Times New Roman"/>
          <w:sz w:val="24"/>
          <w:szCs w:val="24"/>
          <w:lang w:eastAsia="ar-SA"/>
        </w:rPr>
        <w:t xml:space="preserve">– на ____ </w:t>
      </w:r>
      <w:proofErr w:type="gramStart"/>
      <w:r w:rsidR="009F50B0" w:rsidRPr="00CB0274">
        <w:rPr>
          <w:rFonts w:ascii="Times New Roman" w:eastAsia="Times New Roman" w:hAnsi="Times New Roman" w:cs="Times New Roman"/>
          <w:sz w:val="24"/>
          <w:szCs w:val="24"/>
          <w:lang w:eastAsia="ar-SA"/>
        </w:rPr>
        <w:t>л</w:t>
      </w:r>
      <w:proofErr w:type="gramEnd"/>
      <w:r w:rsidR="009F50B0" w:rsidRPr="00CB0274">
        <w:rPr>
          <w:rFonts w:ascii="Times New Roman" w:eastAsia="Times New Roman" w:hAnsi="Times New Roman" w:cs="Times New Roman"/>
          <w:sz w:val="24"/>
          <w:szCs w:val="24"/>
          <w:lang w:eastAsia="ar-SA"/>
        </w:rPr>
        <w:t>.</w:t>
      </w:r>
      <w:r w:rsidR="00244A6A" w:rsidRPr="00CB0274">
        <w:rPr>
          <w:rFonts w:ascii="Times New Roman" w:eastAsia="Times New Roman" w:hAnsi="Times New Roman" w:cs="Times New Roman"/>
          <w:sz w:val="24"/>
          <w:szCs w:val="24"/>
          <w:lang w:eastAsia="ar-SA"/>
        </w:rPr>
        <w:t>;</w:t>
      </w:r>
      <w:bookmarkEnd w:id="133"/>
    </w:p>
    <w:p w:rsidR="00D41BF9" w:rsidRPr="00CB0274" w:rsidRDefault="00D41BF9" w:rsidP="00326D7B">
      <w:pPr>
        <w:pStyle w:val="afffa"/>
        <w:numPr>
          <w:ilvl w:val="0"/>
          <w:numId w:val="16"/>
        </w:numPr>
        <w:tabs>
          <w:tab w:val="clear" w:pos="927"/>
          <w:tab w:val="num" w:pos="426"/>
        </w:tabs>
        <w:spacing w:after="0" w:line="240" w:lineRule="auto"/>
        <w:ind w:left="0" w:firstLine="0"/>
        <w:rPr>
          <w:rFonts w:ascii="Times New Roman" w:eastAsia="Times New Roman" w:hAnsi="Times New Roman"/>
          <w:sz w:val="24"/>
          <w:szCs w:val="24"/>
        </w:rPr>
      </w:pPr>
      <w:bookmarkStart w:id="134" w:name="_Ref55336334"/>
      <w:bookmarkStart w:id="135" w:name="_Ref55335818"/>
      <w:r w:rsidRPr="00CB0274">
        <w:rPr>
          <w:rFonts w:ascii="Times New Roman" w:eastAsia="Times New Roman" w:hAnsi="Times New Roman"/>
          <w:sz w:val="24"/>
          <w:szCs w:val="24"/>
        </w:rPr>
        <w:t xml:space="preserve">Справка о кадровых ресурсах (форма </w:t>
      </w:r>
      <w:r w:rsidR="00AA42E6" w:rsidRPr="00CB0274">
        <w:rPr>
          <w:rFonts w:ascii="Times New Roman" w:eastAsia="Times New Roman" w:hAnsi="Times New Roman"/>
          <w:sz w:val="24"/>
          <w:szCs w:val="24"/>
        </w:rPr>
        <w:t>6</w:t>
      </w:r>
      <w:r w:rsidRPr="00CB0274">
        <w:rPr>
          <w:rFonts w:ascii="Times New Roman" w:eastAsia="Times New Roman" w:hAnsi="Times New Roman"/>
          <w:sz w:val="24"/>
          <w:szCs w:val="24"/>
        </w:rPr>
        <w:t xml:space="preserve">) — на ____ </w:t>
      </w:r>
      <w:proofErr w:type="gramStart"/>
      <w:r w:rsidRPr="00CB0274">
        <w:rPr>
          <w:rFonts w:ascii="Times New Roman" w:eastAsia="Times New Roman" w:hAnsi="Times New Roman"/>
          <w:sz w:val="24"/>
          <w:szCs w:val="24"/>
        </w:rPr>
        <w:t>л</w:t>
      </w:r>
      <w:proofErr w:type="gramEnd"/>
      <w:r w:rsidRPr="00CB0274">
        <w:rPr>
          <w:rFonts w:ascii="Times New Roman" w:eastAsia="Times New Roman" w:hAnsi="Times New Roman"/>
          <w:sz w:val="24"/>
          <w:szCs w:val="24"/>
        </w:rPr>
        <w:t>;</w:t>
      </w:r>
    </w:p>
    <w:p w:rsidR="00244A6A" w:rsidRPr="00CB0274" w:rsidRDefault="00244A6A" w:rsidP="00326D7B">
      <w:pPr>
        <w:numPr>
          <w:ilvl w:val="0"/>
          <w:numId w:val="16"/>
        </w:numPr>
        <w:tabs>
          <w:tab w:val="clear" w:pos="927"/>
          <w:tab w:val="num" w:pos="426"/>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sidRPr="00CB0274">
        <w:rPr>
          <w:rFonts w:ascii="Times New Roman" w:eastAsia="Times New Roman" w:hAnsi="Times New Roman" w:cs="Times New Roman"/>
          <w:sz w:val="24"/>
          <w:szCs w:val="24"/>
          <w:lang w:eastAsia="ar-SA"/>
        </w:rPr>
        <w:t xml:space="preserve">Прочие документы (перечислить) — на ____ </w:t>
      </w:r>
      <w:proofErr w:type="gramStart"/>
      <w:r w:rsidRPr="00CB0274">
        <w:rPr>
          <w:rFonts w:ascii="Times New Roman" w:eastAsia="Times New Roman" w:hAnsi="Times New Roman" w:cs="Times New Roman"/>
          <w:sz w:val="24"/>
          <w:szCs w:val="24"/>
          <w:lang w:eastAsia="ar-SA"/>
        </w:rPr>
        <w:t>л</w:t>
      </w:r>
      <w:proofErr w:type="gramEnd"/>
      <w:r w:rsidRPr="00CB0274">
        <w:rPr>
          <w:rFonts w:ascii="Times New Roman" w:eastAsia="Times New Roman" w:hAnsi="Times New Roman" w:cs="Times New Roman"/>
          <w:sz w:val="24"/>
          <w:szCs w:val="24"/>
          <w:lang w:eastAsia="ar-SA"/>
        </w:rPr>
        <w:t>.</w:t>
      </w:r>
    </w:p>
    <w:p w:rsidR="00D051F5" w:rsidRPr="00244A6A" w:rsidRDefault="00D051F5" w:rsidP="00D051F5">
      <w:pPr>
        <w:tabs>
          <w:tab w:val="left" w:pos="993"/>
        </w:tabs>
        <w:suppressAutoHyphens/>
        <w:spacing w:after="0" w:line="240" w:lineRule="auto"/>
        <w:jc w:val="both"/>
        <w:rPr>
          <w:rFonts w:ascii="Times New Roman" w:eastAsia="Times New Roman" w:hAnsi="Times New Roman" w:cs="Times New Roman"/>
          <w:sz w:val="24"/>
          <w:szCs w:val="24"/>
          <w:lang w:eastAsia="ar-SA"/>
        </w:rPr>
      </w:pPr>
    </w:p>
    <w:p w:rsidR="00D051F5" w:rsidRPr="00D051F5" w:rsidRDefault="00D051F5" w:rsidP="00D051F5">
      <w:pPr>
        <w:suppressAutoHyphens/>
        <w:spacing w:after="0" w:line="240" w:lineRule="auto"/>
        <w:jc w:val="both"/>
        <w:rPr>
          <w:rFonts w:ascii="Times New Roman" w:eastAsia="Times New Roman" w:hAnsi="Times New Roman" w:cs="Times New Roman"/>
          <w:sz w:val="24"/>
          <w:szCs w:val="24"/>
          <w:lang w:eastAsia="ar-SA"/>
        </w:rPr>
      </w:pPr>
      <w:r w:rsidRPr="00D051F5">
        <w:rPr>
          <w:rFonts w:ascii="Times New Roman" w:eastAsia="Times New Roman" w:hAnsi="Times New Roman" w:cs="Times New Roman"/>
          <w:sz w:val="24"/>
          <w:szCs w:val="24"/>
          <w:lang w:eastAsia="ar-SA"/>
        </w:rPr>
        <w:t>___________________________________</w:t>
      </w:r>
    </w:p>
    <w:p w:rsidR="00D051F5" w:rsidRPr="00D051F5" w:rsidRDefault="00D051F5" w:rsidP="00D051F5">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D051F5" w:rsidRDefault="00D051F5" w:rsidP="00D051F5">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D051F5" w:rsidRPr="00D051F5" w:rsidRDefault="00D051F5" w:rsidP="00D051F5">
      <w:pPr>
        <w:suppressAutoHyphens/>
        <w:spacing w:after="0" w:line="240" w:lineRule="auto"/>
        <w:jc w:val="both"/>
        <w:rPr>
          <w:rFonts w:ascii="Times New Roman" w:eastAsia="Times New Roman" w:hAnsi="Times New Roman" w:cs="Times New Roman"/>
          <w:sz w:val="20"/>
          <w:szCs w:val="20"/>
          <w:lang w:eastAsia="ar-SA"/>
        </w:rPr>
      </w:pPr>
    </w:p>
    <w:p w:rsidR="00D051F5" w:rsidRPr="00D051F5" w:rsidRDefault="00D051F5" w:rsidP="00D051F5">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D051F5" w:rsidRPr="00D051F5" w:rsidRDefault="00D051F5" w:rsidP="00D051F5">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D051F5">
        <w:rPr>
          <w:rFonts w:ascii="Times New Roman" w:eastAsia="Times New Roman" w:hAnsi="Times New Roman" w:cs="Times New Roman"/>
          <w:sz w:val="20"/>
          <w:szCs w:val="20"/>
          <w:vertAlign w:val="superscript"/>
          <w:lang w:eastAsia="ar-SA"/>
        </w:rPr>
        <w:t>подписавшего</w:t>
      </w:r>
      <w:proofErr w:type="gramEnd"/>
      <w:r w:rsidRPr="00D051F5">
        <w:rPr>
          <w:rFonts w:ascii="Times New Roman" w:eastAsia="Times New Roman" w:hAnsi="Times New Roman" w:cs="Times New Roman"/>
          <w:sz w:val="20"/>
          <w:szCs w:val="20"/>
          <w:vertAlign w:val="superscript"/>
          <w:lang w:eastAsia="ar-SA"/>
        </w:rPr>
        <w:t>, должность)</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D051F5" w:rsidRPr="003A2F0D" w:rsidRDefault="00D051F5" w:rsidP="00D051F5">
      <w:pPr>
        <w:suppressAutoHyphens/>
        <w:spacing w:after="0"/>
        <w:jc w:val="both"/>
        <w:rPr>
          <w:rFonts w:ascii="Times New Roman" w:eastAsia="Times New Roman" w:hAnsi="Times New Roman" w:cs="Times New Roman"/>
          <w:sz w:val="20"/>
          <w:szCs w:val="20"/>
          <w:lang w:eastAsia="ar-SA"/>
        </w:rPr>
      </w:pPr>
      <w:bookmarkStart w:id="136" w:name="_Ref55336359"/>
      <w:bookmarkStart w:id="137" w:name="_Ref55335823"/>
      <w:bookmarkEnd w:id="134"/>
      <w:bookmarkEnd w:id="135"/>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D051F5" w:rsidRPr="003A2F0D" w:rsidRDefault="00D051F5" w:rsidP="00D051F5">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D051F5" w:rsidRPr="00B07FF9" w:rsidRDefault="00D051F5" w:rsidP="00D051F5">
      <w:pPr>
        <w:suppressAutoHyphens/>
        <w:spacing w:after="0"/>
        <w:jc w:val="both"/>
        <w:rPr>
          <w:rFonts w:ascii="Times New Roman" w:eastAsia="Times New Roman" w:hAnsi="Times New Roman" w:cs="Times New Roman"/>
          <w:b/>
          <w:sz w:val="20"/>
          <w:szCs w:val="20"/>
          <w:lang w:eastAsia="ar-SA"/>
        </w:rPr>
      </w:pPr>
      <w:r w:rsidRPr="003A2F0D">
        <w:rPr>
          <w:rFonts w:ascii="Times New Roman" w:eastAsia="Times New Roman" w:hAnsi="Times New Roman" w:cs="Times New Roman"/>
          <w:sz w:val="20"/>
          <w:szCs w:val="20"/>
          <w:lang w:eastAsia="ar-SA"/>
        </w:rPr>
        <w:t xml:space="preserve">3.Участник закупки должен указать стоимость </w:t>
      </w:r>
      <w:r>
        <w:rPr>
          <w:rFonts w:ascii="Times New Roman" w:eastAsia="Times New Roman" w:hAnsi="Times New Roman" w:cs="Times New Roman"/>
          <w:sz w:val="20"/>
          <w:szCs w:val="20"/>
          <w:lang w:eastAsia="ar-SA"/>
        </w:rPr>
        <w:t>работ</w:t>
      </w:r>
      <w:r w:rsidRPr="003A2F0D">
        <w:rPr>
          <w:rFonts w:ascii="Times New Roman" w:eastAsia="Times New Roman" w:hAnsi="Times New Roman" w:cs="Times New Roman"/>
          <w:sz w:val="20"/>
          <w:szCs w:val="20"/>
          <w:lang w:eastAsia="ar-SA"/>
        </w:rPr>
        <w:t xml:space="preserve"> цифрами и словами, в рублях, раздельно без НДС, величину НДС и вместе с НДС. Цен</w:t>
      </w:r>
      <w:r>
        <w:rPr>
          <w:rFonts w:ascii="Times New Roman" w:eastAsia="Times New Roman" w:hAnsi="Times New Roman" w:cs="Times New Roman"/>
          <w:sz w:val="20"/>
          <w:szCs w:val="20"/>
          <w:lang w:eastAsia="ar-SA"/>
        </w:rPr>
        <w:t xml:space="preserve">у следует указывать в формате </w:t>
      </w:r>
      <w:r w:rsidRPr="003A2F0D">
        <w:rPr>
          <w:rFonts w:ascii="Times New Roman" w:eastAsia="Times New Roman" w:hAnsi="Times New Roman" w:cs="Times New Roman"/>
          <w:sz w:val="20"/>
          <w:szCs w:val="20"/>
          <w:lang w:eastAsia="ar-SA"/>
        </w:rPr>
        <w:t>Х ХХХ ХХХ</w:t>
      </w:r>
      <w:proofErr w:type="gramStart"/>
      <w:r w:rsidRPr="003A2F0D">
        <w:rPr>
          <w:rFonts w:ascii="Times New Roman" w:eastAsia="Times New Roman" w:hAnsi="Times New Roman" w:cs="Times New Roman"/>
          <w:sz w:val="20"/>
          <w:szCs w:val="20"/>
          <w:lang w:eastAsia="ar-SA"/>
        </w:rPr>
        <w:t>,Х</w:t>
      </w:r>
      <w:proofErr w:type="gramEnd"/>
      <w:r w:rsidRPr="003A2F0D">
        <w:rPr>
          <w:rFonts w:ascii="Times New Roman" w:eastAsia="Times New Roman" w:hAnsi="Times New Roman" w:cs="Times New Roman"/>
          <w:sz w:val="20"/>
          <w:szCs w:val="20"/>
          <w:lang w:eastAsia="ar-SA"/>
        </w:rPr>
        <w:t xml:space="preserve">Х руб., например: «1 234 567,89 руб. (Один миллион двести тридцать четыре тысячи пятьсот шестьдесят семь рублей 89 копеек)». </w:t>
      </w:r>
      <w:r w:rsidRPr="00B07FF9">
        <w:rPr>
          <w:rFonts w:ascii="Times New Roman" w:eastAsia="Times New Roman" w:hAnsi="Times New Roman" w:cs="Times New Roman"/>
          <w:b/>
          <w:sz w:val="20"/>
          <w:szCs w:val="20"/>
          <w:lang w:eastAsia="ar-SA"/>
        </w:rPr>
        <w:t xml:space="preserve">Цена не должна превышать значение начальной (максимальной) цены, указанной в Документации. </w:t>
      </w:r>
    </w:p>
    <w:p w:rsidR="00D051F5" w:rsidRPr="003A2F0D" w:rsidRDefault="00D051F5" w:rsidP="00D051F5">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Участник закупки должен указать срок действия Предложения на участие в запросе предложений. Заявка на участие в запросе предложений должна сохранять свое действие до завершения настоящей процедуры закупки.</w:t>
      </w:r>
    </w:p>
    <w:p w:rsidR="00D051F5" w:rsidRPr="00FE557E" w:rsidRDefault="00D051F5" w:rsidP="00D051F5">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 xml:space="preserve">5. Участник закупки должен перечислить и указать объем каждого из прилагаемых к письму о подаче оферты </w:t>
      </w:r>
      <w:r w:rsidRPr="00FE557E">
        <w:rPr>
          <w:rFonts w:ascii="Times New Roman" w:eastAsia="Times New Roman" w:hAnsi="Times New Roman" w:cs="Times New Roman"/>
          <w:sz w:val="20"/>
          <w:szCs w:val="20"/>
          <w:lang w:eastAsia="ar-SA"/>
        </w:rPr>
        <w:t>документов, определяющих суть технико-коммерческого предложения Участника закупки.</w:t>
      </w:r>
    </w:p>
    <w:p w:rsidR="00BD4DE5" w:rsidRDefault="00D051F5" w:rsidP="00244A6A">
      <w:pPr>
        <w:suppressAutoHyphens/>
        <w:spacing w:after="0"/>
        <w:jc w:val="both"/>
        <w:rPr>
          <w:rFonts w:ascii="Times New Roman" w:eastAsia="Times New Roman" w:hAnsi="Times New Roman" w:cs="Times New Roman"/>
          <w:sz w:val="20"/>
          <w:szCs w:val="20"/>
          <w:lang w:eastAsia="ar-SA"/>
        </w:rPr>
      </w:pPr>
      <w:r w:rsidRPr="00FE557E">
        <w:rPr>
          <w:rFonts w:ascii="Times New Roman" w:eastAsia="Times New Roman" w:hAnsi="Times New Roman" w:cs="Times New Roman"/>
          <w:sz w:val="20"/>
          <w:szCs w:val="20"/>
          <w:lang w:eastAsia="ar-SA"/>
        </w:rPr>
        <w:t>6. Письмо должно быть подписано и скреплено печатью</w:t>
      </w:r>
      <w:r>
        <w:rPr>
          <w:rFonts w:ascii="Times New Roman" w:eastAsia="Times New Roman" w:hAnsi="Times New Roman" w:cs="Times New Roman"/>
          <w:sz w:val="20"/>
          <w:szCs w:val="20"/>
          <w:lang w:eastAsia="ar-SA"/>
        </w:rPr>
        <w:t xml:space="preserve"> (при наличии)</w:t>
      </w:r>
      <w:r w:rsidR="00244A6A" w:rsidRPr="00244A6A">
        <w:rPr>
          <w:rFonts w:ascii="Times New Roman" w:eastAsia="Times New Roman" w:hAnsi="Times New Roman" w:cs="Times New Roman"/>
          <w:sz w:val="20"/>
          <w:szCs w:val="20"/>
          <w:lang w:eastAsia="ar-SA"/>
        </w:rPr>
        <w:t>.</w:t>
      </w: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3C25D4" w:rsidRDefault="003C25D4" w:rsidP="00244A6A">
      <w:pPr>
        <w:suppressAutoHyphens/>
        <w:spacing w:after="0"/>
        <w:jc w:val="both"/>
        <w:rPr>
          <w:rFonts w:ascii="Times New Roman" w:eastAsia="Times New Roman" w:hAnsi="Times New Roman" w:cs="Times New Roman"/>
          <w:sz w:val="20"/>
          <w:szCs w:val="20"/>
          <w:lang w:eastAsia="ar-SA"/>
        </w:rPr>
      </w:pPr>
    </w:p>
    <w:p w:rsidR="003C25D4" w:rsidRDefault="003C25D4" w:rsidP="00244A6A">
      <w:pPr>
        <w:suppressAutoHyphens/>
        <w:spacing w:after="0"/>
        <w:jc w:val="both"/>
        <w:rPr>
          <w:rFonts w:ascii="Times New Roman" w:eastAsia="Times New Roman" w:hAnsi="Times New Roman" w:cs="Times New Roman"/>
          <w:sz w:val="20"/>
          <w:szCs w:val="20"/>
          <w:lang w:eastAsia="ar-SA"/>
        </w:rPr>
      </w:pPr>
    </w:p>
    <w:p w:rsidR="003C25D4" w:rsidRDefault="003C25D4" w:rsidP="00244A6A">
      <w:pPr>
        <w:suppressAutoHyphens/>
        <w:spacing w:after="0"/>
        <w:jc w:val="both"/>
        <w:rPr>
          <w:rFonts w:ascii="Times New Roman" w:eastAsia="Times New Roman" w:hAnsi="Times New Roman" w:cs="Times New Roman"/>
          <w:sz w:val="20"/>
          <w:szCs w:val="20"/>
          <w:lang w:eastAsia="ar-SA"/>
        </w:rPr>
      </w:pPr>
    </w:p>
    <w:p w:rsidR="003C25D4" w:rsidRDefault="003C25D4" w:rsidP="00244A6A">
      <w:pPr>
        <w:suppressAutoHyphens/>
        <w:spacing w:after="0"/>
        <w:jc w:val="both"/>
        <w:rPr>
          <w:rFonts w:ascii="Times New Roman" w:eastAsia="Times New Roman" w:hAnsi="Times New Roman" w:cs="Times New Roman"/>
          <w:sz w:val="20"/>
          <w:szCs w:val="20"/>
          <w:lang w:eastAsia="ar-SA"/>
        </w:rPr>
      </w:pPr>
    </w:p>
    <w:p w:rsidR="003C25D4" w:rsidRDefault="003C25D4" w:rsidP="00244A6A">
      <w:pPr>
        <w:suppressAutoHyphens/>
        <w:spacing w:after="0"/>
        <w:jc w:val="both"/>
        <w:rPr>
          <w:rFonts w:ascii="Times New Roman" w:eastAsia="Times New Roman" w:hAnsi="Times New Roman" w:cs="Times New Roman"/>
          <w:sz w:val="20"/>
          <w:szCs w:val="20"/>
          <w:lang w:eastAsia="ar-SA"/>
        </w:rPr>
      </w:pPr>
    </w:p>
    <w:p w:rsidR="003C25D4" w:rsidRDefault="003C25D4" w:rsidP="00244A6A">
      <w:pPr>
        <w:suppressAutoHyphens/>
        <w:spacing w:after="0"/>
        <w:jc w:val="both"/>
        <w:rPr>
          <w:rFonts w:ascii="Times New Roman" w:eastAsia="Times New Roman" w:hAnsi="Times New Roman" w:cs="Times New Roman"/>
          <w:sz w:val="20"/>
          <w:szCs w:val="20"/>
          <w:lang w:eastAsia="ar-SA"/>
        </w:rPr>
      </w:pPr>
    </w:p>
    <w:p w:rsidR="003C25D4" w:rsidRDefault="003C25D4" w:rsidP="00244A6A">
      <w:pPr>
        <w:suppressAutoHyphens/>
        <w:spacing w:after="0"/>
        <w:jc w:val="both"/>
        <w:rPr>
          <w:rFonts w:ascii="Times New Roman" w:eastAsia="Times New Roman" w:hAnsi="Times New Roman" w:cs="Times New Roman"/>
          <w:sz w:val="20"/>
          <w:szCs w:val="20"/>
          <w:lang w:eastAsia="ar-SA"/>
        </w:rPr>
      </w:pPr>
    </w:p>
    <w:p w:rsidR="003C25D4" w:rsidRDefault="003C25D4" w:rsidP="00244A6A">
      <w:pPr>
        <w:suppressAutoHyphens/>
        <w:spacing w:after="0"/>
        <w:jc w:val="both"/>
        <w:rPr>
          <w:rFonts w:ascii="Times New Roman" w:eastAsia="Times New Roman" w:hAnsi="Times New Roman" w:cs="Times New Roman"/>
          <w:sz w:val="20"/>
          <w:szCs w:val="20"/>
          <w:lang w:eastAsia="ar-SA"/>
        </w:rPr>
      </w:pPr>
    </w:p>
    <w:p w:rsidR="003C25D4" w:rsidRDefault="003C25D4" w:rsidP="00244A6A">
      <w:pPr>
        <w:suppressAutoHyphens/>
        <w:spacing w:after="0"/>
        <w:jc w:val="both"/>
        <w:rPr>
          <w:rFonts w:ascii="Times New Roman" w:eastAsia="Times New Roman" w:hAnsi="Times New Roman" w:cs="Times New Roman"/>
          <w:sz w:val="20"/>
          <w:szCs w:val="20"/>
          <w:lang w:eastAsia="ar-SA"/>
        </w:rPr>
      </w:pPr>
    </w:p>
    <w:p w:rsidR="003C25D4" w:rsidRDefault="003C25D4" w:rsidP="00244A6A">
      <w:pPr>
        <w:suppressAutoHyphens/>
        <w:spacing w:after="0"/>
        <w:jc w:val="both"/>
        <w:rPr>
          <w:rFonts w:ascii="Times New Roman" w:eastAsia="Times New Roman" w:hAnsi="Times New Roman" w:cs="Times New Roman"/>
          <w:sz w:val="20"/>
          <w:szCs w:val="20"/>
          <w:lang w:eastAsia="ar-SA"/>
        </w:rPr>
      </w:pPr>
    </w:p>
    <w:p w:rsidR="003C25D4" w:rsidRDefault="003C25D4" w:rsidP="00244A6A">
      <w:pPr>
        <w:suppressAutoHyphens/>
        <w:spacing w:after="0"/>
        <w:jc w:val="both"/>
        <w:rPr>
          <w:rFonts w:ascii="Times New Roman" w:eastAsia="Times New Roman" w:hAnsi="Times New Roman" w:cs="Times New Roman"/>
          <w:sz w:val="20"/>
          <w:szCs w:val="20"/>
          <w:lang w:eastAsia="ar-SA"/>
        </w:rPr>
      </w:pPr>
    </w:p>
    <w:p w:rsidR="003C25D4" w:rsidRDefault="003C25D4"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6E7E48" w:rsidRDefault="006E7E48" w:rsidP="00244A6A">
      <w:pPr>
        <w:suppressAutoHyphens/>
        <w:spacing w:after="0"/>
        <w:jc w:val="both"/>
        <w:rPr>
          <w:rFonts w:ascii="Times New Roman" w:eastAsia="Times New Roman" w:hAnsi="Times New Roman" w:cs="Times New Roman"/>
          <w:sz w:val="20"/>
          <w:szCs w:val="20"/>
          <w:lang w:eastAsia="ar-SA"/>
        </w:rPr>
      </w:pPr>
    </w:p>
    <w:p w:rsidR="0087598A" w:rsidRDefault="0087598A" w:rsidP="00244A6A">
      <w:pPr>
        <w:suppressAutoHyphens/>
        <w:spacing w:after="0"/>
        <w:jc w:val="both"/>
        <w:rPr>
          <w:rFonts w:ascii="Times New Roman" w:eastAsia="Times New Roman" w:hAnsi="Times New Roman" w:cs="Times New Roman"/>
          <w:sz w:val="20"/>
          <w:szCs w:val="20"/>
          <w:lang w:eastAsia="ar-SA"/>
        </w:rPr>
      </w:pPr>
    </w:p>
    <w:p w:rsidR="00BD4DE5" w:rsidRPr="00244A6A" w:rsidRDefault="00BD4DE5" w:rsidP="00244A6A">
      <w:pPr>
        <w:suppressAutoHyphens/>
        <w:spacing w:after="0"/>
        <w:jc w:val="both"/>
        <w:rPr>
          <w:rFonts w:ascii="Times New Roman" w:eastAsia="Times New Roman" w:hAnsi="Times New Roman" w:cs="Times New Roman"/>
          <w:sz w:val="20"/>
          <w:szCs w:val="20"/>
          <w:lang w:eastAsia="ar-SA"/>
        </w:rPr>
      </w:pPr>
    </w:p>
    <w:p w:rsidR="00FF4D5A" w:rsidRPr="00AD5B9D" w:rsidRDefault="00FF4D5A" w:rsidP="00974253">
      <w:pPr>
        <w:pStyle w:val="2"/>
        <w:numPr>
          <w:ilvl w:val="0"/>
          <w:numId w:val="0"/>
        </w:numPr>
        <w:ind w:left="1134"/>
        <w:jc w:val="right"/>
        <w:rPr>
          <w:rFonts w:ascii="Times New Roman" w:hAnsi="Times New Roman" w:cs="Times New Roman"/>
          <w:i w:val="0"/>
          <w:sz w:val="24"/>
          <w:szCs w:val="24"/>
        </w:rPr>
      </w:pPr>
      <w:bookmarkStart w:id="138" w:name="_Коммерческое_предложение_(форма"/>
      <w:bookmarkStart w:id="139" w:name="_Toc370824159"/>
      <w:bookmarkStart w:id="140" w:name="_Toc366762388"/>
      <w:bookmarkStart w:id="141" w:name="_Toc368061897"/>
      <w:bookmarkStart w:id="142" w:name="_Toc368062061"/>
      <w:bookmarkStart w:id="143" w:name="_Toc453944630"/>
      <w:bookmarkEnd w:id="138"/>
      <w:r w:rsidRPr="00AD5B9D">
        <w:rPr>
          <w:rFonts w:ascii="Times New Roman" w:hAnsi="Times New Roman" w:cs="Times New Roman"/>
          <w:i w:val="0"/>
          <w:sz w:val="24"/>
          <w:szCs w:val="24"/>
        </w:rPr>
        <w:t xml:space="preserve">Коммерческое предложение (форма </w:t>
      </w:r>
      <w:r w:rsidRPr="00AD5B9D">
        <w:rPr>
          <w:rFonts w:ascii="Times New Roman" w:hAnsi="Times New Roman" w:cs="Times New Roman"/>
          <w:i w:val="0"/>
          <w:sz w:val="24"/>
          <w:szCs w:val="24"/>
        </w:rPr>
        <w:fldChar w:fldCharType="begin"/>
      </w:r>
      <w:r w:rsidRPr="00AD5B9D">
        <w:rPr>
          <w:rFonts w:ascii="Times New Roman" w:hAnsi="Times New Roman" w:cs="Times New Roman"/>
          <w:i w:val="0"/>
          <w:sz w:val="24"/>
          <w:szCs w:val="24"/>
        </w:rPr>
        <w:instrText xml:space="preserve"> SEQ "форма" \*Arabic </w:instrText>
      </w:r>
      <w:r w:rsidRPr="00AD5B9D">
        <w:rPr>
          <w:rFonts w:ascii="Times New Roman" w:hAnsi="Times New Roman" w:cs="Times New Roman"/>
          <w:i w:val="0"/>
          <w:sz w:val="24"/>
          <w:szCs w:val="24"/>
        </w:rPr>
        <w:fldChar w:fldCharType="separate"/>
      </w:r>
      <w:r w:rsidR="00E65D94">
        <w:rPr>
          <w:rFonts w:ascii="Times New Roman" w:hAnsi="Times New Roman" w:cs="Times New Roman"/>
          <w:i w:val="0"/>
          <w:noProof/>
          <w:sz w:val="24"/>
          <w:szCs w:val="24"/>
        </w:rPr>
        <w:t>1</w:t>
      </w:r>
      <w:r w:rsidRPr="00AD5B9D">
        <w:rPr>
          <w:rFonts w:ascii="Times New Roman" w:hAnsi="Times New Roman" w:cs="Times New Roman"/>
          <w:i w:val="0"/>
          <w:sz w:val="24"/>
          <w:szCs w:val="24"/>
        </w:rPr>
        <w:fldChar w:fldCharType="end"/>
      </w:r>
      <w:r w:rsidRPr="00AD5B9D">
        <w:rPr>
          <w:rFonts w:ascii="Times New Roman" w:hAnsi="Times New Roman" w:cs="Times New Roman"/>
          <w:i w:val="0"/>
          <w:sz w:val="24"/>
          <w:szCs w:val="24"/>
        </w:rPr>
        <w:t>)</w:t>
      </w:r>
      <w:bookmarkStart w:id="144" w:name="_Ref214868178"/>
      <w:bookmarkEnd w:id="139"/>
      <w:bookmarkEnd w:id="143"/>
    </w:p>
    <w:p w:rsidR="00FF4D5A" w:rsidRDefault="00FF4D5A" w:rsidP="00FF4D5A">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45" w:name="_Toc370824160"/>
      <w:r w:rsidRPr="00FF4D5A">
        <w:rPr>
          <w:rFonts w:ascii="Times New Roman" w:eastAsia="Times New Roman" w:hAnsi="Times New Roman" w:cs="Times New Roman"/>
          <w:bCs/>
          <w:sz w:val="24"/>
          <w:szCs w:val="24"/>
          <w:lang w:eastAsia="ar-SA"/>
        </w:rPr>
        <w:t>Форма коммерческого предложения</w:t>
      </w:r>
      <w:bookmarkEnd w:id="140"/>
      <w:bookmarkEnd w:id="141"/>
      <w:bookmarkEnd w:id="142"/>
      <w:bookmarkEnd w:id="144"/>
      <w:bookmarkEnd w:id="145"/>
    </w:p>
    <w:p w:rsidR="00FF4D5A" w:rsidRPr="00FF4D5A" w:rsidRDefault="00FF4D5A" w:rsidP="00FF4D5A">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FF4D5A">
        <w:rPr>
          <w:rFonts w:ascii="Times New Roman" w:eastAsia="Times New Roman" w:hAnsi="Times New Roman" w:cs="Times New Roman"/>
          <w:b/>
          <w:spacing w:val="36"/>
          <w:sz w:val="24"/>
          <w:szCs w:val="24"/>
          <w:lang w:eastAsia="ar-SA"/>
        </w:rPr>
        <w:t>начало формы</w:t>
      </w:r>
    </w:p>
    <w:p w:rsidR="00FF4D5A" w:rsidRPr="00FF4D5A" w:rsidRDefault="00FF4D5A" w:rsidP="00FF4D5A">
      <w:pPr>
        <w:suppressAutoHyphens/>
        <w:spacing w:after="0" w:line="240" w:lineRule="auto"/>
        <w:rPr>
          <w:rFonts w:ascii="Times New Roman" w:eastAsia="Times New Roman" w:hAnsi="Times New Roman" w:cs="Times New Roman"/>
          <w:sz w:val="24"/>
          <w:szCs w:val="24"/>
          <w:lang w:eastAsia="ar-SA"/>
        </w:rPr>
      </w:pPr>
    </w:p>
    <w:p w:rsidR="004F47F8" w:rsidRPr="004F47F8" w:rsidRDefault="004F47F8" w:rsidP="004F47F8">
      <w:pPr>
        <w:suppressAutoHyphens/>
        <w:spacing w:after="0" w:line="240" w:lineRule="auto"/>
        <w:jc w:val="right"/>
        <w:rPr>
          <w:rFonts w:ascii="Times New Roman" w:eastAsia="Times New Roman" w:hAnsi="Times New Roman" w:cs="Times New Roman"/>
          <w:sz w:val="24"/>
          <w:szCs w:val="24"/>
          <w:lang w:eastAsia="ar-SA"/>
        </w:rPr>
      </w:pPr>
      <w:r w:rsidRPr="004F47F8">
        <w:rPr>
          <w:rFonts w:ascii="Times New Roman" w:eastAsia="Times New Roman" w:hAnsi="Times New Roman" w:cs="Times New Roman"/>
          <w:sz w:val="24"/>
          <w:szCs w:val="24"/>
          <w:lang w:eastAsia="ar-SA"/>
        </w:rPr>
        <w:t xml:space="preserve">Приложение </w:t>
      </w:r>
      <w:r w:rsidRPr="004F47F8">
        <w:rPr>
          <w:rFonts w:ascii="Times New Roman" w:eastAsia="Times New Roman" w:hAnsi="Times New Roman" w:cs="Times New Roman"/>
          <w:sz w:val="24"/>
          <w:szCs w:val="24"/>
          <w:lang w:eastAsia="ar-SA"/>
        </w:rPr>
        <w:fldChar w:fldCharType="begin"/>
      </w:r>
      <w:r w:rsidRPr="004F47F8">
        <w:rPr>
          <w:rFonts w:ascii="Times New Roman" w:eastAsia="Times New Roman" w:hAnsi="Times New Roman" w:cs="Times New Roman"/>
          <w:sz w:val="24"/>
          <w:szCs w:val="24"/>
          <w:lang w:eastAsia="ar-SA"/>
        </w:rPr>
        <w:instrText xml:space="preserve"> SEQ "Приложение" \*Arabic </w:instrText>
      </w:r>
      <w:r w:rsidRPr="004F47F8">
        <w:rPr>
          <w:rFonts w:ascii="Times New Roman" w:eastAsia="Times New Roman" w:hAnsi="Times New Roman" w:cs="Times New Roman"/>
          <w:sz w:val="24"/>
          <w:szCs w:val="24"/>
          <w:lang w:eastAsia="ar-SA"/>
        </w:rPr>
        <w:fldChar w:fldCharType="separate"/>
      </w:r>
      <w:r w:rsidR="00E65D94">
        <w:rPr>
          <w:rFonts w:ascii="Times New Roman" w:eastAsia="Times New Roman" w:hAnsi="Times New Roman" w:cs="Times New Roman"/>
          <w:noProof/>
          <w:sz w:val="24"/>
          <w:szCs w:val="24"/>
          <w:lang w:eastAsia="ar-SA"/>
        </w:rPr>
        <w:t>1</w:t>
      </w:r>
      <w:r w:rsidRPr="004F47F8">
        <w:rPr>
          <w:rFonts w:ascii="Times New Roman" w:eastAsia="Times New Roman" w:hAnsi="Times New Roman" w:cs="Times New Roman"/>
          <w:sz w:val="24"/>
          <w:szCs w:val="24"/>
          <w:lang w:eastAsia="ar-SA"/>
        </w:rPr>
        <w:fldChar w:fldCharType="end"/>
      </w:r>
      <w:r w:rsidRPr="004F47F8">
        <w:rPr>
          <w:rFonts w:ascii="Times New Roman" w:eastAsia="Times New Roman" w:hAnsi="Times New Roman" w:cs="Times New Roman"/>
          <w:sz w:val="24"/>
          <w:szCs w:val="24"/>
          <w:lang w:eastAsia="ar-SA"/>
        </w:rPr>
        <w:t xml:space="preserve"> к письму о подаче оферты</w:t>
      </w:r>
      <w:r w:rsidRPr="004F47F8">
        <w:rPr>
          <w:rFonts w:ascii="Times New Roman" w:eastAsia="Times New Roman" w:hAnsi="Times New Roman" w:cs="Times New Roman"/>
          <w:sz w:val="24"/>
          <w:szCs w:val="24"/>
          <w:lang w:eastAsia="ar-SA"/>
        </w:rPr>
        <w:br/>
        <w:t>от «____»_____________ </w:t>
      </w:r>
      <w:proofErr w:type="gramStart"/>
      <w:r w:rsidRPr="004F47F8">
        <w:rPr>
          <w:rFonts w:ascii="Times New Roman" w:eastAsia="Times New Roman" w:hAnsi="Times New Roman" w:cs="Times New Roman"/>
          <w:sz w:val="24"/>
          <w:szCs w:val="24"/>
          <w:lang w:eastAsia="ar-SA"/>
        </w:rPr>
        <w:t>г</w:t>
      </w:r>
      <w:proofErr w:type="gramEnd"/>
      <w:r w:rsidRPr="004F47F8">
        <w:rPr>
          <w:rFonts w:ascii="Times New Roman" w:eastAsia="Times New Roman" w:hAnsi="Times New Roman" w:cs="Times New Roman"/>
          <w:sz w:val="24"/>
          <w:szCs w:val="24"/>
          <w:lang w:eastAsia="ar-SA"/>
        </w:rPr>
        <w:t>. №__________</w:t>
      </w:r>
    </w:p>
    <w:p w:rsidR="004F47F8" w:rsidRPr="004F47F8" w:rsidRDefault="004F47F8" w:rsidP="004F47F8">
      <w:pPr>
        <w:suppressAutoHyphens/>
        <w:spacing w:after="0" w:line="360" w:lineRule="auto"/>
        <w:ind w:firstLine="567"/>
        <w:jc w:val="both"/>
        <w:rPr>
          <w:rFonts w:ascii="Times New Roman" w:eastAsia="Times New Roman" w:hAnsi="Times New Roman" w:cs="Times New Roman"/>
          <w:sz w:val="24"/>
          <w:szCs w:val="24"/>
          <w:lang w:eastAsia="ar-SA"/>
        </w:rPr>
      </w:pPr>
    </w:p>
    <w:p w:rsidR="004F47F8" w:rsidRPr="004F47F8" w:rsidRDefault="004F47F8" w:rsidP="004F47F8">
      <w:pPr>
        <w:suppressAutoHyphens/>
        <w:spacing w:after="0" w:line="360" w:lineRule="auto"/>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b/>
          <w:sz w:val="24"/>
          <w:szCs w:val="24"/>
          <w:lang w:eastAsia="ar-SA"/>
        </w:rPr>
        <w:t>Коммерческое предложение</w:t>
      </w:r>
    </w:p>
    <w:p w:rsidR="004F47F8" w:rsidRPr="004F47F8" w:rsidRDefault="004F47F8" w:rsidP="004F47F8">
      <w:pPr>
        <w:suppressAutoHyphens/>
        <w:spacing w:after="0" w:line="360" w:lineRule="auto"/>
        <w:jc w:val="both"/>
        <w:rPr>
          <w:rFonts w:ascii="Times New Roman" w:eastAsia="Times New Roman" w:hAnsi="Times New Roman" w:cs="Times New Roman"/>
          <w:sz w:val="24"/>
          <w:szCs w:val="24"/>
          <w:lang w:eastAsia="ar-SA"/>
        </w:rPr>
      </w:pPr>
      <w:r w:rsidRPr="004F47F8">
        <w:rPr>
          <w:rFonts w:ascii="Times New Roman" w:eastAsia="Times New Roman" w:hAnsi="Times New Roman" w:cs="Times New Roman"/>
          <w:sz w:val="24"/>
          <w:szCs w:val="24"/>
          <w:lang w:eastAsia="ar-SA"/>
        </w:rPr>
        <w:t xml:space="preserve">Наименование и адрес Участника </w:t>
      </w:r>
      <w:r w:rsidR="00B62F02">
        <w:rPr>
          <w:rFonts w:ascii="Times New Roman" w:eastAsia="Times New Roman" w:hAnsi="Times New Roman" w:cs="Times New Roman"/>
          <w:sz w:val="24"/>
          <w:szCs w:val="24"/>
          <w:lang w:eastAsia="ar-SA"/>
        </w:rPr>
        <w:t>закупки</w:t>
      </w:r>
      <w:r w:rsidRPr="004F47F8">
        <w:rPr>
          <w:rFonts w:ascii="Times New Roman" w:eastAsia="Times New Roman" w:hAnsi="Times New Roman" w:cs="Times New Roman"/>
          <w:sz w:val="24"/>
          <w:szCs w:val="24"/>
          <w:lang w:eastAsia="ar-SA"/>
        </w:rPr>
        <w:t>: ______________________________________</w:t>
      </w:r>
    </w:p>
    <w:p w:rsidR="004F47F8" w:rsidRPr="004F47F8" w:rsidRDefault="004F47F8" w:rsidP="004F47F8">
      <w:pPr>
        <w:suppressAutoHyphens/>
        <w:spacing w:after="0" w:line="360" w:lineRule="auto"/>
        <w:jc w:val="center"/>
        <w:rPr>
          <w:rFonts w:ascii="Times New Roman" w:eastAsia="Calibri" w:hAnsi="Times New Roman" w:cs="Times New Roman"/>
          <w:b/>
          <w:sz w:val="24"/>
          <w:szCs w:val="24"/>
          <w:lang w:eastAsia="ru-RU"/>
        </w:rPr>
      </w:pPr>
    </w:p>
    <w:p w:rsidR="004F47F8" w:rsidRPr="004F47F8" w:rsidRDefault="004F47F8" w:rsidP="004F47F8">
      <w:pPr>
        <w:suppressAutoHyphens/>
        <w:spacing w:after="0" w:line="360" w:lineRule="auto"/>
        <w:jc w:val="center"/>
        <w:rPr>
          <w:rFonts w:ascii="Times New Roman" w:eastAsia="Times New Roman" w:hAnsi="Times New Roman" w:cs="Times New Roman"/>
          <w:sz w:val="24"/>
          <w:szCs w:val="24"/>
          <w:lang w:eastAsia="ar-SA"/>
        </w:rPr>
      </w:pPr>
      <w:r w:rsidRPr="004F47F8">
        <w:rPr>
          <w:rFonts w:ascii="Times New Roman" w:eastAsia="Calibri" w:hAnsi="Times New Roman" w:cs="Times New Roman"/>
          <w:b/>
          <w:sz w:val="24"/>
          <w:szCs w:val="24"/>
          <w:lang w:eastAsia="ru-RU"/>
        </w:rPr>
        <w:t>СМЕТА</w:t>
      </w:r>
    </w:p>
    <w:p w:rsidR="004F47F8" w:rsidRPr="004F47F8" w:rsidRDefault="004F47F8" w:rsidP="004F47F8">
      <w:pPr>
        <w:suppressAutoHyphens/>
        <w:spacing w:after="0" w:line="360" w:lineRule="auto"/>
        <w:jc w:val="center"/>
        <w:rPr>
          <w:rFonts w:ascii="Times New Roman" w:eastAsia="Times New Roman" w:hAnsi="Times New Roman" w:cs="Times New Roman"/>
          <w:b/>
          <w:sz w:val="24"/>
          <w:szCs w:val="24"/>
          <w:lang w:eastAsia="ar-SA"/>
        </w:rPr>
      </w:pPr>
    </w:p>
    <w:p w:rsidR="004F47F8" w:rsidRPr="004F47F8" w:rsidRDefault="004F47F8" w:rsidP="004F47F8">
      <w:pPr>
        <w:suppressAutoHyphens/>
        <w:spacing w:after="0" w:line="360" w:lineRule="auto"/>
        <w:ind w:firstLine="567"/>
        <w:jc w:val="both"/>
        <w:rPr>
          <w:rFonts w:ascii="Times New Roman" w:eastAsia="Times New Roman" w:hAnsi="Times New Roman" w:cs="Times New Roman"/>
          <w:sz w:val="24"/>
          <w:szCs w:val="24"/>
          <w:lang w:eastAsia="ar-SA"/>
        </w:rPr>
      </w:pPr>
    </w:p>
    <w:p w:rsidR="004F47F8" w:rsidRPr="004F47F8" w:rsidRDefault="004F47F8" w:rsidP="004F47F8">
      <w:pPr>
        <w:suppressAutoHyphens/>
        <w:spacing w:after="0" w:line="360" w:lineRule="auto"/>
        <w:ind w:firstLine="567"/>
        <w:jc w:val="both"/>
        <w:rPr>
          <w:rFonts w:ascii="Times New Roman" w:eastAsia="Times New Roman" w:hAnsi="Times New Roman" w:cs="Times New Roman"/>
          <w:sz w:val="24"/>
          <w:szCs w:val="24"/>
          <w:lang w:eastAsia="ar-SA"/>
        </w:rPr>
      </w:pPr>
    </w:p>
    <w:p w:rsidR="004F47F8" w:rsidRPr="004F47F8" w:rsidRDefault="004F47F8" w:rsidP="004F47F8">
      <w:pPr>
        <w:suppressAutoHyphens/>
        <w:spacing w:after="0" w:line="360" w:lineRule="auto"/>
        <w:ind w:firstLine="567"/>
        <w:jc w:val="both"/>
        <w:rPr>
          <w:rFonts w:ascii="Times New Roman" w:eastAsia="Times New Roman" w:hAnsi="Times New Roman" w:cs="Times New Roman"/>
          <w:sz w:val="24"/>
          <w:szCs w:val="24"/>
          <w:lang w:eastAsia="ar-SA"/>
        </w:rPr>
      </w:pPr>
    </w:p>
    <w:p w:rsidR="004F47F8" w:rsidRPr="004F47F8" w:rsidRDefault="004F47F8" w:rsidP="004F47F8">
      <w:pPr>
        <w:suppressAutoHyphens/>
        <w:spacing w:after="0" w:line="360" w:lineRule="auto"/>
        <w:ind w:firstLine="567"/>
        <w:jc w:val="both"/>
        <w:rPr>
          <w:rFonts w:ascii="Times New Roman" w:eastAsia="Times New Roman" w:hAnsi="Times New Roman" w:cs="Times New Roman"/>
          <w:sz w:val="24"/>
          <w:szCs w:val="24"/>
          <w:lang w:eastAsia="ar-SA"/>
        </w:rPr>
      </w:pPr>
    </w:p>
    <w:p w:rsidR="00B62F02" w:rsidRPr="00D051F5" w:rsidRDefault="00B62F02" w:rsidP="00B62F02">
      <w:pPr>
        <w:suppressAutoHyphens/>
        <w:spacing w:after="0" w:line="240" w:lineRule="auto"/>
        <w:jc w:val="both"/>
        <w:rPr>
          <w:rFonts w:ascii="Times New Roman" w:eastAsia="Times New Roman" w:hAnsi="Times New Roman" w:cs="Times New Roman"/>
          <w:sz w:val="24"/>
          <w:szCs w:val="24"/>
          <w:lang w:eastAsia="ar-SA"/>
        </w:rPr>
      </w:pPr>
      <w:r w:rsidRPr="00D051F5">
        <w:rPr>
          <w:rFonts w:ascii="Times New Roman" w:eastAsia="Times New Roman" w:hAnsi="Times New Roman" w:cs="Times New Roman"/>
          <w:sz w:val="24"/>
          <w:szCs w:val="24"/>
          <w:lang w:eastAsia="ar-SA"/>
        </w:rPr>
        <w:t>___________________________________</w:t>
      </w:r>
    </w:p>
    <w:p w:rsidR="00B62F02" w:rsidRPr="00D051F5" w:rsidRDefault="00B62F02" w:rsidP="00B62F02">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B62F02" w:rsidRDefault="00B62F02" w:rsidP="00B62F02">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B62F02" w:rsidRPr="00D051F5" w:rsidRDefault="00B62F02" w:rsidP="00B62F02">
      <w:pPr>
        <w:suppressAutoHyphens/>
        <w:spacing w:after="0" w:line="240" w:lineRule="auto"/>
        <w:jc w:val="both"/>
        <w:rPr>
          <w:rFonts w:ascii="Times New Roman" w:eastAsia="Times New Roman" w:hAnsi="Times New Roman" w:cs="Times New Roman"/>
          <w:sz w:val="20"/>
          <w:szCs w:val="20"/>
          <w:lang w:eastAsia="ar-SA"/>
        </w:rPr>
      </w:pPr>
    </w:p>
    <w:p w:rsidR="00B62F02" w:rsidRPr="00D051F5" w:rsidRDefault="00B62F02" w:rsidP="00B62F0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B62F02" w:rsidRPr="00D051F5" w:rsidRDefault="00B62F02" w:rsidP="00B62F02">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D051F5">
        <w:rPr>
          <w:rFonts w:ascii="Times New Roman" w:eastAsia="Times New Roman" w:hAnsi="Times New Roman" w:cs="Times New Roman"/>
          <w:sz w:val="20"/>
          <w:szCs w:val="20"/>
          <w:vertAlign w:val="superscript"/>
          <w:lang w:eastAsia="ar-SA"/>
        </w:rPr>
        <w:t>подписавшего</w:t>
      </w:r>
      <w:proofErr w:type="gramEnd"/>
      <w:r w:rsidRPr="00D051F5">
        <w:rPr>
          <w:rFonts w:ascii="Times New Roman" w:eastAsia="Times New Roman" w:hAnsi="Times New Roman" w:cs="Times New Roman"/>
          <w:sz w:val="20"/>
          <w:szCs w:val="20"/>
          <w:vertAlign w:val="superscript"/>
          <w:lang w:eastAsia="ar-SA"/>
        </w:rPr>
        <w:t>, должность)</w:t>
      </w:r>
    </w:p>
    <w:p w:rsidR="004F47F8" w:rsidRPr="004F47F8" w:rsidRDefault="004F47F8" w:rsidP="00B62F02">
      <w:pPr>
        <w:suppressAutoHyphens/>
        <w:spacing w:after="0" w:line="240" w:lineRule="auto"/>
        <w:ind w:firstLine="567"/>
        <w:jc w:val="both"/>
        <w:rPr>
          <w:rFonts w:ascii="Times New Roman" w:eastAsia="Times New Roman" w:hAnsi="Times New Roman" w:cs="Times New Roman"/>
          <w:sz w:val="24"/>
          <w:szCs w:val="24"/>
          <w:lang w:eastAsia="ar-SA"/>
        </w:rPr>
      </w:pPr>
    </w:p>
    <w:p w:rsidR="004F47F8" w:rsidRPr="004F47F8" w:rsidRDefault="004F47F8" w:rsidP="00B62F02">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b/>
          <w:spacing w:val="36"/>
          <w:sz w:val="24"/>
          <w:szCs w:val="24"/>
          <w:lang w:eastAsia="ar-SA"/>
        </w:rPr>
        <w:t>конец формы</w:t>
      </w:r>
    </w:p>
    <w:p w:rsidR="004F47F8" w:rsidRPr="004F47F8" w:rsidRDefault="004F47F8" w:rsidP="00B62F02">
      <w:pPr>
        <w:pBdr>
          <w:bottom w:val="single" w:sz="4" w:space="1" w:color="000000"/>
        </w:pBdr>
        <w:shd w:val="clear" w:color="auto" w:fill="E0E0E0"/>
        <w:suppressAutoHyphens/>
        <w:spacing w:after="0" w:line="240" w:lineRule="auto"/>
        <w:ind w:right="21"/>
        <w:jc w:val="center"/>
        <w:rPr>
          <w:rFonts w:ascii="Times New Roman" w:eastAsia="Calibri" w:hAnsi="Times New Roman" w:cs="Times New Roman"/>
          <w:sz w:val="20"/>
          <w:szCs w:val="20"/>
          <w:lang w:eastAsia="ar-SA"/>
        </w:rPr>
      </w:pPr>
      <w:r w:rsidRPr="004F47F8">
        <w:rPr>
          <w:rFonts w:ascii="Times New Roman" w:eastAsia="Times New Roman" w:hAnsi="Times New Roman" w:cs="Times New Roman"/>
          <w:sz w:val="24"/>
          <w:szCs w:val="24"/>
          <w:lang w:eastAsia="ar-SA"/>
        </w:rPr>
        <w:t>Инструкции по заполнению</w:t>
      </w:r>
    </w:p>
    <w:p w:rsidR="00B62F02" w:rsidRPr="003A2F0D" w:rsidRDefault="00B62F02" w:rsidP="00B62F02">
      <w:pPr>
        <w:numPr>
          <w:ilvl w:val="0"/>
          <w:numId w:val="15"/>
        </w:numPr>
        <w:tabs>
          <w:tab w:val="clear" w:pos="1134"/>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B62F02" w:rsidRPr="003A2F0D" w:rsidRDefault="00B62F02" w:rsidP="00B62F02">
      <w:pPr>
        <w:numPr>
          <w:ilvl w:val="0"/>
          <w:numId w:val="15"/>
        </w:numPr>
        <w:tabs>
          <w:tab w:val="clear" w:pos="1134"/>
          <w:tab w:val="num" w:pos="0"/>
          <w:tab w:val="left" w:pos="284"/>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686D4C" w:rsidRPr="00856B0B" w:rsidRDefault="00686D4C" w:rsidP="00B62F02">
      <w:pPr>
        <w:tabs>
          <w:tab w:val="left" w:pos="0"/>
          <w:tab w:val="left" w:pos="284"/>
        </w:tabs>
        <w:suppressAutoHyphens/>
        <w:spacing w:after="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9C762D">
      <w:pPr>
        <w:tabs>
          <w:tab w:val="left" w:pos="567"/>
          <w:tab w:val="left" w:pos="1494"/>
        </w:tabs>
        <w:suppressAutoHyphens/>
        <w:spacing w:after="0"/>
        <w:jc w:val="both"/>
        <w:rPr>
          <w:rFonts w:ascii="Times New Roman" w:eastAsia="Calibri" w:hAnsi="Times New Roman" w:cs="Times New Roman"/>
          <w:sz w:val="20"/>
          <w:szCs w:val="20"/>
          <w:lang w:eastAsia="ar-SA"/>
        </w:rPr>
      </w:pPr>
    </w:p>
    <w:p w:rsidR="003C25D4" w:rsidRDefault="003C25D4" w:rsidP="009C762D">
      <w:pPr>
        <w:tabs>
          <w:tab w:val="left" w:pos="567"/>
          <w:tab w:val="left" w:pos="1494"/>
        </w:tabs>
        <w:suppressAutoHyphens/>
        <w:spacing w:after="0"/>
        <w:jc w:val="both"/>
        <w:rPr>
          <w:rFonts w:ascii="Times New Roman" w:eastAsia="Calibri" w:hAnsi="Times New Roman" w:cs="Times New Roman"/>
          <w:sz w:val="20"/>
          <w:szCs w:val="20"/>
          <w:lang w:eastAsia="ar-SA"/>
        </w:rPr>
      </w:pPr>
    </w:p>
    <w:p w:rsidR="003C25D4" w:rsidRDefault="003C25D4" w:rsidP="009C762D">
      <w:pPr>
        <w:tabs>
          <w:tab w:val="left" w:pos="567"/>
          <w:tab w:val="left" w:pos="1494"/>
        </w:tabs>
        <w:suppressAutoHyphens/>
        <w:spacing w:after="0"/>
        <w:jc w:val="both"/>
        <w:rPr>
          <w:rFonts w:ascii="Times New Roman" w:eastAsia="Calibri" w:hAnsi="Times New Roman" w:cs="Times New Roman"/>
          <w:sz w:val="20"/>
          <w:szCs w:val="20"/>
          <w:lang w:eastAsia="ar-SA"/>
        </w:rPr>
      </w:pPr>
    </w:p>
    <w:p w:rsidR="003C25D4" w:rsidRDefault="003C25D4" w:rsidP="009C762D">
      <w:pPr>
        <w:tabs>
          <w:tab w:val="left" w:pos="567"/>
          <w:tab w:val="left" w:pos="1494"/>
        </w:tabs>
        <w:suppressAutoHyphens/>
        <w:spacing w:after="0"/>
        <w:jc w:val="both"/>
        <w:rPr>
          <w:rFonts w:ascii="Times New Roman" w:eastAsia="Calibri" w:hAnsi="Times New Roman" w:cs="Times New Roman"/>
          <w:sz w:val="20"/>
          <w:szCs w:val="20"/>
          <w:lang w:eastAsia="ar-SA"/>
        </w:rPr>
      </w:pPr>
    </w:p>
    <w:p w:rsidR="003C25D4" w:rsidRDefault="003C25D4" w:rsidP="009C762D">
      <w:pPr>
        <w:tabs>
          <w:tab w:val="left" w:pos="567"/>
          <w:tab w:val="left" w:pos="1494"/>
        </w:tabs>
        <w:suppressAutoHyphens/>
        <w:spacing w:after="0"/>
        <w:jc w:val="both"/>
        <w:rPr>
          <w:rFonts w:ascii="Times New Roman" w:eastAsia="Calibri" w:hAnsi="Times New Roman" w:cs="Times New Roman"/>
          <w:sz w:val="20"/>
          <w:szCs w:val="20"/>
          <w:lang w:eastAsia="ar-SA"/>
        </w:rPr>
      </w:pPr>
    </w:p>
    <w:p w:rsidR="003C25D4" w:rsidRDefault="003C25D4" w:rsidP="009C762D">
      <w:pPr>
        <w:tabs>
          <w:tab w:val="left" w:pos="567"/>
          <w:tab w:val="left" w:pos="1494"/>
        </w:tabs>
        <w:suppressAutoHyphens/>
        <w:spacing w:after="0"/>
        <w:jc w:val="both"/>
        <w:rPr>
          <w:rFonts w:ascii="Times New Roman" w:eastAsia="Calibri" w:hAnsi="Times New Roman" w:cs="Times New Roman"/>
          <w:sz w:val="20"/>
          <w:szCs w:val="20"/>
          <w:lang w:eastAsia="ar-SA"/>
        </w:rPr>
      </w:pPr>
    </w:p>
    <w:p w:rsidR="003C25D4" w:rsidRDefault="003C25D4" w:rsidP="009C762D">
      <w:pPr>
        <w:tabs>
          <w:tab w:val="left" w:pos="567"/>
          <w:tab w:val="left" w:pos="1494"/>
        </w:tabs>
        <w:suppressAutoHyphens/>
        <w:spacing w:after="0"/>
        <w:jc w:val="both"/>
        <w:rPr>
          <w:rFonts w:ascii="Times New Roman" w:eastAsia="Calibri" w:hAnsi="Times New Roman" w:cs="Times New Roman"/>
          <w:sz w:val="20"/>
          <w:szCs w:val="20"/>
          <w:lang w:eastAsia="ar-SA"/>
        </w:rPr>
      </w:pPr>
    </w:p>
    <w:p w:rsidR="003C25D4" w:rsidRDefault="003C25D4" w:rsidP="009C762D">
      <w:pPr>
        <w:tabs>
          <w:tab w:val="left" w:pos="567"/>
          <w:tab w:val="left" w:pos="1494"/>
        </w:tabs>
        <w:suppressAutoHyphens/>
        <w:spacing w:after="0"/>
        <w:jc w:val="both"/>
        <w:rPr>
          <w:rFonts w:ascii="Times New Roman" w:eastAsia="Calibri" w:hAnsi="Times New Roman" w:cs="Times New Roman"/>
          <w:sz w:val="20"/>
          <w:szCs w:val="20"/>
          <w:lang w:eastAsia="ar-SA"/>
        </w:rPr>
      </w:pPr>
    </w:p>
    <w:p w:rsidR="003C25D4" w:rsidRDefault="003C25D4" w:rsidP="009C762D">
      <w:pPr>
        <w:tabs>
          <w:tab w:val="left" w:pos="567"/>
          <w:tab w:val="left" w:pos="1494"/>
        </w:tabs>
        <w:suppressAutoHyphens/>
        <w:spacing w:after="0"/>
        <w:jc w:val="both"/>
        <w:rPr>
          <w:rFonts w:ascii="Times New Roman" w:eastAsia="Calibri" w:hAnsi="Times New Roman" w:cs="Times New Roman"/>
          <w:sz w:val="20"/>
          <w:szCs w:val="20"/>
          <w:lang w:eastAsia="ar-SA"/>
        </w:rPr>
      </w:pPr>
    </w:p>
    <w:p w:rsidR="006E7E48" w:rsidRDefault="006E7E48" w:rsidP="009C762D">
      <w:pPr>
        <w:tabs>
          <w:tab w:val="left" w:pos="567"/>
          <w:tab w:val="left" w:pos="1494"/>
        </w:tabs>
        <w:suppressAutoHyphens/>
        <w:spacing w:after="0"/>
        <w:jc w:val="both"/>
        <w:rPr>
          <w:rFonts w:ascii="Times New Roman" w:eastAsia="Calibri" w:hAnsi="Times New Roman" w:cs="Times New Roman"/>
          <w:sz w:val="20"/>
          <w:szCs w:val="20"/>
          <w:lang w:eastAsia="ar-SA"/>
        </w:rPr>
      </w:pPr>
    </w:p>
    <w:p w:rsidR="003C25D4" w:rsidRDefault="003C25D4" w:rsidP="009C762D">
      <w:pPr>
        <w:tabs>
          <w:tab w:val="left" w:pos="567"/>
          <w:tab w:val="left" w:pos="1494"/>
        </w:tabs>
        <w:suppressAutoHyphens/>
        <w:spacing w:after="0"/>
        <w:jc w:val="both"/>
        <w:rPr>
          <w:rFonts w:ascii="Times New Roman" w:eastAsia="Calibri" w:hAnsi="Times New Roman" w:cs="Times New Roman"/>
          <w:sz w:val="20"/>
          <w:szCs w:val="20"/>
          <w:lang w:eastAsia="ar-SA"/>
        </w:rPr>
      </w:pPr>
    </w:p>
    <w:p w:rsidR="00244A6A" w:rsidRPr="00353E99" w:rsidRDefault="00244A6A" w:rsidP="00974253">
      <w:pPr>
        <w:pStyle w:val="2"/>
        <w:numPr>
          <w:ilvl w:val="0"/>
          <w:numId w:val="0"/>
        </w:numPr>
        <w:ind w:left="1134" w:hanging="1134"/>
        <w:jc w:val="right"/>
        <w:rPr>
          <w:rFonts w:ascii="Times New Roman" w:hAnsi="Times New Roman" w:cs="Times New Roman"/>
          <w:i w:val="0"/>
          <w:sz w:val="24"/>
          <w:szCs w:val="24"/>
        </w:rPr>
      </w:pPr>
      <w:bookmarkStart w:id="146" w:name="_Техническое_предложение_(форма"/>
      <w:bookmarkStart w:id="147" w:name="_Ref55336345"/>
      <w:bookmarkStart w:id="148" w:name="_Ref55335821"/>
      <w:bookmarkStart w:id="149" w:name="_Toc386464020"/>
      <w:bookmarkStart w:id="150" w:name="_Toc453944631"/>
      <w:bookmarkEnd w:id="146"/>
      <w:r w:rsidRPr="00353E99">
        <w:rPr>
          <w:rFonts w:ascii="Times New Roman" w:hAnsi="Times New Roman" w:cs="Times New Roman"/>
          <w:i w:val="0"/>
          <w:sz w:val="24"/>
          <w:szCs w:val="24"/>
        </w:rPr>
        <w:t xml:space="preserve">Техническое предложение (форма </w:t>
      </w:r>
      <w:r w:rsidRPr="00353E99">
        <w:rPr>
          <w:rFonts w:ascii="Times New Roman" w:hAnsi="Times New Roman" w:cs="Times New Roman"/>
          <w:i w:val="0"/>
          <w:sz w:val="24"/>
          <w:szCs w:val="24"/>
        </w:rPr>
        <w:fldChar w:fldCharType="begin"/>
      </w:r>
      <w:r w:rsidRPr="00353E99">
        <w:rPr>
          <w:rFonts w:ascii="Times New Roman" w:hAnsi="Times New Roman" w:cs="Times New Roman"/>
          <w:i w:val="0"/>
          <w:sz w:val="24"/>
          <w:szCs w:val="24"/>
        </w:rPr>
        <w:instrText xml:space="preserve"> SEQ "форма" \*Arabic </w:instrText>
      </w:r>
      <w:r w:rsidRPr="00353E99">
        <w:rPr>
          <w:rFonts w:ascii="Times New Roman" w:hAnsi="Times New Roman" w:cs="Times New Roman"/>
          <w:i w:val="0"/>
          <w:sz w:val="24"/>
          <w:szCs w:val="24"/>
        </w:rPr>
        <w:fldChar w:fldCharType="separate"/>
      </w:r>
      <w:r w:rsidR="00E65D94">
        <w:rPr>
          <w:rFonts w:ascii="Times New Roman" w:hAnsi="Times New Roman" w:cs="Times New Roman"/>
          <w:i w:val="0"/>
          <w:noProof/>
          <w:sz w:val="24"/>
          <w:szCs w:val="24"/>
        </w:rPr>
        <w:t>2</w:t>
      </w:r>
      <w:r w:rsidRPr="00353E99">
        <w:rPr>
          <w:rFonts w:ascii="Times New Roman" w:hAnsi="Times New Roman" w:cs="Times New Roman"/>
          <w:i w:val="0"/>
          <w:sz w:val="24"/>
          <w:szCs w:val="24"/>
        </w:rPr>
        <w:fldChar w:fldCharType="end"/>
      </w:r>
      <w:r w:rsidRPr="00353E99">
        <w:rPr>
          <w:rFonts w:ascii="Times New Roman" w:hAnsi="Times New Roman" w:cs="Times New Roman"/>
          <w:i w:val="0"/>
          <w:sz w:val="24"/>
          <w:szCs w:val="24"/>
        </w:rPr>
        <w:t>)</w:t>
      </w:r>
      <w:bookmarkEnd w:id="147"/>
      <w:bookmarkEnd w:id="148"/>
      <w:bookmarkEnd w:id="149"/>
      <w:bookmarkEnd w:id="150"/>
    </w:p>
    <w:p w:rsidR="00244A6A" w:rsidRPr="00244A6A" w:rsidRDefault="00244A6A" w:rsidP="00244A6A">
      <w:pPr>
        <w:suppressAutoHyphens/>
        <w:jc w:val="center"/>
        <w:rPr>
          <w:rFonts w:ascii="Times New Roman" w:eastAsia="Times New Roman" w:hAnsi="Times New Roman" w:cs="Times New Roman"/>
          <w:b/>
          <w:spacing w:val="36"/>
          <w:sz w:val="24"/>
          <w:szCs w:val="24"/>
          <w:lang w:eastAsia="ar-SA"/>
        </w:rPr>
      </w:pPr>
      <w:r w:rsidRPr="00244A6A">
        <w:rPr>
          <w:rFonts w:ascii="Times New Roman" w:eastAsia="Calibri" w:hAnsi="Times New Roman" w:cs="Times New Roman"/>
          <w:sz w:val="24"/>
          <w:szCs w:val="24"/>
          <w:lang w:eastAsia="ar-SA"/>
        </w:rPr>
        <w:t>Форма Технического предложения</w:t>
      </w:r>
    </w:p>
    <w:p w:rsidR="00244A6A" w:rsidRPr="00244A6A" w:rsidRDefault="00244A6A" w:rsidP="00244A6A">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Приложение </w:t>
      </w:r>
      <w:r w:rsidRPr="00244A6A">
        <w:rPr>
          <w:rFonts w:ascii="Calibri" w:eastAsia="Times New Roman" w:hAnsi="Calibri" w:cs="Times New Roman"/>
          <w:sz w:val="24"/>
          <w:szCs w:val="24"/>
          <w:lang w:eastAsia="ar-SA"/>
        </w:rPr>
        <w:fldChar w:fldCharType="begin"/>
      </w:r>
      <w:r w:rsidRPr="00244A6A">
        <w:rPr>
          <w:rFonts w:ascii="Calibri" w:eastAsia="Times New Roman" w:hAnsi="Calibri" w:cs="Times New Roman"/>
          <w:sz w:val="24"/>
          <w:szCs w:val="24"/>
          <w:lang w:eastAsia="ar-SA"/>
        </w:rPr>
        <w:instrText xml:space="preserve"> SEQ "Приложение" \*Arabic </w:instrText>
      </w:r>
      <w:r w:rsidRPr="00244A6A">
        <w:rPr>
          <w:rFonts w:ascii="Calibri" w:eastAsia="Times New Roman" w:hAnsi="Calibri" w:cs="Times New Roman"/>
          <w:sz w:val="24"/>
          <w:szCs w:val="24"/>
          <w:lang w:eastAsia="ar-SA"/>
        </w:rPr>
        <w:fldChar w:fldCharType="separate"/>
      </w:r>
      <w:r w:rsidR="00E65D94">
        <w:rPr>
          <w:rFonts w:ascii="Calibri" w:eastAsia="Times New Roman" w:hAnsi="Calibri" w:cs="Times New Roman"/>
          <w:noProof/>
          <w:sz w:val="24"/>
          <w:szCs w:val="24"/>
          <w:lang w:eastAsia="ar-SA"/>
        </w:rPr>
        <w:t>2</w:t>
      </w:r>
      <w:r w:rsidRPr="00244A6A">
        <w:rPr>
          <w:rFonts w:ascii="Calibri" w:eastAsia="Times New Roman" w:hAnsi="Calibri" w:cs="Times New Roman"/>
          <w:sz w:val="24"/>
          <w:szCs w:val="24"/>
          <w:lang w:eastAsia="ar-SA"/>
        </w:rPr>
        <w:fldChar w:fldCharType="end"/>
      </w:r>
      <w:r w:rsidRPr="00244A6A">
        <w:rPr>
          <w:rFonts w:ascii="Times New Roman" w:eastAsia="Times New Roman" w:hAnsi="Times New Roman" w:cs="Times New Roman"/>
          <w:sz w:val="24"/>
          <w:szCs w:val="24"/>
          <w:lang w:eastAsia="ar-SA"/>
        </w:rPr>
        <w:t xml:space="preserve"> к письму о подаче оферты</w:t>
      </w:r>
      <w:r w:rsidRPr="00244A6A">
        <w:rPr>
          <w:rFonts w:ascii="Times New Roman" w:eastAsia="Times New Roman" w:hAnsi="Times New Roman" w:cs="Times New Roman"/>
          <w:sz w:val="24"/>
          <w:szCs w:val="24"/>
          <w:lang w:eastAsia="ar-SA"/>
        </w:rPr>
        <w:br/>
        <w:t>от «____»_____________ </w:t>
      </w:r>
      <w:proofErr w:type="gramStart"/>
      <w:r w:rsidRPr="00244A6A">
        <w:rPr>
          <w:rFonts w:ascii="Times New Roman" w:eastAsia="Times New Roman" w:hAnsi="Times New Roman" w:cs="Times New Roman"/>
          <w:sz w:val="24"/>
          <w:szCs w:val="24"/>
          <w:lang w:eastAsia="ar-SA"/>
        </w:rPr>
        <w:t>г</w:t>
      </w:r>
      <w:proofErr w:type="gramEnd"/>
      <w:r w:rsidRPr="00244A6A">
        <w:rPr>
          <w:rFonts w:ascii="Times New Roman" w:eastAsia="Times New Roman" w:hAnsi="Times New Roman" w:cs="Times New Roman"/>
          <w:sz w:val="24"/>
          <w:szCs w:val="24"/>
          <w:lang w:eastAsia="ar-SA"/>
        </w:rPr>
        <w:t>. №__________</w:t>
      </w:r>
    </w:p>
    <w:p w:rsidR="0034173E" w:rsidRDefault="0034173E" w:rsidP="00244A6A">
      <w:pPr>
        <w:suppressAutoHyphens/>
        <w:spacing w:after="0" w:line="360" w:lineRule="auto"/>
        <w:jc w:val="center"/>
        <w:rPr>
          <w:rFonts w:ascii="Times New Roman" w:eastAsia="Times New Roman" w:hAnsi="Times New Roman" w:cs="Times New Roman"/>
          <w:b/>
          <w:sz w:val="24"/>
          <w:szCs w:val="24"/>
          <w:lang w:eastAsia="ar-SA"/>
        </w:rPr>
      </w:pPr>
    </w:p>
    <w:p w:rsidR="00244A6A" w:rsidRPr="00244A6A" w:rsidRDefault="00244A6A" w:rsidP="00244A6A">
      <w:pPr>
        <w:suppressAutoHyphens/>
        <w:spacing w:after="0" w:line="36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Техническое предложение</w:t>
      </w:r>
    </w:p>
    <w:p w:rsidR="0034173E" w:rsidRDefault="0034173E" w:rsidP="0034173E">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Наименование и адрес Участника </w:t>
      </w:r>
      <w:r w:rsidRPr="00EB3F6E">
        <w:rPr>
          <w:rFonts w:ascii="Times New Roman" w:eastAsia="Times New Roman" w:hAnsi="Times New Roman" w:cs="Times New Roman"/>
          <w:sz w:val="24"/>
          <w:szCs w:val="24"/>
          <w:lang w:eastAsia="ar-SA"/>
        </w:rPr>
        <w:t>закупки</w:t>
      </w:r>
      <w:r w:rsidRPr="00244A6A">
        <w:rPr>
          <w:rFonts w:ascii="Times New Roman" w:eastAsia="Times New Roman" w:hAnsi="Times New Roman" w:cs="Times New Roman"/>
          <w:sz w:val="24"/>
          <w:szCs w:val="24"/>
          <w:lang w:eastAsia="ar-SA"/>
        </w:rPr>
        <w:t>: ________________</w:t>
      </w:r>
      <w:r>
        <w:rPr>
          <w:rFonts w:ascii="Times New Roman" w:eastAsia="Times New Roman" w:hAnsi="Times New Roman" w:cs="Times New Roman"/>
          <w:sz w:val="24"/>
          <w:szCs w:val="24"/>
          <w:lang w:eastAsia="ar-SA"/>
        </w:rPr>
        <w:t>_________________</w:t>
      </w:r>
    </w:p>
    <w:p w:rsidR="00350834" w:rsidRDefault="0034173E" w:rsidP="00D07171">
      <w:pPr>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66554F">
        <w:rPr>
          <w:rFonts w:ascii="Times New Roman" w:eastAsia="Times New Roman" w:hAnsi="Times New Roman" w:cs="Times New Roman"/>
          <w:sz w:val="24"/>
          <w:szCs w:val="24"/>
          <w:lang w:eastAsia="ar-SA"/>
        </w:rPr>
        <w:t>Изучив Док</w:t>
      </w:r>
      <w:r>
        <w:rPr>
          <w:rFonts w:ascii="Times New Roman" w:eastAsia="Times New Roman" w:hAnsi="Times New Roman" w:cs="Times New Roman"/>
          <w:sz w:val="24"/>
          <w:szCs w:val="24"/>
          <w:lang w:eastAsia="ar-SA"/>
        </w:rPr>
        <w:t xml:space="preserve">ументацию о проведении </w:t>
      </w:r>
      <w:r w:rsidRPr="0066554F">
        <w:rPr>
          <w:rFonts w:ascii="Times New Roman" w:eastAsia="Times New Roman" w:hAnsi="Times New Roman" w:cs="Times New Roman"/>
          <w:sz w:val="24"/>
          <w:szCs w:val="24"/>
          <w:lang w:eastAsia="ar-SA"/>
        </w:rPr>
        <w:t xml:space="preserve"> запроса предложений </w:t>
      </w:r>
      <w:r w:rsidR="00D07171" w:rsidRPr="00D07171">
        <w:rPr>
          <w:rFonts w:ascii="Times New Roman" w:eastAsia="Times New Roman" w:hAnsi="Times New Roman" w:cs="Times New Roman"/>
          <w:sz w:val="24"/>
          <w:szCs w:val="24"/>
          <w:lang w:eastAsia="ar-SA"/>
        </w:rPr>
        <w:t xml:space="preserve">на выполнение работ по ремонту дымовых труб (установка </w:t>
      </w:r>
      <w:proofErr w:type="spellStart"/>
      <w:r w:rsidR="00D07171" w:rsidRPr="00D07171">
        <w:rPr>
          <w:rFonts w:ascii="Times New Roman" w:eastAsia="Times New Roman" w:hAnsi="Times New Roman" w:cs="Times New Roman"/>
          <w:sz w:val="24"/>
          <w:szCs w:val="24"/>
          <w:lang w:eastAsia="ar-SA"/>
        </w:rPr>
        <w:t>молниезащиты</w:t>
      </w:r>
      <w:proofErr w:type="spellEnd"/>
      <w:r w:rsidR="00D07171" w:rsidRPr="00D07171">
        <w:rPr>
          <w:rFonts w:ascii="Times New Roman" w:eastAsia="Times New Roman" w:hAnsi="Times New Roman" w:cs="Times New Roman"/>
          <w:sz w:val="24"/>
          <w:szCs w:val="24"/>
          <w:lang w:eastAsia="ar-SA"/>
        </w:rPr>
        <w:t>, ремонт светофорных площадок и металлоконструкций)</w:t>
      </w:r>
      <w:r w:rsidR="00D07171">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(далее – Документация) </w:t>
      </w:r>
      <w:r w:rsidRPr="0066554F">
        <w:rPr>
          <w:rFonts w:ascii="Times New Roman" w:eastAsia="Times New Roman" w:hAnsi="Times New Roman" w:cs="Times New Roman"/>
          <w:sz w:val="24"/>
          <w:szCs w:val="24"/>
          <w:lang w:eastAsia="ar-SA"/>
        </w:rPr>
        <w:t xml:space="preserve">и принимая установленные в </w:t>
      </w:r>
      <w:r>
        <w:rPr>
          <w:rFonts w:ascii="Times New Roman" w:eastAsia="Times New Roman" w:hAnsi="Times New Roman" w:cs="Times New Roman"/>
          <w:sz w:val="24"/>
          <w:szCs w:val="24"/>
          <w:lang w:eastAsia="ar-SA"/>
        </w:rPr>
        <w:t>ней</w:t>
      </w:r>
      <w:r w:rsidRPr="0066554F">
        <w:rPr>
          <w:rFonts w:ascii="Times New Roman" w:eastAsia="Times New Roman" w:hAnsi="Times New Roman" w:cs="Times New Roman"/>
          <w:sz w:val="24"/>
          <w:szCs w:val="24"/>
          <w:lang w:eastAsia="ar-SA"/>
        </w:rPr>
        <w:t xml:space="preserve"> требования и условия запроса предложений</w:t>
      </w:r>
      <w:r>
        <w:rPr>
          <w:rFonts w:ascii="Times New Roman" w:eastAsia="Times New Roman" w:hAnsi="Times New Roman" w:cs="Times New Roman"/>
          <w:sz w:val="24"/>
          <w:szCs w:val="24"/>
          <w:lang w:eastAsia="ar-SA"/>
        </w:rPr>
        <w:t>, обязуемся выполнить работы в соответствии с соблюдением всех требований технического задания (Раздел № 5 Документации) и проекта договора (Приложение № 4 к Документации)</w:t>
      </w:r>
      <w:proofErr w:type="gramEnd"/>
    </w:p>
    <w:p w:rsidR="003A2D4B" w:rsidRDefault="003A2D4B" w:rsidP="0034173E">
      <w:pPr>
        <w:spacing w:after="0" w:line="240" w:lineRule="auto"/>
        <w:jc w:val="center"/>
        <w:rPr>
          <w:rFonts w:ascii="Times New Roman" w:hAnsi="Times New Roman" w:cs="Times New Roman"/>
          <w:b/>
          <w:sz w:val="24"/>
          <w:szCs w:val="24"/>
        </w:rPr>
      </w:pPr>
    </w:p>
    <w:p w:rsidR="004F47F8" w:rsidRPr="00221B62" w:rsidRDefault="004F47F8" w:rsidP="0034173E">
      <w:pPr>
        <w:spacing w:after="0" w:line="240" w:lineRule="auto"/>
        <w:jc w:val="center"/>
        <w:rPr>
          <w:rFonts w:ascii="Times New Roman" w:hAnsi="Times New Roman" w:cs="Times New Roman"/>
          <w:b/>
          <w:sz w:val="24"/>
          <w:szCs w:val="24"/>
        </w:rPr>
      </w:pPr>
      <w:r w:rsidRPr="00221B62">
        <w:rPr>
          <w:rFonts w:ascii="Times New Roman" w:hAnsi="Times New Roman" w:cs="Times New Roman"/>
          <w:b/>
          <w:sz w:val="24"/>
          <w:szCs w:val="24"/>
        </w:rPr>
        <w:t>Состав и объем работ</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6804"/>
        <w:gridCol w:w="992"/>
        <w:gridCol w:w="1134"/>
      </w:tblGrid>
      <w:tr w:rsidR="003C25D4" w:rsidRPr="00262C85" w:rsidTr="00577C03">
        <w:trPr>
          <w:trHeight w:val="465"/>
        </w:trPr>
        <w:tc>
          <w:tcPr>
            <w:tcW w:w="817" w:type="dxa"/>
            <w:tcBorders>
              <w:top w:val="single" w:sz="4" w:space="0" w:color="auto"/>
              <w:left w:val="single" w:sz="4" w:space="0" w:color="auto"/>
              <w:bottom w:val="single" w:sz="4" w:space="0" w:color="auto"/>
              <w:right w:val="single" w:sz="4" w:space="0" w:color="auto"/>
            </w:tcBorders>
            <w:hideMark/>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b/>
                <w:sz w:val="24"/>
                <w:szCs w:val="24"/>
              </w:rPr>
            </w:pPr>
            <w:r w:rsidRPr="00262C85">
              <w:rPr>
                <w:rFonts w:ascii="Times New Roman" w:eastAsia="Calibri" w:hAnsi="Times New Roman" w:cs="Times New Roman"/>
                <w:b/>
                <w:sz w:val="24"/>
                <w:szCs w:val="24"/>
              </w:rPr>
              <w:t>№</w:t>
            </w:r>
            <w:r w:rsidRPr="00262C85">
              <w:rPr>
                <w:rFonts w:ascii="Times New Roman" w:eastAsia="Calibri" w:hAnsi="Times New Roman" w:cs="Times New Roman"/>
                <w:b/>
                <w:sz w:val="24"/>
                <w:szCs w:val="24"/>
              </w:rPr>
              <w:br/>
            </w:r>
            <w:proofErr w:type="gramStart"/>
            <w:r w:rsidRPr="00262C85">
              <w:rPr>
                <w:rFonts w:ascii="Times New Roman" w:eastAsia="Calibri" w:hAnsi="Times New Roman" w:cs="Times New Roman"/>
                <w:b/>
                <w:sz w:val="24"/>
                <w:szCs w:val="24"/>
              </w:rPr>
              <w:t>п</w:t>
            </w:r>
            <w:proofErr w:type="gramEnd"/>
            <w:r w:rsidRPr="00262C85">
              <w:rPr>
                <w:rFonts w:ascii="Times New Roman" w:eastAsia="Calibri" w:hAnsi="Times New Roman" w:cs="Times New Roman"/>
                <w:b/>
                <w:sz w:val="24"/>
                <w:szCs w:val="24"/>
              </w:rPr>
              <w:t>/п</w:t>
            </w:r>
          </w:p>
        </w:tc>
        <w:tc>
          <w:tcPr>
            <w:tcW w:w="6804" w:type="dxa"/>
            <w:tcBorders>
              <w:top w:val="single" w:sz="4" w:space="0" w:color="auto"/>
              <w:left w:val="single" w:sz="4" w:space="0" w:color="auto"/>
              <w:bottom w:val="single" w:sz="4" w:space="0" w:color="auto"/>
              <w:right w:val="single" w:sz="4" w:space="0" w:color="auto"/>
            </w:tcBorders>
            <w:noWrap/>
            <w:hideMark/>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b/>
                <w:sz w:val="24"/>
                <w:szCs w:val="24"/>
              </w:rPr>
            </w:pPr>
            <w:r w:rsidRPr="00262C85">
              <w:rPr>
                <w:rFonts w:ascii="Times New Roman" w:eastAsia="Calibri" w:hAnsi="Times New Roman" w:cs="Times New Roman"/>
                <w:b/>
                <w:sz w:val="24"/>
                <w:szCs w:val="24"/>
              </w:rPr>
              <w:t>Наименование работ</w:t>
            </w:r>
          </w:p>
        </w:tc>
        <w:tc>
          <w:tcPr>
            <w:tcW w:w="992" w:type="dxa"/>
            <w:tcBorders>
              <w:top w:val="single" w:sz="4" w:space="0" w:color="auto"/>
              <w:left w:val="single" w:sz="4" w:space="0" w:color="auto"/>
              <w:bottom w:val="single" w:sz="4" w:space="0" w:color="auto"/>
              <w:right w:val="single" w:sz="4" w:space="0" w:color="auto"/>
            </w:tcBorders>
            <w:hideMark/>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b/>
                <w:sz w:val="24"/>
                <w:szCs w:val="24"/>
              </w:rPr>
            </w:pPr>
            <w:r w:rsidRPr="00262C85">
              <w:rPr>
                <w:rFonts w:ascii="Times New Roman" w:eastAsia="Calibri" w:hAnsi="Times New Roman" w:cs="Times New Roman"/>
                <w:b/>
                <w:sz w:val="24"/>
                <w:szCs w:val="24"/>
              </w:rPr>
              <w:t>Единица</w:t>
            </w:r>
            <w:r w:rsidRPr="00262C85">
              <w:rPr>
                <w:rFonts w:ascii="Times New Roman" w:eastAsia="Calibri" w:hAnsi="Times New Roman" w:cs="Times New Roman"/>
                <w:b/>
                <w:sz w:val="24"/>
                <w:szCs w:val="24"/>
              </w:rPr>
              <w:br/>
            </w:r>
            <w:proofErr w:type="spellStart"/>
            <w:r w:rsidRPr="00262C85">
              <w:rPr>
                <w:rFonts w:ascii="Times New Roman" w:eastAsia="Calibri" w:hAnsi="Times New Roman" w:cs="Times New Roman"/>
                <w:b/>
                <w:sz w:val="24"/>
                <w:szCs w:val="24"/>
              </w:rPr>
              <w:t>изме</w:t>
            </w:r>
            <w:proofErr w:type="spellEnd"/>
            <w:r w:rsidRPr="00262C85">
              <w:rPr>
                <w:rFonts w:ascii="Times New Roman" w:eastAsia="Calibri" w:hAnsi="Times New Roman" w:cs="Times New Roman"/>
                <w:b/>
                <w:sz w:val="24"/>
                <w:szCs w:val="24"/>
              </w:rPr>
              <w:t>-</w:t>
            </w:r>
          </w:p>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b/>
                <w:sz w:val="24"/>
                <w:szCs w:val="24"/>
              </w:rPr>
            </w:pPr>
            <w:r w:rsidRPr="00262C85">
              <w:rPr>
                <w:rFonts w:ascii="Times New Roman" w:eastAsia="Calibri" w:hAnsi="Times New Roman" w:cs="Times New Roman"/>
                <w:b/>
                <w:sz w:val="24"/>
                <w:szCs w:val="24"/>
              </w:rPr>
              <w:t>рения</w:t>
            </w:r>
          </w:p>
        </w:tc>
        <w:tc>
          <w:tcPr>
            <w:tcW w:w="1134" w:type="dxa"/>
            <w:tcBorders>
              <w:top w:val="single" w:sz="4" w:space="0" w:color="auto"/>
              <w:left w:val="single" w:sz="4" w:space="0" w:color="auto"/>
              <w:bottom w:val="single" w:sz="4" w:space="0" w:color="auto"/>
              <w:right w:val="single" w:sz="4" w:space="0" w:color="auto"/>
            </w:tcBorders>
            <w:noWrap/>
            <w:hideMark/>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b/>
                <w:sz w:val="24"/>
                <w:szCs w:val="24"/>
              </w:rPr>
            </w:pPr>
            <w:r w:rsidRPr="00262C85">
              <w:rPr>
                <w:rFonts w:ascii="Times New Roman" w:eastAsia="Calibri" w:hAnsi="Times New Roman" w:cs="Times New Roman"/>
                <w:b/>
                <w:sz w:val="24"/>
                <w:szCs w:val="24"/>
              </w:rPr>
              <w:t>Кол-во</w:t>
            </w:r>
          </w:p>
        </w:tc>
      </w:tr>
      <w:tr w:rsidR="003C25D4" w:rsidRPr="00262C85" w:rsidTr="00577C03">
        <w:trPr>
          <w:trHeight w:val="465"/>
        </w:trPr>
        <w:tc>
          <w:tcPr>
            <w:tcW w:w="9747" w:type="dxa"/>
            <w:gridSpan w:val="4"/>
            <w:tcBorders>
              <w:top w:val="single" w:sz="4" w:space="0" w:color="auto"/>
              <w:left w:val="single" w:sz="4" w:space="0" w:color="auto"/>
              <w:bottom w:val="single" w:sz="4" w:space="0" w:color="auto"/>
              <w:right w:val="single" w:sz="4" w:space="0" w:color="auto"/>
            </w:tcBorders>
          </w:tcPr>
          <w:p w:rsidR="003C25D4" w:rsidRPr="00262C85" w:rsidRDefault="003C25D4" w:rsidP="003C25D4">
            <w:pPr>
              <w:widowControl w:val="0"/>
              <w:numPr>
                <w:ilvl w:val="0"/>
                <w:numId w:val="40"/>
              </w:numPr>
              <w:autoSpaceDE w:val="0"/>
              <w:autoSpaceDN w:val="0"/>
              <w:adjustRightInd w:val="0"/>
              <w:spacing w:after="0" w:line="273" w:lineRule="exact"/>
              <w:jc w:val="both"/>
              <w:rPr>
                <w:rFonts w:ascii="Times New Roman" w:eastAsia="Calibri" w:hAnsi="Times New Roman" w:cs="Times New Roman"/>
                <w:b/>
                <w:sz w:val="24"/>
                <w:szCs w:val="24"/>
              </w:rPr>
            </w:pPr>
            <w:r w:rsidRPr="00262C85">
              <w:rPr>
                <w:rFonts w:ascii="Times New Roman" w:eastAsia="Calibri" w:hAnsi="Times New Roman" w:cs="Times New Roman"/>
                <w:b/>
                <w:sz w:val="24"/>
                <w:szCs w:val="24"/>
              </w:rPr>
              <w:t>Дымовая железобетонная труба Н=80 м на котельной «Роста»</w:t>
            </w:r>
          </w:p>
        </w:tc>
      </w:tr>
      <w:tr w:rsidR="003C25D4" w:rsidRPr="00262C85" w:rsidTr="00577C03">
        <w:trPr>
          <w:trHeight w:val="450"/>
        </w:trPr>
        <w:tc>
          <w:tcPr>
            <w:tcW w:w="817"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1.1.</w:t>
            </w:r>
          </w:p>
        </w:tc>
        <w:tc>
          <w:tcPr>
            <w:tcW w:w="6804" w:type="dxa"/>
            <w:tcBorders>
              <w:top w:val="single" w:sz="4" w:space="0" w:color="auto"/>
              <w:left w:val="single" w:sz="4" w:space="0" w:color="auto"/>
              <w:bottom w:val="single" w:sz="4" w:space="0" w:color="auto"/>
              <w:right w:val="single" w:sz="4" w:space="0" w:color="auto"/>
            </w:tcBorders>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Установка и разборка наружных инвентарных лесов высотой до 16 м подвесных</w:t>
            </w:r>
          </w:p>
        </w:tc>
        <w:tc>
          <w:tcPr>
            <w:tcW w:w="992"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vertAlign w:val="superscript"/>
              </w:rPr>
            </w:pPr>
            <w:r w:rsidRPr="00262C85">
              <w:rPr>
                <w:rFonts w:ascii="Times New Roman" w:eastAsia="Calibri" w:hAnsi="Times New Roman" w:cs="Times New Roman"/>
                <w:sz w:val="24"/>
                <w:szCs w:val="24"/>
              </w:rPr>
              <w:t>м</w:t>
            </w:r>
            <w:proofErr w:type="gramStart"/>
            <w:r w:rsidRPr="00262C85">
              <w:rPr>
                <w:rFonts w:ascii="Times New Roman" w:eastAsia="Calibri" w:hAnsi="Times New Roman" w:cs="Times New Roman"/>
                <w:sz w:val="24"/>
                <w:szCs w:val="24"/>
                <w:vertAlign w:val="superscript"/>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63</w:t>
            </w:r>
          </w:p>
        </w:tc>
      </w:tr>
      <w:tr w:rsidR="003C25D4" w:rsidRPr="00262C85" w:rsidTr="00577C03">
        <w:trPr>
          <w:trHeight w:val="450"/>
        </w:trPr>
        <w:tc>
          <w:tcPr>
            <w:tcW w:w="817"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1.2.</w:t>
            </w:r>
          </w:p>
        </w:tc>
        <w:tc>
          <w:tcPr>
            <w:tcW w:w="6804" w:type="dxa"/>
            <w:tcBorders>
              <w:top w:val="single" w:sz="4" w:space="0" w:color="auto"/>
              <w:left w:val="single" w:sz="4" w:space="0" w:color="auto"/>
              <w:bottom w:val="single" w:sz="4" w:space="0" w:color="auto"/>
              <w:right w:val="single" w:sz="4" w:space="0" w:color="auto"/>
            </w:tcBorders>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Заделка трещин цементным раствором</w:t>
            </w:r>
          </w:p>
        </w:tc>
        <w:tc>
          <w:tcPr>
            <w:tcW w:w="992"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м</w:t>
            </w:r>
          </w:p>
        </w:tc>
        <w:tc>
          <w:tcPr>
            <w:tcW w:w="1134"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1,5</w:t>
            </w:r>
          </w:p>
        </w:tc>
      </w:tr>
      <w:tr w:rsidR="003C25D4" w:rsidRPr="00262C85" w:rsidTr="00577C03">
        <w:trPr>
          <w:trHeight w:val="401"/>
        </w:trPr>
        <w:tc>
          <w:tcPr>
            <w:tcW w:w="817"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1.3.</w:t>
            </w:r>
          </w:p>
        </w:tc>
        <w:tc>
          <w:tcPr>
            <w:tcW w:w="6804" w:type="dxa"/>
            <w:tcBorders>
              <w:top w:val="single" w:sz="4" w:space="0" w:color="auto"/>
              <w:left w:val="single" w:sz="4" w:space="0" w:color="auto"/>
              <w:bottom w:val="single" w:sz="4" w:space="0" w:color="auto"/>
              <w:right w:val="single" w:sz="4" w:space="0" w:color="auto"/>
            </w:tcBorders>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Очистка поверхности оголенной арматуры от ржавчины щетками</w:t>
            </w:r>
          </w:p>
        </w:tc>
        <w:tc>
          <w:tcPr>
            <w:tcW w:w="992"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м</w:t>
            </w:r>
            <w:proofErr w:type="gramStart"/>
            <w:r w:rsidRPr="00262C85">
              <w:rPr>
                <w:rFonts w:ascii="Times New Roman" w:eastAsia="Calibri" w:hAnsi="Times New Roman" w:cs="Times New Roman"/>
                <w:sz w:val="24"/>
                <w:szCs w:val="24"/>
                <w:vertAlign w:val="superscript"/>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1,5</w:t>
            </w:r>
          </w:p>
        </w:tc>
      </w:tr>
      <w:tr w:rsidR="003C25D4" w:rsidRPr="00262C85" w:rsidTr="00577C03">
        <w:trPr>
          <w:trHeight w:val="398"/>
        </w:trPr>
        <w:tc>
          <w:tcPr>
            <w:tcW w:w="817"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1.4.</w:t>
            </w:r>
          </w:p>
        </w:tc>
        <w:tc>
          <w:tcPr>
            <w:tcW w:w="6804" w:type="dxa"/>
            <w:tcBorders>
              <w:top w:val="single" w:sz="4" w:space="0" w:color="auto"/>
              <w:left w:val="single" w:sz="4" w:space="0" w:color="auto"/>
              <w:bottom w:val="single" w:sz="4" w:space="0" w:color="auto"/>
              <w:right w:val="single" w:sz="4" w:space="0" w:color="auto"/>
            </w:tcBorders>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proofErr w:type="spellStart"/>
            <w:r w:rsidRPr="00262C85">
              <w:rPr>
                <w:rFonts w:ascii="Times New Roman" w:eastAsia="Calibri" w:hAnsi="Times New Roman" w:cs="Times New Roman"/>
                <w:sz w:val="24"/>
                <w:szCs w:val="24"/>
              </w:rPr>
              <w:t>Обеспыливание</w:t>
            </w:r>
            <w:proofErr w:type="spellEnd"/>
            <w:r w:rsidRPr="00262C85">
              <w:rPr>
                <w:rFonts w:ascii="Times New Roman" w:eastAsia="Calibri" w:hAnsi="Times New Roman" w:cs="Times New Roman"/>
                <w:sz w:val="24"/>
                <w:szCs w:val="24"/>
              </w:rPr>
              <w:t xml:space="preserve"> поверхности оголенной арматуры</w:t>
            </w:r>
          </w:p>
        </w:tc>
        <w:tc>
          <w:tcPr>
            <w:tcW w:w="992"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м</w:t>
            </w:r>
            <w:proofErr w:type="gramStart"/>
            <w:r w:rsidRPr="00262C85">
              <w:rPr>
                <w:rFonts w:ascii="Times New Roman" w:eastAsia="Calibri" w:hAnsi="Times New Roman" w:cs="Times New Roman"/>
                <w:sz w:val="24"/>
                <w:szCs w:val="24"/>
                <w:vertAlign w:val="superscript"/>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1,5</w:t>
            </w:r>
          </w:p>
        </w:tc>
      </w:tr>
      <w:tr w:rsidR="003C25D4" w:rsidRPr="00262C85" w:rsidTr="00577C03">
        <w:trPr>
          <w:trHeight w:val="418"/>
        </w:trPr>
        <w:tc>
          <w:tcPr>
            <w:tcW w:w="817"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1.5.</w:t>
            </w:r>
          </w:p>
        </w:tc>
        <w:tc>
          <w:tcPr>
            <w:tcW w:w="6804" w:type="dxa"/>
            <w:tcBorders>
              <w:top w:val="single" w:sz="4" w:space="0" w:color="auto"/>
              <w:left w:val="single" w:sz="4" w:space="0" w:color="auto"/>
              <w:bottom w:val="single" w:sz="4" w:space="0" w:color="auto"/>
              <w:right w:val="single" w:sz="4" w:space="0" w:color="auto"/>
            </w:tcBorders>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Обезжиривание поверхностей оголенной арматуры бензином</w:t>
            </w:r>
          </w:p>
        </w:tc>
        <w:tc>
          <w:tcPr>
            <w:tcW w:w="992"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м</w:t>
            </w:r>
            <w:proofErr w:type="gramStart"/>
            <w:r w:rsidRPr="00262C85">
              <w:rPr>
                <w:rFonts w:ascii="Times New Roman" w:eastAsia="Calibri" w:hAnsi="Times New Roman" w:cs="Times New Roman"/>
                <w:sz w:val="24"/>
                <w:szCs w:val="24"/>
                <w:vertAlign w:val="superscript"/>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1,5</w:t>
            </w:r>
          </w:p>
        </w:tc>
      </w:tr>
      <w:tr w:rsidR="003C25D4" w:rsidRPr="00262C85" w:rsidTr="00577C03">
        <w:trPr>
          <w:trHeight w:val="225"/>
        </w:trPr>
        <w:tc>
          <w:tcPr>
            <w:tcW w:w="817"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1.6.</w:t>
            </w:r>
          </w:p>
        </w:tc>
        <w:tc>
          <w:tcPr>
            <w:tcW w:w="6804" w:type="dxa"/>
            <w:tcBorders>
              <w:top w:val="single" w:sz="4" w:space="0" w:color="auto"/>
              <w:left w:val="single" w:sz="4" w:space="0" w:color="auto"/>
              <w:bottom w:val="single" w:sz="4" w:space="0" w:color="auto"/>
              <w:right w:val="single" w:sz="4" w:space="0" w:color="auto"/>
            </w:tcBorders>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Окраска металлических поверхностей оголенной арматуры преобразователем ржавчины типа «СПЕЦНАЗ» или аналогом*</w:t>
            </w:r>
          </w:p>
        </w:tc>
        <w:tc>
          <w:tcPr>
            <w:tcW w:w="992"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м</w:t>
            </w:r>
            <w:proofErr w:type="gramStart"/>
            <w:r w:rsidRPr="00262C85">
              <w:rPr>
                <w:rFonts w:ascii="Times New Roman" w:eastAsia="Calibri" w:hAnsi="Times New Roman" w:cs="Times New Roman"/>
                <w:sz w:val="24"/>
                <w:szCs w:val="24"/>
                <w:vertAlign w:val="superscript"/>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1,5</w:t>
            </w:r>
          </w:p>
        </w:tc>
      </w:tr>
      <w:tr w:rsidR="003C25D4" w:rsidRPr="00262C85" w:rsidTr="00577C03">
        <w:trPr>
          <w:trHeight w:val="225"/>
        </w:trPr>
        <w:tc>
          <w:tcPr>
            <w:tcW w:w="817"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1.7.</w:t>
            </w:r>
          </w:p>
        </w:tc>
        <w:tc>
          <w:tcPr>
            <w:tcW w:w="6804" w:type="dxa"/>
            <w:tcBorders>
              <w:top w:val="single" w:sz="4" w:space="0" w:color="auto"/>
              <w:left w:val="single" w:sz="4" w:space="0" w:color="auto"/>
              <w:bottom w:val="single" w:sz="4" w:space="0" w:color="auto"/>
              <w:right w:val="single" w:sz="4" w:space="0" w:color="auto"/>
            </w:tcBorders>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Заделка раствором оголенной арматуры составом типа «ЭМАКО» или аналогом**</w:t>
            </w:r>
          </w:p>
        </w:tc>
        <w:tc>
          <w:tcPr>
            <w:tcW w:w="992"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м</w:t>
            </w:r>
            <w:proofErr w:type="gramStart"/>
            <w:r w:rsidRPr="00262C85">
              <w:rPr>
                <w:rFonts w:ascii="Times New Roman" w:eastAsia="Calibri" w:hAnsi="Times New Roman" w:cs="Times New Roman"/>
                <w:sz w:val="24"/>
                <w:szCs w:val="24"/>
                <w:vertAlign w:val="superscript"/>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1,5</w:t>
            </w:r>
          </w:p>
        </w:tc>
      </w:tr>
      <w:tr w:rsidR="003C25D4" w:rsidRPr="00262C85" w:rsidTr="00577C03">
        <w:trPr>
          <w:trHeight w:val="361"/>
        </w:trPr>
        <w:tc>
          <w:tcPr>
            <w:tcW w:w="817"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1.8.</w:t>
            </w:r>
          </w:p>
        </w:tc>
        <w:tc>
          <w:tcPr>
            <w:tcW w:w="6804" w:type="dxa"/>
            <w:tcBorders>
              <w:top w:val="single" w:sz="4" w:space="0" w:color="auto"/>
              <w:left w:val="single" w:sz="4" w:space="0" w:color="auto"/>
              <w:bottom w:val="single" w:sz="4" w:space="0" w:color="auto"/>
              <w:right w:val="single" w:sz="4" w:space="0" w:color="auto"/>
            </w:tcBorders>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 xml:space="preserve">Постановка болтов высокопрочных (крепление металлоконструкций)  </w:t>
            </w:r>
          </w:p>
        </w:tc>
        <w:tc>
          <w:tcPr>
            <w:tcW w:w="992"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шт.</w:t>
            </w:r>
          </w:p>
        </w:tc>
        <w:tc>
          <w:tcPr>
            <w:tcW w:w="1134"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132</w:t>
            </w:r>
          </w:p>
        </w:tc>
      </w:tr>
      <w:tr w:rsidR="003C25D4" w:rsidRPr="00262C85" w:rsidTr="00577C03">
        <w:trPr>
          <w:trHeight w:val="267"/>
        </w:trPr>
        <w:tc>
          <w:tcPr>
            <w:tcW w:w="817"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1.9.</w:t>
            </w:r>
          </w:p>
        </w:tc>
        <w:tc>
          <w:tcPr>
            <w:tcW w:w="6804" w:type="dxa"/>
            <w:tcBorders>
              <w:top w:val="single" w:sz="4" w:space="0" w:color="auto"/>
              <w:left w:val="single" w:sz="4" w:space="0" w:color="auto"/>
              <w:bottom w:val="single" w:sz="4" w:space="0" w:color="auto"/>
              <w:right w:val="single" w:sz="4" w:space="0" w:color="auto"/>
            </w:tcBorders>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Электродуговая сварка (восстановление сварных соединений)</w:t>
            </w:r>
          </w:p>
        </w:tc>
        <w:tc>
          <w:tcPr>
            <w:tcW w:w="992"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т</w:t>
            </w:r>
          </w:p>
        </w:tc>
        <w:tc>
          <w:tcPr>
            <w:tcW w:w="1134"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0,437</w:t>
            </w:r>
          </w:p>
        </w:tc>
      </w:tr>
      <w:tr w:rsidR="003C25D4" w:rsidRPr="00262C85" w:rsidTr="00577C03">
        <w:trPr>
          <w:trHeight w:val="285"/>
        </w:trPr>
        <w:tc>
          <w:tcPr>
            <w:tcW w:w="817"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1.10.</w:t>
            </w:r>
          </w:p>
        </w:tc>
        <w:tc>
          <w:tcPr>
            <w:tcW w:w="6804" w:type="dxa"/>
            <w:tcBorders>
              <w:top w:val="single" w:sz="4" w:space="0" w:color="auto"/>
              <w:left w:val="single" w:sz="4" w:space="0" w:color="auto"/>
              <w:bottom w:val="single" w:sz="4" w:space="0" w:color="auto"/>
              <w:right w:val="single" w:sz="4" w:space="0" w:color="auto"/>
            </w:tcBorders>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Ремонт металлоконструкций дымовой трубы</w:t>
            </w:r>
          </w:p>
        </w:tc>
        <w:tc>
          <w:tcPr>
            <w:tcW w:w="992"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т</w:t>
            </w:r>
          </w:p>
        </w:tc>
        <w:tc>
          <w:tcPr>
            <w:tcW w:w="1134"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0,218</w:t>
            </w:r>
          </w:p>
        </w:tc>
      </w:tr>
      <w:tr w:rsidR="003C25D4" w:rsidRPr="00262C85" w:rsidTr="00577C03">
        <w:trPr>
          <w:trHeight w:val="450"/>
        </w:trPr>
        <w:tc>
          <w:tcPr>
            <w:tcW w:w="817"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1.11.</w:t>
            </w:r>
          </w:p>
        </w:tc>
        <w:tc>
          <w:tcPr>
            <w:tcW w:w="6804" w:type="dxa"/>
            <w:tcBorders>
              <w:top w:val="single" w:sz="4" w:space="0" w:color="auto"/>
              <w:left w:val="single" w:sz="4" w:space="0" w:color="auto"/>
              <w:bottom w:val="single" w:sz="4" w:space="0" w:color="auto"/>
              <w:right w:val="single" w:sz="4" w:space="0" w:color="auto"/>
            </w:tcBorders>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Очистка от ржавчины поверхности металлоконструкций дымовой трубы щетками</w:t>
            </w:r>
          </w:p>
        </w:tc>
        <w:tc>
          <w:tcPr>
            <w:tcW w:w="992"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м</w:t>
            </w:r>
            <w:proofErr w:type="gramStart"/>
            <w:r w:rsidRPr="00262C85">
              <w:rPr>
                <w:rFonts w:ascii="Times New Roman" w:eastAsia="Calibri" w:hAnsi="Times New Roman" w:cs="Times New Roman"/>
                <w:sz w:val="24"/>
                <w:szCs w:val="24"/>
                <w:vertAlign w:val="superscript"/>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146</w:t>
            </w:r>
          </w:p>
        </w:tc>
      </w:tr>
      <w:tr w:rsidR="003C25D4" w:rsidRPr="00262C85" w:rsidTr="00577C03">
        <w:trPr>
          <w:trHeight w:val="312"/>
        </w:trPr>
        <w:tc>
          <w:tcPr>
            <w:tcW w:w="817"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1.12.</w:t>
            </w:r>
          </w:p>
        </w:tc>
        <w:tc>
          <w:tcPr>
            <w:tcW w:w="6804" w:type="dxa"/>
            <w:tcBorders>
              <w:top w:val="single" w:sz="4" w:space="0" w:color="auto"/>
              <w:left w:val="single" w:sz="4" w:space="0" w:color="auto"/>
              <w:bottom w:val="single" w:sz="4" w:space="0" w:color="auto"/>
              <w:right w:val="single" w:sz="4" w:space="0" w:color="auto"/>
            </w:tcBorders>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proofErr w:type="spellStart"/>
            <w:r w:rsidRPr="00262C85">
              <w:rPr>
                <w:rFonts w:ascii="Times New Roman" w:eastAsia="Calibri" w:hAnsi="Times New Roman" w:cs="Times New Roman"/>
                <w:sz w:val="24"/>
                <w:szCs w:val="24"/>
              </w:rPr>
              <w:t>Обеспыливание</w:t>
            </w:r>
            <w:proofErr w:type="spellEnd"/>
            <w:r w:rsidRPr="00262C85">
              <w:rPr>
                <w:rFonts w:ascii="Times New Roman" w:eastAsia="Calibri" w:hAnsi="Times New Roman" w:cs="Times New Roman"/>
                <w:sz w:val="24"/>
                <w:szCs w:val="24"/>
              </w:rPr>
              <w:t xml:space="preserve"> поверхности металлоконструкций дымовой трубы</w:t>
            </w:r>
          </w:p>
        </w:tc>
        <w:tc>
          <w:tcPr>
            <w:tcW w:w="992"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м</w:t>
            </w:r>
            <w:proofErr w:type="gramStart"/>
            <w:r w:rsidRPr="00262C85">
              <w:rPr>
                <w:rFonts w:ascii="Times New Roman" w:eastAsia="Calibri" w:hAnsi="Times New Roman" w:cs="Times New Roman"/>
                <w:sz w:val="24"/>
                <w:szCs w:val="24"/>
                <w:vertAlign w:val="superscript"/>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146</w:t>
            </w:r>
          </w:p>
        </w:tc>
      </w:tr>
      <w:tr w:rsidR="003C25D4" w:rsidRPr="00262C85" w:rsidTr="00577C03">
        <w:trPr>
          <w:trHeight w:val="450"/>
        </w:trPr>
        <w:tc>
          <w:tcPr>
            <w:tcW w:w="817"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1.13.</w:t>
            </w:r>
          </w:p>
        </w:tc>
        <w:tc>
          <w:tcPr>
            <w:tcW w:w="6804" w:type="dxa"/>
            <w:tcBorders>
              <w:top w:val="single" w:sz="4" w:space="0" w:color="auto"/>
              <w:left w:val="single" w:sz="4" w:space="0" w:color="auto"/>
              <w:bottom w:val="single" w:sz="4" w:space="0" w:color="auto"/>
              <w:right w:val="single" w:sz="4" w:space="0" w:color="auto"/>
            </w:tcBorders>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Обезжиривание поверхности металлоконструкций дымовой трубы бензином</w:t>
            </w:r>
          </w:p>
        </w:tc>
        <w:tc>
          <w:tcPr>
            <w:tcW w:w="992"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м</w:t>
            </w:r>
            <w:proofErr w:type="gramStart"/>
            <w:r w:rsidRPr="00262C85">
              <w:rPr>
                <w:rFonts w:ascii="Times New Roman" w:eastAsia="Calibri" w:hAnsi="Times New Roman" w:cs="Times New Roman"/>
                <w:sz w:val="24"/>
                <w:szCs w:val="24"/>
                <w:vertAlign w:val="superscript"/>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146</w:t>
            </w:r>
          </w:p>
        </w:tc>
      </w:tr>
      <w:tr w:rsidR="003C25D4" w:rsidRPr="00262C85" w:rsidTr="00577C03">
        <w:trPr>
          <w:trHeight w:val="450"/>
        </w:trPr>
        <w:tc>
          <w:tcPr>
            <w:tcW w:w="817"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1.14.</w:t>
            </w:r>
          </w:p>
        </w:tc>
        <w:tc>
          <w:tcPr>
            <w:tcW w:w="6804" w:type="dxa"/>
            <w:tcBorders>
              <w:top w:val="single" w:sz="4" w:space="0" w:color="auto"/>
              <w:left w:val="single" w:sz="4" w:space="0" w:color="auto"/>
              <w:bottom w:val="single" w:sz="4" w:space="0" w:color="auto"/>
              <w:right w:val="single" w:sz="4" w:space="0" w:color="auto"/>
            </w:tcBorders>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Окраска за 2 раза поверхности металлоконструкций дымовой трубы преобразователем ржавчины типа «СПЕЦНАЗ» или аналогом *</w:t>
            </w:r>
          </w:p>
        </w:tc>
        <w:tc>
          <w:tcPr>
            <w:tcW w:w="992"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м</w:t>
            </w:r>
            <w:proofErr w:type="gramStart"/>
            <w:r w:rsidRPr="00262C85">
              <w:rPr>
                <w:rFonts w:ascii="Times New Roman" w:eastAsia="Calibri" w:hAnsi="Times New Roman" w:cs="Times New Roman"/>
                <w:sz w:val="24"/>
                <w:szCs w:val="24"/>
                <w:vertAlign w:val="superscript"/>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146</w:t>
            </w:r>
          </w:p>
        </w:tc>
      </w:tr>
      <w:tr w:rsidR="003C25D4" w:rsidRPr="00262C85" w:rsidTr="00577C03">
        <w:trPr>
          <w:trHeight w:val="245"/>
        </w:trPr>
        <w:tc>
          <w:tcPr>
            <w:tcW w:w="817"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lastRenderedPageBreak/>
              <w:t>1.15.</w:t>
            </w:r>
          </w:p>
        </w:tc>
        <w:tc>
          <w:tcPr>
            <w:tcW w:w="6804" w:type="dxa"/>
            <w:tcBorders>
              <w:top w:val="single" w:sz="4" w:space="0" w:color="auto"/>
              <w:left w:val="single" w:sz="4" w:space="0" w:color="auto"/>
              <w:bottom w:val="single" w:sz="4" w:space="0" w:color="auto"/>
              <w:right w:val="single" w:sz="4" w:space="0" w:color="auto"/>
            </w:tcBorders>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 xml:space="preserve">Установка </w:t>
            </w:r>
            <w:proofErr w:type="spellStart"/>
            <w:r w:rsidRPr="00262C85">
              <w:rPr>
                <w:rFonts w:ascii="Times New Roman" w:eastAsia="Calibri" w:hAnsi="Times New Roman" w:cs="Times New Roman"/>
                <w:sz w:val="24"/>
                <w:szCs w:val="24"/>
              </w:rPr>
              <w:t>молниеприемника</w:t>
            </w:r>
            <w:proofErr w:type="spellEnd"/>
            <w:r w:rsidRPr="00262C85">
              <w:rPr>
                <w:rFonts w:ascii="Times New Roman" w:eastAsia="Calibri" w:hAnsi="Times New Roman" w:cs="Times New Roman"/>
                <w:sz w:val="24"/>
                <w:szCs w:val="24"/>
              </w:rPr>
              <w:t xml:space="preserve"> длиной не менее 3 м</w:t>
            </w:r>
          </w:p>
        </w:tc>
        <w:tc>
          <w:tcPr>
            <w:tcW w:w="992"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шт.</w:t>
            </w:r>
          </w:p>
        </w:tc>
        <w:tc>
          <w:tcPr>
            <w:tcW w:w="1134"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4</w:t>
            </w:r>
          </w:p>
        </w:tc>
      </w:tr>
      <w:tr w:rsidR="003C25D4" w:rsidRPr="00262C85" w:rsidTr="00577C03">
        <w:trPr>
          <w:trHeight w:val="450"/>
        </w:trPr>
        <w:tc>
          <w:tcPr>
            <w:tcW w:w="817"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1.16.</w:t>
            </w:r>
          </w:p>
        </w:tc>
        <w:tc>
          <w:tcPr>
            <w:tcW w:w="6804" w:type="dxa"/>
            <w:tcBorders>
              <w:top w:val="single" w:sz="4" w:space="0" w:color="auto"/>
              <w:left w:val="single" w:sz="4" w:space="0" w:color="auto"/>
              <w:bottom w:val="single" w:sz="4" w:space="0" w:color="auto"/>
              <w:right w:val="single" w:sz="4" w:space="0" w:color="auto"/>
            </w:tcBorders>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Устройство выравнивающих стяжек из кислотоупорного состава толщиной 50 мм (под оголовок)</w:t>
            </w:r>
          </w:p>
        </w:tc>
        <w:tc>
          <w:tcPr>
            <w:tcW w:w="992"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м</w:t>
            </w:r>
            <w:proofErr w:type="gramStart"/>
            <w:r w:rsidRPr="00262C85">
              <w:rPr>
                <w:rFonts w:ascii="Times New Roman" w:eastAsia="Calibri" w:hAnsi="Times New Roman" w:cs="Times New Roman"/>
                <w:sz w:val="24"/>
                <w:szCs w:val="24"/>
                <w:vertAlign w:val="superscript"/>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0,216</w:t>
            </w:r>
          </w:p>
        </w:tc>
      </w:tr>
      <w:tr w:rsidR="003C25D4" w:rsidRPr="00262C85" w:rsidTr="00577C03">
        <w:trPr>
          <w:trHeight w:val="314"/>
        </w:trPr>
        <w:tc>
          <w:tcPr>
            <w:tcW w:w="817"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1.17.</w:t>
            </w:r>
          </w:p>
        </w:tc>
        <w:tc>
          <w:tcPr>
            <w:tcW w:w="6804" w:type="dxa"/>
            <w:tcBorders>
              <w:top w:val="single" w:sz="4" w:space="0" w:color="auto"/>
              <w:left w:val="single" w:sz="4" w:space="0" w:color="auto"/>
              <w:bottom w:val="single" w:sz="4" w:space="0" w:color="auto"/>
              <w:right w:val="single" w:sz="4" w:space="0" w:color="auto"/>
            </w:tcBorders>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Подбивка асбестовой мелочи под оголовок</w:t>
            </w:r>
          </w:p>
        </w:tc>
        <w:tc>
          <w:tcPr>
            <w:tcW w:w="992"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м</w:t>
            </w:r>
            <w:r w:rsidRPr="00262C85">
              <w:rPr>
                <w:rFonts w:ascii="Times New Roman" w:eastAsia="Calibri" w:hAnsi="Times New Roman" w:cs="Times New Roman"/>
                <w:sz w:val="24"/>
                <w:szCs w:val="24"/>
                <w:vertAlign w:val="superscript"/>
              </w:rPr>
              <w:t>3</w:t>
            </w:r>
          </w:p>
        </w:tc>
        <w:tc>
          <w:tcPr>
            <w:tcW w:w="1134"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0,015</w:t>
            </w:r>
          </w:p>
        </w:tc>
      </w:tr>
      <w:tr w:rsidR="003C25D4" w:rsidRPr="00262C85" w:rsidTr="00577C03">
        <w:trPr>
          <w:trHeight w:val="450"/>
        </w:trPr>
        <w:tc>
          <w:tcPr>
            <w:tcW w:w="817"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1.18.</w:t>
            </w:r>
          </w:p>
        </w:tc>
        <w:tc>
          <w:tcPr>
            <w:tcW w:w="6804" w:type="dxa"/>
            <w:tcBorders>
              <w:top w:val="single" w:sz="4" w:space="0" w:color="auto"/>
              <w:left w:val="single" w:sz="4" w:space="0" w:color="auto"/>
              <w:bottom w:val="single" w:sz="4" w:space="0" w:color="auto"/>
              <w:right w:val="single" w:sz="4" w:space="0" w:color="auto"/>
            </w:tcBorders>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Установка металлических деталей труб обжим верха трубы (чугунные звенья оголовка)</w:t>
            </w:r>
          </w:p>
        </w:tc>
        <w:tc>
          <w:tcPr>
            <w:tcW w:w="992"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шт.</w:t>
            </w:r>
          </w:p>
        </w:tc>
        <w:tc>
          <w:tcPr>
            <w:tcW w:w="1134"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w:t>
            </w:r>
          </w:p>
        </w:tc>
      </w:tr>
      <w:tr w:rsidR="003C25D4" w:rsidRPr="00262C85" w:rsidTr="00577C03">
        <w:trPr>
          <w:trHeight w:val="325"/>
        </w:trPr>
        <w:tc>
          <w:tcPr>
            <w:tcW w:w="817"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1.19.</w:t>
            </w:r>
          </w:p>
        </w:tc>
        <w:tc>
          <w:tcPr>
            <w:tcW w:w="6804" w:type="dxa"/>
            <w:tcBorders>
              <w:top w:val="single" w:sz="4" w:space="0" w:color="auto"/>
              <w:left w:val="single" w:sz="4" w:space="0" w:color="auto"/>
              <w:bottom w:val="single" w:sz="4" w:space="0" w:color="auto"/>
              <w:right w:val="single" w:sz="4" w:space="0" w:color="auto"/>
            </w:tcBorders>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 xml:space="preserve">Восстановление </w:t>
            </w:r>
            <w:proofErr w:type="spellStart"/>
            <w:r w:rsidRPr="00262C85">
              <w:rPr>
                <w:rFonts w:ascii="Times New Roman" w:eastAsia="Calibri" w:hAnsi="Times New Roman" w:cs="Times New Roman"/>
                <w:sz w:val="24"/>
                <w:szCs w:val="24"/>
              </w:rPr>
              <w:t>отмостки</w:t>
            </w:r>
            <w:proofErr w:type="spellEnd"/>
          </w:p>
        </w:tc>
        <w:tc>
          <w:tcPr>
            <w:tcW w:w="992"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м</w:t>
            </w:r>
            <w:proofErr w:type="gramStart"/>
            <w:r w:rsidRPr="00262C85">
              <w:rPr>
                <w:rFonts w:ascii="Times New Roman" w:eastAsia="Calibri" w:hAnsi="Times New Roman" w:cs="Times New Roman"/>
                <w:sz w:val="24"/>
                <w:szCs w:val="24"/>
                <w:vertAlign w:val="superscript"/>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27</w:t>
            </w:r>
          </w:p>
        </w:tc>
      </w:tr>
      <w:tr w:rsidR="003C25D4" w:rsidRPr="00262C85" w:rsidTr="00577C03">
        <w:trPr>
          <w:trHeight w:val="450"/>
        </w:trPr>
        <w:tc>
          <w:tcPr>
            <w:tcW w:w="9747" w:type="dxa"/>
            <w:gridSpan w:val="4"/>
            <w:tcBorders>
              <w:top w:val="single" w:sz="4" w:space="0" w:color="auto"/>
              <w:left w:val="single" w:sz="4" w:space="0" w:color="auto"/>
              <w:bottom w:val="single" w:sz="4" w:space="0" w:color="auto"/>
              <w:right w:val="single" w:sz="4" w:space="0" w:color="auto"/>
            </w:tcBorders>
            <w:noWrap/>
          </w:tcPr>
          <w:p w:rsidR="003C25D4" w:rsidRPr="00262C85" w:rsidRDefault="003C25D4" w:rsidP="003C25D4">
            <w:pPr>
              <w:widowControl w:val="0"/>
              <w:numPr>
                <w:ilvl w:val="0"/>
                <w:numId w:val="40"/>
              </w:numPr>
              <w:autoSpaceDE w:val="0"/>
              <w:autoSpaceDN w:val="0"/>
              <w:adjustRightInd w:val="0"/>
              <w:spacing w:after="0" w:line="273" w:lineRule="exact"/>
              <w:jc w:val="both"/>
              <w:rPr>
                <w:rFonts w:ascii="Times New Roman" w:eastAsia="Calibri" w:hAnsi="Times New Roman" w:cs="Times New Roman"/>
                <w:b/>
                <w:sz w:val="24"/>
                <w:szCs w:val="24"/>
              </w:rPr>
            </w:pPr>
            <w:r w:rsidRPr="00262C85">
              <w:rPr>
                <w:rFonts w:ascii="Times New Roman" w:eastAsia="Calibri" w:hAnsi="Times New Roman" w:cs="Times New Roman"/>
                <w:b/>
                <w:sz w:val="24"/>
                <w:szCs w:val="24"/>
              </w:rPr>
              <w:t xml:space="preserve">Дымовая железобетонная труба Н=90 м на котельной </w:t>
            </w:r>
            <w:proofErr w:type="spellStart"/>
            <w:r w:rsidRPr="00262C85">
              <w:rPr>
                <w:rFonts w:ascii="Times New Roman" w:eastAsia="Calibri" w:hAnsi="Times New Roman" w:cs="Times New Roman"/>
                <w:b/>
                <w:sz w:val="24"/>
                <w:szCs w:val="24"/>
              </w:rPr>
              <w:t>г</w:t>
            </w:r>
            <w:proofErr w:type="gramStart"/>
            <w:r w:rsidRPr="00262C85">
              <w:rPr>
                <w:rFonts w:ascii="Times New Roman" w:eastAsia="Calibri" w:hAnsi="Times New Roman" w:cs="Times New Roman"/>
                <w:b/>
                <w:sz w:val="24"/>
                <w:szCs w:val="24"/>
              </w:rPr>
              <w:t>.К</w:t>
            </w:r>
            <w:proofErr w:type="gramEnd"/>
            <w:r w:rsidRPr="00262C85">
              <w:rPr>
                <w:rFonts w:ascii="Times New Roman" w:eastAsia="Calibri" w:hAnsi="Times New Roman" w:cs="Times New Roman"/>
                <w:b/>
                <w:sz w:val="24"/>
                <w:szCs w:val="24"/>
              </w:rPr>
              <w:t>ола</w:t>
            </w:r>
            <w:proofErr w:type="spellEnd"/>
          </w:p>
        </w:tc>
      </w:tr>
      <w:tr w:rsidR="003C25D4" w:rsidRPr="00262C85" w:rsidTr="00577C03">
        <w:trPr>
          <w:trHeight w:val="637"/>
        </w:trPr>
        <w:tc>
          <w:tcPr>
            <w:tcW w:w="817"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2.1.</w:t>
            </w:r>
          </w:p>
        </w:tc>
        <w:tc>
          <w:tcPr>
            <w:tcW w:w="6804" w:type="dxa"/>
            <w:tcBorders>
              <w:top w:val="single" w:sz="4" w:space="0" w:color="auto"/>
              <w:left w:val="single" w:sz="4" w:space="0" w:color="auto"/>
              <w:bottom w:val="single" w:sz="4" w:space="0" w:color="auto"/>
              <w:right w:val="single" w:sz="4" w:space="0" w:color="auto"/>
            </w:tcBorders>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Установка и разборка наружных инвентарных лесов высотой до 16 м подвесных</w:t>
            </w:r>
          </w:p>
        </w:tc>
        <w:tc>
          <w:tcPr>
            <w:tcW w:w="992"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vertAlign w:val="superscript"/>
              </w:rPr>
            </w:pPr>
            <w:r w:rsidRPr="00262C85">
              <w:rPr>
                <w:rFonts w:ascii="Times New Roman" w:eastAsia="Calibri" w:hAnsi="Times New Roman" w:cs="Times New Roman"/>
                <w:sz w:val="24"/>
                <w:szCs w:val="24"/>
              </w:rPr>
              <w:t>м</w:t>
            </w:r>
            <w:proofErr w:type="gramStart"/>
            <w:r w:rsidRPr="00262C85">
              <w:rPr>
                <w:rFonts w:ascii="Times New Roman" w:eastAsia="Calibri" w:hAnsi="Times New Roman" w:cs="Times New Roman"/>
                <w:sz w:val="24"/>
                <w:szCs w:val="24"/>
                <w:vertAlign w:val="superscript"/>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67</w:t>
            </w:r>
          </w:p>
        </w:tc>
      </w:tr>
      <w:tr w:rsidR="003C25D4" w:rsidRPr="00262C85" w:rsidTr="00577C03">
        <w:trPr>
          <w:trHeight w:val="450"/>
        </w:trPr>
        <w:tc>
          <w:tcPr>
            <w:tcW w:w="817"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2.2.</w:t>
            </w:r>
          </w:p>
        </w:tc>
        <w:tc>
          <w:tcPr>
            <w:tcW w:w="6804" w:type="dxa"/>
            <w:tcBorders>
              <w:top w:val="single" w:sz="4" w:space="0" w:color="auto"/>
              <w:left w:val="single" w:sz="4" w:space="0" w:color="auto"/>
              <w:bottom w:val="single" w:sz="4" w:space="0" w:color="auto"/>
              <w:right w:val="single" w:sz="4" w:space="0" w:color="auto"/>
            </w:tcBorders>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Ремонт наружной поверхности трубы составом типа «ЭМАКО" или аналогом **</w:t>
            </w:r>
          </w:p>
        </w:tc>
        <w:tc>
          <w:tcPr>
            <w:tcW w:w="992"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м</w:t>
            </w:r>
            <w:proofErr w:type="gramStart"/>
            <w:r w:rsidRPr="00262C85">
              <w:rPr>
                <w:rFonts w:ascii="Times New Roman" w:eastAsia="Calibri" w:hAnsi="Times New Roman" w:cs="Times New Roman"/>
                <w:sz w:val="24"/>
                <w:szCs w:val="24"/>
                <w:vertAlign w:val="superscript"/>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20</w:t>
            </w:r>
          </w:p>
        </w:tc>
      </w:tr>
      <w:tr w:rsidR="003C25D4" w:rsidRPr="00262C85" w:rsidTr="00577C03">
        <w:trPr>
          <w:trHeight w:val="450"/>
        </w:trPr>
        <w:tc>
          <w:tcPr>
            <w:tcW w:w="817"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2.3.</w:t>
            </w:r>
          </w:p>
        </w:tc>
        <w:tc>
          <w:tcPr>
            <w:tcW w:w="6804" w:type="dxa"/>
            <w:tcBorders>
              <w:top w:val="single" w:sz="4" w:space="0" w:color="auto"/>
              <w:left w:val="single" w:sz="4" w:space="0" w:color="auto"/>
              <w:bottom w:val="single" w:sz="4" w:space="0" w:color="auto"/>
              <w:right w:val="single" w:sz="4" w:space="0" w:color="auto"/>
            </w:tcBorders>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Заделка трещин цементным раствором</w:t>
            </w:r>
          </w:p>
        </w:tc>
        <w:tc>
          <w:tcPr>
            <w:tcW w:w="992"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м</w:t>
            </w:r>
          </w:p>
        </w:tc>
        <w:tc>
          <w:tcPr>
            <w:tcW w:w="1134"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3</w:t>
            </w:r>
          </w:p>
        </w:tc>
      </w:tr>
      <w:tr w:rsidR="003C25D4" w:rsidRPr="00262C85" w:rsidTr="00577C03">
        <w:trPr>
          <w:trHeight w:val="450"/>
        </w:trPr>
        <w:tc>
          <w:tcPr>
            <w:tcW w:w="817"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2.4.</w:t>
            </w:r>
          </w:p>
        </w:tc>
        <w:tc>
          <w:tcPr>
            <w:tcW w:w="6804" w:type="dxa"/>
            <w:tcBorders>
              <w:top w:val="single" w:sz="4" w:space="0" w:color="auto"/>
              <w:left w:val="single" w:sz="4" w:space="0" w:color="auto"/>
              <w:bottom w:val="single" w:sz="4" w:space="0" w:color="auto"/>
              <w:right w:val="single" w:sz="4" w:space="0" w:color="auto"/>
            </w:tcBorders>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Очистка поверхности оголенной арматуры щетками</w:t>
            </w:r>
          </w:p>
        </w:tc>
        <w:tc>
          <w:tcPr>
            <w:tcW w:w="992"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м</w:t>
            </w:r>
            <w:proofErr w:type="gramStart"/>
            <w:r w:rsidRPr="00262C85">
              <w:rPr>
                <w:rFonts w:ascii="Times New Roman" w:eastAsia="Calibri" w:hAnsi="Times New Roman" w:cs="Times New Roman"/>
                <w:sz w:val="24"/>
                <w:szCs w:val="24"/>
                <w:vertAlign w:val="superscript"/>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1,2</w:t>
            </w:r>
          </w:p>
        </w:tc>
      </w:tr>
      <w:tr w:rsidR="003C25D4" w:rsidRPr="00262C85" w:rsidTr="00577C03">
        <w:trPr>
          <w:trHeight w:val="450"/>
        </w:trPr>
        <w:tc>
          <w:tcPr>
            <w:tcW w:w="817"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2.5.</w:t>
            </w:r>
          </w:p>
        </w:tc>
        <w:tc>
          <w:tcPr>
            <w:tcW w:w="6804" w:type="dxa"/>
            <w:tcBorders>
              <w:top w:val="single" w:sz="4" w:space="0" w:color="auto"/>
              <w:left w:val="single" w:sz="4" w:space="0" w:color="auto"/>
              <w:bottom w:val="single" w:sz="4" w:space="0" w:color="auto"/>
              <w:right w:val="single" w:sz="4" w:space="0" w:color="auto"/>
            </w:tcBorders>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proofErr w:type="spellStart"/>
            <w:r w:rsidRPr="00262C85">
              <w:rPr>
                <w:rFonts w:ascii="Times New Roman" w:eastAsia="Calibri" w:hAnsi="Times New Roman" w:cs="Times New Roman"/>
                <w:sz w:val="24"/>
                <w:szCs w:val="24"/>
              </w:rPr>
              <w:t>Обеспыливание</w:t>
            </w:r>
            <w:proofErr w:type="spellEnd"/>
            <w:r w:rsidRPr="00262C85">
              <w:rPr>
                <w:rFonts w:ascii="Times New Roman" w:eastAsia="Calibri" w:hAnsi="Times New Roman" w:cs="Times New Roman"/>
                <w:sz w:val="24"/>
                <w:szCs w:val="24"/>
              </w:rPr>
              <w:t xml:space="preserve"> поверхности оголенной арматуры</w:t>
            </w:r>
          </w:p>
        </w:tc>
        <w:tc>
          <w:tcPr>
            <w:tcW w:w="992"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м</w:t>
            </w:r>
            <w:proofErr w:type="gramStart"/>
            <w:r w:rsidRPr="00262C85">
              <w:rPr>
                <w:rFonts w:ascii="Times New Roman" w:eastAsia="Calibri" w:hAnsi="Times New Roman" w:cs="Times New Roman"/>
                <w:sz w:val="24"/>
                <w:szCs w:val="24"/>
                <w:vertAlign w:val="superscript"/>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1,2</w:t>
            </w:r>
          </w:p>
        </w:tc>
      </w:tr>
      <w:tr w:rsidR="003C25D4" w:rsidRPr="00262C85" w:rsidTr="00577C03">
        <w:trPr>
          <w:trHeight w:val="450"/>
        </w:trPr>
        <w:tc>
          <w:tcPr>
            <w:tcW w:w="817"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2.6.</w:t>
            </w:r>
          </w:p>
        </w:tc>
        <w:tc>
          <w:tcPr>
            <w:tcW w:w="6804" w:type="dxa"/>
            <w:tcBorders>
              <w:top w:val="single" w:sz="4" w:space="0" w:color="auto"/>
              <w:left w:val="single" w:sz="4" w:space="0" w:color="auto"/>
              <w:bottom w:val="single" w:sz="4" w:space="0" w:color="auto"/>
              <w:right w:val="single" w:sz="4" w:space="0" w:color="auto"/>
            </w:tcBorders>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Обезжиривание поверхностей оголенной арматуры бензином</w:t>
            </w:r>
          </w:p>
        </w:tc>
        <w:tc>
          <w:tcPr>
            <w:tcW w:w="992"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м</w:t>
            </w:r>
            <w:proofErr w:type="gramStart"/>
            <w:r w:rsidRPr="00262C85">
              <w:rPr>
                <w:rFonts w:ascii="Times New Roman" w:eastAsia="Calibri" w:hAnsi="Times New Roman" w:cs="Times New Roman"/>
                <w:sz w:val="24"/>
                <w:szCs w:val="24"/>
                <w:vertAlign w:val="superscript"/>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1,2</w:t>
            </w:r>
          </w:p>
        </w:tc>
      </w:tr>
      <w:tr w:rsidR="003C25D4" w:rsidRPr="00262C85" w:rsidTr="00577C03">
        <w:trPr>
          <w:trHeight w:val="450"/>
        </w:trPr>
        <w:tc>
          <w:tcPr>
            <w:tcW w:w="817"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2.7.</w:t>
            </w:r>
          </w:p>
        </w:tc>
        <w:tc>
          <w:tcPr>
            <w:tcW w:w="6804" w:type="dxa"/>
            <w:tcBorders>
              <w:top w:val="single" w:sz="4" w:space="0" w:color="auto"/>
              <w:left w:val="single" w:sz="4" w:space="0" w:color="auto"/>
              <w:bottom w:val="single" w:sz="4" w:space="0" w:color="auto"/>
              <w:right w:val="single" w:sz="4" w:space="0" w:color="auto"/>
            </w:tcBorders>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Окраска металлических поверхностей оголенной арматуры преобразователем ржавчины типа «СПЕЦНАЗ» или аналогом *</w:t>
            </w:r>
          </w:p>
        </w:tc>
        <w:tc>
          <w:tcPr>
            <w:tcW w:w="992"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м</w:t>
            </w:r>
            <w:proofErr w:type="gramStart"/>
            <w:r w:rsidRPr="00262C85">
              <w:rPr>
                <w:rFonts w:ascii="Times New Roman" w:eastAsia="Calibri" w:hAnsi="Times New Roman" w:cs="Times New Roman"/>
                <w:sz w:val="24"/>
                <w:szCs w:val="24"/>
                <w:vertAlign w:val="superscript"/>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1,2</w:t>
            </w:r>
          </w:p>
        </w:tc>
      </w:tr>
      <w:tr w:rsidR="003C25D4" w:rsidRPr="00262C85" w:rsidTr="00577C03">
        <w:trPr>
          <w:trHeight w:val="450"/>
        </w:trPr>
        <w:tc>
          <w:tcPr>
            <w:tcW w:w="817"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2.8.</w:t>
            </w:r>
          </w:p>
        </w:tc>
        <w:tc>
          <w:tcPr>
            <w:tcW w:w="6804" w:type="dxa"/>
            <w:tcBorders>
              <w:top w:val="single" w:sz="4" w:space="0" w:color="auto"/>
              <w:left w:val="single" w:sz="4" w:space="0" w:color="auto"/>
              <w:bottom w:val="single" w:sz="4" w:space="0" w:color="auto"/>
              <w:right w:val="single" w:sz="4" w:space="0" w:color="auto"/>
            </w:tcBorders>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Заделка раствором оголенной арматуры составом типа «ЭМАКО» или аналогом **</w:t>
            </w:r>
          </w:p>
        </w:tc>
        <w:tc>
          <w:tcPr>
            <w:tcW w:w="992"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м</w:t>
            </w:r>
            <w:proofErr w:type="gramStart"/>
            <w:r w:rsidRPr="00262C85">
              <w:rPr>
                <w:rFonts w:ascii="Times New Roman" w:eastAsia="Calibri" w:hAnsi="Times New Roman" w:cs="Times New Roman"/>
                <w:sz w:val="24"/>
                <w:szCs w:val="24"/>
                <w:vertAlign w:val="superscript"/>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1,2</w:t>
            </w:r>
          </w:p>
        </w:tc>
      </w:tr>
      <w:tr w:rsidR="003C25D4" w:rsidRPr="00262C85" w:rsidTr="00577C03">
        <w:trPr>
          <w:trHeight w:val="450"/>
        </w:trPr>
        <w:tc>
          <w:tcPr>
            <w:tcW w:w="817"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2.9.</w:t>
            </w:r>
          </w:p>
        </w:tc>
        <w:tc>
          <w:tcPr>
            <w:tcW w:w="6804" w:type="dxa"/>
            <w:tcBorders>
              <w:top w:val="single" w:sz="4" w:space="0" w:color="auto"/>
              <w:left w:val="single" w:sz="4" w:space="0" w:color="auto"/>
              <w:bottom w:val="single" w:sz="4" w:space="0" w:color="auto"/>
              <w:right w:val="single" w:sz="4" w:space="0" w:color="auto"/>
            </w:tcBorders>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Демонтаж лестниц с ограждениями</w:t>
            </w:r>
          </w:p>
        </w:tc>
        <w:tc>
          <w:tcPr>
            <w:tcW w:w="992"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т</w:t>
            </w:r>
          </w:p>
        </w:tc>
        <w:tc>
          <w:tcPr>
            <w:tcW w:w="1134"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0,13</w:t>
            </w:r>
          </w:p>
        </w:tc>
      </w:tr>
      <w:tr w:rsidR="003C25D4" w:rsidRPr="00262C85" w:rsidTr="00577C03">
        <w:trPr>
          <w:trHeight w:val="450"/>
        </w:trPr>
        <w:tc>
          <w:tcPr>
            <w:tcW w:w="817"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2.10.</w:t>
            </w:r>
          </w:p>
        </w:tc>
        <w:tc>
          <w:tcPr>
            <w:tcW w:w="6804" w:type="dxa"/>
            <w:tcBorders>
              <w:top w:val="single" w:sz="4" w:space="0" w:color="auto"/>
              <w:left w:val="single" w:sz="4" w:space="0" w:color="auto"/>
              <w:bottom w:val="single" w:sz="4" w:space="0" w:color="auto"/>
              <w:right w:val="single" w:sz="4" w:space="0" w:color="auto"/>
            </w:tcBorders>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Установка лестниц с ограждениями</w:t>
            </w:r>
          </w:p>
        </w:tc>
        <w:tc>
          <w:tcPr>
            <w:tcW w:w="992"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т</w:t>
            </w:r>
          </w:p>
        </w:tc>
        <w:tc>
          <w:tcPr>
            <w:tcW w:w="1134"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0,13</w:t>
            </w:r>
          </w:p>
        </w:tc>
      </w:tr>
      <w:tr w:rsidR="003C25D4" w:rsidRPr="00262C85" w:rsidTr="00577C03">
        <w:trPr>
          <w:trHeight w:val="450"/>
        </w:trPr>
        <w:tc>
          <w:tcPr>
            <w:tcW w:w="817"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2.11.</w:t>
            </w:r>
          </w:p>
        </w:tc>
        <w:tc>
          <w:tcPr>
            <w:tcW w:w="6804" w:type="dxa"/>
            <w:tcBorders>
              <w:top w:val="single" w:sz="4" w:space="0" w:color="auto"/>
              <w:left w:val="single" w:sz="4" w:space="0" w:color="auto"/>
              <w:bottom w:val="single" w:sz="4" w:space="0" w:color="auto"/>
              <w:right w:val="single" w:sz="4" w:space="0" w:color="auto"/>
            </w:tcBorders>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Постановка болтов высокопрочных (крепление металлоконструкций)</w:t>
            </w:r>
          </w:p>
        </w:tc>
        <w:tc>
          <w:tcPr>
            <w:tcW w:w="992"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шт.</w:t>
            </w:r>
          </w:p>
        </w:tc>
        <w:tc>
          <w:tcPr>
            <w:tcW w:w="1134"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166</w:t>
            </w:r>
          </w:p>
        </w:tc>
      </w:tr>
      <w:tr w:rsidR="003C25D4" w:rsidRPr="00262C85" w:rsidTr="00577C03">
        <w:trPr>
          <w:trHeight w:val="450"/>
        </w:trPr>
        <w:tc>
          <w:tcPr>
            <w:tcW w:w="817"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2.12.</w:t>
            </w:r>
          </w:p>
        </w:tc>
        <w:tc>
          <w:tcPr>
            <w:tcW w:w="6804" w:type="dxa"/>
            <w:tcBorders>
              <w:top w:val="single" w:sz="4" w:space="0" w:color="auto"/>
              <w:left w:val="single" w:sz="4" w:space="0" w:color="auto"/>
              <w:bottom w:val="single" w:sz="4" w:space="0" w:color="auto"/>
              <w:right w:val="single" w:sz="4" w:space="0" w:color="auto"/>
            </w:tcBorders>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Электродуговая сварка (восстановление сварных соединений)</w:t>
            </w:r>
          </w:p>
        </w:tc>
        <w:tc>
          <w:tcPr>
            <w:tcW w:w="992"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т</w:t>
            </w:r>
          </w:p>
        </w:tc>
        <w:tc>
          <w:tcPr>
            <w:tcW w:w="1134"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0,75</w:t>
            </w:r>
          </w:p>
        </w:tc>
      </w:tr>
      <w:tr w:rsidR="003C25D4" w:rsidRPr="00262C85" w:rsidTr="00577C03">
        <w:trPr>
          <w:trHeight w:val="450"/>
        </w:trPr>
        <w:tc>
          <w:tcPr>
            <w:tcW w:w="817"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2.13.</w:t>
            </w:r>
          </w:p>
        </w:tc>
        <w:tc>
          <w:tcPr>
            <w:tcW w:w="6804" w:type="dxa"/>
            <w:tcBorders>
              <w:top w:val="single" w:sz="4" w:space="0" w:color="auto"/>
              <w:left w:val="single" w:sz="4" w:space="0" w:color="auto"/>
              <w:bottom w:val="single" w:sz="4" w:space="0" w:color="auto"/>
              <w:right w:val="single" w:sz="4" w:space="0" w:color="auto"/>
            </w:tcBorders>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Ремонт металлоконструкций лестниц с ограждениями, светофорных площадок и балконов</w:t>
            </w:r>
          </w:p>
        </w:tc>
        <w:tc>
          <w:tcPr>
            <w:tcW w:w="992"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т</w:t>
            </w:r>
          </w:p>
        </w:tc>
        <w:tc>
          <w:tcPr>
            <w:tcW w:w="1134"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0,375</w:t>
            </w:r>
          </w:p>
        </w:tc>
      </w:tr>
      <w:tr w:rsidR="003C25D4" w:rsidRPr="00262C85" w:rsidTr="00577C03">
        <w:trPr>
          <w:trHeight w:val="450"/>
        </w:trPr>
        <w:tc>
          <w:tcPr>
            <w:tcW w:w="817"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2.14.</w:t>
            </w:r>
          </w:p>
        </w:tc>
        <w:tc>
          <w:tcPr>
            <w:tcW w:w="6804" w:type="dxa"/>
            <w:tcBorders>
              <w:top w:val="single" w:sz="4" w:space="0" w:color="auto"/>
              <w:left w:val="single" w:sz="4" w:space="0" w:color="auto"/>
              <w:bottom w:val="single" w:sz="4" w:space="0" w:color="auto"/>
              <w:right w:val="single" w:sz="4" w:space="0" w:color="auto"/>
            </w:tcBorders>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Очистка поверхности щетками металлоконструкций трубы</w:t>
            </w:r>
          </w:p>
        </w:tc>
        <w:tc>
          <w:tcPr>
            <w:tcW w:w="992"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м</w:t>
            </w:r>
            <w:proofErr w:type="gramStart"/>
            <w:r w:rsidRPr="00262C85">
              <w:rPr>
                <w:rFonts w:ascii="Times New Roman" w:eastAsia="Calibri" w:hAnsi="Times New Roman" w:cs="Times New Roman"/>
                <w:sz w:val="24"/>
                <w:szCs w:val="24"/>
                <w:vertAlign w:val="superscript"/>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250</w:t>
            </w:r>
          </w:p>
        </w:tc>
      </w:tr>
      <w:tr w:rsidR="003C25D4" w:rsidRPr="00262C85" w:rsidTr="00577C03">
        <w:trPr>
          <w:trHeight w:val="450"/>
        </w:trPr>
        <w:tc>
          <w:tcPr>
            <w:tcW w:w="817"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2.15.</w:t>
            </w:r>
          </w:p>
        </w:tc>
        <w:tc>
          <w:tcPr>
            <w:tcW w:w="6804" w:type="dxa"/>
            <w:tcBorders>
              <w:top w:val="single" w:sz="4" w:space="0" w:color="auto"/>
              <w:left w:val="single" w:sz="4" w:space="0" w:color="auto"/>
              <w:bottom w:val="single" w:sz="4" w:space="0" w:color="auto"/>
              <w:right w:val="single" w:sz="4" w:space="0" w:color="auto"/>
            </w:tcBorders>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proofErr w:type="spellStart"/>
            <w:r w:rsidRPr="00262C85">
              <w:rPr>
                <w:rFonts w:ascii="Times New Roman" w:eastAsia="Calibri" w:hAnsi="Times New Roman" w:cs="Times New Roman"/>
                <w:sz w:val="24"/>
                <w:szCs w:val="24"/>
              </w:rPr>
              <w:t>Обеспыливание</w:t>
            </w:r>
            <w:proofErr w:type="spellEnd"/>
            <w:r w:rsidRPr="00262C85">
              <w:rPr>
                <w:rFonts w:ascii="Times New Roman" w:eastAsia="Calibri" w:hAnsi="Times New Roman" w:cs="Times New Roman"/>
                <w:sz w:val="24"/>
                <w:szCs w:val="24"/>
              </w:rPr>
              <w:t xml:space="preserve"> поверхности металлоконструкций трубы</w:t>
            </w:r>
          </w:p>
        </w:tc>
        <w:tc>
          <w:tcPr>
            <w:tcW w:w="992"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м</w:t>
            </w:r>
            <w:proofErr w:type="gramStart"/>
            <w:r w:rsidRPr="00262C85">
              <w:rPr>
                <w:rFonts w:ascii="Times New Roman" w:eastAsia="Calibri" w:hAnsi="Times New Roman" w:cs="Times New Roman"/>
                <w:sz w:val="24"/>
                <w:szCs w:val="24"/>
                <w:vertAlign w:val="superscript"/>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250</w:t>
            </w:r>
          </w:p>
        </w:tc>
      </w:tr>
      <w:tr w:rsidR="003C25D4" w:rsidRPr="00262C85" w:rsidTr="00577C03">
        <w:trPr>
          <w:trHeight w:val="450"/>
        </w:trPr>
        <w:tc>
          <w:tcPr>
            <w:tcW w:w="817"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2.16.</w:t>
            </w:r>
          </w:p>
        </w:tc>
        <w:tc>
          <w:tcPr>
            <w:tcW w:w="6804" w:type="dxa"/>
            <w:tcBorders>
              <w:top w:val="single" w:sz="4" w:space="0" w:color="auto"/>
              <w:left w:val="single" w:sz="4" w:space="0" w:color="auto"/>
              <w:bottom w:val="single" w:sz="4" w:space="0" w:color="auto"/>
              <w:right w:val="single" w:sz="4" w:space="0" w:color="auto"/>
            </w:tcBorders>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Обезжиривание поверхностей металлоконструкций трубы бензином</w:t>
            </w:r>
          </w:p>
        </w:tc>
        <w:tc>
          <w:tcPr>
            <w:tcW w:w="992"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м</w:t>
            </w:r>
            <w:proofErr w:type="gramStart"/>
            <w:r w:rsidRPr="00262C85">
              <w:rPr>
                <w:rFonts w:ascii="Times New Roman" w:eastAsia="Calibri" w:hAnsi="Times New Roman" w:cs="Times New Roman"/>
                <w:sz w:val="24"/>
                <w:szCs w:val="24"/>
                <w:vertAlign w:val="superscript"/>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250</w:t>
            </w:r>
          </w:p>
        </w:tc>
      </w:tr>
      <w:tr w:rsidR="003C25D4" w:rsidRPr="00262C85" w:rsidTr="00577C03">
        <w:trPr>
          <w:trHeight w:val="450"/>
        </w:trPr>
        <w:tc>
          <w:tcPr>
            <w:tcW w:w="817"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2.17.</w:t>
            </w:r>
          </w:p>
        </w:tc>
        <w:tc>
          <w:tcPr>
            <w:tcW w:w="6804" w:type="dxa"/>
            <w:tcBorders>
              <w:top w:val="single" w:sz="4" w:space="0" w:color="auto"/>
              <w:left w:val="single" w:sz="4" w:space="0" w:color="auto"/>
              <w:bottom w:val="single" w:sz="4" w:space="0" w:color="auto"/>
              <w:right w:val="single" w:sz="4" w:space="0" w:color="auto"/>
            </w:tcBorders>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Окраска за 2 раза поверхности металлоконструкций трубы преобразователем ржавчины типа «СПЕЦНАЗ» или аналогом *</w:t>
            </w:r>
          </w:p>
        </w:tc>
        <w:tc>
          <w:tcPr>
            <w:tcW w:w="992"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м</w:t>
            </w:r>
            <w:proofErr w:type="gramStart"/>
            <w:r w:rsidRPr="00262C85">
              <w:rPr>
                <w:rFonts w:ascii="Times New Roman" w:eastAsia="Calibri" w:hAnsi="Times New Roman" w:cs="Times New Roman"/>
                <w:sz w:val="24"/>
                <w:szCs w:val="24"/>
                <w:vertAlign w:val="superscript"/>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250</w:t>
            </w:r>
          </w:p>
        </w:tc>
      </w:tr>
      <w:tr w:rsidR="003C25D4" w:rsidRPr="00262C85" w:rsidTr="00577C03">
        <w:trPr>
          <w:trHeight w:val="450"/>
        </w:trPr>
        <w:tc>
          <w:tcPr>
            <w:tcW w:w="817"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2.18.</w:t>
            </w:r>
          </w:p>
        </w:tc>
        <w:tc>
          <w:tcPr>
            <w:tcW w:w="6804" w:type="dxa"/>
            <w:tcBorders>
              <w:top w:val="single" w:sz="4" w:space="0" w:color="auto"/>
              <w:left w:val="single" w:sz="4" w:space="0" w:color="auto"/>
              <w:bottom w:val="single" w:sz="4" w:space="0" w:color="auto"/>
              <w:right w:val="single" w:sz="4" w:space="0" w:color="auto"/>
            </w:tcBorders>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 xml:space="preserve">Демонтаж </w:t>
            </w:r>
            <w:proofErr w:type="spellStart"/>
            <w:r w:rsidRPr="00262C85">
              <w:rPr>
                <w:rFonts w:ascii="Times New Roman" w:eastAsia="Calibri" w:hAnsi="Times New Roman" w:cs="Times New Roman"/>
                <w:sz w:val="24"/>
                <w:szCs w:val="24"/>
              </w:rPr>
              <w:t>молниеприемников</w:t>
            </w:r>
            <w:proofErr w:type="spellEnd"/>
            <w:r w:rsidRPr="00262C85">
              <w:rPr>
                <w:rFonts w:ascii="Times New Roman" w:eastAsia="Calibri" w:hAnsi="Times New Roman" w:cs="Times New Roman"/>
                <w:sz w:val="24"/>
                <w:szCs w:val="24"/>
              </w:rPr>
              <w:t xml:space="preserve"> </w:t>
            </w:r>
          </w:p>
        </w:tc>
        <w:tc>
          <w:tcPr>
            <w:tcW w:w="992"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шт.</w:t>
            </w:r>
          </w:p>
        </w:tc>
        <w:tc>
          <w:tcPr>
            <w:tcW w:w="1134"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4</w:t>
            </w:r>
          </w:p>
        </w:tc>
      </w:tr>
      <w:tr w:rsidR="003C25D4" w:rsidRPr="00262C85" w:rsidTr="00577C03">
        <w:trPr>
          <w:trHeight w:val="450"/>
        </w:trPr>
        <w:tc>
          <w:tcPr>
            <w:tcW w:w="817"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2.19.</w:t>
            </w:r>
          </w:p>
        </w:tc>
        <w:tc>
          <w:tcPr>
            <w:tcW w:w="6804" w:type="dxa"/>
            <w:tcBorders>
              <w:top w:val="single" w:sz="4" w:space="0" w:color="auto"/>
              <w:left w:val="single" w:sz="4" w:space="0" w:color="auto"/>
              <w:bottom w:val="single" w:sz="4" w:space="0" w:color="auto"/>
              <w:right w:val="single" w:sz="4" w:space="0" w:color="auto"/>
            </w:tcBorders>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 xml:space="preserve">Установка </w:t>
            </w:r>
            <w:proofErr w:type="spellStart"/>
            <w:r w:rsidRPr="00262C85">
              <w:rPr>
                <w:rFonts w:ascii="Times New Roman" w:eastAsia="Calibri" w:hAnsi="Times New Roman" w:cs="Times New Roman"/>
                <w:sz w:val="24"/>
                <w:szCs w:val="24"/>
              </w:rPr>
              <w:t>молниеприемника</w:t>
            </w:r>
            <w:proofErr w:type="spellEnd"/>
            <w:r w:rsidRPr="00262C85">
              <w:rPr>
                <w:rFonts w:ascii="Times New Roman" w:eastAsia="Calibri" w:hAnsi="Times New Roman" w:cs="Times New Roman"/>
                <w:sz w:val="24"/>
                <w:szCs w:val="24"/>
              </w:rPr>
              <w:t xml:space="preserve"> длиной не менее 3 м </w:t>
            </w:r>
          </w:p>
        </w:tc>
        <w:tc>
          <w:tcPr>
            <w:tcW w:w="992"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шт.</w:t>
            </w:r>
          </w:p>
        </w:tc>
        <w:tc>
          <w:tcPr>
            <w:tcW w:w="1134"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4</w:t>
            </w:r>
          </w:p>
        </w:tc>
      </w:tr>
      <w:tr w:rsidR="003C25D4" w:rsidRPr="00262C85" w:rsidTr="00577C03">
        <w:trPr>
          <w:trHeight w:val="450"/>
        </w:trPr>
        <w:tc>
          <w:tcPr>
            <w:tcW w:w="817"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2.20.</w:t>
            </w:r>
          </w:p>
        </w:tc>
        <w:tc>
          <w:tcPr>
            <w:tcW w:w="6804" w:type="dxa"/>
            <w:tcBorders>
              <w:top w:val="single" w:sz="4" w:space="0" w:color="auto"/>
              <w:left w:val="single" w:sz="4" w:space="0" w:color="auto"/>
              <w:bottom w:val="single" w:sz="4" w:space="0" w:color="auto"/>
              <w:right w:val="single" w:sz="4" w:space="0" w:color="auto"/>
            </w:tcBorders>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Демонтаж светильников на светофорной площадке</w:t>
            </w:r>
          </w:p>
        </w:tc>
        <w:tc>
          <w:tcPr>
            <w:tcW w:w="992"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шт.</w:t>
            </w:r>
          </w:p>
        </w:tc>
        <w:tc>
          <w:tcPr>
            <w:tcW w:w="1134"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12</w:t>
            </w:r>
          </w:p>
        </w:tc>
      </w:tr>
      <w:tr w:rsidR="003C25D4" w:rsidRPr="00262C85" w:rsidTr="00577C03">
        <w:trPr>
          <w:trHeight w:val="450"/>
        </w:trPr>
        <w:tc>
          <w:tcPr>
            <w:tcW w:w="817"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2.21.</w:t>
            </w:r>
          </w:p>
        </w:tc>
        <w:tc>
          <w:tcPr>
            <w:tcW w:w="6804" w:type="dxa"/>
            <w:tcBorders>
              <w:top w:val="single" w:sz="4" w:space="0" w:color="auto"/>
              <w:left w:val="single" w:sz="4" w:space="0" w:color="auto"/>
              <w:bottom w:val="single" w:sz="4" w:space="0" w:color="auto"/>
              <w:right w:val="single" w:sz="4" w:space="0" w:color="auto"/>
            </w:tcBorders>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Монтаж сигнальных светильников типа «ЗОМ-3» с лампами светодиодными на светофорных площадках</w:t>
            </w:r>
          </w:p>
        </w:tc>
        <w:tc>
          <w:tcPr>
            <w:tcW w:w="992"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шт.</w:t>
            </w:r>
          </w:p>
        </w:tc>
        <w:tc>
          <w:tcPr>
            <w:tcW w:w="1134"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12</w:t>
            </w:r>
          </w:p>
        </w:tc>
      </w:tr>
      <w:tr w:rsidR="003C25D4" w:rsidRPr="00262C85" w:rsidTr="00577C03">
        <w:trPr>
          <w:trHeight w:val="450"/>
        </w:trPr>
        <w:tc>
          <w:tcPr>
            <w:tcW w:w="817"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2.22.</w:t>
            </w:r>
          </w:p>
        </w:tc>
        <w:tc>
          <w:tcPr>
            <w:tcW w:w="6804" w:type="dxa"/>
            <w:tcBorders>
              <w:top w:val="single" w:sz="4" w:space="0" w:color="auto"/>
              <w:left w:val="single" w:sz="4" w:space="0" w:color="auto"/>
              <w:bottom w:val="single" w:sz="4" w:space="0" w:color="auto"/>
              <w:right w:val="single" w:sz="4" w:space="0" w:color="auto"/>
            </w:tcBorders>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Монтаж распределительных металлических коробок с крышкой типа</w:t>
            </w:r>
            <w:proofErr w:type="gramStart"/>
            <w:r w:rsidRPr="00262C85">
              <w:rPr>
                <w:rFonts w:ascii="Times New Roman" w:eastAsia="Calibri" w:hAnsi="Times New Roman" w:cs="Times New Roman"/>
                <w:sz w:val="24"/>
                <w:szCs w:val="24"/>
              </w:rPr>
              <w:t xml:space="preserve"> У</w:t>
            </w:r>
            <w:proofErr w:type="gramEnd"/>
            <w:r w:rsidRPr="00262C85">
              <w:rPr>
                <w:rFonts w:ascii="Times New Roman" w:eastAsia="Calibri" w:hAnsi="Times New Roman" w:cs="Times New Roman"/>
                <w:sz w:val="24"/>
                <w:szCs w:val="24"/>
              </w:rPr>
              <w:t xml:space="preserve"> 996</w:t>
            </w:r>
          </w:p>
        </w:tc>
        <w:tc>
          <w:tcPr>
            <w:tcW w:w="992"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шт.</w:t>
            </w:r>
          </w:p>
        </w:tc>
        <w:tc>
          <w:tcPr>
            <w:tcW w:w="1134"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16</w:t>
            </w:r>
          </w:p>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p>
        </w:tc>
      </w:tr>
      <w:tr w:rsidR="003C25D4" w:rsidRPr="00262C85" w:rsidTr="00577C03">
        <w:trPr>
          <w:trHeight w:val="450"/>
        </w:trPr>
        <w:tc>
          <w:tcPr>
            <w:tcW w:w="817"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2.23.</w:t>
            </w:r>
          </w:p>
        </w:tc>
        <w:tc>
          <w:tcPr>
            <w:tcW w:w="6804" w:type="dxa"/>
            <w:tcBorders>
              <w:top w:val="single" w:sz="4" w:space="0" w:color="auto"/>
              <w:left w:val="single" w:sz="4" w:space="0" w:color="auto"/>
              <w:bottom w:val="single" w:sz="4" w:space="0" w:color="auto"/>
              <w:right w:val="single" w:sz="4" w:space="0" w:color="auto"/>
            </w:tcBorders>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Прокладка по светофорной площадке гофрированной трубы диаметр до 25 мм</w:t>
            </w:r>
          </w:p>
        </w:tc>
        <w:tc>
          <w:tcPr>
            <w:tcW w:w="992"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м</w:t>
            </w:r>
          </w:p>
        </w:tc>
        <w:tc>
          <w:tcPr>
            <w:tcW w:w="1134"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52</w:t>
            </w:r>
          </w:p>
        </w:tc>
      </w:tr>
      <w:tr w:rsidR="003C25D4" w:rsidRPr="00262C85" w:rsidTr="00577C03">
        <w:trPr>
          <w:trHeight w:val="450"/>
        </w:trPr>
        <w:tc>
          <w:tcPr>
            <w:tcW w:w="817"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lastRenderedPageBreak/>
              <w:t>2.24.</w:t>
            </w:r>
          </w:p>
        </w:tc>
        <w:tc>
          <w:tcPr>
            <w:tcW w:w="6804" w:type="dxa"/>
            <w:tcBorders>
              <w:top w:val="single" w:sz="4" w:space="0" w:color="auto"/>
              <w:left w:val="single" w:sz="4" w:space="0" w:color="auto"/>
              <w:bottom w:val="single" w:sz="4" w:space="0" w:color="auto"/>
              <w:right w:val="single" w:sz="4" w:space="0" w:color="auto"/>
            </w:tcBorders>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 xml:space="preserve">Затягивание провода в проложенные трубы </w:t>
            </w:r>
          </w:p>
        </w:tc>
        <w:tc>
          <w:tcPr>
            <w:tcW w:w="992"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м</w:t>
            </w:r>
          </w:p>
        </w:tc>
        <w:tc>
          <w:tcPr>
            <w:tcW w:w="1134"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66,4</w:t>
            </w:r>
          </w:p>
        </w:tc>
      </w:tr>
      <w:tr w:rsidR="003C25D4" w:rsidRPr="00262C85" w:rsidTr="00577C03">
        <w:trPr>
          <w:trHeight w:val="450"/>
        </w:trPr>
        <w:tc>
          <w:tcPr>
            <w:tcW w:w="9747" w:type="dxa"/>
            <w:gridSpan w:val="4"/>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b/>
                <w:sz w:val="24"/>
                <w:szCs w:val="24"/>
              </w:rPr>
              <w:t>3. Дымовая железобетонная труба Н=80 м на котельной «Северная» стационарный №1</w:t>
            </w:r>
          </w:p>
        </w:tc>
      </w:tr>
      <w:tr w:rsidR="003C25D4" w:rsidRPr="00262C85" w:rsidTr="00577C03">
        <w:trPr>
          <w:trHeight w:val="450"/>
        </w:trPr>
        <w:tc>
          <w:tcPr>
            <w:tcW w:w="817"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3.1.</w:t>
            </w:r>
          </w:p>
        </w:tc>
        <w:tc>
          <w:tcPr>
            <w:tcW w:w="6804" w:type="dxa"/>
            <w:tcBorders>
              <w:top w:val="single" w:sz="4" w:space="0" w:color="auto"/>
              <w:left w:val="single" w:sz="4" w:space="0" w:color="auto"/>
              <w:bottom w:val="single" w:sz="4" w:space="0" w:color="auto"/>
              <w:right w:val="single" w:sz="4" w:space="0" w:color="auto"/>
            </w:tcBorders>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Установка и разборка наружных инвентарных лесов высотой до 16 м подвесных</w:t>
            </w:r>
          </w:p>
        </w:tc>
        <w:tc>
          <w:tcPr>
            <w:tcW w:w="992"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vertAlign w:val="superscript"/>
              </w:rPr>
            </w:pPr>
            <w:r w:rsidRPr="00262C85">
              <w:rPr>
                <w:rFonts w:ascii="Times New Roman" w:eastAsia="Calibri" w:hAnsi="Times New Roman" w:cs="Times New Roman"/>
                <w:sz w:val="24"/>
                <w:szCs w:val="24"/>
              </w:rPr>
              <w:t>м</w:t>
            </w:r>
            <w:proofErr w:type="gramStart"/>
            <w:r w:rsidRPr="00262C85">
              <w:rPr>
                <w:rFonts w:ascii="Times New Roman" w:eastAsia="Calibri" w:hAnsi="Times New Roman" w:cs="Times New Roman"/>
                <w:sz w:val="24"/>
                <w:szCs w:val="24"/>
                <w:vertAlign w:val="superscript"/>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65</w:t>
            </w:r>
          </w:p>
        </w:tc>
      </w:tr>
      <w:tr w:rsidR="003C25D4" w:rsidRPr="00262C85" w:rsidTr="00577C03">
        <w:trPr>
          <w:trHeight w:val="450"/>
        </w:trPr>
        <w:tc>
          <w:tcPr>
            <w:tcW w:w="817"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3.2.</w:t>
            </w:r>
          </w:p>
        </w:tc>
        <w:tc>
          <w:tcPr>
            <w:tcW w:w="6804" w:type="dxa"/>
            <w:tcBorders>
              <w:top w:val="single" w:sz="4" w:space="0" w:color="auto"/>
              <w:left w:val="single" w:sz="4" w:space="0" w:color="auto"/>
              <w:bottom w:val="single" w:sz="4" w:space="0" w:color="auto"/>
              <w:right w:val="single" w:sz="4" w:space="0" w:color="auto"/>
            </w:tcBorders>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 xml:space="preserve">Демонтаж  </w:t>
            </w:r>
            <w:proofErr w:type="spellStart"/>
            <w:r w:rsidRPr="00262C85">
              <w:rPr>
                <w:rFonts w:ascii="Times New Roman" w:eastAsia="Calibri" w:hAnsi="Times New Roman" w:cs="Times New Roman"/>
                <w:sz w:val="24"/>
                <w:szCs w:val="24"/>
              </w:rPr>
              <w:t>молниеприемников</w:t>
            </w:r>
            <w:proofErr w:type="spellEnd"/>
            <w:r w:rsidRPr="00262C85">
              <w:rPr>
                <w:rFonts w:ascii="Times New Roman" w:eastAsia="Calibri" w:hAnsi="Times New Roman" w:cs="Times New Roman"/>
                <w:sz w:val="24"/>
                <w:szCs w:val="24"/>
              </w:rPr>
              <w:t xml:space="preserve"> </w:t>
            </w:r>
          </w:p>
        </w:tc>
        <w:tc>
          <w:tcPr>
            <w:tcW w:w="992"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шт.</w:t>
            </w:r>
          </w:p>
        </w:tc>
        <w:tc>
          <w:tcPr>
            <w:tcW w:w="1134"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w:t>
            </w:r>
          </w:p>
        </w:tc>
      </w:tr>
      <w:tr w:rsidR="003C25D4" w:rsidRPr="00262C85" w:rsidTr="00577C03">
        <w:trPr>
          <w:trHeight w:val="450"/>
        </w:trPr>
        <w:tc>
          <w:tcPr>
            <w:tcW w:w="817"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3.3.</w:t>
            </w:r>
          </w:p>
        </w:tc>
        <w:tc>
          <w:tcPr>
            <w:tcW w:w="6804" w:type="dxa"/>
            <w:tcBorders>
              <w:top w:val="single" w:sz="4" w:space="0" w:color="auto"/>
              <w:left w:val="single" w:sz="4" w:space="0" w:color="auto"/>
              <w:bottom w:val="single" w:sz="4" w:space="0" w:color="auto"/>
              <w:right w:val="single" w:sz="4" w:space="0" w:color="auto"/>
            </w:tcBorders>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 xml:space="preserve">Установка </w:t>
            </w:r>
            <w:proofErr w:type="spellStart"/>
            <w:r w:rsidRPr="00262C85">
              <w:rPr>
                <w:rFonts w:ascii="Times New Roman" w:eastAsia="Calibri" w:hAnsi="Times New Roman" w:cs="Times New Roman"/>
                <w:sz w:val="24"/>
                <w:szCs w:val="24"/>
              </w:rPr>
              <w:t>молниеприемника</w:t>
            </w:r>
            <w:proofErr w:type="spellEnd"/>
            <w:r w:rsidRPr="00262C85">
              <w:rPr>
                <w:rFonts w:ascii="Times New Roman" w:eastAsia="Calibri" w:hAnsi="Times New Roman" w:cs="Times New Roman"/>
                <w:sz w:val="24"/>
                <w:szCs w:val="24"/>
              </w:rPr>
              <w:t xml:space="preserve"> длиной не менее 3 м </w:t>
            </w:r>
          </w:p>
        </w:tc>
        <w:tc>
          <w:tcPr>
            <w:tcW w:w="992"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шт.</w:t>
            </w:r>
          </w:p>
        </w:tc>
        <w:tc>
          <w:tcPr>
            <w:tcW w:w="1134"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w:t>
            </w:r>
          </w:p>
        </w:tc>
      </w:tr>
      <w:tr w:rsidR="003C25D4" w:rsidRPr="00262C85" w:rsidTr="00577C03">
        <w:trPr>
          <w:trHeight w:val="450"/>
        </w:trPr>
        <w:tc>
          <w:tcPr>
            <w:tcW w:w="817"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3.4.</w:t>
            </w:r>
          </w:p>
        </w:tc>
        <w:tc>
          <w:tcPr>
            <w:tcW w:w="6804" w:type="dxa"/>
            <w:tcBorders>
              <w:top w:val="single" w:sz="4" w:space="0" w:color="auto"/>
              <w:left w:val="single" w:sz="4" w:space="0" w:color="auto"/>
              <w:bottom w:val="single" w:sz="4" w:space="0" w:color="auto"/>
              <w:right w:val="single" w:sz="4" w:space="0" w:color="auto"/>
            </w:tcBorders>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 xml:space="preserve">Монтаж объединяющего каната </w:t>
            </w:r>
            <w:proofErr w:type="spellStart"/>
            <w:r w:rsidRPr="00262C85">
              <w:rPr>
                <w:rFonts w:ascii="Times New Roman" w:eastAsia="Calibri" w:hAnsi="Times New Roman" w:cs="Times New Roman"/>
                <w:sz w:val="24"/>
                <w:szCs w:val="24"/>
              </w:rPr>
              <w:t>молниеприемников</w:t>
            </w:r>
            <w:proofErr w:type="spellEnd"/>
          </w:p>
        </w:tc>
        <w:tc>
          <w:tcPr>
            <w:tcW w:w="992"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м</w:t>
            </w:r>
          </w:p>
        </w:tc>
        <w:tc>
          <w:tcPr>
            <w:tcW w:w="1134"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20</w:t>
            </w:r>
          </w:p>
        </w:tc>
      </w:tr>
      <w:tr w:rsidR="003C25D4" w:rsidRPr="00262C85" w:rsidTr="00577C03">
        <w:trPr>
          <w:trHeight w:val="450"/>
        </w:trPr>
        <w:tc>
          <w:tcPr>
            <w:tcW w:w="817"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3.5.</w:t>
            </w:r>
          </w:p>
        </w:tc>
        <w:tc>
          <w:tcPr>
            <w:tcW w:w="6804" w:type="dxa"/>
            <w:tcBorders>
              <w:top w:val="single" w:sz="4" w:space="0" w:color="auto"/>
              <w:left w:val="single" w:sz="4" w:space="0" w:color="auto"/>
              <w:bottom w:val="single" w:sz="4" w:space="0" w:color="auto"/>
              <w:right w:val="single" w:sz="4" w:space="0" w:color="auto"/>
            </w:tcBorders>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 xml:space="preserve">Постановка болтов высокопрочных (крепление металлоконструкций) </w:t>
            </w:r>
          </w:p>
        </w:tc>
        <w:tc>
          <w:tcPr>
            <w:tcW w:w="992"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шт.</w:t>
            </w:r>
          </w:p>
        </w:tc>
        <w:tc>
          <w:tcPr>
            <w:tcW w:w="1134"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100</w:t>
            </w:r>
          </w:p>
        </w:tc>
      </w:tr>
      <w:tr w:rsidR="003C25D4" w:rsidRPr="00262C85" w:rsidTr="00577C03">
        <w:trPr>
          <w:trHeight w:val="450"/>
        </w:trPr>
        <w:tc>
          <w:tcPr>
            <w:tcW w:w="9747" w:type="dxa"/>
            <w:gridSpan w:val="4"/>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b/>
                <w:sz w:val="24"/>
                <w:szCs w:val="24"/>
              </w:rPr>
              <w:t>4. Дымовая железобетонная труба Н=80 м на котельной «Северная» стационарный №2</w:t>
            </w:r>
          </w:p>
        </w:tc>
      </w:tr>
      <w:tr w:rsidR="003C25D4" w:rsidRPr="00262C85" w:rsidTr="00577C03">
        <w:trPr>
          <w:trHeight w:val="450"/>
        </w:trPr>
        <w:tc>
          <w:tcPr>
            <w:tcW w:w="817"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4.1.</w:t>
            </w:r>
          </w:p>
        </w:tc>
        <w:tc>
          <w:tcPr>
            <w:tcW w:w="6804" w:type="dxa"/>
            <w:tcBorders>
              <w:top w:val="single" w:sz="4" w:space="0" w:color="auto"/>
              <w:left w:val="single" w:sz="4" w:space="0" w:color="auto"/>
              <w:bottom w:val="single" w:sz="4" w:space="0" w:color="auto"/>
              <w:right w:val="single" w:sz="4" w:space="0" w:color="auto"/>
            </w:tcBorders>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Установка и разборка наружных инвентарных лесов высотой до 16 м подвесных</w:t>
            </w:r>
          </w:p>
        </w:tc>
        <w:tc>
          <w:tcPr>
            <w:tcW w:w="992"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м</w:t>
            </w:r>
            <w:proofErr w:type="gramStart"/>
            <w:r w:rsidRPr="00262C85">
              <w:rPr>
                <w:rFonts w:ascii="Times New Roman" w:eastAsia="Calibri" w:hAnsi="Times New Roman" w:cs="Times New Roman"/>
                <w:sz w:val="24"/>
                <w:szCs w:val="24"/>
                <w:vertAlign w:val="superscript"/>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65</w:t>
            </w:r>
          </w:p>
        </w:tc>
      </w:tr>
      <w:tr w:rsidR="003C25D4" w:rsidRPr="00262C85" w:rsidTr="00577C03">
        <w:trPr>
          <w:trHeight w:val="450"/>
        </w:trPr>
        <w:tc>
          <w:tcPr>
            <w:tcW w:w="817"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4.2.</w:t>
            </w:r>
          </w:p>
        </w:tc>
        <w:tc>
          <w:tcPr>
            <w:tcW w:w="6804" w:type="dxa"/>
            <w:tcBorders>
              <w:top w:val="single" w:sz="4" w:space="0" w:color="auto"/>
              <w:left w:val="single" w:sz="4" w:space="0" w:color="auto"/>
              <w:bottom w:val="single" w:sz="4" w:space="0" w:color="auto"/>
              <w:right w:val="single" w:sz="4" w:space="0" w:color="auto"/>
            </w:tcBorders>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 xml:space="preserve">Демонтаж </w:t>
            </w:r>
            <w:proofErr w:type="spellStart"/>
            <w:r w:rsidRPr="00262C85">
              <w:rPr>
                <w:rFonts w:ascii="Times New Roman" w:eastAsia="Calibri" w:hAnsi="Times New Roman" w:cs="Times New Roman"/>
                <w:sz w:val="24"/>
                <w:szCs w:val="24"/>
              </w:rPr>
              <w:t>молниеприемников</w:t>
            </w:r>
            <w:proofErr w:type="spellEnd"/>
          </w:p>
        </w:tc>
        <w:tc>
          <w:tcPr>
            <w:tcW w:w="992"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шт.</w:t>
            </w:r>
          </w:p>
        </w:tc>
        <w:tc>
          <w:tcPr>
            <w:tcW w:w="1134"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w:t>
            </w:r>
          </w:p>
        </w:tc>
      </w:tr>
      <w:tr w:rsidR="003C25D4" w:rsidRPr="00262C85" w:rsidTr="00577C03">
        <w:trPr>
          <w:trHeight w:val="450"/>
        </w:trPr>
        <w:tc>
          <w:tcPr>
            <w:tcW w:w="817"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4.3.</w:t>
            </w:r>
          </w:p>
        </w:tc>
        <w:tc>
          <w:tcPr>
            <w:tcW w:w="6804" w:type="dxa"/>
            <w:tcBorders>
              <w:top w:val="single" w:sz="4" w:space="0" w:color="auto"/>
              <w:left w:val="single" w:sz="4" w:space="0" w:color="auto"/>
              <w:bottom w:val="single" w:sz="4" w:space="0" w:color="auto"/>
              <w:right w:val="single" w:sz="4" w:space="0" w:color="auto"/>
            </w:tcBorders>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 xml:space="preserve">Установка </w:t>
            </w:r>
            <w:proofErr w:type="spellStart"/>
            <w:r w:rsidRPr="00262C85">
              <w:rPr>
                <w:rFonts w:ascii="Times New Roman" w:eastAsia="Calibri" w:hAnsi="Times New Roman" w:cs="Times New Roman"/>
                <w:sz w:val="24"/>
                <w:szCs w:val="24"/>
              </w:rPr>
              <w:t>молниеприемника</w:t>
            </w:r>
            <w:proofErr w:type="spellEnd"/>
            <w:r w:rsidRPr="00262C85">
              <w:rPr>
                <w:rFonts w:ascii="Times New Roman" w:eastAsia="Calibri" w:hAnsi="Times New Roman" w:cs="Times New Roman"/>
                <w:sz w:val="24"/>
                <w:szCs w:val="24"/>
              </w:rPr>
              <w:t xml:space="preserve"> длиной не менее 3 м</w:t>
            </w:r>
          </w:p>
        </w:tc>
        <w:tc>
          <w:tcPr>
            <w:tcW w:w="992"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шт.</w:t>
            </w:r>
          </w:p>
        </w:tc>
        <w:tc>
          <w:tcPr>
            <w:tcW w:w="1134"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w:t>
            </w:r>
          </w:p>
        </w:tc>
      </w:tr>
      <w:tr w:rsidR="003C25D4" w:rsidRPr="00262C85" w:rsidTr="00577C03">
        <w:trPr>
          <w:trHeight w:val="450"/>
        </w:trPr>
        <w:tc>
          <w:tcPr>
            <w:tcW w:w="817"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4.4.</w:t>
            </w:r>
          </w:p>
        </w:tc>
        <w:tc>
          <w:tcPr>
            <w:tcW w:w="6804" w:type="dxa"/>
            <w:tcBorders>
              <w:top w:val="single" w:sz="4" w:space="0" w:color="auto"/>
              <w:left w:val="single" w:sz="4" w:space="0" w:color="auto"/>
              <w:bottom w:val="single" w:sz="4" w:space="0" w:color="auto"/>
              <w:right w:val="single" w:sz="4" w:space="0" w:color="auto"/>
            </w:tcBorders>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 xml:space="preserve">Монтаж объединяющего каната </w:t>
            </w:r>
            <w:proofErr w:type="spellStart"/>
            <w:r w:rsidRPr="00262C85">
              <w:rPr>
                <w:rFonts w:ascii="Times New Roman" w:eastAsia="Calibri" w:hAnsi="Times New Roman" w:cs="Times New Roman"/>
                <w:sz w:val="24"/>
                <w:szCs w:val="24"/>
              </w:rPr>
              <w:t>молниеприемников</w:t>
            </w:r>
            <w:proofErr w:type="spellEnd"/>
          </w:p>
        </w:tc>
        <w:tc>
          <w:tcPr>
            <w:tcW w:w="992"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м</w:t>
            </w:r>
          </w:p>
        </w:tc>
        <w:tc>
          <w:tcPr>
            <w:tcW w:w="1134"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20</w:t>
            </w:r>
          </w:p>
        </w:tc>
      </w:tr>
      <w:tr w:rsidR="003C25D4" w:rsidRPr="00262C85" w:rsidTr="00577C03">
        <w:trPr>
          <w:trHeight w:val="450"/>
        </w:trPr>
        <w:tc>
          <w:tcPr>
            <w:tcW w:w="9747" w:type="dxa"/>
            <w:gridSpan w:val="4"/>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pStyle w:val="afffa"/>
              <w:widowControl w:val="0"/>
              <w:numPr>
                <w:ilvl w:val="0"/>
                <w:numId w:val="34"/>
              </w:numPr>
              <w:autoSpaceDE w:val="0"/>
              <w:autoSpaceDN w:val="0"/>
              <w:adjustRightInd w:val="0"/>
              <w:spacing w:after="0" w:line="273" w:lineRule="exact"/>
              <w:jc w:val="both"/>
              <w:rPr>
                <w:rFonts w:ascii="Times New Roman" w:hAnsi="Times New Roman"/>
                <w:b/>
                <w:sz w:val="24"/>
                <w:szCs w:val="24"/>
              </w:rPr>
            </w:pPr>
            <w:r w:rsidRPr="00262C85">
              <w:rPr>
                <w:rFonts w:ascii="Times New Roman" w:hAnsi="Times New Roman"/>
                <w:b/>
                <w:sz w:val="24"/>
                <w:szCs w:val="24"/>
              </w:rPr>
              <w:t>Транспортные расходы</w:t>
            </w:r>
          </w:p>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p>
        </w:tc>
      </w:tr>
      <w:tr w:rsidR="003C25D4" w:rsidRPr="00262C85" w:rsidTr="00577C03">
        <w:trPr>
          <w:trHeight w:val="450"/>
        </w:trPr>
        <w:tc>
          <w:tcPr>
            <w:tcW w:w="817"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5.1.</w:t>
            </w:r>
          </w:p>
        </w:tc>
        <w:tc>
          <w:tcPr>
            <w:tcW w:w="6804" w:type="dxa"/>
            <w:tcBorders>
              <w:top w:val="single" w:sz="4" w:space="0" w:color="auto"/>
              <w:left w:val="single" w:sz="4" w:space="0" w:color="auto"/>
              <w:bottom w:val="single" w:sz="4" w:space="0" w:color="auto"/>
              <w:right w:val="single" w:sz="4" w:space="0" w:color="auto"/>
            </w:tcBorders>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Погрузка мусора строительного</w:t>
            </w:r>
          </w:p>
        </w:tc>
        <w:tc>
          <w:tcPr>
            <w:tcW w:w="992"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т</w:t>
            </w:r>
          </w:p>
        </w:tc>
        <w:tc>
          <w:tcPr>
            <w:tcW w:w="1134"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7</w:t>
            </w:r>
          </w:p>
        </w:tc>
      </w:tr>
      <w:tr w:rsidR="003C25D4" w:rsidRPr="00262C85" w:rsidTr="00577C03">
        <w:trPr>
          <w:trHeight w:val="450"/>
        </w:trPr>
        <w:tc>
          <w:tcPr>
            <w:tcW w:w="817"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5.2.</w:t>
            </w:r>
          </w:p>
        </w:tc>
        <w:tc>
          <w:tcPr>
            <w:tcW w:w="6804" w:type="dxa"/>
            <w:tcBorders>
              <w:top w:val="single" w:sz="4" w:space="0" w:color="auto"/>
              <w:left w:val="single" w:sz="4" w:space="0" w:color="auto"/>
              <w:bottom w:val="single" w:sz="4" w:space="0" w:color="auto"/>
              <w:right w:val="single" w:sz="4" w:space="0" w:color="auto"/>
            </w:tcBorders>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Вывоз мусора строительного на свалку</w:t>
            </w:r>
          </w:p>
        </w:tc>
        <w:tc>
          <w:tcPr>
            <w:tcW w:w="992"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т</w:t>
            </w:r>
          </w:p>
        </w:tc>
        <w:tc>
          <w:tcPr>
            <w:tcW w:w="1134" w:type="dxa"/>
            <w:tcBorders>
              <w:top w:val="single" w:sz="4" w:space="0" w:color="auto"/>
              <w:left w:val="single" w:sz="4" w:space="0" w:color="auto"/>
              <w:bottom w:val="single" w:sz="4" w:space="0" w:color="auto"/>
              <w:right w:val="single" w:sz="4" w:space="0" w:color="auto"/>
            </w:tcBorders>
            <w:noWrap/>
          </w:tcPr>
          <w:p w:rsidR="003C25D4" w:rsidRPr="00262C85" w:rsidRDefault="003C25D4" w:rsidP="00577C03">
            <w:pPr>
              <w:widowControl w:val="0"/>
              <w:autoSpaceDE w:val="0"/>
              <w:autoSpaceDN w:val="0"/>
              <w:adjustRightInd w:val="0"/>
              <w:spacing w:after="0" w:line="273" w:lineRule="exact"/>
              <w:jc w:val="both"/>
              <w:rPr>
                <w:rFonts w:ascii="Times New Roman" w:eastAsia="Calibri" w:hAnsi="Times New Roman" w:cs="Times New Roman"/>
                <w:sz w:val="24"/>
                <w:szCs w:val="24"/>
              </w:rPr>
            </w:pPr>
            <w:r w:rsidRPr="00262C85">
              <w:rPr>
                <w:rFonts w:ascii="Times New Roman" w:eastAsia="Calibri" w:hAnsi="Times New Roman" w:cs="Times New Roman"/>
                <w:sz w:val="24"/>
                <w:szCs w:val="24"/>
              </w:rPr>
              <w:t>7</w:t>
            </w:r>
          </w:p>
        </w:tc>
      </w:tr>
    </w:tbl>
    <w:p w:rsidR="003C25D4" w:rsidRPr="003C25D4" w:rsidRDefault="003C25D4" w:rsidP="003C25D4">
      <w:pPr>
        <w:spacing w:after="0" w:line="240" w:lineRule="auto"/>
        <w:ind w:firstLine="426"/>
        <w:jc w:val="both"/>
        <w:rPr>
          <w:rFonts w:ascii="Times New Roman" w:hAnsi="Times New Roman" w:cs="Times New Roman"/>
          <w:sz w:val="24"/>
          <w:szCs w:val="24"/>
        </w:rPr>
      </w:pPr>
      <w:r w:rsidRPr="003C25D4">
        <w:rPr>
          <w:rFonts w:ascii="Times New Roman" w:hAnsi="Times New Roman" w:cs="Times New Roman"/>
          <w:b/>
          <w:sz w:val="24"/>
          <w:szCs w:val="24"/>
        </w:rPr>
        <w:t xml:space="preserve">* </w:t>
      </w:r>
      <w:r w:rsidRPr="003C25D4">
        <w:rPr>
          <w:rFonts w:ascii="Times New Roman" w:hAnsi="Times New Roman" w:cs="Times New Roman"/>
          <w:sz w:val="24"/>
          <w:szCs w:val="24"/>
        </w:rPr>
        <w:t>аналог преобразователя ржавчины типа «СПЕЦНАЗ» с характеристиками не хуже, чем</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99"/>
        <w:gridCol w:w="4782"/>
      </w:tblGrid>
      <w:tr w:rsidR="003C25D4" w:rsidRPr="003C25D4" w:rsidTr="006E7E48">
        <w:tc>
          <w:tcPr>
            <w:tcW w:w="4999" w:type="dxa"/>
            <w:shd w:val="clear" w:color="auto" w:fill="auto"/>
          </w:tcPr>
          <w:p w:rsidR="003C25D4" w:rsidRPr="003C25D4" w:rsidRDefault="003C25D4" w:rsidP="003C25D4">
            <w:pPr>
              <w:spacing w:after="0" w:line="240" w:lineRule="auto"/>
              <w:ind w:firstLine="426"/>
              <w:jc w:val="both"/>
              <w:rPr>
                <w:rFonts w:ascii="Times New Roman" w:hAnsi="Times New Roman" w:cs="Times New Roman"/>
                <w:i/>
                <w:sz w:val="24"/>
                <w:szCs w:val="24"/>
              </w:rPr>
            </w:pPr>
            <w:r w:rsidRPr="003C25D4">
              <w:rPr>
                <w:rFonts w:ascii="Times New Roman" w:hAnsi="Times New Roman" w:cs="Times New Roman"/>
                <w:i/>
                <w:sz w:val="24"/>
                <w:szCs w:val="24"/>
              </w:rPr>
              <w:t>ПОКАЗАТЕЛЬ</w:t>
            </w:r>
          </w:p>
        </w:tc>
        <w:tc>
          <w:tcPr>
            <w:tcW w:w="4782" w:type="dxa"/>
            <w:shd w:val="clear" w:color="auto" w:fill="auto"/>
          </w:tcPr>
          <w:p w:rsidR="003C25D4" w:rsidRPr="003C25D4" w:rsidRDefault="003C25D4" w:rsidP="003C25D4">
            <w:pPr>
              <w:spacing w:after="0" w:line="240" w:lineRule="auto"/>
              <w:ind w:firstLine="426"/>
              <w:jc w:val="both"/>
              <w:rPr>
                <w:rFonts w:ascii="Times New Roman" w:hAnsi="Times New Roman" w:cs="Times New Roman"/>
                <w:i/>
                <w:sz w:val="24"/>
                <w:szCs w:val="24"/>
              </w:rPr>
            </w:pPr>
            <w:r w:rsidRPr="003C25D4">
              <w:rPr>
                <w:rFonts w:ascii="Times New Roman" w:hAnsi="Times New Roman" w:cs="Times New Roman"/>
                <w:i/>
                <w:sz w:val="24"/>
                <w:szCs w:val="24"/>
              </w:rPr>
              <w:t>ЗНАЧЕНИЕ</w:t>
            </w:r>
          </w:p>
        </w:tc>
      </w:tr>
      <w:tr w:rsidR="003C25D4" w:rsidRPr="003C25D4" w:rsidTr="006E7E48">
        <w:tc>
          <w:tcPr>
            <w:tcW w:w="4999" w:type="dxa"/>
            <w:shd w:val="clear" w:color="auto" w:fill="auto"/>
          </w:tcPr>
          <w:p w:rsidR="003C25D4" w:rsidRPr="003C25D4" w:rsidRDefault="003C25D4" w:rsidP="003C25D4">
            <w:pPr>
              <w:spacing w:after="0" w:line="240" w:lineRule="auto"/>
              <w:ind w:firstLine="426"/>
              <w:jc w:val="both"/>
              <w:rPr>
                <w:rFonts w:ascii="Times New Roman" w:hAnsi="Times New Roman" w:cs="Times New Roman"/>
                <w:b/>
                <w:sz w:val="24"/>
                <w:szCs w:val="24"/>
              </w:rPr>
            </w:pPr>
            <w:r w:rsidRPr="003C25D4">
              <w:rPr>
                <w:rFonts w:ascii="Times New Roman" w:hAnsi="Times New Roman" w:cs="Times New Roman"/>
                <w:sz w:val="24"/>
                <w:szCs w:val="24"/>
              </w:rPr>
              <w:t xml:space="preserve">Расход на однослойное покрытие - 1 кг </w:t>
            </w:r>
          </w:p>
        </w:tc>
        <w:tc>
          <w:tcPr>
            <w:tcW w:w="4782" w:type="dxa"/>
            <w:shd w:val="clear" w:color="auto" w:fill="auto"/>
          </w:tcPr>
          <w:p w:rsidR="003C25D4" w:rsidRPr="003C25D4" w:rsidRDefault="003C25D4" w:rsidP="003C25D4">
            <w:pPr>
              <w:spacing w:after="0" w:line="240" w:lineRule="auto"/>
              <w:ind w:firstLine="426"/>
              <w:jc w:val="both"/>
              <w:rPr>
                <w:rFonts w:ascii="Times New Roman" w:hAnsi="Times New Roman" w:cs="Times New Roman"/>
                <w:sz w:val="24"/>
                <w:szCs w:val="24"/>
              </w:rPr>
            </w:pPr>
            <w:r w:rsidRPr="003C25D4">
              <w:rPr>
                <w:rFonts w:ascii="Times New Roman" w:hAnsi="Times New Roman" w:cs="Times New Roman"/>
                <w:sz w:val="24"/>
                <w:szCs w:val="24"/>
              </w:rPr>
              <w:t xml:space="preserve"> 7-10 м² в зависимости от цвета, подготовки поверхности и метода нанесения.</w:t>
            </w:r>
          </w:p>
        </w:tc>
      </w:tr>
      <w:tr w:rsidR="003C25D4" w:rsidRPr="003C25D4" w:rsidTr="006E7E48">
        <w:tc>
          <w:tcPr>
            <w:tcW w:w="4999" w:type="dxa"/>
            <w:shd w:val="clear" w:color="auto" w:fill="auto"/>
          </w:tcPr>
          <w:p w:rsidR="003C25D4" w:rsidRPr="003C25D4" w:rsidRDefault="003C25D4" w:rsidP="003C25D4">
            <w:pPr>
              <w:spacing w:after="0" w:line="240" w:lineRule="auto"/>
              <w:ind w:firstLine="426"/>
              <w:jc w:val="both"/>
              <w:rPr>
                <w:rFonts w:ascii="Times New Roman" w:hAnsi="Times New Roman" w:cs="Times New Roman"/>
                <w:sz w:val="24"/>
                <w:szCs w:val="24"/>
              </w:rPr>
            </w:pPr>
            <w:r w:rsidRPr="003C25D4">
              <w:rPr>
                <w:rFonts w:ascii="Times New Roman" w:hAnsi="Times New Roman" w:cs="Times New Roman"/>
                <w:sz w:val="24"/>
                <w:szCs w:val="24"/>
              </w:rPr>
              <w:t xml:space="preserve">Высыхание каждого слоя (при </w:t>
            </w:r>
            <w:r w:rsidRPr="003C25D4">
              <w:rPr>
                <w:rFonts w:ascii="Times New Roman" w:hAnsi="Times New Roman" w:cs="Times New Roman"/>
                <w:sz w:val="24"/>
                <w:szCs w:val="24"/>
                <w:lang w:val="en-US"/>
              </w:rPr>
              <w:t>t</w:t>
            </w:r>
            <w:r w:rsidRPr="003C25D4">
              <w:rPr>
                <w:rFonts w:ascii="Times New Roman" w:hAnsi="Times New Roman" w:cs="Times New Roman"/>
                <w:sz w:val="24"/>
                <w:szCs w:val="24"/>
              </w:rPr>
              <w:t xml:space="preserve"> (20±2)° С)</w:t>
            </w:r>
          </w:p>
        </w:tc>
        <w:tc>
          <w:tcPr>
            <w:tcW w:w="4782" w:type="dxa"/>
            <w:shd w:val="clear" w:color="auto" w:fill="auto"/>
          </w:tcPr>
          <w:p w:rsidR="003C25D4" w:rsidRPr="003C25D4" w:rsidRDefault="003C25D4" w:rsidP="003C25D4">
            <w:pPr>
              <w:spacing w:after="0" w:line="240" w:lineRule="auto"/>
              <w:ind w:firstLine="426"/>
              <w:jc w:val="both"/>
              <w:rPr>
                <w:rFonts w:ascii="Times New Roman" w:hAnsi="Times New Roman" w:cs="Times New Roman"/>
                <w:sz w:val="24"/>
                <w:szCs w:val="24"/>
              </w:rPr>
            </w:pPr>
            <w:r w:rsidRPr="003C25D4">
              <w:rPr>
                <w:rFonts w:ascii="Times New Roman" w:hAnsi="Times New Roman" w:cs="Times New Roman"/>
                <w:sz w:val="24"/>
                <w:szCs w:val="24"/>
              </w:rPr>
              <w:t xml:space="preserve">30 мин., окончательного - 1 ч </w:t>
            </w:r>
          </w:p>
        </w:tc>
      </w:tr>
      <w:tr w:rsidR="003C25D4" w:rsidRPr="003C25D4" w:rsidTr="006E7E48">
        <w:tc>
          <w:tcPr>
            <w:tcW w:w="4999" w:type="dxa"/>
            <w:shd w:val="clear" w:color="auto" w:fill="auto"/>
          </w:tcPr>
          <w:p w:rsidR="003C25D4" w:rsidRPr="003C25D4" w:rsidRDefault="003C25D4" w:rsidP="003C25D4">
            <w:pPr>
              <w:spacing w:after="0" w:line="240" w:lineRule="auto"/>
              <w:ind w:firstLine="426"/>
              <w:jc w:val="both"/>
              <w:rPr>
                <w:rFonts w:ascii="Times New Roman" w:hAnsi="Times New Roman" w:cs="Times New Roman"/>
                <w:sz w:val="24"/>
                <w:szCs w:val="24"/>
              </w:rPr>
            </w:pPr>
            <w:r w:rsidRPr="003C25D4">
              <w:rPr>
                <w:rFonts w:ascii="Times New Roman" w:hAnsi="Times New Roman" w:cs="Times New Roman"/>
                <w:sz w:val="24"/>
                <w:szCs w:val="24"/>
              </w:rPr>
              <w:t>Внешний вид</w:t>
            </w:r>
          </w:p>
        </w:tc>
        <w:tc>
          <w:tcPr>
            <w:tcW w:w="4782" w:type="dxa"/>
            <w:shd w:val="clear" w:color="auto" w:fill="auto"/>
          </w:tcPr>
          <w:p w:rsidR="003C25D4" w:rsidRPr="003C25D4" w:rsidRDefault="003C25D4" w:rsidP="003C25D4">
            <w:pPr>
              <w:spacing w:after="0" w:line="240" w:lineRule="auto"/>
              <w:ind w:firstLine="426"/>
              <w:jc w:val="both"/>
              <w:rPr>
                <w:rFonts w:ascii="Times New Roman" w:hAnsi="Times New Roman" w:cs="Times New Roman"/>
                <w:sz w:val="24"/>
                <w:szCs w:val="24"/>
              </w:rPr>
            </w:pPr>
            <w:r w:rsidRPr="003C25D4">
              <w:rPr>
                <w:rFonts w:ascii="Times New Roman" w:hAnsi="Times New Roman" w:cs="Times New Roman"/>
                <w:sz w:val="24"/>
                <w:szCs w:val="24"/>
              </w:rPr>
              <w:t>покрытие должно быть гладким, однородным, без кратеров, пор и морщин</w:t>
            </w:r>
          </w:p>
        </w:tc>
      </w:tr>
      <w:tr w:rsidR="003C25D4" w:rsidRPr="003C25D4" w:rsidTr="006E7E48">
        <w:tc>
          <w:tcPr>
            <w:tcW w:w="4999" w:type="dxa"/>
            <w:shd w:val="clear" w:color="auto" w:fill="auto"/>
          </w:tcPr>
          <w:p w:rsidR="003C25D4" w:rsidRPr="003C25D4" w:rsidRDefault="003C25D4" w:rsidP="003C25D4">
            <w:pPr>
              <w:spacing w:after="0" w:line="240" w:lineRule="auto"/>
              <w:ind w:firstLine="426"/>
              <w:jc w:val="both"/>
              <w:rPr>
                <w:rFonts w:ascii="Times New Roman" w:hAnsi="Times New Roman" w:cs="Times New Roman"/>
                <w:sz w:val="24"/>
                <w:szCs w:val="24"/>
              </w:rPr>
            </w:pPr>
            <w:r w:rsidRPr="003C25D4">
              <w:rPr>
                <w:rFonts w:ascii="Times New Roman" w:hAnsi="Times New Roman" w:cs="Times New Roman"/>
                <w:sz w:val="24"/>
                <w:szCs w:val="24"/>
              </w:rPr>
              <w:t>Прочность пленки при ударе по прибору У-1, см, не менее</w:t>
            </w:r>
          </w:p>
        </w:tc>
        <w:tc>
          <w:tcPr>
            <w:tcW w:w="4782" w:type="dxa"/>
            <w:shd w:val="clear" w:color="auto" w:fill="auto"/>
          </w:tcPr>
          <w:p w:rsidR="003C25D4" w:rsidRPr="003C25D4" w:rsidRDefault="003C25D4" w:rsidP="003C25D4">
            <w:pPr>
              <w:spacing w:after="0" w:line="240" w:lineRule="auto"/>
              <w:ind w:firstLine="426"/>
              <w:jc w:val="both"/>
              <w:rPr>
                <w:rFonts w:ascii="Times New Roman" w:hAnsi="Times New Roman" w:cs="Times New Roman"/>
                <w:sz w:val="24"/>
                <w:szCs w:val="24"/>
              </w:rPr>
            </w:pPr>
            <w:r w:rsidRPr="003C25D4">
              <w:rPr>
                <w:rFonts w:ascii="Times New Roman" w:hAnsi="Times New Roman" w:cs="Times New Roman"/>
                <w:sz w:val="24"/>
                <w:szCs w:val="24"/>
              </w:rPr>
              <w:t>40</w:t>
            </w:r>
          </w:p>
        </w:tc>
      </w:tr>
      <w:tr w:rsidR="003C25D4" w:rsidRPr="003C25D4" w:rsidTr="006E7E48">
        <w:tc>
          <w:tcPr>
            <w:tcW w:w="4999" w:type="dxa"/>
            <w:shd w:val="clear" w:color="auto" w:fill="auto"/>
          </w:tcPr>
          <w:p w:rsidR="003C25D4" w:rsidRPr="003C25D4" w:rsidRDefault="003C25D4" w:rsidP="003C25D4">
            <w:pPr>
              <w:spacing w:after="0" w:line="240" w:lineRule="auto"/>
              <w:ind w:firstLine="426"/>
              <w:jc w:val="both"/>
              <w:rPr>
                <w:rFonts w:ascii="Times New Roman" w:hAnsi="Times New Roman" w:cs="Times New Roman"/>
                <w:sz w:val="24"/>
                <w:szCs w:val="24"/>
              </w:rPr>
            </w:pPr>
            <w:r w:rsidRPr="003C25D4">
              <w:rPr>
                <w:rFonts w:ascii="Times New Roman" w:hAnsi="Times New Roman" w:cs="Times New Roman"/>
                <w:sz w:val="24"/>
                <w:szCs w:val="24"/>
              </w:rPr>
              <w:t>Твердость покрытия по маятниковому прибору типа ТЛМ (маятник А), относит</w:t>
            </w:r>
            <w:proofErr w:type="gramStart"/>
            <w:r w:rsidRPr="003C25D4">
              <w:rPr>
                <w:rFonts w:ascii="Times New Roman" w:hAnsi="Times New Roman" w:cs="Times New Roman"/>
                <w:sz w:val="24"/>
                <w:szCs w:val="24"/>
              </w:rPr>
              <w:t>.</w:t>
            </w:r>
            <w:proofErr w:type="gramEnd"/>
            <w:r w:rsidRPr="003C25D4">
              <w:rPr>
                <w:rFonts w:ascii="Times New Roman" w:hAnsi="Times New Roman" w:cs="Times New Roman"/>
                <w:sz w:val="24"/>
                <w:szCs w:val="24"/>
              </w:rPr>
              <w:t xml:space="preserve"> </w:t>
            </w:r>
            <w:proofErr w:type="gramStart"/>
            <w:r w:rsidRPr="003C25D4">
              <w:rPr>
                <w:rFonts w:ascii="Times New Roman" w:hAnsi="Times New Roman" w:cs="Times New Roman"/>
                <w:sz w:val="24"/>
                <w:szCs w:val="24"/>
              </w:rPr>
              <w:t>е</w:t>
            </w:r>
            <w:proofErr w:type="gramEnd"/>
            <w:r w:rsidRPr="003C25D4">
              <w:rPr>
                <w:rFonts w:ascii="Times New Roman" w:hAnsi="Times New Roman" w:cs="Times New Roman"/>
                <w:sz w:val="24"/>
                <w:szCs w:val="24"/>
              </w:rPr>
              <w:t>диницы, не менее</w:t>
            </w:r>
          </w:p>
        </w:tc>
        <w:tc>
          <w:tcPr>
            <w:tcW w:w="4782" w:type="dxa"/>
            <w:shd w:val="clear" w:color="auto" w:fill="auto"/>
          </w:tcPr>
          <w:p w:rsidR="003C25D4" w:rsidRPr="003C25D4" w:rsidRDefault="003C25D4" w:rsidP="003C25D4">
            <w:pPr>
              <w:spacing w:after="0" w:line="240" w:lineRule="auto"/>
              <w:ind w:firstLine="426"/>
              <w:jc w:val="both"/>
              <w:rPr>
                <w:rFonts w:ascii="Times New Roman" w:hAnsi="Times New Roman" w:cs="Times New Roman"/>
                <w:sz w:val="24"/>
                <w:szCs w:val="24"/>
              </w:rPr>
            </w:pPr>
            <w:r w:rsidRPr="003C25D4">
              <w:rPr>
                <w:rFonts w:ascii="Times New Roman" w:hAnsi="Times New Roman" w:cs="Times New Roman"/>
                <w:sz w:val="24"/>
                <w:szCs w:val="24"/>
              </w:rPr>
              <w:t>0,15</w:t>
            </w:r>
          </w:p>
        </w:tc>
      </w:tr>
      <w:tr w:rsidR="003C25D4" w:rsidRPr="003C25D4" w:rsidTr="006E7E48">
        <w:tc>
          <w:tcPr>
            <w:tcW w:w="4999" w:type="dxa"/>
            <w:shd w:val="clear" w:color="auto" w:fill="auto"/>
          </w:tcPr>
          <w:p w:rsidR="003C25D4" w:rsidRPr="003C25D4" w:rsidRDefault="003C25D4" w:rsidP="003C25D4">
            <w:pPr>
              <w:spacing w:after="0" w:line="240" w:lineRule="auto"/>
              <w:ind w:firstLine="426"/>
              <w:jc w:val="both"/>
              <w:rPr>
                <w:rFonts w:ascii="Times New Roman" w:hAnsi="Times New Roman" w:cs="Times New Roman"/>
                <w:sz w:val="24"/>
                <w:szCs w:val="24"/>
              </w:rPr>
            </w:pPr>
            <w:r w:rsidRPr="003C25D4">
              <w:rPr>
                <w:rFonts w:ascii="Times New Roman" w:hAnsi="Times New Roman" w:cs="Times New Roman"/>
                <w:sz w:val="24"/>
                <w:szCs w:val="24"/>
              </w:rPr>
              <w:t>Адгезия пленки, баллы, не более</w:t>
            </w:r>
          </w:p>
        </w:tc>
        <w:tc>
          <w:tcPr>
            <w:tcW w:w="4782" w:type="dxa"/>
            <w:shd w:val="clear" w:color="auto" w:fill="auto"/>
          </w:tcPr>
          <w:p w:rsidR="003C25D4" w:rsidRPr="003C25D4" w:rsidRDefault="003C25D4" w:rsidP="003C25D4">
            <w:pPr>
              <w:spacing w:after="0" w:line="240" w:lineRule="auto"/>
              <w:ind w:firstLine="426"/>
              <w:jc w:val="both"/>
              <w:rPr>
                <w:rFonts w:ascii="Times New Roman" w:hAnsi="Times New Roman" w:cs="Times New Roman"/>
                <w:sz w:val="24"/>
                <w:szCs w:val="24"/>
              </w:rPr>
            </w:pPr>
            <w:r w:rsidRPr="003C25D4">
              <w:rPr>
                <w:rFonts w:ascii="Times New Roman" w:hAnsi="Times New Roman" w:cs="Times New Roman"/>
                <w:sz w:val="24"/>
                <w:szCs w:val="24"/>
              </w:rPr>
              <w:t>2</w:t>
            </w:r>
          </w:p>
        </w:tc>
      </w:tr>
      <w:tr w:rsidR="003C25D4" w:rsidRPr="003C25D4" w:rsidTr="006E7E48">
        <w:tc>
          <w:tcPr>
            <w:tcW w:w="4999" w:type="dxa"/>
            <w:shd w:val="clear" w:color="auto" w:fill="auto"/>
          </w:tcPr>
          <w:p w:rsidR="003C25D4" w:rsidRPr="003C25D4" w:rsidRDefault="003C25D4" w:rsidP="003C25D4">
            <w:pPr>
              <w:spacing w:after="0" w:line="240" w:lineRule="auto"/>
              <w:ind w:firstLine="426"/>
              <w:jc w:val="both"/>
              <w:rPr>
                <w:rFonts w:ascii="Times New Roman" w:hAnsi="Times New Roman" w:cs="Times New Roman"/>
                <w:sz w:val="24"/>
                <w:szCs w:val="24"/>
              </w:rPr>
            </w:pPr>
            <w:r w:rsidRPr="003C25D4">
              <w:rPr>
                <w:rFonts w:ascii="Times New Roman" w:hAnsi="Times New Roman" w:cs="Times New Roman"/>
                <w:sz w:val="24"/>
                <w:szCs w:val="24"/>
              </w:rPr>
              <w:t xml:space="preserve">Стойкость покрытия к статическому воздействию 3% хлористого натрия при </w:t>
            </w:r>
            <w:r w:rsidRPr="003C25D4">
              <w:rPr>
                <w:rFonts w:ascii="Times New Roman" w:hAnsi="Times New Roman" w:cs="Times New Roman"/>
                <w:sz w:val="24"/>
                <w:szCs w:val="24"/>
                <w:lang w:val="en-US"/>
              </w:rPr>
              <w:t>t</w:t>
            </w:r>
            <w:r w:rsidRPr="003C25D4">
              <w:rPr>
                <w:rFonts w:ascii="Times New Roman" w:hAnsi="Times New Roman" w:cs="Times New Roman"/>
                <w:sz w:val="24"/>
                <w:szCs w:val="24"/>
              </w:rPr>
              <w:t>(20±2)°</w:t>
            </w:r>
            <w:r w:rsidRPr="003C25D4">
              <w:rPr>
                <w:rFonts w:ascii="Times New Roman" w:hAnsi="Times New Roman" w:cs="Times New Roman"/>
                <w:sz w:val="24"/>
                <w:szCs w:val="24"/>
                <w:lang w:val="en-US"/>
              </w:rPr>
              <w:t>C</w:t>
            </w:r>
            <w:r w:rsidRPr="003C25D4">
              <w:rPr>
                <w:rFonts w:ascii="Times New Roman" w:hAnsi="Times New Roman" w:cs="Times New Roman"/>
                <w:sz w:val="24"/>
                <w:szCs w:val="24"/>
              </w:rPr>
              <w:t>, ч, не менее</w:t>
            </w:r>
          </w:p>
        </w:tc>
        <w:tc>
          <w:tcPr>
            <w:tcW w:w="4782" w:type="dxa"/>
            <w:shd w:val="clear" w:color="auto" w:fill="auto"/>
          </w:tcPr>
          <w:p w:rsidR="003C25D4" w:rsidRPr="003C25D4" w:rsidRDefault="003C25D4" w:rsidP="003C25D4">
            <w:pPr>
              <w:spacing w:after="0" w:line="240" w:lineRule="auto"/>
              <w:ind w:firstLine="426"/>
              <w:jc w:val="both"/>
              <w:rPr>
                <w:rFonts w:ascii="Times New Roman" w:hAnsi="Times New Roman" w:cs="Times New Roman"/>
                <w:sz w:val="24"/>
                <w:szCs w:val="24"/>
              </w:rPr>
            </w:pPr>
            <w:r w:rsidRPr="003C25D4">
              <w:rPr>
                <w:rFonts w:ascii="Times New Roman" w:hAnsi="Times New Roman" w:cs="Times New Roman"/>
                <w:sz w:val="24"/>
                <w:szCs w:val="24"/>
              </w:rPr>
              <w:t>72</w:t>
            </w:r>
          </w:p>
        </w:tc>
      </w:tr>
    </w:tbl>
    <w:p w:rsidR="003C25D4" w:rsidRPr="003C25D4" w:rsidRDefault="003C25D4" w:rsidP="003C25D4">
      <w:pPr>
        <w:spacing w:after="0" w:line="240" w:lineRule="auto"/>
        <w:ind w:firstLine="426"/>
        <w:jc w:val="both"/>
        <w:rPr>
          <w:rFonts w:ascii="Times New Roman" w:hAnsi="Times New Roman" w:cs="Times New Roman"/>
          <w:sz w:val="24"/>
          <w:szCs w:val="24"/>
        </w:rPr>
      </w:pPr>
      <w:r w:rsidRPr="003C25D4">
        <w:rPr>
          <w:rFonts w:ascii="Times New Roman" w:hAnsi="Times New Roman" w:cs="Times New Roman"/>
          <w:b/>
          <w:sz w:val="24"/>
          <w:szCs w:val="24"/>
        </w:rPr>
        <w:t xml:space="preserve">** </w:t>
      </w:r>
      <w:r w:rsidRPr="003C25D4">
        <w:rPr>
          <w:rFonts w:ascii="Times New Roman" w:hAnsi="Times New Roman" w:cs="Times New Roman"/>
          <w:sz w:val="24"/>
          <w:szCs w:val="24"/>
        </w:rPr>
        <w:t>аналог ремонтного состава типа «ЭМАКО» с характеристиками не хуже, чем</w:t>
      </w:r>
    </w:p>
    <w:tbl>
      <w:tblPr>
        <w:tblpPr w:leftFromText="180" w:rightFromText="180" w:vertAnchor="text" w:tblpX="-34"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99"/>
        <w:gridCol w:w="4748"/>
      </w:tblGrid>
      <w:tr w:rsidR="003C25D4" w:rsidRPr="003C25D4" w:rsidTr="006E7E48">
        <w:tc>
          <w:tcPr>
            <w:tcW w:w="4999" w:type="dxa"/>
            <w:shd w:val="clear" w:color="auto" w:fill="auto"/>
          </w:tcPr>
          <w:p w:rsidR="003C25D4" w:rsidRPr="003C25D4" w:rsidRDefault="003C25D4" w:rsidP="006E7E48">
            <w:pPr>
              <w:spacing w:after="0" w:line="240" w:lineRule="auto"/>
              <w:ind w:firstLine="426"/>
              <w:jc w:val="both"/>
              <w:rPr>
                <w:rFonts w:ascii="Times New Roman" w:hAnsi="Times New Roman" w:cs="Times New Roman"/>
                <w:i/>
                <w:sz w:val="24"/>
                <w:szCs w:val="24"/>
              </w:rPr>
            </w:pPr>
            <w:r w:rsidRPr="003C25D4">
              <w:rPr>
                <w:rFonts w:ascii="Times New Roman" w:hAnsi="Times New Roman" w:cs="Times New Roman"/>
                <w:i/>
                <w:sz w:val="24"/>
                <w:szCs w:val="24"/>
              </w:rPr>
              <w:t>ПОКАЗАТЕЛЬ</w:t>
            </w:r>
          </w:p>
        </w:tc>
        <w:tc>
          <w:tcPr>
            <w:tcW w:w="4748" w:type="dxa"/>
            <w:shd w:val="clear" w:color="auto" w:fill="auto"/>
          </w:tcPr>
          <w:p w:rsidR="003C25D4" w:rsidRPr="003C25D4" w:rsidRDefault="003C25D4" w:rsidP="006E7E48">
            <w:pPr>
              <w:spacing w:after="0" w:line="240" w:lineRule="auto"/>
              <w:ind w:firstLine="426"/>
              <w:jc w:val="both"/>
              <w:rPr>
                <w:rFonts w:ascii="Times New Roman" w:hAnsi="Times New Roman" w:cs="Times New Roman"/>
                <w:i/>
                <w:sz w:val="24"/>
                <w:szCs w:val="24"/>
              </w:rPr>
            </w:pPr>
            <w:r w:rsidRPr="003C25D4">
              <w:rPr>
                <w:rFonts w:ascii="Times New Roman" w:hAnsi="Times New Roman" w:cs="Times New Roman"/>
                <w:i/>
                <w:sz w:val="24"/>
                <w:szCs w:val="24"/>
              </w:rPr>
              <w:t>ЗНАЧЕНИЕ</w:t>
            </w:r>
          </w:p>
        </w:tc>
      </w:tr>
      <w:tr w:rsidR="003C25D4" w:rsidRPr="003C25D4" w:rsidTr="006E7E48">
        <w:tc>
          <w:tcPr>
            <w:tcW w:w="4999" w:type="dxa"/>
            <w:shd w:val="clear" w:color="auto" w:fill="auto"/>
          </w:tcPr>
          <w:p w:rsidR="003C25D4" w:rsidRPr="003C25D4" w:rsidRDefault="003C25D4" w:rsidP="006E7E48">
            <w:pPr>
              <w:spacing w:after="0" w:line="240" w:lineRule="auto"/>
              <w:ind w:firstLine="426"/>
              <w:jc w:val="both"/>
              <w:rPr>
                <w:rFonts w:ascii="Times New Roman" w:hAnsi="Times New Roman" w:cs="Times New Roman"/>
                <w:sz w:val="24"/>
                <w:szCs w:val="24"/>
              </w:rPr>
            </w:pPr>
            <w:proofErr w:type="spellStart"/>
            <w:r w:rsidRPr="003C25D4">
              <w:rPr>
                <w:rFonts w:ascii="Times New Roman" w:hAnsi="Times New Roman" w:cs="Times New Roman"/>
                <w:sz w:val="24"/>
                <w:szCs w:val="24"/>
              </w:rPr>
              <w:t>Удобоукладываемость</w:t>
            </w:r>
            <w:proofErr w:type="spellEnd"/>
            <w:r w:rsidRPr="003C25D4">
              <w:rPr>
                <w:rFonts w:ascii="Times New Roman" w:hAnsi="Times New Roman" w:cs="Times New Roman"/>
                <w:sz w:val="24"/>
                <w:szCs w:val="24"/>
              </w:rPr>
              <w:t xml:space="preserve"> (осадка конуса)</w:t>
            </w:r>
          </w:p>
        </w:tc>
        <w:tc>
          <w:tcPr>
            <w:tcW w:w="4748" w:type="dxa"/>
            <w:shd w:val="clear" w:color="auto" w:fill="auto"/>
          </w:tcPr>
          <w:p w:rsidR="003C25D4" w:rsidRPr="003C25D4" w:rsidRDefault="003C25D4" w:rsidP="006E7E48">
            <w:pPr>
              <w:spacing w:after="0" w:line="240" w:lineRule="auto"/>
              <w:ind w:firstLine="426"/>
              <w:jc w:val="both"/>
              <w:rPr>
                <w:rFonts w:ascii="Times New Roman" w:hAnsi="Times New Roman" w:cs="Times New Roman"/>
                <w:sz w:val="24"/>
                <w:szCs w:val="24"/>
              </w:rPr>
            </w:pPr>
            <w:r w:rsidRPr="003C25D4">
              <w:rPr>
                <w:rFonts w:ascii="Times New Roman" w:hAnsi="Times New Roman" w:cs="Times New Roman"/>
                <w:sz w:val="24"/>
                <w:szCs w:val="24"/>
              </w:rPr>
              <w:t>180-200 мм</w:t>
            </w:r>
          </w:p>
        </w:tc>
      </w:tr>
      <w:tr w:rsidR="003C25D4" w:rsidRPr="003C25D4" w:rsidTr="006E7E48">
        <w:tc>
          <w:tcPr>
            <w:tcW w:w="4999" w:type="dxa"/>
            <w:shd w:val="clear" w:color="auto" w:fill="auto"/>
          </w:tcPr>
          <w:p w:rsidR="003C25D4" w:rsidRPr="003C25D4" w:rsidRDefault="003C25D4" w:rsidP="006E7E48">
            <w:pPr>
              <w:spacing w:after="0" w:line="240" w:lineRule="auto"/>
              <w:ind w:firstLine="426"/>
              <w:jc w:val="both"/>
              <w:rPr>
                <w:rFonts w:ascii="Times New Roman" w:hAnsi="Times New Roman" w:cs="Times New Roman"/>
                <w:sz w:val="24"/>
                <w:szCs w:val="24"/>
              </w:rPr>
            </w:pPr>
            <w:proofErr w:type="spellStart"/>
            <w:r w:rsidRPr="003C25D4">
              <w:rPr>
                <w:rFonts w:ascii="Times New Roman" w:hAnsi="Times New Roman" w:cs="Times New Roman"/>
                <w:sz w:val="24"/>
                <w:szCs w:val="24"/>
              </w:rPr>
              <w:t>Воздухоотведение</w:t>
            </w:r>
            <w:proofErr w:type="spellEnd"/>
          </w:p>
        </w:tc>
        <w:tc>
          <w:tcPr>
            <w:tcW w:w="4748" w:type="dxa"/>
            <w:shd w:val="clear" w:color="auto" w:fill="auto"/>
          </w:tcPr>
          <w:p w:rsidR="003C25D4" w:rsidRPr="003C25D4" w:rsidRDefault="003C25D4" w:rsidP="006E7E48">
            <w:pPr>
              <w:spacing w:after="0" w:line="240" w:lineRule="auto"/>
              <w:ind w:firstLine="426"/>
              <w:jc w:val="both"/>
              <w:rPr>
                <w:rFonts w:ascii="Times New Roman" w:hAnsi="Times New Roman" w:cs="Times New Roman"/>
                <w:sz w:val="24"/>
                <w:szCs w:val="24"/>
              </w:rPr>
            </w:pPr>
            <w:r w:rsidRPr="003C25D4">
              <w:rPr>
                <w:rFonts w:ascii="Times New Roman" w:hAnsi="Times New Roman" w:cs="Times New Roman"/>
                <w:sz w:val="24"/>
                <w:szCs w:val="24"/>
              </w:rPr>
              <w:t>не более 6%</w:t>
            </w:r>
          </w:p>
        </w:tc>
      </w:tr>
      <w:tr w:rsidR="003C25D4" w:rsidRPr="003C25D4" w:rsidTr="006E7E48">
        <w:tc>
          <w:tcPr>
            <w:tcW w:w="4999" w:type="dxa"/>
            <w:shd w:val="clear" w:color="auto" w:fill="auto"/>
          </w:tcPr>
          <w:p w:rsidR="003C25D4" w:rsidRPr="003C25D4" w:rsidRDefault="003C25D4" w:rsidP="006E7E48">
            <w:pPr>
              <w:spacing w:after="0" w:line="240" w:lineRule="auto"/>
              <w:ind w:firstLine="426"/>
              <w:jc w:val="both"/>
              <w:rPr>
                <w:rFonts w:ascii="Times New Roman" w:hAnsi="Times New Roman" w:cs="Times New Roman"/>
                <w:sz w:val="24"/>
                <w:szCs w:val="24"/>
              </w:rPr>
            </w:pPr>
            <w:r w:rsidRPr="003C25D4">
              <w:rPr>
                <w:rFonts w:ascii="Times New Roman" w:hAnsi="Times New Roman" w:cs="Times New Roman"/>
                <w:sz w:val="24"/>
                <w:szCs w:val="24"/>
              </w:rPr>
              <w:t>Прочность на растяжение при изгибе через 24 часа</w:t>
            </w:r>
          </w:p>
        </w:tc>
        <w:tc>
          <w:tcPr>
            <w:tcW w:w="4748" w:type="dxa"/>
            <w:shd w:val="clear" w:color="auto" w:fill="auto"/>
          </w:tcPr>
          <w:p w:rsidR="003C25D4" w:rsidRPr="003C25D4" w:rsidRDefault="003C25D4" w:rsidP="006E7E48">
            <w:pPr>
              <w:spacing w:after="0" w:line="240" w:lineRule="auto"/>
              <w:ind w:firstLine="426"/>
              <w:jc w:val="both"/>
              <w:rPr>
                <w:rFonts w:ascii="Times New Roman" w:hAnsi="Times New Roman" w:cs="Times New Roman"/>
                <w:sz w:val="24"/>
                <w:szCs w:val="24"/>
              </w:rPr>
            </w:pPr>
            <w:r w:rsidRPr="003C25D4">
              <w:rPr>
                <w:rFonts w:ascii="Times New Roman" w:hAnsi="Times New Roman" w:cs="Times New Roman"/>
                <w:sz w:val="24"/>
                <w:szCs w:val="24"/>
              </w:rPr>
              <w:t>не менее 5 МПа</w:t>
            </w:r>
          </w:p>
        </w:tc>
      </w:tr>
      <w:tr w:rsidR="003C25D4" w:rsidRPr="003C25D4" w:rsidTr="006E7E48">
        <w:tc>
          <w:tcPr>
            <w:tcW w:w="4999" w:type="dxa"/>
            <w:shd w:val="clear" w:color="auto" w:fill="auto"/>
          </w:tcPr>
          <w:p w:rsidR="003C25D4" w:rsidRPr="003C25D4" w:rsidRDefault="003C25D4" w:rsidP="006E7E48">
            <w:pPr>
              <w:spacing w:after="0" w:line="240" w:lineRule="auto"/>
              <w:ind w:firstLine="426"/>
              <w:jc w:val="both"/>
              <w:rPr>
                <w:rFonts w:ascii="Times New Roman" w:hAnsi="Times New Roman" w:cs="Times New Roman"/>
                <w:sz w:val="24"/>
                <w:szCs w:val="24"/>
              </w:rPr>
            </w:pPr>
            <w:r w:rsidRPr="003C25D4">
              <w:rPr>
                <w:rFonts w:ascii="Times New Roman" w:hAnsi="Times New Roman" w:cs="Times New Roman"/>
                <w:sz w:val="24"/>
                <w:szCs w:val="24"/>
              </w:rPr>
              <w:t>Прочность на сжатие через 24 часа</w:t>
            </w:r>
          </w:p>
        </w:tc>
        <w:tc>
          <w:tcPr>
            <w:tcW w:w="4748" w:type="dxa"/>
            <w:shd w:val="clear" w:color="auto" w:fill="auto"/>
          </w:tcPr>
          <w:p w:rsidR="003C25D4" w:rsidRPr="003C25D4" w:rsidRDefault="003C25D4" w:rsidP="006E7E48">
            <w:pPr>
              <w:spacing w:after="0" w:line="240" w:lineRule="auto"/>
              <w:ind w:firstLine="426"/>
              <w:jc w:val="both"/>
              <w:rPr>
                <w:rFonts w:ascii="Times New Roman" w:hAnsi="Times New Roman" w:cs="Times New Roman"/>
                <w:sz w:val="24"/>
                <w:szCs w:val="24"/>
              </w:rPr>
            </w:pPr>
            <w:r w:rsidRPr="003C25D4">
              <w:rPr>
                <w:rFonts w:ascii="Times New Roman" w:hAnsi="Times New Roman" w:cs="Times New Roman"/>
                <w:sz w:val="24"/>
                <w:szCs w:val="24"/>
              </w:rPr>
              <w:t>не менее 28 МПа</w:t>
            </w:r>
          </w:p>
        </w:tc>
      </w:tr>
      <w:tr w:rsidR="003C25D4" w:rsidRPr="003C25D4" w:rsidTr="006E7E48">
        <w:tc>
          <w:tcPr>
            <w:tcW w:w="4999" w:type="dxa"/>
            <w:shd w:val="clear" w:color="auto" w:fill="auto"/>
          </w:tcPr>
          <w:p w:rsidR="003C25D4" w:rsidRPr="003C25D4" w:rsidRDefault="003C25D4" w:rsidP="006E7E48">
            <w:pPr>
              <w:spacing w:after="0" w:line="240" w:lineRule="auto"/>
              <w:ind w:firstLine="426"/>
              <w:jc w:val="both"/>
              <w:rPr>
                <w:rFonts w:ascii="Times New Roman" w:hAnsi="Times New Roman" w:cs="Times New Roman"/>
                <w:sz w:val="24"/>
                <w:szCs w:val="24"/>
              </w:rPr>
            </w:pPr>
            <w:r w:rsidRPr="003C25D4">
              <w:rPr>
                <w:rFonts w:ascii="Times New Roman" w:hAnsi="Times New Roman" w:cs="Times New Roman"/>
                <w:sz w:val="24"/>
                <w:szCs w:val="24"/>
              </w:rPr>
              <w:t xml:space="preserve">Прочность сцепления с бетоном через 28 </w:t>
            </w:r>
            <w:r w:rsidRPr="003C25D4">
              <w:rPr>
                <w:rFonts w:ascii="Times New Roman" w:hAnsi="Times New Roman" w:cs="Times New Roman"/>
                <w:sz w:val="24"/>
                <w:szCs w:val="24"/>
              </w:rPr>
              <w:lastRenderedPageBreak/>
              <w:t>суток</w:t>
            </w:r>
          </w:p>
        </w:tc>
        <w:tc>
          <w:tcPr>
            <w:tcW w:w="4748" w:type="dxa"/>
            <w:shd w:val="clear" w:color="auto" w:fill="auto"/>
          </w:tcPr>
          <w:p w:rsidR="003C25D4" w:rsidRPr="003C25D4" w:rsidRDefault="003C25D4" w:rsidP="006E7E48">
            <w:pPr>
              <w:spacing w:after="0" w:line="240" w:lineRule="auto"/>
              <w:ind w:firstLine="426"/>
              <w:jc w:val="both"/>
              <w:rPr>
                <w:rFonts w:ascii="Times New Roman" w:hAnsi="Times New Roman" w:cs="Times New Roman"/>
                <w:sz w:val="24"/>
                <w:szCs w:val="24"/>
              </w:rPr>
            </w:pPr>
            <w:r w:rsidRPr="003C25D4">
              <w:rPr>
                <w:rFonts w:ascii="Times New Roman" w:hAnsi="Times New Roman" w:cs="Times New Roman"/>
                <w:sz w:val="24"/>
                <w:szCs w:val="24"/>
              </w:rPr>
              <w:lastRenderedPageBreak/>
              <w:t>не менее 2,5 МПа</w:t>
            </w:r>
          </w:p>
        </w:tc>
      </w:tr>
      <w:tr w:rsidR="003C25D4" w:rsidRPr="003C25D4" w:rsidTr="006E7E48">
        <w:tc>
          <w:tcPr>
            <w:tcW w:w="4999" w:type="dxa"/>
            <w:shd w:val="clear" w:color="auto" w:fill="auto"/>
          </w:tcPr>
          <w:p w:rsidR="003C25D4" w:rsidRPr="003C25D4" w:rsidRDefault="003C25D4" w:rsidP="006E7E48">
            <w:pPr>
              <w:spacing w:after="0" w:line="240" w:lineRule="auto"/>
              <w:ind w:firstLine="426"/>
              <w:jc w:val="both"/>
              <w:rPr>
                <w:rFonts w:ascii="Times New Roman" w:hAnsi="Times New Roman" w:cs="Times New Roman"/>
                <w:sz w:val="24"/>
                <w:szCs w:val="24"/>
              </w:rPr>
            </w:pPr>
            <w:r w:rsidRPr="003C25D4">
              <w:rPr>
                <w:rFonts w:ascii="Times New Roman" w:hAnsi="Times New Roman" w:cs="Times New Roman"/>
                <w:sz w:val="24"/>
                <w:szCs w:val="24"/>
              </w:rPr>
              <w:lastRenderedPageBreak/>
              <w:t>Морозостойкость в солях</w:t>
            </w:r>
          </w:p>
        </w:tc>
        <w:tc>
          <w:tcPr>
            <w:tcW w:w="4748" w:type="dxa"/>
            <w:shd w:val="clear" w:color="auto" w:fill="auto"/>
          </w:tcPr>
          <w:p w:rsidR="003C25D4" w:rsidRPr="003C25D4" w:rsidRDefault="003C25D4" w:rsidP="006E7E48">
            <w:pPr>
              <w:spacing w:after="0" w:line="240" w:lineRule="auto"/>
              <w:ind w:firstLine="426"/>
              <w:jc w:val="both"/>
              <w:rPr>
                <w:rFonts w:ascii="Times New Roman" w:hAnsi="Times New Roman" w:cs="Times New Roman"/>
                <w:sz w:val="24"/>
                <w:szCs w:val="24"/>
              </w:rPr>
            </w:pPr>
            <w:r w:rsidRPr="003C25D4">
              <w:rPr>
                <w:rFonts w:ascii="Times New Roman" w:hAnsi="Times New Roman" w:cs="Times New Roman"/>
                <w:sz w:val="24"/>
                <w:szCs w:val="24"/>
              </w:rPr>
              <w:t>не менее 300 циклов</w:t>
            </w:r>
          </w:p>
        </w:tc>
      </w:tr>
      <w:tr w:rsidR="003C25D4" w:rsidRPr="003C25D4" w:rsidTr="006E7E48">
        <w:tc>
          <w:tcPr>
            <w:tcW w:w="4999" w:type="dxa"/>
            <w:shd w:val="clear" w:color="auto" w:fill="auto"/>
          </w:tcPr>
          <w:p w:rsidR="003C25D4" w:rsidRPr="003C25D4" w:rsidRDefault="003C25D4" w:rsidP="006E7E48">
            <w:pPr>
              <w:spacing w:after="0" w:line="240" w:lineRule="auto"/>
              <w:ind w:firstLine="426"/>
              <w:jc w:val="both"/>
              <w:rPr>
                <w:rFonts w:ascii="Times New Roman" w:hAnsi="Times New Roman" w:cs="Times New Roman"/>
                <w:sz w:val="24"/>
                <w:szCs w:val="24"/>
              </w:rPr>
            </w:pPr>
            <w:r w:rsidRPr="003C25D4">
              <w:rPr>
                <w:rFonts w:ascii="Times New Roman" w:hAnsi="Times New Roman" w:cs="Times New Roman"/>
                <w:sz w:val="24"/>
                <w:szCs w:val="24"/>
              </w:rPr>
              <w:t xml:space="preserve">Коэффициент </w:t>
            </w:r>
            <w:proofErr w:type="spellStart"/>
            <w:r w:rsidRPr="003C25D4">
              <w:rPr>
                <w:rFonts w:ascii="Times New Roman" w:hAnsi="Times New Roman" w:cs="Times New Roman"/>
                <w:sz w:val="24"/>
                <w:szCs w:val="24"/>
              </w:rPr>
              <w:t>сульфатостойкости</w:t>
            </w:r>
            <w:proofErr w:type="spellEnd"/>
            <w:r w:rsidRPr="003C25D4">
              <w:rPr>
                <w:rFonts w:ascii="Times New Roman" w:hAnsi="Times New Roman" w:cs="Times New Roman"/>
                <w:sz w:val="24"/>
                <w:szCs w:val="24"/>
              </w:rPr>
              <w:t xml:space="preserve"> </w:t>
            </w:r>
          </w:p>
        </w:tc>
        <w:tc>
          <w:tcPr>
            <w:tcW w:w="4748" w:type="dxa"/>
            <w:shd w:val="clear" w:color="auto" w:fill="auto"/>
          </w:tcPr>
          <w:p w:rsidR="003C25D4" w:rsidRPr="003C25D4" w:rsidRDefault="003C25D4" w:rsidP="006E7E48">
            <w:pPr>
              <w:spacing w:after="0" w:line="240" w:lineRule="auto"/>
              <w:ind w:firstLine="426"/>
              <w:jc w:val="both"/>
              <w:rPr>
                <w:rFonts w:ascii="Times New Roman" w:hAnsi="Times New Roman" w:cs="Times New Roman"/>
                <w:sz w:val="24"/>
                <w:szCs w:val="24"/>
              </w:rPr>
            </w:pPr>
            <w:r w:rsidRPr="003C25D4">
              <w:rPr>
                <w:rFonts w:ascii="Times New Roman" w:hAnsi="Times New Roman" w:cs="Times New Roman"/>
                <w:sz w:val="24"/>
                <w:szCs w:val="24"/>
              </w:rPr>
              <w:t>не менее 0,9</w:t>
            </w:r>
          </w:p>
        </w:tc>
      </w:tr>
      <w:tr w:rsidR="003C25D4" w:rsidRPr="003C25D4" w:rsidTr="006E7E48">
        <w:trPr>
          <w:trHeight w:val="201"/>
        </w:trPr>
        <w:tc>
          <w:tcPr>
            <w:tcW w:w="4999" w:type="dxa"/>
            <w:shd w:val="clear" w:color="auto" w:fill="auto"/>
          </w:tcPr>
          <w:p w:rsidR="003C25D4" w:rsidRPr="003C25D4" w:rsidRDefault="003C25D4" w:rsidP="006E7E48">
            <w:pPr>
              <w:spacing w:after="0" w:line="240" w:lineRule="auto"/>
              <w:ind w:firstLine="426"/>
              <w:jc w:val="both"/>
              <w:rPr>
                <w:rFonts w:ascii="Times New Roman" w:hAnsi="Times New Roman" w:cs="Times New Roman"/>
                <w:sz w:val="24"/>
                <w:szCs w:val="24"/>
              </w:rPr>
            </w:pPr>
            <w:r w:rsidRPr="003C25D4">
              <w:rPr>
                <w:rFonts w:ascii="Times New Roman" w:hAnsi="Times New Roman" w:cs="Times New Roman"/>
                <w:sz w:val="24"/>
                <w:szCs w:val="24"/>
              </w:rPr>
              <w:t>Водонепроницаемость</w:t>
            </w:r>
          </w:p>
        </w:tc>
        <w:tc>
          <w:tcPr>
            <w:tcW w:w="4748" w:type="dxa"/>
            <w:shd w:val="clear" w:color="auto" w:fill="auto"/>
          </w:tcPr>
          <w:p w:rsidR="003C25D4" w:rsidRPr="003C25D4" w:rsidRDefault="003C25D4" w:rsidP="006E7E48">
            <w:pPr>
              <w:spacing w:after="0" w:line="240" w:lineRule="auto"/>
              <w:ind w:firstLine="426"/>
              <w:jc w:val="both"/>
              <w:rPr>
                <w:rFonts w:ascii="Times New Roman" w:hAnsi="Times New Roman" w:cs="Times New Roman"/>
                <w:sz w:val="24"/>
                <w:szCs w:val="24"/>
              </w:rPr>
            </w:pPr>
            <w:r w:rsidRPr="003C25D4">
              <w:rPr>
                <w:rFonts w:ascii="Times New Roman" w:hAnsi="Times New Roman" w:cs="Times New Roman"/>
                <w:sz w:val="24"/>
                <w:szCs w:val="24"/>
              </w:rPr>
              <w:t xml:space="preserve">не менее 12 </w:t>
            </w:r>
            <w:proofErr w:type="spellStart"/>
            <w:proofErr w:type="gramStart"/>
            <w:r w:rsidRPr="003C25D4">
              <w:rPr>
                <w:rFonts w:ascii="Times New Roman" w:hAnsi="Times New Roman" w:cs="Times New Roman"/>
                <w:sz w:val="24"/>
                <w:szCs w:val="24"/>
              </w:rPr>
              <w:t>атм</w:t>
            </w:r>
            <w:proofErr w:type="spellEnd"/>
            <w:proofErr w:type="gramEnd"/>
          </w:p>
        </w:tc>
      </w:tr>
      <w:tr w:rsidR="003C25D4" w:rsidRPr="003C25D4" w:rsidTr="006E7E48">
        <w:trPr>
          <w:trHeight w:val="201"/>
        </w:trPr>
        <w:tc>
          <w:tcPr>
            <w:tcW w:w="4999" w:type="dxa"/>
            <w:shd w:val="clear" w:color="auto" w:fill="auto"/>
          </w:tcPr>
          <w:p w:rsidR="003C25D4" w:rsidRPr="003C25D4" w:rsidRDefault="003C25D4" w:rsidP="006E7E48">
            <w:pPr>
              <w:spacing w:after="0" w:line="240" w:lineRule="auto"/>
              <w:ind w:firstLine="426"/>
              <w:jc w:val="both"/>
              <w:rPr>
                <w:rFonts w:ascii="Times New Roman" w:hAnsi="Times New Roman" w:cs="Times New Roman"/>
                <w:sz w:val="24"/>
                <w:szCs w:val="24"/>
              </w:rPr>
            </w:pPr>
            <w:r w:rsidRPr="003C25D4">
              <w:rPr>
                <w:rFonts w:ascii="Times New Roman" w:hAnsi="Times New Roman" w:cs="Times New Roman"/>
                <w:sz w:val="24"/>
                <w:szCs w:val="24"/>
              </w:rPr>
              <w:t xml:space="preserve">Расширение в ограниченном </w:t>
            </w:r>
            <w:r>
              <w:rPr>
                <w:rFonts w:ascii="Times New Roman" w:hAnsi="Times New Roman" w:cs="Times New Roman"/>
                <w:sz w:val="24"/>
                <w:szCs w:val="24"/>
              </w:rPr>
              <w:t xml:space="preserve">    </w:t>
            </w:r>
            <w:r w:rsidRPr="003C25D4">
              <w:rPr>
                <w:rFonts w:ascii="Times New Roman" w:hAnsi="Times New Roman" w:cs="Times New Roman"/>
                <w:sz w:val="24"/>
                <w:szCs w:val="24"/>
              </w:rPr>
              <w:t>состоянии в возрасте 24 часа</w:t>
            </w:r>
          </w:p>
        </w:tc>
        <w:tc>
          <w:tcPr>
            <w:tcW w:w="4748" w:type="dxa"/>
            <w:shd w:val="clear" w:color="auto" w:fill="auto"/>
          </w:tcPr>
          <w:p w:rsidR="003C25D4" w:rsidRPr="003C25D4" w:rsidRDefault="003C25D4" w:rsidP="006E7E48">
            <w:pPr>
              <w:spacing w:after="0" w:line="240" w:lineRule="auto"/>
              <w:ind w:firstLine="426"/>
              <w:jc w:val="both"/>
              <w:rPr>
                <w:rFonts w:ascii="Times New Roman" w:hAnsi="Times New Roman" w:cs="Times New Roman"/>
                <w:sz w:val="24"/>
                <w:szCs w:val="24"/>
              </w:rPr>
            </w:pPr>
            <w:r w:rsidRPr="003C25D4">
              <w:rPr>
                <w:rFonts w:ascii="Times New Roman" w:hAnsi="Times New Roman" w:cs="Times New Roman"/>
                <w:sz w:val="24"/>
                <w:szCs w:val="24"/>
              </w:rPr>
              <w:t>не менее 0,05%</w:t>
            </w:r>
          </w:p>
        </w:tc>
      </w:tr>
    </w:tbl>
    <w:p w:rsidR="004F47F8" w:rsidRPr="00221B62" w:rsidRDefault="003C25D4" w:rsidP="00FA0D49">
      <w:pPr>
        <w:spacing w:after="0" w:line="240" w:lineRule="auto"/>
        <w:ind w:firstLine="426"/>
        <w:jc w:val="both"/>
        <w:rPr>
          <w:rFonts w:ascii="Times New Roman" w:hAnsi="Times New Roman" w:cs="Times New Roman"/>
          <w:sz w:val="24"/>
          <w:szCs w:val="24"/>
        </w:rPr>
      </w:pPr>
      <w:r w:rsidRPr="003C25D4">
        <w:rPr>
          <w:rFonts w:ascii="Times New Roman" w:hAnsi="Times New Roman" w:cs="Times New Roman"/>
          <w:b/>
          <w:sz w:val="24"/>
          <w:szCs w:val="24"/>
        </w:rPr>
        <w:br/>
      </w:r>
      <w:r w:rsidRPr="008F4807">
        <w:rPr>
          <w:rFonts w:ascii="Times New Roman" w:hAnsi="Times New Roman"/>
          <w:b/>
          <w:sz w:val="24"/>
          <w:szCs w:val="24"/>
          <w:lang w:eastAsia="ru-RU"/>
        </w:rPr>
        <w:t>Гарантийный срок</w:t>
      </w:r>
      <w:r w:rsidRPr="008F4807">
        <w:rPr>
          <w:rFonts w:ascii="Times New Roman" w:hAnsi="Times New Roman"/>
          <w:sz w:val="24"/>
          <w:szCs w:val="24"/>
          <w:lang w:eastAsia="ru-RU"/>
        </w:rPr>
        <w:t xml:space="preserve">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3D380A" w:rsidRPr="00221B62" w:rsidRDefault="003D380A" w:rsidP="00D41BF9">
      <w:pPr>
        <w:tabs>
          <w:tab w:val="left" w:pos="1134"/>
        </w:tabs>
        <w:overflowPunct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p w:rsidR="00216D45" w:rsidRPr="00D051F5" w:rsidRDefault="00216D45" w:rsidP="00216D45">
      <w:pPr>
        <w:suppressAutoHyphens/>
        <w:spacing w:after="0" w:line="240" w:lineRule="auto"/>
        <w:jc w:val="both"/>
        <w:rPr>
          <w:rFonts w:ascii="Times New Roman" w:eastAsia="Times New Roman" w:hAnsi="Times New Roman" w:cs="Times New Roman"/>
          <w:sz w:val="24"/>
          <w:szCs w:val="24"/>
          <w:lang w:eastAsia="ar-SA"/>
        </w:rPr>
      </w:pPr>
      <w:r w:rsidRPr="00D051F5">
        <w:rPr>
          <w:rFonts w:ascii="Times New Roman" w:eastAsia="Times New Roman" w:hAnsi="Times New Roman" w:cs="Times New Roman"/>
          <w:sz w:val="24"/>
          <w:szCs w:val="24"/>
          <w:lang w:eastAsia="ar-SA"/>
        </w:rPr>
        <w:t>___________________________________</w:t>
      </w:r>
    </w:p>
    <w:p w:rsidR="00216D45" w:rsidRPr="00D051F5" w:rsidRDefault="00216D45" w:rsidP="00216D45">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216D45" w:rsidRDefault="00216D45" w:rsidP="00216D45">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216D45" w:rsidRPr="00D051F5" w:rsidRDefault="00216D45" w:rsidP="00216D45">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216D45" w:rsidRPr="00D051F5" w:rsidRDefault="00216D45" w:rsidP="00216D45">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D051F5">
        <w:rPr>
          <w:rFonts w:ascii="Times New Roman" w:eastAsia="Times New Roman" w:hAnsi="Times New Roman" w:cs="Times New Roman"/>
          <w:sz w:val="20"/>
          <w:szCs w:val="20"/>
          <w:vertAlign w:val="superscript"/>
          <w:lang w:eastAsia="ar-SA"/>
        </w:rPr>
        <w:t>подписавшего</w:t>
      </w:r>
      <w:proofErr w:type="gramEnd"/>
      <w:r w:rsidRPr="00D051F5">
        <w:rPr>
          <w:rFonts w:ascii="Times New Roman" w:eastAsia="Times New Roman" w:hAnsi="Times New Roman" w:cs="Times New Roman"/>
          <w:sz w:val="20"/>
          <w:szCs w:val="20"/>
          <w:vertAlign w:val="superscript"/>
          <w:lang w:eastAsia="ar-SA"/>
        </w:rPr>
        <w:t>, должность)</w:t>
      </w:r>
    </w:p>
    <w:p w:rsidR="00350834" w:rsidRPr="00350834" w:rsidRDefault="00350834" w:rsidP="00216D45">
      <w:pPr>
        <w:pBdr>
          <w:bottom w:val="single" w:sz="4" w:space="1" w:color="000000"/>
        </w:pBdr>
        <w:shd w:val="clear" w:color="auto" w:fill="E0E0E0"/>
        <w:suppressAutoHyphens/>
        <w:spacing w:after="0" w:line="240" w:lineRule="auto"/>
        <w:jc w:val="center"/>
        <w:rPr>
          <w:rFonts w:ascii="Times New Roman" w:eastAsia="Times New Roman" w:hAnsi="Times New Roman" w:cs="Times New Roman"/>
          <w:b/>
          <w:spacing w:val="36"/>
          <w:sz w:val="24"/>
          <w:szCs w:val="24"/>
          <w:lang w:eastAsia="ar-SA"/>
        </w:rPr>
      </w:pPr>
      <w:r w:rsidRPr="00350834">
        <w:rPr>
          <w:rFonts w:ascii="Times New Roman" w:eastAsia="Times New Roman" w:hAnsi="Times New Roman" w:cs="Times New Roman"/>
          <w:b/>
          <w:spacing w:val="36"/>
          <w:sz w:val="24"/>
          <w:szCs w:val="24"/>
          <w:lang w:eastAsia="ar-SA"/>
        </w:rPr>
        <w:t>конец формы</w:t>
      </w:r>
    </w:p>
    <w:p w:rsidR="00350834" w:rsidRPr="00350834" w:rsidRDefault="00350834" w:rsidP="00216D45">
      <w:pPr>
        <w:pBdr>
          <w:bottom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350834">
        <w:rPr>
          <w:rFonts w:ascii="Times New Roman" w:eastAsia="Times New Roman" w:hAnsi="Times New Roman" w:cs="Times New Roman"/>
          <w:sz w:val="24"/>
          <w:szCs w:val="24"/>
          <w:lang w:eastAsia="ar-SA"/>
        </w:rPr>
        <w:t>Инструкции по заполнению</w:t>
      </w:r>
    </w:p>
    <w:p w:rsidR="004F47F8" w:rsidRPr="004F47F8" w:rsidRDefault="004F47F8" w:rsidP="00216D45">
      <w:pPr>
        <w:numPr>
          <w:ilvl w:val="0"/>
          <w:numId w:val="13"/>
        </w:numPr>
        <w:tabs>
          <w:tab w:val="clear" w:pos="1134"/>
          <w:tab w:val="left" w:pos="284"/>
          <w:tab w:val="num" w:pos="1276"/>
          <w:tab w:val="left" w:pos="1494"/>
        </w:tabs>
        <w:suppressAutoHyphens/>
        <w:spacing w:after="0" w:line="240" w:lineRule="auto"/>
        <w:ind w:left="0" w:firstLine="0"/>
        <w:jc w:val="both"/>
        <w:rPr>
          <w:rFonts w:ascii="Times New Roman" w:eastAsia="Calibri" w:hAnsi="Times New Roman" w:cs="Times New Roman"/>
          <w:sz w:val="20"/>
          <w:szCs w:val="20"/>
          <w:lang w:eastAsia="ar-SA"/>
        </w:rPr>
      </w:pPr>
      <w:r w:rsidRPr="004F47F8">
        <w:rPr>
          <w:rFonts w:ascii="Times New Roman" w:eastAsia="Calibri" w:hAnsi="Times New Roman" w:cs="Times New Roman"/>
          <w:sz w:val="20"/>
          <w:szCs w:val="20"/>
          <w:lang w:eastAsia="ar-SA"/>
        </w:rPr>
        <w:t xml:space="preserve">Участник </w:t>
      </w:r>
      <w:r w:rsidR="00216D45">
        <w:rPr>
          <w:rFonts w:ascii="Times New Roman" w:eastAsia="Calibri" w:hAnsi="Times New Roman" w:cs="Times New Roman"/>
          <w:sz w:val="20"/>
          <w:szCs w:val="20"/>
          <w:lang w:eastAsia="ar-SA"/>
        </w:rPr>
        <w:t>закупки</w:t>
      </w:r>
      <w:r w:rsidRPr="004F47F8">
        <w:rPr>
          <w:rFonts w:ascii="Times New Roman" w:eastAsia="Calibri" w:hAnsi="Times New Roman" w:cs="Times New Roman"/>
          <w:sz w:val="20"/>
          <w:szCs w:val="20"/>
          <w:lang w:eastAsia="ar-SA"/>
        </w:rPr>
        <w:t xml:space="preserve"> приводит номер и дату письма о подаче оферты, приложением к которому является данное техническое предложение.</w:t>
      </w:r>
    </w:p>
    <w:p w:rsidR="004F47F8" w:rsidRDefault="004F47F8" w:rsidP="00216D45">
      <w:pPr>
        <w:numPr>
          <w:ilvl w:val="0"/>
          <w:numId w:val="13"/>
        </w:numPr>
        <w:tabs>
          <w:tab w:val="clear" w:pos="1134"/>
          <w:tab w:val="left" w:pos="284"/>
          <w:tab w:val="num" w:pos="1276"/>
          <w:tab w:val="left" w:pos="1494"/>
        </w:tabs>
        <w:suppressAutoHyphens/>
        <w:spacing w:after="0" w:line="240" w:lineRule="auto"/>
        <w:ind w:left="0" w:firstLine="0"/>
        <w:jc w:val="both"/>
        <w:rPr>
          <w:rFonts w:ascii="Times New Roman" w:eastAsia="Calibri" w:hAnsi="Times New Roman" w:cs="Times New Roman"/>
          <w:sz w:val="20"/>
          <w:szCs w:val="20"/>
          <w:lang w:eastAsia="ar-SA"/>
        </w:rPr>
      </w:pPr>
      <w:r w:rsidRPr="004F47F8">
        <w:rPr>
          <w:rFonts w:ascii="Times New Roman" w:eastAsia="Calibri" w:hAnsi="Times New Roman" w:cs="Times New Roman"/>
          <w:sz w:val="20"/>
          <w:szCs w:val="20"/>
          <w:lang w:eastAsia="ar-SA"/>
        </w:rPr>
        <w:t xml:space="preserve">Участник </w:t>
      </w:r>
      <w:r w:rsidR="00216D45">
        <w:rPr>
          <w:rFonts w:ascii="Times New Roman" w:eastAsia="Calibri" w:hAnsi="Times New Roman" w:cs="Times New Roman"/>
          <w:sz w:val="20"/>
          <w:szCs w:val="20"/>
          <w:lang w:eastAsia="ar-SA"/>
        </w:rPr>
        <w:t>закупки</w:t>
      </w:r>
      <w:r w:rsidRPr="004F47F8">
        <w:rPr>
          <w:rFonts w:ascii="Times New Roman" w:eastAsia="Calibri" w:hAnsi="Times New Roman" w:cs="Times New Roman"/>
          <w:sz w:val="20"/>
          <w:szCs w:val="20"/>
          <w:lang w:eastAsia="ar-SA"/>
        </w:rPr>
        <w:t xml:space="preserve"> указывает свое фирменное наименование (в т</w:t>
      </w:r>
      <w:r w:rsidR="00BF1270">
        <w:rPr>
          <w:rFonts w:ascii="Times New Roman" w:eastAsia="Calibri" w:hAnsi="Times New Roman" w:cs="Times New Roman"/>
          <w:sz w:val="20"/>
          <w:szCs w:val="20"/>
          <w:lang w:eastAsia="ar-SA"/>
        </w:rPr>
        <w:t xml:space="preserve">ом </w:t>
      </w:r>
      <w:r w:rsidRPr="004F47F8">
        <w:rPr>
          <w:rFonts w:ascii="Times New Roman" w:eastAsia="Calibri" w:hAnsi="Times New Roman" w:cs="Times New Roman"/>
          <w:sz w:val="20"/>
          <w:szCs w:val="20"/>
          <w:lang w:eastAsia="ar-SA"/>
        </w:rPr>
        <w:t>ч</w:t>
      </w:r>
      <w:r w:rsidR="00BF1270">
        <w:rPr>
          <w:rFonts w:ascii="Times New Roman" w:eastAsia="Calibri" w:hAnsi="Times New Roman" w:cs="Times New Roman"/>
          <w:sz w:val="20"/>
          <w:szCs w:val="20"/>
          <w:lang w:eastAsia="ar-SA"/>
        </w:rPr>
        <w:t>исле</w:t>
      </w:r>
      <w:r w:rsidRPr="004F47F8">
        <w:rPr>
          <w:rFonts w:ascii="Times New Roman" w:eastAsia="Calibri" w:hAnsi="Times New Roman" w:cs="Times New Roman"/>
          <w:sz w:val="20"/>
          <w:szCs w:val="20"/>
          <w:lang w:eastAsia="ar-SA"/>
        </w:rPr>
        <w:t xml:space="preserve"> организационно-правовую форму) и свой адрес.</w:t>
      </w:r>
    </w:p>
    <w:p w:rsidR="003D380A" w:rsidRDefault="003D380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1E32B0" w:rsidRDefault="001E32B0"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21B62" w:rsidRDefault="00221B62"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BB4534" w:rsidRDefault="00BB4534"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3B38AA" w:rsidRDefault="003B38AA" w:rsidP="00216D45">
      <w:pPr>
        <w:tabs>
          <w:tab w:val="left" w:pos="567"/>
          <w:tab w:val="left" w:pos="1494"/>
        </w:tabs>
        <w:suppressAutoHyphens/>
        <w:spacing w:after="0" w:line="240" w:lineRule="auto"/>
        <w:jc w:val="both"/>
        <w:rPr>
          <w:rFonts w:ascii="Times New Roman" w:eastAsia="Calibri" w:hAnsi="Times New Roman" w:cs="Times New Roman"/>
          <w:sz w:val="20"/>
          <w:szCs w:val="20"/>
          <w:lang w:eastAsia="ar-SA"/>
        </w:rPr>
      </w:pPr>
    </w:p>
    <w:p w:rsidR="00244A6A" w:rsidRPr="00353E99" w:rsidRDefault="00244A6A" w:rsidP="00216D45">
      <w:pPr>
        <w:pStyle w:val="2"/>
        <w:numPr>
          <w:ilvl w:val="0"/>
          <w:numId w:val="0"/>
        </w:numPr>
        <w:spacing w:before="0" w:after="0"/>
        <w:ind w:hanging="1134"/>
        <w:jc w:val="right"/>
        <w:rPr>
          <w:rFonts w:ascii="Times New Roman" w:hAnsi="Times New Roman" w:cs="Times New Roman"/>
          <w:i w:val="0"/>
          <w:sz w:val="24"/>
          <w:szCs w:val="24"/>
        </w:rPr>
      </w:pPr>
      <w:bookmarkStart w:id="151" w:name="_Анкета_Участника_открытого"/>
      <w:bookmarkStart w:id="152" w:name="_Ref214869550"/>
      <w:bookmarkStart w:id="153" w:name="_Toc386464021"/>
      <w:bookmarkStart w:id="154" w:name="_Toc453944632"/>
      <w:bookmarkEnd w:id="151"/>
      <w:r w:rsidRPr="00353E99">
        <w:rPr>
          <w:rFonts w:ascii="Times New Roman" w:hAnsi="Times New Roman" w:cs="Times New Roman"/>
          <w:i w:val="0"/>
          <w:sz w:val="24"/>
          <w:szCs w:val="24"/>
        </w:rPr>
        <w:t xml:space="preserve">Анкета Участника </w:t>
      </w:r>
      <w:r w:rsidR="00441017">
        <w:rPr>
          <w:rFonts w:ascii="Times New Roman" w:hAnsi="Times New Roman" w:cs="Times New Roman"/>
          <w:i w:val="0"/>
          <w:sz w:val="24"/>
          <w:szCs w:val="24"/>
        </w:rPr>
        <w:t>закупки</w:t>
      </w:r>
      <w:r w:rsidRPr="00353E99">
        <w:rPr>
          <w:rFonts w:ascii="Times New Roman" w:hAnsi="Times New Roman" w:cs="Times New Roman"/>
          <w:i w:val="0"/>
          <w:sz w:val="24"/>
          <w:szCs w:val="24"/>
        </w:rPr>
        <w:t xml:space="preserve"> (форма </w:t>
      </w:r>
      <w:r w:rsidRPr="00353E99">
        <w:rPr>
          <w:rFonts w:ascii="Times New Roman" w:hAnsi="Times New Roman" w:cs="Times New Roman"/>
          <w:i w:val="0"/>
          <w:sz w:val="24"/>
          <w:szCs w:val="24"/>
        </w:rPr>
        <w:fldChar w:fldCharType="begin"/>
      </w:r>
      <w:r w:rsidRPr="00353E99">
        <w:rPr>
          <w:rFonts w:ascii="Times New Roman" w:hAnsi="Times New Roman" w:cs="Times New Roman"/>
          <w:i w:val="0"/>
          <w:sz w:val="24"/>
          <w:szCs w:val="24"/>
        </w:rPr>
        <w:instrText xml:space="preserve"> SEQ "форма" \*Arabic </w:instrText>
      </w:r>
      <w:r w:rsidRPr="00353E99">
        <w:rPr>
          <w:rFonts w:ascii="Times New Roman" w:hAnsi="Times New Roman" w:cs="Times New Roman"/>
          <w:i w:val="0"/>
          <w:sz w:val="24"/>
          <w:szCs w:val="24"/>
        </w:rPr>
        <w:fldChar w:fldCharType="separate"/>
      </w:r>
      <w:r w:rsidR="00E65D94">
        <w:rPr>
          <w:rFonts w:ascii="Times New Roman" w:hAnsi="Times New Roman" w:cs="Times New Roman"/>
          <w:i w:val="0"/>
          <w:noProof/>
          <w:sz w:val="24"/>
          <w:szCs w:val="24"/>
        </w:rPr>
        <w:t>3</w:t>
      </w:r>
      <w:r w:rsidRPr="00353E99">
        <w:rPr>
          <w:rFonts w:ascii="Times New Roman" w:hAnsi="Times New Roman" w:cs="Times New Roman"/>
          <w:i w:val="0"/>
          <w:sz w:val="24"/>
          <w:szCs w:val="24"/>
        </w:rPr>
        <w:fldChar w:fldCharType="end"/>
      </w:r>
      <w:r w:rsidRPr="00353E99">
        <w:rPr>
          <w:rFonts w:ascii="Times New Roman" w:hAnsi="Times New Roman" w:cs="Times New Roman"/>
          <w:i w:val="0"/>
          <w:sz w:val="24"/>
          <w:szCs w:val="24"/>
        </w:rPr>
        <w:t>)</w:t>
      </w:r>
      <w:bookmarkEnd w:id="136"/>
      <w:bookmarkEnd w:id="137"/>
      <w:bookmarkEnd w:id="152"/>
      <w:bookmarkEnd w:id="153"/>
      <w:bookmarkEnd w:id="154"/>
    </w:p>
    <w:p w:rsidR="0009278E" w:rsidRPr="0009278E" w:rsidRDefault="00244A6A" w:rsidP="00216D45">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Форма Анкеты Участника </w:t>
      </w:r>
      <w:r w:rsidR="00441017">
        <w:rPr>
          <w:rFonts w:ascii="Times New Roman" w:eastAsia="Times New Roman" w:hAnsi="Times New Roman" w:cs="Times New Roman"/>
          <w:sz w:val="24"/>
          <w:szCs w:val="24"/>
          <w:lang w:eastAsia="ar-SA"/>
        </w:rPr>
        <w:t>закупки</w:t>
      </w:r>
    </w:p>
    <w:p w:rsidR="00244A6A" w:rsidRPr="00244A6A" w:rsidRDefault="00244A6A" w:rsidP="00216D45">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16D45">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16D45">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Приложение 3 к письму о подаче оферты</w:t>
      </w:r>
      <w:r w:rsidRPr="00244A6A">
        <w:rPr>
          <w:rFonts w:ascii="Times New Roman" w:eastAsia="Times New Roman" w:hAnsi="Times New Roman" w:cs="Times New Roman"/>
          <w:sz w:val="24"/>
          <w:szCs w:val="24"/>
          <w:lang w:eastAsia="ar-SA"/>
        </w:rPr>
        <w:br/>
        <w:t>от «____»_____________ </w:t>
      </w:r>
      <w:proofErr w:type="gramStart"/>
      <w:r w:rsidRPr="00244A6A">
        <w:rPr>
          <w:rFonts w:ascii="Times New Roman" w:eastAsia="Times New Roman" w:hAnsi="Times New Roman" w:cs="Times New Roman"/>
          <w:sz w:val="24"/>
          <w:szCs w:val="24"/>
          <w:lang w:eastAsia="ar-SA"/>
        </w:rPr>
        <w:t>г</w:t>
      </w:r>
      <w:proofErr w:type="gramEnd"/>
      <w:r w:rsidRPr="00244A6A">
        <w:rPr>
          <w:rFonts w:ascii="Times New Roman" w:eastAsia="Times New Roman" w:hAnsi="Times New Roman" w:cs="Times New Roman"/>
          <w:sz w:val="24"/>
          <w:szCs w:val="24"/>
          <w:lang w:eastAsia="ar-SA"/>
        </w:rPr>
        <w:t>. №__________</w:t>
      </w:r>
    </w:p>
    <w:p w:rsidR="00244A6A" w:rsidRPr="00244A6A" w:rsidRDefault="00244A6A" w:rsidP="00216D45">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B6649F">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Анкета Участника </w:t>
      </w:r>
    </w:p>
    <w:p w:rsidR="00244A6A" w:rsidRPr="00244A6A" w:rsidRDefault="00244A6A" w:rsidP="00B6649F">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B6649F">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Наименование и адрес Участника </w:t>
      </w:r>
      <w:r w:rsidR="00441017">
        <w:rPr>
          <w:rFonts w:ascii="Times New Roman" w:eastAsia="Times New Roman" w:hAnsi="Times New Roman" w:cs="Times New Roman"/>
          <w:sz w:val="24"/>
          <w:szCs w:val="24"/>
          <w:lang w:eastAsia="ar-SA"/>
        </w:rPr>
        <w:t>закупки</w:t>
      </w:r>
      <w:r w:rsidRPr="00244A6A">
        <w:rPr>
          <w:rFonts w:ascii="Times New Roman" w:eastAsia="Times New Roman" w:hAnsi="Times New Roman" w:cs="Times New Roman"/>
          <w:sz w:val="24"/>
          <w:szCs w:val="24"/>
          <w:lang w:eastAsia="ar-SA"/>
        </w:rPr>
        <w:t>: _______________________________</w:t>
      </w:r>
    </w:p>
    <w:p w:rsidR="00244A6A" w:rsidRPr="00244A6A" w:rsidRDefault="00244A6A" w:rsidP="00B6649F">
      <w:pPr>
        <w:suppressAutoHyphens/>
        <w:spacing w:after="0" w:line="240" w:lineRule="auto"/>
        <w:ind w:firstLine="567"/>
        <w:jc w:val="both"/>
        <w:rPr>
          <w:rFonts w:ascii="Times New Roman" w:eastAsia="Times New Roman" w:hAnsi="Times New Roman" w:cs="Times New Roman"/>
          <w:sz w:val="24"/>
          <w:szCs w:val="24"/>
          <w:lang w:eastAsia="ar-SA"/>
        </w:rPr>
      </w:pPr>
    </w:p>
    <w:tbl>
      <w:tblPr>
        <w:tblW w:w="10117" w:type="dxa"/>
        <w:tblInd w:w="250" w:type="dxa"/>
        <w:tblLayout w:type="fixed"/>
        <w:tblLook w:val="0000" w:firstRow="0" w:lastRow="0" w:firstColumn="0" w:lastColumn="0" w:noHBand="0" w:noVBand="0"/>
      </w:tblPr>
      <w:tblGrid>
        <w:gridCol w:w="567"/>
        <w:gridCol w:w="4860"/>
        <w:gridCol w:w="4690"/>
      </w:tblGrid>
      <w:tr w:rsidR="00DD4C6C" w:rsidRPr="00244A6A" w:rsidTr="00872651">
        <w:trPr>
          <w:cantSplit/>
          <w:trHeight w:val="240"/>
          <w:tblHeader/>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62E67">
            <w:pPr>
              <w:keepNext/>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п</w:t>
            </w:r>
            <w:proofErr w:type="gramEnd"/>
            <w:r w:rsidRPr="003A2F0D">
              <w:rPr>
                <w:rFonts w:ascii="Times New Roman" w:eastAsia="Times New Roman" w:hAnsi="Times New Roman" w:cs="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262E67">
            <w:pPr>
              <w:keepNext/>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262E67">
            <w:pPr>
              <w:keepNext/>
              <w:suppressAutoHyphens/>
              <w:spacing w:after="0" w:line="240" w:lineRule="auto"/>
              <w:jc w:val="center"/>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Height w:val="196"/>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w:t>
            </w:r>
            <w:r w:rsidR="00B6649F" w:rsidRPr="003A2F0D">
              <w:rPr>
                <w:rFonts w:ascii="Times New Roman" w:eastAsia="Times New Roman" w:hAnsi="Times New Roman" w:cs="Times New Roman"/>
                <w:sz w:val="24"/>
                <w:szCs w:val="24"/>
                <w:lang w:eastAsia="ar-SA"/>
              </w:rPr>
              <w:t>номер</w:t>
            </w:r>
            <w:r w:rsidR="00B6649F">
              <w:rPr>
                <w:rFonts w:ascii="Times New Roman" w:eastAsia="Times New Roman" w:hAnsi="Times New Roman" w:cs="Times New Roman"/>
                <w:sz w:val="24"/>
                <w:szCs w:val="24"/>
                <w:lang w:eastAsia="ar-SA"/>
              </w:rPr>
              <w:t>, сведения о дате выдаче документа и выдавшем его органе</w:t>
            </w:r>
            <w:r w:rsidRPr="003A2F0D">
              <w:rPr>
                <w:rFonts w:ascii="Times New Roman" w:eastAsia="Times New Roman" w:hAnsi="Times New Roman" w:cs="Times New Roman"/>
                <w:sz w:val="24"/>
                <w:szCs w:val="24"/>
                <w:lang w:eastAsia="ar-SA"/>
              </w:rPr>
              <w:t>)</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B6649F">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Height w:val="116"/>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r w:rsidR="00DD4C6C" w:rsidRPr="00244A6A" w:rsidTr="00872651">
        <w:trPr>
          <w:cantSplit/>
        </w:trPr>
        <w:tc>
          <w:tcPr>
            <w:tcW w:w="567" w:type="dxa"/>
            <w:tcBorders>
              <w:top w:val="single" w:sz="4" w:space="0" w:color="000000"/>
              <w:left w:val="single" w:sz="4" w:space="0" w:color="000000"/>
              <w:bottom w:val="single" w:sz="4" w:space="0" w:color="000000"/>
            </w:tcBorders>
            <w:shd w:val="clear" w:color="auto" w:fill="auto"/>
          </w:tcPr>
          <w:p w:rsidR="00DD4C6C" w:rsidRPr="003A2F0D" w:rsidRDefault="00DD4C6C" w:rsidP="00221B62">
            <w:pPr>
              <w:numPr>
                <w:ilvl w:val="0"/>
                <w:numId w:val="29"/>
              </w:numPr>
              <w:suppressAutoHyphens/>
              <w:snapToGrid w:val="0"/>
              <w:spacing w:after="0" w:line="240" w:lineRule="auto"/>
              <w:ind w:left="-108" w:right="-239" w:firstLine="0"/>
              <w:jc w:val="center"/>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DD4C6C" w:rsidRPr="003A2F0D" w:rsidRDefault="00DD4C6C" w:rsidP="00AB409A">
            <w:pPr>
              <w:suppressAutoHyphens/>
              <w:spacing w:after="0" w:line="240" w:lineRule="auto"/>
              <w:ind w:left="-119"/>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DD4C6C" w:rsidRPr="003A2F0D" w:rsidRDefault="00DD4C6C" w:rsidP="00B6649F">
            <w:pPr>
              <w:suppressAutoHyphens/>
              <w:snapToGrid w:val="0"/>
              <w:spacing w:after="0" w:line="240" w:lineRule="auto"/>
              <w:rPr>
                <w:rFonts w:ascii="Times New Roman" w:eastAsia="Times New Roman" w:hAnsi="Times New Roman" w:cs="Times New Roman"/>
                <w:sz w:val="24"/>
                <w:szCs w:val="24"/>
                <w:lang w:eastAsia="ar-SA"/>
              </w:rPr>
            </w:pPr>
          </w:p>
        </w:tc>
      </w:tr>
    </w:tbl>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DD4C6C">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DD4C6C" w:rsidRPr="00D051F5" w:rsidRDefault="00DD4C6C" w:rsidP="00DD4C6C">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DD4C6C" w:rsidRDefault="00DD4C6C" w:rsidP="00DD4C6C">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DD4C6C" w:rsidRPr="00D051F5" w:rsidRDefault="00DD4C6C" w:rsidP="00DD4C6C">
      <w:pPr>
        <w:suppressAutoHyphens/>
        <w:spacing w:after="0" w:line="240" w:lineRule="auto"/>
        <w:jc w:val="both"/>
        <w:rPr>
          <w:rFonts w:ascii="Times New Roman" w:eastAsia="Times New Roman" w:hAnsi="Times New Roman" w:cs="Times New Roman"/>
          <w:sz w:val="20"/>
          <w:szCs w:val="20"/>
          <w:lang w:eastAsia="ar-SA"/>
        </w:rPr>
      </w:pPr>
    </w:p>
    <w:p w:rsidR="00DD4C6C" w:rsidRPr="00D051F5" w:rsidRDefault="00DD4C6C" w:rsidP="00DD4C6C">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DD4C6C" w:rsidRPr="00D051F5" w:rsidRDefault="00DD4C6C" w:rsidP="00DD4C6C">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lastRenderedPageBreak/>
        <w:t xml:space="preserve">                                        (фамилия, имя, отчество (при наличии) </w:t>
      </w:r>
      <w:proofErr w:type="gramStart"/>
      <w:r w:rsidRPr="00D051F5">
        <w:rPr>
          <w:rFonts w:ascii="Times New Roman" w:eastAsia="Times New Roman" w:hAnsi="Times New Roman" w:cs="Times New Roman"/>
          <w:sz w:val="20"/>
          <w:szCs w:val="20"/>
          <w:vertAlign w:val="superscript"/>
          <w:lang w:eastAsia="ar-SA"/>
        </w:rPr>
        <w:t>подписавшего</w:t>
      </w:r>
      <w:proofErr w:type="gramEnd"/>
      <w:r w:rsidRPr="00D051F5">
        <w:rPr>
          <w:rFonts w:ascii="Times New Roman" w:eastAsia="Times New Roman" w:hAnsi="Times New Roman" w:cs="Times New Roman"/>
          <w:sz w:val="20"/>
          <w:szCs w:val="20"/>
          <w:vertAlign w:val="superscript"/>
          <w:lang w:eastAsia="ar-SA"/>
        </w:rPr>
        <w:t>, должность)</w:t>
      </w:r>
    </w:p>
    <w:p w:rsidR="00244A6A" w:rsidRPr="00244A6A" w:rsidRDefault="00244A6A" w:rsidP="00244A6A">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1.    Участник </w:t>
      </w:r>
      <w:r w:rsidR="00754D8B" w:rsidRPr="003A2F0D">
        <w:rPr>
          <w:rFonts w:ascii="Times New Roman" w:eastAsia="Times New Roman" w:hAnsi="Times New Roman" w:cs="Times New Roman"/>
          <w:sz w:val="20"/>
          <w:szCs w:val="20"/>
          <w:lang w:eastAsia="ar-SA"/>
        </w:rPr>
        <w:t xml:space="preserve">закупки </w:t>
      </w:r>
      <w:r w:rsidRPr="00244A6A">
        <w:rPr>
          <w:rFonts w:ascii="Times New Roman" w:eastAsia="Times New Roman" w:hAnsi="Times New Roman" w:cs="Times New Roman"/>
          <w:sz w:val="20"/>
          <w:szCs w:val="20"/>
          <w:lang w:eastAsia="ar-SA"/>
        </w:rPr>
        <w:t>приводит номер и дату письма о подаче оферты, приложением к которому является данная анкета.</w:t>
      </w: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2.    Участник </w:t>
      </w:r>
      <w:r w:rsidR="00754D8B" w:rsidRPr="003A2F0D">
        <w:rPr>
          <w:rFonts w:ascii="Times New Roman" w:eastAsia="Times New Roman" w:hAnsi="Times New Roman" w:cs="Times New Roman"/>
          <w:sz w:val="20"/>
          <w:szCs w:val="20"/>
          <w:lang w:eastAsia="ar-SA"/>
        </w:rPr>
        <w:t xml:space="preserve">закупки </w:t>
      </w:r>
      <w:r w:rsidRPr="00244A6A">
        <w:rPr>
          <w:rFonts w:ascii="Times New Roman" w:eastAsia="Times New Roman" w:hAnsi="Times New Roman" w:cs="Times New Roman"/>
          <w:sz w:val="20"/>
          <w:szCs w:val="20"/>
          <w:lang w:eastAsia="ar-SA"/>
        </w:rPr>
        <w:t>указывает свое фирменное наименование (в т</w:t>
      </w:r>
      <w:r w:rsidR="00BF1270">
        <w:rPr>
          <w:rFonts w:ascii="Times New Roman" w:eastAsia="Times New Roman" w:hAnsi="Times New Roman" w:cs="Times New Roman"/>
          <w:sz w:val="20"/>
          <w:szCs w:val="20"/>
          <w:lang w:eastAsia="ar-SA"/>
        </w:rPr>
        <w:t xml:space="preserve">ом </w:t>
      </w:r>
      <w:r w:rsidRPr="00244A6A">
        <w:rPr>
          <w:rFonts w:ascii="Times New Roman" w:eastAsia="Times New Roman" w:hAnsi="Times New Roman" w:cs="Times New Roman"/>
          <w:sz w:val="20"/>
          <w:szCs w:val="20"/>
          <w:lang w:eastAsia="ar-SA"/>
        </w:rPr>
        <w:t>ч</w:t>
      </w:r>
      <w:r w:rsidR="00BF1270">
        <w:rPr>
          <w:rFonts w:ascii="Times New Roman" w:eastAsia="Times New Roman" w:hAnsi="Times New Roman" w:cs="Times New Roman"/>
          <w:sz w:val="20"/>
          <w:szCs w:val="20"/>
          <w:lang w:eastAsia="ar-SA"/>
        </w:rPr>
        <w:t>исле</w:t>
      </w:r>
      <w:r w:rsidRPr="00244A6A">
        <w:rPr>
          <w:rFonts w:ascii="Times New Roman" w:eastAsia="Times New Roman" w:hAnsi="Times New Roman" w:cs="Times New Roman"/>
          <w:sz w:val="20"/>
          <w:szCs w:val="20"/>
          <w:lang w:eastAsia="ar-SA"/>
        </w:rPr>
        <w:t xml:space="preserve"> организационно-правовую форму) и свой адрес.</w:t>
      </w: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3.    Участник </w:t>
      </w:r>
      <w:r w:rsidR="00754D8B" w:rsidRPr="003A2F0D">
        <w:rPr>
          <w:rFonts w:ascii="Times New Roman" w:eastAsia="Times New Roman" w:hAnsi="Times New Roman" w:cs="Times New Roman"/>
          <w:sz w:val="20"/>
          <w:szCs w:val="20"/>
          <w:lang w:eastAsia="ar-SA"/>
        </w:rPr>
        <w:t xml:space="preserve">закупки </w:t>
      </w:r>
      <w:r w:rsidRPr="00244A6A">
        <w:rPr>
          <w:rFonts w:ascii="Times New Roman" w:eastAsia="Times New Roman" w:hAnsi="Times New Roman" w:cs="Times New Roman"/>
          <w:sz w:val="20"/>
          <w:szCs w:val="20"/>
          <w:lang w:eastAsia="ar-SA"/>
        </w:rPr>
        <w:t>долж</w:t>
      </w:r>
      <w:r w:rsidR="00F27128">
        <w:rPr>
          <w:rFonts w:ascii="Times New Roman" w:eastAsia="Times New Roman" w:hAnsi="Times New Roman" w:cs="Times New Roman"/>
          <w:sz w:val="20"/>
          <w:szCs w:val="20"/>
          <w:lang w:eastAsia="ar-SA"/>
        </w:rPr>
        <w:t>е</w:t>
      </w:r>
      <w:r w:rsidRPr="00244A6A">
        <w:rPr>
          <w:rFonts w:ascii="Times New Roman" w:eastAsia="Times New Roman" w:hAnsi="Times New Roman" w:cs="Times New Roman"/>
          <w:sz w:val="20"/>
          <w:szCs w:val="20"/>
          <w:lang w:eastAsia="ar-SA"/>
        </w:rPr>
        <w:t>н заполнить приведенную выше таблицу по всем позициям. В случае отсутствия каких-либо данных указать слово «нет».</w:t>
      </w:r>
    </w:p>
    <w:p w:rsidR="00244A6A" w:rsidRPr="00244A6A" w:rsidRDefault="00244A6A" w:rsidP="00754D8B">
      <w:pPr>
        <w:tabs>
          <w:tab w:val="left" w:pos="0"/>
        </w:tabs>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3D5819">
      <w:pPr>
        <w:tabs>
          <w:tab w:val="left" w:pos="0"/>
        </w:tabs>
        <w:suppressAutoHyphens/>
        <w:spacing w:after="0"/>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Default="00244A6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21642" w:rsidRDefault="0032164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54D8B" w:rsidRDefault="00754D8B" w:rsidP="00E12731">
      <w:pPr>
        <w:tabs>
          <w:tab w:val="left" w:pos="0"/>
        </w:tabs>
        <w:suppressAutoHyphens/>
        <w:spacing w:after="0"/>
        <w:jc w:val="both"/>
        <w:rPr>
          <w:rFonts w:ascii="Times New Roman" w:eastAsia="Times New Roman" w:hAnsi="Times New Roman" w:cs="Times New Roman"/>
          <w:b/>
          <w:sz w:val="24"/>
          <w:szCs w:val="24"/>
          <w:lang w:eastAsia="ar-SA"/>
        </w:rPr>
      </w:pPr>
    </w:p>
    <w:p w:rsidR="00754D8B" w:rsidRDefault="00754D8B" w:rsidP="009C762D">
      <w:pPr>
        <w:tabs>
          <w:tab w:val="left" w:pos="0"/>
        </w:tabs>
        <w:suppressAutoHyphens/>
        <w:spacing w:after="0"/>
        <w:jc w:val="both"/>
        <w:rPr>
          <w:rFonts w:ascii="Times New Roman" w:eastAsia="Times New Roman" w:hAnsi="Times New Roman" w:cs="Times New Roman"/>
          <w:b/>
          <w:sz w:val="24"/>
          <w:szCs w:val="24"/>
          <w:lang w:eastAsia="ar-SA"/>
        </w:rPr>
      </w:pPr>
    </w:p>
    <w:p w:rsidR="006E7E48" w:rsidRDefault="006E7E48" w:rsidP="009C762D">
      <w:pPr>
        <w:tabs>
          <w:tab w:val="left" w:pos="0"/>
        </w:tabs>
        <w:suppressAutoHyphens/>
        <w:spacing w:after="0"/>
        <w:jc w:val="both"/>
        <w:rPr>
          <w:rFonts w:ascii="Times New Roman" w:eastAsia="Times New Roman" w:hAnsi="Times New Roman" w:cs="Times New Roman"/>
          <w:b/>
          <w:sz w:val="24"/>
          <w:szCs w:val="24"/>
          <w:lang w:eastAsia="ar-SA"/>
        </w:rPr>
      </w:pPr>
    </w:p>
    <w:p w:rsidR="006E7E48" w:rsidRDefault="006E7E48" w:rsidP="009C762D">
      <w:pPr>
        <w:tabs>
          <w:tab w:val="left" w:pos="0"/>
        </w:tabs>
        <w:suppressAutoHyphens/>
        <w:spacing w:after="0"/>
        <w:jc w:val="both"/>
        <w:rPr>
          <w:rFonts w:ascii="Times New Roman" w:eastAsia="Times New Roman" w:hAnsi="Times New Roman" w:cs="Times New Roman"/>
          <w:b/>
          <w:sz w:val="24"/>
          <w:szCs w:val="24"/>
          <w:lang w:eastAsia="ar-SA"/>
        </w:rPr>
      </w:pPr>
    </w:p>
    <w:p w:rsidR="006E7E48" w:rsidRDefault="006E7E48" w:rsidP="009C762D">
      <w:pPr>
        <w:tabs>
          <w:tab w:val="left" w:pos="0"/>
        </w:tabs>
        <w:suppressAutoHyphens/>
        <w:spacing w:after="0"/>
        <w:jc w:val="both"/>
        <w:rPr>
          <w:rFonts w:ascii="Times New Roman" w:eastAsia="Times New Roman" w:hAnsi="Times New Roman" w:cs="Times New Roman"/>
          <w:b/>
          <w:sz w:val="24"/>
          <w:szCs w:val="24"/>
          <w:lang w:eastAsia="ar-SA"/>
        </w:rPr>
      </w:pPr>
    </w:p>
    <w:p w:rsidR="006E7E48" w:rsidRDefault="006E7E48" w:rsidP="009C762D">
      <w:pPr>
        <w:tabs>
          <w:tab w:val="left" w:pos="0"/>
        </w:tabs>
        <w:suppressAutoHyphens/>
        <w:spacing w:after="0"/>
        <w:jc w:val="both"/>
        <w:rPr>
          <w:rFonts w:ascii="Times New Roman" w:eastAsia="Times New Roman" w:hAnsi="Times New Roman" w:cs="Times New Roman"/>
          <w:b/>
          <w:sz w:val="24"/>
          <w:szCs w:val="24"/>
          <w:lang w:eastAsia="ar-SA"/>
        </w:rPr>
      </w:pPr>
    </w:p>
    <w:p w:rsidR="006E7E48" w:rsidRDefault="006E7E48" w:rsidP="009C762D">
      <w:pPr>
        <w:tabs>
          <w:tab w:val="left" w:pos="0"/>
        </w:tabs>
        <w:suppressAutoHyphens/>
        <w:spacing w:after="0"/>
        <w:jc w:val="both"/>
        <w:rPr>
          <w:rFonts w:ascii="Times New Roman" w:eastAsia="Times New Roman" w:hAnsi="Times New Roman" w:cs="Times New Roman"/>
          <w:b/>
          <w:sz w:val="24"/>
          <w:szCs w:val="24"/>
          <w:lang w:eastAsia="ar-SA"/>
        </w:rPr>
      </w:pPr>
    </w:p>
    <w:p w:rsidR="006E7E48" w:rsidRDefault="006E7E48" w:rsidP="009C762D">
      <w:pPr>
        <w:tabs>
          <w:tab w:val="left" w:pos="0"/>
        </w:tabs>
        <w:suppressAutoHyphens/>
        <w:spacing w:after="0"/>
        <w:jc w:val="both"/>
        <w:rPr>
          <w:rFonts w:ascii="Times New Roman" w:eastAsia="Times New Roman" w:hAnsi="Times New Roman" w:cs="Times New Roman"/>
          <w:b/>
          <w:sz w:val="24"/>
          <w:szCs w:val="24"/>
          <w:lang w:eastAsia="ar-SA"/>
        </w:rPr>
      </w:pPr>
    </w:p>
    <w:p w:rsidR="00A350B7" w:rsidRDefault="00A350B7" w:rsidP="009C762D">
      <w:pPr>
        <w:tabs>
          <w:tab w:val="left" w:pos="0"/>
        </w:tabs>
        <w:suppressAutoHyphens/>
        <w:spacing w:after="0"/>
        <w:jc w:val="both"/>
        <w:rPr>
          <w:rFonts w:ascii="Times New Roman" w:eastAsia="Times New Roman" w:hAnsi="Times New Roman" w:cs="Times New Roman"/>
          <w:b/>
          <w:sz w:val="24"/>
          <w:szCs w:val="24"/>
          <w:lang w:eastAsia="ar-SA"/>
        </w:rPr>
      </w:pPr>
    </w:p>
    <w:p w:rsidR="00A350B7" w:rsidRDefault="00A350B7" w:rsidP="009C762D">
      <w:pPr>
        <w:tabs>
          <w:tab w:val="left" w:pos="0"/>
        </w:tabs>
        <w:suppressAutoHyphens/>
        <w:spacing w:after="0"/>
        <w:jc w:val="both"/>
        <w:rPr>
          <w:rFonts w:ascii="Times New Roman" w:eastAsia="Times New Roman" w:hAnsi="Times New Roman" w:cs="Times New Roman"/>
          <w:b/>
          <w:sz w:val="24"/>
          <w:szCs w:val="24"/>
          <w:lang w:eastAsia="ar-SA"/>
        </w:rPr>
      </w:pPr>
    </w:p>
    <w:p w:rsidR="00A350B7" w:rsidRDefault="00A350B7" w:rsidP="009C762D">
      <w:pPr>
        <w:tabs>
          <w:tab w:val="left" w:pos="0"/>
        </w:tabs>
        <w:suppressAutoHyphens/>
        <w:spacing w:after="0"/>
        <w:jc w:val="both"/>
        <w:rPr>
          <w:rFonts w:ascii="Times New Roman" w:eastAsia="Times New Roman" w:hAnsi="Times New Roman" w:cs="Times New Roman"/>
          <w:b/>
          <w:sz w:val="24"/>
          <w:szCs w:val="24"/>
          <w:lang w:eastAsia="ar-SA"/>
        </w:rPr>
      </w:pPr>
    </w:p>
    <w:p w:rsidR="00A350B7" w:rsidRDefault="00A350B7" w:rsidP="009C762D">
      <w:pPr>
        <w:tabs>
          <w:tab w:val="left" w:pos="0"/>
        </w:tabs>
        <w:suppressAutoHyphens/>
        <w:spacing w:after="0"/>
        <w:jc w:val="both"/>
        <w:rPr>
          <w:rFonts w:ascii="Times New Roman" w:eastAsia="Times New Roman" w:hAnsi="Times New Roman" w:cs="Times New Roman"/>
          <w:b/>
          <w:sz w:val="24"/>
          <w:szCs w:val="24"/>
          <w:lang w:eastAsia="ar-SA"/>
        </w:rPr>
      </w:pPr>
    </w:p>
    <w:p w:rsidR="006E7E48" w:rsidRDefault="006E7E48" w:rsidP="009C762D">
      <w:pPr>
        <w:tabs>
          <w:tab w:val="left" w:pos="0"/>
        </w:tabs>
        <w:suppressAutoHyphens/>
        <w:spacing w:after="0"/>
        <w:jc w:val="both"/>
        <w:rPr>
          <w:rFonts w:ascii="Times New Roman" w:eastAsia="Times New Roman" w:hAnsi="Times New Roman" w:cs="Times New Roman"/>
          <w:b/>
          <w:sz w:val="24"/>
          <w:szCs w:val="24"/>
          <w:lang w:eastAsia="ar-SA"/>
        </w:rPr>
      </w:pPr>
    </w:p>
    <w:p w:rsidR="00D75487" w:rsidRPr="00842C17" w:rsidRDefault="00D75487" w:rsidP="00D75487">
      <w:pPr>
        <w:pStyle w:val="2"/>
        <w:numPr>
          <w:ilvl w:val="0"/>
          <w:numId w:val="0"/>
        </w:numPr>
        <w:spacing w:after="0"/>
        <w:jc w:val="right"/>
        <w:rPr>
          <w:rFonts w:ascii="Times New Roman" w:hAnsi="Times New Roman" w:cs="Times New Roman"/>
          <w:i w:val="0"/>
          <w:sz w:val="24"/>
          <w:szCs w:val="24"/>
        </w:rPr>
      </w:pPr>
      <w:bookmarkStart w:id="155" w:name="_Toc440288222"/>
      <w:bookmarkStart w:id="156" w:name="_Toc453944633"/>
      <w:r w:rsidRPr="00842C17">
        <w:rPr>
          <w:rFonts w:ascii="Times New Roman" w:hAnsi="Times New Roman" w:cs="Times New Roman"/>
          <w:bCs w:val="0"/>
          <w:i w:val="0"/>
          <w:sz w:val="24"/>
          <w:szCs w:val="24"/>
        </w:rPr>
        <w:lastRenderedPageBreak/>
        <w:t>Д</w:t>
      </w:r>
      <w:r w:rsidRPr="00842C17">
        <w:rPr>
          <w:rFonts w:ascii="Times New Roman" w:hAnsi="Times New Roman" w:cs="Times New Roman"/>
          <w:i w:val="0"/>
          <w:sz w:val="24"/>
          <w:szCs w:val="24"/>
        </w:rPr>
        <w:t>еклараци</w:t>
      </w:r>
      <w:r w:rsidRPr="00842C17">
        <w:rPr>
          <w:rFonts w:ascii="Times New Roman" w:hAnsi="Times New Roman" w:cs="Times New Roman"/>
          <w:bCs w:val="0"/>
          <w:i w:val="0"/>
          <w:sz w:val="24"/>
          <w:szCs w:val="24"/>
        </w:rPr>
        <w:t>я</w:t>
      </w:r>
      <w:r w:rsidRPr="00842C17">
        <w:rPr>
          <w:rFonts w:ascii="Times New Roman" w:hAnsi="Times New Roman" w:cs="Times New Roman"/>
          <w:i w:val="0"/>
          <w:sz w:val="24"/>
          <w:szCs w:val="24"/>
        </w:rPr>
        <w:t xml:space="preserve"> о соответствии </w:t>
      </w:r>
      <w:r>
        <w:rPr>
          <w:rFonts w:ascii="Times New Roman" w:hAnsi="Times New Roman" w:cs="Times New Roman"/>
          <w:i w:val="0"/>
          <w:sz w:val="24"/>
          <w:szCs w:val="24"/>
        </w:rPr>
        <w:t>У</w:t>
      </w:r>
      <w:r w:rsidRPr="00842C17">
        <w:rPr>
          <w:rFonts w:ascii="Times New Roman" w:hAnsi="Times New Roman" w:cs="Times New Roman"/>
          <w:i w:val="0"/>
          <w:sz w:val="24"/>
          <w:szCs w:val="24"/>
        </w:rPr>
        <w:t>частника закупки</w:t>
      </w:r>
      <w:bookmarkEnd w:id="155"/>
      <w:bookmarkEnd w:id="156"/>
    </w:p>
    <w:p w:rsidR="00D75487" w:rsidRPr="00842C17" w:rsidRDefault="00D75487" w:rsidP="00D75487">
      <w:pPr>
        <w:spacing w:after="0" w:line="240" w:lineRule="auto"/>
        <w:jc w:val="right"/>
        <w:rPr>
          <w:rFonts w:ascii="Times New Roman" w:eastAsia="Times New Roman" w:hAnsi="Times New Roman" w:cs="Times New Roman"/>
          <w:b/>
          <w:bCs/>
          <w:iCs/>
          <w:sz w:val="24"/>
          <w:szCs w:val="24"/>
          <w:lang w:eastAsia="ar-SA"/>
        </w:rPr>
      </w:pPr>
      <w:r w:rsidRPr="00842C17">
        <w:rPr>
          <w:rFonts w:ascii="Times New Roman" w:eastAsia="Times New Roman" w:hAnsi="Times New Roman" w:cs="Times New Roman"/>
          <w:b/>
          <w:bCs/>
          <w:iCs/>
          <w:sz w:val="24"/>
          <w:szCs w:val="24"/>
          <w:lang w:eastAsia="ar-SA"/>
        </w:rPr>
        <w:t xml:space="preserve">                  критериям отнесения к субъектам малого</w:t>
      </w:r>
    </w:p>
    <w:p w:rsidR="00D75487" w:rsidRPr="00842C17" w:rsidRDefault="00D75487" w:rsidP="00D75487">
      <w:pPr>
        <w:spacing w:after="0" w:line="240" w:lineRule="auto"/>
        <w:jc w:val="right"/>
        <w:rPr>
          <w:rFonts w:ascii="Times New Roman" w:eastAsia="Times New Roman" w:hAnsi="Times New Roman" w:cs="Times New Roman"/>
          <w:b/>
          <w:bCs/>
          <w:iCs/>
          <w:sz w:val="24"/>
          <w:szCs w:val="24"/>
          <w:lang w:eastAsia="ar-SA"/>
        </w:rPr>
      </w:pPr>
      <w:r w:rsidRPr="00842C17">
        <w:rPr>
          <w:rFonts w:ascii="Times New Roman" w:eastAsia="Times New Roman" w:hAnsi="Times New Roman" w:cs="Times New Roman"/>
          <w:b/>
          <w:bCs/>
          <w:iCs/>
          <w:sz w:val="24"/>
          <w:szCs w:val="24"/>
          <w:lang w:eastAsia="ar-SA"/>
        </w:rPr>
        <w:t xml:space="preserve">                      и среднего предпринимательства (форма 4)</w:t>
      </w:r>
    </w:p>
    <w:p w:rsidR="00D75487" w:rsidRDefault="00D75487" w:rsidP="00D75487">
      <w:pPr>
        <w:tabs>
          <w:tab w:val="left" w:pos="1494"/>
        </w:tabs>
        <w:suppressAutoHyphens/>
        <w:spacing w:after="120" w:line="240" w:lineRule="auto"/>
        <w:jc w:val="center"/>
        <w:rPr>
          <w:rFonts w:ascii="Times New Roman" w:eastAsia="Times New Roman" w:hAnsi="Times New Roman" w:cs="Times New Roman"/>
          <w:sz w:val="24"/>
          <w:szCs w:val="24"/>
          <w:lang w:eastAsia="ar-SA"/>
        </w:rPr>
      </w:pPr>
    </w:p>
    <w:p w:rsidR="00D75487" w:rsidRPr="00340C98" w:rsidRDefault="00D75487" w:rsidP="00D7548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Форма </w:t>
      </w:r>
      <w:r w:rsidRPr="00340C98">
        <w:rPr>
          <w:rFonts w:ascii="Times New Roman" w:eastAsia="Times New Roman" w:hAnsi="Times New Roman" w:cs="Times New Roman"/>
          <w:sz w:val="24"/>
          <w:szCs w:val="24"/>
          <w:lang w:eastAsia="ar-SA"/>
        </w:rPr>
        <w:t xml:space="preserve">декларации о соответствии </w:t>
      </w:r>
      <w:r>
        <w:rPr>
          <w:rFonts w:ascii="Times New Roman" w:eastAsia="Times New Roman" w:hAnsi="Times New Roman" w:cs="Times New Roman"/>
          <w:sz w:val="24"/>
          <w:szCs w:val="24"/>
          <w:lang w:eastAsia="ar-SA"/>
        </w:rPr>
        <w:t>У</w:t>
      </w:r>
      <w:r w:rsidRPr="00340C98">
        <w:rPr>
          <w:rFonts w:ascii="Times New Roman" w:eastAsia="Times New Roman" w:hAnsi="Times New Roman" w:cs="Times New Roman"/>
          <w:sz w:val="24"/>
          <w:szCs w:val="24"/>
          <w:lang w:eastAsia="ar-SA"/>
        </w:rPr>
        <w:t>частника закупки критериям отнесения к субъектам малого</w:t>
      </w:r>
    </w:p>
    <w:p w:rsidR="00D75487" w:rsidRPr="003A2F0D" w:rsidRDefault="00D75487" w:rsidP="00D7548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40C98">
        <w:rPr>
          <w:rFonts w:ascii="Times New Roman" w:eastAsia="Times New Roman" w:hAnsi="Times New Roman" w:cs="Times New Roman"/>
          <w:sz w:val="24"/>
          <w:szCs w:val="24"/>
          <w:lang w:eastAsia="ar-SA"/>
        </w:rPr>
        <w:t xml:space="preserve">                      и среднего предпринимательства</w:t>
      </w:r>
    </w:p>
    <w:p w:rsidR="00D75487" w:rsidRPr="003A2F0D" w:rsidRDefault="00D75487" w:rsidP="00D75487">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D75487" w:rsidRPr="003A2F0D" w:rsidRDefault="00D75487" w:rsidP="00D75487">
      <w:pPr>
        <w:suppressAutoHyphens/>
        <w:spacing w:after="0" w:line="240" w:lineRule="auto"/>
        <w:rPr>
          <w:rFonts w:ascii="Times New Roman" w:eastAsia="Times New Roman" w:hAnsi="Times New Roman" w:cs="Times New Roman"/>
          <w:sz w:val="24"/>
          <w:szCs w:val="24"/>
          <w:lang w:eastAsia="ar-SA"/>
        </w:rPr>
      </w:pPr>
    </w:p>
    <w:p w:rsidR="00D75487" w:rsidRPr="003A2F0D" w:rsidRDefault="00D75487" w:rsidP="00D75487">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w:t>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D75487" w:rsidRDefault="00D75487" w:rsidP="00D75487">
      <w:pPr>
        <w:autoSpaceDE w:val="0"/>
        <w:autoSpaceDN w:val="0"/>
        <w:adjustRightInd w:val="0"/>
        <w:spacing w:after="0" w:line="240" w:lineRule="auto"/>
        <w:jc w:val="both"/>
        <w:rPr>
          <w:rFonts w:ascii="Courier New" w:hAnsi="Courier New" w:cs="Courier New"/>
          <w:sz w:val="20"/>
          <w:szCs w:val="20"/>
        </w:rPr>
      </w:pPr>
      <w:r w:rsidRPr="00340C98">
        <w:rPr>
          <w:rFonts w:ascii="Courier New" w:hAnsi="Courier New" w:cs="Courier New"/>
          <w:sz w:val="20"/>
          <w:szCs w:val="20"/>
        </w:rPr>
        <w:t xml:space="preserve"> </w:t>
      </w:r>
    </w:p>
    <w:p w:rsidR="00D75487" w:rsidRDefault="00D75487" w:rsidP="00D75487">
      <w:pPr>
        <w:autoSpaceDE w:val="0"/>
        <w:autoSpaceDN w:val="0"/>
        <w:adjustRightInd w:val="0"/>
        <w:spacing w:after="0" w:line="240" w:lineRule="auto"/>
        <w:jc w:val="both"/>
        <w:rPr>
          <w:rFonts w:ascii="Courier New" w:hAnsi="Courier New" w:cs="Courier New"/>
          <w:sz w:val="20"/>
          <w:szCs w:val="20"/>
        </w:rPr>
      </w:pPr>
    </w:p>
    <w:p w:rsidR="00D75487" w:rsidRDefault="00D75487" w:rsidP="00D75487">
      <w:pPr>
        <w:autoSpaceDE w:val="0"/>
        <w:autoSpaceDN w:val="0"/>
        <w:adjustRightInd w:val="0"/>
        <w:spacing w:after="0" w:line="240" w:lineRule="auto"/>
        <w:jc w:val="both"/>
        <w:rPr>
          <w:rFonts w:ascii="Courier New" w:hAnsi="Courier New" w:cs="Courier New"/>
          <w:sz w:val="20"/>
          <w:szCs w:val="20"/>
        </w:rPr>
      </w:pPr>
    </w:p>
    <w:p w:rsidR="00D75487" w:rsidRPr="00C6092F" w:rsidRDefault="00D75487" w:rsidP="00D75487">
      <w:pPr>
        <w:autoSpaceDE w:val="0"/>
        <w:autoSpaceDN w:val="0"/>
        <w:adjustRightInd w:val="0"/>
        <w:spacing w:after="0" w:line="240" w:lineRule="auto"/>
        <w:jc w:val="center"/>
        <w:rPr>
          <w:rFonts w:ascii="Times New Roman" w:hAnsi="Times New Roman" w:cs="Times New Roman"/>
          <w:b/>
          <w:sz w:val="28"/>
          <w:szCs w:val="28"/>
        </w:rPr>
      </w:pPr>
      <w:r w:rsidRPr="00C6092F">
        <w:rPr>
          <w:rFonts w:ascii="Times New Roman" w:hAnsi="Times New Roman" w:cs="Times New Roman"/>
          <w:b/>
          <w:sz w:val="28"/>
          <w:szCs w:val="28"/>
        </w:rPr>
        <w:t xml:space="preserve">Декларация </w:t>
      </w:r>
    </w:p>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о соответствии участника закупки критериям отнесения к субъектам малого</w:t>
      </w:r>
    </w:p>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и среднего предпринимательства</w:t>
      </w:r>
    </w:p>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p>
    <w:p w:rsidR="00D75487" w:rsidRPr="00C6092F" w:rsidRDefault="00D75487" w:rsidP="00D75487">
      <w:pPr>
        <w:spacing w:after="0" w:line="240" w:lineRule="auto"/>
        <w:rPr>
          <w:rFonts w:ascii="Times New Roman" w:hAnsi="Times New Roman" w:cs="Times New Roman"/>
          <w:sz w:val="24"/>
          <w:szCs w:val="24"/>
        </w:rPr>
      </w:pP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Подтверждаем, что ______________________________________________________________</w:t>
      </w:r>
    </w:p>
    <w:p w:rsidR="00D75487" w:rsidRPr="00D75487" w:rsidRDefault="00D75487" w:rsidP="00D75487">
      <w:pPr>
        <w:autoSpaceDE w:val="0"/>
        <w:autoSpaceDN w:val="0"/>
        <w:adjustRightInd w:val="0"/>
        <w:spacing w:after="0" w:line="240" w:lineRule="auto"/>
        <w:jc w:val="both"/>
        <w:rPr>
          <w:rFonts w:ascii="Times New Roman" w:hAnsi="Times New Roman" w:cs="Times New Roman"/>
          <w:i/>
          <w:sz w:val="24"/>
          <w:szCs w:val="24"/>
          <w:vertAlign w:val="superscript"/>
        </w:rPr>
      </w:pPr>
      <w:r w:rsidRPr="00C6092F">
        <w:rPr>
          <w:rFonts w:ascii="Times New Roman" w:hAnsi="Times New Roman" w:cs="Times New Roman"/>
          <w:i/>
          <w:sz w:val="24"/>
          <w:szCs w:val="24"/>
        </w:rPr>
        <w:t xml:space="preserve">                                       </w:t>
      </w:r>
      <w:r>
        <w:rPr>
          <w:rFonts w:ascii="Times New Roman" w:hAnsi="Times New Roman" w:cs="Times New Roman"/>
          <w:i/>
          <w:sz w:val="24"/>
          <w:szCs w:val="24"/>
        </w:rPr>
        <w:t xml:space="preserve">                                 </w:t>
      </w:r>
      <w:r w:rsidRPr="00C6092F">
        <w:rPr>
          <w:rFonts w:ascii="Times New Roman" w:hAnsi="Times New Roman" w:cs="Times New Roman"/>
          <w:i/>
          <w:sz w:val="24"/>
          <w:szCs w:val="24"/>
        </w:rPr>
        <w:t xml:space="preserve"> </w:t>
      </w:r>
      <w:r w:rsidRPr="00D75487">
        <w:rPr>
          <w:rFonts w:ascii="Times New Roman" w:hAnsi="Times New Roman" w:cs="Times New Roman"/>
          <w:i/>
          <w:sz w:val="24"/>
          <w:szCs w:val="24"/>
          <w:vertAlign w:val="superscript"/>
        </w:rPr>
        <w:t>(указывается наименование участника закупки)</w:t>
      </w:r>
    </w:p>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в соответствии со </w:t>
      </w:r>
      <w:hyperlink r:id="rId16" w:history="1">
        <w:r w:rsidRPr="00D75487">
          <w:rPr>
            <w:rFonts w:ascii="Times New Roman" w:hAnsi="Times New Roman" w:cs="Times New Roman"/>
            <w:sz w:val="24"/>
            <w:szCs w:val="24"/>
          </w:rPr>
          <w:t>статьей 4</w:t>
        </w:r>
      </w:hyperlink>
      <w:r w:rsidRPr="00D75487">
        <w:rPr>
          <w:rFonts w:ascii="Times New Roman" w:hAnsi="Times New Roman" w:cs="Times New Roman"/>
          <w:sz w:val="24"/>
          <w:szCs w:val="24"/>
        </w:rPr>
        <w:t xml:space="preserve"> Фед</w:t>
      </w:r>
      <w:r w:rsidRPr="00C6092F">
        <w:rPr>
          <w:rFonts w:ascii="Times New Roman" w:hAnsi="Times New Roman" w:cs="Times New Roman"/>
          <w:sz w:val="24"/>
          <w:szCs w:val="24"/>
        </w:rPr>
        <w:t xml:space="preserve">ерального закона </w:t>
      </w:r>
      <w:r>
        <w:rPr>
          <w:rFonts w:ascii="Times New Roman" w:hAnsi="Times New Roman" w:cs="Times New Roman"/>
          <w:sz w:val="24"/>
          <w:szCs w:val="24"/>
        </w:rPr>
        <w:t>«</w:t>
      </w:r>
      <w:r w:rsidRPr="00C6092F">
        <w:rPr>
          <w:rFonts w:ascii="Times New Roman" w:hAnsi="Times New Roman" w:cs="Times New Roman"/>
          <w:sz w:val="24"/>
          <w:szCs w:val="24"/>
        </w:rPr>
        <w:t>О развитии малого и среднего предпринимательства в Российской Федерации</w:t>
      </w:r>
      <w:r>
        <w:rPr>
          <w:rFonts w:ascii="Times New Roman" w:hAnsi="Times New Roman" w:cs="Times New Roman"/>
          <w:sz w:val="24"/>
          <w:szCs w:val="24"/>
        </w:rPr>
        <w:t>»</w:t>
      </w:r>
      <w:r w:rsidR="00144648">
        <w:rPr>
          <w:rFonts w:ascii="Times New Roman" w:hAnsi="Times New Roman" w:cs="Times New Roman"/>
          <w:sz w:val="24"/>
          <w:szCs w:val="24"/>
        </w:rPr>
        <w:t xml:space="preserve"> </w:t>
      </w:r>
      <w:r w:rsidRPr="00C6092F">
        <w:rPr>
          <w:rFonts w:ascii="Times New Roman" w:hAnsi="Times New Roman" w:cs="Times New Roman"/>
          <w:sz w:val="24"/>
          <w:szCs w:val="24"/>
        </w:rPr>
        <w:t>удовлетворяет критериям отнесения организации к субъектам ____________________________________________________________</w:t>
      </w:r>
    </w:p>
    <w:p w:rsidR="00D75487" w:rsidRPr="00D75487" w:rsidRDefault="00F27128" w:rsidP="00D75487">
      <w:pPr>
        <w:autoSpaceDE w:val="0"/>
        <w:autoSpaceDN w:val="0"/>
        <w:adjustRightInd w:val="0"/>
        <w:spacing w:after="0" w:line="240" w:lineRule="auto"/>
        <w:rPr>
          <w:rFonts w:ascii="Times New Roman" w:hAnsi="Times New Roman" w:cs="Times New Roman"/>
          <w:i/>
          <w:sz w:val="24"/>
          <w:szCs w:val="24"/>
          <w:vertAlign w:val="superscript"/>
        </w:rPr>
      </w:pPr>
      <w:r>
        <w:rPr>
          <w:rFonts w:ascii="Times New Roman" w:hAnsi="Times New Roman" w:cs="Times New Roman"/>
          <w:i/>
          <w:sz w:val="24"/>
          <w:szCs w:val="24"/>
          <w:vertAlign w:val="superscript"/>
        </w:rPr>
        <w:t xml:space="preserve">                                                              </w:t>
      </w:r>
      <w:r w:rsidR="00D75487" w:rsidRPr="00D75487">
        <w:rPr>
          <w:rFonts w:ascii="Times New Roman" w:hAnsi="Times New Roman" w:cs="Times New Roman"/>
          <w:i/>
          <w:sz w:val="24"/>
          <w:szCs w:val="24"/>
          <w:vertAlign w:val="superscript"/>
        </w:rPr>
        <w:t>(указывается субъект малого или среднего предпринимательства в зависимости от критериев отнесения)</w:t>
      </w:r>
    </w:p>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предпринимательства, и сообщаем следующую информацию:</w:t>
      </w: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1. Адрес местонахождения (юридический адрес</w:t>
      </w:r>
      <w:proofErr w:type="gramStart"/>
      <w:r w:rsidRPr="00C6092F">
        <w:rPr>
          <w:rFonts w:ascii="Times New Roman" w:hAnsi="Times New Roman" w:cs="Times New Roman"/>
          <w:sz w:val="24"/>
          <w:szCs w:val="24"/>
        </w:rPr>
        <w:t>): ____________________________________</w:t>
      </w:r>
      <w:proofErr w:type="gramEnd"/>
    </w:p>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__________________________________________________________________________________.</w:t>
      </w: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2. ИНН/КПП: __________________________________________________________________.</w:t>
      </w:r>
    </w:p>
    <w:p w:rsidR="00D75487" w:rsidRPr="00144648" w:rsidRDefault="00D75487" w:rsidP="00D75487">
      <w:pPr>
        <w:autoSpaceDE w:val="0"/>
        <w:autoSpaceDN w:val="0"/>
        <w:adjustRightInd w:val="0"/>
        <w:spacing w:after="0" w:line="240" w:lineRule="auto"/>
        <w:jc w:val="both"/>
        <w:rPr>
          <w:rFonts w:ascii="Times New Roman" w:hAnsi="Times New Roman" w:cs="Times New Roman"/>
          <w:i/>
          <w:sz w:val="24"/>
          <w:szCs w:val="24"/>
          <w:vertAlign w:val="superscript"/>
        </w:rPr>
      </w:pPr>
      <w:r w:rsidRPr="00C6092F">
        <w:rPr>
          <w:rFonts w:ascii="Times New Roman" w:hAnsi="Times New Roman" w:cs="Times New Roman"/>
          <w:i/>
          <w:sz w:val="24"/>
          <w:szCs w:val="24"/>
        </w:rPr>
        <w:t xml:space="preserve">                   </w:t>
      </w:r>
      <w:r w:rsidR="00144648">
        <w:rPr>
          <w:rFonts w:ascii="Times New Roman" w:hAnsi="Times New Roman" w:cs="Times New Roman"/>
          <w:i/>
          <w:sz w:val="24"/>
          <w:szCs w:val="24"/>
        </w:rPr>
        <w:t xml:space="preserve">                    </w:t>
      </w:r>
      <w:r w:rsidRPr="00C6092F">
        <w:rPr>
          <w:rFonts w:ascii="Times New Roman" w:hAnsi="Times New Roman" w:cs="Times New Roman"/>
          <w:i/>
          <w:sz w:val="24"/>
          <w:szCs w:val="24"/>
        </w:rPr>
        <w:t xml:space="preserve">         </w:t>
      </w:r>
      <w:r w:rsidRPr="00144648">
        <w:rPr>
          <w:rFonts w:ascii="Times New Roman" w:hAnsi="Times New Roman" w:cs="Times New Roman"/>
          <w:i/>
          <w:sz w:val="24"/>
          <w:szCs w:val="24"/>
          <w:vertAlign w:val="superscript"/>
        </w:rPr>
        <w:t>(</w:t>
      </w:r>
      <w:r w:rsidR="00144648" w:rsidRPr="00144648">
        <w:rPr>
          <w:rFonts w:ascii="Times New Roman" w:hAnsi="Times New Roman" w:cs="Times New Roman"/>
          <w:i/>
          <w:sz w:val="24"/>
          <w:szCs w:val="24"/>
          <w:vertAlign w:val="superscript"/>
        </w:rPr>
        <w:t>номер</w:t>
      </w:r>
      <w:r w:rsidRPr="00144648">
        <w:rPr>
          <w:rFonts w:ascii="Times New Roman" w:hAnsi="Times New Roman" w:cs="Times New Roman"/>
          <w:i/>
          <w:sz w:val="24"/>
          <w:szCs w:val="24"/>
          <w:vertAlign w:val="superscript"/>
        </w:rPr>
        <w:t>, сведения о дате выдачи документа и выдавшем его органе)</w:t>
      </w: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3. ОГРН: ______________________________________________________________________.</w:t>
      </w: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__________________________________________________________________________________.</w:t>
      </w:r>
    </w:p>
    <w:p w:rsidR="00D75487" w:rsidRPr="00144648" w:rsidRDefault="00D75487" w:rsidP="00D75487">
      <w:pPr>
        <w:autoSpaceDE w:val="0"/>
        <w:autoSpaceDN w:val="0"/>
        <w:adjustRightInd w:val="0"/>
        <w:spacing w:after="0" w:line="240" w:lineRule="auto"/>
        <w:jc w:val="both"/>
        <w:rPr>
          <w:rFonts w:ascii="Times New Roman" w:hAnsi="Times New Roman" w:cs="Times New Roman"/>
          <w:i/>
          <w:sz w:val="24"/>
          <w:szCs w:val="24"/>
          <w:vertAlign w:val="superscript"/>
        </w:rPr>
      </w:pPr>
      <w:r w:rsidRPr="00C6092F">
        <w:rPr>
          <w:rFonts w:ascii="Times New Roman" w:hAnsi="Times New Roman" w:cs="Times New Roman"/>
          <w:i/>
          <w:sz w:val="24"/>
          <w:szCs w:val="24"/>
        </w:rPr>
        <w:t xml:space="preserve">        </w:t>
      </w:r>
      <w:r w:rsidR="00144648">
        <w:rPr>
          <w:rFonts w:ascii="Times New Roman" w:hAnsi="Times New Roman" w:cs="Times New Roman"/>
          <w:i/>
          <w:sz w:val="24"/>
          <w:szCs w:val="24"/>
        </w:rPr>
        <w:t xml:space="preserve">                     </w:t>
      </w:r>
      <w:r w:rsidRPr="00C6092F">
        <w:rPr>
          <w:rFonts w:ascii="Times New Roman" w:hAnsi="Times New Roman" w:cs="Times New Roman"/>
          <w:i/>
          <w:sz w:val="24"/>
          <w:szCs w:val="24"/>
        </w:rPr>
        <w:t xml:space="preserve">   </w:t>
      </w:r>
      <w:r w:rsidRPr="00144648">
        <w:rPr>
          <w:rFonts w:ascii="Times New Roman" w:hAnsi="Times New Roman" w:cs="Times New Roman"/>
          <w:i/>
          <w:sz w:val="24"/>
          <w:szCs w:val="24"/>
          <w:vertAlign w:val="superscript"/>
        </w:rPr>
        <w:t>(наименование уполномоченного органа, дата внесения в реестр и номер в реестре)</w:t>
      </w:r>
    </w:p>
    <w:p w:rsidR="00D75487" w:rsidRPr="00C6092F" w:rsidRDefault="00D75487" w:rsidP="00144648">
      <w:pPr>
        <w:autoSpaceDE w:val="0"/>
        <w:autoSpaceDN w:val="0"/>
        <w:adjustRightInd w:val="0"/>
        <w:spacing w:after="0" w:line="240" w:lineRule="auto"/>
        <w:ind w:firstLine="426"/>
        <w:jc w:val="both"/>
        <w:rPr>
          <w:rFonts w:ascii="Times New Roman" w:hAnsi="Times New Roman" w:cs="Times New Roman"/>
          <w:sz w:val="24"/>
          <w:szCs w:val="24"/>
        </w:rPr>
      </w:pPr>
      <w:r w:rsidRPr="00C6092F">
        <w:rPr>
          <w:rFonts w:ascii="Times New Roman" w:hAnsi="Times New Roman" w:cs="Times New Roman"/>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p>
    <w:tbl>
      <w:tblPr>
        <w:tblW w:w="9922" w:type="dxa"/>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830"/>
        <w:gridCol w:w="1559"/>
        <w:gridCol w:w="1559"/>
        <w:gridCol w:w="1417"/>
      </w:tblGrid>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 </w:t>
            </w:r>
            <w:proofErr w:type="gramStart"/>
            <w:r w:rsidRPr="00C6092F">
              <w:rPr>
                <w:rFonts w:ascii="Times New Roman" w:hAnsi="Times New Roman" w:cs="Times New Roman"/>
                <w:sz w:val="24"/>
                <w:szCs w:val="24"/>
              </w:rPr>
              <w:t>п</w:t>
            </w:r>
            <w:proofErr w:type="gramEnd"/>
            <w:r w:rsidRPr="00C6092F">
              <w:rPr>
                <w:rFonts w:ascii="Times New Roman" w:hAnsi="Times New Roman" w:cs="Times New Roman"/>
                <w:sz w:val="24"/>
                <w:szCs w:val="24"/>
              </w:rPr>
              <w:t>/п</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Наименование сведений </w:t>
            </w: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Малые предприятия</w:t>
            </w: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Показатель</w:t>
            </w:r>
          </w:p>
        </w:tc>
      </w:tr>
      <w:tr w:rsidR="00D75487" w:rsidRPr="00C6092F" w:rsidTr="004669B1">
        <w:trPr>
          <w:trHeight w:val="1688"/>
        </w:trPr>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D33E66">
            <w:pPr>
              <w:autoSpaceDE w:val="0"/>
              <w:autoSpaceDN w:val="0"/>
              <w:adjustRightInd w:val="0"/>
              <w:spacing w:after="0" w:line="240" w:lineRule="auto"/>
              <w:jc w:val="both"/>
              <w:rPr>
                <w:rFonts w:ascii="Times New Roman" w:hAnsi="Times New Roman" w:cs="Times New Roman"/>
                <w:sz w:val="24"/>
                <w:szCs w:val="24"/>
              </w:rPr>
            </w:pPr>
            <w:proofErr w:type="gramStart"/>
            <w:r w:rsidRPr="00C6092F">
              <w:rPr>
                <w:rFonts w:ascii="Times New Roman" w:hAnsi="Times New Roman" w:cs="Times New Roman"/>
                <w:sz w:val="24"/>
                <w:szCs w:val="24"/>
              </w:rPr>
              <w:t xml:space="preserve">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w:t>
            </w:r>
            <w:r w:rsidRPr="00C6092F">
              <w:rPr>
                <w:rFonts w:ascii="Times New Roman" w:hAnsi="Times New Roman" w:cs="Times New Roman"/>
                <w:sz w:val="24"/>
                <w:szCs w:val="24"/>
              </w:rPr>
              <w:lastRenderedPageBreak/>
              <w:t>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C6092F">
              <w:rPr>
                <w:rFonts w:ascii="Times New Roman" w:hAnsi="Times New Roman" w:cs="Times New Roman"/>
                <w:sz w:val="24"/>
                <w:szCs w:val="24"/>
              </w:rPr>
              <w:t xml:space="preserve"> имущества инвестиционных товариществ), процентов</w:t>
            </w:r>
          </w:p>
        </w:tc>
        <w:tc>
          <w:tcPr>
            <w:tcW w:w="3118" w:type="dxa"/>
            <w:gridSpan w:val="2"/>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не более 25</w:t>
            </w: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D75487">
            <w:pPr>
              <w:autoSpaceDE w:val="0"/>
              <w:autoSpaceDN w:val="0"/>
              <w:adjustRightInd w:val="0"/>
              <w:spacing w:after="0" w:line="240" w:lineRule="auto"/>
              <w:rPr>
                <w:rFonts w:ascii="Times New Roman" w:hAnsi="Times New Roman" w:cs="Times New Roman"/>
                <w:sz w:val="24"/>
                <w:szCs w:val="24"/>
              </w:rPr>
            </w:pPr>
          </w:p>
        </w:tc>
      </w:tr>
      <w:tr w:rsidR="00D75487" w:rsidRPr="00C6092F" w:rsidTr="00D758E6">
        <w:trPr>
          <w:trHeight w:val="101"/>
        </w:trPr>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2.</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Суммарная доля участия в уставном (складочном) капитале (паевом фонде) иностранных юридических лиц, процентов</w:t>
            </w:r>
          </w:p>
        </w:tc>
        <w:tc>
          <w:tcPr>
            <w:tcW w:w="3118" w:type="dxa"/>
            <w:gridSpan w:val="2"/>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не более 49</w:t>
            </w: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ascii="Times New Roman" w:hAnsi="Times New Roman" w:cs="Times New Roman"/>
                <w:sz w:val="24"/>
                <w:szCs w:val="24"/>
              </w:rPr>
            </w:pPr>
          </w:p>
        </w:tc>
      </w:tr>
      <w:tr w:rsidR="00D75487" w:rsidRPr="00C6092F" w:rsidTr="00D758E6">
        <w:trPr>
          <w:trHeight w:val="28"/>
        </w:trPr>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3.</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118" w:type="dxa"/>
            <w:gridSpan w:val="2"/>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не более 49</w:t>
            </w: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ascii="Times New Roman" w:hAnsi="Times New Roman" w:cs="Times New Roman"/>
                <w:sz w:val="24"/>
                <w:szCs w:val="24"/>
              </w:rPr>
            </w:pPr>
          </w:p>
        </w:tc>
      </w:tr>
      <w:tr w:rsidR="00D75487" w:rsidRPr="00C6092F" w:rsidTr="00D33E66">
        <w:tc>
          <w:tcPr>
            <w:tcW w:w="557"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4.</w:t>
            </w:r>
          </w:p>
        </w:tc>
        <w:tc>
          <w:tcPr>
            <w:tcW w:w="4830"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C6092F">
              <w:rPr>
                <w:rFonts w:ascii="Times New Roman" w:hAnsi="Times New Roman" w:cs="Times New Roman"/>
                <w:sz w:val="24"/>
                <w:szCs w:val="24"/>
              </w:rPr>
              <w:t>подразделений</w:t>
            </w:r>
            <w:proofErr w:type="gramEnd"/>
            <w:r w:rsidRPr="00C6092F">
              <w:rPr>
                <w:rFonts w:ascii="Times New Roman" w:hAnsi="Times New Roman" w:cs="Times New Roman"/>
                <w:sz w:val="24"/>
                <w:szCs w:val="24"/>
              </w:rPr>
              <w:t xml:space="preserve"> указанных </w:t>
            </w:r>
            <w:proofErr w:type="spellStart"/>
            <w:r w:rsidRPr="00C6092F">
              <w:rPr>
                <w:rFonts w:ascii="Times New Roman" w:hAnsi="Times New Roman" w:cs="Times New Roman"/>
                <w:sz w:val="24"/>
                <w:szCs w:val="24"/>
              </w:rPr>
              <w:t>микропредприятия</w:t>
            </w:r>
            <w:proofErr w:type="spellEnd"/>
            <w:r w:rsidRPr="00C6092F">
              <w:rPr>
                <w:rFonts w:ascii="Times New Roman" w:hAnsi="Times New Roman" w:cs="Times New Roman"/>
                <w:sz w:val="24"/>
                <w:szCs w:val="24"/>
              </w:rPr>
              <w:t>, малого предприятия или среднего предприятия) за последние 3 года, человек</w:t>
            </w: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D758E6">
            <w:pPr>
              <w:autoSpaceDE w:val="0"/>
              <w:autoSpaceDN w:val="0"/>
              <w:adjustRightInd w:val="0"/>
              <w:spacing w:after="0" w:line="240" w:lineRule="auto"/>
              <w:ind w:left="-62" w:right="-62"/>
              <w:jc w:val="center"/>
              <w:rPr>
                <w:rFonts w:ascii="Times New Roman" w:hAnsi="Times New Roman" w:cs="Times New Roman"/>
                <w:sz w:val="24"/>
                <w:szCs w:val="24"/>
              </w:rPr>
            </w:pPr>
            <w:r w:rsidRPr="00C6092F">
              <w:rPr>
                <w:rFonts w:ascii="Times New Roman" w:hAnsi="Times New Roman" w:cs="Times New Roman"/>
                <w:sz w:val="24"/>
                <w:szCs w:val="24"/>
              </w:rPr>
              <w:t>до 100 включительно</w:t>
            </w:r>
          </w:p>
        </w:tc>
        <w:tc>
          <w:tcPr>
            <w:tcW w:w="1559"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D758E6">
            <w:pPr>
              <w:autoSpaceDE w:val="0"/>
              <w:autoSpaceDN w:val="0"/>
              <w:adjustRightInd w:val="0"/>
              <w:spacing w:after="0" w:line="240" w:lineRule="auto"/>
              <w:ind w:left="-62" w:right="-62"/>
              <w:jc w:val="center"/>
              <w:rPr>
                <w:rFonts w:ascii="Times New Roman" w:hAnsi="Times New Roman" w:cs="Times New Roman"/>
                <w:sz w:val="24"/>
                <w:szCs w:val="24"/>
              </w:rPr>
            </w:pPr>
            <w:r w:rsidRPr="00C6092F">
              <w:rPr>
                <w:rFonts w:ascii="Times New Roman" w:hAnsi="Times New Roman" w:cs="Times New Roman"/>
                <w:sz w:val="24"/>
                <w:szCs w:val="24"/>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ascii="Times New Roman" w:hAnsi="Times New Roman" w:cs="Times New Roman"/>
                <w:sz w:val="24"/>
                <w:szCs w:val="24"/>
              </w:rPr>
            </w:pPr>
            <w:r w:rsidRPr="00C6092F">
              <w:rPr>
                <w:rFonts w:ascii="Times New Roman" w:hAnsi="Times New Roman" w:cs="Times New Roman"/>
                <w:sz w:val="24"/>
                <w:szCs w:val="24"/>
              </w:rPr>
              <w:t>указывается количество человек (за каждый год)</w:t>
            </w:r>
          </w:p>
        </w:tc>
      </w:tr>
      <w:tr w:rsidR="00D75487" w:rsidRPr="00C6092F" w:rsidTr="00D33E66">
        <w:tc>
          <w:tcPr>
            <w:tcW w:w="557"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p>
        </w:tc>
        <w:tc>
          <w:tcPr>
            <w:tcW w:w="4830"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до 15 - </w:t>
            </w:r>
            <w:proofErr w:type="spellStart"/>
            <w:r w:rsidRPr="00C6092F">
              <w:rPr>
                <w:rFonts w:ascii="Times New Roman" w:hAnsi="Times New Roman" w:cs="Times New Roman"/>
                <w:sz w:val="24"/>
                <w:szCs w:val="24"/>
              </w:rPr>
              <w:t>микропредприятие</w:t>
            </w:r>
            <w:proofErr w:type="spellEnd"/>
          </w:p>
        </w:tc>
        <w:tc>
          <w:tcPr>
            <w:tcW w:w="1559"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p>
        </w:tc>
      </w:tr>
      <w:tr w:rsidR="00D75487" w:rsidRPr="00C6092F" w:rsidTr="00D758E6">
        <w:trPr>
          <w:trHeight w:val="895"/>
        </w:trPr>
        <w:tc>
          <w:tcPr>
            <w:tcW w:w="557"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5.</w:t>
            </w:r>
          </w:p>
        </w:tc>
        <w:tc>
          <w:tcPr>
            <w:tcW w:w="4830"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C6092F">
              <w:rPr>
                <w:rFonts w:ascii="Times New Roman" w:hAnsi="Times New Roman" w:cs="Times New Roman"/>
                <w:sz w:val="24"/>
                <w:szCs w:val="24"/>
              </w:rPr>
              <w:t>за</w:t>
            </w:r>
            <w:proofErr w:type="gramEnd"/>
            <w:r w:rsidRPr="00C6092F">
              <w:rPr>
                <w:rFonts w:ascii="Times New Roman" w:hAnsi="Times New Roman" w:cs="Times New Roman"/>
                <w:sz w:val="24"/>
                <w:szCs w:val="24"/>
              </w:rPr>
              <w:t xml:space="preserve"> последние 3 года, млн. рублей</w:t>
            </w: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800</w:t>
            </w:r>
          </w:p>
        </w:tc>
        <w:tc>
          <w:tcPr>
            <w:tcW w:w="1559" w:type="dxa"/>
            <w:vMerge w:val="restart"/>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2000</w:t>
            </w: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указывается в млн. рублей (за каждый год)</w:t>
            </w:r>
          </w:p>
        </w:tc>
      </w:tr>
      <w:tr w:rsidR="00D75487" w:rsidRPr="00C6092F" w:rsidTr="00D758E6">
        <w:trPr>
          <w:trHeight w:val="417"/>
        </w:trPr>
        <w:tc>
          <w:tcPr>
            <w:tcW w:w="557"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p>
        </w:tc>
        <w:tc>
          <w:tcPr>
            <w:tcW w:w="4830"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D75487" w:rsidRPr="00C6092F" w:rsidRDefault="00D75487" w:rsidP="00D758E6">
            <w:pPr>
              <w:autoSpaceDE w:val="0"/>
              <w:autoSpaceDN w:val="0"/>
              <w:adjustRightInd w:val="0"/>
              <w:spacing w:after="0" w:line="240" w:lineRule="auto"/>
              <w:ind w:left="-62" w:right="-62"/>
              <w:jc w:val="center"/>
              <w:rPr>
                <w:rFonts w:ascii="Times New Roman" w:hAnsi="Times New Roman" w:cs="Times New Roman"/>
                <w:sz w:val="24"/>
                <w:szCs w:val="24"/>
              </w:rPr>
            </w:pPr>
            <w:r w:rsidRPr="00C6092F">
              <w:rPr>
                <w:rFonts w:ascii="Times New Roman" w:hAnsi="Times New Roman" w:cs="Times New Roman"/>
                <w:sz w:val="24"/>
                <w:szCs w:val="24"/>
              </w:rPr>
              <w:t xml:space="preserve">120 в год - </w:t>
            </w:r>
            <w:proofErr w:type="spellStart"/>
            <w:r w:rsidRPr="00C6092F">
              <w:rPr>
                <w:rFonts w:ascii="Times New Roman" w:hAnsi="Times New Roman" w:cs="Times New Roman"/>
                <w:sz w:val="24"/>
                <w:szCs w:val="24"/>
              </w:rPr>
              <w:t>микропредприятие</w:t>
            </w:r>
            <w:proofErr w:type="spellEnd"/>
          </w:p>
        </w:tc>
        <w:tc>
          <w:tcPr>
            <w:tcW w:w="1559" w:type="dxa"/>
            <w:vMerge/>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rPr>
                <w:rFonts w:ascii="Times New Roman" w:hAnsi="Times New Roman" w:cs="Times New Roman"/>
                <w:sz w:val="24"/>
                <w:szCs w:val="24"/>
              </w:rPr>
            </w:pP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6.</w:t>
            </w:r>
          </w:p>
        </w:tc>
        <w:tc>
          <w:tcPr>
            <w:tcW w:w="4830" w:type="dxa"/>
            <w:tcBorders>
              <w:top w:val="single" w:sz="4" w:space="0" w:color="auto"/>
              <w:left w:val="single" w:sz="4" w:space="0" w:color="auto"/>
              <w:bottom w:val="single" w:sz="4" w:space="0" w:color="auto"/>
              <w:right w:val="single" w:sz="4" w:space="0" w:color="auto"/>
            </w:tcBorders>
          </w:tcPr>
          <w:p w:rsidR="00D75487" w:rsidRPr="001E32B0" w:rsidRDefault="00D75487" w:rsidP="00777D7B">
            <w:pPr>
              <w:autoSpaceDE w:val="0"/>
              <w:autoSpaceDN w:val="0"/>
              <w:adjustRightInd w:val="0"/>
              <w:spacing w:after="0" w:line="240" w:lineRule="auto"/>
              <w:jc w:val="both"/>
              <w:rPr>
                <w:rFonts w:ascii="Times New Roman" w:hAnsi="Times New Roman" w:cs="Times New Roman"/>
                <w:sz w:val="24"/>
                <w:szCs w:val="24"/>
              </w:rPr>
            </w:pPr>
            <w:r w:rsidRPr="001E32B0">
              <w:rPr>
                <w:rFonts w:ascii="Times New Roman" w:hAnsi="Times New Roman" w:cs="Times New Roman"/>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hyperlink r:id="rId17" w:history="1">
              <w:r w:rsidRPr="001E32B0">
                <w:rPr>
                  <w:rFonts w:ascii="Times New Roman" w:hAnsi="Times New Roman" w:cs="Times New Roman"/>
                  <w:sz w:val="24"/>
                  <w:szCs w:val="24"/>
                </w:rPr>
                <w:t>ОКВЭД</w:t>
              </w:r>
              <w:proofErr w:type="gramStart"/>
              <w:r w:rsidRPr="001E32B0">
                <w:rPr>
                  <w:rFonts w:ascii="Times New Roman" w:hAnsi="Times New Roman" w:cs="Times New Roman"/>
                  <w:sz w:val="24"/>
                  <w:szCs w:val="24"/>
                </w:rPr>
                <w:t>2</w:t>
              </w:r>
              <w:proofErr w:type="gramEnd"/>
            </w:hyperlink>
            <w:r w:rsidRPr="001E32B0">
              <w:rPr>
                <w:rFonts w:ascii="Times New Roman" w:hAnsi="Times New Roman" w:cs="Times New Roman"/>
                <w:sz w:val="24"/>
                <w:szCs w:val="24"/>
              </w:rPr>
              <w:t xml:space="preserve"> и ОКДП/</w:t>
            </w:r>
            <w:hyperlink r:id="rId18" w:history="1">
              <w:r w:rsidRPr="001E32B0">
                <w:rPr>
                  <w:rFonts w:ascii="Times New Roman" w:hAnsi="Times New Roman" w:cs="Times New Roman"/>
                  <w:sz w:val="24"/>
                  <w:szCs w:val="24"/>
                </w:rPr>
                <w:t>ОКПД2</w:t>
              </w:r>
            </w:hyperlink>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7.</w:t>
            </w:r>
          </w:p>
        </w:tc>
        <w:tc>
          <w:tcPr>
            <w:tcW w:w="4830" w:type="dxa"/>
            <w:tcBorders>
              <w:top w:val="single" w:sz="4" w:space="0" w:color="auto"/>
              <w:left w:val="single" w:sz="4" w:space="0" w:color="auto"/>
              <w:bottom w:val="single" w:sz="4" w:space="0" w:color="auto"/>
              <w:right w:val="single" w:sz="4" w:space="0" w:color="auto"/>
            </w:tcBorders>
          </w:tcPr>
          <w:p w:rsidR="00D75487" w:rsidRPr="001E32B0" w:rsidRDefault="00D75487" w:rsidP="00777D7B">
            <w:pPr>
              <w:autoSpaceDE w:val="0"/>
              <w:autoSpaceDN w:val="0"/>
              <w:adjustRightInd w:val="0"/>
              <w:spacing w:after="0" w:line="240" w:lineRule="auto"/>
              <w:jc w:val="both"/>
              <w:rPr>
                <w:rFonts w:ascii="Times New Roman" w:hAnsi="Times New Roman" w:cs="Times New Roman"/>
                <w:sz w:val="24"/>
                <w:szCs w:val="24"/>
              </w:rPr>
            </w:pPr>
            <w:r w:rsidRPr="001E32B0">
              <w:rPr>
                <w:rFonts w:ascii="Times New Roman" w:hAnsi="Times New Roman" w:cs="Times New Roman"/>
                <w:sz w:val="24"/>
                <w:szCs w:val="24"/>
              </w:rPr>
              <w:t>Сведения о производимых субъектами малого и среднего предпринимательства товарах, работах, услугах с указанием кодов ОКВЭД/</w:t>
            </w:r>
            <w:hyperlink r:id="rId19" w:history="1">
              <w:r w:rsidRPr="001E32B0">
                <w:rPr>
                  <w:rFonts w:ascii="Times New Roman" w:hAnsi="Times New Roman" w:cs="Times New Roman"/>
                  <w:sz w:val="24"/>
                  <w:szCs w:val="24"/>
                </w:rPr>
                <w:t>ОКВЭД</w:t>
              </w:r>
              <w:proofErr w:type="gramStart"/>
              <w:r w:rsidRPr="001E32B0">
                <w:rPr>
                  <w:rFonts w:ascii="Times New Roman" w:hAnsi="Times New Roman" w:cs="Times New Roman"/>
                  <w:sz w:val="24"/>
                  <w:szCs w:val="24"/>
                </w:rPr>
                <w:t>2</w:t>
              </w:r>
              <w:proofErr w:type="gramEnd"/>
            </w:hyperlink>
            <w:r w:rsidRPr="001E32B0">
              <w:rPr>
                <w:rFonts w:ascii="Times New Roman" w:hAnsi="Times New Roman" w:cs="Times New Roman"/>
                <w:sz w:val="24"/>
                <w:szCs w:val="24"/>
              </w:rPr>
              <w:t xml:space="preserve"> и ОКДП/</w:t>
            </w:r>
            <w:hyperlink r:id="rId20" w:history="1">
              <w:r w:rsidRPr="001E32B0">
                <w:rPr>
                  <w:rFonts w:ascii="Times New Roman" w:hAnsi="Times New Roman" w:cs="Times New Roman"/>
                  <w:sz w:val="24"/>
                  <w:szCs w:val="24"/>
                </w:rPr>
                <w:t>ОКПД2</w:t>
              </w:r>
            </w:hyperlink>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8</w:t>
            </w:r>
          </w:p>
        </w:tc>
        <w:tc>
          <w:tcPr>
            <w:tcW w:w="4830" w:type="dxa"/>
            <w:tcBorders>
              <w:top w:val="single" w:sz="4" w:space="0" w:color="auto"/>
              <w:left w:val="single" w:sz="4" w:space="0" w:color="auto"/>
              <w:bottom w:val="single" w:sz="4" w:space="0" w:color="auto"/>
              <w:right w:val="single" w:sz="4" w:space="0" w:color="auto"/>
            </w:tcBorders>
          </w:tcPr>
          <w:p w:rsidR="00D75487" w:rsidRPr="001E32B0" w:rsidRDefault="00D75487" w:rsidP="00777D7B">
            <w:pPr>
              <w:autoSpaceDE w:val="0"/>
              <w:autoSpaceDN w:val="0"/>
              <w:adjustRightInd w:val="0"/>
              <w:spacing w:after="0" w:line="240" w:lineRule="auto"/>
              <w:jc w:val="both"/>
              <w:rPr>
                <w:rFonts w:ascii="Times New Roman" w:hAnsi="Times New Roman" w:cs="Times New Roman"/>
                <w:sz w:val="24"/>
                <w:szCs w:val="24"/>
              </w:rPr>
            </w:pPr>
            <w:r w:rsidRPr="001E32B0">
              <w:rPr>
                <w:rFonts w:ascii="Times New Roman" w:hAnsi="Times New Roman" w:cs="Times New Roman"/>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(в случае участия - наименование заказчика, реализующего программу партнерства)</w:t>
            </w: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9.</w:t>
            </w:r>
          </w:p>
        </w:tc>
        <w:tc>
          <w:tcPr>
            <w:tcW w:w="4830" w:type="dxa"/>
            <w:tcBorders>
              <w:top w:val="single" w:sz="4" w:space="0" w:color="auto"/>
              <w:left w:val="single" w:sz="4" w:space="0" w:color="auto"/>
              <w:bottom w:val="single" w:sz="4" w:space="0" w:color="auto"/>
              <w:right w:val="single" w:sz="4" w:space="0" w:color="auto"/>
            </w:tcBorders>
          </w:tcPr>
          <w:p w:rsidR="00D75487" w:rsidRPr="001E32B0" w:rsidRDefault="00D75487" w:rsidP="00777D7B">
            <w:pPr>
              <w:autoSpaceDE w:val="0"/>
              <w:autoSpaceDN w:val="0"/>
              <w:adjustRightInd w:val="0"/>
              <w:spacing w:after="0" w:line="240" w:lineRule="auto"/>
              <w:jc w:val="both"/>
              <w:rPr>
                <w:rFonts w:ascii="Times New Roman" w:hAnsi="Times New Roman" w:cs="Times New Roman"/>
                <w:sz w:val="24"/>
                <w:szCs w:val="24"/>
              </w:rPr>
            </w:pPr>
            <w:r w:rsidRPr="001E32B0">
              <w:rPr>
                <w:rFonts w:ascii="Times New Roman" w:hAnsi="Times New Roman" w:cs="Times New Roman"/>
                <w:sz w:val="24"/>
                <w:szCs w:val="24"/>
              </w:rPr>
              <w:t>Наличие сведений о субъекте малого и среднего предпринимательства в реестре участников программ партнерства</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(при наличии - наименование заказчика - держателя реестра участников программ партнерства)</w:t>
            </w: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10.</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w:t>
            </w:r>
            <w:hyperlink r:id="rId21" w:history="1">
              <w:r w:rsidRPr="001E32B0">
                <w:rPr>
                  <w:rFonts w:ascii="Times New Roman" w:hAnsi="Times New Roman" w:cs="Times New Roman"/>
                  <w:sz w:val="24"/>
                  <w:szCs w:val="24"/>
                </w:rPr>
                <w:t>закона</w:t>
              </w:r>
            </w:hyperlink>
            <w:r w:rsidRPr="001E32B0">
              <w:rPr>
                <w:rFonts w:ascii="Times New Roman" w:hAnsi="Times New Roman" w:cs="Times New Roman"/>
                <w:sz w:val="24"/>
                <w:szCs w:val="24"/>
              </w:rPr>
              <w:t xml:space="preserve"> </w:t>
            </w:r>
            <w:r w:rsidRPr="00C6092F">
              <w:rPr>
                <w:rFonts w:ascii="Times New Roman" w:hAnsi="Times New Roman" w:cs="Times New Roman"/>
                <w:sz w:val="24"/>
                <w:szCs w:val="24"/>
              </w:rPr>
              <w:t>«О закупках товаров, работ, услуг отдельными видами юридических лиц»</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(при наличии - количество исполненных контрактов и общая сумма)</w:t>
            </w: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11.</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Сведения о наличии опыта производства и поставки продукции, включенной в реестр инновационной продукции</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12.</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C6092F">
              <w:rPr>
                <w:rFonts w:ascii="Times New Roman" w:hAnsi="Times New Roman" w:cs="Times New Roman"/>
                <w:sz w:val="24"/>
                <w:szCs w:val="24"/>
              </w:rPr>
              <w:t>Сколково</w:t>
            </w:r>
            <w:proofErr w:type="spellEnd"/>
            <w:r w:rsidRPr="00C6092F">
              <w:rPr>
                <w:rFonts w:ascii="Times New Roman" w:hAnsi="Times New Roman" w:cs="Times New Roman"/>
                <w:sz w:val="24"/>
                <w:szCs w:val="24"/>
              </w:rPr>
              <w:t>»)</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13.</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both"/>
              <w:rPr>
                <w:rFonts w:ascii="Times New Roman" w:hAnsi="Times New Roman" w:cs="Times New Roman"/>
                <w:sz w:val="24"/>
                <w:szCs w:val="24"/>
              </w:rPr>
            </w:pPr>
            <w:proofErr w:type="gramStart"/>
            <w:r w:rsidRPr="00C6092F">
              <w:rPr>
                <w:rFonts w:ascii="Times New Roman" w:hAnsi="Times New Roman" w:cs="Times New Roman"/>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C6092F">
              <w:rPr>
                <w:rFonts w:ascii="Times New Roman" w:hAnsi="Times New Roman" w:cs="Times New Roman"/>
                <w:sz w:val="24"/>
                <w:szCs w:val="24"/>
              </w:rPr>
              <w:t xml:space="preserve"> деятельностью субъекта малого и среднего предпринимательства, и административное наказание в виде дисквалификации</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tc>
      </w:tr>
      <w:tr w:rsidR="00D75487" w:rsidRPr="00C6092F" w:rsidTr="00D33E66">
        <w:tc>
          <w:tcPr>
            <w:tcW w:w="557" w:type="dxa"/>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14.</w:t>
            </w:r>
          </w:p>
        </w:tc>
        <w:tc>
          <w:tcPr>
            <w:tcW w:w="4830" w:type="dxa"/>
            <w:tcBorders>
              <w:top w:val="single" w:sz="4" w:space="0" w:color="auto"/>
              <w:left w:val="single" w:sz="4" w:space="0" w:color="auto"/>
              <w:bottom w:val="single" w:sz="4" w:space="0" w:color="auto"/>
              <w:right w:val="single" w:sz="4" w:space="0" w:color="auto"/>
            </w:tcBorders>
          </w:tcPr>
          <w:p w:rsidR="00D75487" w:rsidRPr="00C6092F" w:rsidRDefault="00D75487" w:rsidP="00D758E6">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Информация о наличии сведений о субъекте малого и среднего предпринимательства в реестрах недобросовестных </w:t>
            </w:r>
            <w:r w:rsidRPr="00221B62">
              <w:rPr>
                <w:rFonts w:ascii="Times New Roman" w:hAnsi="Times New Roman" w:cs="Times New Roman"/>
                <w:sz w:val="24"/>
                <w:szCs w:val="24"/>
              </w:rPr>
              <w:t xml:space="preserve">поставщиков, предусмотренных Федеральным </w:t>
            </w:r>
            <w:hyperlink r:id="rId22" w:history="1">
              <w:r w:rsidRPr="00221B62">
                <w:rPr>
                  <w:rFonts w:ascii="Times New Roman" w:hAnsi="Times New Roman" w:cs="Times New Roman"/>
                  <w:sz w:val="24"/>
                  <w:szCs w:val="24"/>
                </w:rPr>
                <w:t>законом</w:t>
              </w:r>
            </w:hyperlink>
            <w:r w:rsidRPr="00221B62">
              <w:rPr>
                <w:rFonts w:ascii="Times New Roman" w:hAnsi="Times New Roman" w:cs="Times New Roman"/>
                <w:sz w:val="24"/>
                <w:szCs w:val="24"/>
              </w:rPr>
              <w:t xml:space="preserve"> «О закупках товаров, работ, услуг отдельными видами юридических лиц» и Федеральным </w:t>
            </w:r>
            <w:hyperlink r:id="rId23" w:history="1">
              <w:r w:rsidRPr="00221B62">
                <w:rPr>
                  <w:rFonts w:ascii="Times New Roman" w:hAnsi="Times New Roman" w:cs="Times New Roman"/>
                  <w:sz w:val="24"/>
                  <w:szCs w:val="24"/>
                </w:rPr>
                <w:t>законом</w:t>
              </w:r>
            </w:hyperlink>
            <w:r w:rsidRPr="00221B62">
              <w:rPr>
                <w:rFonts w:ascii="Times New Roman" w:hAnsi="Times New Roman" w:cs="Times New Roman"/>
                <w:sz w:val="24"/>
                <w:szCs w:val="24"/>
              </w:rPr>
              <w:t xml:space="preserve"> «О контрактной системе </w:t>
            </w:r>
            <w:r w:rsidRPr="00C6092F">
              <w:rPr>
                <w:rFonts w:ascii="Times New Roman" w:hAnsi="Times New Roman" w:cs="Times New Roman"/>
                <w:sz w:val="24"/>
                <w:szCs w:val="24"/>
              </w:rPr>
              <w:t xml:space="preserve">в сфере </w:t>
            </w:r>
            <w:r w:rsidRPr="00C6092F">
              <w:rPr>
                <w:rFonts w:ascii="Times New Roman" w:hAnsi="Times New Roman" w:cs="Times New Roman"/>
                <w:sz w:val="24"/>
                <w:szCs w:val="24"/>
              </w:rPr>
              <w:lastRenderedPageBreak/>
              <w:t>закупок товаров, работ, услуг для обеспечения государственных и муниципальных нужд»</w:t>
            </w:r>
          </w:p>
        </w:tc>
        <w:tc>
          <w:tcPr>
            <w:tcW w:w="4535" w:type="dxa"/>
            <w:gridSpan w:val="3"/>
            <w:tcBorders>
              <w:top w:val="single" w:sz="4" w:space="0" w:color="auto"/>
              <w:left w:val="single" w:sz="4" w:space="0" w:color="auto"/>
              <w:bottom w:val="single" w:sz="4" w:space="0" w:color="auto"/>
              <w:right w:val="single" w:sz="4" w:space="0" w:color="auto"/>
            </w:tcBorders>
          </w:tcPr>
          <w:p w:rsidR="00D75487" w:rsidRPr="00C6092F" w:rsidRDefault="00D75487" w:rsidP="00777D7B">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да (нет)</w:t>
            </w:r>
          </w:p>
        </w:tc>
      </w:tr>
    </w:tbl>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p>
    <w:p w:rsidR="00D758E6" w:rsidRPr="00244A6A" w:rsidRDefault="00D758E6" w:rsidP="00D758E6">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D758E6" w:rsidRPr="00D051F5" w:rsidRDefault="00D758E6" w:rsidP="00D758E6">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D758E6" w:rsidRDefault="00D758E6" w:rsidP="00D758E6">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D758E6" w:rsidRPr="00D051F5" w:rsidRDefault="00D758E6" w:rsidP="00D758E6">
      <w:pPr>
        <w:suppressAutoHyphens/>
        <w:spacing w:after="0" w:line="240" w:lineRule="auto"/>
        <w:jc w:val="both"/>
        <w:rPr>
          <w:rFonts w:ascii="Times New Roman" w:eastAsia="Times New Roman" w:hAnsi="Times New Roman" w:cs="Times New Roman"/>
          <w:sz w:val="20"/>
          <w:szCs w:val="20"/>
          <w:lang w:eastAsia="ar-SA"/>
        </w:rPr>
      </w:pPr>
    </w:p>
    <w:p w:rsidR="00D758E6" w:rsidRPr="00D051F5" w:rsidRDefault="00D758E6" w:rsidP="00D758E6">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D758E6" w:rsidRPr="00D051F5" w:rsidRDefault="00D758E6" w:rsidP="00D758E6">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D051F5">
        <w:rPr>
          <w:rFonts w:ascii="Times New Roman" w:eastAsia="Times New Roman" w:hAnsi="Times New Roman" w:cs="Times New Roman"/>
          <w:sz w:val="20"/>
          <w:szCs w:val="20"/>
          <w:vertAlign w:val="superscript"/>
          <w:lang w:eastAsia="ar-SA"/>
        </w:rPr>
        <w:t>подписавшего</w:t>
      </w:r>
      <w:proofErr w:type="gramEnd"/>
      <w:r w:rsidRPr="00D051F5">
        <w:rPr>
          <w:rFonts w:ascii="Times New Roman" w:eastAsia="Times New Roman" w:hAnsi="Times New Roman" w:cs="Times New Roman"/>
          <w:sz w:val="20"/>
          <w:szCs w:val="20"/>
          <w:vertAlign w:val="superscript"/>
          <w:lang w:eastAsia="ar-SA"/>
        </w:rPr>
        <w:t>, должность)</w:t>
      </w:r>
    </w:p>
    <w:p w:rsidR="00D75487" w:rsidRPr="00C6092F" w:rsidRDefault="00D75487" w:rsidP="00D75487">
      <w:pPr>
        <w:autoSpaceDE w:val="0"/>
        <w:autoSpaceDN w:val="0"/>
        <w:adjustRightInd w:val="0"/>
        <w:spacing w:after="0" w:line="240" w:lineRule="auto"/>
        <w:jc w:val="both"/>
        <w:rPr>
          <w:rFonts w:ascii="Times New Roman" w:hAnsi="Times New Roman" w:cs="Times New Roman"/>
          <w:sz w:val="24"/>
          <w:szCs w:val="24"/>
        </w:rPr>
      </w:pPr>
    </w:p>
    <w:p w:rsidR="00D75487" w:rsidRPr="00C6092F" w:rsidRDefault="00D75487" w:rsidP="00D75487">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C6092F">
        <w:rPr>
          <w:rFonts w:ascii="Times New Roman" w:eastAsia="Times New Roman" w:hAnsi="Times New Roman" w:cs="Times New Roman"/>
          <w:b/>
          <w:spacing w:val="36"/>
          <w:sz w:val="24"/>
          <w:szCs w:val="24"/>
          <w:lang w:eastAsia="ar-SA"/>
        </w:rPr>
        <w:t>конец формы</w:t>
      </w:r>
    </w:p>
    <w:p w:rsidR="00D75487" w:rsidRPr="00C6092F" w:rsidRDefault="00D75487" w:rsidP="00D75487">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C6092F">
        <w:rPr>
          <w:rFonts w:ascii="Times New Roman" w:eastAsia="Times New Roman" w:hAnsi="Times New Roman" w:cs="Times New Roman"/>
          <w:sz w:val="24"/>
          <w:szCs w:val="24"/>
          <w:lang w:eastAsia="ar-SA"/>
        </w:rPr>
        <w:t>Инструкции по заполнению</w:t>
      </w:r>
    </w:p>
    <w:p w:rsidR="00D75487" w:rsidRPr="00C6092F" w:rsidRDefault="00D75487" w:rsidP="00B2621A">
      <w:pPr>
        <w:tabs>
          <w:tab w:val="left" w:pos="0"/>
        </w:tabs>
        <w:suppressAutoHyphens/>
        <w:spacing w:after="0" w:line="240" w:lineRule="auto"/>
        <w:ind w:hanging="426"/>
        <w:jc w:val="both"/>
        <w:rPr>
          <w:rFonts w:ascii="Times New Roman" w:eastAsia="Times New Roman" w:hAnsi="Times New Roman" w:cs="Times New Roman"/>
          <w:sz w:val="20"/>
          <w:szCs w:val="20"/>
          <w:lang w:eastAsia="ar-SA"/>
        </w:rPr>
      </w:pPr>
    </w:p>
    <w:p w:rsidR="00D75487" w:rsidRPr="00C6092F" w:rsidRDefault="00D75487" w:rsidP="00B2621A">
      <w:pPr>
        <w:tabs>
          <w:tab w:val="left" w:pos="0"/>
        </w:tabs>
        <w:suppressAutoHyphens/>
        <w:spacing w:after="0" w:line="240" w:lineRule="auto"/>
        <w:jc w:val="both"/>
        <w:rPr>
          <w:rFonts w:ascii="Times New Roman" w:eastAsia="Times New Roman" w:hAnsi="Times New Roman" w:cs="Times New Roman"/>
          <w:sz w:val="20"/>
          <w:szCs w:val="20"/>
          <w:lang w:eastAsia="ar-SA"/>
        </w:rPr>
      </w:pPr>
      <w:r w:rsidRPr="00C6092F">
        <w:rPr>
          <w:rFonts w:ascii="Times New Roman" w:eastAsia="Times New Roman" w:hAnsi="Times New Roman" w:cs="Times New Roman"/>
          <w:sz w:val="20"/>
          <w:szCs w:val="20"/>
          <w:lang w:eastAsia="ar-SA"/>
        </w:rPr>
        <w:t>1. Участник закупки заполняет</w:t>
      </w:r>
      <w:r w:rsidRPr="00C6092F">
        <w:t xml:space="preserve"> </w:t>
      </w:r>
      <w:r w:rsidRPr="00C6092F">
        <w:rPr>
          <w:rFonts w:ascii="Times New Roman" w:eastAsia="Times New Roman" w:hAnsi="Times New Roman" w:cs="Times New Roman"/>
          <w:sz w:val="20"/>
          <w:szCs w:val="20"/>
          <w:lang w:eastAsia="ar-SA"/>
        </w:rPr>
        <w:t>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w:t>
      </w:r>
    </w:p>
    <w:p w:rsidR="00D75487" w:rsidRPr="00C6092F" w:rsidRDefault="00D75487" w:rsidP="00B2621A">
      <w:pPr>
        <w:tabs>
          <w:tab w:val="left" w:pos="0"/>
        </w:tabs>
        <w:suppressAutoHyphens/>
        <w:spacing w:after="0" w:line="240" w:lineRule="auto"/>
        <w:jc w:val="both"/>
        <w:rPr>
          <w:rFonts w:ascii="Times New Roman" w:eastAsia="Times New Roman" w:hAnsi="Times New Roman" w:cs="Times New Roman"/>
          <w:sz w:val="20"/>
          <w:szCs w:val="20"/>
          <w:lang w:eastAsia="ar-SA"/>
        </w:rPr>
      </w:pPr>
      <w:r w:rsidRPr="00C6092F">
        <w:rPr>
          <w:rFonts w:ascii="Times New Roman" w:eastAsia="Calibri" w:hAnsi="Times New Roman" w:cs="Times New Roman"/>
          <w:sz w:val="20"/>
          <w:szCs w:val="20"/>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rsidR="00D75487" w:rsidRPr="00C6092F" w:rsidRDefault="00D75487" w:rsidP="00B2621A">
      <w:pPr>
        <w:spacing w:after="0" w:line="240" w:lineRule="auto"/>
        <w:jc w:val="both"/>
        <w:rPr>
          <w:rFonts w:ascii="Times New Roman" w:eastAsia="Calibri" w:hAnsi="Times New Roman" w:cs="Times New Roman"/>
          <w:sz w:val="20"/>
          <w:szCs w:val="20"/>
          <w:lang w:eastAsia="ar-SA"/>
        </w:rPr>
      </w:pPr>
      <w:r w:rsidRPr="00C6092F">
        <w:rPr>
          <w:rFonts w:ascii="Times New Roman" w:eastAsia="Calibri" w:hAnsi="Times New Roman" w:cs="Times New Roman"/>
          <w:sz w:val="20"/>
          <w:szCs w:val="20"/>
          <w:lang w:eastAsia="ar-SA"/>
        </w:rPr>
        <w:t xml:space="preserve">3. </w:t>
      </w:r>
      <w:proofErr w:type="gramStart"/>
      <w:r w:rsidRPr="00C6092F">
        <w:rPr>
          <w:rFonts w:ascii="Times New Roman" w:eastAsia="Calibri" w:hAnsi="Times New Roman" w:cs="Times New Roman"/>
          <w:sz w:val="20"/>
          <w:szCs w:val="20"/>
          <w:lang w:eastAsia="ar-SA"/>
        </w:rPr>
        <w:t>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w:t>
      </w:r>
      <w:proofErr w:type="gramEnd"/>
      <w:r w:rsidRPr="00C6092F">
        <w:rPr>
          <w:rFonts w:ascii="Times New Roman" w:eastAsia="Calibri" w:hAnsi="Times New Roman" w:cs="Times New Roman"/>
          <w:sz w:val="20"/>
          <w:szCs w:val="20"/>
          <w:lang w:eastAsia="ar-SA"/>
        </w:rPr>
        <w:t xml:space="preserve"> </w:t>
      </w:r>
      <w:proofErr w:type="gramStart"/>
      <w:r w:rsidRPr="00C6092F">
        <w:rPr>
          <w:rFonts w:ascii="Times New Roman" w:eastAsia="Calibri" w:hAnsi="Times New Roman" w:cs="Times New Roman"/>
          <w:sz w:val="20"/>
          <w:szCs w:val="20"/>
          <w:lang w:eastAsia="ar-SA"/>
        </w:rPr>
        <w:t>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 244-ФЗ «Об инновационном центре «</w:t>
      </w:r>
      <w:proofErr w:type="spellStart"/>
      <w:r w:rsidRPr="00C6092F">
        <w:rPr>
          <w:rFonts w:ascii="Times New Roman" w:eastAsia="Calibri" w:hAnsi="Times New Roman" w:cs="Times New Roman"/>
          <w:sz w:val="20"/>
          <w:szCs w:val="20"/>
          <w:lang w:eastAsia="ar-SA"/>
        </w:rPr>
        <w:t>Сколково</w:t>
      </w:r>
      <w:proofErr w:type="spellEnd"/>
      <w:r w:rsidRPr="00C6092F">
        <w:rPr>
          <w:rFonts w:ascii="Times New Roman" w:eastAsia="Calibri" w:hAnsi="Times New Roman" w:cs="Times New Roman"/>
          <w:sz w:val="20"/>
          <w:szCs w:val="20"/>
          <w:lang w:eastAsia="ar-SA"/>
        </w:rPr>
        <w:t>», на юридические лица, учредителями</w:t>
      </w:r>
      <w:proofErr w:type="gramEnd"/>
      <w:r w:rsidRPr="00C6092F">
        <w:rPr>
          <w:rFonts w:ascii="Times New Roman" w:eastAsia="Calibri" w:hAnsi="Times New Roman" w:cs="Times New Roman"/>
          <w:sz w:val="20"/>
          <w:szCs w:val="20"/>
          <w:lang w:eastAsia="ar-SA"/>
        </w:rPr>
        <w:t xml:space="preserve"> (</w:t>
      </w:r>
      <w:proofErr w:type="gramStart"/>
      <w:r w:rsidRPr="00C6092F">
        <w:rPr>
          <w:rFonts w:ascii="Times New Roman" w:eastAsia="Calibri" w:hAnsi="Times New Roman" w:cs="Times New Roman"/>
          <w:sz w:val="20"/>
          <w:szCs w:val="20"/>
          <w:lang w:eastAsia="ar-SA"/>
        </w:rPr>
        <w:t>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 127-ФЗ «О науке и государственной научно-технической политике».</w:t>
      </w:r>
      <w:proofErr w:type="gramEnd"/>
    </w:p>
    <w:p w:rsidR="00D75487" w:rsidRPr="00C6092F" w:rsidRDefault="00D75487" w:rsidP="00B2621A">
      <w:pPr>
        <w:spacing w:after="0" w:line="240" w:lineRule="auto"/>
        <w:rPr>
          <w:rFonts w:ascii="Times New Roman" w:eastAsia="Calibri" w:hAnsi="Times New Roman" w:cs="Times New Roman"/>
          <w:sz w:val="20"/>
          <w:szCs w:val="20"/>
          <w:lang w:eastAsia="ar-SA"/>
        </w:rPr>
      </w:pPr>
      <w:r w:rsidRPr="00C6092F">
        <w:rPr>
          <w:rFonts w:ascii="Times New Roman" w:eastAsia="Calibri" w:hAnsi="Times New Roman" w:cs="Times New Roman"/>
          <w:sz w:val="20"/>
          <w:szCs w:val="20"/>
          <w:lang w:eastAsia="ar-SA"/>
        </w:rPr>
        <w:t>4. Пункты 1 - 7 являются обязательными для заполнения.</w:t>
      </w:r>
    </w:p>
    <w:p w:rsidR="00D75487" w:rsidRPr="00B2621A" w:rsidRDefault="00D75487" w:rsidP="00B2621A">
      <w:pPr>
        <w:spacing w:after="0" w:line="240" w:lineRule="auto"/>
        <w:rPr>
          <w:rFonts w:ascii="Times New Roman" w:eastAsia="Calibri" w:hAnsi="Times New Roman" w:cs="Times New Roman"/>
          <w:sz w:val="24"/>
          <w:szCs w:val="24"/>
          <w:lang w:eastAsia="ar-SA"/>
        </w:rPr>
      </w:pPr>
    </w:p>
    <w:p w:rsidR="00D75487" w:rsidRPr="00B2621A" w:rsidRDefault="00D75487" w:rsidP="00D75487">
      <w:pPr>
        <w:spacing w:after="0" w:line="240" w:lineRule="auto"/>
        <w:rPr>
          <w:rFonts w:ascii="Times New Roman" w:eastAsia="Calibri" w:hAnsi="Times New Roman" w:cs="Times New Roman"/>
          <w:sz w:val="24"/>
          <w:szCs w:val="24"/>
          <w:lang w:eastAsia="ar-SA"/>
        </w:rPr>
      </w:pPr>
    </w:p>
    <w:p w:rsidR="00D75487" w:rsidRPr="00B2621A" w:rsidRDefault="00D75487" w:rsidP="00D75487">
      <w:pPr>
        <w:tabs>
          <w:tab w:val="left" w:pos="425"/>
          <w:tab w:val="left" w:pos="567"/>
          <w:tab w:val="left" w:pos="709"/>
        </w:tabs>
        <w:suppressAutoHyphens/>
        <w:spacing w:after="0" w:line="240" w:lineRule="auto"/>
        <w:rPr>
          <w:rFonts w:ascii="Times New Roman" w:eastAsia="Calibri" w:hAnsi="Times New Roman" w:cs="Times New Roman"/>
          <w:sz w:val="24"/>
          <w:szCs w:val="24"/>
          <w:lang w:eastAsia="ar-SA"/>
        </w:rPr>
      </w:pPr>
    </w:p>
    <w:p w:rsidR="00D75487" w:rsidRPr="00B2621A" w:rsidRDefault="00D75487" w:rsidP="00D75487">
      <w:pPr>
        <w:tabs>
          <w:tab w:val="left" w:pos="425"/>
          <w:tab w:val="left" w:pos="567"/>
          <w:tab w:val="left" w:pos="709"/>
        </w:tabs>
        <w:suppressAutoHyphens/>
        <w:spacing w:after="0" w:line="240" w:lineRule="auto"/>
        <w:rPr>
          <w:rFonts w:ascii="Times New Roman" w:eastAsia="Calibri" w:hAnsi="Times New Roman" w:cs="Times New Roman"/>
          <w:sz w:val="24"/>
          <w:szCs w:val="24"/>
          <w:lang w:eastAsia="ar-SA"/>
        </w:rPr>
      </w:pPr>
    </w:p>
    <w:p w:rsidR="00754D8B" w:rsidRDefault="00754D8B"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672BE" w:rsidRDefault="007672BE"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672BE" w:rsidRDefault="007672BE"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672BE" w:rsidRDefault="007672BE"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672BE" w:rsidRDefault="007672BE"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672BE" w:rsidRDefault="007672BE"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672BE" w:rsidRDefault="007672BE"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672BE" w:rsidRDefault="007672BE"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672BE" w:rsidRDefault="007672BE"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7672BE" w:rsidRDefault="007672BE"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2621A" w:rsidRDefault="00B2621A" w:rsidP="009C762D">
      <w:pPr>
        <w:tabs>
          <w:tab w:val="left" w:pos="0"/>
        </w:tabs>
        <w:suppressAutoHyphens/>
        <w:spacing w:after="0"/>
        <w:jc w:val="both"/>
        <w:rPr>
          <w:rFonts w:ascii="Times New Roman" w:eastAsia="Times New Roman" w:hAnsi="Times New Roman" w:cs="Times New Roman"/>
          <w:b/>
          <w:sz w:val="24"/>
          <w:szCs w:val="24"/>
          <w:lang w:eastAsia="ar-SA"/>
        </w:rPr>
      </w:pPr>
    </w:p>
    <w:p w:rsidR="00B2621A" w:rsidRPr="00244A6A" w:rsidRDefault="00B2621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244A6A" w:rsidRPr="00F96823" w:rsidRDefault="00244A6A" w:rsidP="00F96823">
      <w:pPr>
        <w:pStyle w:val="2"/>
        <w:numPr>
          <w:ilvl w:val="0"/>
          <w:numId w:val="0"/>
        </w:numPr>
        <w:spacing w:before="0" w:after="0"/>
        <w:jc w:val="right"/>
        <w:rPr>
          <w:rFonts w:ascii="Times New Roman" w:hAnsi="Times New Roman" w:cs="Times New Roman"/>
          <w:i w:val="0"/>
        </w:rPr>
      </w:pPr>
      <w:bookmarkStart w:id="157" w:name="_Справка_о_перечне"/>
      <w:bookmarkStart w:id="158" w:name="_Ref55336378"/>
      <w:bookmarkStart w:id="159" w:name="_Toc386464022"/>
      <w:bookmarkStart w:id="160" w:name="_Toc453944634"/>
      <w:bookmarkEnd w:id="131"/>
      <w:bookmarkEnd w:id="157"/>
      <w:r w:rsidRPr="00353E99">
        <w:rPr>
          <w:rFonts w:ascii="Times New Roman" w:hAnsi="Times New Roman" w:cs="Times New Roman"/>
          <w:i w:val="0"/>
          <w:sz w:val="24"/>
          <w:szCs w:val="24"/>
        </w:rPr>
        <w:lastRenderedPageBreak/>
        <w:t>Справка о перечне и объемах выполнения</w:t>
      </w:r>
      <w:r w:rsidR="00BA6E46">
        <w:rPr>
          <w:rFonts w:ascii="Times New Roman" w:hAnsi="Times New Roman" w:cs="Times New Roman"/>
          <w:i w:val="0"/>
          <w:sz w:val="24"/>
          <w:szCs w:val="24"/>
        </w:rPr>
        <w:t xml:space="preserve"> </w:t>
      </w:r>
      <w:r w:rsidR="00F96823" w:rsidRPr="00F96823">
        <w:rPr>
          <w:rFonts w:ascii="Times New Roman" w:hAnsi="Times New Roman" w:cs="Times New Roman"/>
          <w:i w:val="0"/>
          <w:sz w:val="24"/>
          <w:szCs w:val="24"/>
        </w:rPr>
        <w:t xml:space="preserve">аналогичных </w:t>
      </w:r>
      <w:r w:rsidR="00BF1270">
        <w:rPr>
          <w:rFonts w:ascii="Times New Roman" w:hAnsi="Times New Roman" w:cs="Times New Roman"/>
          <w:i w:val="0"/>
          <w:sz w:val="24"/>
          <w:szCs w:val="24"/>
        </w:rPr>
        <w:t>работ</w:t>
      </w:r>
      <w:r w:rsidR="00F4710F" w:rsidRPr="00F4710F">
        <w:rPr>
          <w:rFonts w:ascii="Times New Roman" w:hAnsi="Times New Roman" w:cs="Times New Roman"/>
          <w:bCs w:val="0"/>
          <w:i w:val="0"/>
          <w:iCs w:val="0"/>
          <w:sz w:val="24"/>
          <w:szCs w:val="24"/>
        </w:rPr>
        <w:t xml:space="preserve"> </w:t>
      </w:r>
      <w:r w:rsidR="009C762D">
        <w:rPr>
          <w:rFonts w:ascii="Times New Roman" w:hAnsi="Times New Roman" w:cs="Times New Roman"/>
          <w:i w:val="0"/>
          <w:sz w:val="24"/>
          <w:szCs w:val="24"/>
        </w:rPr>
        <w:t>за 2013</w:t>
      </w:r>
      <w:r w:rsidR="00F4710F" w:rsidRPr="00F4710F">
        <w:rPr>
          <w:rFonts w:ascii="Times New Roman" w:hAnsi="Times New Roman" w:cs="Times New Roman"/>
          <w:i w:val="0"/>
          <w:sz w:val="24"/>
          <w:szCs w:val="24"/>
        </w:rPr>
        <w:t>-2015 годы</w:t>
      </w:r>
      <w:r w:rsidR="00F96823">
        <w:rPr>
          <w:rFonts w:ascii="Times New Roman" w:hAnsi="Times New Roman" w:cs="Times New Roman"/>
          <w:i w:val="0"/>
          <w:sz w:val="24"/>
          <w:szCs w:val="24"/>
        </w:rPr>
        <w:t xml:space="preserve"> </w:t>
      </w:r>
      <w:r w:rsidRPr="00F96823">
        <w:rPr>
          <w:rFonts w:ascii="Times New Roman" w:hAnsi="Times New Roman" w:cs="Times New Roman"/>
          <w:i w:val="0"/>
          <w:sz w:val="24"/>
          <w:szCs w:val="24"/>
        </w:rPr>
        <w:t>(форма </w:t>
      </w:r>
      <w:r w:rsidR="00F96823">
        <w:rPr>
          <w:rFonts w:ascii="Times New Roman" w:hAnsi="Times New Roman" w:cs="Times New Roman"/>
          <w:i w:val="0"/>
          <w:sz w:val="24"/>
          <w:szCs w:val="24"/>
        </w:rPr>
        <w:t>5</w:t>
      </w:r>
      <w:r w:rsidRPr="00F96823">
        <w:rPr>
          <w:rFonts w:ascii="Times New Roman" w:hAnsi="Times New Roman" w:cs="Times New Roman"/>
          <w:i w:val="0"/>
        </w:rPr>
        <w:t>)</w:t>
      </w:r>
      <w:bookmarkEnd w:id="158"/>
      <w:bookmarkEnd w:id="159"/>
      <w:bookmarkEnd w:id="160"/>
    </w:p>
    <w:p w:rsidR="00F96823" w:rsidRDefault="00F96823" w:rsidP="00F96823">
      <w:pPr>
        <w:tabs>
          <w:tab w:val="left" w:pos="1494"/>
        </w:tabs>
        <w:suppressAutoHyphens/>
        <w:spacing w:after="0" w:line="240" w:lineRule="auto"/>
        <w:jc w:val="center"/>
        <w:rPr>
          <w:rFonts w:ascii="Times New Roman" w:eastAsia="Times New Roman" w:hAnsi="Times New Roman" w:cs="Times New Roman"/>
          <w:sz w:val="24"/>
          <w:szCs w:val="24"/>
          <w:lang w:eastAsia="ar-SA"/>
        </w:rPr>
      </w:pPr>
    </w:p>
    <w:p w:rsidR="00244A6A" w:rsidRPr="00BA6E46" w:rsidRDefault="00244A6A" w:rsidP="00F96823">
      <w:pPr>
        <w:tabs>
          <w:tab w:val="left" w:pos="1494"/>
        </w:tabs>
        <w:suppressAutoHyphens/>
        <w:spacing w:after="0" w:line="240" w:lineRule="auto"/>
        <w:jc w:val="center"/>
        <w:rPr>
          <w:rFonts w:ascii="Times New Roman" w:eastAsia="Times New Roman" w:hAnsi="Times New Roman" w:cs="Times New Roman"/>
          <w:spacing w:val="36"/>
          <w:sz w:val="24"/>
          <w:szCs w:val="24"/>
          <w:lang w:eastAsia="ar-SA"/>
        </w:rPr>
      </w:pPr>
      <w:r w:rsidRPr="00BA6E46">
        <w:rPr>
          <w:rFonts w:ascii="Times New Roman" w:eastAsia="Times New Roman" w:hAnsi="Times New Roman" w:cs="Times New Roman"/>
          <w:sz w:val="24"/>
          <w:szCs w:val="24"/>
          <w:lang w:eastAsia="ar-SA"/>
        </w:rPr>
        <w:t xml:space="preserve">Форма Справки о перечне и объемах выполнения </w:t>
      </w:r>
      <w:r w:rsidR="00F96823" w:rsidRPr="00F96823">
        <w:rPr>
          <w:rFonts w:ascii="Times New Roman" w:eastAsia="Times New Roman" w:hAnsi="Times New Roman" w:cs="Times New Roman"/>
          <w:sz w:val="24"/>
          <w:szCs w:val="24"/>
          <w:lang w:eastAsia="ar-SA"/>
        </w:rPr>
        <w:t xml:space="preserve">аналогичных </w:t>
      </w:r>
      <w:r w:rsidR="00BF1270">
        <w:rPr>
          <w:rFonts w:ascii="Times New Roman" w:eastAsia="Times New Roman" w:hAnsi="Times New Roman" w:cs="Times New Roman"/>
          <w:sz w:val="24"/>
          <w:szCs w:val="24"/>
          <w:lang w:eastAsia="ar-SA"/>
        </w:rPr>
        <w:t>работ</w:t>
      </w:r>
      <w:r w:rsidRPr="00BA6E46">
        <w:rPr>
          <w:rFonts w:ascii="Times New Roman" w:eastAsia="Times New Roman" w:hAnsi="Times New Roman" w:cs="Times New Roman"/>
          <w:b/>
          <w:sz w:val="24"/>
          <w:szCs w:val="24"/>
          <w:lang w:eastAsia="ar-SA"/>
        </w:rPr>
        <w:t xml:space="preserve"> </w:t>
      </w:r>
      <w:r w:rsidR="009C762D">
        <w:rPr>
          <w:rFonts w:ascii="Times New Roman" w:eastAsia="Times New Roman" w:hAnsi="Times New Roman" w:cs="Times New Roman"/>
          <w:sz w:val="24"/>
          <w:szCs w:val="24"/>
          <w:lang w:eastAsia="ar-SA"/>
        </w:rPr>
        <w:t>за 2013</w:t>
      </w:r>
      <w:r w:rsidR="00F4710F" w:rsidRPr="00F4710F">
        <w:rPr>
          <w:rFonts w:ascii="Times New Roman" w:eastAsia="Times New Roman" w:hAnsi="Times New Roman" w:cs="Times New Roman"/>
          <w:sz w:val="24"/>
          <w:szCs w:val="24"/>
          <w:lang w:eastAsia="ar-SA"/>
        </w:rPr>
        <w:t>-2015 годы</w:t>
      </w:r>
    </w:p>
    <w:p w:rsidR="00244A6A" w:rsidRPr="00244A6A" w:rsidRDefault="00244A6A" w:rsidP="00F96823">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F96823">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Приложение </w:t>
      </w:r>
      <w:r w:rsidR="009E390A">
        <w:rPr>
          <w:rFonts w:ascii="Times New Roman" w:eastAsia="Times New Roman" w:hAnsi="Times New Roman" w:cs="Times New Roman"/>
          <w:sz w:val="24"/>
          <w:szCs w:val="24"/>
          <w:lang w:eastAsia="ar-SA"/>
        </w:rPr>
        <w:t>5</w:t>
      </w:r>
      <w:r w:rsidRPr="00244A6A">
        <w:rPr>
          <w:rFonts w:ascii="Times New Roman" w:eastAsia="Times New Roman" w:hAnsi="Times New Roman" w:cs="Times New Roman"/>
          <w:sz w:val="24"/>
          <w:szCs w:val="24"/>
          <w:lang w:eastAsia="ar-SA"/>
        </w:rPr>
        <w:t xml:space="preserve"> к письму о подаче оферты</w:t>
      </w:r>
      <w:r w:rsidRPr="00244A6A">
        <w:rPr>
          <w:rFonts w:ascii="Times New Roman" w:eastAsia="Times New Roman" w:hAnsi="Times New Roman" w:cs="Times New Roman"/>
          <w:sz w:val="24"/>
          <w:szCs w:val="24"/>
          <w:lang w:eastAsia="ar-SA"/>
        </w:rPr>
        <w:br/>
        <w:t>от «____»_____________ </w:t>
      </w:r>
      <w:proofErr w:type="gramStart"/>
      <w:r w:rsidRPr="00244A6A">
        <w:rPr>
          <w:rFonts w:ascii="Times New Roman" w:eastAsia="Times New Roman" w:hAnsi="Times New Roman" w:cs="Times New Roman"/>
          <w:sz w:val="24"/>
          <w:szCs w:val="24"/>
          <w:lang w:eastAsia="ar-SA"/>
        </w:rPr>
        <w:t>г</w:t>
      </w:r>
      <w:proofErr w:type="gramEnd"/>
      <w:r w:rsidRPr="00244A6A">
        <w:rPr>
          <w:rFonts w:ascii="Times New Roman" w:eastAsia="Times New Roman" w:hAnsi="Times New Roman" w:cs="Times New Roman"/>
          <w:sz w:val="24"/>
          <w:szCs w:val="24"/>
          <w:lang w:eastAsia="ar-SA"/>
        </w:rPr>
        <w:t>. №__________</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BA6E46" w:rsidRDefault="00244A6A" w:rsidP="00244A6A">
      <w:pPr>
        <w:suppressAutoHyphens/>
        <w:spacing w:after="0" w:line="240" w:lineRule="auto"/>
        <w:jc w:val="center"/>
        <w:rPr>
          <w:rFonts w:ascii="Times New Roman" w:eastAsia="Times New Roman" w:hAnsi="Times New Roman" w:cs="Times New Roman"/>
          <w:b/>
          <w:sz w:val="24"/>
          <w:szCs w:val="24"/>
          <w:lang w:eastAsia="ar-SA"/>
        </w:rPr>
      </w:pPr>
      <w:r w:rsidRPr="00BA6E46">
        <w:rPr>
          <w:rFonts w:ascii="Times New Roman" w:eastAsia="Times New Roman" w:hAnsi="Times New Roman" w:cs="Times New Roman"/>
          <w:b/>
          <w:sz w:val="24"/>
          <w:szCs w:val="24"/>
          <w:lang w:eastAsia="ar-SA"/>
        </w:rPr>
        <w:t>Справка о перечне и объемах выполнения</w:t>
      </w:r>
      <w:r w:rsidR="00D72A94" w:rsidRPr="00D72A94">
        <w:rPr>
          <w:rFonts w:ascii="Times New Roman" w:hAnsi="Times New Roman" w:cs="Times New Roman"/>
          <w:sz w:val="24"/>
          <w:szCs w:val="24"/>
        </w:rPr>
        <w:t xml:space="preserve"> </w:t>
      </w:r>
      <w:r w:rsidR="00D72A94" w:rsidRPr="00D72A94">
        <w:rPr>
          <w:rFonts w:ascii="Times New Roman" w:hAnsi="Times New Roman" w:cs="Times New Roman"/>
          <w:b/>
          <w:sz w:val="24"/>
          <w:szCs w:val="24"/>
        </w:rPr>
        <w:t>аналогичных</w:t>
      </w:r>
      <w:r w:rsidR="00303CCC">
        <w:rPr>
          <w:rFonts w:ascii="Times New Roman" w:hAnsi="Times New Roman" w:cs="Times New Roman"/>
          <w:b/>
          <w:sz w:val="24"/>
          <w:szCs w:val="24"/>
        </w:rPr>
        <w:t>*</w:t>
      </w:r>
      <w:r w:rsidRPr="00BA6E46">
        <w:rPr>
          <w:rFonts w:ascii="Times New Roman" w:eastAsia="Times New Roman" w:hAnsi="Times New Roman" w:cs="Times New Roman"/>
          <w:b/>
          <w:sz w:val="24"/>
          <w:szCs w:val="24"/>
          <w:lang w:eastAsia="ar-SA"/>
        </w:rPr>
        <w:t xml:space="preserve"> </w:t>
      </w:r>
      <w:r w:rsidR="00BF1270">
        <w:rPr>
          <w:rFonts w:ascii="Times New Roman" w:eastAsia="Times New Roman" w:hAnsi="Times New Roman" w:cs="Times New Roman"/>
          <w:b/>
          <w:sz w:val="24"/>
          <w:szCs w:val="24"/>
          <w:lang w:eastAsia="ar-SA"/>
        </w:rPr>
        <w:t>работ</w:t>
      </w:r>
      <w:r w:rsidRPr="00BA6E46">
        <w:rPr>
          <w:rFonts w:ascii="Times New Roman" w:eastAsia="Times New Roman" w:hAnsi="Times New Roman" w:cs="Times New Roman"/>
          <w:b/>
          <w:sz w:val="24"/>
          <w:szCs w:val="24"/>
          <w:lang w:eastAsia="ar-SA"/>
        </w:rPr>
        <w:t xml:space="preserve"> </w:t>
      </w:r>
    </w:p>
    <w:p w:rsidR="00244A6A" w:rsidRPr="00BA6E46" w:rsidRDefault="00E247E3" w:rsidP="00244A6A">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за </w:t>
      </w:r>
      <w:r w:rsidR="00BA6E46">
        <w:rPr>
          <w:rFonts w:ascii="Times New Roman" w:eastAsia="Times New Roman" w:hAnsi="Times New Roman" w:cs="Times New Roman"/>
          <w:b/>
          <w:sz w:val="24"/>
          <w:szCs w:val="24"/>
          <w:lang w:eastAsia="ar-SA"/>
        </w:rPr>
        <w:t>201</w:t>
      </w:r>
      <w:r w:rsidR="009C762D">
        <w:rPr>
          <w:rFonts w:ascii="Times New Roman" w:eastAsia="Times New Roman" w:hAnsi="Times New Roman" w:cs="Times New Roman"/>
          <w:b/>
          <w:sz w:val="24"/>
          <w:szCs w:val="24"/>
          <w:lang w:eastAsia="ar-SA"/>
        </w:rPr>
        <w:t>3</w:t>
      </w:r>
      <w:r w:rsidR="00D72A94">
        <w:rPr>
          <w:rFonts w:ascii="Times New Roman" w:eastAsia="Times New Roman" w:hAnsi="Times New Roman" w:cs="Times New Roman"/>
          <w:b/>
          <w:sz w:val="24"/>
          <w:szCs w:val="24"/>
          <w:lang w:eastAsia="ar-SA"/>
        </w:rPr>
        <w:t>-2015</w:t>
      </w:r>
      <w:r w:rsidR="00BA6E46">
        <w:rPr>
          <w:rFonts w:ascii="Times New Roman" w:eastAsia="Times New Roman" w:hAnsi="Times New Roman" w:cs="Times New Roman"/>
          <w:b/>
          <w:sz w:val="24"/>
          <w:szCs w:val="24"/>
          <w:lang w:eastAsia="ar-SA"/>
        </w:rPr>
        <w:t xml:space="preserve"> годы</w:t>
      </w: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Наименование и адрес Участника </w:t>
      </w:r>
      <w:r w:rsidR="00D72A94">
        <w:rPr>
          <w:rFonts w:ascii="Times New Roman" w:eastAsia="Times New Roman" w:hAnsi="Times New Roman" w:cs="Times New Roman"/>
          <w:sz w:val="24"/>
          <w:szCs w:val="24"/>
          <w:lang w:eastAsia="ar-SA"/>
        </w:rPr>
        <w:t>закупки</w:t>
      </w:r>
      <w:r w:rsidRPr="00244A6A">
        <w:rPr>
          <w:rFonts w:ascii="Times New Roman" w:eastAsia="Times New Roman" w:hAnsi="Times New Roman" w:cs="Times New Roman"/>
          <w:sz w:val="24"/>
          <w:szCs w:val="24"/>
          <w:lang w:eastAsia="ar-SA"/>
        </w:rPr>
        <w:t>: _______________________________</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000" w:firstRow="0" w:lastRow="0" w:firstColumn="0" w:lastColumn="0" w:noHBand="0" w:noVBand="0"/>
      </w:tblPr>
      <w:tblGrid>
        <w:gridCol w:w="711"/>
        <w:gridCol w:w="3116"/>
        <w:gridCol w:w="2131"/>
        <w:gridCol w:w="1563"/>
        <w:gridCol w:w="1416"/>
        <w:gridCol w:w="1700"/>
      </w:tblGrid>
      <w:tr w:rsidR="00244A6A" w:rsidRPr="00244A6A" w:rsidTr="00777D7B">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w:t>
            </w:r>
          </w:p>
          <w:p w:rsidR="00244A6A" w:rsidRPr="00244A6A" w:rsidRDefault="00244A6A" w:rsidP="00E46CE2">
            <w:pPr>
              <w:keepNext/>
              <w:suppressAutoHyphens/>
              <w:spacing w:after="0" w:line="240" w:lineRule="auto"/>
              <w:jc w:val="center"/>
              <w:rPr>
                <w:rFonts w:ascii="Times New Roman" w:eastAsia="Times New Roman"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п</w:t>
            </w:r>
            <w:proofErr w:type="gramEnd"/>
            <w:r w:rsidRPr="00244A6A">
              <w:rPr>
                <w:rFonts w:ascii="Times New Roman" w:eastAsia="Times New Roman" w:hAnsi="Times New Roman" w:cs="Times New Roman"/>
                <w:sz w:val="24"/>
                <w:szCs w:val="24"/>
                <w:lang w:eastAsia="ar-SA"/>
              </w:rPr>
              <w:t>/п</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Сроки выполнения (год и месяц начала выполнения – год и месяц </w:t>
            </w:r>
            <w:r w:rsidR="00E46CE2">
              <w:rPr>
                <w:rFonts w:ascii="Times New Roman" w:eastAsia="Times New Roman" w:hAnsi="Times New Roman" w:cs="Times New Roman"/>
                <w:sz w:val="24"/>
                <w:szCs w:val="24"/>
                <w:lang w:eastAsia="ar-SA"/>
              </w:rPr>
              <w:t>окончания выполнения</w:t>
            </w:r>
            <w:r w:rsidRPr="00244A6A">
              <w:rPr>
                <w:rFonts w:ascii="Times New Roman" w:eastAsia="Times New Roman" w:hAnsi="Times New Roman" w:cs="Times New Roman"/>
                <w:sz w:val="24"/>
                <w:szCs w:val="24"/>
                <w:lang w:eastAsia="ar-SA"/>
              </w:rPr>
              <w:t>)</w:t>
            </w:r>
          </w:p>
        </w:tc>
        <w:tc>
          <w:tcPr>
            <w:tcW w:w="2131" w:type="dxa"/>
            <w:tcBorders>
              <w:top w:val="single" w:sz="4" w:space="0" w:color="000000"/>
              <w:left w:val="single" w:sz="4" w:space="0" w:color="000000"/>
              <w:bottom w:val="single" w:sz="4" w:space="0" w:color="000000"/>
            </w:tcBorders>
            <w:shd w:val="clear" w:color="auto" w:fill="auto"/>
          </w:tcPr>
          <w:p w:rsidR="00244A6A" w:rsidRPr="00E46CE2" w:rsidRDefault="00244A6A" w:rsidP="00E46CE2">
            <w:pPr>
              <w:keepNext/>
              <w:suppressAutoHyphens/>
              <w:snapToGrid w:val="0"/>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w:t>
            </w:r>
            <w:r w:rsidRPr="00244A6A">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E46CE2" w:rsidP="00E46CE2">
            <w:pPr>
              <w:keepNext/>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Предмет договора</w:t>
            </w: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Сумма договора, рублей</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E46CE2" w:rsidRDefault="00E46CE2" w:rsidP="00E46CE2">
            <w:pPr>
              <w:keepNext/>
              <w:suppressAutoHyphens/>
              <w:snapToGrid w:val="0"/>
              <w:spacing w:before="40" w:after="40" w:line="240" w:lineRule="auto"/>
              <w:ind w:left="-104" w:right="-114"/>
              <w:jc w:val="center"/>
              <w:rPr>
                <w:rFonts w:ascii="Times New Roman" w:eastAsia="Times New Roman" w:hAnsi="Times New Roman" w:cs="Times New Roman"/>
                <w:sz w:val="24"/>
                <w:szCs w:val="24"/>
                <w:lang w:eastAsia="ar-SA"/>
              </w:rPr>
            </w:pPr>
            <w:r w:rsidRPr="0092573A">
              <w:rPr>
                <w:rFonts w:ascii="Times New Roman" w:eastAsia="Times New Roman" w:hAnsi="Times New Roman" w:cs="Times New Roman"/>
                <w:sz w:val="24"/>
                <w:szCs w:val="24"/>
                <w:lang w:eastAsia="ar-SA"/>
              </w:rPr>
              <w:t>Сведения о претензиях по перечисленным договорам</w:t>
            </w:r>
          </w:p>
        </w:tc>
      </w:tr>
      <w:tr w:rsidR="00244A6A" w:rsidRPr="00244A6A" w:rsidTr="00777D7B">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numPr>
                <w:ilvl w:val="0"/>
                <w:numId w:val="7"/>
              </w:numPr>
              <w:suppressAutoHyphens/>
              <w:snapToGrid w:val="0"/>
              <w:spacing w:after="0" w:line="240" w:lineRule="auto"/>
              <w:jc w:val="both"/>
              <w:rPr>
                <w:rFonts w:ascii="Times New Roman" w:eastAsia="Times New Roman" w:hAnsi="Times New Roman" w:cs="Times New Roman"/>
                <w:sz w:val="24"/>
                <w:szCs w:val="24"/>
                <w:lang w:eastAsia="ar-SA"/>
              </w:rPr>
            </w:pP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777D7B">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numPr>
                <w:ilvl w:val="0"/>
                <w:numId w:val="7"/>
              </w:numPr>
              <w:suppressAutoHyphens/>
              <w:snapToGrid w:val="0"/>
              <w:spacing w:after="0" w:line="240" w:lineRule="auto"/>
              <w:jc w:val="both"/>
              <w:rPr>
                <w:rFonts w:ascii="Times New Roman" w:eastAsia="Times New Roman" w:hAnsi="Times New Roman" w:cs="Times New Roman"/>
                <w:sz w:val="24"/>
                <w:szCs w:val="24"/>
                <w:lang w:eastAsia="ar-SA"/>
              </w:rPr>
            </w:pP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777D7B">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numPr>
                <w:ilvl w:val="0"/>
                <w:numId w:val="7"/>
              </w:numPr>
              <w:suppressAutoHyphens/>
              <w:snapToGrid w:val="0"/>
              <w:spacing w:after="0" w:line="240" w:lineRule="auto"/>
              <w:jc w:val="both"/>
              <w:rPr>
                <w:rFonts w:ascii="Times New Roman" w:eastAsia="Times New Roman" w:hAnsi="Times New Roman" w:cs="Times New Roman"/>
                <w:sz w:val="24"/>
                <w:szCs w:val="24"/>
                <w:lang w:eastAsia="ar-SA"/>
              </w:rPr>
            </w:pP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777D7B">
        <w:trPr>
          <w:cantSplit/>
          <w:tblHeader/>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777D7B">
        <w:trPr>
          <w:cantSplit/>
        </w:trPr>
        <w:tc>
          <w:tcPr>
            <w:tcW w:w="7521"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ИТОГО </w:t>
            </w:r>
            <w:proofErr w:type="gramStart"/>
            <w:r w:rsidRPr="00244A6A">
              <w:rPr>
                <w:rFonts w:ascii="Times New Roman" w:eastAsia="Times New Roman" w:hAnsi="Times New Roman" w:cs="Times New Roman"/>
                <w:b/>
                <w:sz w:val="24"/>
                <w:szCs w:val="20"/>
                <w:lang w:eastAsia="ar-SA"/>
              </w:rPr>
              <w:t>за полный год</w:t>
            </w:r>
            <w:proofErr w:type="gramEnd"/>
            <w:r w:rsidRPr="00244A6A">
              <w:rPr>
                <w:rFonts w:ascii="Times New Roman" w:eastAsia="Times New Roman" w:hAnsi="Times New Roman" w:cs="Times New Roman"/>
                <w:b/>
                <w:sz w:val="24"/>
                <w:szCs w:val="20"/>
                <w:lang w:eastAsia="ar-SA"/>
              </w:rPr>
              <w:t xml:space="preserve"> [</w:t>
            </w:r>
            <w:r w:rsidRPr="00244A6A">
              <w:rPr>
                <w:rFonts w:ascii="Times New Roman" w:eastAsia="Times New Roman" w:hAnsi="Times New Roman" w:cs="Times New Roman"/>
                <w:b/>
                <w:i/>
                <w:sz w:val="24"/>
                <w:szCs w:val="20"/>
                <w:shd w:val="clear" w:color="auto" w:fill="FFFF99"/>
                <w:lang w:eastAsia="ar-SA"/>
              </w:rPr>
              <w:t>указать год</w:t>
            </w:r>
            <w:r w:rsidRPr="00244A6A">
              <w:rPr>
                <w:rFonts w:ascii="Times New Roman" w:eastAsia="Times New Roman" w:hAnsi="Times New Roman" w:cs="Times New Roman"/>
                <w:b/>
                <w:sz w:val="24"/>
                <w:szCs w:val="20"/>
                <w:lang w:eastAsia="ar-SA"/>
              </w:rPr>
              <w:t>]</w:t>
            </w: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after="0" w:line="240" w:lineRule="auto"/>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1.</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after="0" w:line="240" w:lineRule="auto"/>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2.</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after="0" w:line="240" w:lineRule="auto"/>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3.</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777D7B">
        <w:trPr>
          <w:cantSplit/>
        </w:trPr>
        <w:tc>
          <w:tcPr>
            <w:tcW w:w="7521"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ИТОГО </w:t>
            </w:r>
            <w:proofErr w:type="gramStart"/>
            <w:r w:rsidRPr="00244A6A">
              <w:rPr>
                <w:rFonts w:ascii="Times New Roman" w:eastAsia="Times New Roman" w:hAnsi="Times New Roman" w:cs="Times New Roman"/>
                <w:b/>
                <w:sz w:val="24"/>
                <w:szCs w:val="20"/>
                <w:lang w:eastAsia="ar-SA"/>
              </w:rPr>
              <w:t>за полный год</w:t>
            </w:r>
            <w:proofErr w:type="gramEnd"/>
            <w:r w:rsidRPr="00244A6A">
              <w:rPr>
                <w:rFonts w:ascii="Times New Roman" w:eastAsia="Times New Roman" w:hAnsi="Times New Roman" w:cs="Times New Roman"/>
                <w:b/>
                <w:sz w:val="24"/>
                <w:szCs w:val="20"/>
                <w:lang w:eastAsia="ar-SA"/>
              </w:rPr>
              <w:t xml:space="preserve"> [</w:t>
            </w:r>
            <w:r w:rsidRPr="00244A6A">
              <w:rPr>
                <w:rFonts w:ascii="Times New Roman" w:eastAsia="Times New Roman" w:hAnsi="Times New Roman" w:cs="Times New Roman"/>
                <w:b/>
                <w:i/>
                <w:sz w:val="24"/>
                <w:szCs w:val="20"/>
                <w:shd w:val="clear" w:color="auto" w:fill="FFFF99"/>
                <w:lang w:eastAsia="ar-SA"/>
              </w:rPr>
              <w:t>указать год</w:t>
            </w:r>
            <w:r w:rsidRPr="00244A6A">
              <w:rPr>
                <w:rFonts w:ascii="Times New Roman" w:eastAsia="Times New Roman" w:hAnsi="Times New Roman" w:cs="Times New Roman"/>
                <w:b/>
                <w:sz w:val="24"/>
                <w:szCs w:val="20"/>
                <w:lang w:eastAsia="ar-SA"/>
              </w:rPr>
              <w:t>]</w:t>
            </w: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sz w:val="24"/>
                <w:szCs w:val="20"/>
                <w:lang w:eastAsia="ar-SA"/>
              </w:rPr>
              <w:t>1.</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sz w:val="24"/>
                <w:szCs w:val="20"/>
                <w:lang w:eastAsia="ar-SA"/>
              </w:rPr>
              <w:t>2.</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sz w:val="24"/>
                <w:szCs w:val="20"/>
                <w:lang w:eastAsia="ar-SA"/>
              </w:rPr>
              <w:t>3.</w:t>
            </w:r>
          </w:p>
        </w:tc>
        <w:tc>
          <w:tcPr>
            <w:tcW w:w="31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156484" w:rsidRPr="00244A6A" w:rsidTr="00777D7B">
        <w:trPr>
          <w:cantSplit/>
        </w:trPr>
        <w:tc>
          <w:tcPr>
            <w:tcW w:w="711" w:type="dxa"/>
            <w:tcBorders>
              <w:top w:val="single" w:sz="4" w:space="0" w:color="000000"/>
              <w:left w:val="single" w:sz="4" w:space="0" w:color="000000"/>
              <w:bottom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rPr>
                <w:rFonts w:ascii="Times New Roman" w:eastAsia="Times New Roman" w:hAnsi="Times New Roman" w:cs="Times New Roman"/>
                <w:sz w:val="24"/>
                <w:szCs w:val="20"/>
                <w:lang w:eastAsia="ar-SA"/>
              </w:rPr>
            </w:pPr>
            <w:r>
              <w:rPr>
                <w:rFonts w:ascii="Times New Roman" w:eastAsia="Times New Roman" w:hAnsi="Times New Roman" w:cs="Times New Roman"/>
                <w:sz w:val="24"/>
                <w:szCs w:val="20"/>
                <w:lang w:eastAsia="ar-SA"/>
              </w:rPr>
              <w:t>…</w:t>
            </w:r>
          </w:p>
        </w:tc>
        <w:tc>
          <w:tcPr>
            <w:tcW w:w="3116" w:type="dxa"/>
            <w:tcBorders>
              <w:top w:val="single" w:sz="4" w:space="0" w:color="000000"/>
              <w:left w:val="single" w:sz="4" w:space="0" w:color="000000"/>
              <w:bottom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1" w:type="dxa"/>
            <w:tcBorders>
              <w:top w:val="single" w:sz="4" w:space="0" w:color="000000"/>
              <w:left w:val="single" w:sz="4" w:space="0" w:color="000000"/>
              <w:bottom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63" w:type="dxa"/>
            <w:tcBorders>
              <w:top w:val="single" w:sz="4" w:space="0" w:color="000000"/>
              <w:left w:val="single" w:sz="4" w:space="0" w:color="000000"/>
              <w:bottom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6" w:type="dxa"/>
            <w:tcBorders>
              <w:top w:val="single" w:sz="4" w:space="0" w:color="000000"/>
              <w:left w:val="single" w:sz="4" w:space="0" w:color="000000"/>
              <w:bottom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156484" w:rsidRPr="00244A6A" w:rsidRDefault="00156484"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244A6A" w:rsidTr="00777D7B">
        <w:trPr>
          <w:cantSplit/>
        </w:trPr>
        <w:tc>
          <w:tcPr>
            <w:tcW w:w="7521"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ИТОГО </w:t>
            </w:r>
            <w:proofErr w:type="gramStart"/>
            <w:r w:rsidRPr="00244A6A">
              <w:rPr>
                <w:rFonts w:ascii="Times New Roman" w:eastAsia="Times New Roman" w:hAnsi="Times New Roman" w:cs="Times New Roman"/>
                <w:b/>
                <w:sz w:val="24"/>
                <w:szCs w:val="20"/>
                <w:lang w:eastAsia="ar-SA"/>
              </w:rPr>
              <w:t>за полный год</w:t>
            </w:r>
            <w:proofErr w:type="gramEnd"/>
            <w:r w:rsidRPr="00244A6A">
              <w:rPr>
                <w:rFonts w:ascii="Times New Roman" w:eastAsia="Times New Roman" w:hAnsi="Times New Roman" w:cs="Times New Roman"/>
                <w:b/>
                <w:sz w:val="24"/>
                <w:szCs w:val="20"/>
                <w:lang w:eastAsia="ar-SA"/>
              </w:rPr>
              <w:t xml:space="preserve"> [</w:t>
            </w:r>
            <w:r w:rsidRPr="00244A6A">
              <w:rPr>
                <w:rFonts w:ascii="Times New Roman" w:eastAsia="Times New Roman" w:hAnsi="Times New Roman" w:cs="Times New Roman"/>
                <w:b/>
                <w:i/>
                <w:sz w:val="24"/>
                <w:szCs w:val="20"/>
                <w:shd w:val="clear" w:color="auto" w:fill="FFFF99"/>
                <w:lang w:eastAsia="ar-SA"/>
              </w:rPr>
              <w:t>указать год</w:t>
            </w:r>
            <w:r w:rsidRPr="00244A6A">
              <w:rPr>
                <w:rFonts w:ascii="Times New Roman" w:eastAsia="Times New Roman" w:hAnsi="Times New Roman" w:cs="Times New Roman"/>
                <w:b/>
                <w:sz w:val="24"/>
                <w:szCs w:val="20"/>
                <w:lang w:eastAsia="ar-SA"/>
              </w:rPr>
              <w:t>]</w:t>
            </w: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777D7B">
        <w:trPr>
          <w:cantSplit/>
        </w:trPr>
        <w:tc>
          <w:tcPr>
            <w:tcW w:w="7521"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ИТОГО </w:t>
            </w:r>
            <w:proofErr w:type="spellStart"/>
            <w:r w:rsidR="00777D7B" w:rsidRPr="0092573A">
              <w:rPr>
                <w:rFonts w:ascii="Times New Roman" w:eastAsia="Times New Roman" w:hAnsi="Times New Roman" w:cs="Times New Roman"/>
                <w:b/>
                <w:sz w:val="24"/>
                <w:szCs w:val="24"/>
                <w:lang w:eastAsia="ar-SA"/>
              </w:rPr>
              <w:t>с_____г</w:t>
            </w:r>
            <w:proofErr w:type="spellEnd"/>
            <w:r w:rsidR="00777D7B" w:rsidRPr="0092573A">
              <w:rPr>
                <w:rFonts w:ascii="Times New Roman" w:eastAsia="Times New Roman" w:hAnsi="Times New Roman" w:cs="Times New Roman"/>
                <w:b/>
                <w:sz w:val="24"/>
                <w:szCs w:val="24"/>
                <w:lang w:eastAsia="ar-SA"/>
              </w:rPr>
              <w:t xml:space="preserve">.  по_____ </w:t>
            </w:r>
            <w:proofErr w:type="gramStart"/>
            <w:r w:rsidR="00777D7B" w:rsidRPr="0092573A">
              <w:rPr>
                <w:rFonts w:ascii="Times New Roman" w:eastAsia="Times New Roman" w:hAnsi="Times New Roman" w:cs="Times New Roman"/>
                <w:b/>
                <w:sz w:val="24"/>
                <w:szCs w:val="24"/>
                <w:lang w:eastAsia="ar-SA"/>
              </w:rPr>
              <w:t>г</w:t>
            </w:r>
            <w:proofErr w:type="gramEnd"/>
            <w:r w:rsidR="00777D7B" w:rsidRPr="0092573A">
              <w:rPr>
                <w:rFonts w:ascii="Times New Roman" w:eastAsia="Times New Roman" w:hAnsi="Times New Roman" w:cs="Times New Roman"/>
                <w:b/>
                <w:sz w:val="24"/>
                <w:szCs w:val="24"/>
                <w:lang w:eastAsia="ar-SA"/>
              </w:rPr>
              <w:t>.</w:t>
            </w:r>
            <w:r w:rsidRPr="00244A6A">
              <w:rPr>
                <w:rFonts w:ascii="Times New Roman" w:eastAsia="Times New Roman" w:hAnsi="Times New Roman" w:cs="Times New Roman"/>
                <w:b/>
                <w:sz w:val="24"/>
                <w:szCs w:val="20"/>
                <w:lang w:eastAsia="ar-SA"/>
              </w:rPr>
              <w:t xml:space="preserve"> </w:t>
            </w:r>
          </w:p>
        </w:tc>
        <w:tc>
          <w:tcPr>
            <w:tcW w:w="1416" w:type="dxa"/>
            <w:tcBorders>
              <w:top w:val="single" w:sz="4" w:space="0" w:color="000000"/>
              <w:left w:val="single" w:sz="4" w:space="0" w:color="000000"/>
              <w:bottom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E46CE2">
            <w:pPr>
              <w:suppressAutoHyphens/>
              <w:snapToGrid w:val="0"/>
              <w:spacing w:before="40" w:after="40" w:line="240" w:lineRule="auto"/>
              <w:ind w:left="57" w:right="57"/>
              <w:jc w:val="center"/>
              <w:rPr>
                <w:rFonts w:ascii="Calibri" w:eastAsia="Calibri" w:hAnsi="Calibri" w:cs="Times New Roman"/>
                <w:lang w:eastAsia="ar-SA"/>
              </w:rPr>
            </w:pPr>
          </w:p>
        </w:tc>
      </w:tr>
    </w:tbl>
    <w:p w:rsidR="00777D7B" w:rsidRDefault="00777D7B" w:rsidP="00777D7B">
      <w:pPr>
        <w:suppressAutoHyphens/>
        <w:spacing w:after="0" w:line="240" w:lineRule="auto"/>
        <w:jc w:val="both"/>
        <w:rPr>
          <w:rFonts w:ascii="Times New Roman" w:eastAsia="Times New Roman" w:hAnsi="Times New Roman" w:cs="Times New Roman"/>
          <w:sz w:val="24"/>
          <w:szCs w:val="24"/>
          <w:lang w:eastAsia="ar-SA"/>
        </w:rPr>
      </w:pPr>
    </w:p>
    <w:p w:rsidR="00777D7B" w:rsidRPr="00244A6A" w:rsidRDefault="00777D7B" w:rsidP="00777D7B">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777D7B" w:rsidRPr="00D051F5" w:rsidRDefault="00777D7B" w:rsidP="00777D7B">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777D7B" w:rsidRDefault="00777D7B" w:rsidP="00777D7B">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777D7B" w:rsidRPr="00D051F5" w:rsidRDefault="00777D7B" w:rsidP="00777D7B">
      <w:pPr>
        <w:suppressAutoHyphens/>
        <w:spacing w:after="0" w:line="240" w:lineRule="auto"/>
        <w:jc w:val="both"/>
        <w:rPr>
          <w:rFonts w:ascii="Times New Roman" w:eastAsia="Times New Roman" w:hAnsi="Times New Roman" w:cs="Times New Roman"/>
          <w:sz w:val="20"/>
          <w:szCs w:val="20"/>
          <w:lang w:eastAsia="ar-SA"/>
        </w:rPr>
      </w:pPr>
    </w:p>
    <w:p w:rsidR="00777D7B" w:rsidRPr="00D051F5" w:rsidRDefault="00777D7B" w:rsidP="00777D7B">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___________________________________________________________________________</w:t>
      </w:r>
    </w:p>
    <w:p w:rsidR="00777D7B" w:rsidRPr="00D051F5" w:rsidRDefault="00777D7B" w:rsidP="00777D7B">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D051F5">
        <w:rPr>
          <w:rFonts w:ascii="Times New Roman" w:eastAsia="Times New Roman" w:hAnsi="Times New Roman" w:cs="Times New Roman"/>
          <w:sz w:val="20"/>
          <w:szCs w:val="20"/>
          <w:vertAlign w:val="superscript"/>
          <w:lang w:eastAsia="ar-SA"/>
        </w:rPr>
        <w:t>подписавшего</w:t>
      </w:r>
      <w:proofErr w:type="gramEnd"/>
      <w:r w:rsidRPr="00D051F5">
        <w:rPr>
          <w:rFonts w:ascii="Times New Roman" w:eastAsia="Times New Roman" w:hAnsi="Times New Roman" w:cs="Times New Roman"/>
          <w:sz w:val="20"/>
          <w:szCs w:val="20"/>
          <w:vertAlign w:val="superscript"/>
          <w:lang w:eastAsia="ar-SA"/>
        </w:rPr>
        <w:t>, должность)</w:t>
      </w:r>
    </w:p>
    <w:p w:rsidR="00244A6A" w:rsidRPr="00244A6A" w:rsidRDefault="00244A6A" w:rsidP="00244A6A">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4F47F8" w:rsidRPr="004F47F8" w:rsidRDefault="004F47F8" w:rsidP="004669B1">
      <w:pPr>
        <w:numPr>
          <w:ilvl w:val="3"/>
          <w:numId w:val="8"/>
        </w:numPr>
        <w:tabs>
          <w:tab w:val="clear" w:pos="2880"/>
          <w:tab w:val="left" w:pos="0"/>
          <w:tab w:val="left" w:pos="284"/>
        </w:tabs>
        <w:suppressAutoHyphens/>
        <w:spacing w:after="0"/>
        <w:ind w:left="0" w:firstLine="0"/>
        <w:jc w:val="both"/>
        <w:rPr>
          <w:rFonts w:ascii="Times New Roman" w:eastAsia="Times New Roman" w:hAnsi="Times New Roman" w:cs="Times New Roman"/>
          <w:sz w:val="20"/>
          <w:szCs w:val="20"/>
          <w:lang w:eastAsia="ar-SA"/>
        </w:rPr>
      </w:pPr>
      <w:r w:rsidRPr="004F47F8">
        <w:rPr>
          <w:rFonts w:ascii="Times New Roman" w:eastAsia="Times New Roman" w:hAnsi="Times New Roman" w:cs="Times New Roman"/>
          <w:sz w:val="20"/>
          <w:szCs w:val="20"/>
          <w:lang w:eastAsia="ar-SA"/>
        </w:rPr>
        <w:lastRenderedPageBreak/>
        <w:t xml:space="preserve">Участник </w:t>
      </w:r>
      <w:r w:rsidR="00E019CE">
        <w:rPr>
          <w:rFonts w:ascii="Times New Roman" w:eastAsia="Times New Roman" w:hAnsi="Times New Roman" w:cs="Times New Roman"/>
          <w:sz w:val="20"/>
          <w:szCs w:val="20"/>
          <w:lang w:eastAsia="ar-SA"/>
        </w:rPr>
        <w:t>закупки</w:t>
      </w:r>
      <w:r w:rsidRPr="004F47F8">
        <w:rPr>
          <w:rFonts w:ascii="Times New Roman" w:eastAsia="Times New Roman" w:hAnsi="Times New Roman" w:cs="Times New Roman"/>
          <w:sz w:val="20"/>
          <w:szCs w:val="20"/>
          <w:lang w:eastAsia="ar-SA"/>
        </w:rPr>
        <w:t xml:space="preserve"> приводит номер и дату письма о подаче оферты, приложением к которому является данная справка.</w:t>
      </w:r>
    </w:p>
    <w:p w:rsidR="004F47F8" w:rsidRPr="004F47F8" w:rsidRDefault="004F47F8" w:rsidP="004669B1">
      <w:pPr>
        <w:numPr>
          <w:ilvl w:val="3"/>
          <w:numId w:val="8"/>
        </w:numPr>
        <w:tabs>
          <w:tab w:val="clear" w:pos="2880"/>
          <w:tab w:val="left" w:pos="0"/>
          <w:tab w:val="left" w:pos="284"/>
        </w:tabs>
        <w:suppressAutoHyphens/>
        <w:spacing w:after="0"/>
        <w:ind w:left="0" w:firstLine="0"/>
        <w:jc w:val="both"/>
        <w:rPr>
          <w:rFonts w:ascii="Times New Roman" w:eastAsia="Times New Roman" w:hAnsi="Times New Roman" w:cs="Times New Roman"/>
          <w:sz w:val="20"/>
          <w:szCs w:val="20"/>
          <w:lang w:eastAsia="ar-SA"/>
        </w:rPr>
      </w:pPr>
      <w:r w:rsidRPr="004F47F8">
        <w:rPr>
          <w:rFonts w:ascii="Times New Roman" w:eastAsia="Times New Roman" w:hAnsi="Times New Roman" w:cs="Times New Roman"/>
          <w:sz w:val="20"/>
          <w:szCs w:val="20"/>
          <w:lang w:eastAsia="ar-SA"/>
        </w:rPr>
        <w:t xml:space="preserve">Участник </w:t>
      </w:r>
      <w:r w:rsidR="004669B1">
        <w:rPr>
          <w:rFonts w:ascii="Times New Roman" w:eastAsia="Times New Roman" w:hAnsi="Times New Roman" w:cs="Times New Roman"/>
          <w:sz w:val="20"/>
          <w:szCs w:val="20"/>
          <w:lang w:eastAsia="ar-SA"/>
        </w:rPr>
        <w:t>закупки</w:t>
      </w:r>
      <w:r w:rsidRPr="004F47F8">
        <w:rPr>
          <w:rFonts w:ascii="Times New Roman" w:eastAsia="Times New Roman" w:hAnsi="Times New Roman" w:cs="Times New Roman"/>
          <w:sz w:val="20"/>
          <w:szCs w:val="20"/>
          <w:lang w:eastAsia="ar-SA"/>
        </w:rPr>
        <w:t xml:space="preserve"> указывает свое фирменное наименование (в т</w:t>
      </w:r>
      <w:r w:rsidR="00BF1270">
        <w:rPr>
          <w:rFonts w:ascii="Times New Roman" w:eastAsia="Times New Roman" w:hAnsi="Times New Roman" w:cs="Times New Roman"/>
          <w:sz w:val="20"/>
          <w:szCs w:val="20"/>
          <w:lang w:eastAsia="ar-SA"/>
        </w:rPr>
        <w:t xml:space="preserve">ом </w:t>
      </w:r>
      <w:r w:rsidRPr="004F47F8">
        <w:rPr>
          <w:rFonts w:ascii="Times New Roman" w:eastAsia="Times New Roman" w:hAnsi="Times New Roman" w:cs="Times New Roman"/>
          <w:sz w:val="20"/>
          <w:szCs w:val="20"/>
          <w:lang w:eastAsia="ar-SA"/>
        </w:rPr>
        <w:t>ч</w:t>
      </w:r>
      <w:r w:rsidR="00BF1270">
        <w:rPr>
          <w:rFonts w:ascii="Times New Roman" w:eastAsia="Times New Roman" w:hAnsi="Times New Roman" w:cs="Times New Roman"/>
          <w:sz w:val="20"/>
          <w:szCs w:val="20"/>
          <w:lang w:eastAsia="ar-SA"/>
        </w:rPr>
        <w:t>исле</w:t>
      </w:r>
      <w:r w:rsidRPr="004F47F8">
        <w:rPr>
          <w:rFonts w:ascii="Times New Roman" w:eastAsia="Times New Roman" w:hAnsi="Times New Roman" w:cs="Times New Roman"/>
          <w:sz w:val="20"/>
          <w:szCs w:val="20"/>
          <w:lang w:eastAsia="ar-SA"/>
        </w:rPr>
        <w:t xml:space="preserve"> организационно-правовую форму) и свой адрес.</w:t>
      </w:r>
    </w:p>
    <w:p w:rsidR="004F47F8" w:rsidRPr="00D2779A" w:rsidRDefault="004F47F8" w:rsidP="004669B1">
      <w:pPr>
        <w:numPr>
          <w:ilvl w:val="3"/>
          <w:numId w:val="8"/>
        </w:numPr>
        <w:tabs>
          <w:tab w:val="clear" w:pos="2880"/>
          <w:tab w:val="left" w:pos="0"/>
          <w:tab w:val="left" w:pos="284"/>
        </w:tabs>
        <w:suppressAutoHyphens/>
        <w:spacing w:after="0"/>
        <w:ind w:left="0" w:firstLine="0"/>
        <w:jc w:val="both"/>
        <w:rPr>
          <w:rFonts w:ascii="Times New Roman" w:eastAsia="Times New Roman" w:hAnsi="Times New Roman" w:cs="Times New Roman"/>
          <w:sz w:val="20"/>
          <w:szCs w:val="20"/>
          <w:lang w:eastAsia="ar-SA"/>
        </w:rPr>
      </w:pPr>
      <w:r w:rsidRPr="00A2450D">
        <w:rPr>
          <w:rFonts w:ascii="Times New Roman" w:eastAsia="Times New Roman" w:hAnsi="Times New Roman" w:cs="Times New Roman"/>
          <w:sz w:val="20"/>
          <w:szCs w:val="20"/>
          <w:lang w:eastAsia="ar-SA"/>
        </w:rPr>
        <w:t xml:space="preserve">Участник </w:t>
      </w:r>
      <w:r w:rsidR="004669B1">
        <w:rPr>
          <w:rFonts w:ascii="Times New Roman" w:eastAsia="Times New Roman" w:hAnsi="Times New Roman" w:cs="Times New Roman"/>
          <w:sz w:val="20"/>
          <w:szCs w:val="20"/>
          <w:lang w:eastAsia="ar-SA"/>
        </w:rPr>
        <w:t>закупки</w:t>
      </w:r>
      <w:r w:rsidRPr="00A2450D">
        <w:rPr>
          <w:rFonts w:ascii="Times New Roman" w:eastAsia="Times New Roman" w:hAnsi="Times New Roman" w:cs="Times New Roman"/>
          <w:sz w:val="20"/>
          <w:szCs w:val="20"/>
          <w:lang w:eastAsia="ar-SA"/>
        </w:rPr>
        <w:t xml:space="preserve"> указывает перечень и объемы </w:t>
      </w:r>
      <w:r w:rsidRPr="0073253B">
        <w:rPr>
          <w:rFonts w:ascii="Times New Roman" w:eastAsia="Times New Roman" w:hAnsi="Times New Roman" w:cs="Times New Roman"/>
          <w:sz w:val="20"/>
          <w:szCs w:val="20"/>
          <w:lang w:eastAsia="ar-SA"/>
        </w:rPr>
        <w:t xml:space="preserve">выполнения аналогичных </w:t>
      </w:r>
      <w:r w:rsidR="00F4710F">
        <w:rPr>
          <w:rFonts w:ascii="Times New Roman" w:eastAsia="Times New Roman" w:hAnsi="Times New Roman" w:cs="Times New Roman"/>
          <w:sz w:val="20"/>
          <w:szCs w:val="20"/>
          <w:lang w:eastAsia="ar-SA"/>
        </w:rPr>
        <w:t>работ</w:t>
      </w:r>
      <w:r w:rsidR="00E247E3">
        <w:rPr>
          <w:rFonts w:ascii="Times New Roman" w:eastAsia="Times New Roman" w:hAnsi="Times New Roman" w:cs="Times New Roman"/>
          <w:sz w:val="20"/>
          <w:szCs w:val="20"/>
          <w:lang w:eastAsia="ar-SA"/>
        </w:rPr>
        <w:t xml:space="preserve"> за </w:t>
      </w:r>
      <w:r w:rsidR="00E247E3" w:rsidRPr="006E7E48">
        <w:rPr>
          <w:rFonts w:ascii="Times New Roman" w:eastAsia="Times New Roman" w:hAnsi="Times New Roman" w:cs="Times New Roman"/>
          <w:b/>
          <w:sz w:val="20"/>
          <w:szCs w:val="20"/>
          <w:lang w:eastAsia="ar-SA"/>
        </w:rPr>
        <w:t>201</w:t>
      </w:r>
      <w:r w:rsidR="00F45704" w:rsidRPr="006E7E48">
        <w:rPr>
          <w:rFonts w:ascii="Times New Roman" w:eastAsia="Times New Roman" w:hAnsi="Times New Roman" w:cs="Times New Roman"/>
          <w:b/>
          <w:sz w:val="20"/>
          <w:szCs w:val="20"/>
          <w:lang w:eastAsia="ar-SA"/>
        </w:rPr>
        <w:t>3</w:t>
      </w:r>
      <w:r w:rsidR="00E247E3" w:rsidRPr="006E7E48">
        <w:rPr>
          <w:rFonts w:ascii="Times New Roman" w:eastAsia="Times New Roman" w:hAnsi="Times New Roman" w:cs="Times New Roman"/>
          <w:b/>
          <w:sz w:val="20"/>
          <w:szCs w:val="20"/>
          <w:lang w:eastAsia="ar-SA"/>
        </w:rPr>
        <w:t>-2015</w:t>
      </w:r>
      <w:r w:rsidR="00E247E3">
        <w:rPr>
          <w:rFonts w:ascii="Times New Roman" w:eastAsia="Times New Roman" w:hAnsi="Times New Roman" w:cs="Times New Roman"/>
          <w:sz w:val="20"/>
          <w:szCs w:val="20"/>
          <w:lang w:eastAsia="ar-SA"/>
        </w:rPr>
        <w:t xml:space="preserve"> годы</w:t>
      </w:r>
      <w:r w:rsidRPr="0073253B">
        <w:rPr>
          <w:rFonts w:ascii="Times New Roman" w:eastAsia="Times New Roman" w:hAnsi="Times New Roman" w:cs="Times New Roman"/>
          <w:sz w:val="20"/>
          <w:szCs w:val="20"/>
          <w:lang w:eastAsia="ar-SA"/>
        </w:rPr>
        <w:t xml:space="preserve">, </w:t>
      </w:r>
      <w:r w:rsidRPr="004A015D">
        <w:rPr>
          <w:rFonts w:ascii="Times New Roman" w:eastAsia="Times New Roman" w:hAnsi="Times New Roman" w:cs="Times New Roman"/>
          <w:sz w:val="20"/>
          <w:szCs w:val="20"/>
          <w:lang w:eastAsia="ar-SA"/>
        </w:rPr>
        <w:t xml:space="preserve">сопоставимых </w:t>
      </w:r>
      <w:r w:rsidR="004669B1" w:rsidRPr="004A015D">
        <w:rPr>
          <w:rFonts w:ascii="Times New Roman" w:eastAsia="Times New Roman" w:hAnsi="Times New Roman" w:cs="Times New Roman"/>
          <w:sz w:val="20"/>
          <w:szCs w:val="20"/>
          <w:lang w:eastAsia="ar-SA"/>
        </w:rPr>
        <w:t>по предмету</w:t>
      </w:r>
      <w:r w:rsidR="004669B1" w:rsidRPr="00F069B5">
        <w:rPr>
          <w:rFonts w:ascii="Times New Roman" w:eastAsia="Times New Roman" w:hAnsi="Times New Roman" w:cs="Times New Roman"/>
          <w:sz w:val="20"/>
          <w:szCs w:val="20"/>
          <w:lang w:eastAsia="ar-SA"/>
        </w:rPr>
        <w:t xml:space="preserve">, </w:t>
      </w:r>
      <w:r w:rsidRPr="00F069B5">
        <w:rPr>
          <w:rFonts w:ascii="Times New Roman" w:eastAsia="Times New Roman" w:hAnsi="Times New Roman" w:cs="Times New Roman"/>
          <w:sz w:val="20"/>
          <w:szCs w:val="20"/>
          <w:lang w:eastAsia="ar-SA"/>
        </w:rPr>
        <w:t xml:space="preserve">срокам выполнения и прочим </w:t>
      </w:r>
      <w:r w:rsidRPr="004A015D">
        <w:rPr>
          <w:rFonts w:ascii="Times New Roman" w:eastAsia="Times New Roman" w:hAnsi="Times New Roman" w:cs="Times New Roman"/>
          <w:sz w:val="20"/>
          <w:szCs w:val="20"/>
          <w:lang w:eastAsia="ar-SA"/>
        </w:rPr>
        <w:t>требованиям</w:t>
      </w:r>
      <w:r w:rsidRPr="0073253B">
        <w:rPr>
          <w:rFonts w:ascii="Times New Roman" w:eastAsia="Times New Roman" w:hAnsi="Times New Roman" w:cs="Times New Roman"/>
          <w:sz w:val="20"/>
          <w:szCs w:val="20"/>
          <w:lang w:eastAsia="ar-SA"/>
        </w:rPr>
        <w:t xml:space="preserve"> </w:t>
      </w:r>
      <w:r w:rsidRPr="00D2779A">
        <w:rPr>
          <w:rFonts w:ascii="Times New Roman" w:eastAsia="Times New Roman" w:hAnsi="Times New Roman" w:cs="Times New Roman"/>
          <w:sz w:val="20"/>
          <w:szCs w:val="20"/>
          <w:lang w:eastAsia="ar-SA"/>
        </w:rPr>
        <w:t>технического задания.</w:t>
      </w:r>
      <w:r w:rsidR="00E247E3">
        <w:rPr>
          <w:rFonts w:ascii="Times New Roman" w:eastAsia="Times New Roman" w:hAnsi="Times New Roman" w:cs="Times New Roman"/>
          <w:sz w:val="20"/>
          <w:szCs w:val="20"/>
          <w:lang w:eastAsia="ar-SA"/>
        </w:rPr>
        <w:t xml:space="preserve"> </w:t>
      </w:r>
    </w:p>
    <w:p w:rsidR="004F47F8" w:rsidRPr="004A015D" w:rsidRDefault="004F47F8" w:rsidP="004669B1">
      <w:pPr>
        <w:numPr>
          <w:ilvl w:val="3"/>
          <w:numId w:val="8"/>
        </w:numPr>
        <w:tabs>
          <w:tab w:val="clear" w:pos="2880"/>
          <w:tab w:val="left" w:pos="0"/>
          <w:tab w:val="left" w:pos="284"/>
        </w:tabs>
        <w:suppressAutoHyphens/>
        <w:spacing w:after="0"/>
        <w:ind w:left="0" w:firstLine="0"/>
        <w:jc w:val="both"/>
        <w:rPr>
          <w:rFonts w:ascii="Times New Roman" w:eastAsia="Times New Roman" w:hAnsi="Times New Roman" w:cs="Times New Roman"/>
          <w:b/>
          <w:bCs/>
          <w:sz w:val="20"/>
          <w:szCs w:val="20"/>
          <w:lang w:eastAsia="ar-SA"/>
        </w:rPr>
      </w:pPr>
      <w:r w:rsidRPr="00D2779A">
        <w:rPr>
          <w:rFonts w:ascii="Times New Roman" w:eastAsia="Times New Roman" w:hAnsi="Times New Roman" w:cs="Times New Roman"/>
          <w:sz w:val="20"/>
          <w:szCs w:val="20"/>
          <w:lang w:eastAsia="ar-SA"/>
        </w:rPr>
        <w:t xml:space="preserve">Участник </w:t>
      </w:r>
      <w:r w:rsidR="004669B1">
        <w:rPr>
          <w:rFonts w:ascii="Times New Roman" w:eastAsia="Times New Roman" w:hAnsi="Times New Roman" w:cs="Times New Roman"/>
          <w:sz w:val="20"/>
          <w:szCs w:val="20"/>
          <w:lang w:eastAsia="ar-SA"/>
        </w:rPr>
        <w:t>закупки</w:t>
      </w:r>
      <w:r w:rsidRPr="00D2779A">
        <w:rPr>
          <w:rFonts w:ascii="Times New Roman" w:eastAsia="Times New Roman" w:hAnsi="Times New Roman" w:cs="Times New Roman"/>
          <w:sz w:val="20"/>
          <w:szCs w:val="20"/>
          <w:lang w:eastAsia="ar-SA"/>
        </w:rPr>
        <w:t xml:space="preserve"> может самостоятельно выбрать договоры, которые, по его мнению, наилучшим образом характеризует его опыт. </w:t>
      </w:r>
      <w:r w:rsidRPr="00F71AB8">
        <w:rPr>
          <w:rFonts w:ascii="Times New Roman" w:eastAsia="Times New Roman" w:hAnsi="Times New Roman" w:cs="Times New Roman"/>
          <w:sz w:val="20"/>
          <w:szCs w:val="20"/>
          <w:lang w:eastAsia="ar-SA"/>
        </w:rPr>
        <w:t xml:space="preserve">Данные сведения будут использованы для оценки Участника по критерию «Опыт выполнения </w:t>
      </w:r>
      <w:r w:rsidR="00E247E3" w:rsidRPr="00E247E3">
        <w:rPr>
          <w:rFonts w:ascii="Times New Roman" w:eastAsia="Times New Roman" w:hAnsi="Times New Roman" w:cs="Times New Roman"/>
          <w:bCs/>
          <w:sz w:val="20"/>
          <w:szCs w:val="20"/>
          <w:lang w:eastAsia="ar-SA"/>
        </w:rPr>
        <w:t xml:space="preserve">аналогичных </w:t>
      </w:r>
      <w:r w:rsidRPr="00F71AB8">
        <w:rPr>
          <w:rFonts w:ascii="Times New Roman" w:eastAsia="Times New Roman" w:hAnsi="Times New Roman" w:cs="Times New Roman"/>
          <w:sz w:val="20"/>
          <w:szCs w:val="20"/>
          <w:lang w:eastAsia="ar-SA"/>
        </w:rPr>
        <w:t>работ»</w:t>
      </w:r>
      <w:r w:rsidRPr="00F71AB8">
        <w:rPr>
          <w:rFonts w:ascii="Times New Roman" w:eastAsia="Times New Roman" w:hAnsi="Times New Roman" w:cs="Times New Roman"/>
          <w:b/>
          <w:sz w:val="20"/>
          <w:szCs w:val="20"/>
          <w:lang w:eastAsia="ar-SA"/>
        </w:rPr>
        <w:t>.</w:t>
      </w:r>
      <w:r w:rsidR="00246279" w:rsidRPr="00F71AB8">
        <w:rPr>
          <w:rFonts w:ascii="Times New Roman" w:eastAsia="Times New Roman" w:hAnsi="Times New Roman" w:cs="Times New Roman"/>
          <w:b/>
          <w:sz w:val="20"/>
          <w:szCs w:val="20"/>
          <w:lang w:eastAsia="ar-SA"/>
        </w:rPr>
        <w:t xml:space="preserve"> </w:t>
      </w:r>
      <w:r w:rsidRPr="00F71AB8">
        <w:rPr>
          <w:rFonts w:ascii="Times New Roman" w:eastAsia="Times New Roman" w:hAnsi="Times New Roman" w:cs="Times New Roman"/>
          <w:b/>
          <w:sz w:val="20"/>
          <w:szCs w:val="20"/>
          <w:lang w:eastAsia="ar-SA"/>
        </w:rPr>
        <w:t xml:space="preserve"> </w:t>
      </w:r>
      <w:proofErr w:type="gramStart"/>
      <w:r w:rsidRPr="0077397C">
        <w:rPr>
          <w:rFonts w:ascii="Times New Roman" w:eastAsia="Times New Roman" w:hAnsi="Times New Roman" w:cs="Times New Roman"/>
          <w:b/>
          <w:sz w:val="20"/>
          <w:szCs w:val="20"/>
          <w:lang w:eastAsia="ar-SA"/>
        </w:rPr>
        <w:t xml:space="preserve">В случае не указания сведений по объему выполнения </w:t>
      </w:r>
      <w:r w:rsidR="00E247E3" w:rsidRPr="00E247E3">
        <w:rPr>
          <w:rFonts w:ascii="Times New Roman" w:eastAsia="Times New Roman" w:hAnsi="Times New Roman" w:cs="Times New Roman"/>
          <w:b/>
          <w:bCs/>
          <w:sz w:val="20"/>
          <w:szCs w:val="20"/>
          <w:lang w:eastAsia="ar-SA"/>
        </w:rPr>
        <w:t>аналогичных</w:t>
      </w:r>
      <w:r w:rsidRPr="0077397C">
        <w:rPr>
          <w:rFonts w:ascii="Times New Roman" w:eastAsia="Times New Roman" w:hAnsi="Times New Roman" w:cs="Times New Roman"/>
          <w:b/>
          <w:sz w:val="20"/>
          <w:szCs w:val="20"/>
          <w:lang w:eastAsia="ar-SA"/>
        </w:rPr>
        <w:t xml:space="preserve"> договоров,</w:t>
      </w:r>
      <w:r w:rsidRPr="00565286">
        <w:rPr>
          <w:rFonts w:ascii="Times New Roman" w:eastAsia="Times New Roman" w:hAnsi="Times New Roman" w:cs="Times New Roman"/>
          <w:b/>
          <w:color w:val="FF0000"/>
          <w:sz w:val="20"/>
          <w:szCs w:val="20"/>
          <w:lang w:eastAsia="ar-SA"/>
        </w:rPr>
        <w:t xml:space="preserve"> </w:t>
      </w:r>
      <w:r w:rsidRPr="0077397C">
        <w:rPr>
          <w:rFonts w:ascii="Times New Roman" w:eastAsia="Times New Roman" w:hAnsi="Times New Roman" w:cs="Times New Roman"/>
          <w:b/>
          <w:sz w:val="20"/>
          <w:szCs w:val="20"/>
          <w:lang w:eastAsia="ar-SA"/>
        </w:rPr>
        <w:t xml:space="preserve">а также не предоставления копий </w:t>
      </w:r>
      <w:r w:rsidR="00664B48" w:rsidRPr="00664B48">
        <w:rPr>
          <w:rFonts w:ascii="Times New Roman" w:eastAsia="Times New Roman" w:hAnsi="Times New Roman" w:cs="Times New Roman"/>
          <w:b/>
          <w:sz w:val="20"/>
          <w:szCs w:val="20"/>
          <w:lang w:eastAsia="ar-SA"/>
        </w:rPr>
        <w:t>документов, подтверждающих выполнение аналогичных работ (справка о стоимости выполненных работ и затрат (форма КС-3</w:t>
      </w:r>
      <w:r w:rsidR="00664B48">
        <w:rPr>
          <w:rFonts w:ascii="Times New Roman" w:eastAsia="Times New Roman" w:hAnsi="Times New Roman" w:cs="Times New Roman"/>
          <w:b/>
          <w:sz w:val="20"/>
          <w:szCs w:val="20"/>
          <w:lang w:eastAsia="ar-SA"/>
        </w:rPr>
        <w:t>)</w:t>
      </w:r>
      <w:r w:rsidR="00664B48" w:rsidRPr="00664B48">
        <w:rPr>
          <w:rFonts w:ascii="Times New Roman" w:eastAsia="Times New Roman" w:hAnsi="Times New Roman" w:cs="Times New Roman"/>
          <w:b/>
          <w:sz w:val="20"/>
          <w:szCs w:val="20"/>
          <w:lang w:eastAsia="ar-SA"/>
        </w:rPr>
        <w:t xml:space="preserve"> и т.п.</w:t>
      </w:r>
      <w:r w:rsidRPr="0077397C">
        <w:rPr>
          <w:rFonts w:ascii="Times New Roman" w:eastAsia="Times New Roman" w:hAnsi="Times New Roman" w:cs="Times New Roman"/>
          <w:b/>
          <w:sz w:val="20"/>
          <w:szCs w:val="20"/>
          <w:lang w:eastAsia="ar-SA"/>
        </w:rPr>
        <w:t>, заявке такого Участника будет присуждаться 0 баллов по данному критерию.</w:t>
      </w:r>
      <w:proofErr w:type="gramEnd"/>
      <w:r w:rsidR="00E15383" w:rsidRPr="00565286">
        <w:rPr>
          <w:rFonts w:ascii="Times New Roman" w:eastAsia="Times New Roman" w:hAnsi="Times New Roman" w:cs="Times New Roman"/>
          <w:b/>
          <w:color w:val="FF0000"/>
          <w:sz w:val="20"/>
          <w:szCs w:val="20"/>
          <w:lang w:eastAsia="ar-SA"/>
        </w:rPr>
        <w:t xml:space="preserve"> </w:t>
      </w:r>
      <w:r w:rsidR="00246279" w:rsidRPr="00BD4DE5">
        <w:rPr>
          <w:rFonts w:ascii="Times New Roman" w:eastAsia="Times New Roman" w:hAnsi="Times New Roman" w:cs="Times New Roman"/>
          <w:b/>
          <w:sz w:val="20"/>
          <w:szCs w:val="20"/>
          <w:lang w:eastAsia="ar-SA"/>
        </w:rPr>
        <w:t xml:space="preserve">Договоры, не подтвержденные документами о выполнении работ, </w:t>
      </w:r>
      <w:r w:rsidR="00161EF7" w:rsidRPr="004A015D">
        <w:rPr>
          <w:rFonts w:ascii="Times New Roman" w:eastAsia="Times New Roman" w:hAnsi="Times New Roman" w:cs="Times New Roman"/>
          <w:b/>
          <w:sz w:val="20"/>
          <w:szCs w:val="20"/>
          <w:lang w:eastAsia="ar-SA"/>
        </w:rPr>
        <w:t xml:space="preserve">а также </w:t>
      </w:r>
      <w:r w:rsidR="00604CD8" w:rsidRPr="004A015D">
        <w:rPr>
          <w:rFonts w:ascii="Times New Roman" w:eastAsia="Times New Roman" w:hAnsi="Times New Roman" w:cs="Times New Roman"/>
          <w:b/>
          <w:sz w:val="20"/>
          <w:szCs w:val="20"/>
          <w:lang w:eastAsia="ar-SA"/>
        </w:rPr>
        <w:t>выполненные</w:t>
      </w:r>
      <w:r w:rsidR="00161EF7" w:rsidRPr="004A015D">
        <w:rPr>
          <w:rFonts w:ascii="Times New Roman" w:eastAsia="Times New Roman" w:hAnsi="Times New Roman" w:cs="Times New Roman"/>
          <w:b/>
          <w:sz w:val="20"/>
          <w:szCs w:val="20"/>
          <w:lang w:eastAsia="ar-SA"/>
        </w:rPr>
        <w:t xml:space="preserve"> не в указанный период, </w:t>
      </w:r>
      <w:r w:rsidR="00246279" w:rsidRPr="004A015D">
        <w:rPr>
          <w:rFonts w:ascii="Times New Roman" w:eastAsia="Times New Roman" w:hAnsi="Times New Roman" w:cs="Times New Roman"/>
          <w:b/>
          <w:sz w:val="20"/>
          <w:szCs w:val="20"/>
          <w:lang w:eastAsia="ar-SA"/>
        </w:rPr>
        <w:t>не учит</w:t>
      </w:r>
      <w:r w:rsidR="0073253B" w:rsidRPr="004A015D">
        <w:rPr>
          <w:rFonts w:ascii="Times New Roman" w:eastAsia="Times New Roman" w:hAnsi="Times New Roman" w:cs="Times New Roman"/>
          <w:b/>
          <w:sz w:val="20"/>
          <w:szCs w:val="20"/>
          <w:lang w:eastAsia="ar-SA"/>
        </w:rPr>
        <w:t>ываются при оценке</w:t>
      </w:r>
      <w:r w:rsidR="00246279" w:rsidRPr="004A015D">
        <w:rPr>
          <w:rFonts w:ascii="Times New Roman" w:eastAsia="Times New Roman" w:hAnsi="Times New Roman" w:cs="Times New Roman"/>
          <w:b/>
          <w:sz w:val="20"/>
          <w:szCs w:val="20"/>
          <w:lang w:eastAsia="ar-SA"/>
        </w:rPr>
        <w:t>.</w:t>
      </w:r>
    </w:p>
    <w:p w:rsidR="00B7780D" w:rsidRDefault="00B7780D" w:rsidP="00E12731">
      <w:pPr>
        <w:tabs>
          <w:tab w:val="left" w:pos="1494"/>
        </w:tabs>
        <w:suppressAutoHyphens/>
        <w:spacing w:after="0" w:line="240" w:lineRule="auto"/>
        <w:jc w:val="both"/>
        <w:rPr>
          <w:rFonts w:ascii="Times New Roman" w:eastAsia="Times New Roman" w:hAnsi="Times New Roman" w:cs="Times New Roman"/>
          <w:sz w:val="20"/>
          <w:szCs w:val="20"/>
          <w:lang w:eastAsia="ar-SA"/>
        </w:rPr>
      </w:pPr>
    </w:p>
    <w:p w:rsidR="00244A6A" w:rsidRPr="00976AB3" w:rsidRDefault="00E23866" w:rsidP="00E12731">
      <w:pPr>
        <w:tabs>
          <w:tab w:val="left" w:pos="1494"/>
        </w:tabs>
        <w:suppressAutoHyphens/>
        <w:spacing w:after="0" w:line="240" w:lineRule="auto"/>
        <w:jc w:val="both"/>
        <w:rPr>
          <w:rFonts w:ascii="Times New Roman" w:eastAsia="Times New Roman" w:hAnsi="Times New Roman" w:cs="Times New Roman"/>
          <w:b/>
          <w:sz w:val="20"/>
          <w:szCs w:val="20"/>
          <w:lang w:eastAsia="ar-SA"/>
        </w:rPr>
      </w:pPr>
      <w:r w:rsidRPr="00976AB3">
        <w:rPr>
          <w:rFonts w:ascii="Times New Roman" w:eastAsia="Times New Roman" w:hAnsi="Times New Roman" w:cs="Times New Roman"/>
          <w:b/>
          <w:sz w:val="20"/>
          <w:szCs w:val="20"/>
          <w:lang w:eastAsia="ar-SA"/>
        </w:rPr>
        <w:t xml:space="preserve">* </w:t>
      </w:r>
      <w:r w:rsidR="00E12731" w:rsidRPr="00504E09">
        <w:rPr>
          <w:rFonts w:ascii="Times New Roman" w:hAnsi="Times New Roman"/>
          <w:bCs/>
          <w:sz w:val="24"/>
          <w:szCs w:val="24"/>
          <w:lang w:eastAsia="ar-SA"/>
        </w:rPr>
        <w:t>Аналогичными признаются работы по ремонту металлоконструкций</w:t>
      </w:r>
      <w:r w:rsidR="00E12731">
        <w:rPr>
          <w:rFonts w:ascii="Times New Roman" w:hAnsi="Times New Roman"/>
          <w:bCs/>
          <w:sz w:val="24"/>
          <w:szCs w:val="24"/>
          <w:lang w:eastAsia="ar-SA"/>
        </w:rPr>
        <w:t xml:space="preserve"> и монтажу </w:t>
      </w:r>
      <w:proofErr w:type="spellStart"/>
      <w:r w:rsidR="00E12731">
        <w:rPr>
          <w:rFonts w:ascii="Times New Roman" w:hAnsi="Times New Roman"/>
          <w:bCs/>
          <w:sz w:val="24"/>
          <w:szCs w:val="24"/>
          <w:lang w:eastAsia="ar-SA"/>
        </w:rPr>
        <w:t>светоограждения</w:t>
      </w:r>
      <w:proofErr w:type="spellEnd"/>
      <w:r w:rsidR="00E12731" w:rsidRPr="00504E09">
        <w:rPr>
          <w:rFonts w:ascii="Times New Roman" w:hAnsi="Times New Roman"/>
          <w:bCs/>
          <w:sz w:val="24"/>
          <w:szCs w:val="24"/>
          <w:lang w:eastAsia="ar-SA"/>
        </w:rPr>
        <w:t xml:space="preserve"> дымовых труб</w:t>
      </w:r>
      <w:r w:rsidR="00E12731">
        <w:rPr>
          <w:rFonts w:ascii="Times New Roman" w:hAnsi="Times New Roman"/>
          <w:bCs/>
          <w:sz w:val="24"/>
          <w:szCs w:val="24"/>
          <w:lang w:eastAsia="ar-SA"/>
        </w:rPr>
        <w:t>.</w:t>
      </w:r>
    </w:p>
    <w:p w:rsidR="006118FE" w:rsidRPr="00244A6A" w:rsidRDefault="006118FE"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77397C" w:rsidRDefault="0077397C"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Pr="00244A6A"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Pr="001B5D49" w:rsidRDefault="00353E99" w:rsidP="00353E99">
      <w:pPr>
        <w:pStyle w:val="2"/>
        <w:numPr>
          <w:ilvl w:val="0"/>
          <w:numId w:val="0"/>
        </w:numPr>
        <w:jc w:val="right"/>
        <w:rPr>
          <w:rFonts w:ascii="Times New Roman" w:hAnsi="Times New Roman"/>
          <w:i w:val="0"/>
          <w:sz w:val="24"/>
          <w:szCs w:val="20"/>
          <w:lang w:eastAsia="ru-RU"/>
        </w:rPr>
      </w:pPr>
      <w:bookmarkStart w:id="161" w:name="_Справка_о_кадровых"/>
      <w:bookmarkStart w:id="162" w:name="_Toc391976921"/>
      <w:bookmarkStart w:id="163" w:name="_Toc453944635"/>
      <w:bookmarkEnd w:id="161"/>
      <w:r w:rsidRPr="001B5D49">
        <w:rPr>
          <w:rFonts w:ascii="Times New Roman" w:hAnsi="Times New Roman"/>
          <w:i w:val="0"/>
          <w:sz w:val="24"/>
          <w:szCs w:val="20"/>
          <w:lang w:eastAsia="ru-RU"/>
        </w:rPr>
        <w:t xml:space="preserve">Справка о кадровых ресурсах (форма </w:t>
      </w:r>
      <w:r w:rsidR="00AA42E6">
        <w:rPr>
          <w:rFonts w:ascii="Times New Roman" w:hAnsi="Times New Roman"/>
          <w:i w:val="0"/>
          <w:sz w:val="24"/>
          <w:szCs w:val="20"/>
          <w:lang w:eastAsia="ru-RU"/>
        </w:rPr>
        <w:t>6</w:t>
      </w:r>
      <w:r w:rsidRPr="001B5D49">
        <w:rPr>
          <w:rFonts w:ascii="Times New Roman" w:hAnsi="Times New Roman"/>
          <w:i w:val="0"/>
          <w:sz w:val="24"/>
          <w:szCs w:val="20"/>
          <w:lang w:eastAsia="ru-RU"/>
        </w:rPr>
        <w:t>)</w:t>
      </w:r>
      <w:bookmarkEnd w:id="162"/>
      <w:bookmarkEnd w:id="163"/>
    </w:p>
    <w:p w:rsidR="00353E99" w:rsidRPr="009C7BB2" w:rsidRDefault="00353E99" w:rsidP="00353E99">
      <w:pPr>
        <w:tabs>
          <w:tab w:val="left" w:pos="1494"/>
        </w:tabs>
        <w:spacing w:after="120" w:line="360" w:lineRule="auto"/>
        <w:ind w:left="1314"/>
        <w:jc w:val="center"/>
        <w:rPr>
          <w:rFonts w:ascii="Times New Roman" w:eastAsia="Times New Roman" w:hAnsi="Times New Roman"/>
          <w:sz w:val="24"/>
          <w:szCs w:val="24"/>
        </w:rPr>
      </w:pPr>
      <w:r w:rsidRPr="009C7BB2">
        <w:rPr>
          <w:rFonts w:ascii="Times New Roman" w:eastAsia="Times New Roman" w:hAnsi="Times New Roman"/>
          <w:sz w:val="24"/>
          <w:szCs w:val="24"/>
        </w:rPr>
        <w:t>Форма Справки о кадровых ресурсах</w:t>
      </w:r>
    </w:p>
    <w:p w:rsidR="00353E99" w:rsidRPr="009537CC" w:rsidRDefault="00353E99" w:rsidP="00353E99">
      <w:pPr>
        <w:pBdr>
          <w:top w:val="single" w:sz="4" w:space="1" w:color="000000"/>
        </w:pBdr>
        <w:shd w:val="clear" w:color="auto" w:fill="E0E0E0"/>
        <w:spacing w:after="0" w:line="240" w:lineRule="auto"/>
        <w:ind w:right="21"/>
        <w:jc w:val="center"/>
        <w:rPr>
          <w:rFonts w:ascii="Times New Roman" w:eastAsia="Times New Roman" w:hAnsi="Times New Roman"/>
          <w:b/>
          <w:spacing w:val="36"/>
          <w:sz w:val="24"/>
          <w:szCs w:val="24"/>
        </w:rPr>
      </w:pPr>
      <w:r w:rsidRPr="009537CC">
        <w:rPr>
          <w:rFonts w:ascii="Times New Roman" w:eastAsia="Times New Roman" w:hAnsi="Times New Roman"/>
          <w:b/>
          <w:spacing w:val="36"/>
          <w:sz w:val="24"/>
          <w:szCs w:val="24"/>
        </w:rPr>
        <w:t>начало формы</w:t>
      </w:r>
    </w:p>
    <w:p w:rsidR="00353E99" w:rsidRPr="009537CC" w:rsidRDefault="00353E99" w:rsidP="00353E99">
      <w:pPr>
        <w:spacing w:after="0" w:line="240" w:lineRule="auto"/>
        <w:jc w:val="right"/>
        <w:rPr>
          <w:rFonts w:ascii="Times New Roman" w:eastAsia="Times New Roman" w:hAnsi="Times New Roman"/>
          <w:sz w:val="24"/>
          <w:szCs w:val="24"/>
        </w:rPr>
      </w:pPr>
    </w:p>
    <w:p w:rsidR="00353E99" w:rsidRPr="009537CC" w:rsidRDefault="00353E99" w:rsidP="00353E99">
      <w:pPr>
        <w:spacing w:after="0" w:line="240" w:lineRule="auto"/>
        <w:jc w:val="right"/>
        <w:rPr>
          <w:rFonts w:ascii="Times New Roman" w:eastAsia="Times New Roman" w:hAnsi="Times New Roman"/>
          <w:sz w:val="24"/>
          <w:szCs w:val="24"/>
        </w:rPr>
      </w:pPr>
      <w:r w:rsidRPr="009537CC">
        <w:rPr>
          <w:rFonts w:ascii="Times New Roman" w:eastAsia="Times New Roman" w:hAnsi="Times New Roman"/>
          <w:sz w:val="24"/>
          <w:szCs w:val="24"/>
        </w:rPr>
        <w:t xml:space="preserve">Приложение </w:t>
      </w:r>
      <w:r w:rsidR="00967AFB">
        <w:rPr>
          <w:rFonts w:ascii="Times New Roman" w:eastAsia="Times New Roman" w:hAnsi="Times New Roman"/>
          <w:sz w:val="24"/>
          <w:szCs w:val="24"/>
        </w:rPr>
        <w:t>7</w:t>
      </w:r>
      <w:r w:rsidRPr="009537CC">
        <w:rPr>
          <w:rFonts w:ascii="Times New Roman" w:eastAsia="Times New Roman" w:hAnsi="Times New Roman"/>
          <w:sz w:val="24"/>
          <w:szCs w:val="24"/>
        </w:rPr>
        <w:t xml:space="preserve"> к письму о подаче оферты</w:t>
      </w:r>
      <w:r w:rsidRPr="009537CC">
        <w:rPr>
          <w:rFonts w:ascii="Times New Roman" w:eastAsia="Times New Roman" w:hAnsi="Times New Roman"/>
          <w:sz w:val="24"/>
          <w:szCs w:val="24"/>
        </w:rPr>
        <w:br/>
        <w:t>от «____»_____________ </w:t>
      </w:r>
      <w:proofErr w:type="gramStart"/>
      <w:r w:rsidRPr="009537CC">
        <w:rPr>
          <w:rFonts w:ascii="Times New Roman" w:eastAsia="Times New Roman" w:hAnsi="Times New Roman"/>
          <w:sz w:val="24"/>
          <w:szCs w:val="24"/>
        </w:rPr>
        <w:t>г</w:t>
      </w:r>
      <w:proofErr w:type="gramEnd"/>
      <w:r w:rsidRPr="009537CC">
        <w:rPr>
          <w:rFonts w:ascii="Times New Roman" w:eastAsia="Times New Roman" w:hAnsi="Times New Roman"/>
          <w:sz w:val="24"/>
          <w:szCs w:val="24"/>
        </w:rPr>
        <w:t>. №__________</w:t>
      </w:r>
    </w:p>
    <w:p w:rsidR="00353E99" w:rsidRPr="009537CC" w:rsidRDefault="00353E99" w:rsidP="00353E99">
      <w:pPr>
        <w:spacing w:after="0" w:line="240" w:lineRule="auto"/>
        <w:jc w:val="right"/>
        <w:rPr>
          <w:rFonts w:ascii="Times New Roman" w:eastAsia="Times New Roman" w:hAnsi="Times New Roman"/>
          <w:b/>
          <w:bCs/>
          <w:color w:val="000000"/>
          <w:sz w:val="24"/>
          <w:szCs w:val="24"/>
          <w:lang w:eastAsia="ru-RU"/>
        </w:rPr>
      </w:pPr>
    </w:p>
    <w:p w:rsidR="00353E99" w:rsidRPr="009537CC" w:rsidRDefault="00353E99" w:rsidP="00353E99">
      <w:pPr>
        <w:spacing w:after="0" w:line="240" w:lineRule="auto"/>
        <w:jc w:val="center"/>
        <w:rPr>
          <w:rFonts w:ascii="Times New Roman" w:eastAsia="Times New Roman" w:hAnsi="Times New Roman"/>
          <w:b/>
          <w:bCs/>
          <w:color w:val="000000"/>
          <w:sz w:val="24"/>
          <w:szCs w:val="24"/>
          <w:lang w:eastAsia="ru-RU"/>
        </w:rPr>
      </w:pPr>
      <w:r w:rsidRPr="009537CC">
        <w:rPr>
          <w:rFonts w:ascii="Times New Roman" w:eastAsia="Times New Roman" w:hAnsi="Times New Roman"/>
          <w:b/>
          <w:bCs/>
          <w:color w:val="000000"/>
          <w:sz w:val="24"/>
          <w:szCs w:val="24"/>
          <w:lang w:eastAsia="ru-RU"/>
        </w:rPr>
        <w:t>Справка о кадровых ресурсах</w:t>
      </w:r>
    </w:p>
    <w:p w:rsidR="00353E99" w:rsidRPr="009537CC" w:rsidRDefault="00353E99" w:rsidP="00353E99">
      <w:pPr>
        <w:spacing w:after="0" w:line="240" w:lineRule="auto"/>
        <w:jc w:val="center"/>
        <w:rPr>
          <w:rFonts w:ascii="Times New Roman" w:eastAsia="Times New Roman" w:hAnsi="Times New Roman"/>
          <w:color w:val="000000"/>
          <w:sz w:val="24"/>
          <w:szCs w:val="24"/>
          <w:lang w:eastAsia="ru-RU"/>
        </w:rPr>
      </w:pPr>
    </w:p>
    <w:p w:rsidR="00353E99" w:rsidRPr="00500C3E" w:rsidRDefault="00353E99" w:rsidP="00353E99">
      <w:pPr>
        <w:spacing w:after="0" w:line="240" w:lineRule="auto"/>
        <w:rPr>
          <w:rFonts w:ascii="Times New Roman" w:eastAsia="Times New Roman" w:hAnsi="Times New Roman"/>
          <w:color w:val="000000"/>
          <w:sz w:val="28"/>
          <w:szCs w:val="28"/>
          <w:lang w:eastAsia="ru-RU"/>
        </w:rPr>
      </w:pPr>
      <w:r w:rsidRPr="009537CC">
        <w:rPr>
          <w:rFonts w:ascii="Times New Roman" w:eastAsia="Times New Roman" w:hAnsi="Times New Roman"/>
          <w:b/>
          <w:bCs/>
          <w:color w:val="000000"/>
          <w:sz w:val="24"/>
          <w:szCs w:val="24"/>
          <w:lang w:eastAsia="ru-RU"/>
        </w:rPr>
        <w:t>Основные кадровые ресурсы</w:t>
      </w:r>
      <w:r w:rsidR="00500C3E" w:rsidRPr="00500C3E">
        <w:rPr>
          <w:rFonts w:ascii="Times New Roman" w:eastAsia="Times New Roman" w:hAnsi="Times New Roman"/>
          <w:b/>
          <w:bCs/>
          <w:color w:val="000000"/>
          <w:sz w:val="28"/>
          <w:szCs w:val="28"/>
          <w:lang w:eastAsia="ru-RU"/>
        </w:rPr>
        <w:t>*</w:t>
      </w:r>
    </w:p>
    <w:tbl>
      <w:tblPr>
        <w:tblW w:w="10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668"/>
        <w:gridCol w:w="1708"/>
        <w:gridCol w:w="4439"/>
        <w:gridCol w:w="1559"/>
        <w:gridCol w:w="1843"/>
      </w:tblGrid>
      <w:tr w:rsidR="004A015D" w:rsidRPr="009537CC" w:rsidTr="00751164">
        <w:trPr>
          <w:trHeight w:val="551"/>
        </w:trPr>
        <w:tc>
          <w:tcPr>
            <w:tcW w:w="668" w:type="dxa"/>
            <w:tcMar>
              <w:top w:w="0" w:type="dxa"/>
              <w:left w:w="108" w:type="dxa"/>
              <w:bottom w:w="0" w:type="dxa"/>
              <w:right w:w="108" w:type="dxa"/>
            </w:tcMar>
          </w:tcPr>
          <w:p w:rsidR="004A015D" w:rsidRPr="009537CC" w:rsidRDefault="004A015D" w:rsidP="0060564C">
            <w:pPr>
              <w:spacing w:before="40" w:after="40" w:line="240" w:lineRule="atLeast"/>
              <w:ind w:left="57" w:right="57"/>
              <w:jc w:val="center"/>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w:t>
            </w:r>
            <w:r w:rsidRPr="009537CC">
              <w:rPr>
                <w:rFonts w:ascii="Times New Roman" w:eastAsia="Times New Roman" w:hAnsi="Times New Roman"/>
                <w:color w:val="000000"/>
                <w:sz w:val="24"/>
                <w:szCs w:val="24"/>
                <w:lang w:eastAsia="ru-RU"/>
              </w:rPr>
              <w:br/>
            </w:r>
            <w:proofErr w:type="gramStart"/>
            <w:r w:rsidRPr="009537CC">
              <w:rPr>
                <w:rFonts w:ascii="Times New Roman" w:eastAsia="Times New Roman" w:hAnsi="Times New Roman"/>
                <w:color w:val="000000"/>
                <w:sz w:val="24"/>
                <w:szCs w:val="24"/>
                <w:lang w:eastAsia="ru-RU"/>
              </w:rPr>
              <w:t>п</w:t>
            </w:r>
            <w:proofErr w:type="gramEnd"/>
            <w:r w:rsidRPr="009537CC">
              <w:rPr>
                <w:rFonts w:ascii="Times New Roman" w:eastAsia="Times New Roman" w:hAnsi="Times New Roman"/>
                <w:color w:val="000000"/>
                <w:sz w:val="24"/>
                <w:szCs w:val="24"/>
                <w:lang w:eastAsia="ru-RU"/>
              </w:rPr>
              <w:t>/п</w:t>
            </w:r>
          </w:p>
        </w:tc>
        <w:tc>
          <w:tcPr>
            <w:tcW w:w="1708" w:type="dxa"/>
            <w:tcMar>
              <w:top w:w="0" w:type="dxa"/>
              <w:left w:w="108" w:type="dxa"/>
              <w:bottom w:w="0" w:type="dxa"/>
              <w:right w:w="108" w:type="dxa"/>
            </w:tcMar>
          </w:tcPr>
          <w:p w:rsidR="00751164" w:rsidRDefault="004A015D" w:rsidP="0060564C">
            <w:pPr>
              <w:spacing w:before="40" w:after="40" w:line="240" w:lineRule="atLeast"/>
              <w:ind w:left="57" w:right="-108"/>
              <w:jc w:val="center"/>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Фамилия,</w:t>
            </w:r>
          </w:p>
          <w:p w:rsidR="004A015D" w:rsidRPr="009537CC" w:rsidRDefault="004A015D" w:rsidP="0060564C">
            <w:pPr>
              <w:spacing w:before="40" w:after="40" w:line="240" w:lineRule="atLeast"/>
              <w:ind w:left="57" w:right="-108"/>
              <w:jc w:val="center"/>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имя, </w:t>
            </w:r>
            <w:r w:rsidR="00751164">
              <w:rPr>
                <w:rFonts w:ascii="Times New Roman" w:eastAsia="Times New Roman" w:hAnsi="Times New Roman"/>
                <w:color w:val="000000"/>
                <w:sz w:val="24"/>
                <w:szCs w:val="24"/>
                <w:lang w:eastAsia="ru-RU"/>
              </w:rPr>
              <w:t>о</w:t>
            </w:r>
            <w:r w:rsidRPr="009537CC">
              <w:rPr>
                <w:rFonts w:ascii="Times New Roman" w:eastAsia="Times New Roman" w:hAnsi="Times New Roman"/>
                <w:color w:val="000000"/>
                <w:sz w:val="24"/>
                <w:szCs w:val="24"/>
                <w:lang w:eastAsia="ru-RU"/>
              </w:rPr>
              <w:t xml:space="preserve">тчество </w:t>
            </w:r>
            <w:r>
              <w:rPr>
                <w:rFonts w:ascii="Times New Roman" w:eastAsia="Times New Roman" w:hAnsi="Times New Roman"/>
                <w:color w:val="000000"/>
                <w:sz w:val="24"/>
                <w:szCs w:val="24"/>
                <w:lang w:eastAsia="ru-RU"/>
              </w:rPr>
              <w:t>работника</w:t>
            </w:r>
          </w:p>
        </w:tc>
        <w:tc>
          <w:tcPr>
            <w:tcW w:w="4439" w:type="dxa"/>
            <w:tcMar>
              <w:top w:w="0" w:type="dxa"/>
              <w:left w:w="108" w:type="dxa"/>
              <w:bottom w:w="0" w:type="dxa"/>
              <w:right w:w="108" w:type="dxa"/>
            </w:tcMar>
          </w:tcPr>
          <w:p w:rsidR="004A015D" w:rsidRPr="004A015D" w:rsidRDefault="004A015D" w:rsidP="0060564C">
            <w:pPr>
              <w:spacing w:before="40" w:after="40" w:line="240" w:lineRule="atLeast"/>
              <w:ind w:left="57" w:right="57"/>
              <w:jc w:val="center"/>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Образование (какое учебное заведение окончил, год оконч</w:t>
            </w:r>
            <w:r>
              <w:rPr>
                <w:rFonts w:ascii="Times New Roman" w:eastAsia="Times New Roman" w:hAnsi="Times New Roman"/>
                <w:sz w:val="24"/>
                <w:szCs w:val="24"/>
                <w:lang w:eastAsia="ru-RU"/>
              </w:rPr>
              <w:t xml:space="preserve">ания, полученная специальность). </w:t>
            </w:r>
            <w:r w:rsidRPr="00E72648">
              <w:rPr>
                <w:rFonts w:ascii="Times New Roman" w:eastAsia="Calibri" w:hAnsi="Times New Roman" w:cs="Times New Roman"/>
                <w:sz w:val="24"/>
                <w:szCs w:val="24"/>
                <w:lang w:eastAsia="ar-SA"/>
              </w:rPr>
              <w:t>Удостоверение</w:t>
            </w:r>
            <w:r>
              <w:rPr>
                <w:rFonts w:ascii="Times New Roman" w:eastAsia="Calibri" w:hAnsi="Times New Roman" w:cs="Times New Roman"/>
                <w:sz w:val="24"/>
                <w:szCs w:val="24"/>
                <w:lang w:eastAsia="ar-SA"/>
              </w:rPr>
              <w:t>,</w:t>
            </w:r>
            <w:r w:rsidRPr="00E72648">
              <w:rPr>
                <w:rFonts w:ascii="Times New Roman" w:eastAsia="Calibri" w:hAnsi="Times New Roman" w:cs="Times New Roman"/>
                <w:sz w:val="24"/>
                <w:szCs w:val="24"/>
                <w:lang w:eastAsia="ar-SA"/>
              </w:rPr>
              <w:t xml:space="preserve"> </w:t>
            </w:r>
            <w:r w:rsidRPr="009537CC">
              <w:rPr>
                <w:rFonts w:ascii="Times New Roman" w:eastAsia="Times New Roman" w:hAnsi="Times New Roman"/>
                <w:sz w:val="24"/>
                <w:szCs w:val="24"/>
                <w:lang w:eastAsia="ru-RU"/>
              </w:rPr>
              <w:t>диплом о профессиональной квалификации (аттестации)</w:t>
            </w:r>
          </w:p>
        </w:tc>
        <w:tc>
          <w:tcPr>
            <w:tcW w:w="1559" w:type="dxa"/>
            <w:tcMar>
              <w:top w:w="0" w:type="dxa"/>
              <w:left w:w="108" w:type="dxa"/>
              <w:bottom w:w="0" w:type="dxa"/>
              <w:right w:w="108" w:type="dxa"/>
            </w:tcMar>
          </w:tcPr>
          <w:p w:rsidR="004A015D" w:rsidRPr="009537CC" w:rsidRDefault="004A015D" w:rsidP="0060564C">
            <w:pPr>
              <w:spacing w:before="40" w:after="40" w:line="240" w:lineRule="atLeast"/>
              <w:ind w:left="57" w:right="57"/>
              <w:jc w:val="center"/>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Должность</w:t>
            </w:r>
          </w:p>
        </w:tc>
        <w:tc>
          <w:tcPr>
            <w:tcW w:w="1843" w:type="dxa"/>
          </w:tcPr>
          <w:p w:rsidR="004A015D" w:rsidRPr="00E72648" w:rsidRDefault="004A015D" w:rsidP="0060564C">
            <w:pPr>
              <w:spacing w:before="40" w:after="40" w:line="240" w:lineRule="atLeast"/>
              <w:ind w:left="57" w:right="57"/>
              <w:jc w:val="center"/>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Стаж работы в данной или аналогичной должности, лет</w:t>
            </w:r>
          </w:p>
        </w:tc>
      </w:tr>
      <w:tr w:rsidR="0055757F" w:rsidRPr="009537CC" w:rsidTr="00751164">
        <w:trPr>
          <w:cantSplit/>
        </w:trPr>
        <w:tc>
          <w:tcPr>
            <w:tcW w:w="10217" w:type="dxa"/>
            <w:gridSpan w:val="5"/>
            <w:tcMar>
              <w:top w:w="0" w:type="dxa"/>
              <w:left w:w="108" w:type="dxa"/>
              <w:bottom w:w="0" w:type="dxa"/>
              <w:right w:w="108" w:type="dxa"/>
            </w:tcMar>
          </w:tcPr>
          <w:p w:rsidR="0055757F" w:rsidRPr="009537CC" w:rsidRDefault="004A015D" w:rsidP="008057B7">
            <w:pPr>
              <w:spacing w:before="40" w:after="40" w:line="240" w:lineRule="atLeast"/>
              <w:ind w:left="57" w:right="57" w:firstLine="30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Руководители</w:t>
            </w:r>
          </w:p>
        </w:tc>
      </w:tr>
      <w:tr w:rsidR="004A015D" w:rsidRPr="009537CC" w:rsidTr="00751164">
        <w:tc>
          <w:tcPr>
            <w:tcW w:w="66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 xml:space="preserve">1. </w:t>
            </w:r>
          </w:p>
        </w:tc>
        <w:tc>
          <w:tcPr>
            <w:tcW w:w="170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sz w:val="24"/>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843" w:type="dxa"/>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r>
      <w:tr w:rsidR="004A015D" w:rsidRPr="009537CC" w:rsidTr="00751164">
        <w:tc>
          <w:tcPr>
            <w:tcW w:w="66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 xml:space="preserve">2. </w:t>
            </w:r>
          </w:p>
        </w:tc>
        <w:tc>
          <w:tcPr>
            <w:tcW w:w="170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sz w:val="24"/>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843" w:type="dxa"/>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r>
      <w:tr w:rsidR="004A015D" w:rsidRPr="009537CC" w:rsidTr="00751164">
        <w:tc>
          <w:tcPr>
            <w:tcW w:w="66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 xml:space="preserve">3. </w:t>
            </w:r>
          </w:p>
        </w:tc>
        <w:tc>
          <w:tcPr>
            <w:tcW w:w="170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sz w:val="24"/>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843" w:type="dxa"/>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r>
      <w:tr w:rsidR="004A015D" w:rsidRPr="009537CC" w:rsidTr="00751164">
        <w:tc>
          <w:tcPr>
            <w:tcW w:w="66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w:t>
            </w:r>
          </w:p>
        </w:tc>
        <w:tc>
          <w:tcPr>
            <w:tcW w:w="170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sz w:val="24"/>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843" w:type="dxa"/>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r>
      <w:tr w:rsidR="0055757F" w:rsidRPr="009537CC" w:rsidTr="00751164">
        <w:trPr>
          <w:cantSplit/>
        </w:trPr>
        <w:tc>
          <w:tcPr>
            <w:tcW w:w="10217" w:type="dxa"/>
            <w:gridSpan w:val="5"/>
            <w:tcMar>
              <w:top w:w="0" w:type="dxa"/>
              <w:left w:w="108" w:type="dxa"/>
              <w:bottom w:w="0" w:type="dxa"/>
              <w:right w:w="108" w:type="dxa"/>
            </w:tcMar>
          </w:tcPr>
          <w:p w:rsidR="0055757F" w:rsidRPr="009537CC" w:rsidRDefault="0055757F" w:rsidP="00D2779A">
            <w:pPr>
              <w:spacing w:after="0" w:line="240" w:lineRule="auto"/>
              <w:jc w:val="both"/>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 xml:space="preserve">     </w:t>
            </w:r>
            <w:r w:rsidRPr="00786D72">
              <w:rPr>
                <w:rFonts w:ascii="Times New Roman" w:eastAsia="Times New Roman" w:hAnsi="Times New Roman"/>
                <w:sz w:val="24"/>
                <w:szCs w:val="24"/>
                <w:lang w:eastAsia="ru-RU"/>
              </w:rPr>
              <w:t>Специалисты</w:t>
            </w:r>
            <w:r w:rsidRPr="009537C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и ремонтный персонал </w:t>
            </w:r>
          </w:p>
        </w:tc>
      </w:tr>
      <w:tr w:rsidR="004A015D" w:rsidRPr="009537CC" w:rsidTr="00751164">
        <w:tc>
          <w:tcPr>
            <w:tcW w:w="66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1. </w:t>
            </w:r>
          </w:p>
        </w:tc>
        <w:tc>
          <w:tcPr>
            <w:tcW w:w="170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843" w:type="dxa"/>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r>
      <w:tr w:rsidR="004A015D" w:rsidRPr="009537CC" w:rsidTr="00751164">
        <w:tc>
          <w:tcPr>
            <w:tcW w:w="66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2. </w:t>
            </w:r>
          </w:p>
        </w:tc>
        <w:tc>
          <w:tcPr>
            <w:tcW w:w="170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843" w:type="dxa"/>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r>
      <w:tr w:rsidR="004A015D" w:rsidRPr="009537CC" w:rsidTr="00751164">
        <w:tc>
          <w:tcPr>
            <w:tcW w:w="66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3. </w:t>
            </w:r>
          </w:p>
        </w:tc>
        <w:tc>
          <w:tcPr>
            <w:tcW w:w="170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843" w:type="dxa"/>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r>
      <w:tr w:rsidR="004A015D" w:rsidRPr="009537CC" w:rsidTr="00751164">
        <w:trPr>
          <w:trHeight w:val="112"/>
        </w:trPr>
        <w:tc>
          <w:tcPr>
            <w:tcW w:w="66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w:t>
            </w:r>
          </w:p>
        </w:tc>
        <w:tc>
          <w:tcPr>
            <w:tcW w:w="1708"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443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559" w:type="dxa"/>
            <w:tcMar>
              <w:top w:w="0" w:type="dxa"/>
              <w:left w:w="108" w:type="dxa"/>
              <w:bottom w:w="0" w:type="dxa"/>
              <w:right w:w="108" w:type="dxa"/>
            </w:tcMar>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c>
          <w:tcPr>
            <w:tcW w:w="1843" w:type="dxa"/>
          </w:tcPr>
          <w:p w:rsidR="004A015D" w:rsidRPr="009537CC" w:rsidRDefault="004A015D" w:rsidP="008057B7">
            <w:pPr>
              <w:spacing w:after="0" w:line="240" w:lineRule="auto"/>
              <w:rPr>
                <w:rFonts w:ascii="Times New Roman" w:eastAsia="Times New Roman" w:hAnsi="Times New Roman"/>
                <w:color w:val="000000"/>
                <w:sz w:val="24"/>
                <w:szCs w:val="24"/>
                <w:lang w:eastAsia="ru-RU"/>
              </w:rPr>
            </w:pPr>
          </w:p>
        </w:tc>
      </w:tr>
    </w:tbl>
    <w:p w:rsidR="00786D72" w:rsidRDefault="00786D72" w:rsidP="00353E99">
      <w:pPr>
        <w:spacing w:after="0" w:line="240" w:lineRule="auto"/>
        <w:rPr>
          <w:rFonts w:ascii="Times New Roman" w:eastAsia="Times New Roman" w:hAnsi="Times New Roman"/>
          <w:color w:val="000000"/>
          <w:sz w:val="24"/>
          <w:szCs w:val="24"/>
          <w:lang w:eastAsia="ru-RU"/>
        </w:rPr>
      </w:pPr>
    </w:p>
    <w:p w:rsidR="00751164" w:rsidRPr="00244A6A" w:rsidRDefault="00751164" w:rsidP="00751164">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751164" w:rsidRPr="00D051F5" w:rsidRDefault="00751164" w:rsidP="00751164">
      <w:pPr>
        <w:suppressAutoHyphens/>
        <w:spacing w:after="0" w:line="240" w:lineRule="auto"/>
        <w:jc w:val="both"/>
        <w:rPr>
          <w:rFonts w:ascii="Times New Roman" w:eastAsia="Times New Roman" w:hAnsi="Times New Roman" w:cs="Times New Roman"/>
          <w:sz w:val="24"/>
          <w:szCs w:val="24"/>
          <w:vertAlign w:val="superscript"/>
          <w:lang w:eastAsia="ar-SA"/>
        </w:rPr>
      </w:pPr>
      <w:r w:rsidRPr="00D051F5">
        <w:rPr>
          <w:rFonts w:ascii="Times New Roman" w:eastAsia="Times New Roman" w:hAnsi="Times New Roman" w:cs="Times New Roman"/>
          <w:sz w:val="24"/>
          <w:szCs w:val="24"/>
          <w:vertAlign w:val="superscript"/>
          <w:lang w:eastAsia="ar-SA"/>
        </w:rPr>
        <w:t xml:space="preserve">                                              (подпись)</w:t>
      </w:r>
    </w:p>
    <w:p w:rsidR="00751164" w:rsidRDefault="00751164" w:rsidP="00751164">
      <w:pPr>
        <w:suppressAutoHyphens/>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 xml:space="preserve">        М.П.</w:t>
      </w:r>
    </w:p>
    <w:p w:rsidR="00751164" w:rsidRPr="00D051F5" w:rsidRDefault="00751164" w:rsidP="00751164">
      <w:pPr>
        <w:suppressAutoHyphens/>
        <w:spacing w:after="0" w:line="240" w:lineRule="auto"/>
        <w:jc w:val="both"/>
        <w:rPr>
          <w:rFonts w:ascii="Times New Roman" w:eastAsia="Times New Roman" w:hAnsi="Times New Roman" w:cs="Times New Roman"/>
          <w:sz w:val="20"/>
          <w:szCs w:val="20"/>
          <w:lang w:eastAsia="ar-SA"/>
        </w:rPr>
      </w:pPr>
    </w:p>
    <w:p w:rsidR="00751164" w:rsidRPr="00D051F5" w:rsidRDefault="00751164" w:rsidP="0075116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D051F5">
        <w:rPr>
          <w:rFonts w:ascii="Times New Roman" w:eastAsia="Times New Roman" w:hAnsi="Times New Roman" w:cs="Times New Roman"/>
          <w:sz w:val="20"/>
          <w:szCs w:val="20"/>
          <w:lang w:eastAsia="ar-SA"/>
        </w:rPr>
        <w:t>__________________________________________________________________________</w:t>
      </w:r>
    </w:p>
    <w:p w:rsidR="00751164" w:rsidRPr="00D051F5" w:rsidRDefault="00751164" w:rsidP="0075116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D051F5">
        <w:rPr>
          <w:rFonts w:ascii="Times New Roman" w:eastAsia="Times New Roman" w:hAnsi="Times New Roman" w:cs="Times New Roman"/>
          <w:sz w:val="20"/>
          <w:szCs w:val="20"/>
          <w:vertAlign w:val="superscript"/>
          <w:lang w:eastAsia="ar-SA"/>
        </w:rPr>
        <w:t xml:space="preserve">                                        (фамилия, имя, отчество (при наличии) </w:t>
      </w:r>
      <w:proofErr w:type="gramStart"/>
      <w:r w:rsidRPr="00D051F5">
        <w:rPr>
          <w:rFonts w:ascii="Times New Roman" w:eastAsia="Times New Roman" w:hAnsi="Times New Roman" w:cs="Times New Roman"/>
          <w:sz w:val="20"/>
          <w:szCs w:val="20"/>
          <w:vertAlign w:val="superscript"/>
          <w:lang w:eastAsia="ar-SA"/>
        </w:rPr>
        <w:t>подписавшего</w:t>
      </w:r>
      <w:proofErr w:type="gramEnd"/>
      <w:r w:rsidRPr="00D051F5">
        <w:rPr>
          <w:rFonts w:ascii="Times New Roman" w:eastAsia="Times New Roman" w:hAnsi="Times New Roman" w:cs="Times New Roman"/>
          <w:sz w:val="20"/>
          <w:szCs w:val="20"/>
          <w:vertAlign w:val="superscript"/>
          <w:lang w:eastAsia="ar-SA"/>
        </w:rPr>
        <w:t>, должность)</w:t>
      </w:r>
    </w:p>
    <w:p w:rsidR="00353E99" w:rsidRPr="009537CC" w:rsidRDefault="00353E99" w:rsidP="00353E99">
      <w:pPr>
        <w:spacing w:after="0" w:line="240" w:lineRule="auto"/>
        <w:rPr>
          <w:rFonts w:ascii="Times New Roman" w:eastAsia="Times New Roman" w:hAnsi="Times New Roman"/>
          <w:color w:val="000000"/>
          <w:sz w:val="24"/>
          <w:szCs w:val="24"/>
          <w:lang w:eastAsia="ru-RU"/>
        </w:rPr>
      </w:pPr>
    </w:p>
    <w:p w:rsidR="00353E99" w:rsidRPr="009537CC" w:rsidRDefault="00353E99" w:rsidP="00353E99">
      <w:pPr>
        <w:pBdr>
          <w:bottom w:val="single" w:sz="4" w:space="1" w:color="000000"/>
        </w:pBdr>
        <w:shd w:val="clear" w:color="auto" w:fill="E0E0E0"/>
        <w:spacing w:after="0" w:line="240" w:lineRule="auto"/>
        <w:ind w:right="21"/>
        <w:jc w:val="center"/>
        <w:rPr>
          <w:rFonts w:ascii="Times New Roman" w:eastAsia="Times New Roman" w:hAnsi="Times New Roman"/>
          <w:b/>
          <w:spacing w:val="36"/>
          <w:sz w:val="24"/>
          <w:szCs w:val="24"/>
        </w:rPr>
      </w:pPr>
      <w:r w:rsidRPr="009537CC">
        <w:rPr>
          <w:rFonts w:ascii="Times New Roman" w:eastAsia="Times New Roman" w:hAnsi="Times New Roman"/>
          <w:b/>
          <w:spacing w:val="36"/>
          <w:sz w:val="24"/>
          <w:szCs w:val="24"/>
        </w:rPr>
        <w:t>конец формы</w:t>
      </w:r>
    </w:p>
    <w:p w:rsidR="00353E99" w:rsidRPr="009537CC" w:rsidRDefault="00353E99" w:rsidP="00353E99">
      <w:pPr>
        <w:pBdr>
          <w:bottom w:val="single" w:sz="4" w:space="1" w:color="000000"/>
        </w:pBdr>
        <w:shd w:val="clear" w:color="auto" w:fill="E0E0E0"/>
        <w:spacing w:after="0" w:line="240" w:lineRule="auto"/>
        <w:ind w:right="21"/>
        <w:jc w:val="center"/>
        <w:rPr>
          <w:rFonts w:ascii="Times New Roman" w:eastAsia="Times New Roman" w:hAnsi="Times New Roman"/>
          <w:sz w:val="24"/>
          <w:szCs w:val="24"/>
        </w:rPr>
      </w:pPr>
      <w:r w:rsidRPr="009537CC">
        <w:rPr>
          <w:rFonts w:ascii="Times New Roman" w:eastAsia="Times New Roman" w:hAnsi="Times New Roman"/>
          <w:sz w:val="24"/>
          <w:szCs w:val="24"/>
        </w:rPr>
        <w:t>Инструкции по заполнению</w:t>
      </w:r>
    </w:p>
    <w:p w:rsidR="00353E99" w:rsidRPr="009537CC" w:rsidRDefault="00353E99" w:rsidP="00353E99">
      <w:pPr>
        <w:spacing w:after="0" w:line="240" w:lineRule="auto"/>
        <w:rPr>
          <w:rFonts w:ascii="Times New Roman" w:eastAsia="Times New Roman" w:hAnsi="Times New Roman"/>
          <w:color w:val="000000"/>
          <w:sz w:val="24"/>
          <w:szCs w:val="24"/>
          <w:lang w:eastAsia="ru-RU"/>
        </w:rPr>
      </w:pPr>
    </w:p>
    <w:p w:rsidR="00786D72" w:rsidRPr="00786D72" w:rsidRDefault="00786D72" w:rsidP="00786D72">
      <w:pPr>
        <w:tabs>
          <w:tab w:val="num" w:pos="0"/>
          <w:tab w:val="left" w:pos="425"/>
          <w:tab w:val="left" w:pos="567"/>
          <w:tab w:val="left" w:pos="709"/>
        </w:tabs>
        <w:spacing w:after="0"/>
        <w:jc w:val="both"/>
        <w:rPr>
          <w:rFonts w:ascii="Times New Roman" w:eastAsia="Times New Roman" w:hAnsi="Times New Roman" w:cs="Times New Roman"/>
          <w:color w:val="000000"/>
          <w:sz w:val="20"/>
          <w:szCs w:val="20"/>
          <w:lang w:eastAsia="ru-RU"/>
        </w:rPr>
      </w:pPr>
      <w:bookmarkStart w:id="164" w:name="_Toc176765552"/>
      <w:bookmarkEnd w:id="164"/>
      <w:r w:rsidRPr="00786D72">
        <w:rPr>
          <w:rFonts w:ascii="Times New Roman" w:eastAsia="Times New Roman" w:hAnsi="Times New Roman" w:cs="Times New Roman"/>
          <w:color w:val="000000"/>
          <w:sz w:val="20"/>
          <w:szCs w:val="20"/>
          <w:lang w:eastAsia="ru-RU"/>
        </w:rPr>
        <w:t xml:space="preserve">1.   Участник </w:t>
      </w:r>
      <w:r w:rsidR="00967AFB">
        <w:rPr>
          <w:rFonts w:ascii="Times New Roman" w:eastAsia="Times New Roman" w:hAnsi="Times New Roman" w:cs="Times New Roman"/>
          <w:sz w:val="20"/>
          <w:szCs w:val="20"/>
          <w:lang w:eastAsia="ar-SA"/>
        </w:rPr>
        <w:t>закупки</w:t>
      </w:r>
      <w:r w:rsidRPr="00786D72">
        <w:rPr>
          <w:rFonts w:ascii="Times New Roman" w:eastAsia="Times New Roman" w:hAnsi="Times New Roman" w:cs="Times New Roman"/>
          <w:color w:val="000000"/>
          <w:sz w:val="20"/>
          <w:szCs w:val="20"/>
          <w:lang w:eastAsia="ru-RU"/>
        </w:rPr>
        <w:t xml:space="preserve"> приводит номер и дату письма о подаче оферты, приложением к которому является данная справка.</w:t>
      </w:r>
    </w:p>
    <w:p w:rsidR="00786D72" w:rsidRPr="00786D72" w:rsidRDefault="00786D72" w:rsidP="00786D72">
      <w:pPr>
        <w:tabs>
          <w:tab w:val="num" w:pos="0"/>
          <w:tab w:val="left" w:pos="425"/>
          <w:tab w:val="left" w:pos="567"/>
          <w:tab w:val="left" w:pos="709"/>
        </w:tabs>
        <w:spacing w:after="0"/>
        <w:jc w:val="both"/>
        <w:rPr>
          <w:rFonts w:ascii="Times New Roman" w:eastAsia="Times New Roman" w:hAnsi="Times New Roman" w:cs="Times New Roman"/>
          <w:color w:val="000000"/>
          <w:sz w:val="20"/>
          <w:szCs w:val="20"/>
          <w:lang w:eastAsia="ru-RU"/>
        </w:rPr>
      </w:pPr>
      <w:r w:rsidRPr="00786D72">
        <w:rPr>
          <w:rFonts w:ascii="Times New Roman" w:eastAsia="Times New Roman" w:hAnsi="Times New Roman" w:cs="Times New Roman"/>
          <w:color w:val="000000"/>
          <w:sz w:val="20"/>
          <w:szCs w:val="20"/>
          <w:lang w:eastAsia="ru-RU"/>
        </w:rPr>
        <w:t xml:space="preserve">2.   Участник </w:t>
      </w:r>
      <w:r w:rsidR="00967AFB">
        <w:rPr>
          <w:rFonts w:ascii="Times New Roman" w:eastAsia="Times New Roman" w:hAnsi="Times New Roman" w:cs="Times New Roman"/>
          <w:sz w:val="20"/>
          <w:szCs w:val="20"/>
          <w:lang w:eastAsia="ar-SA"/>
        </w:rPr>
        <w:t>закупки</w:t>
      </w:r>
      <w:r w:rsidR="00967AFB" w:rsidRPr="00A978B2">
        <w:rPr>
          <w:rFonts w:ascii="Times New Roman" w:eastAsia="Times New Roman" w:hAnsi="Times New Roman" w:cs="Times New Roman"/>
          <w:sz w:val="20"/>
          <w:szCs w:val="20"/>
          <w:lang w:eastAsia="ar-SA"/>
        </w:rPr>
        <w:t xml:space="preserve"> </w:t>
      </w:r>
      <w:r w:rsidRPr="00786D72">
        <w:rPr>
          <w:rFonts w:ascii="Times New Roman" w:eastAsia="Times New Roman" w:hAnsi="Times New Roman" w:cs="Times New Roman"/>
          <w:color w:val="000000"/>
          <w:sz w:val="20"/>
          <w:szCs w:val="20"/>
          <w:lang w:eastAsia="ru-RU"/>
        </w:rPr>
        <w:t>указывает свое фирменное наименование (в т</w:t>
      </w:r>
      <w:r w:rsidR="00BF1270">
        <w:rPr>
          <w:rFonts w:ascii="Times New Roman" w:eastAsia="Times New Roman" w:hAnsi="Times New Roman" w:cs="Times New Roman"/>
          <w:color w:val="000000"/>
          <w:sz w:val="20"/>
          <w:szCs w:val="20"/>
          <w:lang w:eastAsia="ru-RU"/>
        </w:rPr>
        <w:t xml:space="preserve">ом </w:t>
      </w:r>
      <w:r w:rsidRPr="00786D72">
        <w:rPr>
          <w:rFonts w:ascii="Times New Roman" w:eastAsia="Times New Roman" w:hAnsi="Times New Roman" w:cs="Times New Roman"/>
          <w:color w:val="000000"/>
          <w:sz w:val="20"/>
          <w:szCs w:val="20"/>
          <w:lang w:eastAsia="ru-RU"/>
        </w:rPr>
        <w:t>ч</w:t>
      </w:r>
      <w:r w:rsidR="00BF1270">
        <w:rPr>
          <w:rFonts w:ascii="Times New Roman" w:eastAsia="Times New Roman" w:hAnsi="Times New Roman" w:cs="Times New Roman"/>
          <w:color w:val="000000"/>
          <w:sz w:val="20"/>
          <w:szCs w:val="20"/>
          <w:lang w:eastAsia="ru-RU"/>
        </w:rPr>
        <w:t>исле</w:t>
      </w:r>
      <w:r w:rsidRPr="00786D72">
        <w:rPr>
          <w:rFonts w:ascii="Times New Roman" w:eastAsia="Times New Roman" w:hAnsi="Times New Roman" w:cs="Times New Roman"/>
          <w:color w:val="000000"/>
          <w:sz w:val="20"/>
          <w:szCs w:val="20"/>
          <w:lang w:eastAsia="ru-RU"/>
        </w:rPr>
        <w:t xml:space="preserve"> организационно-правовую форму) и свой адрес.</w:t>
      </w:r>
    </w:p>
    <w:p w:rsidR="005F7759" w:rsidRDefault="00786D72"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r w:rsidRPr="00786D72">
        <w:rPr>
          <w:rFonts w:ascii="Times New Roman" w:eastAsia="Times New Roman" w:hAnsi="Times New Roman" w:cs="Times New Roman"/>
          <w:color w:val="000000"/>
          <w:sz w:val="20"/>
          <w:szCs w:val="20"/>
          <w:lang w:eastAsia="ru-RU"/>
        </w:rPr>
        <w:t xml:space="preserve">3.    </w:t>
      </w:r>
      <w:r w:rsidRPr="00BA0FC5">
        <w:rPr>
          <w:rFonts w:ascii="Times New Roman" w:eastAsia="Times New Roman" w:hAnsi="Times New Roman" w:cs="Times New Roman"/>
          <w:sz w:val="20"/>
          <w:szCs w:val="20"/>
          <w:lang w:eastAsia="ru-RU"/>
        </w:rPr>
        <w:t xml:space="preserve">В таблице  данной справки перечисляются только те работники, которые будут непосредственно привлечены Участником </w:t>
      </w:r>
      <w:r w:rsidR="00967AFB">
        <w:rPr>
          <w:rFonts w:ascii="Times New Roman" w:eastAsia="Times New Roman" w:hAnsi="Times New Roman" w:cs="Times New Roman"/>
          <w:sz w:val="20"/>
          <w:szCs w:val="20"/>
          <w:lang w:eastAsia="ar-SA"/>
        </w:rPr>
        <w:t>закупки</w:t>
      </w:r>
      <w:r w:rsidR="00967AFB" w:rsidRPr="00A978B2">
        <w:rPr>
          <w:rFonts w:ascii="Times New Roman" w:eastAsia="Times New Roman" w:hAnsi="Times New Roman" w:cs="Times New Roman"/>
          <w:sz w:val="20"/>
          <w:szCs w:val="20"/>
          <w:lang w:eastAsia="ar-SA"/>
        </w:rPr>
        <w:t xml:space="preserve"> </w:t>
      </w:r>
      <w:r w:rsidRPr="00BA0FC5">
        <w:rPr>
          <w:rFonts w:ascii="Times New Roman" w:eastAsia="Times New Roman" w:hAnsi="Times New Roman" w:cs="Times New Roman"/>
          <w:sz w:val="20"/>
          <w:szCs w:val="20"/>
          <w:lang w:eastAsia="ru-RU"/>
        </w:rPr>
        <w:t>в ходе выполнения Договора:</w:t>
      </w:r>
      <w:r w:rsidRPr="00BA0FC5">
        <w:rPr>
          <w:rFonts w:ascii="Times New Roman" w:eastAsia="Calibri" w:hAnsi="Times New Roman" w:cs="Times New Roman"/>
          <w:sz w:val="24"/>
          <w:lang w:eastAsia="ar-SA"/>
        </w:rPr>
        <w:t xml:space="preserve"> </w:t>
      </w:r>
      <w:r w:rsidRPr="00BA0FC5">
        <w:rPr>
          <w:rFonts w:ascii="Times New Roman" w:eastAsia="Calibri" w:hAnsi="Times New Roman" w:cs="Times New Roman"/>
          <w:sz w:val="20"/>
          <w:szCs w:val="20"/>
          <w:lang w:eastAsia="ar-SA"/>
        </w:rPr>
        <w:t>руководителей, специалистов и ремонтного персонала</w:t>
      </w:r>
      <w:r w:rsidR="00D2779A" w:rsidRPr="00BA0FC5">
        <w:rPr>
          <w:rFonts w:ascii="Times New Roman" w:eastAsia="Calibri" w:hAnsi="Times New Roman" w:cs="Times New Roman"/>
          <w:sz w:val="20"/>
          <w:szCs w:val="20"/>
          <w:lang w:eastAsia="ar-SA"/>
        </w:rPr>
        <w:t>.</w:t>
      </w:r>
    </w:p>
    <w:p w:rsidR="005F7759" w:rsidRDefault="005F7759"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4A015D" w:rsidRDefault="006E7E48" w:rsidP="00BA0FC5">
      <w:pPr>
        <w:tabs>
          <w:tab w:val="num" w:pos="0"/>
          <w:tab w:val="left" w:pos="425"/>
          <w:tab w:val="left" w:pos="567"/>
          <w:tab w:val="left" w:pos="709"/>
        </w:tabs>
        <w:spacing w:after="0"/>
        <w:jc w:val="both"/>
        <w:rPr>
          <w:rFonts w:ascii="Times New Roman" w:eastAsia="Calibri" w:hAnsi="Times New Roman" w:cs="Times New Roman"/>
          <w:sz w:val="20"/>
          <w:szCs w:val="20"/>
        </w:rPr>
      </w:pPr>
      <w:r>
        <w:rPr>
          <w:rFonts w:ascii="Times New Roman" w:eastAsia="Calibri" w:hAnsi="Times New Roman" w:cs="Times New Roman"/>
          <w:sz w:val="20"/>
          <w:szCs w:val="20"/>
        </w:rPr>
        <w:t>К</w:t>
      </w:r>
      <w:r w:rsidR="008171FD" w:rsidRPr="00852536">
        <w:rPr>
          <w:rFonts w:ascii="Times New Roman" w:eastAsia="Calibri" w:hAnsi="Times New Roman" w:cs="Times New Roman"/>
          <w:sz w:val="20"/>
          <w:szCs w:val="20"/>
        </w:rPr>
        <w:t>валификация руководителей, специалистов и ремонтного персонала должна соответствовать виду выполняемых работ.</w:t>
      </w:r>
    </w:p>
    <w:p w:rsidR="003A760B" w:rsidRDefault="003A760B"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roofErr w:type="gramStart"/>
      <w:r w:rsidRPr="003A760B">
        <w:rPr>
          <w:rFonts w:ascii="Times New Roman" w:eastAsia="Calibri" w:hAnsi="Times New Roman" w:cs="Times New Roman"/>
          <w:sz w:val="20"/>
          <w:szCs w:val="20"/>
        </w:rPr>
        <w:t xml:space="preserve">В случае не указания сведений о вышеуказанных квалифицированных специалистах в «Справке о кадровых ресурсах» (форма 6 Приложения № 1 к Документации) и не предоставления копий трудовых книжек и/или трудовых договоров с работниками, указанными в Справке о кадровых ресурсах (форма 6 Приложения № 1 к </w:t>
      </w:r>
      <w:r w:rsidRPr="003A760B">
        <w:rPr>
          <w:rFonts w:ascii="Times New Roman" w:eastAsia="Calibri" w:hAnsi="Times New Roman" w:cs="Times New Roman"/>
          <w:sz w:val="20"/>
          <w:szCs w:val="20"/>
        </w:rPr>
        <w:lastRenderedPageBreak/>
        <w:t>Документации), документов, подтверждающих квалификацию сотрудников, их образование и опыт, заявка такого Участника будет  отклонена.</w:t>
      </w:r>
      <w:proofErr w:type="gramEnd"/>
    </w:p>
    <w:p w:rsidR="004A015D" w:rsidRDefault="004A015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4A015D" w:rsidRDefault="004A015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967AFB" w:rsidRDefault="00967AFB"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5F7759" w:rsidRDefault="005F7759"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6E7E48" w:rsidRDefault="006E7E48"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6E7E48" w:rsidRDefault="006E7E48"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6E7E48" w:rsidRDefault="006E7E48"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6E7E48" w:rsidRDefault="006E7E48"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6E7E48" w:rsidRDefault="006E7E48"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6E7E48" w:rsidRDefault="006E7E48"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6E7E48" w:rsidRDefault="006E7E48"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6E7E48" w:rsidRDefault="006E7E48"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6E7E48" w:rsidRDefault="006E7E48"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6E7E48" w:rsidRDefault="006E7E48"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6E7E48" w:rsidRDefault="006E7E48"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6E7E48" w:rsidRDefault="006E7E48"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6E7E48" w:rsidRDefault="006E7E48"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6E7E48" w:rsidRDefault="006E7E48"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2D1D9D" w:rsidRDefault="002D1D9D" w:rsidP="00BA0FC5">
      <w:pPr>
        <w:tabs>
          <w:tab w:val="num" w:pos="0"/>
          <w:tab w:val="left" w:pos="425"/>
          <w:tab w:val="left" w:pos="567"/>
          <w:tab w:val="left" w:pos="709"/>
        </w:tabs>
        <w:spacing w:after="0"/>
        <w:jc w:val="both"/>
        <w:rPr>
          <w:rFonts w:ascii="Times New Roman" w:eastAsia="Calibri" w:hAnsi="Times New Roman" w:cs="Times New Roman"/>
          <w:sz w:val="20"/>
          <w:szCs w:val="20"/>
          <w:lang w:eastAsia="ar-SA"/>
        </w:rPr>
      </w:pPr>
    </w:p>
    <w:p w:rsidR="005F7759" w:rsidRPr="005F7759" w:rsidRDefault="0089404D" w:rsidP="001A4E58">
      <w:pPr>
        <w:pStyle w:val="1"/>
        <w:numPr>
          <w:ilvl w:val="0"/>
          <w:numId w:val="0"/>
        </w:numPr>
        <w:ind w:left="5387"/>
        <w:jc w:val="left"/>
        <w:rPr>
          <w:rFonts w:eastAsia="Calibri"/>
          <w:b/>
          <w:lang w:val="ru-RU"/>
        </w:rPr>
      </w:pPr>
      <w:bookmarkStart w:id="165" w:name="_Приложение_№_2"/>
      <w:bookmarkStart w:id="166" w:name="_Toc453944636"/>
      <w:bookmarkEnd w:id="165"/>
      <w:r w:rsidRPr="005F7759">
        <w:rPr>
          <w:b/>
        </w:rPr>
        <w:lastRenderedPageBreak/>
        <w:t xml:space="preserve">Приложение № 2 </w:t>
      </w:r>
      <w:r w:rsidRPr="005F7759">
        <w:rPr>
          <w:rFonts w:eastAsia="Calibri"/>
          <w:b/>
        </w:rPr>
        <w:t>к Документации</w:t>
      </w:r>
      <w:bookmarkEnd w:id="166"/>
    </w:p>
    <w:p w:rsidR="00244A6A" w:rsidRPr="00D07171" w:rsidRDefault="00B3366B" w:rsidP="009A7B6F">
      <w:pPr>
        <w:spacing w:line="240" w:lineRule="auto"/>
        <w:ind w:left="5387"/>
        <w:jc w:val="both"/>
        <w:rPr>
          <w:rFonts w:ascii="Times New Roman" w:eastAsia="Times New Roman" w:hAnsi="Times New Roman" w:cs="Times New Roman"/>
          <w:sz w:val="24"/>
          <w:szCs w:val="24"/>
          <w:lang w:eastAsia="ar-SA"/>
        </w:rPr>
      </w:pPr>
      <w:r w:rsidRPr="00E75945">
        <w:rPr>
          <w:rFonts w:ascii="Times New Roman" w:eastAsia="Calibri" w:hAnsi="Times New Roman" w:cs="Times New Roman"/>
          <w:sz w:val="24"/>
          <w:szCs w:val="24"/>
        </w:rPr>
        <w:t>о</w:t>
      </w:r>
      <w:r>
        <w:rPr>
          <w:rFonts w:ascii="Times New Roman" w:eastAsia="Calibri" w:hAnsi="Times New Roman" w:cs="Times New Roman"/>
          <w:sz w:val="24"/>
          <w:szCs w:val="24"/>
          <w:lang w:eastAsia="ar-SA"/>
        </w:rPr>
        <w:t xml:space="preserve"> проведении</w:t>
      </w:r>
      <w:r w:rsidRPr="00E75945">
        <w:rPr>
          <w:rFonts w:ascii="Times New Roman" w:eastAsia="Calibri" w:hAnsi="Times New Roman" w:cs="Times New Roman"/>
          <w:sz w:val="24"/>
          <w:szCs w:val="24"/>
          <w:lang w:eastAsia="ar-SA"/>
        </w:rPr>
        <w:t xml:space="preserve"> запроса предложений </w:t>
      </w:r>
      <w:r w:rsidR="00F7275F" w:rsidRPr="00F7275F">
        <w:rPr>
          <w:rFonts w:ascii="Times New Roman" w:eastAsia="Times New Roman" w:hAnsi="Times New Roman" w:cs="Times New Roman"/>
          <w:sz w:val="24"/>
          <w:szCs w:val="24"/>
          <w:lang w:eastAsia="ar-SA"/>
        </w:rPr>
        <w:t xml:space="preserve">на право заключения договора </w:t>
      </w:r>
      <w:r w:rsidR="00F7275F" w:rsidRPr="00D07171">
        <w:rPr>
          <w:rFonts w:ascii="Times New Roman" w:eastAsia="Times New Roman" w:hAnsi="Times New Roman" w:cs="Times New Roman"/>
          <w:sz w:val="24"/>
          <w:szCs w:val="24"/>
          <w:lang w:eastAsia="ar-SA"/>
        </w:rPr>
        <w:t xml:space="preserve">на выполнение работ по ремонту дымовых труб (установка </w:t>
      </w:r>
      <w:proofErr w:type="spellStart"/>
      <w:r w:rsidR="00F7275F" w:rsidRPr="00D07171">
        <w:rPr>
          <w:rFonts w:ascii="Times New Roman" w:eastAsia="Times New Roman" w:hAnsi="Times New Roman" w:cs="Times New Roman"/>
          <w:sz w:val="24"/>
          <w:szCs w:val="24"/>
          <w:lang w:eastAsia="ar-SA"/>
        </w:rPr>
        <w:t>молниезащиты</w:t>
      </w:r>
      <w:proofErr w:type="spellEnd"/>
      <w:r w:rsidR="00F7275F" w:rsidRPr="00D07171">
        <w:rPr>
          <w:rFonts w:ascii="Times New Roman" w:eastAsia="Times New Roman" w:hAnsi="Times New Roman" w:cs="Times New Roman"/>
          <w:sz w:val="24"/>
          <w:szCs w:val="24"/>
          <w:lang w:eastAsia="ar-SA"/>
        </w:rPr>
        <w:t>, ремонт светофорных площадок и металлоконструкций)</w:t>
      </w:r>
    </w:p>
    <w:p w:rsidR="00A728B3" w:rsidRPr="003A2F0D" w:rsidRDefault="00A728B3" w:rsidP="00A728B3">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A728B3" w:rsidRPr="003A2F0D" w:rsidRDefault="00A728B3" w:rsidP="00A728B3">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1D0DE1" w:rsidRDefault="00A728B3" w:rsidP="001D0DE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Pr="003A2F0D">
        <w:rPr>
          <w:rFonts w:ascii="Times New Roman" w:eastAsia="Lucida Sans Unicode" w:hAnsi="Times New Roman" w:cs="Times New Roman"/>
          <w:b/>
          <w:i/>
          <w:color w:val="000000"/>
          <w:spacing w:val="-10"/>
          <w:sz w:val="24"/>
          <w:szCs w:val="24"/>
          <w:lang w:eastAsia="ar-SA"/>
        </w:rPr>
        <w:t>о соответствии Участника закупки требованиям, которые установлены</w:t>
      </w:r>
    </w:p>
    <w:p w:rsidR="00D07171" w:rsidRPr="00D07171" w:rsidRDefault="00A728B3" w:rsidP="00D07171">
      <w:pPr>
        <w:widowControl w:val="0"/>
        <w:tabs>
          <w:tab w:val="left" w:pos="425"/>
          <w:tab w:val="left" w:pos="567"/>
          <w:tab w:val="left" w:pos="709"/>
        </w:tabs>
        <w:suppressAutoHyphens/>
        <w:spacing w:after="0" w:line="240" w:lineRule="auto"/>
        <w:ind w:left="23"/>
        <w:jc w:val="center"/>
        <w:rPr>
          <w:rFonts w:ascii="Times New Roman" w:eastAsia="Times New Roman" w:hAnsi="Times New Roman" w:cs="Times New Roman"/>
          <w:b/>
          <w:i/>
          <w:sz w:val="24"/>
          <w:szCs w:val="24"/>
          <w:lang w:eastAsia="ar-SA" w:bidi="en-US"/>
        </w:rPr>
      </w:pPr>
      <w:r w:rsidRPr="003A2F0D">
        <w:rPr>
          <w:rFonts w:ascii="Times New Roman" w:eastAsia="Lucida Sans Unicode" w:hAnsi="Times New Roman" w:cs="Times New Roman"/>
          <w:b/>
          <w:i/>
          <w:color w:val="000000"/>
          <w:spacing w:val="-10"/>
          <w:sz w:val="24"/>
          <w:szCs w:val="24"/>
          <w:lang w:eastAsia="ar-SA"/>
        </w:rPr>
        <w:t xml:space="preserve"> </w:t>
      </w:r>
      <w:r w:rsidRPr="003A2F0D">
        <w:rPr>
          <w:rFonts w:ascii="Times New Roman" w:eastAsia="Times New Roman" w:hAnsi="Times New Roman" w:cs="Times New Roman"/>
          <w:b/>
          <w:i/>
          <w:sz w:val="24"/>
          <w:szCs w:val="24"/>
          <w:lang w:eastAsia="ar-SA" w:bidi="en-US"/>
        </w:rPr>
        <w:t xml:space="preserve">п. 3.1. Документации о проведении запроса предложений на право заключения договора </w:t>
      </w:r>
      <w:r w:rsidR="00D07171" w:rsidRPr="00D07171">
        <w:rPr>
          <w:rFonts w:ascii="Times New Roman" w:eastAsia="Times New Roman" w:hAnsi="Times New Roman" w:cs="Times New Roman"/>
          <w:b/>
          <w:i/>
          <w:sz w:val="24"/>
          <w:szCs w:val="24"/>
          <w:lang w:eastAsia="ar-SA" w:bidi="en-US"/>
        </w:rPr>
        <w:t xml:space="preserve">на выполнение работ по ремонту дымовых труб (установка </w:t>
      </w:r>
      <w:proofErr w:type="spellStart"/>
      <w:r w:rsidR="00D07171" w:rsidRPr="00D07171">
        <w:rPr>
          <w:rFonts w:ascii="Times New Roman" w:eastAsia="Times New Roman" w:hAnsi="Times New Roman" w:cs="Times New Roman"/>
          <w:b/>
          <w:i/>
          <w:sz w:val="24"/>
          <w:szCs w:val="24"/>
          <w:lang w:eastAsia="ar-SA" w:bidi="en-US"/>
        </w:rPr>
        <w:t>молниезащиты</w:t>
      </w:r>
      <w:proofErr w:type="spellEnd"/>
      <w:r w:rsidR="00D07171" w:rsidRPr="00D07171">
        <w:rPr>
          <w:rFonts w:ascii="Times New Roman" w:eastAsia="Times New Roman" w:hAnsi="Times New Roman" w:cs="Times New Roman"/>
          <w:b/>
          <w:i/>
          <w:sz w:val="24"/>
          <w:szCs w:val="24"/>
          <w:lang w:eastAsia="ar-SA" w:bidi="en-US"/>
        </w:rPr>
        <w:t>, ремонт светофорных площадок и металлоконструкций)</w:t>
      </w:r>
    </w:p>
    <w:p w:rsidR="00A11BE5" w:rsidRPr="00A11BE5" w:rsidRDefault="00A11BE5" w:rsidP="00A11BE5">
      <w:pPr>
        <w:widowControl w:val="0"/>
        <w:tabs>
          <w:tab w:val="left" w:pos="425"/>
          <w:tab w:val="left" w:pos="567"/>
          <w:tab w:val="left" w:pos="709"/>
        </w:tabs>
        <w:suppressAutoHyphens/>
        <w:spacing w:after="0" w:line="240" w:lineRule="auto"/>
        <w:ind w:left="23"/>
        <w:jc w:val="center"/>
        <w:rPr>
          <w:rFonts w:ascii="Times New Roman" w:eastAsia="Times New Roman" w:hAnsi="Times New Roman" w:cs="Times New Roman"/>
          <w:i/>
          <w:sz w:val="24"/>
          <w:szCs w:val="24"/>
          <w:lang w:eastAsia="ar-SA" w:bidi="en-US"/>
        </w:rPr>
      </w:pPr>
    </w:p>
    <w:p w:rsidR="00A728B3" w:rsidRPr="003A2F0D" w:rsidRDefault="00A728B3" w:rsidP="00A728B3">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w:t>
      </w:r>
      <w:r w:rsidRPr="001D0DE1">
        <w:rPr>
          <w:rFonts w:ascii="Times New Roman" w:eastAsia="Times New Roman" w:hAnsi="Times New Roman" w:cs="Times New Roman"/>
          <w:i/>
          <w:sz w:val="24"/>
          <w:szCs w:val="24"/>
          <w:shd w:val="clear" w:color="auto" w:fill="D9D9D9" w:themeFill="background1" w:themeFillShade="D9"/>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A728B3" w:rsidRPr="00F2774B" w:rsidRDefault="00A728B3" w:rsidP="00A728B3">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CF227C" w:rsidRDefault="00CF227C" w:rsidP="00F2774B">
      <w:pPr>
        <w:tabs>
          <w:tab w:val="left" w:pos="426"/>
        </w:tabs>
        <w:overflowPunct w:val="0"/>
        <w:autoSpaceDE w:val="0"/>
        <w:autoSpaceDN w:val="0"/>
        <w:adjustRightInd w:val="0"/>
        <w:spacing w:after="0" w:line="240" w:lineRule="auto"/>
        <w:jc w:val="both"/>
        <w:rPr>
          <w:rFonts w:ascii="Times New Roman" w:eastAsia="Times New Roman" w:hAnsi="Times New Roman" w:cs="Times New Roman"/>
          <w:snapToGrid w:val="0"/>
          <w:sz w:val="24"/>
          <w:szCs w:val="24"/>
          <w:lang w:eastAsia="ru-RU"/>
        </w:rPr>
      </w:pPr>
      <w:r w:rsidRPr="00CF227C">
        <w:rPr>
          <w:rFonts w:ascii="Times New Roman" w:eastAsia="Times New Roman" w:hAnsi="Times New Roman" w:cs="Times New Roman"/>
          <w:snapToGrid w:val="0"/>
          <w:sz w:val="24"/>
          <w:szCs w:val="24"/>
          <w:lang w:eastAsia="ru-RU"/>
        </w:rPr>
        <w:t>1. ____________ (</w:t>
      </w:r>
      <w:r w:rsidRPr="00CF227C">
        <w:rPr>
          <w:rFonts w:ascii="Times New Roman" w:eastAsia="Times New Roman" w:hAnsi="Times New Roman" w:cs="Times New Roman"/>
          <w:i/>
          <w:snapToGrid w:val="0"/>
          <w:sz w:val="24"/>
          <w:szCs w:val="24"/>
          <w:lang w:eastAsia="ru-RU"/>
        </w:rPr>
        <w:t>указать наименование Участника закупки)</w:t>
      </w:r>
      <w:r w:rsidRPr="00CF227C">
        <w:rPr>
          <w:rFonts w:ascii="Times New Roman" w:eastAsia="Times New Roman" w:hAnsi="Times New Roman" w:cs="Times New Roman"/>
          <w:snapToGrid w:val="0"/>
          <w:sz w:val="24"/>
          <w:szCs w:val="24"/>
          <w:lang w:eastAsia="ru-RU"/>
        </w:rPr>
        <w:t xml:space="preserve"> не находится под юрисдикцией Турецкой Республики, не контролируется гражданами Турецкой Республики и (или) организациями, находящимися</w:t>
      </w:r>
    </w:p>
    <w:p w:rsidR="00CF227C" w:rsidRDefault="00CF227C" w:rsidP="00F2774B">
      <w:pPr>
        <w:tabs>
          <w:tab w:val="left" w:pos="426"/>
        </w:tabs>
        <w:overflowPunct w:val="0"/>
        <w:autoSpaceDE w:val="0"/>
        <w:autoSpaceDN w:val="0"/>
        <w:adjustRightInd w:val="0"/>
        <w:spacing w:after="0" w:line="240" w:lineRule="auto"/>
        <w:jc w:val="both"/>
        <w:rPr>
          <w:rFonts w:ascii="Times New Roman" w:eastAsia="Times New Roman" w:hAnsi="Times New Roman" w:cs="Times New Roman"/>
          <w:snapToGrid w:val="0"/>
          <w:sz w:val="24"/>
          <w:szCs w:val="24"/>
          <w:lang w:eastAsia="ru-RU"/>
        </w:rPr>
      </w:pPr>
    </w:p>
    <w:p w:rsidR="00F2774B" w:rsidRPr="00F2774B" w:rsidRDefault="00F2774B" w:rsidP="00F2774B">
      <w:pPr>
        <w:tabs>
          <w:tab w:val="left" w:pos="426"/>
        </w:tabs>
        <w:overflowPunct w:val="0"/>
        <w:autoSpaceDE w:val="0"/>
        <w:autoSpaceDN w:val="0"/>
        <w:adjustRightInd w:val="0"/>
        <w:spacing w:after="0" w:line="240" w:lineRule="auto"/>
        <w:jc w:val="both"/>
        <w:rPr>
          <w:rFonts w:ascii="Times New Roman" w:eastAsia="Calibri" w:hAnsi="Times New Roman" w:cs="Times New Roman"/>
          <w:sz w:val="24"/>
          <w:szCs w:val="24"/>
        </w:rPr>
      </w:pPr>
      <w:r w:rsidRPr="00F2774B">
        <w:rPr>
          <w:rFonts w:ascii="Times New Roman" w:eastAsia="Times New Roman" w:hAnsi="Times New Roman" w:cs="Times New Roman"/>
          <w:snapToGrid w:val="0"/>
          <w:sz w:val="24"/>
          <w:szCs w:val="24"/>
          <w:lang w:eastAsia="ru-RU"/>
        </w:rPr>
        <w:t xml:space="preserve"> </w:t>
      </w:r>
      <w:r w:rsidR="00CF227C">
        <w:rPr>
          <w:rFonts w:ascii="Times New Roman" w:eastAsia="Times New Roman" w:hAnsi="Times New Roman" w:cs="Times New Roman"/>
          <w:snapToGrid w:val="0"/>
          <w:sz w:val="24"/>
          <w:szCs w:val="24"/>
          <w:lang w:eastAsia="ru-RU"/>
        </w:rPr>
        <w:t xml:space="preserve">2. </w:t>
      </w:r>
      <w:r w:rsidR="00852536" w:rsidRPr="00684092">
        <w:rPr>
          <w:rFonts w:ascii="Times New Roman" w:eastAsia="Times New Roman" w:hAnsi="Times New Roman" w:cs="Times New Roman"/>
          <w:bCs/>
          <w:sz w:val="24"/>
          <w:szCs w:val="24"/>
          <w:lang w:eastAsia="ar-SA"/>
        </w:rPr>
        <w:t>У</w:t>
      </w:r>
      <w:r w:rsidRPr="00684092">
        <w:rPr>
          <w:rFonts w:ascii="Times New Roman" w:eastAsia="Times New Roman" w:hAnsi="Times New Roman" w:cs="Times New Roman"/>
          <w:bCs/>
          <w:sz w:val="24"/>
          <w:szCs w:val="24"/>
          <w:lang w:eastAsia="ar-SA"/>
        </w:rPr>
        <w:t xml:space="preserve"> _</w:t>
      </w:r>
      <w:r w:rsidRPr="00F2774B">
        <w:rPr>
          <w:rFonts w:ascii="Times New Roman" w:eastAsia="Times New Roman" w:hAnsi="Times New Roman" w:cs="Times New Roman"/>
          <w:bCs/>
          <w:sz w:val="24"/>
          <w:szCs w:val="24"/>
          <w:lang w:eastAsia="ar-SA"/>
        </w:rPr>
        <w:t>___________________(</w:t>
      </w:r>
      <w:r w:rsidRPr="00F2774B">
        <w:rPr>
          <w:rFonts w:ascii="Times New Roman" w:eastAsia="Times New Roman" w:hAnsi="Times New Roman" w:cs="Times New Roman"/>
          <w:i/>
          <w:snapToGrid w:val="0"/>
          <w:sz w:val="24"/>
          <w:szCs w:val="24"/>
          <w:shd w:val="clear" w:color="auto" w:fill="D9D9D9"/>
          <w:lang w:eastAsia="ru-RU"/>
        </w:rPr>
        <w:t>у</w:t>
      </w:r>
      <w:r w:rsidRPr="00F2774B">
        <w:rPr>
          <w:rFonts w:ascii="Times New Roman" w:eastAsia="Times New Roman" w:hAnsi="Times New Roman" w:cs="Times New Roman"/>
          <w:i/>
          <w:snapToGrid w:val="0"/>
          <w:sz w:val="24"/>
          <w:szCs w:val="24"/>
          <w:lang w:eastAsia="ru-RU"/>
        </w:rPr>
        <w:t xml:space="preserve">казать наименование Участника </w:t>
      </w:r>
      <w:r w:rsidRPr="00F2774B">
        <w:rPr>
          <w:rFonts w:ascii="Times New Roman" w:eastAsia="Times New Roman" w:hAnsi="Times New Roman" w:cs="Times New Roman"/>
          <w:i/>
          <w:snapToGrid w:val="0"/>
          <w:sz w:val="24"/>
          <w:szCs w:val="24"/>
          <w:shd w:val="clear" w:color="auto" w:fill="D9D9D9"/>
          <w:lang w:eastAsia="ru-RU"/>
        </w:rPr>
        <w:t>закупки)</w:t>
      </w:r>
      <w:r w:rsidRPr="00F2774B">
        <w:rPr>
          <w:rFonts w:ascii="Times New Roman" w:eastAsia="Times New Roman" w:hAnsi="Times New Roman" w:cs="Times New Roman"/>
          <w:bCs/>
          <w:sz w:val="24"/>
          <w:szCs w:val="24"/>
          <w:lang w:eastAsia="ar-SA"/>
        </w:rPr>
        <w:t xml:space="preserve"> </w:t>
      </w:r>
      <w:r w:rsidR="00852536">
        <w:rPr>
          <w:rFonts w:ascii="Times New Roman" w:eastAsia="Times New Roman" w:hAnsi="Times New Roman" w:cs="Times New Roman"/>
          <w:bCs/>
          <w:sz w:val="24"/>
          <w:szCs w:val="24"/>
          <w:lang w:eastAsia="ar-SA"/>
        </w:rPr>
        <w:t xml:space="preserve">в наличии </w:t>
      </w:r>
      <w:r w:rsidRPr="00F2774B">
        <w:rPr>
          <w:rFonts w:ascii="Times New Roman" w:eastAsia="Times New Roman" w:hAnsi="Times New Roman" w:cs="Times New Roman"/>
          <w:b/>
          <w:bCs/>
          <w:sz w:val="24"/>
          <w:szCs w:val="24"/>
          <w:lang w:eastAsia="ar-SA"/>
        </w:rPr>
        <w:t>действующе</w:t>
      </w:r>
      <w:r w:rsidR="00852536">
        <w:rPr>
          <w:rFonts w:ascii="Times New Roman" w:eastAsia="Times New Roman" w:hAnsi="Times New Roman" w:cs="Times New Roman"/>
          <w:b/>
          <w:bCs/>
          <w:sz w:val="24"/>
          <w:szCs w:val="24"/>
          <w:lang w:eastAsia="ar-SA"/>
        </w:rPr>
        <w:t>е</w:t>
      </w:r>
      <w:r w:rsidRPr="00F2774B">
        <w:rPr>
          <w:rFonts w:ascii="Times New Roman" w:eastAsia="Times New Roman" w:hAnsi="Times New Roman" w:cs="Times New Roman"/>
          <w:bCs/>
          <w:sz w:val="24"/>
          <w:szCs w:val="24"/>
          <w:lang w:eastAsia="ar-SA"/>
        </w:rPr>
        <w:t xml:space="preserve"> </w:t>
      </w:r>
      <w:r w:rsidRPr="00F2774B">
        <w:rPr>
          <w:rFonts w:ascii="Times New Roman" w:eastAsia="Calibri" w:hAnsi="Times New Roman" w:cs="Times New Roman"/>
          <w:b/>
          <w:sz w:val="24"/>
          <w:szCs w:val="24"/>
        </w:rPr>
        <w:t>свидетельств</w:t>
      </w:r>
      <w:r w:rsidR="00852536">
        <w:rPr>
          <w:rFonts w:ascii="Times New Roman" w:eastAsia="Calibri" w:hAnsi="Times New Roman" w:cs="Times New Roman"/>
          <w:b/>
          <w:sz w:val="24"/>
          <w:szCs w:val="24"/>
        </w:rPr>
        <w:t>о</w:t>
      </w:r>
      <w:r w:rsidRPr="00F2774B">
        <w:rPr>
          <w:rFonts w:ascii="Times New Roman" w:eastAsia="Calibri" w:hAnsi="Times New Roman" w:cs="Times New Roman"/>
          <w:b/>
          <w:sz w:val="24"/>
          <w:szCs w:val="24"/>
        </w:rPr>
        <w:t xml:space="preserve"> СРО</w:t>
      </w:r>
      <w:r w:rsidRPr="00F2774B">
        <w:rPr>
          <w:rFonts w:ascii="Times New Roman" w:eastAsia="Calibri" w:hAnsi="Times New Roman" w:cs="Times New Roman"/>
          <w:sz w:val="24"/>
          <w:szCs w:val="24"/>
        </w:rPr>
        <w:t xml:space="preserve"> _________________________ (указать наименование, номер, дату документа, </w:t>
      </w:r>
      <w:proofErr w:type="gramStart"/>
      <w:r w:rsidRPr="00F2774B">
        <w:rPr>
          <w:rFonts w:ascii="Times New Roman" w:eastAsia="Calibri" w:hAnsi="Times New Roman" w:cs="Times New Roman"/>
          <w:sz w:val="24"/>
          <w:szCs w:val="24"/>
        </w:rPr>
        <w:t>организацию</w:t>
      </w:r>
      <w:proofErr w:type="gramEnd"/>
      <w:r w:rsidRPr="00F2774B">
        <w:rPr>
          <w:rFonts w:ascii="Times New Roman" w:eastAsia="Calibri" w:hAnsi="Times New Roman" w:cs="Times New Roman"/>
          <w:sz w:val="24"/>
          <w:szCs w:val="24"/>
        </w:rPr>
        <w:t xml:space="preserve"> выдавшую данный документ, срок действия). </w:t>
      </w:r>
    </w:p>
    <w:p w:rsidR="00A728B3" w:rsidRPr="003A2F0D" w:rsidRDefault="00CF227C"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3</w:t>
      </w:r>
      <w:r w:rsidR="0090620B">
        <w:rPr>
          <w:rFonts w:ascii="Times New Roman" w:eastAsia="Times New Roman" w:hAnsi="Times New Roman" w:cs="Times New Roman"/>
          <w:snapToGrid w:val="0"/>
          <w:sz w:val="24"/>
          <w:szCs w:val="24"/>
          <w:lang w:eastAsia="ru-RU"/>
        </w:rPr>
        <w:t xml:space="preserve">. </w:t>
      </w:r>
      <w:proofErr w:type="gramStart"/>
      <w:r w:rsidR="00852704">
        <w:rPr>
          <w:rFonts w:ascii="Times New Roman" w:eastAsia="Times New Roman" w:hAnsi="Times New Roman" w:cs="Times New Roman"/>
          <w:snapToGrid w:val="0"/>
          <w:sz w:val="24"/>
          <w:szCs w:val="24"/>
          <w:lang w:eastAsia="ru-RU"/>
        </w:rPr>
        <w:t>В</w:t>
      </w:r>
      <w:r w:rsidR="00A728B3" w:rsidRPr="003A2F0D">
        <w:rPr>
          <w:rFonts w:ascii="Times New Roman" w:eastAsia="Times New Roman" w:hAnsi="Times New Roman" w:cs="Times New Roman"/>
          <w:snapToGrid w:val="0"/>
          <w:sz w:val="24"/>
          <w:szCs w:val="24"/>
          <w:lang w:eastAsia="ru-RU"/>
        </w:rPr>
        <w:t xml:space="preserve"> отношении ____________ </w:t>
      </w:r>
      <w:r w:rsidR="00A728B3" w:rsidRPr="003A2F0D">
        <w:rPr>
          <w:rFonts w:ascii="Times New Roman" w:eastAsia="Times New Roman" w:hAnsi="Times New Roman" w:cs="Times New Roman"/>
          <w:snapToGrid w:val="0"/>
          <w:sz w:val="24"/>
          <w:szCs w:val="24"/>
          <w:shd w:val="clear" w:color="auto" w:fill="D9D9D9"/>
          <w:lang w:eastAsia="ru-RU"/>
        </w:rPr>
        <w:t>(</w:t>
      </w:r>
      <w:r w:rsidR="00A728B3" w:rsidRPr="003A2F0D">
        <w:rPr>
          <w:rFonts w:ascii="Times New Roman" w:eastAsia="Times New Roman" w:hAnsi="Times New Roman" w:cs="Times New Roman"/>
          <w:i/>
          <w:snapToGrid w:val="0"/>
          <w:sz w:val="24"/>
          <w:szCs w:val="24"/>
          <w:highlight w:val="lightGray"/>
          <w:shd w:val="clear" w:color="auto" w:fill="D9D9D9"/>
          <w:lang w:eastAsia="ru-RU"/>
        </w:rPr>
        <w:t>у</w:t>
      </w:r>
      <w:r w:rsidR="00A728B3" w:rsidRPr="003A2F0D">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00A728B3"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00A728B3" w:rsidRPr="003A2F0D">
        <w:rPr>
          <w:rFonts w:ascii="Times New Roman" w:eastAsia="Times New Roman" w:hAnsi="Times New Roman" w:cs="Times New Roman"/>
          <w:i/>
          <w:snapToGrid w:val="0"/>
          <w:sz w:val="24"/>
          <w:szCs w:val="24"/>
          <w:shd w:val="clear" w:color="auto" w:fill="D9D9D9"/>
          <w:lang w:eastAsia="ru-RU"/>
        </w:rPr>
        <w:t>)</w:t>
      </w:r>
      <w:r w:rsidR="00A728B3" w:rsidRPr="003A2F0D">
        <w:rPr>
          <w:rFonts w:ascii="Times New Roman" w:eastAsia="Times New Roman" w:hAnsi="Times New Roman" w:cs="Times New Roman"/>
          <w:snapToGrid w:val="0"/>
          <w:sz w:val="24"/>
          <w:szCs w:val="24"/>
          <w:lang w:eastAsia="ru-RU"/>
        </w:rPr>
        <w:t xml:space="preserve"> не проводится ликвидация и отсутствует судебный акт о введении в отношении ____________ </w:t>
      </w:r>
      <w:r w:rsidR="00A728B3" w:rsidRPr="003A2F0D">
        <w:rPr>
          <w:rFonts w:ascii="Times New Roman" w:eastAsia="Times New Roman" w:hAnsi="Times New Roman" w:cs="Times New Roman"/>
          <w:snapToGrid w:val="0"/>
          <w:sz w:val="24"/>
          <w:szCs w:val="24"/>
          <w:shd w:val="clear" w:color="auto" w:fill="D9D9D9"/>
          <w:lang w:eastAsia="ru-RU"/>
        </w:rPr>
        <w:t>(</w:t>
      </w:r>
      <w:r w:rsidR="00A728B3" w:rsidRPr="003A2F0D">
        <w:rPr>
          <w:rFonts w:ascii="Times New Roman" w:eastAsia="Times New Roman" w:hAnsi="Times New Roman" w:cs="Times New Roman"/>
          <w:i/>
          <w:snapToGrid w:val="0"/>
          <w:sz w:val="24"/>
          <w:szCs w:val="24"/>
          <w:highlight w:val="lightGray"/>
          <w:shd w:val="clear" w:color="auto" w:fill="D9D9D9"/>
          <w:lang w:eastAsia="ru-RU"/>
        </w:rPr>
        <w:t>указать наименование Участника закупки</w:t>
      </w:r>
      <w:r w:rsidR="00A728B3" w:rsidRPr="003A2F0D">
        <w:rPr>
          <w:rFonts w:ascii="Times New Roman" w:eastAsia="Times New Roman" w:hAnsi="Times New Roman" w:cs="Times New Roman"/>
          <w:i/>
          <w:snapToGrid w:val="0"/>
          <w:sz w:val="24"/>
          <w:szCs w:val="24"/>
          <w:shd w:val="clear" w:color="auto" w:fill="D9D9D9"/>
          <w:lang w:eastAsia="ru-RU"/>
        </w:rPr>
        <w:t>)</w:t>
      </w:r>
      <w:r w:rsidR="00A728B3" w:rsidRPr="003A2F0D">
        <w:rPr>
          <w:rFonts w:ascii="Times New Roman" w:eastAsia="Times New Roman" w:hAnsi="Times New Roman" w:cs="Times New Roman"/>
          <w:i/>
          <w:snapToGrid w:val="0"/>
          <w:sz w:val="24"/>
          <w:szCs w:val="24"/>
          <w:lang w:eastAsia="ru-RU"/>
        </w:rPr>
        <w:t xml:space="preserve"> </w:t>
      </w:r>
      <w:r w:rsidR="00A728B3" w:rsidRPr="003A2F0D">
        <w:rPr>
          <w:rFonts w:ascii="Times New Roman" w:eastAsia="Times New Roman" w:hAnsi="Times New Roman" w:cs="Times New Roman"/>
          <w:snapToGrid w:val="0"/>
          <w:sz w:val="24"/>
          <w:szCs w:val="24"/>
          <w:lang w:eastAsia="ru-RU"/>
        </w:rPr>
        <w:t>процедуры банкротства;</w:t>
      </w:r>
      <w:proofErr w:type="gramEnd"/>
    </w:p>
    <w:p w:rsidR="00A728B3" w:rsidRPr="003A2F0D" w:rsidRDefault="00CF227C"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4</w:t>
      </w:r>
      <w:r w:rsidR="00A728B3" w:rsidRPr="003A2F0D">
        <w:rPr>
          <w:rFonts w:ascii="Times New Roman" w:eastAsia="Times New Roman" w:hAnsi="Times New Roman" w:cs="Times New Roman"/>
          <w:snapToGrid w:val="0"/>
          <w:sz w:val="24"/>
          <w:szCs w:val="24"/>
          <w:lang w:eastAsia="ru-RU"/>
        </w:rPr>
        <w:t xml:space="preserve">. в отношении ____________ </w:t>
      </w:r>
      <w:r w:rsidR="00A728B3" w:rsidRPr="003A2F0D">
        <w:rPr>
          <w:rFonts w:ascii="Times New Roman" w:eastAsia="Times New Roman" w:hAnsi="Times New Roman" w:cs="Times New Roman"/>
          <w:snapToGrid w:val="0"/>
          <w:sz w:val="24"/>
          <w:szCs w:val="24"/>
          <w:shd w:val="clear" w:color="auto" w:fill="D9D9D9"/>
          <w:lang w:eastAsia="ru-RU"/>
        </w:rPr>
        <w:t>(</w:t>
      </w:r>
      <w:r w:rsidR="00A728B3"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00A728B3"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A728B3" w:rsidRPr="003A2F0D" w:rsidRDefault="00CF227C"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Pr>
          <w:rFonts w:ascii="Times New Roman" w:eastAsia="Times New Roman" w:hAnsi="Times New Roman" w:cs="Times New Roman"/>
          <w:snapToGrid w:val="0"/>
          <w:sz w:val="24"/>
          <w:szCs w:val="24"/>
          <w:lang w:eastAsia="ru-RU"/>
        </w:rPr>
        <w:t>5</w:t>
      </w:r>
      <w:r w:rsidR="00A728B3" w:rsidRPr="003A2F0D">
        <w:rPr>
          <w:rFonts w:ascii="Times New Roman" w:eastAsia="Times New Roman" w:hAnsi="Times New Roman" w:cs="Times New Roman"/>
          <w:snapToGrid w:val="0"/>
          <w:sz w:val="24"/>
          <w:szCs w:val="24"/>
          <w:lang w:eastAsia="ru-RU"/>
        </w:rPr>
        <w:t xml:space="preserve">.  у ____________ </w:t>
      </w:r>
      <w:r w:rsidR="00A728B3"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00A728B3" w:rsidRPr="003A2F0D">
        <w:rPr>
          <w:rFonts w:ascii="Times New Roman" w:eastAsia="Times New Roman" w:hAnsi="Times New Roman" w:cs="Times New Roman"/>
          <w:i/>
          <w:snapToGrid w:val="0"/>
          <w:sz w:val="24"/>
          <w:szCs w:val="24"/>
          <w:highlight w:val="lightGray"/>
          <w:shd w:val="clear" w:color="auto" w:fill="D9D9D9"/>
          <w:lang w:eastAsia="ru-RU"/>
        </w:rPr>
        <w:t>и</w:t>
      </w:r>
      <w:r w:rsidR="00A728B3" w:rsidRPr="003A2F0D">
        <w:rPr>
          <w:rFonts w:ascii="Times New Roman" w:eastAsia="Times New Roman" w:hAnsi="Times New Roman" w:cs="Times New Roman"/>
          <w:i/>
          <w:snapToGrid w:val="0"/>
          <w:sz w:val="24"/>
          <w:szCs w:val="24"/>
          <w:shd w:val="clear" w:color="auto" w:fill="D9D9D9"/>
          <w:lang w:eastAsia="ru-RU"/>
        </w:rPr>
        <w:t>)</w:t>
      </w:r>
      <w:r w:rsidR="00A728B3"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00A728B3" w:rsidRPr="003A2F0D">
        <w:rPr>
          <w:rFonts w:ascii="Times New Roman" w:eastAsia="Times New Roman" w:hAnsi="Times New Roman" w:cs="Times New Roman"/>
          <w:snapToGrid w:val="0"/>
          <w:sz w:val="24"/>
          <w:szCs w:val="24"/>
          <w:lang w:eastAsia="ru-RU"/>
        </w:rPr>
        <w:t xml:space="preserve"> о признании обязанности </w:t>
      </w:r>
      <w:proofErr w:type="gramStart"/>
      <w:r w:rsidR="00A728B3" w:rsidRPr="003A2F0D">
        <w:rPr>
          <w:rFonts w:ascii="Times New Roman" w:eastAsia="Times New Roman" w:hAnsi="Times New Roman" w:cs="Times New Roman"/>
          <w:snapToGrid w:val="0"/>
          <w:sz w:val="24"/>
          <w:szCs w:val="24"/>
          <w:lang w:eastAsia="ru-RU"/>
        </w:rPr>
        <w:t>заявителя</w:t>
      </w:r>
      <w:proofErr w:type="gramEnd"/>
      <w:r w:rsidR="00A728B3" w:rsidRPr="003A2F0D">
        <w:rPr>
          <w:rFonts w:ascii="Times New Roman" w:eastAsia="Times New Roman" w:hAnsi="Times New Roman" w:cs="Times New Roman"/>
          <w:snapToGrid w:val="0"/>
          <w:sz w:val="24"/>
          <w:szCs w:val="24"/>
          <w:lang w:eastAsia="ru-RU"/>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00A728B3"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00A728B3" w:rsidRPr="003A2F0D">
        <w:rPr>
          <w:rFonts w:ascii="Times New Roman" w:eastAsia="Times New Roman" w:hAnsi="Times New Roman" w:cs="Times New Roman"/>
          <w:snapToGrid w:val="0"/>
          <w:sz w:val="24"/>
          <w:szCs w:val="24"/>
          <w:lang w:eastAsia="ru-RU"/>
        </w:rPr>
        <w:t xml:space="preserve"> </w:t>
      </w:r>
    </w:p>
    <w:p w:rsidR="00A728B3" w:rsidRPr="003A2F0D" w:rsidRDefault="00CF227C"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Pr>
          <w:rFonts w:ascii="Times New Roman" w:eastAsia="Times New Roman" w:hAnsi="Times New Roman" w:cs="Times New Roman"/>
          <w:snapToGrid w:val="0"/>
          <w:sz w:val="24"/>
          <w:szCs w:val="24"/>
          <w:lang w:eastAsia="ru-RU"/>
        </w:rPr>
        <w:lastRenderedPageBreak/>
        <w:t>6</w:t>
      </w:r>
      <w:r w:rsidR="00A728B3" w:rsidRPr="003A2F0D">
        <w:rPr>
          <w:rFonts w:ascii="Times New Roman" w:eastAsia="Times New Roman" w:hAnsi="Times New Roman" w:cs="Times New Roman"/>
          <w:snapToGrid w:val="0"/>
          <w:sz w:val="24"/>
          <w:szCs w:val="24"/>
          <w:lang w:eastAsia="ru-RU"/>
        </w:rPr>
        <w:t xml:space="preserve">. у ____________ </w:t>
      </w:r>
      <w:r w:rsidR="00A728B3" w:rsidRPr="003A2F0D">
        <w:rPr>
          <w:rFonts w:ascii="Times New Roman" w:eastAsia="Times New Roman" w:hAnsi="Times New Roman" w:cs="Times New Roman"/>
          <w:i/>
          <w:snapToGrid w:val="0"/>
          <w:sz w:val="24"/>
          <w:szCs w:val="24"/>
          <w:highlight w:val="lightGray"/>
          <w:lang w:eastAsia="ru-RU"/>
        </w:rPr>
        <w:t xml:space="preserve">(указать ФИО Участника </w:t>
      </w:r>
      <w:r w:rsidR="00A728B3"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00A728B3" w:rsidRPr="003A2F0D">
        <w:rPr>
          <w:rFonts w:ascii="Times New Roman" w:eastAsia="Times New Roman" w:hAnsi="Times New Roman" w:cs="Times New Roman"/>
          <w:snapToGrid w:val="0"/>
          <w:sz w:val="24"/>
          <w:szCs w:val="24"/>
          <w:shd w:val="clear" w:color="auto" w:fill="D9D9D9"/>
          <w:lang w:eastAsia="ru-RU"/>
        </w:rPr>
        <w:t xml:space="preserve"> </w:t>
      </w:r>
      <w:r w:rsidR="00A728B3">
        <w:rPr>
          <w:rFonts w:ascii="Times New Roman" w:eastAsia="Times New Roman" w:hAnsi="Times New Roman" w:cs="Times New Roman"/>
          <w:snapToGrid w:val="0"/>
          <w:sz w:val="24"/>
          <w:szCs w:val="24"/>
          <w:shd w:val="clear" w:color="auto" w:fill="D9D9D9"/>
          <w:lang w:eastAsia="ru-RU"/>
        </w:rPr>
        <w:t>–</w:t>
      </w:r>
      <w:r w:rsidR="00A728B3" w:rsidRPr="003A2F0D">
        <w:rPr>
          <w:rFonts w:ascii="Times New Roman" w:eastAsia="Times New Roman" w:hAnsi="Times New Roman" w:cs="Times New Roman"/>
          <w:snapToGrid w:val="0"/>
          <w:sz w:val="24"/>
          <w:szCs w:val="24"/>
          <w:shd w:val="clear" w:color="auto" w:fill="D9D9D9"/>
          <w:lang w:eastAsia="ru-RU"/>
        </w:rPr>
        <w:t xml:space="preserve"> физического лица либо ФИО руководителя, членов коллегиального исполнительного органа и главного бухгалтера юридического лица </w:t>
      </w:r>
      <w:r w:rsidR="00A728B3">
        <w:rPr>
          <w:rFonts w:ascii="Times New Roman" w:eastAsia="Times New Roman" w:hAnsi="Times New Roman" w:cs="Times New Roman"/>
          <w:snapToGrid w:val="0"/>
          <w:sz w:val="24"/>
          <w:szCs w:val="24"/>
          <w:shd w:val="clear" w:color="auto" w:fill="D9D9D9"/>
          <w:lang w:eastAsia="ru-RU"/>
        </w:rPr>
        <w:t>–</w:t>
      </w:r>
      <w:r w:rsidR="00A728B3" w:rsidRPr="003A2F0D">
        <w:rPr>
          <w:rFonts w:ascii="Times New Roman" w:eastAsia="Times New Roman" w:hAnsi="Times New Roman" w:cs="Times New Roman"/>
          <w:snapToGrid w:val="0"/>
          <w:sz w:val="24"/>
          <w:szCs w:val="24"/>
          <w:shd w:val="clear" w:color="auto" w:fill="D9D9D9"/>
          <w:lang w:eastAsia="ru-RU"/>
        </w:rPr>
        <w:t xml:space="preserve"> Участника закупки)</w:t>
      </w:r>
      <w:r w:rsidR="00A728B3" w:rsidRPr="003A2F0D">
        <w:rPr>
          <w:rFonts w:ascii="Times New Roman" w:eastAsia="Times New Roman" w:hAnsi="Times New Roman" w:cs="Times New Roman"/>
          <w:snapToGrid w:val="0"/>
          <w:sz w:val="24"/>
          <w:szCs w:val="24"/>
          <w:lang w:eastAsia="ru-RU"/>
        </w:rPr>
        <w:t xml:space="preserve"> отсутствуют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не применены наказания в виде лишения права занимать определенные должности или заниматься определенной деятельностью</w:t>
      </w:r>
      <w:proofErr w:type="gramEnd"/>
      <w:r w:rsidR="00A728B3" w:rsidRPr="003A2F0D">
        <w:rPr>
          <w:rFonts w:ascii="Times New Roman" w:eastAsia="Times New Roman" w:hAnsi="Times New Roman" w:cs="Times New Roman"/>
          <w:snapToGrid w:val="0"/>
          <w:sz w:val="24"/>
          <w:szCs w:val="24"/>
          <w:lang w:eastAsia="ru-RU"/>
        </w:rPr>
        <w:t xml:space="preserve">, которые связаны с </w:t>
      </w:r>
      <w:r w:rsidR="00A728B3" w:rsidRPr="003A2F0D">
        <w:rPr>
          <w:rFonts w:ascii="Times New Roman" w:eastAsia="Calibri" w:hAnsi="Times New Roman" w:cs="Times New Roman"/>
          <w:sz w:val="24"/>
          <w:szCs w:val="24"/>
          <w:lang w:eastAsia="ar-SA"/>
        </w:rPr>
        <w:fldChar w:fldCharType="begin">
          <w:ffData>
            <w:name w:val="ПоставкойОказанием1"/>
            <w:enabled/>
            <w:calcOnExit w:val="0"/>
            <w:textInput>
              <w:default w:val="ПоставкойОказанием1"/>
            </w:textInput>
          </w:ffData>
        </w:fldChar>
      </w:r>
      <w:bookmarkStart w:id="167" w:name="ПоставкойОказанием1"/>
      <w:r w:rsidR="00A728B3" w:rsidRPr="003A2F0D">
        <w:rPr>
          <w:rFonts w:ascii="Times New Roman" w:eastAsia="Calibri" w:hAnsi="Times New Roman" w:cs="Times New Roman"/>
          <w:sz w:val="24"/>
          <w:szCs w:val="24"/>
          <w:lang w:eastAsia="ar-SA"/>
        </w:rPr>
        <w:instrText xml:space="preserve"> FORMTEXT </w:instrText>
      </w:r>
      <w:r w:rsidR="00A728B3" w:rsidRPr="003A2F0D">
        <w:rPr>
          <w:rFonts w:ascii="Times New Roman" w:eastAsia="Calibri" w:hAnsi="Times New Roman" w:cs="Times New Roman"/>
          <w:sz w:val="24"/>
          <w:szCs w:val="24"/>
          <w:lang w:eastAsia="ar-SA"/>
        </w:rPr>
      </w:r>
      <w:r w:rsidR="00A728B3" w:rsidRPr="003A2F0D">
        <w:rPr>
          <w:rFonts w:ascii="Times New Roman" w:eastAsia="Calibri" w:hAnsi="Times New Roman" w:cs="Times New Roman"/>
          <w:sz w:val="24"/>
          <w:szCs w:val="24"/>
          <w:lang w:eastAsia="ar-SA"/>
        </w:rPr>
        <w:fldChar w:fldCharType="separate"/>
      </w:r>
      <w:r w:rsidR="00A728B3" w:rsidRPr="003A2F0D">
        <w:rPr>
          <w:rFonts w:ascii="Times New Roman" w:eastAsia="Calibri" w:hAnsi="Times New Roman" w:cs="Times New Roman"/>
          <w:noProof/>
          <w:sz w:val="24"/>
          <w:szCs w:val="24"/>
          <w:lang w:eastAsia="ar-SA"/>
        </w:rPr>
        <w:t>поставкой Продукции</w:t>
      </w:r>
      <w:r w:rsidR="00A728B3" w:rsidRPr="003A2F0D">
        <w:rPr>
          <w:rFonts w:ascii="Times New Roman" w:eastAsia="Calibri" w:hAnsi="Times New Roman" w:cs="Times New Roman"/>
          <w:sz w:val="24"/>
          <w:szCs w:val="24"/>
          <w:lang w:eastAsia="ar-SA"/>
        </w:rPr>
        <w:fldChar w:fldCharType="end"/>
      </w:r>
      <w:bookmarkEnd w:id="167"/>
      <w:r w:rsidR="00A728B3" w:rsidRPr="003A2F0D">
        <w:rPr>
          <w:rFonts w:ascii="Times New Roman" w:eastAsia="Times New Roman" w:hAnsi="Times New Roman" w:cs="Times New Roman"/>
          <w:snapToGrid w:val="0"/>
          <w:sz w:val="24"/>
          <w:szCs w:val="24"/>
          <w:lang w:eastAsia="ru-RU"/>
        </w:rPr>
        <w:t>, являющейся объектом осуществляемой закупки, и административного наказания в виде дисквалификации;</w:t>
      </w:r>
    </w:p>
    <w:p w:rsidR="00A728B3" w:rsidRPr="003A2F0D" w:rsidRDefault="00CF227C"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Pr>
          <w:rFonts w:ascii="Times New Roman" w:eastAsia="Calibri" w:hAnsi="Times New Roman" w:cs="Times New Roman"/>
          <w:sz w:val="24"/>
          <w:szCs w:val="24"/>
          <w:lang w:eastAsia="ar-SA"/>
        </w:rPr>
        <w:t>7</w:t>
      </w:r>
      <w:r w:rsidR="00A728B3" w:rsidRPr="003A2F0D">
        <w:rPr>
          <w:rFonts w:ascii="Times New Roman" w:eastAsia="Calibri" w:hAnsi="Times New Roman" w:cs="Times New Roman"/>
          <w:sz w:val="24"/>
          <w:szCs w:val="24"/>
          <w:lang w:eastAsia="ar-SA"/>
        </w:rPr>
        <w:t xml:space="preserve">. </w:t>
      </w:r>
      <w:r w:rsidR="00A728B3" w:rsidRPr="003A2F0D">
        <w:rPr>
          <w:rFonts w:ascii="Times New Roman" w:eastAsia="Times New Roman" w:hAnsi="Times New Roman" w:cs="Times New Roman"/>
          <w:snapToGrid w:val="0"/>
          <w:sz w:val="24"/>
          <w:szCs w:val="24"/>
          <w:lang w:eastAsia="ru-RU"/>
        </w:rPr>
        <w:t xml:space="preserve">между _______________ </w:t>
      </w:r>
      <w:r w:rsidR="00A728B3"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00A728B3"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w:t>
      </w:r>
      <w:proofErr w:type="gramEnd"/>
      <w:r w:rsidR="00A728B3" w:rsidRPr="003A2F0D">
        <w:rPr>
          <w:rFonts w:ascii="Times New Roman" w:eastAsia="Times New Roman" w:hAnsi="Times New Roman" w:cs="Times New Roman"/>
          <w:snapToGrid w:val="0"/>
          <w:sz w:val="24"/>
          <w:szCs w:val="24"/>
          <w:lang w:eastAsia="ru-RU"/>
        </w:rPr>
        <w:t xml:space="preserve"> </w:t>
      </w:r>
      <w:proofErr w:type="gramStart"/>
      <w:r w:rsidR="00A728B3" w:rsidRPr="003A2F0D">
        <w:rPr>
          <w:rFonts w:ascii="Times New Roman" w:eastAsia="Times New Roman" w:hAnsi="Times New Roman" w:cs="Times New Roman"/>
          <w:snapToGrid w:val="0"/>
          <w:sz w:val="24"/>
          <w:szCs w:val="24"/>
          <w:lang w:eastAsia="ru-RU"/>
        </w:rPr>
        <w:t xml:space="preserve">управления юридических лиц </w:t>
      </w:r>
      <w:r w:rsidR="00A728B3">
        <w:rPr>
          <w:rFonts w:ascii="Times New Roman" w:eastAsia="Times New Roman" w:hAnsi="Times New Roman" w:cs="Times New Roman"/>
          <w:snapToGrid w:val="0"/>
          <w:sz w:val="24"/>
          <w:szCs w:val="24"/>
          <w:lang w:eastAsia="ru-RU"/>
        </w:rPr>
        <w:t>–</w:t>
      </w:r>
      <w:r w:rsidR="00A728B3" w:rsidRPr="003A2F0D">
        <w:rPr>
          <w:rFonts w:ascii="Times New Roman" w:eastAsia="Times New Roman" w:hAnsi="Times New Roman" w:cs="Times New Roman"/>
          <w:snapToGrid w:val="0"/>
          <w:sz w:val="24"/>
          <w:szCs w:val="24"/>
          <w:lang w:eastAsia="ru-RU"/>
        </w:rPr>
        <w:t xml:space="preserve">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A728B3" w:rsidRPr="003A2F0D">
        <w:rPr>
          <w:rFonts w:ascii="Times New Roman" w:eastAsia="Times New Roman" w:hAnsi="Times New Roman" w:cs="Times New Roman"/>
          <w:snapToGrid w:val="0"/>
          <w:sz w:val="24"/>
          <w:szCs w:val="24"/>
          <w:lang w:eastAsia="ru-RU"/>
        </w:rPr>
        <w:t>неполнородными</w:t>
      </w:r>
      <w:proofErr w:type="spellEnd"/>
      <w:r w:rsidR="00A728B3" w:rsidRPr="003A2F0D">
        <w:rPr>
          <w:rFonts w:ascii="Times New Roman" w:eastAsia="Times New Roman" w:hAnsi="Times New Roman" w:cs="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w:t>
      </w:r>
      <w:proofErr w:type="gramEnd"/>
      <w:r w:rsidR="00A728B3" w:rsidRPr="003A2F0D">
        <w:rPr>
          <w:rFonts w:ascii="Times New Roman" w:eastAsia="Times New Roman" w:hAnsi="Times New Roman" w:cs="Times New Roman"/>
          <w:snapToGrid w:val="0"/>
          <w:sz w:val="24"/>
          <w:szCs w:val="24"/>
          <w:lang w:eastAsia="ru-RU"/>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A728B3" w:rsidRPr="003A2F0D" w:rsidRDefault="00CF227C"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8</w:t>
      </w:r>
      <w:r w:rsidR="00A728B3" w:rsidRPr="003A2F0D">
        <w:rPr>
          <w:rFonts w:ascii="Times New Roman" w:eastAsia="Times New Roman" w:hAnsi="Times New Roman" w:cs="Times New Roman"/>
          <w:snapToGrid w:val="0"/>
          <w:sz w:val="24"/>
          <w:szCs w:val="24"/>
          <w:lang w:eastAsia="ru-RU"/>
        </w:rPr>
        <w:t>.</w:t>
      </w:r>
      <w:r w:rsidR="00A728B3" w:rsidRPr="003A2F0D">
        <w:rPr>
          <w:rFonts w:ascii="Times New Roman" w:eastAsia="Times New Roman" w:hAnsi="Times New Roman" w:cs="Times New Roman"/>
          <w:snapToGrid w:val="0"/>
          <w:sz w:val="24"/>
          <w:szCs w:val="24"/>
          <w:lang w:eastAsia="ru-RU"/>
        </w:rPr>
        <w:tab/>
        <w:t xml:space="preserve">сведения о ____________ </w:t>
      </w:r>
      <w:r w:rsidR="00A728B3"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00A728B3"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A728B3" w:rsidRPr="003A2F0D" w:rsidRDefault="00CF227C" w:rsidP="00A728B3">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9</w:t>
      </w:r>
      <w:r w:rsidR="00A728B3" w:rsidRPr="00F9328A">
        <w:rPr>
          <w:rFonts w:ascii="Times New Roman" w:eastAsia="Times New Roman" w:hAnsi="Times New Roman" w:cs="Times New Roman"/>
          <w:snapToGrid w:val="0"/>
          <w:sz w:val="24"/>
          <w:szCs w:val="24"/>
          <w:lang w:eastAsia="ru-RU"/>
        </w:rPr>
        <w:t>.</w:t>
      </w:r>
      <w:r w:rsidR="00A728B3" w:rsidRPr="00F9328A">
        <w:rPr>
          <w:rFonts w:ascii="Times New Roman" w:eastAsia="Times New Roman" w:hAnsi="Times New Roman" w:cs="Times New Roman"/>
          <w:snapToGrid w:val="0"/>
          <w:sz w:val="24"/>
          <w:szCs w:val="24"/>
          <w:lang w:eastAsia="ru-RU"/>
        </w:rPr>
        <w:tab/>
        <w:t xml:space="preserve">сведения____________ </w:t>
      </w:r>
      <w:r w:rsidR="00A728B3" w:rsidRPr="00F9328A">
        <w:rPr>
          <w:rFonts w:ascii="Times New Roman" w:eastAsia="Times New Roman" w:hAnsi="Times New Roman" w:cs="Times New Roman"/>
          <w:i/>
          <w:snapToGrid w:val="0"/>
          <w:sz w:val="24"/>
          <w:szCs w:val="24"/>
          <w:lang w:eastAsia="ru-RU"/>
        </w:rPr>
        <w:t>(указать наименование Участника закупки)</w:t>
      </w:r>
      <w:r w:rsidR="00A728B3" w:rsidRPr="00F9328A">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A728B3" w:rsidRPr="003A2F0D" w:rsidRDefault="00A728B3" w:rsidP="00A728B3">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A728B3" w:rsidRPr="003A2F0D" w:rsidRDefault="00A728B3" w:rsidP="00A728B3">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A728B3" w:rsidRPr="003A2F0D" w:rsidRDefault="00A728B3" w:rsidP="00A728B3">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244A6A" w:rsidRDefault="00244A6A"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1D0DE1" w:rsidRDefault="001D0DE1" w:rsidP="00A728B3">
      <w:pPr>
        <w:suppressAutoHyphens/>
        <w:spacing w:after="0" w:line="240" w:lineRule="auto"/>
        <w:jc w:val="both"/>
        <w:rPr>
          <w:rFonts w:ascii="Times New Roman" w:eastAsia="Times New Roman" w:hAnsi="Times New Roman" w:cs="Times New Roman"/>
          <w:sz w:val="24"/>
          <w:szCs w:val="24"/>
          <w:lang w:eastAsia="ar-SA"/>
        </w:rPr>
      </w:pPr>
    </w:p>
    <w:p w:rsidR="00D07171" w:rsidRDefault="00D07171" w:rsidP="001A4E58">
      <w:pPr>
        <w:pStyle w:val="1"/>
        <w:numPr>
          <w:ilvl w:val="0"/>
          <w:numId w:val="0"/>
        </w:numPr>
        <w:ind w:left="5387"/>
        <w:jc w:val="both"/>
        <w:rPr>
          <w:b/>
          <w:lang w:val="ru-RU"/>
        </w:rPr>
      </w:pPr>
      <w:bookmarkStart w:id="168" w:name="_Приложение_№_3"/>
      <w:bookmarkEnd w:id="168"/>
    </w:p>
    <w:p w:rsidR="00A350B7" w:rsidRPr="00A350B7" w:rsidRDefault="00A350B7" w:rsidP="00A350B7">
      <w:pPr>
        <w:rPr>
          <w:lang w:eastAsia="ar-SA"/>
        </w:rPr>
      </w:pPr>
    </w:p>
    <w:p w:rsidR="00D07171" w:rsidRDefault="00D07171" w:rsidP="001A4E58">
      <w:pPr>
        <w:pStyle w:val="1"/>
        <w:numPr>
          <w:ilvl w:val="0"/>
          <w:numId w:val="0"/>
        </w:numPr>
        <w:ind w:left="5387"/>
        <w:jc w:val="both"/>
        <w:rPr>
          <w:b/>
          <w:lang w:val="ru-RU"/>
        </w:rPr>
      </w:pPr>
    </w:p>
    <w:p w:rsidR="00D07171" w:rsidRDefault="00D07171" w:rsidP="001A4E58">
      <w:pPr>
        <w:pStyle w:val="1"/>
        <w:numPr>
          <w:ilvl w:val="0"/>
          <w:numId w:val="0"/>
        </w:numPr>
        <w:ind w:left="5387"/>
        <w:jc w:val="both"/>
        <w:rPr>
          <w:b/>
          <w:lang w:val="ru-RU"/>
        </w:rPr>
      </w:pPr>
    </w:p>
    <w:p w:rsidR="005F7759" w:rsidRPr="005F7759" w:rsidRDefault="0089404D" w:rsidP="001A4E58">
      <w:pPr>
        <w:pStyle w:val="1"/>
        <w:numPr>
          <w:ilvl w:val="0"/>
          <w:numId w:val="0"/>
        </w:numPr>
        <w:ind w:left="5387"/>
        <w:jc w:val="both"/>
        <w:rPr>
          <w:rFonts w:eastAsia="Calibri"/>
          <w:b/>
          <w:lang w:val="ru-RU"/>
        </w:rPr>
      </w:pPr>
      <w:bookmarkStart w:id="169" w:name="_Toc453944637"/>
      <w:r w:rsidRPr="005F7759">
        <w:rPr>
          <w:b/>
        </w:rPr>
        <w:t xml:space="preserve">Приложение № 3 </w:t>
      </w:r>
      <w:r w:rsidRPr="005F7759">
        <w:rPr>
          <w:rFonts w:eastAsia="Calibri"/>
          <w:b/>
        </w:rPr>
        <w:t>к Документации</w:t>
      </w:r>
      <w:bookmarkEnd w:id="169"/>
    </w:p>
    <w:p w:rsidR="00D07171" w:rsidRPr="00D07171" w:rsidRDefault="00B3366B" w:rsidP="00D07171">
      <w:pPr>
        <w:spacing w:line="240" w:lineRule="auto"/>
        <w:ind w:left="5387"/>
        <w:jc w:val="both"/>
        <w:rPr>
          <w:rFonts w:ascii="Times New Roman" w:eastAsia="Times New Roman" w:hAnsi="Times New Roman" w:cs="Times New Roman"/>
          <w:sz w:val="24"/>
          <w:szCs w:val="24"/>
          <w:lang w:eastAsia="ar-SA"/>
        </w:rPr>
      </w:pPr>
      <w:r w:rsidRPr="00E75945">
        <w:rPr>
          <w:rFonts w:ascii="Times New Roman" w:eastAsia="Calibri" w:hAnsi="Times New Roman" w:cs="Times New Roman"/>
          <w:sz w:val="24"/>
          <w:szCs w:val="24"/>
        </w:rPr>
        <w:t>о</w:t>
      </w:r>
      <w:r>
        <w:rPr>
          <w:rFonts w:ascii="Times New Roman" w:eastAsia="Calibri" w:hAnsi="Times New Roman" w:cs="Times New Roman"/>
          <w:sz w:val="24"/>
          <w:szCs w:val="24"/>
          <w:lang w:eastAsia="ar-SA"/>
        </w:rPr>
        <w:t xml:space="preserve"> проведении</w:t>
      </w:r>
      <w:r w:rsidRPr="00E75945">
        <w:rPr>
          <w:rFonts w:ascii="Times New Roman" w:eastAsia="Calibri" w:hAnsi="Times New Roman" w:cs="Times New Roman"/>
          <w:sz w:val="24"/>
          <w:szCs w:val="24"/>
          <w:lang w:eastAsia="ar-SA"/>
        </w:rPr>
        <w:t xml:space="preserve"> запроса предложений </w:t>
      </w:r>
      <w:r w:rsidR="00D07171" w:rsidRPr="00D07171">
        <w:rPr>
          <w:rFonts w:ascii="Times New Roman" w:eastAsia="Times New Roman" w:hAnsi="Times New Roman" w:cs="Times New Roman"/>
          <w:sz w:val="24"/>
          <w:szCs w:val="24"/>
          <w:lang w:eastAsia="ar-SA"/>
        </w:rPr>
        <w:t xml:space="preserve">на выполнение работ по ремонту дымовых труб (установка </w:t>
      </w:r>
      <w:proofErr w:type="spellStart"/>
      <w:r w:rsidR="00D07171" w:rsidRPr="00D07171">
        <w:rPr>
          <w:rFonts w:ascii="Times New Roman" w:eastAsia="Times New Roman" w:hAnsi="Times New Roman" w:cs="Times New Roman"/>
          <w:sz w:val="24"/>
          <w:szCs w:val="24"/>
          <w:lang w:eastAsia="ar-SA"/>
        </w:rPr>
        <w:t>молниезащиты</w:t>
      </w:r>
      <w:proofErr w:type="spellEnd"/>
      <w:r w:rsidR="00D07171" w:rsidRPr="00D07171">
        <w:rPr>
          <w:rFonts w:ascii="Times New Roman" w:eastAsia="Times New Roman" w:hAnsi="Times New Roman" w:cs="Times New Roman"/>
          <w:sz w:val="24"/>
          <w:szCs w:val="24"/>
          <w:lang w:eastAsia="ar-SA"/>
        </w:rPr>
        <w:t>, ремонт светофорных площадок и металлоконструкций)</w:t>
      </w:r>
    </w:p>
    <w:p w:rsidR="00244A6A" w:rsidRPr="00C53625" w:rsidRDefault="00244A6A" w:rsidP="00C53625">
      <w:pPr>
        <w:spacing w:line="240" w:lineRule="auto"/>
        <w:ind w:left="5387"/>
        <w:jc w:val="both"/>
        <w:rPr>
          <w:rFonts w:ascii="Times New Roman" w:eastAsia="Times New Roman" w:hAnsi="Times New Roman" w:cs="Times New Roman"/>
          <w:sz w:val="24"/>
          <w:szCs w:val="24"/>
          <w:lang w:eastAsia="ar-SA"/>
        </w:rPr>
      </w:pPr>
    </w:p>
    <w:p w:rsidR="005F7759" w:rsidRPr="00244A6A" w:rsidRDefault="005F7759"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Д О В Е Р Е Н </w:t>
      </w:r>
      <w:proofErr w:type="spellStart"/>
      <w:proofErr w:type="gramStart"/>
      <w:r w:rsidRPr="00244A6A">
        <w:rPr>
          <w:rFonts w:ascii="Times New Roman" w:eastAsia="Times New Roman" w:hAnsi="Times New Roman" w:cs="Times New Roman"/>
          <w:b/>
          <w:sz w:val="24"/>
          <w:szCs w:val="24"/>
          <w:lang w:eastAsia="ar-SA"/>
        </w:rPr>
        <w:t>Н</w:t>
      </w:r>
      <w:proofErr w:type="spellEnd"/>
      <w:proofErr w:type="gramEnd"/>
      <w:r w:rsidRPr="00244A6A">
        <w:rPr>
          <w:rFonts w:ascii="Times New Roman" w:eastAsia="Times New Roman" w:hAnsi="Times New Roman" w:cs="Times New Roman"/>
          <w:b/>
          <w:sz w:val="24"/>
          <w:szCs w:val="24"/>
          <w:lang w:eastAsia="ar-SA"/>
        </w:rPr>
        <w:t xml:space="preserve"> О С Т Ь №_______</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sz w:val="24"/>
          <w:szCs w:val="24"/>
          <w:lang w:eastAsia="ar-SA"/>
        </w:rPr>
        <w:t>Российская Федерация, Мурманская область, г. Мурманск,</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две тысячи ________________ год, _______ </w:t>
      </w:r>
    </w:p>
    <w:p w:rsidR="00244A6A" w:rsidRPr="00244A6A" w:rsidRDefault="00244A6A" w:rsidP="00244A6A">
      <w:pPr>
        <w:tabs>
          <w:tab w:val="left" w:pos="2054"/>
        </w:tabs>
        <w:suppressAutoHyphens/>
        <w:spacing w:after="0" w:line="240" w:lineRule="auto"/>
        <w:rPr>
          <w:rFonts w:ascii="Times New Roman" w:eastAsia="Times New Roman" w:hAnsi="Times New Roman" w:cs="Times New Roman"/>
          <w:sz w:val="24"/>
          <w:szCs w:val="24"/>
          <w:lang w:eastAsia="ar-SA"/>
        </w:rPr>
      </w:pP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w:t>
      </w:r>
      <w:r>
        <w:rPr>
          <w:rFonts w:ascii="Times New Roman" w:eastAsia="Times New Roman" w:hAnsi="Times New Roman" w:cs="Times New Roman"/>
          <w:sz w:val="24"/>
          <w:szCs w:val="24"/>
          <w:lang w:eastAsia="ar-SA"/>
        </w:rPr>
        <w:t xml:space="preserve"> закупки</w:t>
      </w:r>
      <w:r w:rsidRPr="003A2F0D">
        <w:rPr>
          <w:rFonts w:ascii="Times New Roman" w:eastAsia="Times New Roman" w:hAnsi="Times New Roman" w:cs="Times New Roman"/>
          <w:sz w:val="24"/>
          <w:szCs w:val="24"/>
          <w:lang w:eastAsia="ar-SA"/>
        </w:rPr>
        <w:t xml:space="preserve"> «________</w:t>
      </w:r>
      <w:r>
        <w:rPr>
          <w:rFonts w:ascii="Times New Roman" w:eastAsia="Times New Roman" w:hAnsi="Times New Roman" w:cs="Times New Roman"/>
          <w:sz w:val="24"/>
          <w:szCs w:val="24"/>
          <w:lang w:eastAsia="ar-SA"/>
        </w:rPr>
        <w:t>____________</w:t>
      </w:r>
      <w:r w:rsidRPr="003A2F0D">
        <w:rPr>
          <w:rFonts w:ascii="Times New Roman" w:eastAsia="Times New Roman" w:hAnsi="Times New Roman" w:cs="Times New Roman"/>
          <w:sz w:val="24"/>
          <w:szCs w:val="24"/>
          <w:lang w:eastAsia="ar-SA"/>
        </w:rPr>
        <w:t xml:space="preserve">»  в лице </w:t>
      </w:r>
      <w:r>
        <w:rPr>
          <w:rFonts w:ascii="Times New Roman" w:eastAsia="Times New Roman" w:hAnsi="Times New Roman" w:cs="Times New Roman"/>
          <w:sz w:val="24"/>
          <w:szCs w:val="24"/>
          <w:lang w:eastAsia="ar-SA"/>
        </w:rPr>
        <w:t>(</w:t>
      </w:r>
      <w:r w:rsidRPr="00FE01B2">
        <w:rPr>
          <w:rFonts w:ascii="Times New Roman" w:eastAsia="Times New Roman" w:hAnsi="Times New Roman" w:cs="Times New Roman"/>
          <w:i/>
          <w:sz w:val="24"/>
          <w:szCs w:val="24"/>
          <w:u w:val="single"/>
          <w:shd w:val="clear" w:color="auto" w:fill="D9D9D9" w:themeFill="background1" w:themeFillShade="D9"/>
          <w:lang w:eastAsia="ar-SA"/>
        </w:rPr>
        <w:t>должность Руководителя, ФИО</w:t>
      </w:r>
      <w:r>
        <w:rPr>
          <w:rFonts w:ascii="Times New Roman" w:eastAsia="Times New Roman" w:hAnsi="Times New Roman" w:cs="Times New Roman"/>
          <w:i/>
          <w:sz w:val="24"/>
          <w:szCs w:val="24"/>
          <w:u w:val="single"/>
          <w:shd w:val="clear" w:color="auto" w:fill="D9D9D9" w:themeFill="background1" w:themeFillShade="D9"/>
          <w:lang w:eastAsia="ar-SA"/>
        </w:rPr>
        <w:t xml:space="preserve"> </w:t>
      </w:r>
      <w:r w:rsidRPr="00FE01B2">
        <w:rPr>
          <w:rFonts w:ascii="Times New Roman" w:eastAsia="Times New Roman" w:hAnsi="Times New Roman" w:cs="Times New Roman"/>
          <w:i/>
          <w:sz w:val="24"/>
          <w:szCs w:val="24"/>
          <w:u w:val="single"/>
          <w:shd w:val="clear" w:color="auto" w:fill="D9D9D9" w:themeFill="background1" w:themeFillShade="D9"/>
          <w:lang w:eastAsia="ar-SA"/>
        </w:rPr>
        <w:t>Руководителя</w:t>
      </w:r>
      <w:r>
        <w:rPr>
          <w:rFonts w:ascii="Times New Roman" w:eastAsia="Times New Roman" w:hAnsi="Times New Roman" w:cs="Times New Roman"/>
          <w:i/>
          <w:sz w:val="24"/>
          <w:szCs w:val="24"/>
          <w:u w:val="single"/>
          <w:shd w:val="clear" w:color="auto" w:fill="D9D9D9" w:themeFill="background1" w:themeFillShade="D9"/>
          <w:lang w:eastAsia="ar-SA"/>
        </w:rPr>
        <w:t>)</w:t>
      </w:r>
      <w:r w:rsidRPr="00FE01B2">
        <w:rPr>
          <w:rFonts w:ascii="Times New Roman" w:eastAsia="Times New Roman" w:hAnsi="Times New Roman" w:cs="Times New Roman"/>
          <w:i/>
          <w:sz w:val="24"/>
          <w:szCs w:val="24"/>
          <w:shd w:val="clear" w:color="auto" w:fill="FFFFFF" w:themeFill="background1"/>
          <w:lang w:eastAsia="ar-SA"/>
        </w:rPr>
        <w:t>,</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действующего на основании _________________, настоящей доверенностью уполномочивает (</w:t>
      </w:r>
      <w:r w:rsidRPr="00FE01B2">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u w:val="single"/>
          <w:lang w:eastAsia="ar-SA"/>
        </w:rPr>
        <w:t>,</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запрос</w:t>
      </w:r>
      <w:r>
        <w:rPr>
          <w:rFonts w:ascii="Times New Roman" w:eastAsia="Times New Roman" w:hAnsi="Times New Roman" w:cs="Times New Roman"/>
          <w:sz w:val="24"/>
          <w:szCs w:val="24"/>
          <w:lang w:eastAsia="ar-SA"/>
        </w:rPr>
        <w:t>е</w:t>
      </w:r>
      <w:r w:rsidRPr="003A2F0D">
        <w:rPr>
          <w:rFonts w:ascii="Times New Roman" w:eastAsia="Times New Roman" w:hAnsi="Times New Roman" w:cs="Times New Roman"/>
          <w:sz w:val="24"/>
          <w:szCs w:val="24"/>
          <w:lang w:eastAsia="ar-SA"/>
        </w:rPr>
        <w:t xml:space="preserve"> предложений на право заключения договора ______________________________________</w:t>
      </w:r>
      <w:r>
        <w:rPr>
          <w:rFonts w:ascii="Times New Roman" w:eastAsia="Times New Roman" w:hAnsi="Times New Roman" w:cs="Times New Roman"/>
          <w:sz w:val="24"/>
          <w:szCs w:val="24"/>
          <w:lang w:eastAsia="ar-SA"/>
        </w:rPr>
        <w:t>.</w:t>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В целях выполнения данного поручения (</w:t>
      </w:r>
      <w:r w:rsidRPr="00FE01B2">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3A2F0D">
        <w:rPr>
          <w:rFonts w:ascii="Times New Roman" w:eastAsia="Times New Roman" w:hAnsi="Times New Roman" w:cs="Times New Roman"/>
          <w:i/>
          <w:sz w:val="24"/>
          <w:szCs w:val="24"/>
          <w:u w:val="single"/>
          <w:lang w:eastAsia="ar-SA"/>
        </w:rPr>
        <w:t>)</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w:t>
      </w:r>
      <w:r>
        <w:rPr>
          <w:rFonts w:ascii="Times New Roman" w:eastAsia="Times New Roman" w:hAnsi="Times New Roman" w:cs="Times New Roman"/>
          <w:sz w:val="24"/>
          <w:szCs w:val="24"/>
          <w:lang w:eastAsia="ar-SA"/>
        </w:rPr>
        <w:t xml:space="preserve">закупки </w:t>
      </w:r>
      <w:r w:rsidRPr="003A2F0D">
        <w:rPr>
          <w:rFonts w:ascii="Times New Roman" w:eastAsia="Times New Roman" w:hAnsi="Times New Roman" w:cs="Times New Roman"/>
          <w:sz w:val="24"/>
          <w:szCs w:val="24"/>
          <w:lang w:eastAsia="ar-SA"/>
        </w:rPr>
        <w:t>«________________» договоры на</w:t>
      </w:r>
      <w:r w:rsidRPr="003A2F0D">
        <w:rPr>
          <w:rFonts w:ascii="Times New Roman" w:eastAsia="Calibri" w:hAnsi="Times New Roman" w:cs="Times New Roman"/>
          <w:sz w:val="24"/>
          <w:szCs w:val="24"/>
          <w:lang w:eastAsia="ar-SA"/>
        </w:rPr>
        <w:t xml:space="preserve"> </w:t>
      </w:r>
      <w:r>
        <w:rPr>
          <w:rFonts w:ascii="Times New Roman" w:eastAsia="Calibri" w:hAnsi="Times New Roman" w:cs="Times New Roman"/>
          <w:sz w:val="24"/>
          <w:szCs w:val="24"/>
          <w:lang w:eastAsia="ar-SA"/>
        </w:rPr>
        <w:t>выполнение работ</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roofErr w:type="gramEnd"/>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Подпись </w:t>
      </w:r>
      <w:r w:rsidRPr="00FE01B2">
        <w:rPr>
          <w:rFonts w:ascii="Times New Roman" w:eastAsia="Times New Roman" w:hAnsi="Times New Roman" w:cs="Times New Roman"/>
          <w:i/>
          <w:sz w:val="24"/>
          <w:szCs w:val="24"/>
          <w:shd w:val="clear" w:color="auto" w:fill="D9D9D9" w:themeFill="background1" w:themeFillShade="D9"/>
          <w:lang w:eastAsia="ar-SA"/>
        </w:rPr>
        <w:t>ФИО уполномоченного лица</w:t>
      </w:r>
      <w:r w:rsidRPr="003A2F0D">
        <w:rPr>
          <w:rFonts w:ascii="Times New Roman" w:eastAsia="Times New Roman" w:hAnsi="Times New Roman" w:cs="Times New Roman"/>
          <w:sz w:val="24"/>
          <w:szCs w:val="24"/>
          <w:lang w:eastAsia="ar-SA"/>
        </w:rPr>
        <w:t xml:space="preserve">  _______________________удостоверяю.</w:t>
      </w:r>
      <w:r w:rsidRPr="003A2F0D">
        <w:rPr>
          <w:rFonts w:ascii="Times New Roman" w:eastAsia="Times New Roman" w:hAnsi="Times New Roman" w:cs="Times New Roman"/>
          <w:sz w:val="24"/>
          <w:szCs w:val="24"/>
          <w:lang w:eastAsia="ar-SA"/>
        </w:rPr>
        <w:tab/>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действительна по «___» ________ 201_ года</w:t>
      </w: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FE01B2" w:rsidRPr="003A2F0D"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FE01B2" w:rsidP="00FE01B2">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w:t>
      </w:r>
      <w:r w:rsidRPr="00FE01B2">
        <w:rPr>
          <w:rFonts w:ascii="Times New Roman" w:eastAsia="Times New Roman" w:hAnsi="Times New Roman" w:cs="Times New Roman"/>
          <w:i/>
          <w:sz w:val="24"/>
          <w:szCs w:val="24"/>
          <w:shd w:val="clear" w:color="auto" w:fill="D9D9D9" w:themeFill="background1" w:themeFillShade="D9"/>
          <w:lang w:eastAsia="ar-SA"/>
        </w:rPr>
        <w:t>должность Руководителя</w:t>
      </w:r>
      <w:r w:rsidRPr="003A2F0D">
        <w:rPr>
          <w:rFonts w:ascii="Times New Roman" w:eastAsia="Times New Roman" w:hAnsi="Times New Roman" w:cs="Times New Roman"/>
          <w:sz w:val="24"/>
          <w:szCs w:val="24"/>
          <w:lang w:eastAsia="ar-SA"/>
        </w:rPr>
        <w:t>)__________________________________М.П.</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sectPr w:rsidR="00244A6A" w:rsidRPr="00244A6A" w:rsidSect="00DF2787">
          <w:footerReference w:type="default" r:id="rId24"/>
          <w:type w:val="continuous"/>
          <w:pgSz w:w="11906" w:h="16838"/>
          <w:pgMar w:top="1134" w:right="567" w:bottom="1134" w:left="1418" w:header="720" w:footer="648" w:gutter="0"/>
          <w:cols w:space="720"/>
          <w:docGrid w:linePitch="600" w:charSpace="36864"/>
        </w:sectPr>
      </w:pPr>
    </w:p>
    <w:p w:rsidR="005F7759" w:rsidRPr="00221B62" w:rsidRDefault="0089404D" w:rsidP="001A4E58">
      <w:pPr>
        <w:pStyle w:val="1"/>
        <w:numPr>
          <w:ilvl w:val="0"/>
          <w:numId w:val="0"/>
        </w:numPr>
        <w:ind w:left="5387"/>
        <w:jc w:val="both"/>
        <w:rPr>
          <w:rFonts w:eastAsia="Calibri"/>
          <w:b/>
          <w:lang w:val="ru-RU"/>
        </w:rPr>
      </w:pPr>
      <w:bookmarkStart w:id="170" w:name="_Приложение_№_4"/>
      <w:bookmarkStart w:id="171" w:name="_Toc453944638"/>
      <w:bookmarkEnd w:id="170"/>
      <w:r w:rsidRPr="00221B62">
        <w:rPr>
          <w:b/>
        </w:rPr>
        <w:lastRenderedPageBreak/>
        <w:t xml:space="preserve">Приложение № 4 </w:t>
      </w:r>
      <w:r w:rsidRPr="00221B62">
        <w:rPr>
          <w:rFonts w:eastAsia="Calibri"/>
          <w:b/>
        </w:rPr>
        <w:t>к Документации</w:t>
      </w:r>
      <w:bookmarkEnd w:id="171"/>
    </w:p>
    <w:p w:rsidR="00D07171" w:rsidRPr="00D07171" w:rsidRDefault="00DD1323" w:rsidP="00D07171">
      <w:pPr>
        <w:spacing w:line="240" w:lineRule="auto"/>
        <w:ind w:left="5387"/>
        <w:jc w:val="both"/>
        <w:rPr>
          <w:rFonts w:ascii="Times New Roman" w:eastAsia="Times New Roman" w:hAnsi="Times New Roman" w:cs="Times New Roman"/>
          <w:sz w:val="24"/>
          <w:szCs w:val="24"/>
          <w:lang w:eastAsia="ar-SA"/>
        </w:rPr>
      </w:pPr>
      <w:r w:rsidRPr="00E75945">
        <w:rPr>
          <w:rFonts w:ascii="Times New Roman" w:eastAsia="Calibri" w:hAnsi="Times New Roman" w:cs="Times New Roman"/>
          <w:sz w:val="24"/>
          <w:szCs w:val="24"/>
        </w:rPr>
        <w:t>о</w:t>
      </w:r>
      <w:r>
        <w:rPr>
          <w:rFonts w:ascii="Times New Roman" w:eastAsia="Calibri" w:hAnsi="Times New Roman" w:cs="Times New Roman"/>
          <w:sz w:val="24"/>
          <w:szCs w:val="24"/>
          <w:lang w:eastAsia="ar-SA"/>
        </w:rPr>
        <w:t xml:space="preserve"> проведении</w:t>
      </w:r>
      <w:r w:rsidRPr="00E75945">
        <w:rPr>
          <w:rFonts w:ascii="Times New Roman" w:eastAsia="Calibri" w:hAnsi="Times New Roman" w:cs="Times New Roman"/>
          <w:sz w:val="24"/>
          <w:szCs w:val="24"/>
          <w:lang w:eastAsia="ar-SA"/>
        </w:rPr>
        <w:t xml:space="preserve"> запроса предложений </w:t>
      </w:r>
      <w:r w:rsidR="00D07171" w:rsidRPr="00D07171">
        <w:rPr>
          <w:rFonts w:ascii="Times New Roman" w:eastAsia="Times New Roman" w:hAnsi="Times New Roman" w:cs="Times New Roman"/>
          <w:sz w:val="24"/>
          <w:szCs w:val="24"/>
          <w:lang w:eastAsia="ar-SA"/>
        </w:rPr>
        <w:t xml:space="preserve">на выполнение работ по ремонту дымовых труб (установка </w:t>
      </w:r>
      <w:proofErr w:type="spellStart"/>
      <w:r w:rsidR="00D07171" w:rsidRPr="00D07171">
        <w:rPr>
          <w:rFonts w:ascii="Times New Roman" w:eastAsia="Times New Roman" w:hAnsi="Times New Roman" w:cs="Times New Roman"/>
          <w:sz w:val="24"/>
          <w:szCs w:val="24"/>
          <w:lang w:eastAsia="ar-SA"/>
        </w:rPr>
        <w:t>молниезащиты</w:t>
      </w:r>
      <w:proofErr w:type="spellEnd"/>
      <w:r w:rsidR="00D07171" w:rsidRPr="00D07171">
        <w:rPr>
          <w:rFonts w:ascii="Times New Roman" w:eastAsia="Times New Roman" w:hAnsi="Times New Roman" w:cs="Times New Roman"/>
          <w:sz w:val="24"/>
          <w:szCs w:val="24"/>
          <w:lang w:eastAsia="ar-SA"/>
        </w:rPr>
        <w:t>, ремонт светофорных площадок и металлоконструкций)</w:t>
      </w:r>
    </w:p>
    <w:p w:rsidR="009C762D" w:rsidRPr="009C762D" w:rsidRDefault="009C762D" w:rsidP="009C762D">
      <w:pPr>
        <w:keepNext/>
        <w:suppressAutoHyphens/>
        <w:spacing w:after="0" w:line="240" w:lineRule="auto"/>
        <w:outlineLvl w:val="0"/>
        <w:rPr>
          <w:rFonts w:ascii="Times New Roman" w:eastAsia="Times New Roman" w:hAnsi="Times New Roman" w:cs="Times New Roman"/>
          <w:b/>
          <w:bCs/>
          <w:sz w:val="28"/>
          <w:szCs w:val="24"/>
          <w:lang w:eastAsia="ru-RU"/>
        </w:rPr>
      </w:pPr>
      <w:r>
        <w:rPr>
          <w:rFonts w:ascii="Times New Roman" w:eastAsia="Times New Roman" w:hAnsi="Times New Roman" w:cs="Times New Roman"/>
          <w:b/>
          <w:bCs/>
          <w:sz w:val="28"/>
          <w:szCs w:val="24"/>
          <w:lang w:eastAsia="ru-RU"/>
        </w:rPr>
        <w:t xml:space="preserve">                                                  </w:t>
      </w:r>
      <w:bookmarkStart w:id="172" w:name="_Toc453944639"/>
      <w:r w:rsidRPr="009C762D">
        <w:rPr>
          <w:rFonts w:ascii="Times New Roman" w:eastAsia="Times New Roman" w:hAnsi="Times New Roman" w:cs="Times New Roman"/>
          <w:b/>
          <w:bCs/>
          <w:sz w:val="28"/>
          <w:szCs w:val="24"/>
          <w:lang w:eastAsia="ru-RU"/>
        </w:rPr>
        <w:t>ДОГОВОР ПОДРЯДА №____</w:t>
      </w:r>
      <w:bookmarkEnd w:id="172"/>
    </w:p>
    <w:p w:rsidR="009C762D" w:rsidRPr="009C762D" w:rsidRDefault="009C762D" w:rsidP="009C762D">
      <w:pPr>
        <w:spacing w:before="120" w:after="0" w:line="240" w:lineRule="auto"/>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г. Мурманск</w:t>
      </w:r>
      <w:r w:rsidRPr="009C762D">
        <w:rPr>
          <w:rFonts w:ascii="Times New Roman" w:eastAsia="Times New Roman" w:hAnsi="Times New Roman" w:cs="Times New Roman"/>
          <w:sz w:val="24"/>
          <w:szCs w:val="24"/>
          <w:lang w:eastAsia="ru-RU"/>
        </w:rPr>
        <w:tab/>
      </w:r>
      <w:r w:rsidRPr="009C762D">
        <w:rPr>
          <w:rFonts w:ascii="Times New Roman" w:eastAsia="Times New Roman" w:hAnsi="Times New Roman" w:cs="Times New Roman"/>
          <w:sz w:val="24"/>
          <w:szCs w:val="24"/>
          <w:lang w:eastAsia="ru-RU"/>
        </w:rPr>
        <w:tab/>
      </w:r>
      <w:r w:rsidRPr="009C762D">
        <w:rPr>
          <w:rFonts w:ascii="Times New Roman" w:eastAsia="Times New Roman" w:hAnsi="Times New Roman" w:cs="Times New Roman"/>
          <w:sz w:val="24"/>
          <w:szCs w:val="24"/>
          <w:lang w:eastAsia="ru-RU"/>
        </w:rPr>
        <w:tab/>
      </w:r>
      <w:r w:rsidRPr="009C762D">
        <w:rPr>
          <w:rFonts w:ascii="Times New Roman" w:eastAsia="Times New Roman" w:hAnsi="Times New Roman" w:cs="Times New Roman"/>
          <w:sz w:val="24"/>
          <w:szCs w:val="24"/>
          <w:lang w:eastAsia="ru-RU"/>
        </w:rPr>
        <w:tab/>
        <w:t xml:space="preserve">                                                «___» ___________201_ г.</w:t>
      </w:r>
    </w:p>
    <w:p w:rsidR="009C762D" w:rsidRPr="009C762D" w:rsidRDefault="009C762D" w:rsidP="009C762D">
      <w:pPr>
        <w:spacing w:after="0" w:line="240" w:lineRule="auto"/>
        <w:jc w:val="both"/>
        <w:rPr>
          <w:rFonts w:ascii="Times New Roman" w:eastAsia="Times New Roman" w:hAnsi="Times New Roman" w:cs="Times New Roman"/>
          <w:sz w:val="24"/>
          <w:szCs w:val="24"/>
          <w:lang w:eastAsia="ru-RU"/>
        </w:rPr>
      </w:pPr>
    </w:p>
    <w:p w:rsidR="009C762D" w:rsidRPr="009C762D" w:rsidRDefault="009C762D" w:rsidP="009C762D">
      <w:pPr>
        <w:spacing w:after="0" w:line="240" w:lineRule="auto"/>
        <w:ind w:firstLine="426"/>
        <w:jc w:val="both"/>
        <w:rPr>
          <w:rFonts w:ascii="Times New Roman" w:eastAsia="Times New Roman" w:hAnsi="Times New Roman" w:cs="Times New Roman"/>
          <w:bCs/>
          <w:sz w:val="24"/>
          <w:szCs w:val="24"/>
          <w:lang w:val="x-none" w:eastAsia="ru-RU"/>
        </w:rPr>
      </w:pPr>
      <w:r w:rsidRPr="009C762D">
        <w:rPr>
          <w:rFonts w:ascii="Times New Roman" w:eastAsia="Times New Roman" w:hAnsi="Times New Roman" w:cs="Times New Roman"/>
          <w:b/>
          <w:bCs/>
          <w:sz w:val="24"/>
          <w:szCs w:val="24"/>
          <w:lang w:val="x-none" w:eastAsia="ru-RU"/>
        </w:rPr>
        <w:t>Акционерное общество «</w:t>
      </w:r>
      <w:proofErr w:type="spellStart"/>
      <w:r w:rsidRPr="009C762D">
        <w:rPr>
          <w:rFonts w:ascii="Times New Roman" w:eastAsia="Times New Roman" w:hAnsi="Times New Roman" w:cs="Times New Roman"/>
          <w:b/>
          <w:bCs/>
          <w:sz w:val="24"/>
          <w:szCs w:val="24"/>
          <w:lang w:val="x-none" w:eastAsia="ru-RU"/>
        </w:rPr>
        <w:t>Мурманэнергосбыт</w:t>
      </w:r>
      <w:proofErr w:type="spellEnd"/>
      <w:r w:rsidRPr="009C762D">
        <w:rPr>
          <w:rFonts w:ascii="Times New Roman" w:eastAsia="Times New Roman" w:hAnsi="Times New Roman" w:cs="Times New Roman"/>
          <w:b/>
          <w:bCs/>
          <w:sz w:val="24"/>
          <w:szCs w:val="24"/>
          <w:lang w:val="x-none" w:eastAsia="ru-RU"/>
        </w:rPr>
        <w:t>» (АО «МЭС»)</w:t>
      </w:r>
      <w:r w:rsidRPr="009C762D">
        <w:rPr>
          <w:rFonts w:ascii="Times New Roman" w:eastAsia="Times New Roman" w:hAnsi="Times New Roman" w:cs="Times New Roman"/>
          <w:bCs/>
          <w:sz w:val="24"/>
          <w:szCs w:val="24"/>
          <w:lang w:val="x-none" w:eastAsia="ru-RU"/>
        </w:rPr>
        <w:t xml:space="preserve">, именуемое в дальнейшем Заказчик, в лице _____________________________________, действующего на основании __________________, с одной стороны, и  ___________________ (_________), именуемое в дальнейшем Подрядчик, </w:t>
      </w:r>
      <w:r w:rsidRPr="009C762D">
        <w:rPr>
          <w:rFonts w:ascii="Times New Roman" w:eastAsia="Times New Roman" w:hAnsi="Times New Roman" w:cs="Times New Roman"/>
          <w:bCs/>
          <w:sz w:val="24"/>
          <w:szCs w:val="24"/>
          <w:lang w:val="x-none" w:eastAsia="ru-RU"/>
        </w:rPr>
        <w:fldChar w:fldCharType="begin"/>
      </w:r>
      <w:r w:rsidRPr="009C762D">
        <w:rPr>
          <w:rFonts w:ascii="Times New Roman" w:eastAsia="Times New Roman" w:hAnsi="Times New Roman" w:cs="Times New Roman"/>
          <w:bCs/>
          <w:sz w:val="24"/>
          <w:szCs w:val="24"/>
          <w:lang w:val="x-none" w:eastAsia="ru-RU"/>
        </w:rPr>
        <w:instrText xml:space="preserve"> COMMENTS </w:instrText>
      </w:r>
      <w:r w:rsidRPr="009C762D">
        <w:rPr>
          <w:rFonts w:ascii="Times New Roman" w:eastAsia="Times New Roman" w:hAnsi="Times New Roman" w:cs="Times New Roman"/>
          <w:bCs/>
          <w:sz w:val="24"/>
          <w:szCs w:val="24"/>
          <w:lang w:val="x-none" w:eastAsia="ru-RU"/>
        </w:rPr>
        <w:fldChar w:fldCharType="end"/>
      </w:r>
      <w:r w:rsidRPr="009C762D">
        <w:rPr>
          <w:rFonts w:ascii="Times New Roman" w:eastAsia="Times New Roman" w:hAnsi="Times New Roman" w:cs="Times New Roman"/>
          <w:bCs/>
          <w:sz w:val="24"/>
          <w:szCs w:val="24"/>
          <w:lang w:val="x-none" w:eastAsia="ru-RU"/>
        </w:rPr>
        <w:t xml:space="preserve"> в лице ____________________, действующего на основании ________________ </w:t>
      </w:r>
      <w:r w:rsidRPr="009C762D">
        <w:rPr>
          <w:rFonts w:ascii="Times New Roman" w:eastAsia="Times New Roman" w:hAnsi="Times New Roman" w:cs="Times New Roman"/>
          <w:bCs/>
          <w:sz w:val="24"/>
          <w:szCs w:val="24"/>
          <w:lang w:val="x-none" w:eastAsia="ru-RU"/>
        </w:rPr>
        <w:fldChar w:fldCharType="begin"/>
      </w:r>
      <w:r w:rsidRPr="009C762D">
        <w:rPr>
          <w:rFonts w:ascii="Times New Roman" w:eastAsia="Times New Roman" w:hAnsi="Times New Roman" w:cs="Times New Roman"/>
          <w:bCs/>
          <w:sz w:val="24"/>
          <w:szCs w:val="24"/>
          <w:lang w:val="x-none" w:eastAsia="ru-RU"/>
        </w:rPr>
        <w:instrText xml:space="preserve"> COMMENTS </w:instrText>
      </w:r>
      <w:r w:rsidRPr="009C762D">
        <w:rPr>
          <w:rFonts w:ascii="Times New Roman" w:eastAsia="Times New Roman" w:hAnsi="Times New Roman" w:cs="Times New Roman"/>
          <w:bCs/>
          <w:sz w:val="24"/>
          <w:szCs w:val="24"/>
          <w:lang w:val="x-none" w:eastAsia="ru-RU"/>
        </w:rPr>
        <w:fldChar w:fldCharType="end"/>
      </w:r>
      <w:r w:rsidRPr="009C762D">
        <w:rPr>
          <w:rFonts w:ascii="Times New Roman" w:eastAsia="Times New Roman" w:hAnsi="Times New Roman" w:cs="Times New Roman"/>
          <w:bCs/>
          <w:sz w:val="24"/>
          <w:szCs w:val="24"/>
          <w:lang w:val="x-none" w:eastAsia="ru-RU"/>
        </w:rPr>
        <w:t>, с другой стороны, вместе именуемые Стороны, заключили настоящий Договор о нижеследующем:</w:t>
      </w:r>
    </w:p>
    <w:p w:rsidR="009C762D" w:rsidRPr="009C762D" w:rsidRDefault="009C762D" w:rsidP="009C762D">
      <w:pPr>
        <w:spacing w:before="240" w:after="120" w:line="240" w:lineRule="auto"/>
        <w:ind w:firstLine="426"/>
        <w:jc w:val="center"/>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1. ПРЕДМЕТ ДОГОВОРА</w:t>
      </w: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 xml:space="preserve">1.1. </w:t>
      </w:r>
      <w:proofErr w:type="gramStart"/>
      <w:r w:rsidRPr="009C762D">
        <w:rPr>
          <w:rFonts w:ascii="Times New Roman" w:eastAsia="Times New Roman" w:hAnsi="Times New Roman" w:cs="Times New Roman"/>
          <w:sz w:val="24"/>
          <w:szCs w:val="24"/>
          <w:lang w:eastAsia="ru-RU"/>
        </w:rPr>
        <w:t xml:space="preserve">Заказчик поручает, а Подрядчик обязуется выполнить посредством собственных сил и из своих материалов работы </w:t>
      </w:r>
      <w:r w:rsidRPr="009C762D">
        <w:rPr>
          <w:rFonts w:ascii="Times New Roman" w:eastAsia="Times New Roman" w:hAnsi="Times New Roman" w:cs="Times New Roman"/>
          <w:b/>
          <w:sz w:val="24"/>
          <w:szCs w:val="24"/>
          <w:lang w:eastAsia="ru-RU"/>
        </w:rPr>
        <w:t xml:space="preserve">по </w:t>
      </w:r>
      <w:r w:rsidRPr="009C762D">
        <w:rPr>
          <w:rFonts w:ascii="Times New Roman" w:eastAsia="Times New Roman" w:hAnsi="Times New Roman" w:cs="Times New Roman"/>
          <w:b/>
          <w:sz w:val="24"/>
          <w:szCs w:val="24"/>
          <w:lang w:eastAsia="ar-SA"/>
        </w:rPr>
        <w:t xml:space="preserve">ремонту </w:t>
      </w:r>
      <w:r w:rsidRPr="009C762D">
        <w:rPr>
          <w:rFonts w:ascii="Times New Roman" w:eastAsia="Times New Roman" w:hAnsi="Times New Roman" w:cs="Times New Roman"/>
          <w:b/>
          <w:sz w:val="24"/>
          <w:szCs w:val="24"/>
        </w:rPr>
        <w:t xml:space="preserve">дымовых труб (установка </w:t>
      </w:r>
      <w:proofErr w:type="spellStart"/>
      <w:r w:rsidRPr="009C762D">
        <w:rPr>
          <w:rFonts w:ascii="Times New Roman" w:eastAsia="Times New Roman" w:hAnsi="Times New Roman" w:cs="Times New Roman"/>
          <w:b/>
          <w:sz w:val="24"/>
          <w:szCs w:val="24"/>
        </w:rPr>
        <w:t>молниезащиты</w:t>
      </w:r>
      <w:proofErr w:type="spellEnd"/>
      <w:r w:rsidRPr="009C762D">
        <w:rPr>
          <w:rFonts w:ascii="Times New Roman" w:eastAsia="Times New Roman" w:hAnsi="Times New Roman" w:cs="Times New Roman"/>
          <w:b/>
          <w:sz w:val="24"/>
          <w:szCs w:val="24"/>
        </w:rPr>
        <w:t xml:space="preserve">, ремонт светофорных площадок и металлоконструкций), </w:t>
      </w:r>
      <w:r w:rsidRPr="009C762D">
        <w:rPr>
          <w:rFonts w:ascii="Times New Roman" w:eastAsia="Times New Roman" w:hAnsi="Times New Roman" w:cs="Times New Roman"/>
          <w:sz w:val="24"/>
          <w:szCs w:val="24"/>
          <w:lang w:eastAsia="ru-RU"/>
        </w:rPr>
        <w:t>в соответствии с условиями настоящего Договора, Техническим заданием Заказчика (Приложение №1 к настоящему Договору), планом-графиком работ (Приложение №3 к настоящему Договору), иными документами, являющимися приложениями к настоящему Договору, сдать результат работ Заказчику.</w:t>
      </w:r>
      <w:proofErr w:type="gramEnd"/>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Заказчик обязуется принять и оплатить результат работ, выполненных в соответствии с положениями настоящего Договора.</w:t>
      </w: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ar-SA"/>
        </w:rPr>
      </w:pPr>
      <w:r w:rsidRPr="009C762D">
        <w:rPr>
          <w:rFonts w:ascii="Times New Roman" w:eastAsia="Times New Roman" w:hAnsi="Times New Roman" w:cs="Times New Roman"/>
          <w:sz w:val="24"/>
          <w:szCs w:val="24"/>
          <w:lang w:eastAsia="ru-RU"/>
        </w:rPr>
        <w:t xml:space="preserve">1.2.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 </w:t>
      </w:r>
      <w:r w:rsidRPr="009C762D">
        <w:rPr>
          <w:rFonts w:ascii="Times New Roman" w:eastAsia="Times New Roman" w:hAnsi="Times New Roman" w:cs="Times New Roman"/>
          <w:sz w:val="24"/>
          <w:szCs w:val="24"/>
          <w:lang w:eastAsia="ar-SA"/>
        </w:rPr>
        <w:t>на основании протокола заседания Комиссии по закупке __________ № __ от_______ 201_ г.</w:t>
      </w: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ar-SA"/>
        </w:rPr>
      </w:pPr>
      <w:r w:rsidRPr="009C762D">
        <w:rPr>
          <w:rFonts w:ascii="Times New Roman" w:eastAsia="Times New Roman" w:hAnsi="Times New Roman" w:cs="Times New Roman"/>
          <w:sz w:val="24"/>
          <w:szCs w:val="24"/>
          <w:lang w:eastAsia="ru-RU"/>
        </w:rPr>
        <w:t xml:space="preserve">1.3. Существенными условиями Договора в соответствии с протоколом </w:t>
      </w:r>
      <w:r w:rsidRPr="009C762D">
        <w:rPr>
          <w:rFonts w:ascii="Times New Roman" w:eastAsia="Times New Roman" w:hAnsi="Times New Roman" w:cs="Times New Roman"/>
          <w:sz w:val="24"/>
          <w:szCs w:val="24"/>
          <w:lang w:eastAsia="ar-SA"/>
        </w:rPr>
        <w:t xml:space="preserve">заседания Комиссии по закупке __________ № __ от_______ 201_ г. </w:t>
      </w:r>
      <w:r w:rsidRPr="009C762D">
        <w:rPr>
          <w:rFonts w:ascii="Times New Roman" w:eastAsia="Times New Roman" w:hAnsi="Times New Roman" w:cs="Times New Roman"/>
          <w:sz w:val="24"/>
          <w:szCs w:val="24"/>
          <w:lang w:eastAsia="ru-RU"/>
        </w:rPr>
        <w:t>являются:</w:t>
      </w:r>
    </w:p>
    <w:p w:rsidR="009C762D" w:rsidRPr="009C762D" w:rsidRDefault="009C762D" w:rsidP="009C762D">
      <w:pPr>
        <w:suppressAutoHyphens/>
        <w:spacing w:after="0" w:line="240" w:lineRule="auto"/>
        <w:ind w:firstLine="426"/>
        <w:jc w:val="both"/>
        <w:rPr>
          <w:rFonts w:ascii="Times New Roman" w:eastAsia="Times New Roman" w:hAnsi="Times New Roman" w:cs="Times New Roman"/>
          <w:sz w:val="24"/>
          <w:szCs w:val="24"/>
          <w:lang w:eastAsia="ar-SA"/>
        </w:rPr>
      </w:pPr>
      <w:r w:rsidRPr="009C762D">
        <w:rPr>
          <w:rFonts w:ascii="Times New Roman" w:eastAsia="Times New Roman" w:hAnsi="Times New Roman" w:cs="Times New Roman"/>
          <w:sz w:val="24"/>
          <w:szCs w:val="24"/>
          <w:lang w:eastAsia="ru-RU"/>
        </w:rPr>
        <w:t xml:space="preserve">1.3.1. </w:t>
      </w:r>
      <w:proofErr w:type="gramStart"/>
      <w:r w:rsidRPr="009C762D">
        <w:rPr>
          <w:rFonts w:ascii="Times New Roman" w:eastAsia="Times New Roman" w:hAnsi="Times New Roman" w:cs="Times New Roman"/>
          <w:sz w:val="24"/>
          <w:szCs w:val="24"/>
          <w:lang w:eastAsia="ru-RU"/>
        </w:rPr>
        <w:t xml:space="preserve">Цена работ по настоящему Договору (в том числе стоимость используемых материалов), определяется на основании сметы (Приложение № 2 к настоящему Договору) и составляет _____________(_______________________________) руб. ___коп., в том числе НДС </w:t>
      </w:r>
      <w:r w:rsidRPr="009C762D">
        <w:rPr>
          <w:rFonts w:ascii="Times New Roman" w:eastAsia="Times New Roman" w:hAnsi="Times New Roman" w:cs="Times New Roman"/>
          <w:i/>
          <w:iCs/>
          <w:sz w:val="24"/>
          <w:szCs w:val="24"/>
          <w:lang w:eastAsia="ar-SA"/>
        </w:rPr>
        <w:t xml:space="preserve">(в случае, если организация не является плательщиком НДС, указывается - НДС не облагается) </w:t>
      </w:r>
      <w:r w:rsidRPr="009C762D">
        <w:rPr>
          <w:rFonts w:ascii="Times New Roman" w:eastAsia="Times New Roman" w:hAnsi="Times New Roman" w:cs="Times New Roman"/>
          <w:sz w:val="24"/>
          <w:szCs w:val="24"/>
          <w:lang w:eastAsia="ar-SA"/>
        </w:rPr>
        <w:t>и</w:t>
      </w:r>
      <w:r w:rsidRPr="009C762D">
        <w:rPr>
          <w:rFonts w:ascii="Times New Roman" w:eastAsia="Times New Roman" w:hAnsi="Times New Roman" w:cs="Times New Roman"/>
          <w:i/>
          <w:iCs/>
          <w:sz w:val="24"/>
          <w:szCs w:val="24"/>
          <w:lang w:eastAsia="ar-SA"/>
        </w:rPr>
        <w:t xml:space="preserve">  </w:t>
      </w:r>
      <w:r w:rsidRPr="009C762D">
        <w:rPr>
          <w:rFonts w:ascii="Times New Roman" w:eastAsia="Times New Roman" w:hAnsi="Times New Roman" w:cs="Times New Roman"/>
          <w:sz w:val="24"/>
          <w:szCs w:val="24"/>
          <w:lang w:eastAsia="ar-SA"/>
        </w:rPr>
        <w:t>включает в себя все расходы Подрядчика, а также затраты, связанные с выездом персонала (командировочные расходы, проживание, стоимость проезда).</w:t>
      </w:r>
      <w:proofErr w:type="gramEnd"/>
    </w:p>
    <w:p w:rsidR="009C762D" w:rsidRPr="009C762D" w:rsidRDefault="009C762D" w:rsidP="009C762D">
      <w:pPr>
        <w:suppressAutoHyphens/>
        <w:spacing w:after="0" w:line="240" w:lineRule="auto"/>
        <w:ind w:firstLine="426"/>
        <w:jc w:val="both"/>
        <w:rPr>
          <w:rFonts w:ascii="Times New Roman" w:eastAsia="Times New Roman" w:hAnsi="Times New Roman" w:cs="Times New Roman"/>
          <w:sz w:val="24"/>
          <w:szCs w:val="24"/>
          <w:lang w:eastAsia="ar-SA"/>
        </w:rPr>
      </w:pPr>
      <w:r w:rsidRPr="009C762D">
        <w:rPr>
          <w:rFonts w:ascii="Times New Roman" w:eastAsia="Times New Roman" w:hAnsi="Times New Roman" w:cs="Times New Roman"/>
          <w:sz w:val="24"/>
          <w:szCs w:val="24"/>
          <w:lang w:eastAsia="ar-SA"/>
        </w:rPr>
        <w:t>Цена работ по настоящему Договору может быть изменена при изменении объемов работ, в соответствии с п.3.3.</w:t>
      </w:r>
    </w:p>
    <w:p w:rsidR="009C762D" w:rsidRPr="009C762D" w:rsidRDefault="009C762D" w:rsidP="009C762D">
      <w:pPr>
        <w:spacing w:after="0" w:line="240" w:lineRule="auto"/>
        <w:ind w:firstLine="426"/>
        <w:jc w:val="both"/>
        <w:rPr>
          <w:rFonts w:ascii="Times New Roman" w:eastAsia="Times New Roman" w:hAnsi="Times New Roman" w:cs="Times New Roman"/>
          <w:color w:val="FF0000"/>
          <w:sz w:val="24"/>
          <w:szCs w:val="24"/>
          <w:lang w:eastAsia="ru-RU"/>
        </w:rPr>
      </w:pPr>
      <w:r w:rsidRPr="009C762D">
        <w:rPr>
          <w:rFonts w:ascii="Times New Roman" w:eastAsia="Times New Roman" w:hAnsi="Times New Roman" w:cs="Times New Roman"/>
          <w:sz w:val="24"/>
          <w:szCs w:val="24"/>
          <w:lang w:eastAsia="ru-RU"/>
        </w:rPr>
        <w:t>1.3.2. Срок (период) выполнения работ: с момента подписания договора по 31.08.2016 года.</w:t>
      </w: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1.3.3. Место проведения работ:</w:t>
      </w: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w:t>
      </w:r>
      <w:r w:rsidRPr="009C762D">
        <w:rPr>
          <w:rFonts w:ascii="Times New Roman" w:eastAsia="Times New Roman" w:hAnsi="Times New Roman" w:cs="Times New Roman"/>
          <w:sz w:val="24"/>
          <w:szCs w:val="24"/>
          <w:lang w:eastAsia="ru-RU"/>
        </w:rPr>
        <w:tab/>
        <w:t>г. Мурманск, ул. Лобова, д. 100, территория котельной «Роста», дымовая труба стационарный №1;</w:t>
      </w: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w:t>
      </w:r>
      <w:r w:rsidRPr="009C762D">
        <w:rPr>
          <w:rFonts w:ascii="Times New Roman" w:eastAsia="Times New Roman" w:hAnsi="Times New Roman" w:cs="Times New Roman"/>
          <w:sz w:val="24"/>
          <w:szCs w:val="24"/>
          <w:lang w:eastAsia="ru-RU"/>
        </w:rPr>
        <w:tab/>
        <w:t>Мурманская область, г. Кола, ул. Каменный остров, д.10, территория котельной, дымовая труба стационарный №1;</w:t>
      </w: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w:t>
      </w:r>
      <w:r w:rsidRPr="009C762D">
        <w:rPr>
          <w:rFonts w:ascii="Times New Roman" w:eastAsia="Times New Roman" w:hAnsi="Times New Roman" w:cs="Times New Roman"/>
          <w:sz w:val="24"/>
          <w:szCs w:val="24"/>
          <w:lang w:eastAsia="ru-RU"/>
        </w:rPr>
        <w:tab/>
        <w:t>г. Мурманск, ул. Промышленная, д. 15, территория котельной «Северная», дымовые трубы стационарный №1 и №2;</w:t>
      </w: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(далее по тексту - Объекты).</w:t>
      </w:r>
    </w:p>
    <w:p w:rsidR="009C762D" w:rsidRPr="009C762D" w:rsidRDefault="009C762D" w:rsidP="009C762D">
      <w:pPr>
        <w:spacing w:after="0" w:line="240" w:lineRule="auto"/>
        <w:ind w:firstLine="426"/>
        <w:jc w:val="center"/>
        <w:rPr>
          <w:rFonts w:ascii="Times New Roman" w:eastAsia="Times New Roman" w:hAnsi="Times New Roman" w:cs="Times New Roman"/>
          <w:sz w:val="24"/>
          <w:szCs w:val="24"/>
          <w:lang w:eastAsia="ru-RU"/>
        </w:rPr>
      </w:pPr>
    </w:p>
    <w:p w:rsidR="009C762D" w:rsidRPr="009C762D" w:rsidRDefault="009C762D" w:rsidP="009C762D">
      <w:pPr>
        <w:spacing w:after="0" w:line="240" w:lineRule="auto"/>
        <w:ind w:firstLine="426"/>
        <w:jc w:val="center"/>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2. ПРАВА И ОБЯЗАННОСТИ СТОРОН</w:t>
      </w:r>
    </w:p>
    <w:p w:rsidR="009C762D" w:rsidRPr="009C762D" w:rsidRDefault="009C762D" w:rsidP="009C762D">
      <w:pPr>
        <w:spacing w:before="120" w:after="0" w:line="240" w:lineRule="auto"/>
        <w:ind w:firstLine="426"/>
        <w:jc w:val="both"/>
        <w:rPr>
          <w:rFonts w:ascii="Times New Roman" w:eastAsia="Times New Roman" w:hAnsi="Times New Roman" w:cs="Times New Roman"/>
          <w:b/>
          <w:sz w:val="24"/>
          <w:szCs w:val="24"/>
          <w:lang w:eastAsia="ru-RU"/>
        </w:rPr>
      </w:pPr>
      <w:r w:rsidRPr="009C762D">
        <w:rPr>
          <w:rFonts w:ascii="Times New Roman" w:eastAsia="Times New Roman" w:hAnsi="Times New Roman" w:cs="Times New Roman"/>
          <w:b/>
          <w:sz w:val="24"/>
          <w:szCs w:val="24"/>
          <w:lang w:eastAsia="ru-RU"/>
        </w:rPr>
        <w:lastRenderedPageBreak/>
        <w:t>2.1. Подрядчик обязан:</w:t>
      </w: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2.1.1. Разработать и согласовать с Заказчиком проект производства работ (ППР). Представить Заказчику ППР, список и приказ о назначении ответственных лиц за производство работ для оформления акта-допуска.</w:t>
      </w: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ar-SA"/>
        </w:rPr>
      </w:pPr>
      <w:r w:rsidRPr="009C762D">
        <w:rPr>
          <w:rFonts w:ascii="Times New Roman" w:eastAsia="Times New Roman" w:hAnsi="Times New Roman" w:cs="Times New Roman"/>
          <w:sz w:val="24"/>
          <w:szCs w:val="24"/>
          <w:lang w:eastAsia="ru-RU"/>
        </w:rPr>
        <w:t xml:space="preserve">2.1.2. Выполнить своими силами и из своих материалов все работы в объеме и в сроки, предусмотренные настоящим Договором и приложениями к нему, исполнить в полном объеме иные свои обязательства, предусмотренные настоящим Договором и </w:t>
      </w:r>
      <w:r w:rsidRPr="009C762D">
        <w:rPr>
          <w:rFonts w:ascii="Times New Roman" w:eastAsia="Times New Roman" w:hAnsi="Times New Roman" w:cs="Times New Roman"/>
          <w:sz w:val="24"/>
          <w:szCs w:val="24"/>
          <w:lang w:eastAsia="ar-SA"/>
        </w:rPr>
        <w:t>передать результат работ Заказчику в надлежащем состоянии.</w:t>
      </w: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2.1.3. Исполнять полученные в ходе работ указания Заказчика.</w:t>
      </w: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2.1.4. Принять все необходимые меры по обеспечению сохранности переданного ему Заказчиком  имущества и нести ответственность за всякое упущение, повлекшее за собой утрату или повреждение этого имущества.</w:t>
      </w: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2.1.5. По первому требованию представителя Заказчика представлять всю необходимую информацию о ходе выполнения работ.</w:t>
      </w: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2.1.6. Обеспечить производство работ в полном соответствии с Договором, Локальной сметой (Приложение №2 к настоящему Договору), рабочими чертежами (эскизным ППР),  положениями и требованиями нормативно-технической, технологической и организационно-распорядительной документации, государственными и отраслевыми стандартами РФ, документами органов государственного надзора, иными правовыми актами.</w:t>
      </w: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2.1.7. Обеспечить наличие у персонала (специалистов) Подрядчика необходимых инструментов, приборов, оборудования, оснастки, средств индивидуальной защиты, спецодежды, а также соответствующих разрешительных документов и соответствующих допусков на выполняемые работы.</w:t>
      </w: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2.1.8. Использовать для выполнения работ материалы, изделия, оборудование надлежащего качества, соответствующие требованиям нормативных документов и имеющие паспорта, инструкции, сертификаты, аттестаты и другие разрешительные документы, удостоверяющие их качество и обеспечить их поставку для производства работ.</w:t>
      </w: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2.1.9. Обеспечить устройство всех необходимых временных сооружений для выполнения работ.</w:t>
      </w: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2.1.10. Безвозмездно исправить (устранить) по требованию Заказчика все недостатки (дефекты), выявленные при приемке работ и в течение гарантийного срока эксплуатации, в сроки, согласованные с Заказчиком.</w:t>
      </w: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2.1.11.  Согласовать с Заказчиком порядок ведения работ и обеспечить соблюдение его на производственной площадке и в местах производства работ.</w:t>
      </w: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2.1.12. Организовать ежедневный сбор строительных отходов на специально выделенную Заказчиком площадку.</w:t>
      </w: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2.1.13. Обеспечить вывоз строительных отходов по окончании выполненных работ либо в иной срок по требованию Заказчика.</w:t>
      </w: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2.1.14. Незамедлительно извещать представителя Заказчика об обстоятельствах, угрожающих надежности и качеству результатов выполнения работ и соблюдению сроков выполнения работ.</w:t>
      </w: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2.1.15. При выполнении работ соблюдать требования правил производства работ, внутреннего распорядка, пропускного и внутреннего режима на Объекте, установленного Заказчиком, техники безопасности, пожарной безопасности, а также нести ответственность за их ненадлежащее выполнение.</w:t>
      </w: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2.1.16. Возместить ущерб, нанесенный имуществу Заказчика в процессе выполнения работ.</w:t>
      </w:r>
    </w:p>
    <w:p w:rsidR="009C762D" w:rsidRPr="009C762D" w:rsidRDefault="009C762D" w:rsidP="009C762D">
      <w:pPr>
        <w:spacing w:after="0" w:line="240" w:lineRule="auto"/>
        <w:ind w:firstLine="426"/>
        <w:jc w:val="both"/>
        <w:rPr>
          <w:rFonts w:ascii="Times New Roman" w:eastAsia="Times New Roman" w:hAnsi="Times New Roman" w:cs="Times New Roman"/>
          <w:b/>
          <w:sz w:val="24"/>
          <w:szCs w:val="24"/>
          <w:lang w:eastAsia="ru-RU"/>
        </w:rPr>
      </w:pPr>
      <w:r w:rsidRPr="009C762D">
        <w:rPr>
          <w:rFonts w:ascii="Times New Roman" w:eastAsia="Times New Roman" w:hAnsi="Times New Roman" w:cs="Times New Roman"/>
          <w:b/>
          <w:sz w:val="24"/>
          <w:szCs w:val="24"/>
          <w:lang w:eastAsia="ru-RU"/>
        </w:rPr>
        <w:t>2.2. Подрядчик не вправе:</w:t>
      </w:r>
    </w:p>
    <w:p w:rsidR="009C762D" w:rsidRPr="009C762D" w:rsidRDefault="009C762D" w:rsidP="009C762D">
      <w:pPr>
        <w:suppressAutoHyphens/>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2.2.1. Передавать свои права и обязанности, указанные в настоящем Договоре,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rsidR="009C762D" w:rsidRPr="009C762D" w:rsidRDefault="009C762D" w:rsidP="009C762D">
      <w:pPr>
        <w:suppressAutoHyphens/>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b/>
          <w:sz w:val="24"/>
          <w:szCs w:val="24"/>
          <w:lang w:eastAsia="ru-RU"/>
        </w:rPr>
        <w:t xml:space="preserve"> 2.3. Заказчик обязан:</w:t>
      </w: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lastRenderedPageBreak/>
        <w:t>2.3.1. Принять выполненные работы по договору в соответствии с разделом 5 настоящего Договора.</w:t>
      </w: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2.3.2. Оплатить работы по цене, указанной в п.1.3.1. настоящего Договора в соответствии с разделом 3 настоящего Договора.</w:t>
      </w: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2.3.3. В течение всего срока выполнения работ обеспечить доступ Подрядчика к месту проведения работ и возможность проезда транспорта Подрядчика.</w:t>
      </w:r>
    </w:p>
    <w:p w:rsidR="009C762D" w:rsidRPr="009C762D" w:rsidRDefault="009C762D" w:rsidP="009C762D">
      <w:pPr>
        <w:spacing w:after="0" w:line="240" w:lineRule="auto"/>
        <w:ind w:firstLine="426"/>
        <w:rPr>
          <w:rFonts w:ascii="Times New Roman" w:eastAsia="Times New Roman" w:hAnsi="Times New Roman" w:cs="Times New Roman"/>
          <w:b/>
          <w:sz w:val="24"/>
          <w:szCs w:val="24"/>
          <w:lang w:eastAsia="ru-RU"/>
        </w:rPr>
      </w:pPr>
      <w:r w:rsidRPr="009C762D">
        <w:rPr>
          <w:rFonts w:ascii="Times New Roman" w:eastAsia="Times New Roman" w:hAnsi="Times New Roman" w:cs="Times New Roman"/>
          <w:b/>
          <w:sz w:val="24"/>
          <w:szCs w:val="24"/>
          <w:lang w:eastAsia="ru-RU"/>
        </w:rPr>
        <w:t xml:space="preserve">2.4. Заказчик вправе: </w:t>
      </w: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2.4.1. Осуществлять контроль и надзор за ходом и качеством выполняемых работ, соблюдением сроков их выполнения.</w:t>
      </w: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2.4.2. Осуществлять проверку фактических объемов, качества и стоимости выполненных работ.</w:t>
      </w: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2.4.3. Давать в письменной форме замечания Подрядчику и требовать от него устранения указанных недостатков.</w:t>
      </w: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p>
    <w:p w:rsidR="009C762D" w:rsidRPr="009C762D" w:rsidRDefault="009C762D" w:rsidP="009C762D">
      <w:pPr>
        <w:spacing w:after="0" w:line="240" w:lineRule="auto"/>
        <w:ind w:firstLine="426"/>
        <w:jc w:val="center"/>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3. ПОРЯДОК РАСЧЕТОВ</w:t>
      </w:r>
    </w:p>
    <w:p w:rsidR="009C762D" w:rsidRPr="009C762D" w:rsidRDefault="009C762D" w:rsidP="009C762D">
      <w:pPr>
        <w:spacing w:after="0" w:line="240" w:lineRule="auto"/>
        <w:ind w:firstLine="426"/>
        <w:jc w:val="center"/>
        <w:rPr>
          <w:rFonts w:ascii="Times New Roman" w:eastAsia="Times New Roman" w:hAnsi="Times New Roman" w:cs="Times New Roman"/>
          <w:sz w:val="24"/>
          <w:szCs w:val="24"/>
          <w:lang w:eastAsia="ru-RU"/>
        </w:rPr>
      </w:pP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 xml:space="preserve">3.1. Настоящий Договор не предусматривает аванс и промежуточную оплату выполненных работ. </w:t>
      </w: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 xml:space="preserve">3. 2. </w:t>
      </w:r>
      <w:proofErr w:type="gramStart"/>
      <w:r w:rsidRPr="009C762D">
        <w:rPr>
          <w:rFonts w:ascii="Times New Roman" w:eastAsia="Times New Roman" w:hAnsi="Times New Roman" w:cs="Times New Roman"/>
          <w:sz w:val="24"/>
          <w:szCs w:val="24"/>
          <w:lang w:eastAsia="ru-RU"/>
        </w:rPr>
        <w:t>Оплата  выполненных работ по настоящему Договору производится Заказчиком не позднее 30 банковских дней с момента подписания Заказчиком Акта приема-передачи выполненных работ (Приложение № 5 к настоящему Договору)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w:t>
      </w:r>
      <w:proofErr w:type="gramEnd"/>
      <w:r w:rsidRPr="009C762D">
        <w:rPr>
          <w:rFonts w:ascii="Times New Roman" w:eastAsia="Times New Roman" w:hAnsi="Times New Roman" w:cs="Times New Roman"/>
          <w:sz w:val="24"/>
          <w:szCs w:val="24"/>
          <w:lang w:eastAsia="ru-RU"/>
        </w:rPr>
        <w:t xml:space="preserve"> </w:t>
      </w:r>
      <w:proofErr w:type="gramStart"/>
      <w:r w:rsidRPr="009C762D">
        <w:rPr>
          <w:rFonts w:ascii="Times New Roman" w:eastAsia="Times New Roman" w:hAnsi="Times New Roman" w:cs="Times New Roman"/>
          <w:sz w:val="24"/>
          <w:szCs w:val="24"/>
          <w:lang w:eastAsia="ru-RU"/>
        </w:rPr>
        <w:t>КС-3).</w:t>
      </w:r>
      <w:proofErr w:type="gramEnd"/>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 xml:space="preserve">3.3. В случае возникновения необходимости изменения объема работ, предусмотренного настоящим Договором, но не более чем на 10 %, Стороны могут заключить дополнительное соглашение на основании дополнительной сметы, подписанной Сторонами. </w:t>
      </w: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Дополнительное соглашение должно быть заключено в соответствии с Положением о закупке товаров, работ, услуг АО «МЭС» (ИНН 5190907139, ОГРН 1095190009111) и не противоречить действующему законодательству.</w:t>
      </w: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3.4. Все расчеты по Договору производятся в безналичном порядке путем перечисления денежных средств на указанный в п.12 настоящего Договора Подрядчиком расчетный счет. Обязательства Заказчика по оплате считаются исполненными с даты списания денежных сре</w:t>
      </w:r>
      <w:proofErr w:type="gramStart"/>
      <w:r w:rsidRPr="009C762D">
        <w:rPr>
          <w:rFonts w:ascii="Times New Roman" w:eastAsia="Times New Roman" w:hAnsi="Times New Roman" w:cs="Times New Roman"/>
          <w:sz w:val="24"/>
          <w:szCs w:val="24"/>
          <w:lang w:eastAsia="ru-RU"/>
        </w:rPr>
        <w:t>дств с р</w:t>
      </w:r>
      <w:proofErr w:type="gramEnd"/>
      <w:r w:rsidRPr="009C762D">
        <w:rPr>
          <w:rFonts w:ascii="Times New Roman" w:eastAsia="Times New Roman" w:hAnsi="Times New Roman" w:cs="Times New Roman"/>
          <w:sz w:val="24"/>
          <w:szCs w:val="24"/>
          <w:lang w:eastAsia="ru-RU"/>
        </w:rPr>
        <w:t>асчетного счета Заказчика.</w:t>
      </w: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p>
    <w:p w:rsidR="009C762D" w:rsidRPr="009C762D" w:rsidRDefault="009C762D" w:rsidP="009C762D">
      <w:pPr>
        <w:suppressAutoHyphens/>
        <w:spacing w:after="0" w:line="240" w:lineRule="auto"/>
        <w:ind w:firstLine="426"/>
        <w:jc w:val="center"/>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4. ПОРЯДОК И УСЛОВИЯ ПРОИЗВОДСТВА РАБОТ</w:t>
      </w:r>
    </w:p>
    <w:p w:rsidR="009C762D" w:rsidRPr="009C762D" w:rsidRDefault="009C762D" w:rsidP="009C762D">
      <w:pPr>
        <w:suppressAutoHyphens/>
        <w:spacing w:after="0" w:line="240" w:lineRule="auto"/>
        <w:ind w:firstLine="426"/>
        <w:jc w:val="center"/>
        <w:rPr>
          <w:rFonts w:ascii="Times New Roman" w:eastAsia="Times New Roman" w:hAnsi="Times New Roman" w:cs="Times New Roman"/>
          <w:sz w:val="24"/>
          <w:szCs w:val="24"/>
          <w:lang w:eastAsia="ru-RU"/>
        </w:rPr>
      </w:pP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 xml:space="preserve">  4.1. Подрядчик для своевременного и надлежащего выполнения работ по настоящему Договору за свой счет и своими силами обеспечивает поставку и наличие полного комплекса материально-технических ресурсов (далее по тексту МТР) на Объекте Заказчика в необходимом количестве.</w:t>
      </w: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 xml:space="preserve"> 4.2.Подрядчик несет ответственность за утрату, порчу или снижение потребительских свойств  МТР.</w:t>
      </w: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 xml:space="preserve"> 4.3. Подрядчик принимает меры по обеспечению сохранности предоставленного ему для выполнения работ имущества Заказчика, соблюдения правил противопожарной безопасности, правил промышленной безопасности, правил техники безопасности, иные меры, которые в конкретной ситуации предпринял бы квалифицированный и добросовестный Подрядчик.</w:t>
      </w: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 xml:space="preserve"> 4.4. Во время транспортировки материалов и оборудования ответственность за сохранность перевозимого груза несет Подрядчик.</w:t>
      </w: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 xml:space="preserve"> 4.5. В целях выполнения работ по настоящему Договору Заказчик предоставляет Подрядчику имеющиеся у него стационарные точки подключения сжатого воздуха, технической воды, канализации, электроэнергии, электросварки и термообработки сварных </w:t>
      </w:r>
      <w:r w:rsidRPr="009C762D">
        <w:rPr>
          <w:rFonts w:ascii="Times New Roman" w:eastAsia="Times New Roman" w:hAnsi="Times New Roman" w:cs="Times New Roman"/>
          <w:sz w:val="24"/>
          <w:szCs w:val="24"/>
          <w:lang w:eastAsia="ru-RU"/>
        </w:rPr>
        <w:lastRenderedPageBreak/>
        <w:t>соединений (Ресурсы Заказчика). Подключение к указанным сетям и коммуникациям Подрядчик осуществляет самостоятельно по согласованию с Заказчиком.</w:t>
      </w: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 xml:space="preserve"> 4.6. Устройство лесов и подмостей (включая поставку необходимых для этого материалов) выполняет Подрядчик.</w:t>
      </w: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 xml:space="preserve"> 4.7. Заказчик в случае необходимости передает Подрядчику имеющуюся у него ремонтную, проектно-конструкторскую и нормативно-техническую документацию, и другие необходимые для выполнения работ документы. </w:t>
      </w: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 xml:space="preserve"> 4.8.  Подрядчик самостоятельно организует ежедневную уборку предоставленных ему помещений (площадок), обеспечивает их пожарную безопасность, а также комплектует их первичными средствами пожаротушения в соответствии с действующими нормами.</w:t>
      </w:r>
    </w:p>
    <w:p w:rsidR="009C762D" w:rsidRPr="009C762D" w:rsidRDefault="009C762D" w:rsidP="009C762D">
      <w:pPr>
        <w:spacing w:before="120" w:after="120" w:line="240" w:lineRule="auto"/>
        <w:ind w:firstLine="426"/>
        <w:jc w:val="center"/>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5. ПОРЯДОК ПРИЕМКИ И СДАЧИ ВЫПОЛНЕННЫХ РАБОТ</w:t>
      </w:r>
    </w:p>
    <w:p w:rsidR="009C762D" w:rsidRPr="009C762D" w:rsidRDefault="009C762D" w:rsidP="009C762D">
      <w:pPr>
        <w:spacing w:before="120" w:after="120" w:line="240" w:lineRule="auto"/>
        <w:ind w:firstLine="426"/>
        <w:jc w:val="center"/>
        <w:rPr>
          <w:rFonts w:ascii="Times New Roman" w:eastAsia="Times New Roman" w:hAnsi="Times New Roman" w:cs="Times New Roman"/>
          <w:sz w:val="24"/>
          <w:szCs w:val="24"/>
          <w:lang w:eastAsia="ru-RU"/>
        </w:rPr>
      </w:pP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5.1. Приемка результатов завершенных работ осуществляется в соответствии с технической и сметной документацией, а также требованиями действующих нормативных актов.</w:t>
      </w: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5.2. Подрядчик обязан письменно уведомить Заказчика о завершении работ по Договору, готовности работ к сдаче и представить Заказчику акт по форме КС-2 и справку по форме КС-3 (в 3 экз.).</w:t>
      </w: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Заказчик в течение 5 рабочих дней после получения уведомления Подрядчика организует в установленном порядке приемку работ приемочной комиссией.</w:t>
      </w: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 xml:space="preserve">5.3. В ходе выполнения работ Подрядчик обязан составлять и </w:t>
      </w:r>
      <w:proofErr w:type="spellStart"/>
      <w:r w:rsidRPr="009C762D">
        <w:rPr>
          <w:rFonts w:ascii="Times New Roman" w:eastAsia="Times New Roman" w:hAnsi="Times New Roman" w:cs="Times New Roman"/>
          <w:sz w:val="24"/>
          <w:szCs w:val="24"/>
          <w:lang w:eastAsia="ru-RU"/>
        </w:rPr>
        <w:t>комиссионно</w:t>
      </w:r>
      <w:proofErr w:type="spellEnd"/>
      <w:r w:rsidRPr="009C762D">
        <w:rPr>
          <w:rFonts w:ascii="Times New Roman" w:eastAsia="Times New Roman" w:hAnsi="Times New Roman" w:cs="Times New Roman"/>
          <w:sz w:val="24"/>
          <w:szCs w:val="24"/>
          <w:lang w:eastAsia="ru-RU"/>
        </w:rPr>
        <w:t xml:space="preserve"> подписывать акты на все скрытые работы в 3-х экземплярах каждый. В состав комиссии входят представители обеих Сторон.</w:t>
      </w: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Подрядчик извещает Заказчика о готовности скрытых работ к освидетельствованию за 2 (два) дня до начала приемки.</w:t>
      </w: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Подрядчик приступает к выполнению последующих работ только после приемки Заказчиком выполненных скрытых работ.</w:t>
      </w: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 xml:space="preserve">5.4. В состав приемочной комиссии, создаваемой Заказчиком, входят: уполномоченные представители Заказчика, и уполномоченные представители Подрядчика. </w:t>
      </w: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5.5. Работы считаются принятыми приемочной комиссией со дня подписания Акта приемки приемочной комиссии (Приложение №4 к настоящему Договору), предварительно подготовленного Подрядчиком, за исключением случаев, предусмотренных п. 5.6. настоящего Договора.</w:t>
      </w: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 xml:space="preserve">5.6. При обнаружении приемочной комиссией в ходе приемки работ недостатков в выполненной работе, членами приемочной комиссией в Акте приемки приемочной комиссии (Приложение №4 к настоящему Договору) фиксируются обнаруженные дефекты и сроки их устранения Подрядчиком. Подрядчик обязан устранить все обнаруженные дефекты своими силами и за свой счет в сроки, указанные в Акте приемки приемочной комиссии, и в письменной форме уведомить об их устранении  Заказчика в течение 5 рабочих дней после их устранения. Заказчик в течение 5 рабочих дней после получения уведомления Подрядчика об устранении дефектов в выполненной работе, организует в установленном порядке приемку работ приемочной комиссией. Приемка работ осуществляется в соответствии с </w:t>
      </w:r>
      <w:proofErr w:type="spellStart"/>
      <w:r w:rsidRPr="009C762D">
        <w:rPr>
          <w:rFonts w:ascii="Times New Roman" w:eastAsia="Times New Roman" w:hAnsi="Times New Roman" w:cs="Times New Roman"/>
          <w:sz w:val="24"/>
          <w:szCs w:val="24"/>
          <w:lang w:eastAsia="ru-RU"/>
        </w:rPr>
        <w:t>п.п</w:t>
      </w:r>
      <w:proofErr w:type="spellEnd"/>
      <w:r w:rsidRPr="009C762D">
        <w:rPr>
          <w:rFonts w:ascii="Times New Roman" w:eastAsia="Times New Roman" w:hAnsi="Times New Roman" w:cs="Times New Roman"/>
          <w:sz w:val="24"/>
          <w:szCs w:val="24"/>
          <w:lang w:eastAsia="ru-RU"/>
        </w:rPr>
        <w:t>. 5.2., 5.4., 5.5. настоящего Договора.</w:t>
      </w: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 xml:space="preserve">5.7. Окончательная приемка работ производится только после выполнения всех работ в полном соответствии с технической и сметной документацией, а также после устранения всех дефектов, обнаруженных в соответствии с пунктом 5.6. настоящего Договора. </w:t>
      </w: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По результатам окончательной приемки работ Сторонами подписываются акт приемки выполненных работ (форма КС-2), справка о стоимости выполненных работ (форма КС-3) и Акт приема-передачи выполненных работ (Приложение №5 к настоящему Договору), предварительно подготовленные Подрядчиком.</w:t>
      </w: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lastRenderedPageBreak/>
        <w:t>Акт приемки выполненных работ (форма КС-2) и справка о стоимости выполненных работ (форма КС-3), подписанные Сторонами, являются основанием для выставления Подрядчиком счета и счета-фактуры Заказчику.</w:t>
      </w: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 xml:space="preserve">5.8. В случае досрочного выполнения работ Заказчик вправе досрочно организовать приемку работ в соответствии с </w:t>
      </w:r>
      <w:proofErr w:type="spellStart"/>
      <w:r w:rsidRPr="009C762D">
        <w:rPr>
          <w:rFonts w:ascii="Times New Roman" w:eastAsia="Times New Roman" w:hAnsi="Times New Roman" w:cs="Times New Roman"/>
          <w:sz w:val="24"/>
          <w:szCs w:val="24"/>
          <w:lang w:eastAsia="ru-RU"/>
        </w:rPr>
        <w:t>п.п</w:t>
      </w:r>
      <w:proofErr w:type="spellEnd"/>
      <w:r w:rsidRPr="009C762D">
        <w:rPr>
          <w:rFonts w:ascii="Times New Roman" w:eastAsia="Times New Roman" w:hAnsi="Times New Roman" w:cs="Times New Roman"/>
          <w:sz w:val="24"/>
          <w:szCs w:val="24"/>
          <w:lang w:eastAsia="ru-RU"/>
        </w:rPr>
        <w:t>. 5.2., 5.4., 5.5. настоящего Договора.</w:t>
      </w: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5.9. Риск случайной гибели или случайного повреждения результатов выполненных работ, составляющих предмет настоящего Договора, до его приемки по Акту приема-передачи выполненных работ (Приложение №5 к настоящему Договору) несет Подрядчик.</w:t>
      </w: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p>
    <w:p w:rsidR="009C762D" w:rsidRPr="009C762D" w:rsidRDefault="009C762D" w:rsidP="009C762D">
      <w:pPr>
        <w:spacing w:before="120" w:after="120" w:line="240" w:lineRule="auto"/>
        <w:ind w:firstLine="426"/>
        <w:jc w:val="center"/>
        <w:rPr>
          <w:rFonts w:ascii="Times New Roman" w:eastAsia="Times New Roman" w:hAnsi="Times New Roman" w:cs="Times New Roman"/>
          <w:bCs/>
          <w:sz w:val="24"/>
          <w:szCs w:val="24"/>
        </w:rPr>
      </w:pPr>
      <w:r w:rsidRPr="009C762D">
        <w:rPr>
          <w:rFonts w:ascii="Times New Roman" w:eastAsia="Times New Roman" w:hAnsi="Times New Roman" w:cs="Times New Roman"/>
          <w:bCs/>
          <w:sz w:val="24"/>
          <w:szCs w:val="24"/>
        </w:rPr>
        <w:t>6. ГАРАНТИИ КАЧЕСТВА ПО СДАННЫМ РАБОТАМ</w:t>
      </w:r>
    </w:p>
    <w:p w:rsidR="009C762D" w:rsidRPr="009C762D" w:rsidRDefault="009C762D" w:rsidP="009C762D">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6.1. Качество результата работ и использованных при их проведении материалов должно соответствовать утвержденной проектной документации, ГОСТам, СНиПам и другим действующим нормативным документам.</w:t>
      </w:r>
    </w:p>
    <w:p w:rsidR="009C762D" w:rsidRPr="009C762D" w:rsidRDefault="009C762D" w:rsidP="009C762D">
      <w:pPr>
        <w:autoSpaceDE w:val="0"/>
        <w:autoSpaceDN w:val="0"/>
        <w:adjustRightInd w:val="0"/>
        <w:spacing w:after="0" w:line="240" w:lineRule="auto"/>
        <w:ind w:firstLine="426"/>
        <w:jc w:val="both"/>
        <w:outlineLvl w:val="0"/>
        <w:rPr>
          <w:rFonts w:ascii="Times New Roman" w:eastAsia="Times New Roman" w:hAnsi="Times New Roman" w:cs="Times New Roman"/>
          <w:sz w:val="24"/>
          <w:szCs w:val="24"/>
          <w:lang w:eastAsia="ru-RU"/>
        </w:rPr>
      </w:pPr>
      <w:bookmarkStart w:id="173" w:name="_Toc453944640"/>
      <w:r w:rsidRPr="009C762D">
        <w:rPr>
          <w:rFonts w:ascii="Times New Roman" w:eastAsia="Times New Roman" w:hAnsi="Times New Roman" w:cs="Times New Roman"/>
          <w:sz w:val="24"/>
          <w:szCs w:val="24"/>
          <w:lang w:eastAsia="ru-RU"/>
        </w:rPr>
        <w:t>6.2.  Гарантии качества распространяются на все работы, выполненные Подрядчиком по настоящему Договору, и использованные при их проведении материалы.</w:t>
      </w:r>
      <w:bookmarkEnd w:id="173"/>
      <w:r w:rsidRPr="009C762D">
        <w:rPr>
          <w:rFonts w:ascii="Times New Roman" w:eastAsia="Times New Roman" w:hAnsi="Times New Roman" w:cs="Times New Roman"/>
          <w:sz w:val="24"/>
          <w:szCs w:val="24"/>
          <w:lang w:eastAsia="ru-RU"/>
        </w:rPr>
        <w:t xml:space="preserve"> </w:t>
      </w:r>
    </w:p>
    <w:p w:rsidR="009C762D" w:rsidRPr="009C762D" w:rsidRDefault="009C762D" w:rsidP="009C762D">
      <w:pPr>
        <w:autoSpaceDE w:val="0"/>
        <w:autoSpaceDN w:val="0"/>
        <w:adjustRightInd w:val="0"/>
        <w:spacing w:after="0" w:line="240" w:lineRule="auto"/>
        <w:ind w:firstLine="426"/>
        <w:jc w:val="both"/>
        <w:outlineLvl w:val="0"/>
        <w:rPr>
          <w:rFonts w:ascii="Times New Roman" w:eastAsia="Times New Roman" w:hAnsi="Times New Roman" w:cs="Times New Roman"/>
          <w:sz w:val="24"/>
          <w:szCs w:val="24"/>
          <w:lang w:eastAsia="ru-RU"/>
        </w:rPr>
      </w:pPr>
      <w:bookmarkStart w:id="174" w:name="_Toc453944641"/>
      <w:r w:rsidRPr="009C762D">
        <w:rPr>
          <w:rFonts w:ascii="Times New Roman" w:eastAsia="Times New Roman" w:hAnsi="Times New Roman" w:cs="Times New Roman"/>
          <w:sz w:val="24"/>
          <w:szCs w:val="24"/>
          <w:lang w:eastAsia="ru-RU"/>
        </w:rPr>
        <w:t>6.3. 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bookmarkEnd w:id="174"/>
    </w:p>
    <w:p w:rsidR="009C762D" w:rsidRPr="009C762D" w:rsidRDefault="009C762D" w:rsidP="009C762D">
      <w:pPr>
        <w:autoSpaceDE w:val="0"/>
        <w:autoSpaceDN w:val="0"/>
        <w:adjustRightInd w:val="0"/>
        <w:spacing w:after="0" w:line="240" w:lineRule="auto"/>
        <w:ind w:firstLine="426"/>
        <w:jc w:val="both"/>
        <w:outlineLvl w:val="0"/>
        <w:rPr>
          <w:rFonts w:ascii="Times New Roman" w:eastAsia="Times New Roman" w:hAnsi="Times New Roman" w:cs="Times New Roman"/>
          <w:sz w:val="24"/>
          <w:szCs w:val="24"/>
          <w:lang w:eastAsia="ru-RU"/>
        </w:rPr>
      </w:pPr>
      <w:bookmarkStart w:id="175" w:name="_Toc453944642"/>
      <w:r w:rsidRPr="009C762D">
        <w:rPr>
          <w:rFonts w:ascii="Times New Roman" w:eastAsia="Times New Roman" w:hAnsi="Times New Roman" w:cs="Times New Roman"/>
          <w:sz w:val="24"/>
          <w:szCs w:val="24"/>
          <w:lang w:eastAsia="ru-RU"/>
        </w:rPr>
        <w:t>6.4. Если в гарантийный период обнаружатся дефекты, допущенные по вине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представитель Подрядчика обязан прибыть к месту фиксирования дефектов не позднее 3 рабочих дней со дня получения Подрядчиком письменного извещения Заказчика. Гарантийный срок в этом случае продлевается соответственно на период устранения дефектов.</w:t>
      </w:r>
      <w:bookmarkEnd w:id="175"/>
    </w:p>
    <w:p w:rsidR="009C762D" w:rsidRPr="009C762D" w:rsidRDefault="009C762D" w:rsidP="009C762D">
      <w:pPr>
        <w:autoSpaceDE w:val="0"/>
        <w:autoSpaceDN w:val="0"/>
        <w:adjustRightInd w:val="0"/>
        <w:spacing w:after="0" w:line="240" w:lineRule="auto"/>
        <w:ind w:firstLine="426"/>
        <w:jc w:val="both"/>
        <w:outlineLvl w:val="0"/>
        <w:rPr>
          <w:rFonts w:ascii="Times New Roman" w:eastAsia="Times New Roman" w:hAnsi="Times New Roman" w:cs="Times New Roman"/>
          <w:sz w:val="24"/>
          <w:szCs w:val="24"/>
          <w:lang w:eastAsia="ru-RU"/>
        </w:rPr>
      </w:pPr>
      <w:bookmarkStart w:id="176" w:name="_Toc453944643"/>
      <w:r w:rsidRPr="009C762D">
        <w:rPr>
          <w:rFonts w:ascii="Times New Roman" w:eastAsia="Times New Roman" w:hAnsi="Times New Roman" w:cs="Times New Roman"/>
          <w:sz w:val="24"/>
          <w:szCs w:val="24"/>
          <w:lang w:eastAsia="ru-RU"/>
        </w:rPr>
        <w:t>6.5. При отказе Подрядчика от составления или подписания акта обнаруженных дефектов Заказчик составляет односторонний а</w:t>
      </w:r>
      <w:proofErr w:type="gramStart"/>
      <w:r w:rsidRPr="009C762D">
        <w:rPr>
          <w:rFonts w:ascii="Times New Roman" w:eastAsia="Times New Roman" w:hAnsi="Times New Roman" w:cs="Times New Roman"/>
          <w:sz w:val="24"/>
          <w:szCs w:val="24"/>
          <w:lang w:eastAsia="ru-RU"/>
        </w:rPr>
        <w:t>кт с пр</w:t>
      </w:r>
      <w:proofErr w:type="gramEnd"/>
      <w:r w:rsidRPr="009C762D">
        <w:rPr>
          <w:rFonts w:ascii="Times New Roman" w:eastAsia="Times New Roman" w:hAnsi="Times New Roman" w:cs="Times New Roman"/>
          <w:sz w:val="24"/>
          <w:szCs w:val="24"/>
          <w:lang w:eastAsia="ru-RU"/>
        </w:rPr>
        <w:t>ивлечением независимых экспертов. Заказчик вправе требовать от Подрядчика возмещение понесенных расходов на привлечение эксперта. Подрядчик обязан возместить Заказчику расходы на привлечение независимых экспертов в течение 5 банковских дней с момента получения соответствующего требования.</w:t>
      </w:r>
      <w:bookmarkEnd w:id="176"/>
      <w:r w:rsidRPr="009C762D">
        <w:rPr>
          <w:rFonts w:ascii="Times New Roman" w:eastAsia="Times New Roman" w:hAnsi="Times New Roman" w:cs="Times New Roman"/>
          <w:sz w:val="24"/>
          <w:szCs w:val="24"/>
          <w:lang w:eastAsia="ru-RU"/>
        </w:rPr>
        <w:t xml:space="preserve">     </w:t>
      </w:r>
    </w:p>
    <w:p w:rsidR="009C762D" w:rsidRPr="009C762D" w:rsidRDefault="009C762D" w:rsidP="009C762D">
      <w:pPr>
        <w:autoSpaceDE w:val="0"/>
        <w:autoSpaceDN w:val="0"/>
        <w:adjustRightInd w:val="0"/>
        <w:spacing w:after="0" w:line="240" w:lineRule="auto"/>
        <w:ind w:firstLine="426"/>
        <w:jc w:val="both"/>
        <w:outlineLvl w:val="0"/>
        <w:rPr>
          <w:rFonts w:ascii="Times New Roman" w:eastAsia="Times New Roman" w:hAnsi="Times New Roman" w:cs="Times New Roman"/>
          <w:sz w:val="24"/>
          <w:szCs w:val="24"/>
          <w:lang w:eastAsia="ru-RU"/>
        </w:rPr>
      </w:pPr>
      <w:bookmarkStart w:id="177" w:name="_Toc453944644"/>
      <w:r w:rsidRPr="009C762D">
        <w:rPr>
          <w:rFonts w:ascii="Times New Roman" w:eastAsia="Times New Roman" w:hAnsi="Times New Roman" w:cs="Times New Roman"/>
          <w:sz w:val="24"/>
          <w:szCs w:val="24"/>
          <w:lang w:eastAsia="ru-RU"/>
        </w:rPr>
        <w:t>6.6. 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Заказчик вправе требовать от Подрядчика возмещение понесенных расходов на устранение выявленных дефектов. Подрядчик обязан возместить Заказчику расходы на устранение выявленных дефектов в течение 5 банковских дней с момента получения соответствующего требования.</w:t>
      </w:r>
      <w:bookmarkEnd w:id="177"/>
      <w:r w:rsidRPr="009C762D">
        <w:rPr>
          <w:rFonts w:ascii="Times New Roman" w:eastAsia="Times New Roman" w:hAnsi="Times New Roman" w:cs="Times New Roman"/>
          <w:sz w:val="24"/>
          <w:szCs w:val="24"/>
          <w:lang w:eastAsia="ru-RU"/>
        </w:rPr>
        <w:t xml:space="preserve">     </w:t>
      </w:r>
    </w:p>
    <w:p w:rsidR="009C762D" w:rsidRPr="009C762D" w:rsidRDefault="009C762D" w:rsidP="009C762D">
      <w:pPr>
        <w:widowControl w:val="0"/>
        <w:autoSpaceDE w:val="0"/>
        <w:autoSpaceDN w:val="0"/>
        <w:adjustRightInd w:val="0"/>
        <w:spacing w:before="120" w:after="120"/>
        <w:ind w:firstLine="426"/>
        <w:jc w:val="center"/>
        <w:rPr>
          <w:rFonts w:ascii="Times New Roman CYR" w:eastAsia="Times New Roman" w:hAnsi="Times New Roman CYR" w:cs="Times New Roman CYR"/>
          <w:bCs/>
          <w:sz w:val="24"/>
          <w:szCs w:val="24"/>
        </w:rPr>
      </w:pPr>
      <w:r w:rsidRPr="009C762D">
        <w:rPr>
          <w:rFonts w:ascii="Times New Roman CYR" w:eastAsia="Times New Roman" w:hAnsi="Times New Roman CYR" w:cs="Times New Roman CYR"/>
          <w:bCs/>
          <w:sz w:val="24"/>
          <w:szCs w:val="24"/>
        </w:rPr>
        <w:t>7. ОТВЕТСТВЕННОСТЬ СТОРОН</w:t>
      </w:r>
    </w:p>
    <w:p w:rsidR="009C762D" w:rsidRPr="009C762D" w:rsidRDefault="009C762D" w:rsidP="009C762D">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7.1. За неисполнение или ненадлежащее исполнение своих обязательств по Договору Заказчик и Подрядчик несут ответственность в соответствии с действующим законодательством Российской Федерации.</w:t>
      </w:r>
    </w:p>
    <w:p w:rsidR="009C762D" w:rsidRPr="009C762D" w:rsidRDefault="009C762D" w:rsidP="009C762D">
      <w:pPr>
        <w:autoSpaceDE w:val="0"/>
        <w:autoSpaceDN w:val="0"/>
        <w:adjustRightInd w:val="0"/>
        <w:spacing w:after="0" w:line="240" w:lineRule="auto"/>
        <w:ind w:firstLine="426"/>
        <w:jc w:val="both"/>
        <w:outlineLvl w:val="0"/>
        <w:rPr>
          <w:rFonts w:ascii="Times New Roman" w:eastAsia="Times New Roman" w:hAnsi="Times New Roman" w:cs="Times New Roman"/>
          <w:sz w:val="24"/>
          <w:szCs w:val="24"/>
          <w:lang w:eastAsia="ru-RU"/>
        </w:rPr>
      </w:pPr>
      <w:bookmarkStart w:id="178" w:name="_Toc453944645"/>
      <w:r w:rsidRPr="009C762D">
        <w:rPr>
          <w:rFonts w:ascii="Times New Roman" w:eastAsia="Times New Roman" w:hAnsi="Times New Roman" w:cs="Times New Roman"/>
          <w:sz w:val="24"/>
          <w:szCs w:val="24"/>
          <w:lang w:eastAsia="ru-RU"/>
        </w:rPr>
        <w:t xml:space="preserve">7.2. В случае нарушения Подрядчиком сроков выполнения и/или сдачи работ, а также сроков устранения дефектов в работах, за исключением случаев, когда указанное нарушение явилось следствием действий (бездействия) Заказчика, Подрядчик выплачивает Заказчику, по соответствующему письменному требованию, пени в размере 0,1 % от </w:t>
      </w:r>
      <w:proofErr w:type="gramStart"/>
      <w:r w:rsidRPr="009C762D">
        <w:rPr>
          <w:rFonts w:ascii="Times New Roman" w:eastAsia="Times New Roman" w:hAnsi="Times New Roman" w:cs="Times New Roman"/>
          <w:sz w:val="24"/>
          <w:szCs w:val="24"/>
          <w:lang w:eastAsia="ru-RU"/>
        </w:rPr>
        <w:t>стоимости</w:t>
      </w:r>
      <w:proofErr w:type="gramEnd"/>
      <w:r w:rsidRPr="009C762D">
        <w:rPr>
          <w:rFonts w:ascii="Times New Roman" w:eastAsia="Times New Roman" w:hAnsi="Times New Roman" w:cs="Times New Roman"/>
          <w:sz w:val="24"/>
          <w:szCs w:val="24"/>
          <w:lang w:eastAsia="ru-RU"/>
        </w:rPr>
        <w:t xml:space="preserve"> не выполненной и/или не сданной вовремя работы  за каждый день такой просрочки.</w:t>
      </w:r>
      <w:bookmarkEnd w:id="178"/>
    </w:p>
    <w:p w:rsidR="009C762D" w:rsidRPr="009C762D" w:rsidRDefault="009C762D" w:rsidP="009C762D">
      <w:pPr>
        <w:autoSpaceDE w:val="0"/>
        <w:autoSpaceDN w:val="0"/>
        <w:adjustRightInd w:val="0"/>
        <w:spacing w:after="0" w:line="240" w:lineRule="auto"/>
        <w:ind w:firstLine="426"/>
        <w:jc w:val="both"/>
        <w:outlineLvl w:val="0"/>
        <w:rPr>
          <w:rFonts w:ascii="Times New Roman" w:eastAsia="Times New Roman" w:hAnsi="Times New Roman" w:cs="Times New Roman"/>
          <w:sz w:val="24"/>
          <w:szCs w:val="24"/>
          <w:lang w:eastAsia="ru-RU"/>
        </w:rPr>
      </w:pPr>
      <w:bookmarkStart w:id="179" w:name="_Toc453944646"/>
      <w:r w:rsidRPr="009C762D">
        <w:rPr>
          <w:rFonts w:ascii="Times New Roman" w:eastAsia="Times New Roman" w:hAnsi="Times New Roman" w:cs="Times New Roman"/>
          <w:sz w:val="24"/>
          <w:szCs w:val="24"/>
          <w:lang w:eastAsia="ru-RU"/>
        </w:rPr>
        <w:t>7.3. Уплата пени не освобождает Подрядчика от выполнения обязательств по настоящему Договору.</w:t>
      </w:r>
      <w:bookmarkEnd w:id="179"/>
    </w:p>
    <w:p w:rsidR="009C762D" w:rsidRPr="009C762D" w:rsidRDefault="009C762D" w:rsidP="009C762D">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7.4.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w:t>
      </w:r>
    </w:p>
    <w:p w:rsidR="009C762D" w:rsidRPr="009C762D" w:rsidRDefault="009C762D" w:rsidP="009C762D">
      <w:pPr>
        <w:autoSpaceDE w:val="0"/>
        <w:autoSpaceDN w:val="0"/>
        <w:adjustRightInd w:val="0"/>
        <w:spacing w:after="0" w:line="240" w:lineRule="auto"/>
        <w:ind w:firstLine="426"/>
        <w:jc w:val="both"/>
        <w:outlineLvl w:val="0"/>
        <w:rPr>
          <w:rFonts w:ascii="Times New Roman" w:eastAsia="Times New Roman" w:hAnsi="Times New Roman" w:cs="Times New Roman"/>
          <w:sz w:val="24"/>
          <w:szCs w:val="24"/>
          <w:lang w:eastAsia="ru-RU"/>
        </w:rPr>
      </w:pPr>
      <w:bookmarkStart w:id="180" w:name="_Toc453944647"/>
      <w:r w:rsidRPr="009C762D">
        <w:rPr>
          <w:rFonts w:ascii="Times New Roman" w:eastAsia="Times New Roman" w:hAnsi="Times New Roman" w:cs="Times New Roman"/>
          <w:sz w:val="24"/>
          <w:szCs w:val="24"/>
          <w:lang w:eastAsia="ru-RU"/>
        </w:rPr>
        <w:t xml:space="preserve">7.5. В случае несоблюдения сроков (объемов) выполнения работ, установленных настоящим Договором, несоблюдения Подрядчиком иных обязательств по Договору, Заказчик </w:t>
      </w:r>
      <w:r w:rsidRPr="009C762D">
        <w:rPr>
          <w:rFonts w:ascii="Times New Roman" w:eastAsia="Times New Roman" w:hAnsi="Times New Roman" w:cs="Times New Roman"/>
          <w:sz w:val="24"/>
          <w:szCs w:val="24"/>
          <w:lang w:eastAsia="ru-RU"/>
        </w:rPr>
        <w:lastRenderedPageBreak/>
        <w:t>вправе удержать из объема денежных средств (или не оплачивать Подрядчику денежные средства), подлежащих (подлежащие) оплате Подрядчику Заказчиком за ранее выполненные работы (задолженности перед Подрядчиком):</w:t>
      </w:r>
      <w:bookmarkEnd w:id="180"/>
    </w:p>
    <w:p w:rsidR="009C762D" w:rsidRPr="009C762D" w:rsidRDefault="009C762D" w:rsidP="009C762D">
      <w:pPr>
        <w:autoSpaceDE w:val="0"/>
        <w:autoSpaceDN w:val="0"/>
        <w:adjustRightInd w:val="0"/>
        <w:spacing w:after="0" w:line="240" w:lineRule="auto"/>
        <w:ind w:firstLine="426"/>
        <w:jc w:val="both"/>
        <w:outlineLvl w:val="0"/>
        <w:rPr>
          <w:rFonts w:ascii="Times New Roman" w:eastAsia="Times New Roman" w:hAnsi="Times New Roman" w:cs="Times New Roman"/>
          <w:sz w:val="24"/>
          <w:szCs w:val="24"/>
          <w:lang w:eastAsia="ru-RU"/>
        </w:rPr>
      </w:pPr>
      <w:bookmarkStart w:id="181" w:name="_Toc453944648"/>
      <w:r w:rsidRPr="009C762D">
        <w:rPr>
          <w:rFonts w:ascii="Times New Roman" w:eastAsia="Times New Roman" w:hAnsi="Times New Roman" w:cs="Times New Roman"/>
          <w:sz w:val="24"/>
          <w:szCs w:val="24"/>
          <w:lang w:eastAsia="ru-RU"/>
        </w:rPr>
        <w:t>- денежные средства в размере стоимости невыполненных/недовыполненных работ в срок, установленный Заказчиком на выполнение работ. В таком случае, Подрядчик не вправе требовать от Заказчика уплаты неустойки и (или) иных санкций, включая предусмотренные ст.395 ГК РФ за пользование чужими денежными средствами. Удержание (не оплата) денежных средств не является нарушением Заказчиком сроков оплаты за выполненные работы, предусмотренных настоящим Договором; и/или</w:t>
      </w:r>
      <w:bookmarkEnd w:id="181"/>
    </w:p>
    <w:p w:rsidR="009C762D" w:rsidRPr="009C762D" w:rsidRDefault="009C762D" w:rsidP="009C762D">
      <w:pPr>
        <w:autoSpaceDE w:val="0"/>
        <w:autoSpaceDN w:val="0"/>
        <w:adjustRightInd w:val="0"/>
        <w:spacing w:after="0" w:line="240" w:lineRule="auto"/>
        <w:ind w:firstLine="426"/>
        <w:jc w:val="both"/>
        <w:outlineLvl w:val="0"/>
        <w:rPr>
          <w:rFonts w:ascii="Times New Roman" w:eastAsia="Times New Roman" w:hAnsi="Times New Roman" w:cs="Times New Roman"/>
          <w:sz w:val="24"/>
          <w:szCs w:val="24"/>
          <w:lang w:eastAsia="ru-RU"/>
        </w:rPr>
      </w:pPr>
      <w:bookmarkStart w:id="182" w:name="_Toc453944649"/>
      <w:r w:rsidRPr="009C762D">
        <w:rPr>
          <w:rFonts w:ascii="Times New Roman" w:eastAsia="Times New Roman" w:hAnsi="Times New Roman" w:cs="Times New Roman"/>
          <w:sz w:val="24"/>
          <w:szCs w:val="24"/>
          <w:lang w:eastAsia="ru-RU"/>
        </w:rPr>
        <w:t>- денежные средства в размере сумм неустойки, а также убытков, связанных с нарушением Подрядчиком своих обязательств по Договору (в том числе при не выполнении, недовыполнении, несвоевременном выполнении работ).</w:t>
      </w:r>
      <w:bookmarkEnd w:id="182"/>
    </w:p>
    <w:p w:rsidR="009C762D" w:rsidRPr="009C762D" w:rsidRDefault="009C762D" w:rsidP="009C762D">
      <w:pPr>
        <w:autoSpaceDE w:val="0"/>
        <w:autoSpaceDN w:val="0"/>
        <w:adjustRightInd w:val="0"/>
        <w:spacing w:after="0" w:line="240" w:lineRule="auto"/>
        <w:ind w:firstLine="426"/>
        <w:jc w:val="both"/>
        <w:outlineLvl w:val="0"/>
        <w:rPr>
          <w:rFonts w:ascii="Times New Roman" w:eastAsia="Times New Roman" w:hAnsi="Times New Roman" w:cs="Times New Roman"/>
          <w:sz w:val="24"/>
          <w:szCs w:val="24"/>
          <w:lang w:eastAsia="ru-RU"/>
        </w:rPr>
      </w:pPr>
      <w:bookmarkStart w:id="183" w:name="_Toc453944650"/>
      <w:r w:rsidRPr="009C762D">
        <w:rPr>
          <w:rFonts w:ascii="Times New Roman" w:eastAsia="Times New Roman" w:hAnsi="Times New Roman" w:cs="Times New Roman"/>
          <w:sz w:val="24"/>
          <w:szCs w:val="24"/>
          <w:lang w:eastAsia="ru-RU"/>
        </w:rPr>
        <w:t xml:space="preserve">7.6. В случае неисполнения или ненадлежащего исполнения Подрядчиком обязательств по настоящему Договору Подрядчик </w:t>
      </w:r>
      <w:proofErr w:type="gramStart"/>
      <w:r w:rsidRPr="009C762D">
        <w:rPr>
          <w:rFonts w:ascii="Times New Roman" w:eastAsia="Times New Roman" w:hAnsi="Times New Roman" w:cs="Times New Roman"/>
          <w:sz w:val="24"/>
          <w:szCs w:val="24"/>
          <w:lang w:eastAsia="ru-RU"/>
        </w:rPr>
        <w:t>помимо</w:t>
      </w:r>
      <w:proofErr w:type="gramEnd"/>
      <w:r w:rsidRPr="009C762D">
        <w:rPr>
          <w:rFonts w:ascii="Times New Roman" w:eastAsia="Times New Roman" w:hAnsi="Times New Roman" w:cs="Times New Roman"/>
          <w:sz w:val="24"/>
          <w:szCs w:val="24"/>
          <w:lang w:eastAsia="ru-RU"/>
        </w:rPr>
        <w:t xml:space="preserve"> (</w:t>
      </w:r>
      <w:proofErr w:type="gramStart"/>
      <w:r w:rsidRPr="009C762D">
        <w:rPr>
          <w:rFonts w:ascii="Times New Roman" w:eastAsia="Times New Roman" w:hAnsi="Times New Roman" w:cs="Times New Roman"/>
          <w:sz w:val="24"/>
          <w:szCs w:val="24"/>
          <w:lang w:eastAsia="ru-RU"/>
        </w:rPr>
        <w:t>сверх</w:t>
      </w:r>
      <w:proofErr w:type="gramEnd"/>
      <w:r w:rsidRPr="009C762D">
        <w:rPr>
          <w:rFonts w:ascii="Times New Roman" w:eastAsia="Times New Roman" w:hAnsi="Times New Roman" w:cs="Times New Roman"/>
          <w:sz w:val="24"/>
          <w:szCs w:val="24"/>
          <w:lang w:eastAsia="ru-RU"/>
        </w:rPr>
        <w:t>) уплаты неустойки возмещает Заказчику все причиненные убытки, включая упущенную выгоду.</w:t>
      </w:r>
      <w:bookmarkEnd w:id="183"/>
    </w:p>
    <w:p w:rsidR="009C762D" w:rsidRPr="009C762D" w:rsidRDefault="009C762D" w:rsidP="009C762D">
      <w:pPr>
        <w:autoSpaceDE w:val="0"/>
        <w:autoSpaceDN w:val="0"/>
        <w:adjustRightInd w:val="0"/>
        <w:spacing w:after="0" w:line="240" w:lineRule="auto"/>
        <w:ind w:firstLine="426"/>
        <w:jc w:val="both"/>
        <w:outlineLvl w:val="0"/>
        <w:rPr>
          <w:rFonts w:ascii="Times New Roman" w:eastAsia="Times New Roman" w:hAnsi="Times New Roman" w:cs="Times New Roman"/>
          <w:sz w:val="24"/>
          <w:szCs w:val="24"/>
          <w:lang w:eastAsia="ru-RU"/>
        </w:rPr>
      </w:pPr>
      <w:bookmarkStart w:id="184" w:name="_Toc453944651"/>
      <w:r w:rsidRPr="009C762D">
        <w:rPr>
          <w:rFonts w:ascii="Times New Roman" w:eastAsia="Times New Roman" w:hAnsi="Times New Roman" w:cs="Times New Roman"/>
          <w:sz w:val="24"/>
          <w:szCs w:val="24"/>
          <w:lang w:eastAsia="ru-RU"/>
        </w:rPr>
        <w:t>7.7. В случае нарушения Заказчиком сроков оплаты по настоящему Договору, Подрядчик вправе начислить Заказчику неустойку в размере 0,02 % (процента) от суммы несвоевременно оплаченной работы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Подрядчика. В рамках настоящего Договора проценты, предусмотренные статьей 395 ГК РФ, взысканию с Заказчика не подлежат.</w:t>
      </w:r>
      <w:bookmarkEnd w:id="184"/>
    </w:p>
    <w:p w:rsidR="009C762D" w:rsidRPr="009C762D" w:rsidRDefault="009C762D" w:rsidP="009C762D">
      <w:pPr>
        <w:autoSpaceDE w:val="0"/>
        <w:autoSpaceDN w:val="0"/>
        <w:adjustRightInd w:val="0"/>
        <w:spacing w:after="0" w:line="240" w:lineRule="auto"/>
        <w:ind w:firstLine="426"/>
        <w:jc w:val="both"/>
        <w:outlineLvl w:val="0"/>
        <w:rPr>
          <w:rFonts w:ascii="Times New Roman" w:eastAsia="Times New Roman" w:hAnsi="Times New Roman" w:cs="Times New Roman"/>
          <w:sz w:val="24"/>
          <w:szCs w:val="24"/>
          <w:lang w:eastAsia="ru-RU"/>
        </w:rPr>
      </w:pPr>
      <w:bookmarkStart w:id="185" w:name="_Toc453944652"/>
      <w:r w:rsidRPr="009C762D">
        <w:rPr>
          <w:rFonts w:ascii="Times New Roman" w:eastAsia="Times New Roman" w:hAnsi="Times New Roman" w:cs="Times New Roman"/>
          <w:sz w:val="24"/>
          <w:szCs w:val="24"/>
          <w:lang w:eastAsia="ru-RU"/>
        </w:rPr>
        <w:t>7.8. Стороны пришли к соглашению, что в рамках исполнения настоящего Договора, проценты на сумму долга за период пользования денежными средствами, в соответствии со статьей 317.1. ГК РФ, начислению и  оплате Заказчиком не подлежат.</w:t>
      </w:r>
      <w:bookmarkEnd w:id="185"/>
    </w:p>
    <w:p w:rsidR="009C762D" w:rsidRPr="009C762D" w:rsidRDefault="009C762D" w:rsidP="009C762D">
      <w:pPr>
        <w:widowControl w:val="0"/>
        <w:autoSpaceDE w:val="0"/>
        <w:autoSpaceDN w:val="0"/>
        <w:adjustRightInd w:val="0"/>
        <w:spacing w:before="120" w:after="120" w:line="240" w:lineRule="auto"/>
        <w:ind w:firstLine="426"/>
        <w:jc w:val="center"/>
        <w:rPr>
          <w:rFonts w:ascii="Times New Roman CYR" w:eastAsia="Times New Roman" w:hAnsi="Times New Roman CYR" w:cs="Times New Roman CYR"/>
          <w:sz w:val="24"/>
          <w:szCs w:val="24"/>
        </w:rPr>
      </w:pPr>
      <w:r w:rsidRPr="009C762D">
        <w:rPr>
          <w:rFonts w:ascii="Times New Roman CYR" w:eastAsia="Times New Roman" w:hAnsi="Times New Roman CYR" w:cs="Times New Roman CYR"/>
          <w:sz w:val="24"/>
          <w:szCs w:val="24"/>
        </w:rPr>
        <w:t>8. ФОРС-МАЖОРНЫЕ ОБСТОЯТЕЛЬСТВА</w:t>
      </w:r>
    </w:p>
    <w:p w:rsidR="009C762D" w:rsidRPr="009C762D" w:rsidRDefault="009C762D" w:rsidP="009C762D">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8.1. Стороны освобождаются от ответственности за частичное или полное неисполнение обязательств по настоящему Договору, если они докажут, что это неисполнение явилось следствием обстоятельств непреодолимой силы (наводнение, землетрясение, военные действия и т.п.) при условии, что данные обстоятельства непосредственно повлияли на выполнение обязательств по настоящему Договору. В этом случае срок выполнения договорных обязательств будет продлен на время действия указанных обстоятельств.</w:t>
      </w:r>
    </w:p>
    <w:p w:rsidR="009C762D" w:rsidRPr="009C762D" w:rsidRDefault="009C762D" w:rsidP="009C762D">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8.2. Сторона, которая не в состоянии выполнить свои договорные обязательства, в течение 10 календарных дней информирует другую Сторону о начале действия указанных выше обстоятельств.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9C762D" w:rsidRPr="009C762D" w:rsidRDefault="009C762D" w:rsidP="009C762D">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8.3. Документ, выданный уполномоченным государственным органом,  является достаточным подтверждением наличия и продолжительности действия непреодолимой силы.</w:t>
      </w:r>
    </w:p>
    <w:p w:rsidR="009C762D" w:rsidRPr="009C762D" w:rsidRDefault="009C762D" w:rsidP="009C762D">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8.4. Если указанные обстоятельства продолжаются более двух месяцев, то Стороны обязаны решить дальнейшую судьбу настоящего Договора.</w:t>
      </w:r>
    </w:p>
    <w:p w:rsidR="009C762D" w:rsidRPr="009C762D" w:rsidRDefault="009C762D" w:rsidP="009C762D">
      <w:pPr>
        <w:widowControl w:val="0"/>
        <w:autoSpaceDE w:val="0"/>
        <w:autoSpaceDN w:val="0"/>
        <w:adjustRightInd w:val="0"/>
        <w:spacing w:before="120" w:after="120" w:line="240" w:lineRule="auto"/>
        <w:ind w:firstLine="426"/>
        <w:jc w:val="center"/>
        <w:rPr>
          <w:rFonts w:ascii="Times New Roman CYR" w:eastAsia="Times New Roman" w:hAnsi="Times New Roman CYR" w:cs="Times New Roman CYR"/>
          <w:sz w:val="24"/>
          <w:szCs w:val="24"/>
        </w:rPr>
      </w:pPr>
      <w:r w:rsidRPr="009C762D">
        <w:rPr>
          <w:rFonts w:ascii="Times New Roman CYR" w:eastAsia="Times New Roman" w:hAnsi="Times New Roman CYR" w:cs="Times New Roman CYR"/>
          <w:bCs/>
          <w:sz w:val="24"/>
          <w:szCs w:val="24"/>
        </w:rPr>
        <w:t>9. ПОРЯДОК РАЗРЕШЕНИЯ СПОРОВ</w:t>
      </w:r>
    </w:p>
    <w:p w:rsidR="009C762D" w:rsidRPr="009C762D" w:rsidRDefault="009C762D" w:rsidP="009C762D">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9.1. Все споры и разногласия, возникающие в процессе исполнения настоящего Договора, будут разрешаться Сторонами путем переговоров.</w:t>
      </w:r>
    </w:p>
    <w:p w:rsidR="009C762D" w:rsidRPr="009C762D" w:rsidRDefault="009C762D" w:rsidP="009C762D">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9.2.  В случае если стороны не придут к соглашению по спорным вопросам, споры будут рассматриваться в судебном порядке в Арбитражном суде Мурманской области.</w:t>
      </w:r>
    </w:p>
    <w:p w:rsidR="009C762D" w:rsidRPr="009C762D" w:rsidRDefault="009C762D" w:rsidP="009C762D">
      <w:pPr>
        <w:autoSpaceDE w:val="0"/>
        <w:autoSpaceDN w:val="0"/>
        <w:adjustRightInd w:val="0"/>
        <w:spacing w:before="120" w:after="120" w:line="240" w:lineRule="auto"/>
        <w:ind w:firstLine="426"/>
        <w:jc w:val="center"/>
        <w:rPr>
          <w:rFonts w:ascii="Times New Roman CYR" w:eastAsia="Times New Roman" w:hAnsi="Times New Roman CYR" w:cs="Times New Roman CYR"/>
          <w:sz w:val="24"/>
          <w:szCs w:val="24"/>
        </w:rPr>
      </w:pPr>
      <w:r w:rsidRPr="009C762D">
        <w:rPr>
          <w:rFonts w:ascii="Times New Roman CYR" w:eastAsia="Times New Roman" w:hAnsi="Times New Roman CYR" w:cs="Times New Roman CYR"/>
          <w:sz w:val="24"/>
          <w:szCs w:val="24"/>
        </w:rPr>
        <w:t>10. ИЗМЕНЕНИЕ И РАСТОРЖЕНИЕ ДОГОВОРА</w:t>
      </w:r>
    </w:p>
    <w:p w:rsidR="009C762D" w:rsidRPr="009C762D" w:rsidRDefault="009C762D" w:rsidP="009C762D">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10.1.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9C762D" w:rsidRPr="009C762D" w:rsidRDefault="009C762D" w:rsidP="009C762D">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 xml:space="preserve">Заказчик вправе в одностороннем внесудебном порядке по любым основаниям (в том числе в случае нарушения Подрядчиком обязательств по настоящему Договору) расторгнуть </w:t>
      </w:r>
      <w:r w:rsidRPr="009C762D">
        <w:rPr>
          <w:rFonts w:ascii="Times New Roman" w:eastAsia="Times New Roman" w:hAnsi="Times New Roman" w:cs="Times New Roman"/>
          <w:sz w:val="24"/>
          <w:szCs w:val="24"/>
          <w:lang w:eastAsia="ru-RU"/>
        </w:rPr>
        <w:lastRenderedPageBreak/>
        <w:t xml:space="preserve">настоящий Договор (отказаться от исполнения настоящего Договора). В этом случае Договор считается расторгнутым на десятый календарный день с момента направления Заказчиком соответствующего уведомления, кроме случаев, когда в уведомлении о расторжении указано иное. Подписание каких-либо Дополнительных соглашений в таком случае не требуется. </w:t>
      </w:r>
    </w:p>
    <w:p w:rsidR="009C762D" w:rsidRPr="009C762D" w:rsidRDefault="009C762D" w:rsidP="009C762D">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10.2. Стороны по взаимному согласию вправе изменить условия договора путем подписания дополнительных соглашений к настоящему Договору в соответствии с нормами действующего законодательства РФ и Положения о закупке товаров, работ, услуг АО «МЭС» (ИНН 5190907139, ОГРН 1095190009111).</w:t>
      </w:r>
    </w:p>
    <w:p w:rsidR="009C762D" w:rsidRPr="009C762D" w:rsidRDefault="009C762D" w:rsidP="009C762D">
      <w:pPr>
        <w:autoSpaceDE w:val="0"/>
        <w:autoSpaceDN w:val="0"/>
        <w:adjustRightInd w:val="0"/>
        <w:spacing w:before="120" w:after="120" w:line="240" w:lineRule="auto"/>
        <w:ind w:firstLine="426"/>
        <w:jc w:val="center"/>
        <w:outlineLvl w:val="0"/>
        <w:rPr>
          <w:rFonts w:ascii="Times New Roman" w:eastAsia="Times New Roman" w:hAnsi="Times New Roman" w:cs="Times New Roman"/>
          <w:sz w:val="24"/>
          <w:szCs w:val="24"/>
          <w:lang w:eastAsia="ar-SA"/>
        </w:rPr>
      </w:pPr>
      <w:bookmarkStart w:id="186" w:name="_Toc453944653"/>
      <w:r w:rsidRPr="009C762D">
        <w:rPr>
          <w:rFonts w:ascii="Times New Roman" w:eastAsia="Times New Roman" w:hAnsi="Times New Roman" w:cs="Times New Roman"/>
          <w:sz w:val="24"/>
          <w:szCs w:val="24"/>
          <w:lang w:eastAsia="ar-SA"/>
        </w:rPr>
        <w:t>11. ПРОЧИЕ УСЛОВИЯ</w:t>
      </w:r>
      <w:bookmarkEnd w:id="186"/>
    </w:p>
    <w:p w:rsidR="009C762D" w:rsidRPr="009C762D" w:rsidRDefault="009C762D" w:rsidP="009C762D">
      <w:pPr>
        <w:suppressAutoHyphens/>
        <w:autoSpaceDE w:val="0"/>
        <w:autoSpaceDN w:val="0"/>
        <w:adjustRightInd w:val="0"/>
        <w:spacing w:after="0" w:line="240" w:lineRule="auto"/>
        <w:ind w:firstLine="426"/>
        <w:jc w:val="both"/>
        <w:outlineLvl w:val="0"/>
        <w:rPr>
          <w:rFonts w:ascii="Times New Roman" w:eastAsia="Times New Roman" w:hAnsi="Times New Roman" w:cs="Times New Roman"/>
          <w:sz w:val="24"/>
          <w:szCs w:val="24"/>
          <w:lang w:eastAsia="ar-SA"/>
        </w:rPr>
      </w:pPr>
      <w:bookmarkStart w:id="187" w:name="_Toc453944654"/>
      <w:r w:rsidRPr="009C762D">
        <w:rPr>
          <w:rFonts w:ascii="Times New Roman" w:eastAsia="Times New Roman" w:hAnsi="Times New Roman" w:cs="Times New Roman"/>
          <w:sz w:val="24"/>
          <w:szCs w:val="24"/>
          <w:lang w:eastAsia="ar-SA"/>
        </w:rPr>
        <w:t>11.1. Любое уведомление по данному Договору оформляется в письменной форме в виде факсимильного сообщения, письма по электронной почте или отправляется заказным письмом получателю по адресу, указанному в настоящем Договоре. Уведомление считается поданным в день отправления факсимильного сообщения, направления по электронной почте, отправления заказного письма.</w:t>
      </w:r>
      <w:bookmarkEnd w:id="187"/>
    </w:p>
    <w:p w:rsidR="009C762D" w:rsidRPr="009C762D" w:rsidRDefault="009C762D" w:rsidP="009C762D">
      <w:pPr>
        <w:suppressAutoHyphens/>
        <w:autoSpaceDE w:val="0"/>
        <w:autoSpaceDN w:val="0"/>
        <w:adjustRightInd w:val="0"/>
        <w:spacing w:after="0" w:line="240" w:lineRule="auto"/>
        <w:ind w:firstLine="426"/>
        <w:jc w:val="both"/>
        <w:outlineLvl w:val="0"/>
        <w:rPr>
          <w:rFonts w:ascii="Times New Roman" w:eastAsia="Times New Roman" w:hAnsi="Times New Roman" w:cs="Times New Roman"/>
          <w:sz w:val="24"/>
          <w:szCs w:val="24"/>
          <w:lang w:eastAsia="ar-SA"/>
        </w:rPr>
      </w:pPr>
      <w:bookmarkStart w:id="188" w:name="_Toc453944655"/>
      <w:r w:rsidRPr="009C762D">
        <w:rPr>
          <w:rFonts w:ascii="Times New Roman" w:eastAsia="Times New Roman" w:hAnsi="Times New Roman" w:cs="Times New Roman"/>
          <w:sz w:val="24"/>
          <w:szCs w:val="24"/>
          <w:lang w:eastAsia="ar-SA"/>
        </w:rPr>
        <w:t>11.2. При выполнении Договора Стороны руководствуются положениями Договора, нормативными актами и нормами законодательства Российской Федерации.</w:t>
      </w:r>
      <w:bookmarkEnd w:id="188"/>
    </w:p>
    <w:p w:rsidR="009C762D" w:rsidRPr="009C762D" w:rsidRDefault="009C762D" w:rsidP="009C762D">
      <w:pPr>
        <w:suppressAutoHyphens/>
        <w:autoSpaceDE w:val="0"/>
        <w:autoSpaceDN w:val="0"/>
        <w:adjustRightInd w:val="0"/>
        <w:spacing w:after="0" w:line="240" w:lineRule="auto"/>
        <w:ind w:firstLine="426"/>
        <w:jc w:val="both"/>
        <w:rPr>
          <w:rFonts w:ascii="Times New Roman" w:eastAsia="Times New Roman" w:hAnsi="Times New Roman" w:cs="Times New Roman"/>
          <w:sz w:val="24"/>
          <w:szCs w:val="24"/>
          <w:lang w:eastAsia="ar-SA"/>
        </w:rPr>
      </w:pPr>
      <w:r w:rsidRPr="009C762D">
        <w:rPr>
          <w:rFonts w:ascii="Times New Roman" w:eastAsia="Times New Roman" w:hAnsi="Times New Roman" w:cs="Times New Roman"/>
          <w:sz w:val="24"/>
          <w:szCs w:val="24"/>
          <w:lang w:eastAsia="ar-SA"/>
        </w:rPr>
        <w:t>11.3. Настоящий Договор вступает в силу с момента его подписания и действует до момента выполнения Сторонами всех взятых на себя обязательств в полном объеме, включая гарантии Подрядчика, указанные в разделе 6 настоящего Договора.</w:t>
      </w:r>
    </w:p>
    <w:p w:rsidR="009C762D" w:rsidRPr="009C762D" w:rsidRDefault="009C762D" w:rsidP="009C762D">
      <w:pPr>
        <w:widowControl w:val="0"/>
        <w:autoSpaceDE w:val="0"/>
        <w:autoSpaceDN w:val="0"/>
        <w:adjustRightInd w:val="0"/>
        <w:spacing w:after="0" w:line="240" w:lineRule="auto"/>
        <w:ind w:firstLine="426"/>
        <w:jc w:val="both"/>
        <w:rPr>
          <w:rFonts w:ascii="Times New Roman" w:eastAsia="Times New Roman" w:hAnsi="Times New Roman" w:cs="Times New Roman"/>
          <w:sz w:val="24"/>
          <w:szCs w:val="24"/>
          <w:lang w:eastAsia="ar-SA"/>
        </w:rPr>
      </w:pPr>
      <w:r w:rsidRPr="009C762D">
        <w:rPr>
          <w:rFonts w:ascii="Times New Roman" w:eastAsia="Times New Roman" w:hAnsi="Times New Roman" w:cs="Times New Roman"/>
          <w:sz w:val="24"/>
          <w:szCs w:val="24"/>
          <w:lang w:eastAsia="ar-SA"/>
        </w:rPr>
        <w:t>11.4. Стороны обязуются обеспечить конфиденциальность сведений, относящихся к ходу исполнения договора и полученным результатам.</w:t>
      </w:r>
    </w:p>
    <w:p w:rsidR="009C762D" w:rsidRPr="009C762D" w:rsidRDefault="009C762D" w:rsidP="009C762D">
      <w:pPr>
        <w:suppressAutoHyphens/>
        <w:autoSpaceDE w:val="0"/>
        <w:autoSpaceDN w:val="0"/>
        <w:adjustRightInd w:val="0"/>
        <w:spacing w:after="0" w:line="240" w:lineRule="auto"/>
        <w:ind w:firstLine="426"/>
        <w:jc w:val="both"/>
        <w:outlineLvl w:val="0"/>
        <w:rPr>
          <w:rFonts w:ascii="Times New Roman" w:eastAsia="Times New Roman" w:hAnsi="Times New Roman" w:cs="Times New Roman"/>
          <w:sz w:val="24"/>
          <w:szCs w:val="24"/>
          <w:lang w:eastAsia="ar-SA"/>
        </w:rPr>
      </w:pPr>
      <w:bookmarkStart w:id="189" w:name="_Toc453944656"/>
      <w:r w:rsidRPr="009C762D">
        <w:rPr>
          <w:rFonts w:ascii="Times New Roman" w:eastAsia="Times New Roman" w:hAnsi="Times New Roman" w:cs="Times New Roman"/>
          <w:sz w:val="24"/>
          <w:szCs w:val="24"/>
          <w:lang w:eastAsia="ar-SA"/>
        </w:rPr>
        <w:t>11.5. Все указанные в Договоре приложения являются его неотъемлемой частью.</w:t>
      </w:r>
      <w:bookmarkEnd w:id="189"/>
    </w:p>
    <w:p w:rsidR="009C762D" w:rsidRPr="009C762D" w:rsidRDefault="009C762D" w:rsidP="009C762D">
      <w:pPr>
        <w:suppressAutoHyphens/>
        <w:autoSpaceDE w:val="0"/>
        <w:autoSpaceDN w:val="0"/>
        <w:adjustRightInd w:val="0"/>
        <w:spacing w:after="0" w:line="240" w:lineRule="auto"/>
        <w:ind w:firstLine="426"/>
        <w:jc w:val="both"/>
        <w:rPr>
          <w:rFonts w:ascii="Times New Roman" w:eastAsia="Times New Roman" w:hAnsi="Times New Roman" w:cs="Times New Roman"/>
          <w:sz w:val="24"/>
          <w:szCs w:val="24"/>
          <w:lang w:eastAsia="ar-SA"/>
        </w:rPr>
      </w:pPr>
      <w:r w:rsidRPr="009C762D">
        <w:rPr>
          <w:rFonts w:ascii="Times New Roman" w:eastAsia="Times New Roman" w:hAnsi="Times New Roman" w:cs="Times New Roman"/>
          <w:sz w:val="24"/>
          <w:szCs w:val="24"/>
          <w:lang w:eastAsia="ar-SA"/>
        </w:rPr>
        <w:t>11.6. Во всем остальном, что не предусмотрено настоящим Договором, Стороны будут руководствоваться нормами действующего законодательства РФ.</w:t>
      </w:r>
    </w:p>
    <w:p w:rsidR="009C762D" w:rsidRPr="009C762D" w:rsidRDefault="009C762D" w:rsidP="009C762D">
      <w:pPr>
        <w:suppressAutoHyphens/>
        <w:autoSpaceDE w:val="0"/>
        <w:autoSpaceDN w:val="0"/>
        <w:adjustRightInd w:val="0"/>
        <w:spacing w:after="0" w:line="240" w:lineRule="auto"/>
        <w:ind w:firstLine="426"/>
        <w:jc w:val="both"/>
        <w:outlineLvl w:val="0"/>
        <w:rPr>
          <w:rFonts w:ascii="Times New Roman" w:eastAsia="Times New Roman" w:hAnsi="Times New Roman" w:cs="Times New Roman"/>
          <w:sz w:val="24"/>
          <w:szCs w:val="24"/>
          <w:lang w:eastAsia="ar-SA"/>
        </w:rPr>
      </w:pPr>
      <w:bookmarkStart w:id="190" w:name="_Toc453944657"/>
      <w:r w:rsidRPr="009C762D">
        <w:rPr>
          <w:rFonts w:ascii="Times New Roman" w:eastAsia="Times New Roman" w:hAnsi="Times New Roman" w:cs="Times New Roman"/>
          <w:sz w:val="24"/>
          <w:szCs w:val="24"/>
          <w:lang w:eastAsia="ar-SA"/>
        </w:rPr>
        <w:t>11.7. Настоящий Договор составлен в двух экземплярах, имеющих одинаковую юридическую силу, по одному для каждой из Сторон.</w:t>
      </w:r>
      <w:bookmarkEnd w:id="190"/>
    </w:p>
    <w:p w:rsidR="009C762D" w:rsidRPr="009C762D" w:rsidRDefault="009C762D" w:rsidP="009C762D">
      <w:pPr>
        <w:suppressAutoHyphens/>
        <w:autoSpaceDE w:val="0"/>
        <w:autoSpaceDN w:val="0"/>
        <w:adjustRightInd w:val="0"/>
        <w:spacing w:after="0" w:line="240" w:lineRule="auto"/>
        <w:ind w:firstLine="426"/>
        <w:jc w:val="both"/>
        <w:outlineLvl w:val="0"/>
        <w:rPr>
          <w:rFonts w:ascii="Times New Roman" w:eastAsia="Times New Roman" w:hAnsi="Times New Roman" w:cs="Times New Roman"/>
          <w:sz w:val="24"/>
          <w:szCs w:val="24"/>
          <w:lang w:eastAsia="ar-SA"/>
        </w:rPr>
      </w:pPr>
      <w:bookmarkStart w:id="191" w:name="_Toc453944658"/>
      <w:r w:rsidRPr="009C762D">
        <w:rPr>
          <w:rFonts w:ascii="Times New Roman" w:eastAsia="Times New Roman" w:hAnsi="Times New Roman" w:cs="Times New Roman"/>
          <w:sz w:val="24"/>
          <w:szCs w:val="24"/>
          <w:lang w:eastAsia="ar-SA"/>
        </w:rPr>
        <w:t>11.8. Стороны, при подписании настоящего Договора согласовали следующие приложения к нему:</w:t>
      </w:r>
      <w:bookmarkEnd w:id="191"/>
    </w:p>
    <w:p w:rsidR="009C762D" w:rsidRPr="009C762D" w:rsidRDefault="009C762D" w:rsidP="009C762D">
      <w:pPr>
        <w:suppressAutoHyphens/>
        <w:autoSpaceDE w:val="0"/>
        <w:autoSpaceDN w:val="0"/>
        <w:adjustRightInd w:val="0"/>
        <w:spacing w:after="0" w:line="240" w:lineRule="auto"/>
        <w:ind w:firstLine="426"/>
        <w:jc w:val="both"/>
        <w:outlineLvl w:val="0"/>
        <w:rPr>
          <w:rFonts w:ascii="Times New Roman" w:eastAsia="Times New Roman" w:hAnsi="Times New Roman" w:cs="Times New Roman"/>
          <w:sz w:val="24"/>
          <w:szCs w:val="24"/>
          <w:lang w:eastAsia="ar-SA"/>
        </w:rPr>
      </w:pPr>
      <w:bookmarkStart w:id="192" w:name="_Toc453944659"/>
      <w:r w:rsidRPr="009C762D">
        <w:rPr>
          <w:rFonts w:ascii="Times New Roman" w:eastAsia="Times New Roman" w:hAnsi="Times New Roman" w:cs="Times New Roman"/>
          <w:sz w:val="24"/>
          <w:szCs w:val="24"/>
          <w:lang w:eastAsia="ar-SA"/>
        </w:rPr>
        <w:t>- Приложение №1 «Техническое задание»;</w:t>
      </w:r>
      <w:bookmarkEnd w:id="192"/>
    </w:p>
    <w:p w:rsidR="009C762D" w:rsidRPr="009C762D" w:rsidRDefault="009C762D" w:rsidP="009C762D">
      <w:pPr>
        <w:suppressAutoHyphens/>
        <w:autoSpaceDE w:val="0"/>
        <w:autoSpaceDN w:val="0"/>
        <w:adjustRightInd w:val="0"/>
        <w:spacing w:after="0" w:line="240" w:lineRule="auto"/>
        <w:ind w:firstLine="426"/>
        <w:jc w:val="both"/>
        <w:outlineLvl w:val="0"/>
        <w:rPr>
          <w:rFonts w:ascii="Times New Roman" w:eastAsia="Times New Roman" w:hAnsi="Times New Roman" w:cs="Times New Roman"/>
          <w:sz w:val="24"/>
          <w:szCs w:val="24"/>
          <w:lang w:eastAsia="ar-SA"/>
        </w:rPr>
      </w:pPr>
      <w:bookmarkStart w:id="193" w:name="_Toc453944660"/>
      <w:r w:rsidRPr="009C762D">
        <w:rPr>
          <w:rFonts w:ascii="Times New Roman" w:eastAsia="Times New Roman" w:hAnsi="Times New Roman" w:cs="Times New Roman"/>
          <w:sz w:val="24"/>
          <w:szCs w:val="24"/>
          <w:lang w:eastAsia="ar-SA"/>
        </w:rPr>
        <w:t>- Приложение №2 «</w:t>
      </w:r>
      <w:proofErr w:type="spellStart"/>
      <w:proofErr w:type="gramStart"/>
      <w:r w:rsidRPr="009C762D">
        <w:rPr>
          <w:rFonts w:ascii="Times New Roman" w:eastAsia="Times New Roman" w:hAnsi="Times New Roman" w:cs="Times New Roman"/>
          <w:sz w:val="24"/>
          <w:szCs w:val="24"/>
          <w:lang w:eastAsia="ar-SA"/>
        </w:rPr>
        <w:t>C</w:t>
      </w:r>
      <w:proofErr w:type="gramEnd"/>
      <w:r w:rsidRPr="009C762D">
        <w:rPr>
          <w:rFonts w:ascii="Times New Roman" w:eastAsia="Times New Roman" w:hAnsi="Times New Roman" w:cs="Times New Roman"/>
          <w:sz w:val="24"/>
          <w:szCs w:val="24"/>
          <w:lang w:eastAsia="ar-SA"/>
        </w:rPr>
        <w:t>мета</w:t>
      </w:r>
      <w:proofErr w:type="spellEnd"/>
      <w:r w:rsidRPr="009C762D">
        <w:rPr>
          <w:rFonts w:ascii="Times New Roman" w:eastAsia="Times New Roman" w:hAnsi="Times New Roman" w:cs="Times New Roman"/>
          <w:sz w:val="24"/>
          <w:szCs w:val="24"/>
          <w:lang w:eastAsia="ar-SA"/>
        </w:rPr>
        <w:t>».</w:t>
      </w:r>
      <w:bookmarkEnd w:id="193"/>
    </w:p>
    <w:p w:rsidR="009C762D" w:rsidRPr="009C762D" w:rsidRDefault="009C762D" w:rsidP="009C762D">
      <w:pPr>
        <w:suppressAutoHyphens/>
        <w:autoSpaceDE w:val="0"/>
        <w:autoSpaceDN w:val="0"/>
        <w:adjustRightInd w:val="0"/>
        <w:spacing w:after="0" w:line="240" w:lineRule="auto"/>
        <w:ind w:firstLine="426"/>
        <w:jc w:val="both"/>
        <w:outlineLvl w:val="0"/>
        <w:rPr>
          <w:rFonts w:ascii="Times New Roman" w:eastAsia="Times New Roman" w:hAnsi="Times New Roman" w:cs="Times New Roman"/>
          <w:sz w:val="24"/>
          <w:szCs w:val="24"/>
          <w:lang w:eastAsia="ar-SA"/>
        </w:rPr>
      </w:pPr>
      <w:bookmarkStart w:id="194" w:name="_Toc453944661"/>
      <w:r w:rsidRPr="009C762D">
        <w:rPr>
          <w:rFonts w:ascii="Times New Roman" w:eastAsia="Times New Roman" w:hAnsi="Times New Roman" w:cs="Times New Roman"/>
          <w:sz w:val="24"/>
          <w:szCs w:val="24"/>
          <w:lang w:eastAsia="ar-SA"/>
        </w:rPr>
        <w:t>- Приложение №3 «План-график работ»;</w:t>
      </w:r>
      <w:bookmarkEnd w:id="194"/>
    </w:p>
    <w:p w:rsidR="009C762D" w:rsidRPr="009C762D" w:rsidRDefault="009C762D" w:rsidP="009C762D">
      <w:pPr>
        <w:suppressAutoHyphens/>
        <w:autoSpaceDE w:val="0"/>
        <w:autoSpaceDN w:val="0"/>
        <w:adjustRightInd w:val="0"/>
        <w:spacing w:after="0" w:line="240" w:lineRule="auto"/>
        <w:ind w:firstLine="426"/>
        <w:jc w:val="both"/>
        <w:outlineLvl w:val="0"/>
        <w:rPr>
          <w:rFonts w:ascii="Times New Roman" w:eastAsia="Times New Roman" w:hAnsi="Times New Roman" w:cs="Times New Roman"/>
          <w:sz w:val="24"/>
          <w:szCs w:val="24"/>
          <w:lang w:eastAsia="ar-SA"/>
        </w:rPr>
      </w:pPr>
      <w:bookmarkStart w:id="195" w:name="_Toc453944662"/>
      <w:r w:rsidRPr="009C762D">
        <w:rPr>
          <w:rFonts w:ascii="Times New Roman" w:eastAsia="Times New Roman" w:hAnsi="Times New Roman" w:cs="Times New Roman"/>
          <w:sz w:val="24"/>
          <w:szCs w:val="24"/>
          <w:lang w:eastAsia="ar-SA"/>
        </w:rPr>
        <w:t>- Приложение №4 «Акт приемки приемочной комиссии»;</w:t>
      </w:r>
      <w:bookmarkEnd w:id="195"/>
    </w:p>
    <w:p w:rsidR="009C762D" w:rsidRPr="009C762D" w:rsidRDefault="009C762D" w:rsidP="009C762D">
      <w:pPr>
        <w:suppressAutoHyphens/>
        <w:autoSpaceDE w:val="0"/>
        <w:autoSpaceDN w:val="0"/>
        <w:adjustRightInd w:val="0"/>
        <w:spacing w:after="0" w:line="240" w:lineRule="auto"/>
        <w:ind w:firstLine="426"/>
        <w:jc w:val="both"/>
        <w:outlineLvl w:val="0"/>
        <w:rPr>
          <w:rFonts w:ascii="Times New Roman" w:eastAsia="Times New Roman" w:hAnsi="Times New Roman" w:cs="Times New Roman"/>
          <w:sz w:val="24"/>
          <w:szCs w:val="24"/>
          <w:lang w:eastAsia="ar-SA"/>
        </w:rPr>
      </w:pPr>
      <w:bookmarkStart w:id="196" w:name="_Toc453944663"/>
      <w:r w:rsidRPr="009C762D">
        <w:rPr>
          <w:rFonts w:ascii="Times New Roman" w:eastAsia="Times New Roman" w:hAnsi="Times New Roman" w:cs="Times New Roman"/>
          <w:sz w:val="24"/>
          <w:szCs w:val="24"/>
          <w:lang w:eastAsia="ar-SA"/>
        </w:rPr>
        <w:t>- Приложение №5 «Акт приема-передачи выполненных работ».</w:t>
      </w:r>
      <w:bookmarkEnd w:id="196"/>
    </w:p>
    <w:p w:rsidR="009C762D" w:rsidRPr="009C762D" w:rsidRDefault="009C762D" w:rsidP="009C762D">
      <w:pPr>
        <w:suppressAutoHyphens/>
        <w:spacing w:before="120" w:after="0" w:line="240" w:lineRule="auto"/>
        <w:ind w:firstLine="426"/>
        <w:jc w:val="center"/>
        <w:rPr>
          <w:rFonts w:ascii="Times New Roman CYR" w:eastAsia="Times New Roman" w:hAnsi="Times New Roman CYR" w:cs="Times New Roman CYR"/>
          <w:bCs/>
          <w:sz w:val="24"/>
          <w:szCs w:val="24"/>
        </w:rPr>
      </w:pPr>
      <w:r w:rsidRPr="009C762D">
        <w:rPr>
          <w:rFonts w:ascii="Times New Roman CYR" w:eastAsia="Times New Roman" w:hAnsi="Times New Roman CYR" w:cs="Times New Roman CYR"/>
          <w:bCs/>
          <w:sz w:val="24"/>
          <w:szCs w:val="24"/>
        </w:rPr>
        <w:t>12. АДРЕСА, РЕКВИЗИТЫ И ПОДПИСИ СТОРОН</w:t>
      </w:r>
    </w:p>
    <w:tbl>
      <w:tblPr>
        <w:tblW w:w="12670" w:type="dxa"/>
        <w:tblInd w:w="108" w:type="dxa"/>
        <w:tblLayout w:type="fixed"/>
        <w:tblLook w:val="0000" w:firstRow="0" w:lastRow="0" w:firstColumn="0" w:lastColumn="0" w:noHBand="0" w:noVBand="0"/>
      </w:tblPr>
      <w:tblGrid>
        <w:gridCol w:w="885"/>
        <w:gridCol w:w="3240"/>
        <w:gridCol w:w="1188"/>
        <w:gridCol w:w="357"/>
        <w:gridCol w:w="784"/>
        <w:gridCol w:w="55"/>
        <w:gridCol w:w="66"/>
        <w:gridCol w:w="3592"/>
        <w:gridCol w:w="1098"/>
        <w:gridCol w:w="64"/>
        <w:gridCol w:w="1341"/>
      </w:tblGrid>
      <w:tr w:rsidR="009C762D" w:rsidRPr="009C762D" w:rsidTr="009C762D">
        <w:trPr>
          <w:gridAfter w:val="1"/>
          <w:wAfter w:w="1341" w:type="dxa"/>
          <w:trHeight w:val="2070"/>
        </w:trPr>
        <w:tc>
          <w:tcPr>
            <w:tcW w:w="5313" w:type="dxa"/>
            <w:gridSpan w:val="3"/>
          </w:tcPr>
          <w:p w:rsidR="009C762D" w:rsidRPr="009C762D" w:rsidRDefault="009C762D" w:rsidP="009C762D">
            <w:pPr>
              <w:autoSpaceDE w:val="0"/>
              <w:autoSpaceDN w:val="0"/>
              <w:adjustRightInd w:val="0"/>
              <w:spacing w:after="0" w:line="240" w:lineRule="auto"/>
              <w:ind w:left="-534" w:firstLine="426"/>
              <w:rPr>
                <w:rFonts w:ascii="Times New Roman CYR" w:eastAsia="Times New Roman" w:hAnsi="Times New Roman CYR" w:cs="Times New Roman CYR"/>
                <w:b/>
                <w:bCs/>
                <w:sz w:val="24"/>
                <w:szCs w:val="24"/>
              </w:rPr>
            </w:pPr>
          </w:p>
          <w:p w:rsidR="009C762D" w:rsidRPr="009C762D" w:rsidRDefault="009C762D" w:rsidP="009C762D">
            <w:pPr>
              <w:autoSpaceDE w:val="0"/>
              <w:autoSpaceDN w:val="0"/>
              <w:adjustRightInd w:val="0"/>
              <w:spacing w:after="0" w:line="240" w:lineRule="auto"/>
              <w:ind w:left="-534" w:firstLine="426"/>
              <w:rPr>
                <w:rFonts w:ascii="Times New Roman CYR" w:eastAsia="Times New Roman" w:hAnsi="Times New Roman CYR" w:cs="Times New Roman CYR"/>
                <w:b/>
                <w:bCs/>
                <w:sz w:val="24"/>
                <w:szCs w:val="24"/>
              </w:rPr>
            </w:pPr>
            <w:r w:rsidRPr="009C762D">
              <w:rPr>
                <w:rFonts w:ascii="Times New Roman CYR" w:eastAsia="Times New Roman" w:hAnsi="Times New Roman CYR" w:cs="Times New Roman CYR"/>
                <w:b/>
                <w:bCs/>
                <w:sz w:val="24"/>
                <w:szCs w:val="24"/>
              </w:rPr>
              <w:t>ЗАКАЗЧИК</w:t>
            </w:r>
          </w:p>
          <w:p w:rsidR="009C762D" w:rsidRPr="009C762D" w:rsidRDefault="009C762D" w:rsidP="009C762D">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b/>
                <w:bCs/>
                <w:sz w:val="24"/>
                <w:szCs w:val="24"/>
              </w:rPr>
            </w:pPr>
            <w:r w:rsidRPr="009C762D">
              <w:rPr>
                <w:rFonts w:ascii="Times New Roman CYR" w:eastAsia="Times New Roman" w:hAnsi="Times New Roman CYR" w:cs="Times New Roman CYR"/>
                <w:b/>
                <w:bCs/>
                <w:sz w:val="24"/>
                <w:szCs w:val="24"/>
              </w:rPr>
              <w:t>АО «МЭС»</w:t>
            </w:r>
          </w:p>
          <w:p w:rsidR="009C762D" w:rsidRPr="009C762D" w:rsidRDefault="009C762D" w:rsidP="009C762D">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b/>
                <w:bCs/>
                <w:sz w:val="24"/>
                <w:szCs w:val="24"/>
              </w:rPr>
            </w:pPr>
          </w:p>
          <w:p w:rsidR="009C762D" w:rsidRPr="009C762D" w:rsidRDefault="009C762D" w:rsidP="009C762D">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 w:val="24"/>
                <w:szCs w:val="24"/>
              </w:rPr>
            </w:pPr>
            <w:r w:rsidRPr="009C762D">
              <w:rPr>
                <w:rFonts w:ascii="Times New Roman CYR" w:eastAsia="Times New Roman" w:hAnsi="Times New Roman CYR" w:cs="Times New Roman CYR"/>
                <w:sz w:val="24"/>
                <w:szCs w:val="24"/>
              </w:rPr>
              <w:t xml:space="preserve">Юридический адрес: 183034, </w:t>
            </w:r>
          </w:p>
          <w:p w:rsidR="009C762D" w:rsidRPr="009C762D" w:rsidRDefault="009C762D" w:rsidP="009C762D">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 w:val="24"/>
                <w:szCs w:val="24"/>
              </w:rPr>
            </w:pPr>
            <w:r w:rsidRPr="009C762D">
              <w:rPr>
                <w:rFonts w:ascii="Times New Roman CYR" w:eastAsia="Times New Roman" w:hAnsi="Times New Roman CYR" w:cs="Times New Roman CYR"/>
                <w:sz w:val="24"/>
                <w:szCs w:val="24"/>
              </w:rPr>
              <w:t>г. Мурманск, ул. Свердлова, д. 39</w:t>
            </w:r>
          </w:p>
          <w:p w:rsidR="009C762D" w:rsidRPr="009C762D" w:rsidRDefault="009C762D" w:rsidP="009C762D">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 w:val="24"/>
                <w:szCs w:val="24"/>
              </w:rPr>
            </w:pPr>
            <w:proofErr w:type="gramStart"/>
            <w:r w:rsidRPr="009C762D">
              <w:rPr>
                <w:rFonts w:ascii="Times New Roman CYR" w:eastAsia="Times New Roman" w:hAnsi="Times New Roman CYR" w:cs="Times New Roman CYR"/>
                <w:sz w:val="24"/>
                <w:szCs w:val="24"/>
              </w:rPr>
              <w:t>Р</w:t>
            </w:r>
            <w:proofErr w:type="gramEnd"/>
            <w:r w:rsidRPr="009C762D">
              <w:rPr>
                <w:rFonts w:ascii="Times New Roman CYR" w:eastAsia="Times New Roman" w:hAnsi="Times New Roman CYR" w:cs="Times New Roman CYR"/>
                <w:sz w:val="24"/>
                <w:szCs w:val="24"/>
              </w:rPr>
              <w:t>/с: 407 028 103 000 030 64</w:t>
            </w:r>
          </w:p>
          <w:p w:rsidR="009C762D" w:rsidRPr="009C762D" w:rsidRDefault="009C762D" w:rsidP="009C762D">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 w:val="24"/>
                <w:szCs w:val="24"/>
              </w:rPr>
            </w:pPr>
            <w:r w:rsidRPr="009C762D">
              <w:rPr>
                <w:rFonts w:ascii="Times New Roman CYR" w:eastAsia="Times New Roman" w:hAnsi="Times New Roman CYR" w:cs="Times New Roman CYR"/>
                <w:sz w:val="24"/>
                <w:szCs w:val="24"/>
              </w:rPr>
              <w:t xml:space="preserve">В Филиале ГПБ (АО) </w:t>
            </w:r>
          </w:p>
          <w:p w:rsidR="009C762D" w:rsidRPr="009C762D" w:rsidRDefault="009C762D" w:rsidP="009C762D">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 w:val="24"/>
                <w:szCs w:val="24"/>
              </w:rPr>
            </w:pPr>
            <w:r w:rsidRPr="009C762D">
              <w:rPr>
                <w:rFonts w:ascii="Times New Roman CYR" w:eastAsia="Times New Roman" w:hAnsi="Times New Roman CYR" w:cs="Times New Roman CYR"/>
                <w:sz w:val="24"/>
                <w:szCs w:val="24"/>
              </w:rPr>
              <w:t xml:space="preserve">в г. Санкт-Петербурге г. Санкт-Петербург </w:t>
            </w:r>
          </w:p>
          <w:p w:rsidR="009C762D" w:rsidRPr="009C762D" w:rsidRDefault="009C762D" w:rsidP="009C762D">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 w:val="24"/>
                <w:szCs w:val="24"/>
              </w:rPr>
            </w:pPr>
            <w:r w:rsidRPr="009C762D">
              <w:rPr>
                <w:rFonts w:ascii="Times New Roman CYR" w:eastAsia="Times New Roman" w:hAnsi="Times New Roman CYR" w:cs="Times New Roman CYR"/>
                <w:sz w:val="24"/>
                <w:szCs w:val="24"/>
              </w:rPr>
              <w:t>К/с: 301 018 102 000 000 00 827</w:t>
            </w:r>
          </w:p>
          <w:p w:rsidR="009C762D" w:rsidRPr="009C762D" w:rsidRDefault="009C762D" w:rsidP="009C762D">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 w:val="24"/>
                <w:szCs w:val="24"/>
              </w:rPr>
            </w:pPr>
            <w:r w:rsidRPr="009C762D">
              <w:rPr>
                <w:rFonts w:ascii="Times New Roman CYR" w:eastAsia="Times New Roman" w:hAnsi="Times New Roman CYR" w:cs="Times New Roman CYR"/>
                <w:sz w:val="24"/>
                <w:szCs w:val="24"/>
              </w:rPr>
              <w:t xml:space="preserve">БИК 044030827 </w:t>
            </w:r>
          </w:p>
          <w:p w:rsidR="009C762D" w:rsidRPr="009C762D" w:rsidRDefault="009C762D" w:rsidP="009C762D">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 w:val="24"/>
                <w:szCs w:val="24"/>
              </w:rPr>
            </w:pPr>
            <w:r w:rsidRPr="009C762D">
              <w:rPr>
                <w:rFonts w:ascii="Times New Roman CYR" w:eastAsia="Times New Roman" w:hAnsi="Times New Roman CYR" w:cs="Times New Roman CYR"/>
                <w:sz w:val="24"/>
                <w:szCs w:val="24"/>
              </w:rPr>
              <w:t>ИНН/КПП 5190907139/ 519950001</w:t>
            </w:r>
          </w:p>
          <w:p w:rsidR="009C762D" w:rsidRPr="009C762D" w:rsidRDefault="009C762D" w:rsidP="009C762D">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 w:val="24"/>
                <w:szCs w:val="24"/>
              </w:rPr>
            </w:pPr>
            <w:r w:rsidRPr="009C762D">
              <w:rPr>
                <w:rFonts w:ascii="Times New Roman CYR" w:eastAsia="Times New Roman" w:hAnsi="Times New Roman CYR" w:cs="Times New Roman CYR"/>
                <w:sz w:val="24"/>
                <w:szCs w:val="24"/>
              </w:rPr>
              <w:t xml:space="preserve">ОКПО 88036460 </w:t>
            </w:r>
          </w:p>
          <w:p w:rsidR="009C762D" w:rsidRPr="009C762D" w:rsidRDefault="009C762D" w:rsidP="009C762D">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 w:val="24"/>
                <w:szCs w:val="24"/>
              </w:rPr>
            </w:pPr>
            <w:r w:rsidRPr="009C762D">
              <w:rPr>
                <w:rFonts w:ascii="Times New Roman CYR" w:eastAsia="Times New Roman" w:hAnsi="Times New Roman CYR" w:cs="Times New Roman CYR"/>
                <w:sz w:val="24"/>
                <w:szCs w:val="24"/>
              </w:rPr>
              <w:t>ОГРН 1095190009111</w:t>
            </w:r>
          </w:p>
          <w:p w:rsidR="009C762D" w:rsidRPr="009C762D" w:rsidRDefault="009C762D" w:rsidP="009C762D">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 w:val="24"/>
                <w:szCs w:val="24"/>
              </w:rPr>
            </w:pPr>
            <w:r w:rsidRPr="009C762D">
              <w:rPr>
                <w:rFonts w:ascii="Times New Roman CYR" w:eastAsia="Times New Roman" w:hAnsi="Times New Roman CYR" w:cs="Times New Roman CYR"/>
                <w:sz w:val="24"/>
                <w:szCs w:val="24"/>
              </w:rPr>
              <w:t>ОКВЭД 40.30</w:t>
            </w:r>
          </w:p>
          <w:p w:rsidR="009C762D" w:rsidRPr="009C762D" w:rsidRDefault="009C762D" w:rsidP="009C762D">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i/>
                <w:iCs/>
                <w:sz w:val="24"/>
                <w:szCs w:val="24"/>
                <w:u w:val="single"/>
              </w:rPr>
            </w:pPr>
            <w:r w:rsidRPr="009C762D">
              <w:rPr>
                <w:rFonts w:ascii="Times New Roman CYR" w:eastAsia="Times New Roman" w:hAnsi="Times New Roman CYR" w:cs="Times New Roman CYR"/>
                <w:i/>
                <w:iCs/>
                <w:sz w:val="24"/>
                <w:szCs w:val="24"/>
                <w:u w:val="single"/>
              </w:rPr>
              <w:t xml:space="preserve">Сайт организации: </w:t>
            </w:r>
            <w:hyperlink r:id="rId25" w:history="1">
              <w:r w:rsidRPr="009C762D">
                <w:rPr>
                  <w:rFonts w:ascii="Times New Roman CYR" w:eastAsia="Times New Roman" w:hAnsi="Times New Roman CYR" w:cs="Times New Roman CYR"/>
                  <w:i/>
                  <w:iCs/>
                  <w:sz w:val="24"/>
                  <w:szCs w:val="24"/>
                  <w:u w:val="single"/>
                </w:rPr>
                <w:t>www.mures.ru</w:t>
              </w:r>
            </w:hyperlink>
          </w:p>
          <w:p w:rsidR="009C762D" w:rsidRPr="009C762D" w:rsidRDefault="009C762D" w:rsidP="009C762D">
            <w:pPr>
              <w:widowControl w:val="0"/>
              <w:autoSpaceDE w:val="0"/>
              <w:autoSpaceDN w:val="0"/>
              <w:adjustRightInd w:val="0"/>
              <w:spacing w:after="0" w:line="240" w:lineRule="auto"/>
              <w:ind w:left="-534" w:firstLine="426"/>
              <w:jc w:val="both"/>
              <w:rPr>
                <w:rFonts w:ascii="Times New Roman CYR" w:eastAsia="Times New Roman" w:hAnsi="Times New Roman CYR" w:cs="Times New Roman CYR"/>
                <w:sz w:val="24"/>
                <w:szCs w:val="24"/>
              </w:rPr>
            </w:pPr>
            <w:r w:rsidRPr="009C762D">
              <w:rPr>
                <w:rFonts w:ascii="Times New Roman CYR" w:eastAsia="Times New Roman" w:hAnsi="Times New Roman CYR" w:cs="Times New Roman CYR"/>
                <w:sz w:val="24"/>
                <w:szCs w:val="24"/>
              </w:rPr>
              <w:t xml:space="preserve">Телефон: (8152) 68-63-26, </w:t>
            </w:r>
          </w:p>
          <w:p w:rsidR="009C762D" w:rsidRPr="009C762D" w:rsidRDefault="009C762D" w:rsidP="009C762D">
            <w:pPr>
              <w:suppressAutoHyphens/>
              <w:spacing w:after="0" w:line="240" w:lineRule="auto"/>
              <w:ind w:left="-534" w:firstLine="426"/>
              <w:rPr>
                <w:rFonts w:ascii="Times New Roman CYR" w:eastAsia="Times New Roman" w:hAnsi="Times New Roman CYR" w:cs="Times New Roman CYR"/>
                <w:sz w:val="24"/>
                <w:szCs w:val="24"/>
              </w:rPr>
            </w:pPr>
            <w:r w:rsidRPr="009C762D">
              <w:rPr>
                <w:rFonts w:ascii="Times New Roman CYR" w:eastAsia="Times New Roman" w:hAnsi="Times New Roman CYR" w:cs="Times New Roman CYR"/>
                <w:sz w:val="24"/>
                <w:szCs w:val="24"/>
              </w:rPr>
              <w:lastRenderedPageBreak/>
              <w:t>Факс: (8152) 43-90-13</w:t>
            </w:r>
          </w:p>
          <w:p w:rsidR="009C762D" w:rsidRPr="009C762D" w:rsidRDefault="009C762D" w:rsidP="009C762D">
            <w:pPr>
              <w:suppressAutoHyphens/>
              <w:spacing w:after="0" w:line="240" w:lineRule="auto"/>
              <w:ind w:left="-534" w:firstLine="426"/>
              <w:rPr>
                <w:rFonts w:ascii="Times New Roman" w:eastAsia="Times New Roman" w:hAnsi="Times New Roman" w:cs="Times New Roman"/>
                <w:bCs/>
                <w:sz w:val="24"/>
                <w:szCs w:val="24"/>
                <w:lang w:eastAsia="ar-SA"/>
              </w:rPr>
            </w:pPr>
            <w:r w:rsidRPr="009C762D">
              <w:rPr>
                <w:rFonts w:ascii="Times New Roman" w:eastAsia="Times New Roman" w:hAnsi="Times New Roman" w:cs="Times New Roman"/>
                <w:bCs/>
                <w:sz w:val="24"/>
                <w:szCs w:val="24"/>
                <w:lang w:val="en-US" w:eastAsia="ar-SA"/>
              </w:rPr>
              <w:t>e</w:t>
            </w:r>
            <w:r w:rsidRPr="009C762D">
              <w:rPr>
                <w:rFonts w:ascii="Times New Roman" w:eastAsia="Times New Roman" w:hAnsi="Times New Roman" w:cs="Times New Roman"/>
                <w:bCs/>
                <w:sz w:val="24"/>
                <w:szCs w:val="24"/>
                <w:lang w:eastAsia="ar-SA"/>
              </w:rPr>
              <w:t>-</w:t>
            </w:r>
            <w:r w:rsidRPr="009C762D">
              <w:rPr>
                <w:rFonts w:ascii="Times New Roman" w:eastAsia="Times New Roman" w:hAnsi="Times New Roman" w:cs="Times New Roman"/>
                <w:bCs/>
                <w:sz w:val="24"/>
                <w:szCs w:val="24"/>
                <w:lang w:val="en-US" w:eastAsia="ar-SA"/>
              </w:rPr>
              <w:t>mail</w:t>
            </w:r>
            <w:r w:rsidRPr="009C762D">
              <w:rPr>
                <w:rFonts w:ascii="Times New Roman" w:eastAsia="Times New Roman" w:hAnsi="Times New Roman" w:cs="Times New Roman"/>
                <w:bCs/>
                <w:sz w:val="24"/>
                <w:szCs w:val="24"/>
                <w:lang w:eastAsia="ar-SA"/>
              </w:rPr>
              <w:t xml:space="preserve">: </w:t>
            </w:r>
            <w:r w:rsidRPr="009C762D">
              <w:rPr>
                <w:rFonts w:ascii="Times New Roman" w:eastAsia="Times New Roman" w:hAnsi="Times New Roman" w:cs="Times New Roman"/>
                <w:bCs/>
                <w:sz w:val="24"/>
                <w:szCs w:val="24"/>
                <w:lang w:val="en-US" w:eastAsia="ar-SA"/>
              </w:rPr>
              <w:t>info</w:t>
            </w:r>
            <w:r w:rsidRPr="009C762D">
              <w:rPr>
                <w:rFonts w:ascii="Times New Roman" w:eastAsia="Times New Roman" w:hAnsi="Times New Roman" w:cs="Times New Roman"/>
                <w:bCs/>
                <w:sz w:val="24"/>
                <w:szCs w:val="24"/>
                <w:lang w:eastAsia="ar-SA"/>
              </w:rPr>
              <w:t>@</w:t>
            </w:r>
            <w:proofErr w:type="spellStart"/>
            <w:r w:rsidRPr="009C762D">
              <w:rPr>
                <w:rFonts w:ascii="Times New Roman" w:eastAsia="Times New Roman" w:hAnsi="Times New Roman" w:cs="Times New Roman"/>
                <w:bCs/>
                <w:sz w:val="24"/>
                <w:szCs w:val="24"/>
                <w:lang w:val="en-US" w:eastAsia="ar-SA"/>
              </w:rPr>
              <w:t>mures</w:t>
            </w:r>
            <w:proofErr w:type="spellEnd"/>
            <w:r w:rsidRPr="009C762D">
              <w:rPr>
                <w:rFonts w:ascii="Times New Roman" w:eastAsia="Times New Roman" w:hAnsi="Times New Roman" w:cs="Times New Roman"/>
                <w:bCs/>
                <w:sz w:val="24"/>
                <w:szCs w:val="24"/>
                <w:lang w:eastAsia="ar-SA"/>
              </w:rPr>
              <w:t>.</w:t>
            </w:r>
            <w:proofErr w:type="spellStart"/>
            <w:r w:rsidRPr="009C762D">
              <w:rPr>
                <w:rFonts w:ascii="Times New Roman" w:eastAsia="Times New Roman" w:hAnsi="Times New Roman" w:cs="Times New Roman"/>
                <w:bCs/>
                <w:sz w:val="24"/>
                <w:szCs w:val="24"/>
                <w:lang w:val="en-US" w:eastAsia="ar-SA"/>
              </w:rPr>
              <w:t>ru</w:t>
            </w:r>
            <w:proofErr w:type="spellEnd"/>
          </w:p>
        </w:tc>
        <w:tc>
          <w:tcPr>
            <w:tcW w:w="1262" w:type="dxa"/>
            <w:gridSpan w:val="4"/>
          </w:tcPr>
          <w:p w:rsidR="009C762D" w:rsidRPr="009C762D" w:rsidRDefault="009C762D" w:rsidP="009C762D">
            <w:pPr>
              <w:suppressAutoHyphens/>
              <w:spacing w:after="0" w:line="240" w:lineRule="auto"/>
              <w:ind w:left="-534" w:firstLine="426"/>
              <w:jc w:val="both"/>
              <w:rPr>
                <w:rFonts w:ascii="Times New Roman" w:eastAsia="Times New Roman" w:hAnsi="Times New Roman" w:cs="Times New Roman"/>
                <w:bCs/>
                <w:sz w:val="24"/>
                <w:szCs w:val="24"/>
                <w:lang w:eastAsia="ar-SA"/>
              </w:rPr>
            </w:pPr>
          </w:p>
        </w:tc>
        <w:tc>
          <w:tcPr>
            <w:tcW w:w="4754" w:type="dxa"/>
            <w:gridSpan w:val="3"/>
          </w:tcPr>
          <w:p w:rsidR="009C762D" w:rsidRPr="009C762D" w:rsidRDefault="009C762D" w:rsidP="009C762D">
            <w:pPr>
              <w:widowControl w:val="0"/>
              <w:autoSpaceDE w:val="0"/>
              <w:autoSpaceDN w:val="0"/>
              <w:adjustRightInd w:val="0"/>
              <w:spacing w:after="0" w:line="240" w:lineRule="auto"/>
              <w:ind w:firstLine="426"/>
              <w:jc w:val="both"/>
              <w:rPr>
                <w:rFonts w:ascii="Times New Roman" w:eastAsia="Times New Roman" w:hAnsi="Times New Roman" w:cs="Times New Roman"/>
                <w:b/>
                <w:bCs/>
                <w:sz w:val="24"/>
                <w:szCs w:val="24"/>
                <w:lang w:eastAsia="ar-SA"/>
              </w:rPr>
            </w:pPr>
          </w:p>
          <w:p w:rsidR="009C762D" w:rsidRPr="009C762D" w:rsidRDefault="009C762D" w:rsidP="009C762D">
            <w:pPr>
              <w:widowControl w:val="0"/>
              <w:autoSpaceDE w:val="0"/>
              <w:autoSpaceDN w:val="0"/>
              <w:adjustRightInd w:val="0"/>
              <w:spacing w:after="0" w:line="240" w:lineRule="auto"/>
              <w:ind w:firstLine="426"/>
              <w:jc w:val="both"/>
              <w:rPr>
                <w:rFonts w:ascii="Times New Roman CYR" w:eastAsia="Times New Roman" w:hAnsi="Times New Roman CYR" w:cs="Times New Roman CYR"/>
                <w:b/>
                <w:bCs/>
                <w:sz w:val="24"/>
                <w:szCs w:val="24"/>
              </w:rPr>
            </w:pPr>
            <w:r w:rsidRPr="009C762D">
              <w:rPr>
                <w:rFonts w:ascii="Times New Roman" w:eastAsia="Times New Roman" w:hAnsi="Times New Roman" w:cs="Times New Roman"/>
                <w:b/>
                <w:bCs/>
                <w:sz w:val="24"/>
                <w:szCs w:val="24"/>
                <w:lang w:eastAsia="ar-SA"/>
              </w:rPr>
              <w:t>ПОДРЯДЧИК</w:t>
            </w:r>
          </w:p>
          <w:p w:rsidR="009C762D" w:rsidRPr="009C762D" w:rsidRDefault="009C762D" w:rsidP="009C762D">
            <w:pPr>
              <w:autoSpaceDE w:val="0"/>
              <w:autoSpaceDN w:val="0"/>
              <w:adjustRightInd w:val="0"/>
              <w:spacing w:after="0" w:line="240" w:lineRule="auto"/>
              <w:ind w:firstLine="426"/>
              <w:rPr>
                <w:rFonts w:ascii="Times New Roman CYR" w:eastAsia="Times New Roman" w:hAnsi="Times New Roman CYR" w:cs="Times New Roman CYR"/>
                <w:sz w:val="24"/>
                <w:szCs w:val="24"/>
              </w:rPr>
            </w:pPr>
          </w:p>
        </w:tc>
      </w:tr>
      <w:tr w:rsidR="009C762D" w:rsidRPr="009C762D" w:rsidTr="009C762D">
        <w:tblPrEx>
          <w:tblCellMar>
            <w:top w:w="113" w:type="dxa"/>
            <w:bottom w:w="113" w:type="dxa"/>
          </w:tblCellMar>
        </w:tblPrEx>
        <w:trPr>
          <w:trHeight w:val="250"/>
        </w:trPr>
        <w:tc>
          <w:tcPr>
            <w:tcW w:w="6509" w:type="dxa"/>
            <w:gridSpan w:val="6"/>
          </w:tcPr>
          <w:p w:rsidR="009C762D" w:rsidRPr="009C762D" w:rsidRDefault="009C762D" w:rsidP="009C762D">
            <w:pPr>
              <w:spacing w:after="0" w:line="240" w:lineRule="auto"/>
              <w:ind w:left="-534" w:firstLine="426"/>
              <w:jc w:val="both"/>
              <w:rPr>
                <w:rFonts w:ascii="Times New Roman" w:eastAsia="Times New Roman" w:hAnsi="Times New Roman" w:cs="Times New Roman"/>
                <w:b/>
                <w:spacing w:val="10"/>
                <w:sz w:val="24"/>
                <w:szCs w:val="24"/>
                <w:lang w:eastAsia="x-none"/>
              </w:rPr>
            </w:pPr>
          </w:p>
        </w:tc>
        <w:tc>
          <w:tcPr>
            <w:tcW w:w="6161" w:type="dxa"/>
            <w:gridSpan w:val="5"/>
          </w:tcPr>
          <w:p w:rsidR="009C762D" w:rsidRPr="009C762D" w:rsidRDefault="009C762D" w:rsidP="009C762D">
            <w:pPr>
              <w:spacing w:after="0" w:line="240" w:lineRule="auto"/>
              <w:ind w:firstLine="426"/>
              <w:jc w:val="both"/>
              <w:rPr>
                <w:rFonts w:ascii="Times New Roman" w:eastAsia="Times New Roman" w:hAnsi="Times New Roman" w:cs="Times New Roman"/>
                <w:b/>
                <w:spacing w:val="10"/>
                <w:sz w:val="24"/>
                <w:szCs w:val="24"/>
                <w:lang w:eastAsia="x-none"/>
              </w:rPr>
            </w:pPr>
          </w:p>
        </w:tc>
      </w:tr>
      <w:tr w:rsidR="009C762D" w:rsidRPr="009C762D" w:rsidTr="009C762D">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gridAfter w:val="3"/>
          <w:wBefore w:w="885" w:type="dxa"/>
          <w:wAfter w:w="2503" w:type="dxa"/>
        </w:trPr>
        <w:tc>
          <w:tcPr>
            <w:tcW w:w="3240" w:type="dxa"/>
            <w:tcBorders>
              <w:top w:val="single" w:sz="4" w:space="0" w:color="FFFFFF"/>
              <w:left w:val="single" w:sz="4" w:space="0" w:color="FFFFFF"/>
              <w:bottom w:val="single" w:sz="4" w:space="0" w:color="FFFFFF"/>
              <w:right w:val="single" w:sz="4" w:space="0" w:color="FFFFFF"/>
            </w:tcBorders>
          </w:tcPr>
          <w:p w:rsidR="009C762D" w:rsidRPr="009C762D" w:rsidRDefault="009C762D" w:rsidP="009C762D">
            <w:pPr>
              <w:autoSpaceDE w:val="0"/>
              <w:autoSpaceDN w:val="0"/>
              <w:adjustRightInd w:val="0"/>
              <w:spacing w:after="0" w:line="240" w:lineRule="auto"/>
              <w:ind w:left="-534" w:firstLine="426"/>
              <w:jc w:val="center"/>
              <w:rPr>
                <w:rFonts w:ascii="Times New Roman" w:eastAsia="Times New Roman" w:hAnsi="Times New Roman" w:cs="Times New Roman"/>
                <w:b/>
                <w:sz w:val="24"/>
                <w:szCs w:val="24"/>
                <w:lang w:eastAsia="ru-RU"/>
              </w:rPr>
            </w:pPr>
            <w:r w:rsidRPr="009C762D">
              <w:rPr>
                <w:rFonts w:ascii="Times New Roman" w:eastAsia="Times New Roman" w:hAnsi="Times New Roman" w:cs="Times New Roman"/>
                <w:b/>
                <w:sz w:val="24"/>
                <w:szCs w:val="24"/>
                <w:lang w:eastAsia="ru-RU"/>
              </w:rPr>
              <w:t>ЗАКАЗЧИК:</w:t>
            </w:r>
          </w:p>
        </w:tc>
        <w:tc>
          <w:tcPr>
            <w:tcW w:w="2329" w:type="dxa"/>
            <w:gridSpan w:val="3"/>
            <w:tcBorders>
              <w:top w:val="single" w:sz="4" w:space="0" w:color="FFFFFF"/>
              <w:left w:val="single" w:sz="4" w:space="0" w:color="FFFFFF"/>
              <w:bottom w:val="single" w:sz="4" w:space="0" w:color="FFFFFF"/>
              <w:right w:val="single" w:sz="4" w:space="0" w:color="FFFFFF"/>
            </w:tcBorders>
          </w:tcPr>
          <w:p w:rsidR="009C762D" w:rsidRPr="009C762D" w:rsidRDefault="009C762D" w:rsidP="009C762D">
            <w:pPr>
              <w:autoSpaceDE w:val="0"/>
              <w:autoSpaceDN w:val="0"/>
              <w:adjustRightInd w:val="0"/>
              <w:spacing w:after="0" w:line="240" w:lineRule="auto"/>
              <w:ind w:left="-534" w:firstLine="426"/>
              <w:jc w:val="center"/>
              <w:rPr>
                <w:rFonts w:ascii="Times New Roman" w:eastAsia="Times New Roman" w:hAnsi="Times New Roman" w:cs="Times New Roman"/>
                <w:b/>
                <w:sz w:val="24"/>
                <w:szCs w:val="24"/>
                <w:lang w:eastAsia="ru-RU"/>
              </w:rPr>
            </w:pPr>
          </w:p>
        </w:tc>
        <w:tc>
          <w:tcPr>
            <w:tcW w:w="3713" w:type="dxa"/>
            <w:gridSpan w:val="3"/>
            <w:tcBorders>
              <w:top w:val="single" w:sz="4" w:space="0" w:color="FFFFFF"/>
              <w:left w:val="single" w:sz="4" w:space="0" w:color="FFFFFF"/>
              <w:bottom w:val="single" w:sz="4" w:space="0" w:color="FFFFFF"/>
              <w:right w:val="single" w:sz="4" w:space="0" w:color="FFFFFF"/>
            </w:tcBorders>
          </w:tcPr>
          <w:p w:rsidR="009C762D" w:rsidRPr="009C762D" w:rsidRDefault="009C762D" w:rsidP="009C762D">
            <w:pPr>
              <w:autoSpaceDE w:val="0"/>
              <w:autoSpaceDN w:val="0"/>
              <w:adjustRightInd w:val="0"/>
              <w:spacing w:after="0" w:line="240" w:lineRule="auto"/>
              <w:ind w:firstLine="1"/>
              <w:rPr>
                <w:rFonts w:ascii="Times New Roman" w:eastAsia="Times New Roman" w:hAnsi="Times New Roman" w:cs="Times New Roman"/>
                <w:b/>
                <w:sz w:val="24"/>
                <w:szCs w:val="24"/>
                <w:lang w:eastAsia="ru-RU"/>
              </w:rPr>
            </w:pPr>
            <w:r w:rsidRPr="009C762D">
              <w:rPr>
                <w:rFonts w:ascii="Times New Roman" w:eastAsia="Times New Roman" w:hAnsi="Times New Roman" w:cs="Times New Roman"/>
                <w:b/>
                <w:sz w:val="24"/>
                <w:szCs w:val="24"/>
                <w:lang w:eastAsia="ru-RU"/>
              </w:rPr>
              <w:t>ПОДРЯДЧИК:</w:t>
            </w:r>
          </w:p>
        </w:tc>
      </w:tr>
      <w:tr w:rsidR="009C762D" w:rsidRPr="009C762D" w:rsidTr="009C762D">
        <w:tblPrEx>
          <w:tblCellMar>
            <w:top w:w="113" w:type="dxa"/>
            <w:bottom w:w="113" w:type="dxa"/>
          </w:tblCellMar>
        </w:tblPrEx>
        <w:trPr>
          <w:gridAfter w:val="2"/>
          <w:wAfter w:w="1405" w:type="dxa"/>
          <w:trHeight w:val="250"/>
        </w:trPr>
        <w:tc>
          <w:tcPr>
            <w:tcW w:w="5670" w:type="dxa"/>
            <w:gridSpan w:val="4"/>
          </w:tcPr>
          <w:p w:rsidR="009C762D" w:rsidRPr="009C762D" w:rsidRDefault="009C762D" w:rsidP="009C762D">
            <w:pPr>
              <w:shd w:val="clear" w:color="auto" w:fill="FFFFFF"/>
              <w:suppressAutoHyphens/>
              <w:spacing w:after="0" w:line="240" w:lineRule="auto"/>
              <w:ind w:left="-534" w:firstLine="426"/>
              <w:rPr>
                <w:rFonts w:ascii="Times New Roman" w:eastAsia="Times New Roman" w:hAnsi="Times New Roman" w:cs="Times New Roman"/>
                <w:b/>
                <w:bCs/>
                <w:sz w:val="24"/>
                <w:szCs w:val="24"/>
                <w:lang w:eastAsia="ar-SA"/>
              </w:rPr>
            </w:pPr>
            <w:r w:rsidRPr="009C762D">
              <w:rPr>
                <w:rFonts w:ascii="Times New Roman" w:eastAsia="Times New Roman" w:hAnsi="Times New Roman" w:cs="Times New Roman"/>
                <w:b/>
                <w:bCs/>
                <w:sz w:val="24"/>
                <w:szCs w:val="24"/>
                <w:lang w:eastAsia="ar-SA"/>
              </w:rPr>
              <w:t>АО «МЭ</w:t>
            </w:r>
            <w:proofErr w:type="gramStart"/>
            <w:r w:rsidRPr="009C762D">
              <w:rPr>
                <w:rFonts w:ascii="Times New Roman" w:eastAsia="Times New Roman" w:hAnsi="Times New Roman" w:cs="Times New Roman"/>
                <w:b/>
                <w:bCs/>
                <w:sz w:val="24"/>
                <w:szCs w:val="24"/>
                <w:lang w:eastAsia="ar-SA"/>
              </w:rPr>
              <w:t>C</w:t>
            </w:r>
            <w:proofErr w:type="gramEnd"/>
            <w:r w:rsidRPr="009C762D">
              <w:rPr>
                <w:rFonts w:ascii="Times New Roman" w:eastAsia="Times New Roman" w:hAnsi="Times New Roman" w:cs="Times New Roman"/>
                <w:b/>
                <w:bCs/>
                <w:sz w:val="24"/>
                <w:szCs w:val="24"/>
                <w:lang w:eastAsia="ar-SA"/>
              </w:rPr>
              <w:t xml:space="preserve">» </w:t>
            </w:r>
          </w:p>
          <w:p w:rsidR="009C762D" w:rsidRPr="009C762D" w:rsidRDefault="009C762D" w:rsidP="009C762D">
            <w:pPr>
              <w:shd w:val="clear" w:color="auto" w:fill="FFFFFF"/>
              <w:suppressAutoHyphens/>
              <w:spacing w:after="0" w:line="240" w:lineRule="auto"/>
              <w:ind w:left="-534" w:firstLine="426"/>
              <w:rPr>
                <w:rFonts w:ascii="Times New Roman" w:eastAsia="Times New Roman" w:hAnsi="Times New Roman" w:cs="Times New Roman"/>
                <w:b/>
                <w:bCs/>
                <w:sz w:val="24"/>
                <w:szCs w:val="24"/>
                <w:lang w:eastAsia="ar-SA"/>
              </w:rPr>
            </w:pPr>
            <w:r w:rsidRPr="009C762D">
              <w:rPr>
                <w:rFonts w:ascii="Times New Roman" w:eastAsia="Times New Roman" w:hAnsi="Times New Roman" w:cs="Times New Roman"/>
                <w:b/>
                <w:bCs/>
                <w:sz w:val="24"/>
                <w:szCs w:val="24"/>
                <w:lang w:eastAsia="ar-SA"/>
              </w:rPr>
              <w:t>______________/_________________</w:t>
            </w:r>
          </w:p>
          <w:p w:rsidR="009C762D" w:rsidRPr="009C762D" w:rsidRDefault="009C762D" w:rsidP="009C762D">
            <w:pPr>
              <w:overflowPunct w:val="0"/>
              <w:autoSpaceDE w:val="0"/>
              <w:autoSpaceDN w:val="0"/>
              <w:adjustRightInd w:val="0"/>
              <w:spacing w:after="0" w:line="240" w:lineRule="auto"/>
              <w:ind w:left="-534" w:right="104" w:firstLine="426"/>
              <w:jc w:val="both"/>
              <w:textAlignment w:val="baseline"/>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«_______» ________________ 20__г.</w:t>
            </w:r>
          </w:p>
          <w:p w:rsidR="009C762D" w:rsidRPr="009C762D" w:rsidRDefault="009C762D" w:rsidP="009C762D">
            <w:pPr>
              <w:spacing w:after="0" w:line="240" w:lineRule="auto"/>
              <w:ind w:left="-534" w:firstLine="426"/>
              <w:jc w:val="both"/>
              <w:rPr>
                <w:rFonts w:ascii="Times New Roman" w:eastAsia="Times New Roman" w:hAnsi="Times New Roman" w:cs="Times New Roman"/>
                <w:b/>
                <w:spacing w:val="10"/>
                <w:sz w:val="24"/>
                <w:szCs w:val="24"/>
                <w:lang w:eastAsia="x-none"/>
              </w:rPr>
            </w:pPr>
            <w:r w:rsidRPr="009C762D">
              <w:rPr>
                <w:rFonts w:ascii="Times New Roman" w:eastAsia="Times New Roman" w:hAnsi="Times New Roman" w:cs="Times New Roman"/>
                <w:b/>
                <w:spacing w:val="10"/>
                <w:sz w:val="24"/>
                <w:szCs w:val="24"/>
                <w:lang w:eastAsia="x-none"/>
              </w:rPr>
              <w:t>М.П.</w:t>
            </w:r>
          </w:p>
        </w:tc>
        <w:tc>
          <w:tcPr>
            <w:tcW w:w="5595" w:type="dxa"/>
            <w:gridSpan w:val="5"/>
          </w:tcPr>
          <w:p w:rsidR="009C762D" w:rsidRPr="009C762D" w:rsidRDefault="009C762D" w:rsidP="009C762D">
            <w:pPr>
              <w:shd w:val="clear" w:color="auto" w:fill="FFFFFF"/>
              <w:suppressAutoHyphens/>
              <w:spacing w:after="0" w:line="240" w:lineRule="auto"/>
              <w:ind w:firstLine="1"/>
              <w:rPr>
                <w:rFonts w:ascii="Times New Roman" w:eastAsia="Times New Roman" w:hAnsi="Times New Roman" w:cs="Times New Roman"/>
                <w:b/>
                <w:bCs/>
                <w:sz w:val="24"/>
                <w:szCs w:val="24"/>
                <w:lang w:eastAsia="ar-SA"/>
              </w:rPr>
            </w:pPr>
            <w:r w:rsidRPr="009C762D">
              <w:rPr>
                <w:rFonts w:ascii="Times New Roman" w:eastAsia="Times New Roman" w:hAnsi="Times New Roman" w:cs="Times New Roman"/>
                <w:b/>
                <w:bCs/>
                <w:sz w:val="24"/>
                <w:szCs w:val="24"/>
                <w:lang w:eastAsia="ar-SA"/>
              </w:rPr>
              <w:t>_____________________________</w:t>
            </w:r>
          </w:p>
          <w:p w:rsidR="009C762D" w:rsidRPr="009C762D" w:rsidRDefault="009C762D" w:rsidP="009C762D">
            <w:pPr>
              <w:shd w:val="clear" w:color="auto" w:fill="FFFFFF"/>
              <w:suppressAutoHyphens/>
              <w:spacing w:after="0" w:line="240" w:lineRule="auto"/>
              <w:ind w:firstLine="1"/>
              <w:rPr>
                <w:rFonts w:ascii="Times New Roman" w:eastAsia="Times New Roman" w:hAnsi="Times New Roman" w:cs="Times New Roman"/>
                <w:b/>
                <w:bCs/>
                <w:sz w:val="24"/>
                <w:szCs w:val="24"/>
                <w:lang w:eastAsia="ar-SA"/>
              </w:rPr>
            </w:pPr>
            <w:r w:rsidRPr="009C762D">
              <w:rPr>
                <w:rFonts w:ascii="Times New Roman" w:eastAsia="Times New Roman" w:hAnsi="Times New Roman" w:cs="Times New Roman"/>
                <w:b/>
                <w:bCs/>
                <w:sz w:val="24"/>
                <w:szCs w:val="24"/>
                <w:lang w:eastAsia="ar-SA"/>
              </w:rPr>
              <w:t>______________/ ______________</w:t>
            </w:r>
          </w:p>
          <w:p w:rsidR="009C762D" w:rsidRPr="009C762D" w:rsidRDefault="009C762D" w:rsidP="009C762D">
            <w:pPr>
              <w:overflowPunct w:val="0"/>
              <w:autoSpaceDE w:val="0"/>
              <w:autoSpaceDN w:val="0"/>
              <w:adjustRightInd w:val="0"/>
              <w:spacing w:after="0" w:line="240" w:lineRule="auto"/>
              <w:ind w:firstLine="1"/>
              <w:jc w:val="both"/>
              <w:textAlignment w:val="baseline"/>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«_______» _____________ 20__г.</w:t>
            </w:r>
          </w:p>
          <w:p w:rsidR="009C762D" w:rsidRPr="009C762D" w:rsidRDefault="009C762D" w:rsidP="009C762D">
            <w:pPr>
              <w:spacing w:after="0" w:line="240" w:lineRule="auto"/>
              <w:ind w:firstLine="1"/>
              <w:jc w:val="both"/>
              <w:rPr>
                <w:rFonts w:ascii="Times New Roman" w:eastAsia="Times New Roman" w:hAnsi="Times New Roman" w:cs="Times New Roman"/>
                <w:b/>
                <w:spacing w:val="10"/>
                <w:sz w:val="24"/>
                <w:szCs w:val="24"/>
                <w:lang w:eastAsia="x-none"/>
              </w:rPr>
            </w:pPr>
            <w:r w:rsidRPr="009C762D">
              <w:rPr>
                <w:rFonts w:ascii="Times New Roman" w:eastAsia="Times New Roman" w:hAnsi="Times New Roman" w:cs="Times New Roman"/>
                <w:b/>
                <w:spacing w:val="10"/>
                <w:sz w:val="24"/>
                <w:szCs w:val="24"/>
                <w:lang w:eastAsia="x-none"/>
              </w:rPr>
              <w:t>М.П.</w:t>
            </w:r>
          </w:p>
        </w:tc>
      </w:tr>
    </w:tbl>
    <w:p w:rsidR="009C762D" w:rsidRPr="009C762D" w:rsidRDefault="009C762D" w:rsidP="009C762D">
      <w:pPr>
        <w:widowControl w:val="0"/>
        <w:spacing w:before="120" w:after="0" w:line="240" w:lineRule="auto"/>
        <w:ind w:firstLine="426"/>
        <w:jc w:val="right"/>
        <w:rPr>
          <w:rFonts w:ascii="Times New Roman" w:eastAsia="Times New Roman" w:hAnsi="Times New Roman" w:cs="Times New Roman"/>
          <w:sz w:val="24"/>
          <w:szCs w:val="24"/>
          <w:lang w:eastAsia="ru-RU"/>
        </w:rPr>
      </w:pPr>
    </w:p>
    <w:p w:rsidR="009C762D" w:rsidRPr="009C762D" w:rsidRDefault="009C762D" w:rsidP="009C762D">
      <w:pPr>
        <w:widowControl w:val="0"/>
        <w:spacing w:before="120" w:after="0" w:line="240" w:lineRule="auto"/>
        <w:ind w:firstLine="426"/>
        <w:jc w:val="right"/>
        <w:rPr>
          <w:rFonts w:ascii="Times New Roman" w:eastAsia="Times New Roman" w:hAnsi="Times New Roman" w:cs="Times New Roman"/>
          <w:sz w:val="24"/>
          <w:szCs w:val="24"/>
          <w:lang w:eastAsia="ru-RU"/>
        </w:rPr>
      </w:pPr>
    </w:p>
    <w:p w:rsidR="009C762D" w:rsidRPr="009C762D" w:rsidRDefault="009C762D" w:rsidP="009C762D">
      <w:pPr>
        <w:widowControl w:val="0"/>
        <w:spacing w:before="120" w:after="0" w:line="240" w:lineRule="auto"/>
        <w:ind w:firstLine="426"/>
        <w:jc w:val="right"/>
        <w:rPr>
          <w:rFonts w:ascii="Times New Roman" w:eastAsia="Times New Roman" w:hAnsi="Times New Roman" w:cs="Times New Roman"/>
          <w:sz w:val="24"/>
          <w:szCs w:val="24"/>
          <w:lang w:eastAsia="ru-RU"/>
        </w:rPr>
      </w:pPr>
    </w:p>
    <w:p w:rsidR="009C762D" w:rsidRPr="009C762D" w:rsidRDefault="009C762D" w:rsidP="009C762D">
      <w:pPr>
        <w:widowControl w:val="0"/>
        <w:spacing w:before="120" w:after="0" w:line="240" w:lineRule="auto"/>
        <w:ind w:firstLine="426"/>
        <w:jc w:val="right"/>
        <w:rPr>
          <w:rFonts w:ascii="Times New Roman" w:eastAsia="Times New Roman" w:hAnsi="Times New Roman" w:cs="Times New Roman"/>
          <w:sz w:val="24"/>
          <w:szCs w:val="24"/>
          <w:lang w:eastAsia="ru-RU"/>
        </w:rPr>
      </w:pPr>
    </w:p>
    <w:p w:rsidR="009C762D" w:rsidRPr="009C762D" w:rsidRDefault="009C762D" w:rsidP="009C762D">
      <w:pPr>
        <w:widowControl w:val="0"/>
        <w:spacing w:before="120" w:after="0" w:line="240" w:lineRule="auto"/>
        <w:ind w:firstLine="426"/>
        <w:jc w:val="right"/>
        <w:rPr>
          <w:rFonts w:ascii="Times New Roman" w:eastAsia="Times New Roman" w:hAnsi="Times New Roman" w:cs="Times New Roman"/>
          <w:sz w:val="24"/>
          <w:szCs w:val="24"/>
          <w:lang w:eastAsia="ru-RU"/>
        </w:rPr>
      </w:pPr>
    </w:p>
    <w:p w:rsidR="009C762D" w:rsidRPr="009C762D" w:rsidRDefault="009C762D" w:rsidP="009C762D">
      <w:pPr>
        <w:widowControl w:val="0"/>
        <w:spacing w:before="120" w:after="0" w:line="240" w:lineRule="auto"/>
        <w:ind w:firstLine="426"/>
        <w:jc w:val="right"/>
        <w:rPr>
          <w:rFonts w:ascii="Times New Roman" w:eastAsia="Times New Roman" w:hAnsi="Times New Roman" w:cs="Times New Roman"/>
          <w:sz w:val="24"/>
          <w:szCs w:val="24"/>
          <w:lang w:eastAsia="ru-RU"/>
        </w:rPr>
      </w:pPr>
    </w:p>
    <w:p w:rsidR="009C762D" w:rsidRPr="009C762D" w:rsidRDefault="009C762D" w:rsidP="009C762D">
      <w:pPr>
        <w:widowControl w:val="0"/>
        <w:spacing w:before="120" w:after="0" w:line="240" w:lineRule="auto"/>
        <w:ind w:firstLine="426"/>
        <w:jc w:val="right"/>
        <w:rPr>
          <w:rFonts w:ascii="Times New Roman" w:eastAsia="Times New Roman" w:hAnsi="Times New Roman" w:cs="Times New Roman"/>
          <w:sz w:val="24"/>
          <w:szCs w:val="24"/>
          <w:lang w:eastAsia="ru-RU"/>
        </w:rPr>
      </w:pPr>
    </w:p>
    <w:p w:rsidR="009C762D" w:rsidRPr="009C762D" w:rsidRDefault="009C762D" w:rsidP="009C762D">
      <w:pPr>
        <w:widowControl w:val="0"/>
        <w:spacing w:before="120" w:after="0" w:line="240" w:lineRule="auto"/>
        <w:ind w:firstLine="426"/>
        <w:jc w:val="right"/>
        <w:rPr>
          <w:rFonts w:ascii="Times New Roman" w:eastAsia="Times New Roman" w:hAnsi="Times New Roman" w:cs="Times New Roman"/>
          <w:sz w:val="24"/>
          <w:szCs w:val="24"/>
          <w:lang w:eastAsia="ru-RU"/>
        </w:rPr>
      </w:pPr>
    </w:p>
    <w:p w:rsidR="009C762D" w:rsidRPr="009C762D" w:rsidRDefault="009C762D" w:rsidP="009C762D">
      <w:pPr>
        <w:widowControl w:val="0"/>
        <w:spacing w:before="120" w:after="0" w:line="240" w:lineRule="auto"/>
        <w:ind w:firstLine="426"/>
        <w:jc w:val="right"/>
        <w:rPr>
          <w:rFonts w:ascii="Times New Roman" w:eastAsia="Times New Roman" w:hAnsi="Times New Roman" w:cs="Times New Roman"/>
          <w:sz w:val="24"/>
          <w:szCs w:val="24"/>
          <w:lang w:eastAsia="ru-RU"/>
        </w:rPr>
      </w:pPr>
    </w:p>
    <w:p w:rsidR="009C762D" w:rsidRPr="009C762D" w:rsidRDefault="009C762D" w:rsidP="009C762D">
      <w:pPr>
        <w:widowControl w:val="0"/>
        <w:spacing w:before="120" w:after="0" w:line="240" w:lineRule="auto"/>
        <w:ind w:firstLine="426"/>
        <w:jc w:val="right"/>
        <w:rPr>
          <w:rFonts w:ascii="Times New Roman" w:eastAsia="Times New Roman" w:hAnsi="Times New Roman" w:cs="Times New Roman"/>
          <w:sz w:val="24"/>
          <w:szCs w:val="24"/>
          <w:lang w:eastAsia="ru-RU"/>
        </w:rPr>
      </w:pPr>
    </w:p>
    <w:p w:rsidR="009C762D" w:rsidRPr="009C762D" w:rsidRDefault="009C762D" w:rsidP="009C762D">
      <w:pPr>
        <w:widowControl w:val="0"/>
        <w:spacing w:before="120" w:after="0" w:line="240" w:lineRule="auto"/>
        <w:ind w:firstLine="426"/>
        <w:jc w:val="right"/>
        <w:rPr>
          <w:rFonts w:ascii="Times New Roman" w:eastAsia="Times New Roman" w:hAnsi="Times New Roman" w:cs="Times New Roman"/>
          <w:sz w:val="24"/>
          <w:szCs w:val="24"/>
          <w:lang w:eastAsia="ru-RU"/>
        </w:rPr>
      </w:pPr>
    </w:p>
    <w:p w:rsidR="009C762D" w:rsidRPr="009C762D" w:rsidRDefault="009C762D" w:rsidP="009C762D">
      <w:pPr>
        <w:widowControl w:val="0"/>
        <w:spacing w:before="120" w:after="0" w:line="240" w:lineRule="auto"/>
        <w:ind w:firstLine="426"/>
        <w:jc w:val="right"/>
        <w:rPr>
          <w:rFonts w:ascii="Times New Roman" w:eastAsia="Times New Roman" w:hAnsi="Times New Roman" w:cs="Times New Roman"/>
          <w:sz w:val="24"/>
          <w:szCs w:val="24"/>
          <w:lang w:eastAsia="ru-RU"/>
        </w:rPr>
      </w:pPr>
    </w:p>
    <w:p w:rsidR="009C762D" w:rsidRPr="009C762D" w:rsidRDefault="009C762D" w:rsidP="009C762D">
      <w:pPr>
        <w:widowControl w:val="0"/>
        <w:spacing w:before="120" w:after="0" w:line="240" w:lineRule="auto"/>
        <w:ind w:firstLine="426"/>
        <w:jc w:val="right"/>
        <w:rPr>
          <w:rFonts w:ascii="Times New Roman" w:eastAsia="MS Mincho" w:hAnsi="Times New Roman" w:cs="Times New Roman"/>
          <w:b/>
          <w:bCs/>
          <w:snapToGrid w:val="0"/>
          <w:spacing w:val="20"/>
          <w:sz w:val="28"/>
          <w:szCs w:val="20"/>
          <w:lang w:eastAsia="ru-RU"/>
        </w:rPr>
      </w:pPr>
    </w:p>
    <w:p w:rsidR="009C762D" w:rsidRPr="009C762D" w:rsidRDefault="009C762D" w:rsidP="009C762D">
      <w:pPr>
        <w:widowControl w:val="0"/>
        <w:spacing w:before="120" w:after="0" w:line="240" w:lineRule="auto"/>
        <w:ind w:firstLine="426"/>
        <w:jc w:val="right"/>
        <w:rPr>
          <w:rFonts w:ascii="Times New Roman" w:eastAsia="MS Mincho" w:hAnsi="Times New Roman" w:cs="Times New Roman"/>
          <w:b/>
          <w:bCs/>
          <w:snapToGrid w:val="0"/>
          <w:spacing w:val="20"/>
          <w:sz w:val="28"/>
          <w:szCs w:val="20"/>
          <w:lang w:eastAsia="ru-RU"/>
        </w:rPr>
      </w:pPr>
    </w:p>
    <w:p w:rsidR="009C762D" w:rsidRPr="009C762D" w:rsidRDefault="009C762D" w:rsidP="009C762D">
      <w:pPr>
        <w:widowControl w:val="0"/>
        <w:spacing w:before="120" w:after="0" w:line="240" w:lineRule="auto"/>
        <w:ind w:firstLine="426"/>
        <w:jc w:val="right"/>
        <w:rPr>
          <w:rFonts w:ascii="Times New Roman" w:eastAsia="MS Mincho" w:hAnsi="Times New Roman" w:cs="Times New Roman"/>
          <w:b/>
          <w:bCs/>
          <w:snapToGrid w:val="0"/>
          <w:spacing w:val="20"/>
          <w:sz w:val="28"/>
          <w:szCs w:val="20"/>
          <w:lang w:eastAsia="ru-RU"/>
        </w:rPr>
      </w:pPr>
    </w:p>
    <w:p w:rsidR="009C762D" w:rsidRDefault="009C762D" w:rsidP="009C762D">
      <w:pPr>
        <w:widowControl w:val="0"/>
        <w:spacing w:before="120" w:after="0" w:line="240" w:lineRule="auto"/>
        <w:ind w:firstLine="426"/>
        <w:jc w:val="right"/>
        <w:rPr>
          <w:rFonts w:ascii="Times New Roman" w:eastAsia="Times New Roman" w:hAnsi="Times New Roman" w:cs="Times New Roman"/>
          <w:sz w:val="24"/>
          <w:szCs w:val="24"/>
          <w:lang w:eastAsia="ru-RU"/>
        </w:rPr>
      </w:pPr>
    </w:p>
    <w:p w:rsidR="009C762D" w:rsidRDefault="009C762D" w:rsidP="009C762D">
      <w:pPr>
        <w:widowControl w:val="0"/>
        <w:spacing w:before="120" w:after="0" w:line="240" w:lineRule="auto"/>
        <w:ind w:firstLine="426"/>
        <w:jc w:val="right"/>
        <w:rPr>
          <w:rFonts w:ascii="Times New Roman" w:eastAsia="Times New Roman" w:hAnsi="Times New Roman" w:cs="Times New Roman"/>
          <w:sz w:val="24"/>
          <w:szCs w:val="24"/>
          <w:lang w:eastAsia="ru-RU"/>
        </w:rPr>
      </w:pPr>
    </w:p>
    <w:p w:rsidR="009C762D" w:rsidRDefault="009C762D" w:rsidP="009C762D">
      <w:pPr>
        <w:widowControl w:val="0"/>
        <w:spacing w:before="120" w:after="0" w:line="240" w:lineRule="auto"/>
        <w:ind w:firstLine="426"/>
        <w:jc w:val="right"/>
        <w:rPr>
          <w:rFonts w:ascii="Times New Roman" w:eastAsia="Times New Roman" w:hAnsi="Times New Roman" w:cs="Times New Roman"/>
          <w:sz w:val="24"/>
          <w:szCs w:val="24"/>
          <w:lang w:eastAsia="ru-RU"/>
        </w:rPr>
      </w:pPr>
    </w:p>
    <w:p w:rsidR="009C762D" w:rsidRDefault="009C762D" w:rsidP="009C762D">
      <w:pPr>
        <w:widowControl w:val="0"/>
        <w:spacing w:before="120" w:after="0" w:line="240" w:lineRule="auto"/>
        <w:ind w:firstLine="426"/>
        <w:jc w:val="right"/>
        <w:rPr>
          <w:rFonts w:ascii="Times New Roman" w:eastAsia="Times New Roman" w:hAnsi="Times New Roman" w:cs="Times New Roman"/>
          <w:sz w:val="24"/>
          <w:szCs w:val="24"/>
          <w:lang w:eastAsia="ru-RU"/>
        </w:rPr>
      </w:pPr>
    </w:p>
    <w:p w:rsidR="009C762D" w:rsidRDefault="009C762D" w:rsidP="009C762D">
      <w:pPr>
        <w:widowControl w:val="0"/>
        <w:spacing w:before="120" w:after="0" w:line="240" w:lineRule="auto"/>
        <w:ind w:firstLine="426"/>
        <w:jc w:val="right"/>
        <w:rPr>
          <w:rFonts w:ascii="Times New Roman" w:eastAsia="Times New Roman" w:hAnsi="Times New Roman" w:cs="Times New Roman"/>
          <w:sz w:val="24"/>
          <w:szCs w:val="24"/>
          <w:lang w:eastAsia="ru-RU"/>
        </w:rPr>
      </w:pPr>
    </w:p>
    <w:p w:rsidR="009C762D" w:rsidRDefault="009C762D" w:rsidP="009C762D">
      <w:pPr>
        <w:widowControl w:val="0"/>
        <w:spacing w:before="120" w:after="0" w:line="240" w:lineRule="auto"/>
        <w:ind w:firstLine="426"/>
        <w:jc w:val="right"/>
        <w:rPr>
          <w:rFonts w:ascii="Times New Roman" w:eastAsia="Times New Roman" w:hAnsi="Times New Roman" w:cs="Times New Roman"/>
          <w:sz w:val="24"/>
          <w:szCs w:val="24"/>
          <w:lang w:eastAsia="ru-RU"/>
        </w:rPr>
      </w:pPr>
    </w:p>
    <w:p w:rsidR="009C762D" w:rsidRDefault="009C762D" w:rsidP="009C762D">
      <w:pPr>
        <w:widowControl w:val="0"/>
        <w:spacing w:before="120" w:after="0" w:line="240" w:lineRule="auto"/>
        <w:ind w:firstLine="426"/>
        <w:jc w:val="right"/>
        <w:rPr>
          <w:rFonts w:ascii="Times New Roman" w:eastAsia="Times New Roman" w:hAnsi="Times New Roman" w:cs="Times New Roman"/>
          <w:sz w:val="24"/>
          <w:szCs w:val="24"/>
          <w:lang w:eastAsia="ru-RU"/>
        </w:rPr>
      </w:pPr>
    </w:p>
    <w:p w:rsidR="009C762D" w:rsidRDefault="009C762D" w:rsidP="009C762D">
      <w:pPr>
        <w:widowControl w:val="0"/>
        <w:spacing w:before="120" w:after="0" w:line="240" w:lineRule="auto"/>
        <w:ind w:firstLine="426"/>
        <w:jc w:val="right"/>
        <w:rPr>
          <w:rFonts w:ascii="Times New Roman" w:eastAsia="Times New Roman" w:hAnsi="Times New Roman" w:cs="Times New Roman"/>
          <w:sz w:val="24"/>
          <w:szCs w:val="24"/>
          <w:lang w:eastAsia="ru-RU"/>
        </w:rPr>
      </w:pPr>
    </w:p>
    <w:p w:rsidR="009C762D" w:rsidRPr="009C762D" w:rsidRDefault="009C762D" w:rsidP="009C762D">
      <w:pPr>
        <w:widowControl w:val="0"/>
        <w:spacing w:before="120" w:after="0" w:line="240" w:lineRule="auto"/>
        <w:ind w:firstLine="426"/>
        <w:jc w:val="right"/>
        <w:rPr>
          <w:rFonts w:ascii="Times New Roman" w:eastAsia="Times New Roman" w:hAnsi="Times New Roman" w:cs="Times New Roman"/>
          <w:sz w:val="24"/>
          <w:szCs w:val="24"/>
          <w:lang w:eastAsia="ru-RU"/>
        </w:rPr>
      </w:pPr>
    </w:p>
    <w:p w:rsidR="009C762D" w:rsidRPr="009C762D" w:rsidRDefault="009C762D" w:rsidP="009C762D">
      <w:pPr>
        <w:widowControl w:val="0"/>
        <w:spacing w:before="120" w:after="0" w:line="240" w:lineRule="auto"/>
        <w:ind w:firstLine="426"/>
        <w:jc w:val="right"/>
        <w:rPr>
          <w:rFonts w:ascii="Times New Roman" w:eastAsia="Times New Roman" w:hAnsi="Times New Roman" w:cs="Times New Roman"/>
          <w:sz w:val="24"/>
          <w:szCs w:val="24"/>
          <w:lang w:eastAsia="ru-RU"/>
        </w:rPr>
      </w:pPr>
    </w:p>
    <w:p w:rsidR="009C762D" w:rsidRPr="009C762D" w:rsidRDefault="009C762D" w:rsidP="009C762D">
      <w:pPr>
        <w:widowControl w:val="0"/>
        <w:spacing w:before="120" w:after="0" w:line="240" w:lineRule="auto"/>
        <w:ind w:firstLine="426"/>
        <w:jc w:val="right"/>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lastRenderedPageBreak/>
        <w:t>Приложение №1</w:t>
      </w:r>
    </w:p>
    <w:p w:rsidR="009C762D" w:rsidRPr="009C762D" w:rsidRDefault="009C762D" w:rsidP="009C762D">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к Договору №</w:t>
      </w:r>
      <w:r w:rsidRPr="009C762D">
        <w:rPr>
          <w:rFonts w:ascii="Times New Roman" w:eastAsia="Times New Roman" w:hAnsi="Times New Roman" w:cs="Times New Roman"/>
          <w:sz w:val="24"/>
          <w:szCs w:val="24"/>
          <w:lang w:eastAsia="ru-RU"/>
        </w:rPr>
        <w:softHyphen/>
      </w:r>
      <w:r w:rsidRPr="009C762D">
        <w:rPr>
          <w:rFonts w:ascii="Times New Roman" w:eastAsia="Times New Roman" w:hAnsi="Times New Roman" w:cs="Times New Roman"/>
          <w:sz w:val="24"/>
          <w:szCs w:val="24"/>
          <w:lang w:eastAsia="ru-RU"/>
        </w:rPr>
        <w:softHyphen/>
      </w:r>
      <w:r w:rsidRPr="009C762D">
        <w:rPr>
          <w:rFonts w:ascii="Times New Roman" w:eastAsia="Times New Roman" w:hAnsi="Times New Roman" w:cs="Times New Roman"/>
          <w:sz w:val="24"/>
          <w:szCs w:val="24"/>
          <w:lang w:eastAsia="ru-RU"/>
        </w:rPr>
        <w:softHyphen/>
        <w:t>_______</w:t>
      </w:r>
      <w:r w:rsidRPr="009C762D">
        <w:rPr>
          <w:rFonts w:ascii="Times New Roman" w:eastAsia="Times New Roman" w:hAnsi="Times New Roman" w:cs="Times New Roman"/>
          <w:sz w:val="24"/>
          <w:szCs w:val="24"/>
          <w:lang w:eastAsia="ru-RU"/>
        </w:rPr>
        <w:softHyphen/>
      </w:r>
      <w:r w:rsidRPr="009C762D">
        <w:rPr>
          <w:rFonts w:ascii="Times New Roman" w:eastAsia="Times New Roman" w:hAnsi="Times New Roman" w:cs="Times New Roman"/>
          <w:sz w:val="24"/>
          <w:szCs w:val="24"/>
          <w:lang w:eastAsia="ru-RU"/>
        </w:rPr>
        <w:softHyphen/>
      </w:r>
      <w:r w:rsidRPr="009C762D">
        <w:rPr>
          <w:rFonts w:ascii="Times New Roman" w:eastAsia="Times New Roman" w:hAnsi="Times New Roman" w:cs="Times New Roman"/>
          <w:sz w:val="24"/>
          <w:szCs w:val="24"/>
          <w:lang w:eastAsia="ru-RU"/>
        </w:rPr>
        <w:softHyphen/>
      </w:r>
      <w:r w:rsidRPr="009C762D">
        <w:rPr>
          <w:rFonts w:ascii="Times New Roman" w:eastAsia="Times New Roman" w:hAnsi="Times New Roman" w:cs="Times New Roman"/>
          <w:sz w:val="24"/>
          <w:szCs w:val="24"/>
          <w:lang w:eastAsia="ru-RU"/>
        </w:rPr>
        <w:softHyphen/>
      </w:r>
      <w:r w:rsidRPr="009C762D">
        <w:rPr>
          <w:rFonts w:ascii="Times New Roman" w:eastAsia="Times New Roman" w:hAnsi="Times New Roman" w:cs="Times New Roman"/>
          <w:sz w:val="24"/>
          <w:szCs w:val="24"/>
          <w:lang w:eastAsia="ru-RU"/>
        </w:rPr>
        <w:softHyphen/>
        <w:t>_ от «</w:t>
      </w:r>
      <w:r w:rsidRPr="009C762D">
        <w:rPr>
          <w:rFonts w:ascii="Times New Roman" w:eastAsia="Times New Roman" w:hAnsi="Times New Roman" w:cs="Times New Roman"/>
          <w:sz w:val="24"/>
          <w:szCs w:val="24"/>
          <w:lang w:eastAsia="ru-RU"/>
        </w:rPr>
        <w:softHyphen/>
      </w:r>
      <w:r w:rsidRPr="009C762D">
        <w:rPr>
          <w:rFonts w:ascii="Times New Roman" w:eastAsia="Times New Roman" w:hAnsi="Times New Roman" w:cs="Times New Roman"/>
          <w:sz w:val="24"/>
          <w:szCs w:val="24"/>
          <w:lang w:eastAsia="ru-RU"/>
        </w:rPr>
        <w:softHyphen/>
        <w:t>___» ___________ 20__ г.</w:t>
      </w:r>
    </w:p>
    <w:p w:rsidR="009C762D" w:rsidRPr="009C762D" w:rsidRDefault="009C762D" w:rsidP="009C762D">
      <w:pPr>
        <w:suppressAutoHyphens/>
        <w:spacing w:after="0" w:line="240" w:lineRule="auto"/>
        <w:ind w:firstLine="426"/>
        <w:rPr>
          <w:rFonts w:ascii="Times New Roman" w:eastAsia="MS Mincho" w:hAnsi="Times New Roman" w:cs="Times New Roman"/>
          <w:bCs/>
          <w:sz w:val="24"/>
          <w:szCs w:val="24"/>
          <w:lang w:eastAsia="ar-SA"/>
        </w:rPr>
      </w:pPr>
    </w:p>
    <w:p w:rsidR="009C762D" w:rsidRPr="009C762D" w:rsidRDefault="009C762D" w:rsidP="009C762D">
      <w:pPr>
        <w:suppressAutoHyphens/>
        <w:spacing w:after="0" w:line="240" w:lineRule="auto"/>
        <w:ind w:firstLine="426"/>
        <w:rPr>
          <w:rFonts w:ascii="Times New Roman" w:eastAsia="MS Mincho" w:hAnsi="Times New Roman" w:cs="Times New Roman"/>
          <w:bCs/>
          <w:sz w:val="24"/>
          <w:szCs w:val="24"/>
          <w:lang w:eastAsia="ar-SA"/>
        </w:rPr>
      </w:pPr>
    </w:p>
    <w:p w:rsidR="009C762D" w:rsidRPr="009C762D" w:rsidRDefault="009C762D" w:rsidP="009C762D">
      <w:pPr>
        <w:suppressAutoHyphens/>
        <w:spacing w:after="0" w:line="240" w:lineRule="auto"/>
        <w:ind w:firstLine="426"/>
        <w:rPr>
          <w:rFonts w:ascii="Times New Roman" w:eastAsia="MS Mincho" w:hAnsi="Times New Roman" w:cs="Times New Roman"/>
          <w:bCs/>
          <w:sz w:val="24"/>
          <w:szCs w:val="24"/>
          <w:lang w:eastAsia="ar-SA"/>
        </w:rPr>
      </w:pPr>
    </w:p>
    <w:p w:rsidR="009C762D" w:rsidRPr="009C762D" w:rsidRDefault="009C762D" w:rsidP="009C762D">
      <w:pPr>
        <w:suppressAutoHyphens/>
        <w:spacing w:after="0" w:line="240" w:lineRule="auto"/>
        <w:ind w:firstLine="426"/>
        <w:jc w:val="center"/>
        <w:rPr>
          <w:rFonts w:ascii="Times New Roman" w:eastAsia="MS Mincho" w:hAnsi="Times New Roman" w:cs="Times New Roman"/>
          <w:b/>
          <w:bCs/>
          <w:snapToGrid w:val="0"/>
          <w:spacing w:val="20"/>
          <w:sz w:val="24"/>
          <w:szCs w:val="24"/>
          <w:lang w:eastAsia="ar-SA"/>
        </w:rPr>
      </w:pPr>
      <w:r w:rsidRPr="009C762D">
        <w:rPr>
          <w:rFonts w:ascii="Times New Roman" w:eastAsia="MS Mincho" w:hAnsi="Times New Roman" w:cs="Times New Roman"/>
          <w:b/>
          <w:bCs/>
          <w:snapToGrid w:val="0"/>
          <w:spacing w:val="20"/>
          <w:sz w:val="24"/>
          <w:szCs w:val="24"/>
          <w:lang w:eastAsia="ar-SA"/>
        </w:rPr>
        <w:t>ТЕХНИЧЕСКОЕ ЗАДАНИЕ</w:t>
      </w:r>
    </w:p>
    <w:p w:rsidR="009C762D" w:rsidRPr="009C762D" w:rsidRDefault="009C762D" w:rsidP="009C762D">
      <w:pPr>
        <w:suppressAutoHyphens/>
        <w:spacing w:after="0" w:line="240" w:lineRule="auto"/>
        <w:ind w:firstLine="426"/>
        <w:jc w:val="center"/>
        <w:rPr>
          <w:rFonts w:ascii="Times New Roman" w:eastAsia="MS Mincho" w:hAnsi="Times New Roman" w:cs="Times New Roman"/>
          <w:b/>
          <w:bCs/>
          <w:snapToGrid w:val="0"/>
          <w:spacing w:val="20"/>
          <w:sz w:val="24"/>
          <w:szCs w:val="24"/>
          <w:lang w:eastAsia="ar-SA"/>
        </w:rPr>
      </w:pPr>
    </w:p>
    <w:p w:rsidR="009C762D" w:rsidRPr="009C762D" w:rsidRDefault="009C762D" w:rsidP="009C762D">
      <w:pPr>
        <w:spacing w:after="0" w:line="240" w:lineRule="auto"/>
        <w:ind w:firstLine="540"/>
        <w:jc w:val="both"/>
        <w:rPr>
          <w:rFonts w:ascii="Times New Roman" w:eastAsia="Times New Roman" w:hAnsi="Times New Roman" w:cs="Times New Roman"/>
          <w:sz w:val="24"/>
          <w:szCs w:val="24"/>
          <w:lang w:eastAsia="ar-SA"/>
        </w:rPr>
      </w:pPr>
      <w:r w:rsidRPr="009C762D">
        <w:rPr>
          <w:rFonts w:ascii="Times New Roman" w:eastAsia="Times New Roman" w:hAnsi="Times New Roman" w:cs="Times New Roman"/>
          <w:b/>
          <w:bCs/>
          <w:sz w:val="24"/>
          <w:szCs w:val="24"/>
          <w:lang w:val="x-none" w:eastAsia="ru-RU"/>
        </w:rPr>
        <w:t>Акционерное общество «</w:t>
      </w:r>
      <w:proofErr w:type="spellStart"/>
      <w:r w:rsidRPr="009C762D">
        <w:rPr>
          <w:rFonts w:ascii="Times New Roman" w:eastAsia="Times New Roman" w:hAnsi="Times New Roman" w:cs="Times New Roman"/>
          <w:b/>
          <w:bCs/>
          <w:sz w:val="24"/>
          <w:szCs w:val="24"/>
          <w:lang w:val="x-none" w:eastAsia="ru-RU"/>
        </w:rPr>
        <w:t>Мурманэнергосбыт</w:t>
      </w:r>
      <w:proofErr w:type="spellEnd"/>
      <w:r w:rsidRPr="009C762D">
        <w:rPr>
          <w:rFonts w:ascii="Times New Roman" w:eastAsia="Times New Roman" w:hAnsi="Times New Roman" w:cs="Times New Roman"/>
          <w:b/>
          <w:bCs/>
          <w:sz w:val="24"/>
          <w:szCs w:val="24"/>
          <w:lang w:val="x-none" w:eastAsia="ru-RU"/>
        </w:rPr>
        <w:t>» (АО «МЭС»)</w:t>
      </w:r>
      <w:r w:rsidRPr="009C762D">
        <w:rPr>
          <w:rFonts w:ascii="Times New Roman" w:eastAsia="Times New Roman" w:hAnsi="Times New Roman" w:cs="Times New Roman"/>
          <w:bCs/>
          <w:sz w:val="24"/>
          <w:szCs w:val="24"/>
          <w:lang w:val="x-none" w:eastAsia="ru-RU"/>
        </w:rPr>
        <w:t xml:space="preserve">, именуемое в дальнейшем Заказчик, в лице _____________________________________, действующего на основании __________________, с одной стороны, и  ___________________ (_________), именуемое в дальнейшем Подрядчик, </w:t>
      </w:r>
      <w:r w:rsidRPr="009C762D">
        <w:rPr>
          <w:rFonts w:ascii="Times New Roman" w:eastAsia="Times New Roman" w:hAnsi="Times New Roman" w:cs="Times New Roman"/>
          <w:bCs/>
          <w:sz w:val="24"/>
          <w:szCs w:val="24"/>
          <w:lang w:val="x-none" w:eastAsia="ru-RU"/>
        </w:rPr>
        <w:fldChar w:fldCharType="begin"/>
      </w:r>
      <w:r w:rsidRPr="009C762D">
        <w:rPr>
          <w:rFonts w:ascii="Times New Roman" w:eastAsia="Times New Roman" w:hAnsi="Times New Roman" w:cs="Times New Roman"/>
          <w:bCs/>
          <w:sz w:val="24"/>
          <w:szCs w:val="24"/>
          <w:lang w:val="x-none" w:eastAsia="ru-RU"/>
        </w:rPr>
        <w:instrText xml:space="preserve"> COMMENTS </w:instrText>
      </w:r>
      <w:r w:rsidRPr="009C762D">
        <w:rPr>
          <w:rFonts w:ascii="Times New Roman" w:eastAsia="Times New Roman" w:hAnsi="Times New Roman" w:cs="Times New Roman"/>
          <w:bCs/>
          <w:sz w:val="24"/>
          <w:szCs w:val="24"/>
          <w:lang w:val="x-none" w:eastAsia="ru-RU"/>
        </w:rPr>
        <w:fldChar w:fldCharType="end"/>
      </w:r>
      <w:r w:rsidRPr="009C762D">
        <w:rPr>
          <w:rFonts w:ascii="Times New Roman" w:eastAsia="Times New Roman" w:hAnsi="Times New Roman" w:cs="Times New Roman"/>
          <w:bCs/>
          <w:sz w:val="24"/>
          <w:szCs w:val="24"/>
          <w:lang w:val="x-none" w:eastAsia="ru-RU"/>
        </w:rPr>
        <w:t xml:space="preserve"> в лице ____________________, действующего на основании ________________ </w:t>
      </w:r>
      <w:r w:rsidRPr="009C762D">
        <w:rPr>
          <w:rFonts w:ascii="Times New Roman" w:eastAsia="Times New Roman" w:hAnsi="Times New Roman" w:cs="Times New Roman"/>
          <w:bCs/>
          <w:sz w:val="24"/>
          <w:szCs w:val="24"/>
          <w:lang w:val="x-none" w:eastAsia="ru-RU"/>
        </w:rPr>
        <w:fldChar w:fldCharType="begin"/>
      </w:r>
      <w:r w:rsidRPr="009C762D">
        <w:rPr>
          <w:rFonts w:ascii="Times New Roman" w:eastAsia="Times New Roman" w:hAnsi="Times New Roman" w:cs="Times New Roman"/>
          <w:bCs/>
          <w:sz w:val="24"/>
          <w:szCs w:val="24"/>
          <w:lang w:val="x-none" w:eastAsia="ru-RU"/>
        </w:rPr>
        <w:instrText xml:space="preserve"> COMMENTS </w:instrText>
      </w:r>
      <w:r w:rsidRPr="009C762D">
        <w:rPr>
          <w:rFonts w:ascii="Times New Roman" w:eastAsia="Times New Roman" w:hAnsi="Times New Roman" w:cs="Times New Roman"/>
          <w:bCs/>
          <w:sz w:val="24"/>
          <w:szCs w:val="24"/>
          <w:lang w:val="x-none" w:eastAsia="ru-RU"/>
        </w:rPr>
        <w:fldChar w:fldCharType="end"/>
      </w:r>
      <w:r w:rsidRPr="009C762D">
        <w:rPr>
          <w:rFonts w:ascii="Times New Roman" w:eastAsia="Times New Roman" w:hAnsi="Times New Roman" w:cs="Times New Roman"/>
          <w:bCs/>
          <w:sz w:val="24"/>
          <w:szCs w:val="24"/>
          <w:lang w:val="x-none" w:eastAsia="ru-RU"/>
        </w:rPr>
        <w:t xml:space="preserve">, с другой стороны, вместе именуемые Стороны, </w:t>
      </w:r>
      <w:r w:rsidRPr="009C762D">
        <w:rPr>
          <w:rFonts w:ascii="Times New Roman" w:eastAsia="Times New Roman" w:hAnsi="Times New Roman" w:cs="Times New Roman"/>
          <w:sz w:val="24"/>
          <w:szCs w:val="24"/>
          <w:lang w:eastAsia="ar-SA"/>
        </w:rPr>
        <w:t xml:space="preserve">согласовали следующее Техническое задание:                                      </w:t>
      </w:r>
    </w:p>
    <w:p w:rsidR="009C762D" w:rsidRPr="009C762D" w:rsidRDefault="009C762D" w:rsidP="009C762D">
      <w:pPr>
        <w:spacing w:after="0" w:line="240" w:lineRule="auto"/>
        <w:ind w:firstLine="426"/>
        <w:jc w:val="both"/>
        <w:rPr>
          <w:rFonts w:ascii="Times New Roman" w:eastAsia="Calibri" w:hAnsi="Times New Roman" w:cs="Times New Roman"/>
          <w:spacing w:val="10"/>
          <w:sz w:val="24"/>
          <w:szCs w:val="24"/>
          <w:lang w:val="x-none" w:eastAsia="ru-RU"/>
        </w:rPr>
      </w:pPr>
      <w:r w:rsidRPr="009C762D">
        <w:rPr>
          <w:rFonts w:ascii="Times New Roman" w:eastAsia="Calibri" w:hAnsi="Times New Roman" w:cs="Times New Roman"/>
          <w:spacing w:val="10"/>
          <w:sz w:val="24"/>
          <w:szCs w:val="24"/>
          <w:lang w:val="x-none" w:eastAsia="ru-RU"/>
        </w:rPr>
        <w:t xml:space="preserve">                  </w:t>
      </w:r>
    </w:p>
    <w:p w:rsidR="009C762D" w:rsidRPr="009C762D" w:rsidRDefault="009C762D" w:rsidP="003C25D4">
      <w:pPr>
        <w:keepNext/>
        <w:numPr>
          <w:ilvl w:val="0"/>
          <w:numId w:val="47"/>
        </w:numPr>
        <w:suppressAutoHyphens/>
        <w:spacing w:after="120" w:line="240" w:lineRule="auto"/>
        <w:ind w:left="0" w:firstLine="426"/>
        <w:jc w:val="center"/>
        <w:outlineLvl w:val="0"/>
        <w:rPr>
          <w:rFonts w:ascii="Times New Roman" w:eastAsia="Times New Roman" w:hAnsi="Times New Roman" w:cs="Times New Roman"/>
          <w:b/>
          <w:sz w:val="24"/>
          <w:szCs w:val="24"/>
          <w:lang w:val="x-none" w:eastAsia="ru-RU"/>
        </w:rPr>
      </w:pPr>
      <w:bookmarkStart w:id="197" w:name="_Toc453944664"/>
      <w:r w:rsidRPr="009C762D">
        <w:rPr>
          <w:rFonts w:ascii="Times New Roman" w:eastAsia="Times New Roman" w:hAnsi="Times New Roman" w:cs="Times New Roman"/>
          <w:b/>
          <w:sz w:val="24"/>
          <w:szCs w:val="24"/>
          <w:lang w:val="x-none" w:eastAsia="ru-RU"/>
        </w:rPr>
        <w:t>Общие положения</w:t>
      </w:r>
      <w:bookmarkEnd w:id="197"/>
    </w:p>
    <w:p w:rsidR="009C762D" w:rsidRPr="009C762D" w:rsidRDefault="009C762D" w:rsidP="009C762D">
      <w:pPr>
        <w:suppressAutoHyphens/>
        <w:spacing w:after="0" w:line="240" w:lineRule="auto"/>
        <w:ind w:firstLine="426"/>
        <w:jc w:val="both"/>
        <w:rPr>
          <w:rFonts w:ascii="Times New Roman" w:eastAsia="Times New Roman" w:hAnsi="Times New Roman" w:cs="Times New Roman"/>
          <w:sz w:val="24"/>
          <w:szCs w:val="24"/>
          <w:lang w:eastAsia="ar-SA"/>
        </w:rPr>
      </w:pPr>
      <w:r w:rsidRPr="009C762D">
        <w:rPr>
          <w:rFonts w:ascii="Times New Roman" w:eastAsia="Times New Roman" w:hAnsi="Times New Roman" w:cs="Times New Roman"/>
          <w:sz w:val="24"/>
          <w:szCs w:val="24"/>
          <w:lang w:eastAsia="ar-SA"/>
        </w:rPr>
        <w:tab/>
        <w:t>Основанием для выполнения ремонта</w:t>
      </w:r>
      <w:r w:rsidRPr="009C762D">
        <w:rPr>
          <w:rFonts w:ascii="Times New Roman" w:eastAsia="Calibri" w:hAnsi="Times New Roman" w:cs="Times New Roman"/>
          <w:sz w:val="24"/>
          <w:szCs w:val="24"/>
        </w:rPr>
        <w:t xml:space="preserve"> </w:t>
      </w:r>
      <w:r w:rsidRPr="009C762D">
        <w:rPr>
          <w:rFonts w:ascii="Times New Roman" w:eastAsia="Times New Roman" w:hAnsi="Times New Roman" w:cs="Times New Roman"/>
          <w:sz w:val="24"/>
          <w:szCs w:val="24"/>
        </w:rPr>
        <w:t xml:space="preserve">дымовых труб (установка </w:t>
      </w:r>
      <w:proofErr w:type="spellStart"/>
      <w:r w:rsidRPr="009C762D">
        <w:rPr>
          <w:rFonts w:ascii="Times New Roman" w:eastAsia="Times New Roman" w:hAnsi="Times New Roman" w:cs="Times New Roman"/>
          <w:sz w:val="24"/>
          <w:szCs w:val="24"/>
        </w:rPr>
        <w:t>молниезащиты</w:t>
      </w:r>
      <w:proofErr w:type="spellEnd"/>
      <w:r w:rsidRPr="009C762D">
        <w:rPr>
          <w:rFonts w:ascii="Times New Roman" w:eastAsia="Times New Roman" w:hAnsi="Times New Roman" w:cs="Times New Roman"/>
          <w:sz w:val="24"/>
          <w:szCs w:val="24"/>
        </w:rPr>
        <w:t>, ремонт светофорных площадок и металлоконструкций)</w:t>
      </w:r>
      <w:r w:rsidRPr="009C762D">
        <w:rPr>
          <w:rFonts w:ascii="Times New Roman" w:eastAsia="Times New Roman" w:hAnsi="Times New Roman" w:cs="Times New Roman"/>
          <w:sz w:val="24"/>
          <w:szCs w:val="24"/>
          <w:lang w:eastAsia="ru-RU"/>
        </w:rPr>
        <w:t xml:space="preserve"> </w:t>
      </w:r>
      <w:r w:rsidRPr="009C762D">
        <w:rPr>
          <w:rFonts w:ascii="Times New Roman" w:eastAsia="Times New Roman" w:hAnsi="Times New Roman" w:cs="Times New Roman"/>
          <w:sz w:val="24"/>
          <w:szCs w:val="24"/>
          <w:lang w:eastAsia="ar-SA"/>
        </w:rPr>
        <w:t>является план капитального ремонта зданий и сооружений АО «МЭС» на 2016г. и Заключения экспертизы промышленной безопасности, в ходе которых выявлены следующие дефекты наружной поверхности:</w:t>
      </w:r>
    </w:p>
    <w:p w:rsidR="009C762D" w:rsidRPr="009C762D" w:rsidRDefault="009C762D" w:rsidP="009C762D">
      <w:pPr>
        <w:suppressAutoHyphens/>
        <w:spacing w:after="0" w:line="240" w:lineRule="auto"/>
        <w:ind w:firstLine="426"/>
        <w:jc w:val="both"/>
        <w:rPr>
          <w:rFonts w:ascii="Times New Roman" w:eastAsia="Times New Roman" w:hAnsi="Times New Roman" w:cs="Times New Roman"/>
          <w:sz w:val="24"/>
          <w:szCs w:val="24"/>
          <w:lang w:eastAsia="ar-SA"/>
        </w:rPr>
      </w:pPr>
      <w:r w:rsidRPr="009C762D">
        <w:rPr>
          <w:rFonts w:ascii="Times New Roman" w:eastAsia="Times New Roman" w:hAnsi="Times New Roman" w:cs="Times New Roman"/>
          <w:sz w:val="24"/>
          <w:szCs w:val="24"/>
          <w:lang w:eastAsia="ar-SA"/>
        </w:rPr>
        <w:t>- вертикальные трещины и расслоение защитного слоя бетона с оголением арматуры;</w:t>
      </w:r>
    </w:p>
    <w:p w:rsidR="009C762D" w:rsidRPr="009C762D" w:rsidRDefault="009C762D" w:rsidP="009C762D">
      <w:pPr>
        <w:suppressAutoHyphens/>
        <w:spacing w:after="0" w:line="240" w:lineRule="auto"/>
        <w:ind w:firstLine="426"/>
        <w:jc w:val="both"/>
        <w:rPr>
          <w:rFonts w:ascii="Times New Roman" w:eastAsia="Times New Roman" w:hAnsi="Times New Roman" w:cs="Times New Roman"/>
          <w:sz w:val="24"/>
          <w:szCs w:val="24"/>
          <w:lang w:eastAsia="ar-SA"/>
        </w:rPr>
      </w:pPr>
      <w:r w:rsidRPr="009C762D">
        <w:rPr>
          <w:rFonts w:ascii="Times New Roman" w:eastAsia="Times New Roman" w:hAnsi="Times New Roman" w:cs="Times New Roman"/>
          <w:sz w:val="24"/>
          <w:szCs w:val="24"/>
          <w:lang w:eastAsia="ar-SA"/>
        </w:rPr>
        <w:t xml:space="preserve">- разрушение антикоррозийного покрытия и коррозия металлоконструкций, частичная утрата ограждения, </w:t>
      </w:r>
      <w:proofErr w:type="spellStart"/>
      <w:r w:rsidRPr="009C762D">
        <w:rPr>
          <w:rFonts w:ascii="Times New Roman" w:eastAsia="Times New Roman" w:hAnsi="Times New Roman" w:cs="Times New Roman"/>
          <w:sz w:val="24"/>
          <w:szCs w:val="24"/>
          <w:lang w:eastAsia="ar-SA"/>
        </w:rPr>
        <w:t>молниеприемников</w:t>
      </w:r>
      <w:proofErr w:type="spellEnd"/>
      <w:r w:rsidRPr="009C762D">
        <w:rPr>
          <w:rFonts w:ascii="Times New Roman" w:eastAsia="Times New Roman" w:hAnsi="Times New Roman" w:cs="Times New Roman"/>
          <w:sz w:val="24"/>
          <w:szCs w:val="24"/>
          <w:lang w:eastAsia="ar-SA"/>
        </w:rPr>
        <w:t>;</w:t>
      </w:r>
    </w:p>
    <w:p w:rsidR="009C762D" w:rsidRPr="009C762D" w:rsidRDefault="009C762D" w:rsidP="009C762D">
      <w:pPr>
        <w:suppressAutoHyphens/>
        <w:spacing w:after="0" w:line="240" w:lineRule="auto"/>
        <w:ind w:firstLine="426"/>
        <w:jc w:val="both"/>
        <w:rPr>
          <w:rFonts w:ascii="Times New Roman" w:eastAsia="Times New Roman" w:hAnsi="Times New Roman" w:cs="Times New Roman"/>
          <w:sz w:val="24"/>
          <w:szCs w:val="24"/>
          <w:lang w:eastAsia="ar-SA"/>
        </w:rPr>
      </w:pPr>
      <w:r w:rsidRPr="009C762D">
        <w:rPr>
          <w:rFonts w:ascii="Times New Roman" w:eastAsia="Times New Roman" w:hAnsi="Times New Roman" w:cs="Times New Roman"/>
          <w:sz w:val="24"/>
          <w:szCs w:val="24"/>
          <w:lang w:eastAsia="ar-SA"/>
        </w:rPr>
        <w:t>-  утрата или ослабление затяжки болтовых соединений;</w:t>
      </w:r>
    </w:p>
    <w:p w:rsidR="009C762D" w:rsidRPr="009C762D" w:rsidRDefault="009C762D" w:rsidP="009C762D">
      <w:pPr>
        <w:suppressAutoHyphens/>
        <w:spacing w:after="0" w:line="240" w:lineRule="auto"/>
        <w:ind w:firstLine="426"/>
        <w:jc w:val="both"/>
        <w:rPr>
          <w:rFonts w:ascii="Times New Roman" w:eastAsia="Times New Roman" w:hAnsi="Times New Roman" w:cs="Times New Roman"/>
          <w:sz w:val="24"/>
          <w:szCs w:val="24"/>
          <w:lang w:eastAsia="ar-SA"/>
        </w:rPr>
      </w:pPr>
      <w:r w:rsidRPr="009C762D">
        <w:rPr>
          <w:rFonts w:ascii="Times New Roman" w:eastAsia="Times New Roman" w:hAnsi="Times New Roman" w:cs="Times New Roman"/>
          <w:sz w:val="24"/>
          <w:szCs w:val="24"/>
          <w:lang w:eastAsia="ar-SA"/>
        </w:rPr>
        <w:t>- отсутствие звеньев чугунного оголовка трубы;</w:t>
      </w:r>
    </w:p>
    <w:p w:rsidR="009C762D" w:rsidRPr="009C762D" w:rsidRDefault="009C762D" w:rsidP="009C762D">
      <w:pPr>
        <w:suppressAutoHyphens/>
        <w:spacing w:after="0" w:line="240" w:lineRule="auto"/>
        <w:ind w:firstLine="426"/>
        <w:jc w:val="both"/>
        <w:rPr>
          <w:rFonts w:ascii="Times New Roman" w:eastAsia="Times New Roman" w:hAnsi="Times New Roman" w:cs="Times New Roman"/>
          <w:sz w:val="24"/>
          <w:szCs w:val="24"/>
          <w:lang w:eastAsia="ar-SA"/>
        </w:rPr>
      </w:pPr>
      <w:r w:rsidRPr="009C762D">
        <w:rPr>
          <w:rFonts w:ascii="Times New Roman" w:eastAsia="Times New Roman" w:hAnsi="Times New Roman" w:cs="Times New Roman"/>
          <w:sz w:val="24"/>
          <w:szCs w:val="24"/>
          <w:lang w:eastAsia="ar-SA"/>
        </w:rPr>
        <w:t>- металлический износ элементов кабельной канализации и металлических элементов плафонов фонарей светового ограждения.</w:t>
      </w:r>
    </w:p>
    <w:p w:rsidR="009C762D" w:rsidRPr="009C762D" w:rsidRDefault="009C762D" w:rsidP="003C25D4">
      <w:pPr>
        <w:keepNext/>
        <w:numPr>
          <w:ilvl w:val="0"/>
          <w:numId w:val="47"/>
        </w:numPr>
        <w:suppressAutoHyphens/>
        <w:spacing w:before="240" w:after="240" w:line="240" w:lineRule="auto"/>
        <w:ind w:left="0" w:firstLine="426"/>
        <w:jc w:val="center"/>
        <w:outlineLvl w:val="0"/>
        <w:rPr>
          <w:rFonts w:ascii="Times New Roman" w:eastAsia="Times New Roman" w:hAnsi="Times New Roman" w:cs="Times New Roman"/>
          <w:b/>
          <w:sz w:val="24"/>
          <w:szCs w:val="24"/>
          <w:lang w:val="x-none" w:eastAsia="ru-RU"/>
        </w:rPr>
      </w:pPr>
      <w:bookmarkStart w:id="198" w:name="_Toc453944665"/>
      <w:r w:rsidRPr="009C762D">
        <w:rPr>
          <w:rFonts w:ascii="Times New Roman" w:eastAsia="Times New Roman" w:hAnsi="Times New Roman" w:cs="Times New Roman"/>
          <w:b/>
          <w:sz w:val="24"/>
          <w:szCs w:val="24"/>
          <w:lang w:val="x-none" w:eastAsia="ru-RU"/>
        </w:rPr>
        <w:t>Исходные данные</w:t>
      </w:r>
      <w:bookmarkEnd w:id="19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6"/>
        <w:gridCol w:w="7165"/>
      </w:tblGrid>
      <w:tr w:rsidR="009C762D" w:rsidRPr="009C762D" w:rsidTr="009C762D">
        <w:trPr>
          <w:trHeight w:val="575"/>
        </w:trPr>
        <w:tc>
          <w:tcPr>
            <w:tcW w:w="2406" w:type="dxa"/>
            <w:tcBorders>
              <w:top w:val="single" w:sz="4" w:space="0" w:color="auto"/>
              <w:left w:val="single" w:sz="4" w:space="0" w:color="auto"/>
              <w:bottom w:val="single" w:sz="4" w:space="0" w:color="auto"/>
              <w:right w:val="single" w:sz="4" w:space="0" w:color="auto"/>
            </w:tcBorders>
            <w:vAlign w:val="center"/>
            <w:hideMark/>
          </w:tcPr>
          <w:p w:rsidR="009C762D" w:rsidRPr="009C762D" w:rsidRDefault="009C762D" w:rsidP="009C762D">
            <w:pPr>
              <w:suppressAutoHyphens/>
              <w:spacing w:after="0" w:line="240" w:lineRule="auto"/>
              <w:jc w:val="both"/>
              <w:rPr>
                <w:rFonts w:ascii="Times New Roman" w:eastAsia="Times New Roman" w:hAnsi="Times New Roman" w:cs="Times New Roman"/>
                <w:color w:val="000000"/>
                <w:sz w:val="24"/>
                <w:szCs w:val="24"/>
                <w:lang w:eastAsia="ar-SA"/>
              </w:rPr>
            </w:pPr>
            <w:r w:rsidRPr="009C762D">
              <w:rPr>
                <w:rFonts w:ascii="Times New Roman" w:eastAsia="Times New Roman" w:hAnsi="Times New Roman" w:cs="Times New Roman"/>
                <w:color w:val="000000"/>
                <w:sz w:val="24"/>
                <w:szCs w:val="24"/>
                <w:lang w:eastAsia="ar-SA"/>
              </w:rPr>
              <w:t xml:space="preserve">Заказчик </w:t>
            </w:r>
            <w:r w:rsidRPr="009C762D">
              <w:rPr>
                <w:rFonts w:ascii="Times New Roman" w:eastAsia="Times New Roman" w:hAnsi="Times New Roman" w:cs="Times New Roman"/>
                <w:sz w:val="24"/>
                <w:szCs w:val="24"/>
                <w:lang w:eastAsia="ar-SA"/>
              </w:rPr>
              <w:t>работ</w:t>
            </w:r>
          </w:p>
        </w:tc>
        <w:tc>
          <w:tcPr>
            <w:tcW w:w="7165" w:type="dxa"/>
            <w:tcBorders>
              <w:top w:val="single" w:sz="4" w:space="0" w:color="auto"/>
              <w:left w:val="single" w:sz="4" w:space="0" w:color="auto"/>
              <w:bottom w:val="single" w:sz="4" w:space="0" w:color="auto"/>
              <w:right w:val="single" w:sz="4" w:space="0" w:color="auto"/>
            </w:tcBorders>
            <w:vAlign w:val="center"/>
            <w:hideMark/>
          </w:tcPr>
          <w:p w:rsidR="009C762D" w:rsidRPr="009C762D" w:rsidRDefault="009C762D" w:rsidP="009C762D">
            <w:pPr>
              <w:suppressAutoHyphens/>
              <w:spacing w:after="0" w:line="240" w:lineRule="auto"/>
              <w:rPr>
                <w:rFonts w:ascii="Times New Roman" w:eastAsia="Times New Roman" w:hAnsi="Times New Roman" w:cs="Times New Roman"/>
                <w:color w:val="000000"/>
                <w:sz w:val="24"/>
                <w:szCs w:val="24"/>
                <w:lang w:eastAsia="ar-SA"/>
              </w:rPr>
            </w:pPr>
            <w:r w:rsidRPr="009C762D">
              <w:rPr>
                <w:rFonts w:ascii="Times New Roman" w:eastAsia="Times New Roman" w:hAnsi="Times New Roman" w:cs="Times New Roman"/>
                <w:color w:val="000000"/>
                <w:sz w:val="24"/>
                <w:szCs w:val="24"/>
                <w:lang w:eastAsia="ar-SA"/>
              </w:rPr>
              <w:t>Акционерное общество «</w:t>
            </w:r>
            <w:proofErr w:type="spellStart"/>
            <w:r w:rsidRPr="009C762D">
              <w:rPr>
                <w:rFonts w:ascii="Times New Roman" w:eastAsia="Times New Roman" w:hAnsi="Times New Roman" w:cs="Times New Roman"/>
                <w:color w:val="000000"/>
                <w:sz w:val="24"/>
                <w:szCs w:val="24"/>
                <w:lang w:eastAsia="ar-SA"/>
              </w:rPr>
              <w:t>Мурманэнергосбыт</w:t>
            </w:r>
            <w:proofErr w:type="spellEnd"/>
            <w:r w:rsidRPr="009C762D">
              <w:rPr>
                <w:rFonts w:ascii="Times New Roman" w:eastAsia="Times New Roman" w:hAnsi="Times New Roman" w:cs="Times New Roman"/>
                <w:color w:val="000000"/>
                <w:sz w:val="24"/>
                <w:szCs w:val="24"/>
                <w:lang w:eastAsia="ar-SA"/>
              </w:rPr>
              <w:t>»</w:t>
            </w:r>
          </w:p>
        </w:tc>
      </w:tr>
      <w:tr w:rsidR="009C762D" w:rsidRPr="009C762D" w:rsidTr="009C762D">
        <w:trPr>
          <w:trHeight w:val="553"/>
        </w:trPr>
        <w:tc>
          <w:tcPr>
            <w:tcW w:w="2406" w:type="dxa"/>
            <w:tcBorders>
              <w:top w:val="single" w:sz="4" w:space="0" w:color="auto"/>
              <w:left w:val="single" w:sz="4" w:space="0" w:color="auto"/>
              <w:bottom w:val="single" w:sz="4" w:space="0" w:color="auto"/>
              <w:right w:val="single" w:sz="4" w:space="0" w:color="auto"/>
            </w:tcBorders>
            <w:vAlign w:val="center"/>
            <w:hideMark/>
          </w:tcPr>
          <w:p w:rsidR="009C762D" w:rsidRPr="009C762D" w:rsidRDefault="009C762D" w:rsidP="009C762D">
            <w:pPr>
              <w:suppressAutoHyphens/>
              <w:spacing w:after="0" w:line="240" w:lineRule="auto"/>
              <w:jc w:val="both"/>
              <w:rPr>
                <w:rFonts w:ascii="Times New Roman" w:eastAsia="Times New Roman" w:hAnsi="Times New Roman" w:cs="Times New Roman"/>
                <w:color w:val="000000"/>
                <w:sz w:val="24"/>
                <w:szCs w:val="24"/>
                <w:lang w:eastAsia="ar-SA"/>
              </w:rPr>
            </w:pPr>
            <w:r w:rsidRPr="009C762D">
              <w:rPr>
                <w:rFonts w:ascii="Times New Roman" w:eastAsia="Times New Roman" w:hAnsi="Times New Roman" w:cs="Times New Roman"/>
                <w:color w:val="000000"/>
                <w:sz w:val="24"/>
                <w:szCs w:val="24"/>
                <w:lang w:eastAsia="ar-SA"/>
              </w:rPr>
              <w:t>Адрес заказчика</w:t>
            </w:r>
          </w:p>
        </w:tc>
        <w:tc>
          <w:tcPr>
            <w:tcW w:w="7165" w:type="dxa"/>
            <w:tcBorders>
              <w:top w:val="single" w:sz="4" w:space="0" w:color="auto"/>
              <w:left w:val="single" w:sz="4" w:space="0" w:color="auto"/>
              <w:bottom w:val="single" w:sz="4" w:space="0" w:color="auto"/>
              <w:right w:val="single" w:sz="4" w:space="0" w:color="auto"/>
            </w:tcBorders>
            <w:vAlign w:val="center"/>
            <w:hideMark/>
          </w:tcPr>
          <w:p w:rsidR="009C762D" w:rsidRPr="009C762D" w:rsidRDefault="009C762D" w:rsidP="009C762D">
            <w:pPr>
              <w:suppressAutoHyphens/>
              <w:spacing w:after="0" w:line="240" w:lineRule="auto"/>
              <w:jc w:val="both"/>
              <w:rPr>
                <w:rFonts w:ascii="Times New Roman" w:eastAsia="Times New Roman" w:hAnsi="Times New Roman" w:cs="Times New Roman"/>
                <w:color w:val="000000"/>
                <w:sz w:val="24"/>
                <w:szCs w:val="24"/>
                <w:lang w:eastAsia="ar-SA"/>
              </w:rPr>
            </w:pPr>
            <w:r w:rsidRPr="009C762D">
              <w:rPr>
                <w:rFonts w:ascii="Times New Roman" w:eastAsia="Times New Roman" w:hAnsi="Times New Roman" w:cs="Times New Roman"/>
                <w:color w:val="000000"/>
                <w:sz w:val="24"/>
                <w:szCs w:val="24"/>
                <w:lang w:eastAsia="ar-SA"/>
              </w:rPr>
              <w:t>183034, г. Мурманск, ул. Свердлова, д.39</w:t>
            </w:r>
          </w:p>
        </w:tc>
      </w:tr>
      <w:tr w:rsidR="009C762D" w:rsidRPr="009C762D" w:rsidTr="009C762D">
        <w:tc>
          <w:tcPr>
            <w:tcW w:w="2406" w:type="dxa"/>
            <w:tcBorders>
              <w:top w:val="single" w:sz="4" w:space="0" w:color="auto"/>
              <w:left w:val="single" w:sz="4" w:space="0" w:color="auto"/>
              <w:bottom w:val="single" w:sz="4" w:space="0" w:color="auto"/>
              <w:right w:val="single" w:sz="4" w:space="0" w:color="auto"/>
            </w:tcBorders>
            <w:vAlign w:val="center"/>
            <w:hideMark/>
          </w:tcPr>
          <w:p w:rsidR="009C762D" w:rsidRPr="009C762D" w:rsidRDefault="009C762D" w:rsidP="009C762D">
            <w:pPr>
              <w:suppressAutoHyphens/>
              <w:spacing w:after="0" w:line="240" w:lineRule="auto"/>
              <w:jc w:val="both"/>
              <w:rPr>
                <w:rFonts w:ascii="Times New Roman" w:eastAsia="Times New Roman" w:hAnsi="Times New Roman" w:cs="Times New Roman"/>
                <w:color w:val="000000"/>
                <w:sz w:val="24"/>
                <w:szCs w:val="24"/>
                <w:lang w:eastAsia="ar-SA"/>
              </w:rPr>
            </w:pPr>
            <w:r w:rsidRPr="009C762D">
              <w:rPr>
                <w:rFonts w:ascii="Times New Roman" w:eastAsia="Times New Roman" w:hAnsi="Times New Roman" w:cs="Times New Roman"/>
                <w:color w:val="000000"/>
                <w:sz w:val="24"/>
                <w:szCs w:val="24"/>
                <w:lang w:eastAsia="ar-SA"/>
              </w:rPr>
              <w:t>Место выполнения работ</w:t>
            </w:r>
          </w:p>
        </w:tc>
        <w:tc>
          <w:tcPr>
            <w:tcW w:w="7165" w:type="dxa"/>
            <w:tcBorders>
              <w:top w:val="single" w:sz="4" w:space="0" w:color="auto"/>
              <w:left w:val="single" w:sz="4" w:space="0" w:color="auto"/>
              <w:bottom w:val="single" w:sz="4" w:space="0" w:color="auto"/>
              <w:right w:val="single" w:sz="4" w:space="0" w:color="auto"/>
            </w:tcBorders>
            <w:vAlign w:val="center"/>
            <w:hideMark/>
          </w:tcPr>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w:t>
            </w:r>
            <w:r w:rsidRPr="009C762D">
              <w:rPr>
                <w:rFonts w:ascii="Times New Roman" w:eastAsia="Times New Roman" w:hAnsi="Times New Roman" w:cs="Times New Roman"/>
                <w:sz w:val="24"/>
                <w:szCs w:val="24"/>
                <w:lang w:eastAsia="ru-RU"/>
              </w:rPr>
              <w:tab/>
              <w:t>г. Мурманск, ул. Лобова, д. 100, территория котельной «Роста», дымовая труба стационарный №1;</w:t>
            </w: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w:t>
            </w:r>
            <w:r w:rsidRPr="009C762D">
              <w:rPr>
                <w:rFonts w:ascii="Times New Roman" w:eastAsia="Times New Roman" w:hAnsi="Times New Roman" w:cs="Times New Roman"/>
                <w:sz w:val="24"/>
                <w:szCs w:val="24"/>
                <w:lang w:eastAsia="ru-RU"/>
              </w:rPr>
              <w:tab/>
              <w:t>Мурманская область, г. Кола, ул. Каменный остров, д.10, территория котельной, дымовая труба стационарный №1;</w:t>
            </w: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w:t>
            </w:r>
            <w:r w:rsidRPr="009C762D">
              <w:rPr>
                <w:rFonts w:ascii="Times New Roman" w:eastAsia="Times New Roman" w:hAnsi="Times New Roman" w:cs="Times New Roman"/>
                <w:sz w:val="24"/>
                <w:szCs w:val="24"/>
                <w:lang w:eastAsia="ru-RU"/>
              </w:rPr>
              <w:tab/>
              <w:t>г. Мурманск, ул. Промышленная, д. 15, территория котельной «Северная», дымовые трубы стационарный №1 и №2.</w:t>
            </w:r>
          </w:p>
        </w:tc>
      </w:tr>
      <w:tr w:rsidR="009C762D" w:rsidRPr="009C762D" w:rsidTr="009C762D">
        <w:tc>
          <w:tcPr>
            <w:tcW w:w="2406" w:type="dxa"/>
            <w:tcBorders>
              <w:top w:val="single" w:sz="4" w:space="0" w:color="auto"/>
              <w:left w:val="single" w:sz="4" w:space="0" w:color="auto"/>
              <w:bottom w:val="single" w:sz="4" w:space="0" w:color="auto"/>
              <w:right w:val="single" w:sz="4" w:space="0" w:color="auto"/>
            </w:tcBorders>
            <w:vAlign w:val="center"/>
            <w:hideMark/>
          </w:tcPr>
          <w:p w:rsidR="009C762D" w:rsidRPr="009C762D" w:rsidRDefault="009C762D" w:rsidP="009C762D">
            <w:pPr>
              <w:suppressAutoHyphens/>
              <w:spacing w:after="0" w:line="240" w:lineRule="auto"/>
              <w:jc w:val="both"/>
              <w:rPr>
                <w:rFonts w:ascii="Times New Roman" w:eastAsia="Times New Roman" w:hAnsi="Times New Roman" w:cs="Times New Roman"/>
                <w:color w:val="000000"/>
                <w:sz w:val="24"/>
                <w:szCs w:val="24"/>
                <w:lang w:eastAsia="ar-SA"/>
              </w:rPr>
            </w:pPr>
            <w:r w:rsidRPr="009C762D">
              <w:rPr>
                <w:rFonts w:ascii="Times New Roman" w:eastAsia="Times New Roman" w:hAnsi="Times New Roman" w:cs="Times New Roman"/>
                <w:color w:val="000000"/>
                <w:sz w:val="24"/>
                <w:szCs w:val="24"/>
                <w:lang w:eastAsia="ar-SA"/>
              </w:rPr>
              <w:t>Срок выполнения работ</w:t>
            </w:r>
          </w:p>
        </w:tc>
        <w:tc>
          <w:tcPr>
            <w:tcW w:w="7165" w:type="dxa"/>
            <w:tcBorders>
              <w:top w:val="single" w:sz="4" w:space="0" w:color="auto"/>
              <w:left w:val="single" w:sz="4" w:space="0" w:color="auto"/>
              <w:bottom w:val="single" w:sz="4" w:space="0" w:color="auto"/>
              <w:right w:val="single" w:sz="4" w:space="0" w:color="auto"/>
            </w:tcBorders>
            <w:vAlign w:val="center"/>
          </w:tcPr>
          <w:p w:rsidR="009C762D" w:rsidRPr="009C762D" w:rsidRDefault="009C762D" w:rsidP="009C762D">
            <w:pPr>
              <w:spacing w:after="0" w:line="240" w:lineRule="auto"/>
              <w:jc w:val="both"/>
              <w:rPr>
                <w:rFonts w:ascii="Times New Roman" w:eastAsia="Times New Roman" w:hAnsi="Times New Roman" w:cs="Times New Roman"/>
                <w:color w:val="FF0000"/>
                <w:sz w:val="24"/>
                <w:szCs w:val="24"/>
                <w:lang w:eastAsia="ru-RU"/>
              </w:rPr>
            </w:pPr>
            <w:r w:rsidRPr="009C762D">
              <w:rPr>
                <w:rFonts w:ascii="Times New Roman" w:eastAsia="Times New Roman" w:hAnsi="Times New Roman" w:cs="Times New Roman"/>
                <w:sz w:val="24"/>
                <w:szCs w:val="24"/>
                <w:lang w:eastAsia="ru-RU"/>
              </w:rPr>
              <w:t>с момента подписания договора по 31.08.2016 года.</w:t>
            </w:r>
          </w:p>
          <w:p w:rsidR="009C762D" w:rsidRPr="009C762D" w:rsidRDefault="009C762D" w:rsidP="009C762D">
            <w:pPr>
              <w:suppressAutoHyphens/>
              <w:spacing w:after="0" w:line="240" w:lineRule="auto"/>
              <w:jc w:val="both"/>
              <w:rPr>
                <w:rFonts w:ascii="Times New Roman" w:eastAsia="Times New Roman" w:hAnsi="Times New Roman" w:cs="Times New Roman"/>
                <w:sz w:val="24"/>
                <w:szCs w:val="24"/>
                <w:lang w:eastAsia="ar-SA"/>
              </w:rPr>
            </w:pPr>
          </w:p>
        </w:tc>
      </w:tr>
    </w:tbl>
    <w:p w:rsidR="009C762D" w:rsidRPr="009C762D" w:rsidRDefault="009C762D" w:rsidP="009C762D">
      <w:pPr>
        <w:spacing w:line="240" w:lineRule="auto"/>
        <w:ind w:firstLine="426"/>
        <w:rPr>
          <w:rFonts w:ascii="Calibri" w:eastAsia="Calibri" w:hAnsi="Calibri" w:cs="Times New Roman"/>
        </w:rPr>
      </w:pPr>
    </w:p>
    <w:p w:rsidR="009C762D" w:rsidRPr="009C762D" w:rsidRDefault="009C762D" w:rsidP="003C25D4">
      <w:pPr>
        <w:keepNext/>
        <w:numPr>
          <w:ilvl w:val="0"/>
          <w:numId w:val="47"/>
        </w:numPr>
        <w:suppressAutoHyphens/>
        <w:spacing w:before="120" w:after="120" w:line="240" w:lineRule="auto"/>
        <w:ind w:left="0" w:firstLine="426"/>
        <w:jc w:val="center"/>
        <w:outlineLvl w:val="0"/>
        <w:rPr>
          <w:rFonts w:ascii="Times New Roman" w:eastAsia="Times New Roman" w:hAnsi="Times New Roman" w:cs="Times New Roman"/>
          <w:b/>
          <w:sz w:val="24"/>
          <w:szCs w:val="24"/>
          <w:lang w:val="x-none" w:eastAsia="ru-RU"/>
        </w:rPr>
      </w:pPr>
      <w:bookmarkStart w:id="199" w:name="_Toc453944666"/>
      <w:r w:rsidRPr="009C762D">
        <w:rPr>
          <w:rFonts w:ascii="Times New Roman" w:eastAsia="Times New Roman" w:hAnsi="Times New Roman" w:cs="Times New Roman"/>
          <w:b/>
          <w:color w:val="000000"/>
          <w:sz w:val="24"/>
          <w:szCs w:val="24"/>
          <w:lang w:val="x-none" w:eastAsia="ru-RU"/>
        </w:rPr>
        <w:t xml:space="preserve">Цель </w:t>
      </w:r>
      <w:r w:rsidRPr="009C762D">
        <w:rPr>
          <w:rFonts w:ascii="Times New Roman" w:eastAsia="Times New Roman" w:hAnsi="Times New Roman" w:cs="Times New Roman"/>
          <w:b/>
          <w:sz w:val="24"/>
          <w:szCs w:val="24"/>
          <w:lang w:val="x-none" w:eastAsia="ru-RU"/>
        </w:rPr>
        <w:t>выполнения работ</w:t>
      </w:r>
      <w:bookmarkEnd w:id="199"/>
    </w:p>
    <w:p w:rsidR="009C762D" w:rsidRPr="009C762D" w:rsidRDefault="009C762D" w:rsidP="009C762D">
      <w:pPr>
        <w:suppressAutoHyphens/>
        <w:spacing w:after="0" w:line="240" w:lineRule="auto"/>
        <w:ind w:firstLine="426"/>
        <w:jc w:val="both"/>
        <w:rPr>
          <w:rFonts w:ascii="Times New Roman" w:eastAsia="Times New Roman" w:hAnsi="Times New Roman" w:cs="Times New Roman"/>
          <w:sz w:val="24"/>
          <w:szCs w:val="24"/>
          <w:lang w:eastAsia="ar-SA"/>
        </w:rPr>
      </w:pPr>
      <w:r w:rsidRPr="009C762D">
        <w:rPr>
          <w:rFonts w:ascii="Times New Roman" w:eastAsia="Times New Roman" w:hAnsi="Times New Roman" w:cs="Times New Roman"/>
          <w:sz w:val="24"/>
          <w:szCs w:val="24"/>
          <w:lang w:eastAsia="ar-SA"/>
        </w:rPr>
        <w:t>Ремонт</w:t>
      </w:r>
      <w:r w:rsidRPr="009C762D">
        <w:rPr>
          <w:rFonts w:ascii="Times New Roman" w:eastAsia="Calibri" w:hAnsi="Times New Roman" w:cs="Times New Roman"/>
          <w:sz w:val="24"/>
          <w:szCs w:val="24"/>
        </w:rPr>
        <w:t xml:space="preserve"> железобетонных дымовых  труб </w:t>
      </w:r>
      <w:r w:rsidRPr="009C762D">
        <w:rPr>
          <w:rFonts w:ascii="Times New Roman" w:eastAsia="Times New Roman" w:hAnsi="Times New Roman" w:cs="Times New Roman"/>
          <w:color w:val="000000"/>
          <w:sz w:val="24"/>
          <w:szCs w:val="24"/>
          <w:lang w:eastAsia="ar-SA"/>
        </w:rPr>
        <w:t>проводится</w:t>
      </w:r>
      <w:r w:rsidRPr="009C762D">
        <w:rPr>
          <w:rFonts w:ascii="Times New Roman" w:eastAsia="Times New Roman" w:hAnsi="Times New Roman" w:cs="Times New Roman"/>
          <w:sz w:val="24"/>
          <w:szCs w:val="24"/>
          <w:lang w:eastAsia="ar-SA"/>
        </w:rPr>
        <w:t xml:space="preserve"> в целях приведения конструкций дымовых труб требованиям промышленной безопасности, обеспечения и поддержания эксплуатационной надежности котельных.</w:t>
      </w:r>
    </w:p>
    <w:p w:rsidR="009C762D" w:rsidRPr="009C762D" w:rsidRDefault="009C762D" w:rsidP="009C762D">
      <w:pPr>
        <w:suppressAutoHyphens/>
        <w:spacing w:after="0" w:line="240" w:lineRule="auto"/>
        <w:ind w:firstLine="426"/>
        <w:jc w:val="both"/>
        <w:rPr>
          <w:rFonts w:ascii="Times New Roman" w:eastAsia="Times New Roman" w:hAnsi="Times New Roman" w:cs="Times New Roman"/>
          <w:sz w:val="24"/>
          <w:szCs w:val="24"/>
          <w:lang w:eastAsia="ar-SA"/>
        </w:rPr>
      </w:pPr>
    </w:p>
    <w:p w:rsidR="009C762D" w:rsidRPr="009C762D" w:rsidRDefault="009C762D" w:rsidP="003C25D4">
      <w:pPr>
        <w:keepNext/>
        <w:numPr>
          <w:ilvl w:val="0"/>
          <w:numId w:val="47"/>
        </w:numPr>
        <w:suppressAutoHyphens/>
        <w:spacing w:before="120" w:after="120" w:line="240" w:lineRule="auto"/>
        <w:ind w:left="0" w:firstLine="426"/>
        <w:jc w:val="center"/>
        <w:outlineLvl w:val="0"/>
        <w:rPr>
          <w:rFonts w:ascii="Times New Roman" w:eastAsia="Times New Roman" w:hAnsi="Times New Roman" w:cs="Times New Roman"/>
          <w:b/>
          <w:bCs/>
          <w:sz w:val="24"/>
          <w:szCs w:val="24"/>
          <w:lang w:val="x-none" w:eastAsia="ru-RU"/>
        </w:rPr>
      </w:pPr>
      <w:bookmarkStart w:id="200" w:name="_Toc453944667"/>
      <w:r w:rsidRPr="009C762D">
        <w:rPr>
          <w:rFonts w:ascii="Times New Roman" w:eastAsia="Times New Roman" w:hAnsi="Times New Roman" w:cs="Times New Roman"/>
          <w:b/>
          <w:bCs/>
          <w:sz w:val="24"/>
          <w:szCs w:val="24"/>
          <w:lang w:val="x-none" w:eastAsia="ru-RU"/>
        </w:rPr>
        <w:t>Состав и объем работ</w:t>
      </w:r>
      <w:bookmarkEnd w:id="200"/>
    </w:p>
    <w:p w:rsidR="009C762D" w:rsidRPr="009C762D" w:rsidRDefault="009C762D" w:rsidP="009C762D">
      <w:pPr>
        <w:spacing w:line="240" w:lineRule="auto"/>
        <w:ind w:firstLine="426"/>
        <w:jc w:val="both"/>
        <w:rPr>
          <w:rFonts w:ascii="Times New Roman" w:eastAsia="Times New Roman" w:hAnsi="Times New Roman" w:cs="Times New Roman"/>
          <w:sz w:val="24"/>
          <w:szCs w:val="24"/>
          <w:lang w:eastAsia="ar-SA"/>
        </w:rPr>
      </w:pPr>
      <w:r w:rsidRPr="009C762D">
        <w:rPr>
          <w:rFonts w:ascii="Times New Roman" w:eastAsia="Times New Roman" w:hAnsi="Times New Roman" w:cs="Times New Roman"/>
          <w:color w:val="000000"/>
          <w:sz w:val="24"/>
          <w:szCs w:val="24"/>
          <w:lang w:eastAsia="ar-SA"/>
        </w:rPr>
        <w:t xml:space="preserve"> Работы необходимо выполнить, обеспечив их надлежащее качество, в установленные сроки и в полном объеме: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6804"/>
        <w:gridCol w:w="992"/>
        <w:gridCol w:w="1134"/>
      </w:tblGrid>
      <w:tr w:rsidR="009C762D" w:rsidRPr="009C762D" w:rsidTr="009C762D">
        <w:trPr>
          <w:trHeight w:val="465"/>
        </w:trPr>
        <w:tc>
          <w:tcPr>
            <w:tcW w:w="817" w:type="dxa"/>
            <w:tcBorders>
              <w:top w:val="single" w:sz="4" w:space="0" w:color="auto"/>
              <w:left w:val="single" w:sz="4" w:space="0" w:color="auto"/>
              <w:bottom w:val="single" w:sz="4" w:space="0" w:color="auto"/>
              <w:right w:val="single" w:sz="4" w:space="0" w:color="auto"/>
            </w:tcBorders>
            <w:hideMark/>
          </w:tcPr>
          <w:p w:rsidR="009C762D" w:rsidRPr="009C762D" w:rsidRDefault="009C762D" w:rsidP="009C762D">
            <w:pPr>
              <w:tabs>
                <w:tab w:val="left" w:pos="993"/>
              </w:tabs>
              <w:spacing w:after="0" w:line="240" w:lineRule="auto"/>
              <w:jc w:val="center"/>
              <w:rPr>
                <w:rFonts w:ascii="Times New Roman" w:eastAsia="Times New Roman" w:hAnsi="Times New Roman" w:cs="Times New Roman"/>
                <w:b/>
                <w:color w:val="000000"/>
                <w:lang w:eastAsia="ar-SA"/>
              </w:rPr>
            </w:pPr>
            <w:r w:rsidRPr="009C762D">
              <w:rPr>
                <w:rFonts w:ascii="Times New Roman" w:eastAsia="Times New Roman" w:hAnsi="Times New Roman" w:cs="Times New Roman"/>
                <w:b/>
                <w:color w:val="000000"/>
                <w:lang w:eastAsia="ar-SA"/>
              </w:rPr>
              <w:lastRenderedPageBreak/>
              <w:t>№</w:t>
            </w:r>
            <w:r w:rsidRPr="009C762D">
              <w:rPr>
                <w:rFonts w:ascii="Times New Roman" w:eastAsia="Times New Roman" w:hAnsi="Times New Roman" w:cs="Times New Roman"/>
                <w:b/>
                <w:color w:val="000000"/>
                <w:lang w:eastAsia="ar-SA"/>
              </w:rPr>
              <w:br/>
            </w:r>
            <w:proofErr w:type="gramStart"/>
            <w:r w:rsidRPr="009C762D">
              <w:rPr>
                <w:rFonts w:ascii="Times New Roman" w:eastAsia="Times New Roman" w:hAnsi="Times New Roman" w:cs="Times New Roman"/>
                <w:b/>
                <w:color w:val="000000"/>
                <w:lang w:eastAsia="ar-SA"/>
              </w:rPr>
              <w:t>п</w:t>
            </w:r>
            <w:proofErr w:type="gramEnd"/>
            <w:r w:rsidRPr="009C762D">
              <w:rPr>
                <w:rFonts w:ascii="Times New Roman" w:eastAsia="Times New Roman" w:hAnsi="Times New Roman" w:cs="Times New Roman"/>
                <w:b/>
                <w:color w:val="000000"/>
                <w:lang w:eastAsia="ar-SA"/>
              </w:rPr>
              <w:t>/п</w:t>
            </w:r>
          </w:p>
        </w:tc>
        <w:tc>
          <w:tcPr>
            <w:tcW w:w="6804" w:type="dxa"/>
            <w:tcBorders>
              <w:top w:val="single" w:sz="4" w:space="0" w:color="auto"/>
              <w:left w:val="single" w:sz="4" w:space="0" w:color="auto"/>
              <w:bottom w:val="single" w:sz="4" w:space="0" w:color="auto"/>
              <w:right w:val="single" w:sz="4" w:space="0" w:color="auto"/>
            </w:tcBorders>
            <w:noWrap/>
            <w:hideMark/>
          </w:tcPr>
          <w:p w:rsidR="009C762D" w:rsidRPr="009C762D" w:rsidRDefault="009C762D" w:rsidP="009C762D">
            <w:pPr>
              <w:spacing w:after="0" w:line="240" w:lineRule="auto"/>
              <w:ind w:firstLine="34"/>
              <w:jc w:val="center"/>
              <w:rPr>
                <w:rFonts w:ascii="Times New Roman" w:eastAsia="Times New Roman" w:hAnsi="Times New Roman" w:cs="Times New Roman"/>
                <w:b/>
                <w:color w:val="000000"/>
                <w:lang w:eastAsia="ar-SA"/>
              </w:rPr>
            </w:pPr>
            <w:r w:rsidRPr="009C762D">
              <w:rPr>
                <w:rFonts w:ascii="Times New Roman" w:eastAsia="Times New Roman" w:hAnsi="Times New Roman" w:cs="Times New Roman"/>
                <w:b/>
                <w:color w:val="000000"/>
                <w:lang w:eastAsia="ar-SA"/>
              </w:rPr>
              <w:t>Наименование работ</w:t>
            </w:r>
          </w:p>
        </w:tc>
        <w:tc>
          <w:tcPr>
            <w:tcW w:w="992" w:type="dxa"/>
            <w:tcBorders>
              <w:top w:val="single" w:sz="4" w:space="0" w:color="auto"/>
              <w:left w:val="single" w:sz="4" w:space="0" w:color="auto"/>
              <w:bottom w:val="single" w:sz="4" w:space="0" w:color="auto"/>
              <w:right w:val="single" w:sz="4" w:space="0" w:color="auto"/>
            </w:tcBorders>
            <w:hideMark/>
          </w:tcPr>
          <w:p w:rsidR="009C762D" w:rsidRPr="009C762D" w:rsidRDefault="009C762D" w:rsidP="009C762D">
            <w:pPr>
              <w:tabs>
                <w:tab w:val="left" w:pos="993"/>
              </w:tabs>
              <w:spacing w:after="0" w:line="240" w:lineRule="auto"/>
              <w:ind w:left="-108"/>
              <w:jc w:val="center"/>
              <w:rPr>
                <w:rFonts w:ascii="Times New Roman" w:eastAsia="Times New Roman" w:hAnsi="Times New Roman" w:cs="Times New Roman"/>
                <w:b/>
                <w:color w:val="000000"/>
                <w:lang w:eastAsia="ar-SA"/>
              </w:rPr>
            </w:pPr>
            <w:r w:rsidRPr="009C762D">
              <w:rPr>
                <w:rFonts w:ascii="Times New Roman" w:eastAsia="Times New Roman" w:hAnsi="Times New Roman" w:cs="Times New Roman"/>
                <w:b/>
                <w:color w:val="000000"/>
                <w:lang w:eastAsia="ar-SA"/>
              </w:rPr>
              <w:t>Единица</w:t>
            </w:r>
            <w:r w:rsidRPr="009C762D">
              <w:rPr>
                <w:rFonts w:ascii="Times New Roman" w:eastAsia="Times New Roman" w:hAnsi="Times New Roman" w:cs="Times New Roman"/>
                <w:b/>
                <w:color w:val="000000"/>
                <w:lang w:eastAsia="ar-SA"/>
              </w:rPr>
              <w:br/>
            </w:r>
            <w:proofErr w:type="spellStart"/>
            <w:r w:rsidRPr="009C762D">
              <w:rPr>
                <w:rFonts w:ascii="Times New Roman" w:eastAsia="Times New Roman" w:hAnsi="Times New Roman" w:cs="Times New Roman"/>
                <w:b/>
                <w:color w:val="000000"/>
                <w:lang w:eastAsia="ar-SA"/>
              </w:rPr>
              <w:t>изме</w:t>
            </w:r>
            <w:proofErr w:type="spellEnd"/>
            <w:r w:rsidRPr="009C762D">
              <w:rPr>
                <w:rFonts w:ascii="Times New Roman" w:eastAsia="Times New Roman" w:hAnsi="Times New Roman" w:cs="Times New Roman"/>
                <w:b/>
                <w:color w:val="000000"/>
                <w:lang w:eastAsia="ar-SA"/>
              </w:rPr>
              <w:t>-</w:t>
            </w:r>
          </w:p>
          <w:p w:rsidR="009C762D" w:rsidRPr="009C762D" w:rsidRDefault="009C762D" w:rsidP="009C762D">
            <w:pPr>
              <w:tabs>
                <w:tab w:val="left" w:pos="993"/>
              </w:tabs>
              <w:spacing w:after="0" w:line="240" w:lineRule="auto"/>
              <w:ind w:left="-108"/>
              <w:jc w:val="center"/>
              <w:rPr>
                <w:rFonts w:ascii="Times New Roman" w:eastAsia="Times New Roman" w:hAnsi="Times New Roman" w:cs="Times New Roman"/>
                <w:b/>
                <w:color w:val="000000"/>
                <w:lang w:eastAsia="ar-SA"/>
              </w:rPr>
            </w:pPr>
            <w:r w:rsidRPr="009C762D">
              <w:rPr>
                <w:rFonts w:ascii="Times New Roman" w:eastAsia="Times New Roman" w:hAnsi="Times New Roman" w:cs="Times New Roman"/>
                <w:b/>
                <w:color w:val="000000"/>
                <w:lang w:eastAsia="ar-SA"/>
              </w:rPr>
              <w:t>рения</w:t>
            </w:r>
          </w:p>
        </w:tc>
        <w:tc>
          <w:tcPr>
            <w:tcW w:w="1134" w:type="dxa"/>
            <w:tcBorders>
              <w:top w:val="single" w:sz="4" w:space="0" w:color="auto"/>
              <w:left w:val="single" w:sz="4" w:space="0" w:color="auto"/>
              <w:bottom w:val="single" w:sz="4" w:space="0" w:color="auto"/>
              <w:right w:val="single" w:sz="4" w:space="0" w:color="auto"/>
            </w:tcBorders>
            <w:noWrap/>
            <w:hideMark/>
          </w:tcPr>
          <w:p w:rsidR="009C762D" w:rsidRPr="009C762D" w:rsidRDefault="009C762D" w:rsidP="009C762D">
            <w:pPr>
              <w:tabs>
                <w:tab w:val="left" w:pos="993"/>
              </w:tabs>
              <w:spacing w:after="0" w:line="240" w:lineRule="auto"/>
              <w:ind w:firstLine="34"/>
              <w:jc w:val="center"/>
              <w:rPr>
                <w:rFonts w:ascii="Times New Roman" w:eastAsia="Times New Roman" w:hAnsi="Times New Roman" w:cs="Times New Roman"/>
                <w:b/>
                <w:color w:val="000000"/>
                <w:lang w:eastAsia="ar-SA"/>
              </w:rPr>
            </w:pPr>
            <w:r w:rsidRPr="009C762D">
              <w:rPr>
                <w:rFonts w:ascii="Times New Roman" w:eastAsia="Times New Roman" w:hAnsi="Times New Roman" w:cs="Times New Roman"/>
                <w:b/>
                <w:color w:val="000000"/>
                <w:lang w:eastAsia="ar-SA"/>
              </w:rPr>
              <w:t>Кол-во</w:t>
            </w:r>
          </w:p>
        </w:tc>
      </w:tr>
      <w:tr w:rsidR="009C762D" w:rsidRPr="009C762D" w:rsidTr="009C762D">
        <w:trPr>
          <w:trHeight w:val="465"/>
        </w:trPr>
        <w:tc>
          <w:tcPr>
            <w:tcW w:w="9747" w:type="dxa"/>
            <w:gridSpan w:val="4"/>
            <w:tcBorders>
              <w:top w:val="single" w:sz="4" w:space="0" w:color="auto"/>
              <w:left w:val="single" w:sz="4" w:space="0" w:color="auto"/>
              <w:bottom w:val="single" w:sz="4" w:space="0" w:color="auto"/>
              <w:right w:val="single" w:sz="4" w:space="0" w:color="auto"/>
            </w:tcBorders>
          </w:tcPr>
          <w:p w:rsidR="009C762D" w:rsidRPr="009C762D" w:rsidRDefault="009C762D" w:rsidP="003C25D4">
            <w:pPr>
              <w:numPr>
                <w:ilvl w:val="0"/>
                <w:numId w:val="40"/>
              </w:numPr>
              <w:tabs>
                <w:tab w:val="left" w:pos="993"/>
                <w:tab w:val="left" w:pos="2266"/>
              </w:tabs>
              <w:suppressAutoHyphens/>
              <w:spacing w:after="0" w:line="240" w:lineRule="auto"/>
              <w:rPr>
                <w:rFonts w:ascii="Times New Roman" w:eastAsia="Times New Roman" w:hAnsi="Times New Roman" w:cs="Times New Roman"/>
                <w:b/>
                <w:lang w:eastAsia="ar-SA"/>
              </w:rPr>
            </w:pPr>
            <w:r w:rsidRPr="009C762D">
              <w:rPr>
                <w:rFonts w:ascii="Times New Roman" w:eastAsia="Times New Roman" w:hAnsi="Times New Roman" w:cs="Times New Roman"/>
                <w:b/>
                <w:lang w:eastAsia="ar-SA"/>
              </w:rPr>
              <w:t>Дымовая железобетонная труба Н=80 м на котельной «Роста»</w:t>
            </w:r>
          </w:p>
        </w:tc>
      </w:tr>
      <w:tr w:rsidR="009C762D" w:rsidRPr="009C762D" w:rsidTr="009C762D">
        <w:trPr>
          <w:trHeight w:val="450"/>
        </w:trPr>
        <w:tc>
          <w:tcPr>
            <w:tcW w:w="817"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1.1.</w:t>
            </w:r>
          </w:p>
        </w:tc>
        <w:tc>
          <w:tcPr>
            <w:tcW w:w="6804"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jc w:val="both"/>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Установка и разборка наружных инвентарных лесов высотой до 16 м подвесных</w:t>
            </w:r>
          </w:p>
        </w:tc>
        <w:tc>
          <w:tcPr>
            <w:tcW w:w="992"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vertAlign w:val="superscript"/>
                <w:lang w:eastAsia="ar-SA"/>
              </w:rPr>
            </w:pPr>
            <w:r w:rsidRPr="009C762D">
              <w:rPr>
                <w:rFonts w:ascii="Times New Roman" w:eastAsia="Times New Roman" w:hAnsi="Times New Roman" w:cs="Times New Roman"/>
                <w:lang w:eastAsia="ar-SA"/>
              </w:rPr>
              <w:t>м</w:t>
            </w:r>
            <w:proofErr w:type="gramStart"/>
            <w:r w:rsidRPr="009C762D">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63</w:t>
            </w:r>
          </w:p>
        </w:tc>
      </w:tr>
      <w:tr w:rsidR="009C762D" w:rsidRPr="009C762D" w:rsidTr="009C762D">
        <w:trPr>
          <w:trHeight w:val="450"/>
        </w:trPr>
        <w:tc>
          <w:tcPr>
            <w:tcW w:w="817"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1.2.</w:t>
            </w:r>
          </w:p>
        </w:tc>
        <w:tc>
          <w:tcPr>
            <w:tcW w:w="6804"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jc w:val="both"/>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Заделка трещин цементным раствором</w:t>
            </w:r>
          </w:p>
        </w:tc>
        <w:tc>
          <w:tcPr>
            <w:tcW w:w="992"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м</w:t>
            </w:r>
          </w:p>
        </w:tc>
        <w:tc>
          <w:tcPr>
            <w:tcW w:w="1134"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1,5</w:t>
            </w:r>
          </w:p>
        </w:tc>
      </w:tr>
      <w:tr w:rsidR="009C762D" w:rsidRPr="009C762D" w:rsidTr="009C762D">
        <w:trPr>
          <w:trHeight w:val="401"/>
        </w:trPr>
        <w:tc>
          <w:tcPr>
            <w:tcW w:w="817"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1.3.</w:t>
            </w:r>
          </w:p>
        </w:tc>
        <w:tc>
          <w:tcPr>
            <w:tcW w:w="6804"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jc w:val="both"/>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Очистка поверхности оголенной арматуры от ржавчины щетками</w:t>
            </w:r>
          </w:p>
        </w:tc>
        <w:tc>
          <w:tcPr>
            <w:tcW w:w="992"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м</w:t>
            </w:r>
            <w:proofErr w:type="gramStart"/>
            <w:r w:rsidRPr="009C762D">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1,5</w:t>
            </w:r>
          </w:p>
        </w:tc>
      </w:tr>
      <w:tr w:rsidR="009C762D" w:rsidRPr="009C762D" w:rsidTr="009C762D">
        <w:trPr>
          <w:trHeight w:val="398"/>
        </w:trPr>
        <w:tc>
          <w:tcPr>
            <w:tcW w:w="817"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1.4.</w:t>
            </w:r>
          </w:p>
        </w:tc>
        <w:tc>
          <w:tcPr>
            <w:tcW w:w="6804"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jc w:val="both"/>
              <w:rPr>
                <w:rFonts w:ascii="Times New Roman" w:eastAsia="Times New Roman" w:hAnsi="Times New Roman" w:cs="Times New Roman"/>
                <w:lang w:eastAsia="ar-SA"/>
              </w:rPr>
            </w:pPr>
            <w:proofErr w:type="spellStart"/>
            <w:r w:rsidRPr="009C762D">
              <w:rPr>
                <w:rFonts w:ascii="Times New Roman" w:eastAsia="Times New Roman" w:hAnsi="Times New Roman" w:cs="Times New Roman"/>
                <w:lang w:eastAsia="ar-SA"/>
              </w:rPr>
              <w:t>Обеспыливание</w:t>
            </w:r>
            <w:proofErr w:type="spellEnd"/>
            <w:r w:rsidRPr="009C762D">
              <w:rPr>
                <w:rFonts w:ascii="Times New Roman" w:eastAsia="Times New Roman" w:hAnsi="Times New Roman" w:cs="Times New Roman"/>
                <w:lang w:eastAsia="ar-SA"/>
              </w:rPr>
              <w:t xml:space="preserve"> поверхности оголенной арматуры</w:t>
            </w:r>
          </w:p>
        </w:tc>
        <w:tc>
          <w:tcPr>
            <w:tcW w:w="992"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м</w:t>
            </w:r>
            <w:proofErr w:type="gramStart"/>
            <w:r w:rsidRPr="009C762D">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1,5</w:t>
            </w:r>
          </w:p>
        </w:tc>
      </w:tr>
      <w:tr w:rsidR="009C762D" w:rsidRPr="009C762D" w:rsidTr="009C762D">
        <w:trPr>
          <w:trHeight w:val="418"/>
        </w:trPr>
        <w:tc>
          <w:tcPr>
            <w:tcW w:w="817"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1.5.</w:t>
            </w:r>
          </w:p>
        </w:tc>
        <w:tc>
          <w:tcPr>
            <w:tcW w:w="6804"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jc w:val="both"/>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Обезжиривание поверхностей оголенной арматуры бензином</w:t>
            </w:r>
          </w:p>
        </w:tc>
        <w:tc>
          <w:tcPr>
            <w:tcW w:w="992"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м</w:t>
            </w:r>
            <w:proofErr w:type="gramStart"/>
            <w:r w:rsidRPr="009C762D">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1,5</w:t>
            </w:r>
          </w:p>
        </w:tc>
      </w:tr>
      <w:tr w:rsidR="009C762D" w:rsidRPr="009C762D" w:rsidTr="009C762D">
        <w:trPr>
          <w:trHeight w:val="225"/>
        </w:trPr>
        <w:tc>
          <w:tcPr>
            <w:tcW w:w="817"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1.6.</w:t>
            </w:r>
          </w:p>
        </w:tc>
        <w:tc>
          <w:tcPr>
            <w:tcW w:w="6804"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jc w:val="both"/>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Окраска металлических поверхностей оголенной арматуры преобразователем ржавчины типа «СПЕЦНАЗ» или аналогом*</w:t>
            </w:r>
          </w:p>
        </w:tc>
        <w:tc>
          <w:tcPr>
            <w:tcW w:w="992"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м</w:t>
            </w:r>
            <w:proofErr w:type="gramStart"/>
            <w:r w:rsidRPr="009C762D">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1,5</w:t>
            </w:r>
          </w:p>
        </w:tc>
      </w:tr>
      <w:tr w:rsidR="009C762D" w:rsidRPr="009C762D" w:rsidTr="009C762D">
        <w:trPr>
          <w:trHeight w:val="225"/>
        </w:trPr>
        <w:tc>
          <w:tcPr>
            <w:tcW w:w="817"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1.7.</w:t>
            </w:r>
          </w:p>
        </w:tc>
        <w:tc>
          <w:tcPr>
            <w:tcW w:w="6804"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jc w:val="both"/>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Заделка раствором оголенной арматуры составом типа «ЭМАКО» или аналогом**</w:t>
            </w:r>
          </w:p>
        </w:tc>
        <w:tc>
          <w:tcPr>
            <w:tcW w:w="992"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м</w:t>
            </w:r>
            <w:proofErr w:type="gramStart"/>
            <w:r w:rsidRPr="009C762D">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1,5</w:t>
            </w:r>
          </w:p>
        </w:tc>
      </w:tr>
      <w:tr w:rsidR="009C762D" w:rsidRPr="009C762D" w:rsidTr="009C762D">
        <w:trPr>
          <w:trHeight w:val="361"/>
        </w:trPr>
        <w:tc>
          <w:tcPr>
            <w:tcW w:w="817"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1.8.</w:t>
            </w:r>
          </w:p>
        </w:tc>
        <w:tc>
          <w:tcPr>
            <w:tcW w:w="6804"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jc w:val="both"/>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 xml:space="preserve">Постановка болтов высокопрочных (крепление металлоконструкций)  </w:t>
            </w:r>
          </w:p>
        </w:tc>
        <w:tc>
          <w:tcPr>
            <w:tcW w:w="992"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132</w:t>
            </w:r>
          </w:p>
        </w:tc>
      </w:tr>
      <w:tr w:rsidR="009C762D" w:rsidRPr="009C762D" w:rsidTr="009C762D">
        <w:trPr>
          <w:trHeight w:val="267"/>
        </w:trPr>
        <w:tc>
          <w:tcPr>
            <w:tcW w:w="817"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1.9.</w:t>
            </w:r>
          </w:p>
        </w:tc>
        <w:tc>
          <w:tcPr>
            <w:tcW w:w="6804"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jc w:val="both"/>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Электродуговая сварка (восстановление сварных соединений)</w:t>
            </w:r>
          </w:p>
        </w:tc>
        <w:tc>
          <w:tcPr>
            <w:tcW w:w="992"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0,437</w:t>
            </w:r>
          </w:p>
        </w:tc>
      </w:tr>
      <w:tr w:rsidR="009C762D" w:rsidRPr="009C762D" w:rsidTr="009C762D">
        <w:trPr>
          <w:trHeight w:val="285"/>
        </w:trPr>
        <w:tc>
          <w:tcPr>
            <w:tcW w:w="817"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1.10.</w:t>
            </w:r>
          </w:p>
        </w:tc>
        <w:tc>
          <w:tcPr>
            <w:tcW w:w="6804"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jc w:val="both"/>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Ремонт металлоконструкций дымовой трубы</w:t>
            </w:r>
          </w:p>
        </w:tc>
        <w:tc>
          <w:tcPr>
            <w:tcW w:w="992"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0,218</w:t>
            </w:r>
          </w:p>
        </w:tc>
      </w:tr>
      <w:tr w:rsidR="009C762D" w:rsidRPr="009C762D" w:rsidTr="009C762D">
        <w:trPr>
          <w:trHeight w:val="450"/>
        </w:trPr>
        <w:tc>
          <w:tcPr>
            <w:tcW w:w="817"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1.11.</w:t>
            </w:r>
          </w:p>
        </w:tc>
        <w:tc>
          <w:tcPr>
            <w:tcW w:w="6804"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jc w:val="both"/>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Очистка от ржавчины поверхности металлоконструкций дымовой трубы щетками</w:t>
            </w:r>
          </w:p>
        </w:tc>
        <w:tc>
          <w:tcPr>
            <w:tcW w:w="992"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м</w:t>
            </w:r>
            <w:proofErr w:type="gramStart"/>
            <w:r w:rsidRPr="009C762D">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146</w:t>
            </w:r>
          </w:p>
        </w:tc>
      </w:tr>
      <w:tr w:rsidR="009C762D" w:rsidRPr="009C762D" w:rsidTr="009C762D">
        <w:trPr>
          <w:trHeight w:val="312"/>
        </w:trPr>
        <w:tc>
          <w:tcPr>
            <w:tcW w:w="817"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1.12.</w:t>
            </w:r>
          </w:p>
        </w:tc>
        <w:tc>
          <w:tcPr>
            <w:tcW w:w="6804"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jc w:val="both"/>
              <w:rPr>
                <w:rFonts w:ascii="Times New Roman" w:eastAsia="Times New Roman" w:hAnsi="Times New Roman" w:cs="Times New Roman"/>
                <w:lang w:eastAsia="ar-SA"/>
              </w:rPr>
            </w:pPr>
            <w:proofErr w:type="spellStart"/>
            <w:r w:rsidRPr="009C762D">
              <w:rPr>
                <w:rFonts w:ascii="Times New Roman" w:eastAsia="Times New Roman" w:hAnsi="Times New Roman" w:cs="Times New Roman"/>
                <w:lang w:eastAsia="ar-SA"/>
              </w:rPr>
              <w:t>Обеспыливание</w:t>
            </w:r>
            <w:proofErr w:type="spellEnd"/>
            <w:r w:rsidRPr="009C762D">
              <w:rPr>
                <w:rFonts w:ascii="Times New Roman" w:eastAsia="Times New Roman" w:hAnsi="Times New Roman" w:cs="Times New Roman"/>
                <w:lang w:eastAsia="ar-SA"/>
              </w:rPr>
              <w:t xml:space="preserve"> поверхности металлоконструкций дымовой трубы</w:t>
            </w:r>
          </w:p>
        </w:tc>
        <w:tc>
          <w:tcPr>
            <w:tcW w:w="992"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м</w:t>
            </w:r>
            <w:proofErr w:type="gramStart"/>
            <w:r w:rsidRPr="009C762D">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146</w:t>
            </w:r>
          </w:p>
        </w:tc>
      </w:tr>
      <w:tr w:rsidR="009C762D" w:rsidRPr="009C762D" w:rsidTr="009C762D">
        <w:trPr>
          <w:trHeight w:val="450"/>
        </w:trPr>
        <w:tc>
          <w:tcPr>
            <w:tcW w:w="817"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1.13.</w:t>
            </w:r>
          </w:p>
        </w:tc>
        <w:tc>
          <w:tcPr>
            <w:tcW w:w="6804"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jc w:val="both"/>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Обезжиривание поверхности металлоконструкций дымовой трубы бензином</w:t>
            </w:r>
          </w:p>
        </w:tc>
        <w:tc>
          <w:tcPr>
            <w:tcW w:w="992"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м</w:t>
            </w:r>
            <w:proofErr w:type="gramStart"/>
            <w:r w:rsidRPr="009C762D">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146</w:t>
            </w:r>
          </w:p>
        </w:tc>
      </w:tr>
      <w:tr w:rsidR="009C762D" w:rsidRPr="009C762D" w:rsidTr="009C762D">
        <w:trPr>
          <w:trHeight w:val="450"/>
        </w:trPr>
        <w:tc>
          <w:tcPr>
            <w:tcW w:w="817"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1.14.</w:t>
            </w:r>
          </w:p>
        </w:tc>
        <w:tc>
          <w:tcPr>
            <w:tcW w:w="6804"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jc w:val="both"/>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Окраска за 2 раза поверхности металлоконструкций дымовой трубы преобразователем ржавчины типа «СПЕЦНАЗ» или аналогом *</w:t>
            </w:r>
          </w:p>
        </w:tc>
        <w:tc>
          <w:tcPr>
            <w:tcW w:w="992"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м</w:t>
            </w:r>
            <w:proofErr w:type="gramStart"/>
            <w:r w:rsidRPr="009C762D">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146</w:t>
            </w:r>
          </w:p>
        </w:tc>
      </w:tr>
      <w:tr w:rsidR="009C762D" w:rsidRPr="009C762D" w:rsidTr="009C762D">
        <w:trPr>
          <w:trHeight w:val="245"/>
        </w:trPr>
        <w:tc>
          <w:tcPr>
            <w:tcW w:w="817"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1.15.</w:t>
            </w:r>
          </w:p>
        </w:tc>
        <w:tc>
          <w:tcPr>
            <w:tcW w:w="6804"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jc w:val="both"/>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 xml:space="preserve">Установка </w:t>
            </w:r>
            <w:proofErr w:type="spellStart"/>
            <w:r w:rsidRPr="009C762D">
              <w:rPr>
                <w:rFonts w:ascii="Times New Roman" w:eastAsia="Times New Roman" w:hAnsi="Times New Roman" w:cs="Times New Roman"/>
                <w:lang w:eastAsia="ar-SA"/>
              </w:rPr>
              <w:t>молниеприемника</w:t>
            </w:r>
            <w:proofErr w:type="spellEnd"/>
            <w:r w:rsidRPr="009C762D">
              <w:rPr>
                <w:rFonts w:ascii="Times New Roman" w:eastAsia="Times New Roman" w:hAnsi="Times New Roman" w:cs="Times New Roman"/>
                <w:lang w:eastAsia="ar-SA"/>
              </w:rPr>
              <w:t xml:space="preserve"> длиной не менее 3 м</w:t>
            </w:r>
          </w:p>
        </w:tc>
        <w:tc>
          <w:tcPr>
            <w:tcW w:w="992"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4</w:t>
            </w:r>
          </w:p>
        </w:tc>
      </w:tr>
      <w:tr w:rsidR="009C762D" w:rsidRPr="009C762D" w:rsidTr="009C762D">
        <w:trPr>
          <w:trHeight w:val="450"/>
        </w:trPr>
        <w:tc>
          <w:tcPr>
            <w:tcW w:w="817"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1.16.</w:t>
            </w:r>
          </w:p>
        </w:tc>
        <w:tc>
          <w:tcPr>
            <w:tcW w:w="6804"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jc w:val="both"/>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Устройство выравнивающих стяжек из кислотоупорного состава толщиной 50 мм (под оголовок)</w:t>
            </w:r>
          </w:p>
        </w:tc>
        <w:tc>
          <w:tcPr>
            <w:tcW w:w="992"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м</w:t>
            </w:r>
            <w:proofErr w:type="gramStart"/>
            <w:r w:rsidRPr="009C762D">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0,216</w:t>
            </w:r>
          </w:p>
        </w:tc>
      </w:tr>
      <w:tr w:rsidR="009C762D" w:rsidRPr="009C762D" w:rsidTr="009C762D">
        <w:trPr>
          <w:trHeight w:val="314"/>
        </w:trPr>
        <w:tc>
          <w:tcPr>
            <w:tcW w:w="817"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1.17.</w:t>
            </w:r>
          </w:p>
        </w:tc>
        <w:tc>
          <w:tcPr>
            <w:tcW w:w="6804"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jc w:val="both"/>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Подбивка асбестовой мелочи под оголовок</w:t>
            </w:r>
          </w:p>
        </w:tc>
        <w:tc>
          <w:tcPr>
            <w:tcW w:w="992"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м</w:t>
            </w:r>
            <w:r w:rsidRPr="009C762D">
              <w:rPr>
                <w:rFonts w:ascii="Times New Roman" w:eastAsia="Times New Roman" w:hAnsi="Times New Roman" w:cs="Times New Roman"/>
                <w:vertAlign w:val="superscript"/>
                <w:lang w:eastAsia="ar-SA"/>
              </w:rPr>
              <w:t>3</w:t>
            </w:r>
          </w:p>
        </w:tc>
        <w:tc>
          <w:tcPr>
            <w:tcW w:w="1134"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0,015</w:t>
            </w:r>
          </w:p>
        </w:tc>
      </w:tr>
      <w:tr w:rsidR="009C762D" w:rsidRPr="009C762D" w:rsidTr="009C762D">
        <w:trPr>
          <w:trHeight w:val="450"/>
        </w:trPr>
        <w:tc>
          <w:tcPr>
            <w:tcW w:w="817"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1.18.</w:t>
            </w:r>
          </w:p>
        </w:tc>
        <w:tc>
          <w:tcPr>
            <w:tcW w:w="6804"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jc w:val="both"/>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Установка металлических деталей труб обжим верха трубы (чугунные звенья оголовка)</w:t>
            </w:r>
          </w:p>
        </w:tc>
        <w:tc>
          <w:tcPr>
            <w:tcW w:w="992"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2</w:t>
            </w:r>
          </w:p>
        </w:tc>
      </w:tr>
      <w:tr w:rsidR="009C762D" w:rsidRPr="009C762D" w:rsidTr="009C762D">
        <w:trPr>
          <w:trHeight w:val="325"/>
        </w:trPr>
        <w:tc>
          <w:tcPr>
            <w:tcW w:w="817"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1.19.</w:t>
            </w:r>
          </w:p>
        </w:tc>
        <w:tc>
          <w:tcPr>
            <w:tcW w:w="6804"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jc w:val="both"/>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 xml:space="preserve">Восстановление </w:t>
            </w:r>
            <w:proofErr w:type="spellStart"/>
            <w:r w:rsidRPr="009C762D">
              <w:rPr>
                <w:rFonts w:ascii="Times New Roman" w:eastAsia="Times New Roman" w:hAnsi="Times New Roman" w:cs="Times New Roman"/>
                <w:lang w:eastAsia="ar-SA"/>
              </w:rPr>
              <w:t>отмостки</w:t>
            </w:r>
            <w:proofErr w:type="spellEnd"/>
          </w:p>
        </w:tc>
        <w:tc>
          <w:tcPr>
            <w:tcW w:w="992"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м</w:t>
            </w:r>
            <w:proofErr w:type="gramStart"/>
            <w:r w:rsidRPr="009C762D">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27</w:t>
            </w:r>
          </w:p>
        </w:tc>
      </w:tr>
      <w:tr w:rsidR="009C762D" w:rsidRPr="009C762D" w:rsidTr="009C762D">
        <w:trPr>
          <w:trHeight w:val="450"/>
        </w:trPr>
        <w:tc>
          <w:tcPr>
            <w:tcW w:w="9747" w:type="dxa"/>
            <w:gridSpan w:val="4"/>
            <w:tcBorders>
              <w:top w:val="single" w:sz="4" w:space="0" w:color="auto"/>
              <w:left w:val="single" w:sz="4" w:space="0" w:color="auto"/>
              <w:bottom w:val="single" w:sz="4" w:space="0" w:color="auto"/>
              <w:right w:val="single" w:sz="4" w:space="0" w:color="auto"/>
            </w:tcBorders>
            <w:noWrap/>
          </w:tcPr>
          <w:p w:rsidR="009C762D" w:rsidRPr="009C762D" w:rsidRDefault="009C762D" w:rsidP="003C25D4">
            <w:pPr>
              <w:numPr>
                <w:ilvl w:val="0"/>
                <w:numId w:val="40"/>
              </w:numPr>
              <w:tabs>
                <w:tab w:val="left" w:pos="993"/>
                <w:tab w:val="left" w:pos="2266"/>
              </w:tabs>
              <w:suppressAutoHyphens/>
              <w:spacing w:after="0" w:line="240" w:lineRule="auto"/>
              <w:ind w:left="2631"/>
              <w:rPr>
                <w:rFonts w:ascii="Times New Roman" w:eastAsia="Times New Roman" w:hAnsi="Times New Roman" w:cs="Times New Roman"/>
                <w:b/>
                <w:lang w:eastAsia="ar-SA"/>
              </w:rPr>
            </w:pPr>
            <w:r w:rsidRPr="009C762D">
              <w:rPr>
                <w:rFonts w:ascii="Times New Roman" w:eastAsia="Times New Roman" w:hAnsi="Times New Roman" w:cs="Times New Roman"/>
                <w:b/>
                <w:lang w:eastAsia="ar-SA"/>
              </w:rPr>
              <w:t xml:space="preserve">Дымовая железобетонная труба Н=90 м на котельной </w:t>
            </w:r>
            <w:proofErr w:type="spellStart"/>
            <w:r w:rsidRPr="009C762D">
              <w:rPr>
                <w:rFonts w:ascii="Times New Roman" w:eastAsia="Times New Roman" w:hAnsi="Times New Roman" w:cs="Times New Roman"/>
                <w:b/>
                <w:lang w:eastAsia="ar-SA"/>
              </w:rPr>
              <w:t>г</w:t>
            </w:r>
            <w:proofErr w:type="gramStart"/>
            <w:r w:rsidRPr="009C762D">
              <w:rPr>
                <w:rFonts w:ascii="Times New Roman" w:eastAsia="Times New Roman" w:hAnsi="Times New Roman" w:cs="Times New Roman"/>
                <w:b/>
                <w:lang w:eastAsia="ar-SA"/>
              </w:rPr>
              <w:t>.К</w:t>
            </w:r>
            <w:proofErr w:type="gramEnd"/>
            <w:r w:rsidRPr="009C762D">
              <w:rPr>
                <w:rFonts w:ascii="Times New Roman" w:eastAsia="Times New Roman" w:hAnsi="Times New Roman" w:cs="Times New Roman"/>
                <w:b/>
                <w:lang w:eastAsia="ar-SA"/>
              </w:rPr>
              <w:t>ола</w:t>
            </w:r>
            <w:proofErr w:type="spellEnd"/>
          </w:p>
        </w:tc>
      </w:tr>
      <w:tr w:rsidR="009C762D" w:rsidRPr="009C762D" w:rsidTr="009C762D">
        <w:trPr>
          <w:trHeight w:val="637"/>
        </w:trPr>
        <w:tc>
          <w:tcPr>
            <w:tcW w:w="817"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2.1.</w:t>
            </w:r>
          </w:p>
        </w:tc>
        <w:tc>
          <w:tcPr>
            <w:tcW w:w="6804"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jc w:val="both"/>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Установка и разборка наружных инвентарных лесов высотой до 16 м подвесных</w:t>
            </w:r>
          </w:p>
        </w:tc>
        <w:tc>
          <w:tcPr>
            <w:tcW w:w="992"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vertAlign w:val="superscript"/>
                <w:lang w:eastAsia="ar-SA"/>
              </w:rPr>
            </w:pPr>
            <w:r w:rsidRPr="009C762D">
              <w:rPr>
                <w:rFonts w:ascii="Times New Roman" w:eastAsia="Times New Roman" w:hAnsi="Times New Roman" w:cs="Times New Roman"/>
                <w:lang w:eastAsia="ar-SA"/>
              </w:rPr>
              <w:t>м</w:t>
            </w:r>
            <w:proofErr w:type="gramStart"/>
            <w:r w:rsidRPr="009C762D">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67</w:t>
            </w:r>
          </w:p>
        </w:tc>
      </w:tr>
      <w:tr w:rsidR="009C762D" w:rsidRPr="009C762D" w:rsidTr="009C762D">
        <w:trPr>
          <w:trHeight w:val="450"/>
        </w:trPr>
        <w:tc>
          <w:tcPr>
            <w:tcW w:w="817"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2.2.</w:t>
            </w:r>
          </w:p>
        </w:tc>
        <w:tc>
          <w:tcPr>
            <w:tcW w:w="6804"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jc w:val="both"/>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Ремонт наружной поверхности трубы составом типа «ЭМАКО" или аналогом **</w:t>
            </w:r>
          </w:p>
        </w:tc>
        <w:tc>
          <w:tcPr>
            <w:tcW w:w="992"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м</w:t>
            </w:r>
            <w:proofErr w:type="gramStart"/>
            <w:r w:rsidRPr="009C762D">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20</w:t>
            </w:r>
          </w:p>
        </w:tc>
      </w:tr>
      <w:tr w:rsidR="009C762D" w:rsidRPr="009C762D" w:rsidTr="009C762D">
        <w:trPr>
          <w:trHeight w:val="450"/>
        </w:trPr>
        <w:tc>
          <w:tcPr>
            <w:tcW w:w="817"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2.3.</w:t>
            </w:r>
          </w:p>
        </w:tc>
        <w:tc>
          <w:tcPr>
            <w:tcW w:w="6804"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jc w:val="both"/>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Заделка трещин цементным раствором</w:t>
            </w:r>
          </w:p>
        </w:tc>
        <w:tc>
          <w:tcPr>
            <w:tcW w:w="992"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м</w:t>
            </w:r>
          </w:p>
        </w:tc>
        <w:tc>
          <w:tcPr>
            <w:tcW w:w="1134"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3</w:t>
            </w:r>
          </w:p>
        </w:tc>
      </w:tr>
      <w:tr w:rsidR="009C762D" w:rsidRPr="009C762D" w:rsidTr="009C762D">
        <w:trPr>
          <w:trHeight w:val="450"/>
        </w:trPr>
        <w:tc>
          <w:tcPr>
            <w:tcW w:w="817"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2.4.</w:t>
            </w:r>
          </w:p>
        </w:tc>
        <w:tc>
          <w:tcPr>
            <w:tcW w:w="6804"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jc w:val="both"/>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Очистка поверхности оголенной арматуры щетками</w:t>
            </w:r>
          </w:p>
        </w:tc>
        <w:tc>
          <w:tcPr>
            <w:tcW w:w="992"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м</w:t>
            </w:r>
            <w:proofErr w:type="gramStart"/>
            <w:r w:rsidRPr="009C762D">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1,2</w:t>
            </w:r>
          </w:p>
        </w:tc>
      </w:tr>
      <w:tr w:rsidR="009C762D" w:rsidRPr="009C762D" w:rsidTr="009C762D">
        <w:trPr>
          <w:trHeight w:val="450"/>
        </w:trPr>
        <w:tc>
          <w:tcPr>
            <w:tcW w:w="817"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2.5.</w:t>
            </w:r>
          </w:p>
        </w:tc>
        <w:tc>
          <w:tcPr>
            <w:tcW w:w="6804"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jc w:val="both"/>
              <w:rPr>
                <w:rFonts w:ascii="Times New Roman" w:eastAsia="Times New Roman" w:hAnsi="Times New Roman" w:cs="Times New Roman"/>
                <w:lang w:eastAsia="ar-SA"/>
              </w:rPr>
            </w:pPr>
            <w:proofErr w:type="spellStart"/>
            <w:r w:rsidRPr="009C762D">
              <w:rPr>
                <w:rFonts w:ascii="Times New Roman" w:eastAsia="Times New Roman" w:hAnsi="Times New Roman" w:cs="Times New Roman"/>
                <w:lang w:eastAsia="ar-SA"/>
              </w:rPr>
              <w:t>Обеспыливание</w:t>
            </w:r>
            <w:proofErr w:type="spellEnd"/>
            <w:r w:rsidRPr="009C762D">
              <w:rPr>
                <w:rFonts w:ascii="Times New Roman" w:eastAsia="Times New Roman" w:hAnsi="Times New Roman" w:cs="Times New Roman"/>
                <w:lang w:eastAsia="ar-SA"/>
              </w:rPr>
              <w:t xml:space="preserve"> поверхности оголенной арматуры</w:t>
            </w:r>
          </w:p>
        </w:tc>
        <w:tc>
          <w:tcPr>
            <w:tcW w:w="992"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м</w:t>
            </w:r>
            <w:proofErr w:type="gramStart"/>
            <w:r w:rsidRPr="009C762D">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1,2</w:t>
            </w:r>
          </w:p>
        </w:tc>
      </w:tr>
      <w:tr w:rsidR="009C762D" w:rsidRPr="009C762D" w:rsidTr="009C762D">
        <w:trPr>
          <w:trHeight w:val="450"/>
        </w:trPr>
        <w:tc>
          <w:tcPr>
            <w:tcW w:w="817"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2.6.</w:t>
            </w:r>
          </w:p>
        </w:tc>
        <w:tc>
          <w:tcPr>
            <w:tcW w:w="6804"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jc w:val="both"/>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Обезжиривание поверхностей оголенной арматуры бензином</w:t>
            </w:r>
          </w:p>
        </w:tc>
        <w:tc>
          <w:tcPr>
            <w:tcW w:w="992"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м</w:t>
            </w:r>
            <w:proofErr w:type="gramStart"/>
            <w:r w:rsidRPr="009C762D">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1,2</w:t>
            </w:r>
          </w:p>
        </w:tc>
      </w:tr>
      <w:tr w:rsidR="009C762D" w:rsidRPr="009C762D" w:rsidTr="009C762D">
        <w:trPr>
          <w:trHeight w:val="450"/>
        </w:trPr>
        <w:tc>
          <w:tcPr>
            <w:tcW w:w="817"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2.7.</w:t>
            </w:r>
          </w:p>
        </w:tc>
        <w:tc>
          <w:tcPr>
            <w:tcW w:w="6804"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jc w:val="both"/>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Окраска металлических поверхностей оголенной арматуры преобразователем ржавчины типа «СПЕЦНАЗ» или аналогом *</w:t>
            </w:r>
          </w:p>
        </w:tc>
        <w:tc>
          <w:tcPr>
            <w:tcW w:w="992"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м</w:t>
            </w:r>
            <w:proofErr w:type="gramStart"/>
            <w:r w:rsidRPr="009C762D">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1,2</w:t>
            </w:r>
          </w:p>
        </w:tc>
      </w:tr>
      <w:tr w:rsidR="009C762D" w:rsidRPr="009C762D" w:rsidTr="009C762D">
        <w:trPr>
          <w:trHeight w:val="450"/>
        </w:trPr>
        <w:tc>
          <w:tcPr>
            <w:tcW w:w="817"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2.8.</w:t>
            </w:r>
          </w:p>
        </w:tc>
        <w:tc>
          <w:tcPr>
            <w:tcW w:w="6804"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jc w:val="both"/>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Заделка раствором оголенной арматуры составом типа «ЭМАКО» или аналогом **</w:t>
            </w:r>
          </w:p>
        </w:tc>
        <w:tc>
          <w:tcPr>
            <w:tcW w:w="992"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м</w:t>
            </w:r>
            <w:proofErr w:type="gramStart"/>
            <w:r w:rsidRPr="009C762D">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1,2</w:t>
            </w:r>
          </w:p>
        </w:tc>
      </w:tr>
      <w:tr w:rsidR="009C762D" w:rsidRPr="009C762D" w:rsidTr="009C762D">
        <w:trPr>
          <w:trHeight w:val="450"/>
        </w:trPr>
        <w:tc>
          <w:tcPr>
            <w:tcW w:w="817"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2.9.</w:t>
            </w:r>
          </w:p>
        </w:tc>
        <w:tc>
          <w:tcPr>
            <w:tcW w:w="6804"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jc w:val="both"/>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Демонтаж лестниц с ограждениями</w:t>
            </w:r>
          </w:p>
        </w:tc>
        <w:tc>
          <w:tcPr>
            <w:tcW w:w="992"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0,13</w:t>
            </w:r>
          </w:p>
        </w:tc>
      </w:tr>
      <w:tr w:rsidR="009C762D" w:rsidRPr="009C762D" w:rsidTr="009C762D">
        <w:trPr>
          <w:trHeight w:val="450"/>
        </w:trPr>
        <w:tc>
          <w:tcPr>
            <w:tcW w:w="817"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lastRenderedPageBreak/>
              <w:t>2.10.</w:t>
            </w:r>
          </w:p>
        </w:tc>
        <w:tc>
          <w:tcPr>
            <w:tcW w:w="6804"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jc w:val="both"/>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Установка лестниц с ограждениями</w:t>
            </w:r>
          </w:p>
        </w:tc>
        <w:tc>
          <w:tcPr>
            <w:tcW w:w="992"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0,13</w:t>
            </w:r>
          </w:p>
        </w:tc>
      </w:tr>
      <w:tr w:rsidR="009C762D" w:rsidRPr="009C762D" w:rsidTr="009C762D">
        <w:trPr>
          <w:trHeight w:val="450"/>
        </w:trPr>
        <w:tc>
          <w:tcPr>
            <w:tcW w:w="817"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2.11.</w:t>
            </w:r>
          </w:p>
        </w:tc>
        <w:tc>
          <w:tcPr>
            <w:tcW w:w="6804"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jc w:val="both"/>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Постановка болтов высокопрочных (крепление металлоконструкций)</w:t>
            </w:r>
          </w:p>
        </w:tc>
        <w:tc>
          <w:tcPr>
            <w:tcW w:w="992"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166</w:t>
            </w:r>
          </w:p>
        </w:tc>
      </w:tr>
      <w:tr w:rsidR="009C762D" w:rsidRPr="009C762D" w:rsidTr="009C762D">
        <w:trPr>
          <w:trHeight w:val="450"/>
        </w:trPr>
        <w:tc>
          <w:tcPr>
            <w:tcW w:w="817"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2.12.</w:t>
            </w:r>
          </w:p>
        </w:tc>
        <w:tc>
          <w:tcPr>
            <w:tcW w:w="6804"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jc w:val="both"/>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Электродуговая сварка (восстановление сварных соединений)</w:t>
            </w:r>
          </w:p>
        </w:tc>
        <w:tc>
          <w:tcPr>
            <w:tcW w:w="992"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0,75</w:t>
            </w:r>
          </w:p>
        </w:tc>
      </w:tr>
      <w:tr w:rsidR="009C762D" w:rsidRPr="009C762D" w:rsidTr="009C762D">
        <w:trPr>
          <w:trHeight w:val="450"/>
        </w:trPr>
        <w:tc>
          <w:tcPr>
            <w:tcW w:w="817"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2.13.</w:t>
            </w:r>
          </w:p>
        </w:tc>
        <w:tc>
          <w:tcPr>
            <w:tcW w:w="6804"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jc w:val="both"/>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Ремонт металлоконструкций лестниц с ограждениями, светофорных площадок и балконов</w:t>
            </w:r>
          </w:p>
        </w:tc>
        <w:tc>
          <w:tcPr>
            <w:tcW w:w="992"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0,375</w:t>
            </w:r>
          </w:p>
        </w:tc>
      </w:tr>
      <w:tr w:rsidR="009C762D" w:rsidRPr="009C762D" w:rsidTr="009C762D">
        <w:trPr>
          <w:trHeight w:val="450"/>
        </w:trPr>
        <w:tc>
          <w:tcPr>
            <w:tcW w:w="817"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2.14.</w:t>
            </w:r>
          </w:p>
        </w:tc>
        <w:tc>
          <w:tcPr>
            <w:tcW w:w="6804"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jc w:val="both"/>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Очистка поверхности щетками металлоконструкций трубы</w:t>
            </w:r>
          </w:p>
        </w:tc>
        <w:tc>
          <w:tcPr>
            <w:tcW w:w="992"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м</w:t>
            </w:r>
            <w:proofErr w:type="gramStart"/>
            <w:r w:rsidRPr="009C762D">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250</w:t>
            </w:r>
          </w:p>
        </w:tc>
      </w:tr>
      <w:tr w:rsidR="009C762D" w:rsidRPr="009C762D" w:rsidTr="009C762D">
        <w:trPr>
          <w:trHeight w:val="450"/>
        </w:trPr>
        <w:tc>
          <w:tcPr>
            <w:tcW w:w="817"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2.15.</w:t>
            </w:r>
          </w:p>
        </w:tc>
        <w:tc>
          <w:tcPr>
            <w:tcW w:w="6804"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jc w:val="both"/>
              <w:rPr>
                <w:rFonts w:ascii="Times New Roman" w:eastAsia="Times New Roman" w:hAnsi="Times New Roman" w:cs="Times New Roman"/>
                <w:lang w:eastAsia="ar-SA"/>
              </w:rPr>
            </w:pPr>
            <w:proofErr w:type="spellStart"/>
            <w:r w:rsidRPr="009C762D">
              <w:rPr>
                <w:rFonts w:ascii="Times New Roman" w:eastAsia="Times New Roman" w:hAnsi="Times New Roman" w:cs="Times New Roman"/>
                <w:lang w:eastAsia="ar-SA"/>
              </w:rPr>
              <w:t>Обеспыливание</w:t>
            </w:r>
            <w:proofErr w:type="spellEnd"/>
            <w:r w:rsidRPr="009C762D">
              <w:rPr>
                <w:rFonts w:ascii="Times New Roman" w:eastAsia="Times New Roman" w:hAnsi="Times New Roman" w:cs="Times New Roman"/>
                <w:lang w:eastAsia="ar-SA"/>
              </w:rPr>
              <w:t xml:space="preserve"> поверхности металлоконструкций трубы</w:t>
            </w:r>
          </w:p>
        </w:tc>
        <w:tc>
          <w:tcPr>
            <w:tcW w:w="992"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м</w:t>
            </w:r>
            <w:proofErr w:type="gramStart"/>
            <w:r w:rsidRPr="009C762D">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250</w:t>
            </w:r>
          </w:p>
        </w:tc>
      </w:tr>
      <w:tr w:rsidR="009C762D" w:rsidRPr="009C762D" w:rsidTr="009C762D">
        <w:trPr>
          <w:trHeight w:val="450"/>
        </w:trPr>
        <w:tc>
          <w:tcPr>
            <w:tcW w:w="817"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2.16.</w:t>
            </w:r>
          </w:p>
        </w:tc>
        <w:tc>
          <w:tcPr>
            <w:tcW w:w="6804"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jc w:val="both"/>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Обезжиривание поверхностей металлоконструкций трубы бензином</w:t>
            </w:r>
          </w:p>
        </w:tc>
        <w:tc>
          <w:tcPr>
            <w:tcW w:w="992"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м</w:t>
            </w:r>
            <w:proofErr w:type="gramStart"/>
            <w:r w:rsidRPr="009C762D">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250</w:t>
            </w:r>
          </w:p>
        </w:tc>
      </w:tr>
      <w:tr w:rsidR="009C762D" w:rsidRPr="009C762D" w:rsidTr="009C762D">
        <w:trPr>
          <w:trHeight w:val="450"/>
        </w:trPr>
        <w:tc>
          <w:tcPr>
            <w:tcW w:w="817"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2.17.</w:t>
            </w:r>
          </w:p>
        </w:tc>
        <w:tc>
          <w:tcPr>
            <w:tcW w:w="6804"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jc w:val="both"/>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Окраска за 2 раза поверхности металлоконструкций трубы преобразователем ржавчины типа «СПЕЦНАЗ» или аналогом *</w:t>
            </w:r>
          </w:p>
        </w:tc>
        <w:tc>
          <w:tcPr>
            <w:tcW w:w="992"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м</w:t>
            </w:r>
            <w:proofErr w:type="gramStart"/>
            <w:r w:rsidRPr="009C762D">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250</w:t>
            </w:r>
          </w:p>
        </w:tc>
      </w:tr>
      <w:tr w:rsidR="009C762D" w:rsidRPr="009C762D" w:rsidTr="009C762D">
        <w:trPr>
          <w:trHeight w:val="450"/>
        </w:trPr>
        <w:tc>
          <w:tcPr>
            <w:tcW w:w="817"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2.18.</w:t>
            </w:r>
          </w:p>
        </w:tc>
        <w:tc>
          <w:tcPr>
            <w:tcW w:w="6804"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jc w:val="both"/>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 xml:space="preserve">Демонтаж </w:t>
            </w:r>
            <w:proofErr w:type="spellStart"/>
            <w:r w:rsidRPr="009C762D">
              <w:rPr>
                <w:rFonts w:ascii="Times New Roman" w:eastAsia="Times New Roman" w:hAnsi="Times New Roman" w:cs="Times New Roman"/>
                <w:lang w:eastAsia="ar-SA"/>
              </w:rPr>
              <w:t>молниеприемников</w:t>
            </w:r>
            <w:proofErr w:type="spellEnd"/>
            <w:r w:rsidRPr="009C762D">
              <w:rPr>
                <w:rFonts w:ascii="Times New Roman" w:eastAsia="Times New Roman" w:hAnsi="Times New Roman" w:cs="Times New Roman"/>
                <w:lang w:eastAsia="ar-SA"/>
              </w:rPr>
              <w:t xml:space="preserve"> </w:t>
            </w:r>
          </w:p>
        </w:tc>
        <w:tc>
          <w:tcPr>
            <w:tcW w:w="992"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4</w:t>
            </w:r>
          </w:p>
        </w:tc>
      </w:tr>
      <w:tr w:rsidR="009C762D" w:rsidRPr="009C762D" w:rsidTr="009C762D">
        <w:trPr>
          <w:trHeight w:val="450"/>
        </w:trPr>
        <w:tc>
          <w:tcPr>
            <w:tcW w:w="817"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2.19.</w:t>
            </w:r>
          </w:p>
        </w:tc>
        <w:tc>
          <w:tcPr>
            <w:tcW w:w="6804"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jc w:val="both"/>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 xml:space="preserve">Установка </w:t>
            </w:r>
            <w:proofErr w:type="spellStart"/>
            <w:r w:rsidRPr="009C762D">
              <w:rPr>
                <w:rFonts w:ascii="Times New Roman" w:eastAsia="Times New Roman" w:hAnsi="Times New Roman" w:cs="Times New Roman"/>
                <w:lang w:eastAsia="ar-SA"/>
              </w:rPr>
              <w:t>молниеприемника</w:t>
            </w:r>
            <w:proofErr w:type="spellEnd"/>
            <w:r w:rsidRPr="009C762D">
              <w:rPr>
                <w:rFonts w:ascii="Times New Roman" w:eastAsia="Times New Roman" w:hAnsi="Times New Roman" w:cs="Times New Roman"/>
                <w:lang w:eastAsia="ar-SA"/>
              </w:rPr>
              <w:t xml:space="preserve"> длиной не менее 3 м </w:t>
            </w:r>
          </w:p>
        </w:tc>
        <w:tc>
          <w:tcPr>
            <w:tcW w:w="992"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4</w:t>
            </w:r>
          </w:p>
        </w:tc>
      </w:tr>
      <w:tr w:rsidR="009C762D" w:rsidRPr="009C762D" w:rsidTr="009C762D">
        <w:trPr>
          <w:trHeight w:val="450"/>
        </w:trPr>
        <w:tc>
          <w:tcPr>
            <w:tcW w:w="817"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2.20.</w:t>
            </w:r>
          </w:p>
        </w:tc>
        <w:tc>
          <w:tcPr>
            <w:tcW w:w="6804"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jc w:val="both"/>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Демонтаж светильников на светофорной площадке</w:t>
            </w:r>
          </w:p>
        </w:tc>
        <w:tc>
          <w:tcPr>
            <w:tcW w:w="992"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12</w:t>
            </w:r>
          </w:p>
        </w:tc>
      </w:tr>
      <w:tr w:rsidR="009C762D" w:rsidRPr="009C762D" w:rsidTr="009C762D">
        <w:trPr>
          <w:trHeight w:val="450"/>
        </w:trPr>
        <w:tc>
          <w:tcPr>
            <w:tcW w:w="817"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2.21.</w:t>
            </w:r>
          </w:p>
        </w:tc>
        <w:tc>
          <w:tcPr>
            <w:tcW w:w="6804"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jc w:val="both"/>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Монтаж сигнальных светильников типа «ЗОМ-3» с лампами светодиодными на светофорных площадках</w:t>
            </w:r>
          </w:p>
        </w:tc>
        <w:tc>
          <w:tcPr>
            <w:tcW w:w="992"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12</w:t>
            </w:r>
          </w:p>
        </w:tc>
      </w:tr>
      <w:tr w:rsidR="009C762D" w:rsidRPr="009C762D" w:rsidTr="009C762D">
        <w:trPr>
          <w:trHeight w:val="450"/>
        </w:trPr>
        <w:tc>
          <w:tcPr>
            <w:tcW w:w="817"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2.22.</w:t>
            </w:r>
          </w:p>
        </w:tc>
        <w:tc>
          <w:tcPr>
            <w:tcW w:w="6804"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jc w:val="both"/>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Монтаж распределительных металлических коробок с крышкой типа</w:t>
            </w:r>
            <w:proofErr w:type="gramStart"/>
            <w:r w:rsidRPr="009C762D">
              <w:rPr>
                <w:rFonts w:ascii="Times New Roman" w:eastAsia="Times New Roman" w:hAnsi="Times New Roman" w:cs="Times New Roman"/>
                <w:lang w:eastAsia="ar-SA"/>
              </w:rPr>
              <w:t xml:space="preserve"> У</w:t>
            </w:r>
            <w:proofErr w:type="gramEnd"/>
            <w:r w:rsidRPr="009C762D">
              <w:rPr>
                <w:rFonts w:ascii="Times New Roman" w:eastAsia="Times New Roman" w:hAnsi="Times New Roman" w:cs="Times New Roman"/>
                <w:lang w:eastAsia="ar-SA"/>
              </w:rPr>
              <w:t xml:space="preserve"> 996</w:t>
            </w:r>
          </w:p>
        </w:tc>
        <w:tc>
          <w:tcPr>
            <w:tcW w:w="992"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16</w:t>
            </w:r>
          </w:p>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p>
        </w:tc>
      </w:tr>
      <w:tr w:rsidR="009C762D" w:rsidRPr="009C762D" w:rsidTr="009C762D">
        <w:trPr>
          <w:trHeight w:val="450"/>
        </w:trPr>
        <w:tc>
          <w:tcPr>
            <w:tcW w:w="817"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2.23.</w:t>
            </w:r>
          </w:p>
        </w:tc>
        <w:tc>
          <w:tcPr>
            <w:tcW w:w="6804"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jc w:val="both"/>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Прокладка по светофорной площадке гофрированной трубы диаметр до 25 мм</w:t>
            </w:r>
          </w:p>
        </w:tc>
        <w:tc>
          <w:tcPr>
            <w:tcW w:w="992"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м</w:t>
            </w:r>
          </w:p>
        </w:tc>
        <w:tc>
          <w:tcPr>
            <w:tcW w:w="1134"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52</w:t>
            </w:r>
          </w:p>
        </w:tc>
      </w:tr>
      <w:tr w:rsidR="009C762D" w:rsidRPr="009C762D" w:rsidTr="009C762D">
        <w:trPr>
          <w:trHeight w:val="450"/>
        </w:trPr>
        <w:tc>
          <w:tcPr>
            <w:tcW w:w="817"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2.24.</w:t>
            </w:r>
          </w:p>
        </w:tc>
        <w:tc>
          <w:tcPr>
            <w:tcW w:w="6804"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jc w:val="both"/>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 xml:space="preserve">Затягивание провода в проложенные трубы </w:t>
            </w:r>
          </w:p>
        </w:tc>
        <w:tc>
          <w:tcPr>
            <w:tcW w:w="992"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м</w:t>
            </w:r>
          </w:p>
        </w:tc>
        <w:tc>
          <w:tcPr>
            <w:tcW w:w="1134"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66,4</w:t>
            </w:r>
          </w:p>
        </w:tc>
      </w:tr>
      <w:tr w:rsidR="009C762D" w:rsidRPr="009C762D" w:rsidTr="009C762D">
        <w:trPr>
          <w:trHeight w:val="450"/>
        </w:trPr>
        <w:tc>
          <w:tcPr>
            <w:tcW w:w="9747" w:type="dxa"/>
            <w:gridSpan w:val="4"/>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spacing w:after="0" w:line="240" w:lineRule="auto"/>
              <w:ind w:left="709"/>
              <w:jc w:val="center"/>
              <w:rPr>
                <w:rFonts w:ascii="Times New Roman" w:eastAsia="Times New Roman" w:hAnsi="Times New Roman" w:cs="Times New Roman"/>
                <w:lang w:eastAsia="ar-SA"/>
              </w:rPr>
            </w:pPr>
            <w:r w:rsidRPr="009C762D">
              <w:rPr>
                <w:rFonts w:ascii="Times New Roman" w:eastAsia="Times New Roman" w:hAnsi="Times New Roman" w:cs="Times New Roman"/>
                <w:b/>
                <w:lang w:eastAsia="ar-SA"/>
              </w:rPr>
              <w:t>3. Дымовая железобетонная труба Н=80 м на котельной «Северная» стационарный №1</w:t>
            </w:r>
          </w:p>
        </w:tc>
      </w:tr>
      <w:tr w:rsidR="009C762D" w:rsidRPr="009C762D" w:rsidTr="009C762D">
        <w:trPr>
          <w:trHeight w:val="450"/>
        </w:trPr>
        <w:tc>
          <w:tcPr>
            <w:tcW w:w="817"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3.1.</w:t>
            </w:r>
          </w:p>
        </w:tc>
        <w:tc>
          <w:tcPr>
            <w:tcW w:w="6804"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jc w:val="both"/>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Установка и разборка наружных инвентарных лесов высотой до 16 м подвесных</w:t>
            </w:r>
          </w:p>
        </w:tc>
        <w:tc>
          <w:tcPr>
            <w:tcW w:w="992"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vertAlign w:val="superscript"/>
                <w:lang w:eastAsia="ar-SA"/>
              </w:rPr>
            </w:pPr>
            <w:r w:rsidRPr="009C762D">
              <w:rPr>
                <w:rFonts w:ascii="Times New Roman" w:eastAsia="Times New Roman" w:hAnsi="Times New Roman" w:cs="Times New Roman"/>
                <w:lang w:eastAsia="ar-SA"/>
              </w:rPr>
              <w:t>м</w:t>
            </w:r>
            <w:proofErr w:type="gramStart"/>
            <w:r w:rsidRPr="009C762D">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65</w:t>
            </w:r>
          </w:p>
        </w:tc>
      </w:tr>
      <w:tr w:rsidR="009C762D" w:rsidRPr="009C762D" w:rsidTr="009C762D">
        <w:trPr>
          <w:trHeight w:val="450"/>
        </w:trPr>
        <w:tc>
          <w:tcPr>
            <w:tcW w:w="817"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3.2.</w:t>
            </w:r>
          </w:p>
        </w:tc>
        <w:tc>
          <w:tcPr>
            <w:tcW w:w="6804"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jc w:val="both"/>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 xml:space="preserve">Демонтаж  </w:t>
            </w:r>
            <w:proofErr w:type="spellStart"/>
            <w:r w:rsidRPr="009C762D">
              <w:rPr>
                <w:rFonts w:ascii="Times New Roman" w:eastAsia="Times New Roman" w:hAnsi="Times New Roman" w:cs="Times New Roman"/>
                <w:lang w:eastAsia="ar-SA"/>
              </w:rPr>
              <w:t>молниеприемников</w:t>
            </w:r>
            <w:proofErr w:type="spellEnd"/>
            <w:r w:rsidRPr="009C762D">
              <w:rPr>
                <w:rFonts w:ascii="Times New Roman" w:eastAsia="Times New Roman" w:hAnsi="Times New Roman" w:cs="Times New Roman"/>
                <w:lang w:eastAsia="ar-SA"/>
              </w:rPr>
              <w:t xml:space="preserve"> </w:t>
            </w:r>
          </w:p>
        </w:tc>
        <w:tc>
          <w:tcPr>
            <w:tcW w:w="992"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2</w:t>
            </w:r>
          </w:p>
        </w:tc>
      </w:tr>
      <w:tr w:rsidR="009C762D" w:rsidRPr="009C762D" w:rsidTr="009C762D">
        <w:trPr>
          <w:trHeight w:val="450"/>
        </w:trPr>
        <w:tc>
          <w:tcPr>
            <w:tcW w:w="817"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3.3.</w:t>
            </w:r>
          </w:p>
        </w:tc>
        <w:tc>
          <w:tcPr>
            <w:tcW w:w="6804"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jc w:val="both"/>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 xml:space="preserve">Установка </w:t>
            </w:r>
            <w:proofErr w:type="spellStart"/>
            <w:r w:rsidRPr="009C762D">
              <w:rPr>
                <w:rFonts w:ascii="Times New Roman" w:eastAsia="Times New Roman" w:hAnsi="Times New Roman" w:cs="Times New Roman"/>
                <w:lang w:eastAsia="ar-SA"/>
              </w:rPr>
              <w:t>молниеприемника</w:t>
            </w:r>
            <w:proofErr w:type="spellEnd"/>
            <w:r w:rsidRPr="009C762D">
              <w:rPr>
                <w:rFonts w:ascii="Times New Roman" w:eastAsia="Times New Roman" w:hAnsi="Times New Roman" w:cs="Times New Roman"/>
                <w:lang w:eastAsia="ar-SA"/>
              </w:rPr>
              <w:t xml:space="preserve"> длиной не менее 3 м </w:t>
            </w:r>
          </w:p>
        </w:tc>
        <w:tc>
          <w:tcPr>
            <w:tcW w:w="992"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2</w:t>
            </w:r>
          </w:p>
        </w:tc>
      </w:tr>
      <w:tr w:rsidR="009C762D" w:rsidRPr="009C762D" w:rsidTr="009C762D">
        <w:trPr>
          <w:trHeight w:val="450"/>
        </w:trPr>
        <w:tc>
          <w:tcPr>
            <w:tcW w:w="817"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3.4.</w:t>
            </w:r>
          </w:p>
        </w:tc>
        <w:tc>
          <w:tcPr>
            <w:tcW w:w="6804"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jc w:val="both"/>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 xml:space="preserve">Монтаж объединяющего каната </w:t>
            </w:r>
            <w:proofErr w:type="spellStart"/>
            <w:r w:rsidRPr="009C762D">
              <w:rPr>
                <w:rFonts w:ascii="Times New Roman" w:eastAsia="Times New Roman" w:hAnsi="Times New Roman" w:cs="Times New Roman"/>
                <w:lang w:eastAsia="ar-SA"/>
              </w:rPr>
              <w:t>молниеприемников</w:t>
            </w:r>
            <w:proofErr w:type="spellEnd"/>
          </w:p>
        </w:tc>
        <w:tc>
          <w:tcPr>
            <w:tcW w:w="992"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м</w:t>
            </w:r>
          </w:p>
        </w:tc>
        <w:tc>
          <w:tcPr>
            <w:tcW w:w="1134"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20</w:t>
            </w:r>
          </w:p>
        </w:tc>
      </w:tr>
      <w:tr w:rsidR="009C762D" w:rsidRPr="009C762D" w:rsidTr="009C762D">
        <w:trPr>
          <w:trHeight w:val="450"/>
        </w:trPr>
        <w:tc>
          <w:tcPr>
            <w:tcW w:w="817"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3.5.</w:t>
            </w:r>
          </w:p>
        </w:tc>
        <w:tc>
          <w:tcPr>
            <w:tcW w:w="6804"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jc w:val="both"/>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 xml:space="preserve">Постановка болтов высокопрочных (крепление металлоконструкций) </w:t>
            </w:r>
          </w:p>
        </w:tc>
        <w:tc>
          <w:tcPr>
            <w:tcW w:w="992"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100</w:t>
            </w:r>
          </w:p>
        </w:tc>
      </w:tr>
      <w:tr w:rsidR="009C762D" w:rsidRPr="009C762D" w:rsidTr="009C762D">
        <w:trPr>
          <w:trHeight w:val="450"/>
        </w:trPr>
        <w:tc>
          <w:tcPr>
            <w:tcW w:w="9747" w:type="dxa"/>
            <w:gridSpan w:val="4"/>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spacing w:after="0" w:line="240" w:lineRule="auto"/>
              <w:ind w:left="709"/>
              <w:jc w:val="center"/>
              <w:rPr>
                <w:rFonts w:ascii="Times New Roman" w:eastAsia="Times New Roman" w:hAnsi="Times New Roman" w:cs="Times New Roman"/>
                <w:lang w:eastAsia="ar-SA"/>
              </w:rPr>
            </w:pPr>
            <w:r w:rsidRPr="009C762D">
              <w:rPr>
                <w:rFonts w:ascii="Times New Roman" w:eastAsia="Times New Roman" w:hAnsi="Times New Roman" w:cs="Times New Roman"/>
                <w:b/>
                <w:lang w:eastAsia="ar-SA"/>
              </w:rPr>
              <w:t>4. Дымовая железобетонная труба Н=80 м на котельной «Северная» стационарный №2</w:t>
            </w:r>
          </w:p>
        </w:tc>
      </w:tr>
      <w:tr w:rsidR="009C762D" w:rsidRPr="009C762D" w:rsidTr="009C762D">
        <w:trPr>
          <w:trHeight w:val="450"/>
        </w:trPr>
        <w:tc>
          <w:tcPr>
            <w:tcW w:w="817"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4.1.</w:t>
            </w:r>
          </w:p>
        </w:tc>
        <w:tc>
          <w:tcPr>
            <w:tcW w:w="6804"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jc w:val="both"/>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Установка и разборка наружных инвентарных лесов высотой до 16 м подвесных</w:t>
            </w:r>
          </w:p>
        </w:tc>
        <w:tc>
          <w:tcPr>
            <w:tcW w:w="992"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м</w:t>
            </w:r>
            <w:proofErr w:type="gramStart"/>
            <w:r w:rsidRPr="009C762D">
              <w:rPr>
                <w:rFonts w:ascii="Times New Roman" w:eastAsia="Times New Roman" w:hAnsi="Times New Roman" w:cs="Times New Roman"/>
                <w:vertAlign w:val="superscript"/>
                <w:lang w:eastAsia="ar-SA"/>
              </w:rPr>
              <w:t>2</w:t>
            </w:r>
            <w:proofErr w:type="gramEnd"/>
          </w:p>
        </w:tc>
        <w:tc>
          <w:tcPr>
            <w:tcW w:w="1134"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65</w:t>
            </w:r>
          </w:p>
        </w:tc>
      </w:tr>
      <w:tr w:rsidR="009C762D" w:rsidRPr="009C762D" w:rsidTr="009C762D">
        <w:trPr>
          <w:trHeight w:val="450"/>
        </w:trPr>
        <w:tc>
          <w:tcPr>
            <w:tcW w:w="817"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4.2.</w:t>
            </w:r>
          </w:p>
        </w:tc>
        <w:tc>
          <w:tcPr>
            <w:tcW w:w="6804"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jc w:val="both"/>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 xml:space="preserve">Демонтаж </w:t>
            </w:r>
            <w:proofErr w:type="spellStart"/>
            <w:r w:rsidRPr="009C762D">
              <w:rPr>
                <w:rFonts w:ascii="Times New Roman" w:eastAsia="Times New Roman" w:hAnsi="Times New Roman" w:cs="Times New Roman"/>
                <w:lang w:eastAsia="ar-SA"/>
              </w:rPr>
              <w:t>молниеприемников</w:t>
            </w:r>
            <w:proofErr w:type="spellEnd"/>
          </w:p>
        </w:tc>
        <w:tc>
          <w:tcPr>
            <w:tcW w:w="992"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2</w:t>
            </w:r>
          </w:p>
        </w:tc>
      </w:tr>
      <w:tr w:rsidR="009C762D" w:rsidRPr="009C762D" w:rsidTr="009C762D">
        <w:trPr>
          <w:trHeight w:val="450"/>
        </w:trPr>
        <w:tc>
          <w:tcPr>
            <w:tcW w:w="817"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4.3.</w:t>
            </w:r>
          </w:p>
        </w:tc>
        <w:tc>
          <w:tcPr>
            <w:tcW w:w="6804"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jc w:val="both"/>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 xml:space="preserve">Установка </w:t>
            </w:r>
            <w:proofErr w:type="spellStart"/>
            <w:r w:rsidRPr="009C762D">
              <w:rPr>
                <w:rFonts w:ascii="Times New Roman" w:eastAsia="Times New Roman" w:hAnsi="Times New Roman" w:cs="Times New Roman"/>
                <w:lang w:eastAsia="ar-SA"/>
              </w:rPr>
              <w:t>молниеприемника</w:t>
            </w:r>
            <w:proofErr w:type="spellEnd"/>
            <w:r w:rsidRPr="009C762D">
              <w:rPr>
                <w:rFonts w:ascii="Times New Roman" w:eastAsia="Times New Roman" w:hAnsi="Times New Roman" w:cs="Times New Roman"/>
                <w:lang w:eastAsia="ar-SA"/>
              </w:rPr>
              <w:t xml:space="preserve"> длиной не менее 3 м</w:t>
            </w:r>
          </w:p>
        </w:tc>
        <w:tc>
          <w:tcPr>
            <w:tcW w:w="992"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шт.</w:t>
            </w:r>
          </w:p>
        </w:tc>
        <w:tc>
          <w:tcPr>
            <w:tcW w:w="1134"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2</w:t>
            </w:r>
          </w:p>
        </w:tc>
      </w:tr>
      <w:tr w:rsidR="009C762D" w:rsidRPr="009C762D" w:rsidTr="009C762D">
        <w:trPr>
          <w:trHeight w:val="450"/>
        </w:trPr>
        <w:tc>
          <w:tcPr>
            <w:tcW w:w="817"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4.4.</w:t>
            </w:r>
          </w:p>
        </w:tc>
        <w:tc>
          <w:tcPr>
            <w:tcW w:w="6804"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jc w:val="both"/>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 xml:space="preserve">Монтаж объединяющего каната </w:t>
            </w:r>
            <w:proofErr w:type="spellStart"/>
            <w:r w:rsidRPr="009C762D">
              <w:rPr>
                <w:rFonts w:ascii="Times New Roman" w:eastAsia="Times New Roman" w:hAnsi="Times New Roman" w:cs="Times New Roman"/>
                <w:lang w:eastAsia="ar-SA"/>
              </w:rPr>
              <w:t>молниеприемников</w:t>
            </w:r>
            <w:proofErr w:type="spellEnd"/>
          </w:p>
        </w:tc>
        <w:tc>
          <w:tcPr>
            <w:tcW w:w="992"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м</w:t>
            </w:r>
          </w:p>
        </w:tc>
        <w:tc>
          <w:tcPr>
            <w:tcW w:w="1134"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20</w:t>
            </w:r>
          </w:p>
        </w:tc>
      </w:tr>
      <w:tr w:rsidR="009C762D" w:rsidRPr="009C762D" w:rsidTr="009C762D">
        <w:trPr>
          <w:trHeight w:val="450"/>
        </w:trPr>
        <w:tc>
          <w:tcPr>
            <w:tcW w:w="9747" w:type="dxa"/>
            <w:gridSpan w:val="4"/>
            <w:tcBorders>
              <w:top w:val="single" w:sz="4" w:space="0" w:color="auto"/>
              <w:left w:val="single" w:sz="4" w:space="0" w:color="auto"/>
              <w:bottom w:val="single" w:sz="4" w:space="0" w:color="auto"/>
              <w:right w:val="single" w:sz="4" w:space="0" w:color="auto"/>
            </w:tcBorders>
            <w:noWrap/>
          </w:tcPr>
          <w:p w:rsidR="009C762D" w:rsidRPr="009C762D" w:rsidRDefault="009C762D" w:rsidP="003C25D4">
            <w:pPr>
              <w:numPr>
                <w:ilvl w:val="0"/>
                <w:numId w:val="47"/>
              </w:numPr>
              <w:suppressAutoHyphens/>
              <w:spacing w:after="0" w:line="240" w:lineRule="auto"/>
              <w:ind w:left="0" w:firstLine="0"/>
              <w:jc w:val="center"/>
              <w:rPr>
                <w:rFonts w:ascii="Times New Roman" w:eastAsia="Times New Roman" w:hAnsi="Times New Roman" w:cs="Times New Roman"/>
                <w:b/>
                <w:lang w:eastAsia="ar-SA"/>
              </w:rPr>
            </w:pPr>
            <w:r w:rsidRPr="009C762D">
              <w:rPr>
                <w:rFonts w:ascii="Times New Roman" w:eastAsia="Times New Roman" w:hAnsi="Times New Roman" w:cs="Times New Roman"/>
                <w:b/>
                <w:lang w:eastAsia="ar-SA"/>
              </w:rPr>
              <w:t>Транспортные расходы</w:t>
            </w:r>
          </w:p>
          <w:p w:rsidR="009C762D" w:rsidRPr="009C762D" w:rsidRDefault="009C762D" w:rsidP="009C762D">
            <w:pPr>
              <w:tabs>
                <w:tab w:val="left" w:pos="993"/>
              </w:tabs>
              <w:spacing w:after="0" w:line="240" w:lineRule="auto"/>
              <w:ind w:left="360"/>
              <w:jc w:val="center"/>
              <w:rPr>
                <w:rFonts w:ascii="Times New Roman" w:eastAsia="Times New Roman" w:hAnsi="Times New Roman" w:cs="Times New Roman"/>
                <w:lang w:eastAsia="ar-SA"/>
              </w:rPr>
            </w:pPr>
          </w:p>
        </w:tc>
      </w:tr>
      <w:tr w:rsidR="009C762D" w:rsidRPr="009C762D" w:rsidTr="009C762D">
        <w:trPr>
          <w:trHeight w:val="450"/>
        </w:trPr>
        <w:tc>
          <w:tcPr>
            <w:tcW w:w="817"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5.1.</w:t>
            </w:r>
          </w:p>
        </w:tc>
        <w:tc>
          <w:tcPr>
            <w:tcW w:w="6804"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jc w:val="both"/>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Погрузка мусора строительного</w:t>
            </w:r>
          </w:p>
        </w:tc>
        <w:tc>
          <w:tcPr>
            <w:tcW w:w="992"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7</w:t>
            </w:r>
          </w:p>
        </w:tc>
      </w:tr>
      <w:tr w:rsidR="009C762D" w:rsidRPr="009C762D" w:rsidTr="009C762D">
        <w:trPr>
          <w:trHeight w:val="450"/>
        </w:trPr>
        <w:tc>
          <w:tcPr>
            <w:tcW w:w="817"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5.2.</w:t>
            </w:r>
          </w:p>
        </w:tc>
        <w:tc>
          <w:tcPr>
            <w:tcW w:w="6804"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jc w:val="both"/>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Вывоз мусора строительного на свалку</w:t>
            </w:r>
          </w:p>
        </w:tc>
        <w:tc>
          <w:tcPr>
            <w:tcW w:w="992"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т</w:t>
            </w:r>
          </w:p>
        </w:tc>
        <w:tc>
          <w:tcPr>
            <w:tcW w:w="1134" w:type="dxa"/>
            <w:tcBorders>
              <w:top w:val="single" w:sz="4" w:space="0" w:color="auto"/>
              <w:left w:val="single" w:sz="4" w:space="0" w:color="auto"/>
              <w:bottom w:val="single" w:sz="4" w:space="0" w:color="auto"/>
              <w:right w:val="single" w:sz="4" w:space="0" w:color="auto"/>
            </w:tcBorders>
            <w:noWrap/>
          </w:tcPr>
          <w:p w:rsidR="009C762D" w:rsidRPr="009C762D" w:rsidRDefault="009C762D" w:rsidP="009C762D">
            <w:pPr>
              <w:tabs>
                <w:tab w:val="left" w:pos="993"/>
              </w:tabs>
              <w:spacing w:after="0" w:line="240" w:lineRule="auto"/>
              <w:jc w:val="center"/>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7</w:t>
            </w:r>
          </w:p>
        </w:tc>
      </w:tr>
    </w:tbl>
    <w:p w:rsidR="009C762D" w:rsidRPr="009C762D" w:rsidRDefault="009C762D" w:rsidP="009C762D">
      <w:pPr>
        <w:keepNext/>
        <w:spacing w:before="120" w:after="0" w:line="240" w:lineRule="auto"/>
        <w:ind w:left="360"/>
        <w:jc w:val="both"/>
        <w:outlineLvl w:val="0"/>
        <w:rPr>
          <w:rFonts w:ascii="Times New Roman" w:eastAsia="Times New Roman" w:hAnsi="Times New Roman" w:cs="Times New Roman"/>
          <w:sz w:val="24"/>
          <w:szCs w:val="24"/>
          <w:lang w:eastAsia="ar-SA"/>
        </w:rPr>
      </w:pPr>
      <w:bookmarkStart w:id="201" w:name="_Toc453944668"/>
      <w:r w:rsidRPr="009C762D">
        <w:rPr>
          <w:rFonts w:ascii="Times New Roman" w:eastAsia="Times New Roman" w:hAnsi="Times New Roman" w:cs="Times New Roman"/>
          <w:b/>
          <w:sz w:val="24"/>
          <w:szCs w:val="24"/>
          <w:lang w:eastAsia="ar-SA"/>
        </w:rPr>
        <w:t xml:space="preserve">* </w:t>
      </w:r>
      <w:r w:rsidRPr="009C762D">
        <w:rPr>
          <w:rFonts w:ascii="Times New Roman" w:eastAsia="Times New Roman" w:hAnsi="Times New Roman" w:cs="Times New Roman"/>
          <w:sz w:val="24"/>
          <w:szCs w:val="24"/>
          <w:lang w:eastAsia="ar-SA"/>
        </w:rPr>
        <w:t>аналог преобразователя ржавчины типа «СПЕЦНАЗ» с характеристиками не хуже, чем</w:t>
      </w:r>
      <w:bookmarkEnd w:id="201"/>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99"/>
        <w:gridCol w:w="4782"/>
      </w:tblGrid>
      <w:tr w:rsidR="009C762D" w:rsidRPr="009C762D" w:rsidTr="006E7E48">
        <w:tc>
          <w:tcPr>
            <w:tcW w:w="4999" w:type="dxa"/>
            <w:shd w:val="clear" w:color="auto" w:fill="auto"/>
          </w:tcPr>
          <w:p w:rsidR="009C762D" w:rsidRPr="009C762D" w:rsidRDefault="009C762D" w:rsidP="009C762D">
            <w:pPr>
              <w:spacing w:after="0" w:line="240" w:lineRule="auto"/>
              <w:jc w:val="center"/>
              <w:rPr>
                <w:rFonts w:ascii="Times New Roman" w:eastAsia="Times New Roman" w:hAnsi="Times New Roman" w:cs="Times New Roman"/>
                <w:i/>
                <w:lang w:eastAsia="ar-SA"/>
              </w:rPr>
            </w:pPr>
            <w:r w:rsidRPr="009C762D">
              <w:rPr>
                <w:rFonts w:ascii="Times New Roman" w:eastAsia="Times New Roman" w:hAnsi="Times New Roman" w:cs="Times New Roman"/>
                <w:i/>
                <w:lang w:eastAsia="ar-SA"/>
              </w:rPr>
              <w:t>ПОКАЗАТЕЛЬ</w:t>
            </w:r>
          </w:p>
        </w:tc>
        <w:tc>
          <w:tcPr>
            <w:tcW w:w="4782" w:type="dxa"/>
            <w:shd w:val="clear" w:color="auto" w:fill="auto"/>
          </w:tcPr>
          <w:p w:rsidR="009C762D" w:rsidRPr="009C762D" w:rsidRDefault="009C762D" w:rsidP="009C762D">
            <w:pPr>
              <w:spacing w:after="0" w:line="240" w:lineRule="auto"/>
              <w:jc w:val="center"/>
              <w:rPr>
                <w:rFonts w:ascii="Times New Roman" w:eastAsia="Calibri" w:hAnsi="Times New Roman" w:cs="Times New Roman"/>
                <w:i/>
              </w:rPr>
            </w:pPr>
            <w:r w:rsidRPr="009C762D">
              <w:rPr>
                <w:rFonts w:ascii="Times New Roman" w:eastAsia="Calibri" w:hAnsi="Times New Roman" w:cs="Times New Roman"/>
                <w:i/>
              </w:rPr>
              <w:t>ЗНАЧЕНИЕ</w:t>
            </w:r>
          </w:p>
        </w:tc>
      </w:tr>
      <w:tr w:rsidR="009C762D" w:rsidRPr="009C762D" w:rsidTr="006E7E48">
        <w:tc>
          <w:tcPr>
            <w:tcW w:w="4999" w:type="dxa"/>
            <w:shd w:val="clear" w:color="auto" w:fill="auto"/>
          </w:tcPr>
          <w:p w:rsidR="009C762D" w:rsidRPr="009C762D" w:rsidRDefault="009C762D" w:rsidP="009C762D">
            <w:pPr>
              <w:spacing w:after="0" w:line="240" w:lineRule="auto"/>
              <w:rPr>
                <w:rFonts w:ascii="Times New Roman" w:eastAsia="Times New Roman" w:hAnsi="Times New Roman" w:cs="Times New Roman"/>
                <w:b/>
                <w:lang w:eastAsia="ar-SA"/>
              </w:rPr>
            </w:pPr>
            <w:r w:rsidRPr="009C762D">
              <w:rPr>
                <w:rFonts w:ascii="Times New Roman" w:eastAsia="Calibri" w:hAnsi="Times New Roman" w:cs="Times New Roman"/>
              </w:rPr>
              <w:lastRenderedPageBreak/>
              <w:t xml:space="preserve">Расход на однослойное покрытие - 1 кг </w:t>
            </w:r>
          </w:p>
        </w:tc>
        <w:tc>
          <w:tcPr>
            <w:tcW w:w="4782" w:type="dxa"/>
            <w:shd w:val="clear" w:color="auto" w:fill="auto"/>
          </w:tcPr>
          <w:p w:rsidR="009C762D" w:rsidRPr="009C762D" w:rsidRDefault="009C762D" w:rsidP="009C762D">
            <w:pPr>
              <w:spacing w:after="0" w:line="240" w:lineRule="auto"/>
              <w:rPr>
                <w:rFonts w:ascii="Times New Roman" w:eastAsia="Calibri" w:hAnsi="Times New Roman" w:cs="Times New Roman"/>
              </w:rPr>
            </w:pPr>
            <w:r w:rsidRPr="009C762D">
              <w:rPr>
                <w:rFonts w:ascii="Times New Roman" w:eastAsia="Calibri" w:hAnsi="Times New Roman" w:cs="Times New Roman"/>
              </w:rPr>
              <w:t xml:space="preserve"> 7-10 м² в зависимости от цвета, подготовки поверхности и метода нанесения.</w:t>
            </w:r>
          </w:p>
        </w:tc>
      </w:tr>
      <w:tr w:rsidR="009C762D" w:rsidRPr="009C762D" w:rsidTr="006E7E48">
        <w:tc>
          <w:tcPr>
            <w:tcW w:w="4999" w:type="dxa"/>
            <w:shd w:val="clear" w:color="auto" w:fill="auto"/>
          </w:tcPr>
          <w:p w:rsidR="009C762D" w:rsidRPr="009C762D" w:rsidRDefault="009C762D" w:rsidP="009C762D">
            <w:pPr>
              <w:keepNext/>
              <w:spacing w:before="120" w:after="0" w:line="240" w:lineRule="auto"/>
              <w:jc w:val="both"/>
              <w:outlineLvl w:val="0"/>
              <w:rPr>
                <w:rFonts w:ascii="Times New Roman" w:eastAsia="Times New Roman" w:hAnsi="Times New Roman" w:cs="Times New Roman"/>
                <w:lang w:eastAsia="ar-SA"/>
              </w:rPr>
            </w:pPr>
            <w:bookmarkStart w:id="202" w:name="_Toc453944669"/>
            <w:r w:rsidRPr="009C762D">
              <w:rPr>
                <w:rFonts w:ascii="Times New Roman" w:eastAsia="Times New Roman" w:hAnsi="Times New Roman" w:cs="Times New Roman"/>
                <w:lang w:eastAsia="ar-SA"/>
              </w:rPr>
              <w:t xml:space="preserve">Высыхание каждого слоя (при </w:t>
            </w:r>
            <w:r w:rsidRPr="009C762D">
              <w:rPr>
                <w:rFonts w:ascii="Times New Roman" w:eastAsia="Times New Roman" w:hAnsi="Times New Roman" w:cs="Times New Roman"/>
                <w:lang w:val="en-US" w:eastAsia="ar-SA"/>
              </w:rPr>
              <w:t>t</w:t>
            </w:r>
            <w:r w:rsidRPr="009C762D">
              <w:rPr>
                <w:rFonts w:ascii="Times New Roman" w:eastAsia="Times New Roman" w:hAnsi="Times New Roman" w:cs="Times New Roman"/>
                <w:lang w:eastAsia="ar-SA"/>
              </w:rPr>
              <w:t xml:space="preserve"> (20±2)° С)</w:t>
            </w:r>
            <w:bookmarkEnd w:id="202"/>
          </w:p>
        </w:tc>
        <w:tc>
          <w:tcPr>
            <w:tcW w:w="4782" w:type="dxa"/>
            <w:shd w:val="clear" w:color="auto" w:fill="auto"/>
          </w:tcPr>
          <w:p w:rsidR="009C762D" w:rsidRPr="009C762D" w:rsidRDefault="009C762D" w:rsidP="009C762D">
            <w:pPr>
              <w:keepNext/>
              <w:spacing w:before="120" w:after="0" w:line="240" w:lineRule="auto"/>
              <w:jc w:val="both"/>
              <w:outlineLvl w:val="0"/>
              <w:rPr>
                <w:rFonts w:ascii="Times New Roman" w:eastAsia="Times New Roman" w:hAnsi="Times New Roman" w:cs="Times New Roman"/>
                <w:lang w:eastAsia="ar-SA"/>
              </w:rPr>
            </w:pPr>
            <w:bookmarkStart w:id="203" w:name="_Toc453944670"/>
            <w:r w:rsidRPr="009C762D">
              <w:rPr>
                <w:rFonts w:ascii="Times New Roman" w:eastAsia="Times New Roman" w:hAnsi="Times New Roman" w:cs="Times New Roman"/>
                <w:lang w:eastAsia="ar-SA"/>
              </w:rPr>
              <w:t>30 мин., окончательного - 1 ч</w:t>
            </w:r>
            <w:bookmarkEnd w:id="203"/>
            <w:r w:rsidRPr="009C762D">
              <w:rPr>
                <w:rFonts w:ascii="Times New Roman" w:eastAsia="Times New Roman" w:hAnsi="Times New Roman" w:cs="Times New Roman"/>
                <w:lang w:eastAsia="ar-SA"/>
              </w:rPr>
              <w:t xml:space="preserve"> </w:t>
            </w:r>
          </w:p>
        </w:tc>
      </w:tr>
      <w:tr w:rsidR="009C762D" w:rsidRPr="009C762D" w:rsidTr="006E7E48">
        <w:tc>
          <w:tcPr>
            <w:tcW w:w="4999" w:type="dxa"/>
            <w:shd w:val="clear" w:color="auto" w:fill="auto"/>
          </w:tcPr>
          <w:p w:rsidR="009C762D" w:rsidRPr="009C762D" w:rsidRDefault="009C762D" w:rsidP="009C762D">
            <w:pPr>
              <w:keepNext/>
              <w:spacing w:before="120" w:after="0" w:line="240" w:lineRule="auto"/>
              <w:jc w:val="both"/>
              <w:outlineLvl w:val="0"/>
              <w:rPr>
                <w:rFonts w:ascii="Times New Roman" w:eastAsia="Times New Roman" w:hAnsi="Times New Roman" w:cs="Times New Roman"/>
                <w:lang w:eastAsia="ar-SA"/>
              </w:rPr>
            </w:pPr>
            <w:bookmarkStart w:id="204" w:name="_Toc453944671"/>
            <w:r w:rsidRPr="009C762D">
              <w:rPr>
                <w:rFonts w:ascii="Times New Roman" w:eastAsia="Times New Roman" w:hAnsi="Times New Roman" w:cs="Times New Roman"/>
                <w:lang w:eastAsia="ar-SA"/>
              </w:rPr>
              <w:t>Внешний вид</w:t>
            </w:r>
            <w:bookmarkEnd w:id="204"/>
          </w:p>
        </w:tc>
        <w:tc>
          <w:tcPr>
            <w:tcW w:w="4782" w:type="dxa"/>
            <w:shd w:val="clear" w:color="auto" w:fill="auto"/>
          </w:tcPr>
          <w:p w:rsidR="009C762D" w:rsidRPr="009C762D" w:rsidRDefault="009C762D" w:rsidP="009C762D">
            <w:pPr>
              <w:keepNext/>
              <w:spacing w:after="0" w:line="240" w:lineRule="auto"/>
              <w:jc w:val="both"/>
              <w:outlineLvl w:val="0"/>
              <w:rPr>
                <w:rFonts w:ascii="Times New Roman" w:eastAsia="Times New Roman" w:hAnsi="Times New Roman" w:cs="Times New Roman"/>
                <w:lang w:eastAsia="ar-SA"/>
              </w:rPr>
            </w:pPr>
            <w:bookmarkStart w:id="205" w:name="_Toc453944672"/>
            <w:r w:rsidRPr="009C762D">
              <w:rPr>
                <w:rFonts w:ascii="Times New Roman" w:eastAsia="Times New Roman" w:hAnsi="Times New Roman" w:cs="Times New Roman"/>
                <w:lang w:eastAsia="ar-SA"/>
              </w:rPr>
              <w:t>покрытие должно быть гладким, однородным, без кратеров, пор и морщин</w:t>
            </w:r>
            <w:bookmarkEnd w:id="205"/>
          </w:p>
        </w:tc>
      </w:tr>
      <w:tr w:rsidR="009C762D" w:rsidRPr="009C762D" w:rsidTr="006E7E48">
        <w:tc>
          <w:tcPr>
            <w:tcW w:w="4999" w:type="dxa"/>
            <w:shd w:val="clear" w:color="auto" w:fill="auto"/>
          </w:tcPr>
          <w:p w:rsidR="009C762D" w:rsidRPr="009C762D" w:rsidRDefault="009C762D" w:rsidP="009C762D">
            <w:pPr>
              <w:keepNext/>
              <w:spacing w:after="0" w:line="240" w:lineRule="auto"/>
              <w:jc w:val="both"/>
              <w:outlineLvl w:val="0"/>
              <w:rPr>
                <w:rFonts w:ascii="Times New Roman" w:eastAsia="Times New Roman" w:hAnsi="Times New Roman" w:cs="Times New Roman"/>
                <w:lang w:eastAsia="ar-SA"/>
              </w:rPr>
            </w:pPr>
            <w:bookmarkStart w:id="206" w:name="_Toc453944673"/>
            <w:r w:rsidRPr="009C762D">
              <w:rPr>
                <w:rFonts w:ascii="Times New Roman" w:eastAsia="Times New Roman" w:hAnsi="Times New Roman" w:cs="Times New Roman"/>
                <w:lang w:eastAsia="ar-SA"/>
              </w:rPr>
              <w:t>Прочность пленки при ударе по прибору У-1, см, не менее</w:t>
            </w:r>
            <w:bookmarkEnd w:id="206"/>
          </w:p>
        </w:tc>
        <w:tc>
          <w:tcPr>
            <w:tcW w:w="4782" w:type="dxa"/>
            <w:shd w:val="clear" w:color="auto" w:fill="auto"/>
          </w:tcPr>
          <w:p w:rsidR="009C762D" w:rsidRPr="009C762D" w:rsidRDefault="009C762D" w:rsidP="009C762D">
            <w:pPr>
              <w:keepNext/>
              <w:spacing w:after="0" w:line="240" w:lineRule="auto"/>
              <w:jc w:val="both"/>
              <w:outlineLvl w:val="0"/>
              <w:rPr>
                <w:rFonts w:ascii="Times New Roman" w:eastAsia="Times New Roman" w:hAnsi="Times New Roman" w:cs="Times New Roman"/>
                <w:lang w:eastAsia="ar-SA"/>
              </w:rPr>
            </w:pPr>
            <w:bookmarkStart w:id="207" w:name="_Toc453944674"/>
            <w:r w:rsidRPr="009C762D">
              <w:rPr>
                <w:rFonts w:ascii="Times New Roman" w:eastAsia="Times New Roman" w:hAnsi="Times New Roman" w:cs="Times New Roman"/>
                <w:lang w:eastAsia="ar-SA"/>
              </w:rPr>
              <w:t>40</w:t>
            </w:r>
            <w:bookmarkEnd w:id="207"/>
          </w:p>
        </w:tc>
      </w:tr>
      <w:tr w:rsidR="009C762D" w:rsidRPr="009C762D" w:rsidTr="006E7E48">
        <w:tc>
          <w:tcPr>
            <w:tcW w:w="4999" w:type="dxa"/>
            <w:shd w:val="clear" w:color="auto" w:fill="auto"/>
          </w:tcPr>
          <w:p w:rsidR="009C762D" w:rsidRPr="009C762D" w:rsidRDefault="009C762D" w:rsidP="009C762D">
            <w:pPr>
              <w:keepNext/>
              <w:spacing w:after="0" w:line="240" w:lineRule="auto"/>
              <w:jc w:val="both"/>
              <w:outlineLvl w:val="0"/>
              <w:rPr>
                <w:rFonts w:ascii="Times New Roman" w:eastAsia="Times New Roman" w:hAnsi="Times New Roman" w:cs="Times New Roman"/>
                <w:lang w:eastAsia="ar-SA"/>
              </w:rPr>
            </w:pPr>
            <w:bookmarkStart w:id="208" w:name="_Toc453944675"/>
            <w:r w:rsidRPr="009C762D">
              <w:rPr>
                <w:rFonts w:ascii="Times New Roman" w:eastAsia="Times New Roman" w:hAnsi="Times New Roman" w:cs="Times New Roman"/>
                <w:lang w:eastAsia="ar-SA"/>
              </w:rPr>
              <w:t>Твердость покрытия по маятниковому прибору типа ТЛМ (маятник А), относит</w:t>
            </w:r>
            <w:proofErr w:type="gramStart"/>
            <w:r w:rsidRPr="009C762D">
              <w:rPr>
                <w:rFonts w:ascii="Times New Roman" w:eastAsia="Times New Roman" w:hAnsi="Times New Roman" w:cs="Times New Roman"/>
                <w:lang w:eastAsia="ar-SA"/>
              </w:rPr>
              <w:t>.</w:t>
            </w:r>
            <w:proofErr w:type="gramEnd"/>
            <w:r w:rsidRPr="009C762D">
              <w:rPr>
                <w:rFonts w:ascii="Times New Roman" w:eastAsia="Times New Roman" w:hAnsi="Times New Roman" w:cs="Times New Roman"/>
                <w:lang w:eastAsia="ar-SA"/>
              </w:rPr>
              <w:t xml:space="preserve"> </w:t>
            </w:r>
            <w:proofErr w:type="gramStart"/>
            <w:r w:rsidRPr="009C762D">
              <w:rPr>
                <w:rFonts w:ascii="Times New Roman" w:eastAsia="Times New Roman" w:hAnsi="Times New Roman" w:cs="Times New Roman"/>
                <w:lang w:eastAsia="ar-SA"/>
              </w:rPr>
              <w:t>е</w:t>
            </w:r>
            <w:proofErr w:type="gramEnd"/>
            <w:r w:rsidRPr="009C762D">
              <w:rPr>
                <w:rFonts w:ascii="Times New Roman" w:eastAsia="Times New Roman" w:hAnsi="Times New Roman" w:cs="Times New Roman"/>
                <w:lang w:eastAsia="ar-SA"/>
              </w:rPr>
              <w:t>диницы, не менее</w:t>
            </w:r>
            <w:bookmarkEnd w:id="208"/>
          </w:p>
        </w:tc>
        <w:tc>
          <w:tcPr>
            <w:tcW w:w="4782" w:type="dxa"/>
            <w:shd w:val="clear" w:color="auto" w:fill="auto"/>
          </w:tcPr>
          <w:p w:rsidR="009C762D" w:rsidRPr="009C762D" w:rsidRDefault="009C762D" w:rsidP="009C762D">
            <w:pPr>
              <w:keepNext/>
              <w:spacing w:after="0" w:line="240" w:lineRule="auto"/>
              <w:jc w:val="both"/>
              <w:outlineLvl w:val="0"/>
              <w:rPr>
                <w:rFonts w:ascii="Times New Roman" w:eastAsia="Times New Roman" w:hAnsi="Times New Roman" w:cs="Times New Roman"/>
                <w:lang w:eastAsia="ar-SA"/>
              </w:rPr>
            </w:pPr>
            <w:bookmarkStart w:id="209" w:name="_Toc453944676"/>
            <w:r w:rsidRPr="009C762D">
              <w:rPr>
                <w:rFonts w:ascii="Times New Roman" w:eastAsia="Times New Roman" w:hAnsi="Times New Roman" w:cs="Times New Roman"/>
                <w:lang w:eastAsia="ar-SA"/>
              </w:rPr>
              <w:t>0,15</w:t>
            </w:r>
            <w:bookmarkEnd w:id="209"/>
          </w:p>
        </w:tc>
      </w:tr>
      <w:tr w:rsidR="009C762D" w:rsidRPr="009C762D" w:rsidTr="006E7E48">
        <w:tc>
          <w:tcPr>
            <w:tcW w:w="4999" w:type="dxa"/>
            <w:shd w:val="clear" w:color="auto" w:fill="auto"/>
          </w:tcPr>
          <w:p w:rsidR="009C762D" w:rsidRPr="009C762D" w:rsidRDefault="009C762D" w:rsidP="009C762D">
            <w:pPr>
              <w:keepNext/>
              <w:spacing w:after="0" w:line="240" w:lineRule="auto"/>
              <w:jc w:val="both"/>
              <w:outlineLvl w:val="0"/>
              <w:rPr>
                <w:rFonts w:ascii="Times New Roman" w:eastAsia="Times New Roman" w:hAnsi="Times New Roman" w:cs="Times New Roman"/>
                <w:lang w:eastAsia="ar-SA"/>
              </w:rPr>
            </w:pPr>
            <w:bookmarkStart w:id="210" w:name="_Toc453944677"/>
            <w:r w:rsidRPr="009C762D">
              <w:rPr>
                <w:rFonts w:ascii="Times New Roman" w:eastAsia="Times New Roman" w:hAnsi="Times New Roman" w:cs="Times New Roman"/>
                <w:lang w:eastAsia="ar-SA"/>
              </w:rPr>
              <w:t>Адгезия пленки, баллы, не более</w:t>
            </w:r>
            <w:bookmarkEnd w:id="210"/>
          </w:p>
        </w:tc>
        <w:tc>
          <w:tcPr>
            <w:tcW w:w="4782" w:type="dxa"/>
            <w:shd w:val="clear" w:color="auto" w:fill="auto"/>
          </w:tcPr>
          <w:p w:rsidR="009C762D" w:rsidRPr="009C762D" w:rsidRDefault="009C762D" w:rsidP="009C762D">
            <w:pPr>
              <w:keepNext/>
              <w:spacing w:after="0" w:line="240" w:lineRule="auto"/>
              <w:jc w:val="both"/>
              <w:outlineLvl w:val="0"/>
              <w:rPr>
                <w:rFonts w:ascii="Times New Roman" w:eastAsia="Times New Roman" w:hAnsi="Times New Roman" w:cs="Times New Roman"/>
                <w:lang w:eastAsia="ar-SA"/>
              </w:rPr>
            </w:pPr>
            <w:bookmarkStart w:id="211" w:name="_Toc453944678"/>
            <w:r w:rsidRPr="009C762D">
              <w:rPr>
                <w:rFonts w:ascii="Times New Roman" w:eastAsia="Times New Roman" w:hAnsi="Times New Roman" w:cs="Times New Roman"/>
                <w:lang w:eastAsia="ar-SA"/>
              </w:rPr>
              <w:t>2</w:t>
            </w:r>
            <w:bookmarkEnd w:id="211"/>
          </w:p>
        </w:tc>
      </w:tr>
      <w:tr w:rsidR="009C762D" w:rsidRPr="009C762D" w:rsidTr="006E7E48">
        <w:tc>
          <w:tcPr>
            <w:tcW w:w="4999" w:type="dxa"/>
            <w:shd w:val="clear" w:color="auto" w:fill="auto"/>
          </w:tcPr>
          <w:p w:rsidR="009C762D" w:rsidRPr="009C762D" w:rsidRDefault="009C762D" w:rsidP="009C762D">
            <w:pPr>
              <w:keepNext/>
              <w:spacing w:after="0" w:line="240" w:lineRule="auto"/>
              <w:jc w:val="both"/>
              <w:outlineLvl w:val="0"/>
              <w:rPr>
                <w:rFonts w:ascii="Times New Roman" w:eastAsia="Times New Roman" w:hAnsi="Times New Roman" w:cs="Times New Roman"/>
                <w:lang w:eastAsia="ar-SA"/>
              </w:rPr>
            </w:pPr>
            <w:bookmarkStart w:id="212" w:name="_Toc453944679"/>
            <w:r w:rsidRPr="009C762D">
              <w:rPr>
                <w:rFonts w:ascii="Times New Roman" w:eastAsia="Times New Roman" w:hAnsi="Times New Roman" w:cs="Times New Roman"/>
                <w:lang w:eastAsia="ar-SA"/>
              </w:rPr>
              <w:t xml:space="preserve">Стойкость покрытия к статическому воздействию 3% хлористого натрия при </w:t>
            </w:r>
            <w:r w:rsidRPr="009C762D">
              <w:rPr>
                <w:rFonts w:ascii="Times New Roman" w:eastAsia="Times New Roman" w:hAnsi="Times New Roman" w:cs="Times New Roman"/>
                <w:lang w:val="en-US" w:eastAsia="ar-SA"/>
              </w:rPr>
              <w:t>t</w:t>
            </w:r>
            <w:r w:rsidRPr="009C762D">
              <w:rPr>
                <w:rFonts w:ascii="Times New Roman" w:eastAsia="Times New Roman" w:hAnsi="Times New Roman" w:cs="Times New Roman"/>
                <w:lang w:eastAsia="ar-SA"/>
              </w:rPr>
              <w:t>(20±2)°</w:t>
            </w:r>
            <w:r w:rsidRPr="009C762D">
              <w:rPr>
                <w:rFonts w:ascii="Times New Roman" w:eastAsia="Times New Roman" w:hAnsi="Times New Roman" w:cs="Times New Roman"/>
                <w:lang w:val="en-US" w:eastAsia="ar-SA"/>
              </w:rPr>
              <w:t>C</w:t>
            </w:r>
            <w:r w:rsidRPr="009C762D">
              <w:rPr>
                <w:rFonts w:ascii="Times New Roman" w:eastAsia="Times New Roman" w:hAnsi="Times New Roman" w:cs="Times New Roman"/>
                <w:lang w:eastAsia="ar-SA"/>
              </w:rPr>
              <w:t>, ч, не менее</w:t>
            </w:r>
            <w:bookmarkEnd w:id="212"/>
          </w:p>
        </w:tc>
        <w:tc>
          <w:tcPr>
            <w:tcW w:w="4782" w:type="dxa"/>
            <w:shd w:val="clear" w:color="auto" w:fill="auto"/>
          </w:tcPr>
          <w:p w:rsidR="009C762D" w:rsidRPr="009C762D" w:rsidRDefault="009C762D" w:rsidP="009C762D">
            <w:pPr>
              <w:keepNext/>
              <w:spacing w:after="0" w:line="240" w:lineRule="auto"/>
              <w:jc w:val="both"/>
              <w:outlineLvl w:val="0"/>
              <w:rPr>
                <w:rFonts w:ascii="Times New Roman" w:eastAsia="Times New Roman" w:hAnsi="Times New Roman" w:cs="Times New Roman"/>
                <w:lang w:eastAsia="ar-SA"/>
              </w:rPr>
            </w:pPr>
            <w:bookmarkStart w:id="213" w:name="_Toc453944680"/>
            <w:r w:rsidRPr="009C762D">
              <w:rPr>
                <w:rFonts w:ascii="Times New Roman" w:eastAsia="Times New Roman" w:hAnsi="Times New Roman" w:cs="Times New Roman"/>
                <w:lang w:eastAsia="ar-SA"/>
              </w:rPr>
              <w:t>72</w:t>
            </w:r>
            <w:bookmarkEnd w:id="213"/>
          </w:p>
        </w:tc>
      </w:tr>
    </w:tbl>
    <w:p w:rsidR="009C762D" w:rsidRPr="009C762D" w:rsidRDefault="009C762D" w:rsidP="009C762D">
      <w:pPr>
        <w:keepNext/>
        <w:spacing w:before="120" w:after="0" w:line="240" w:lineRule="auto"/>
        <w:ind w:left="360"/>
        <w:jc w:val="both"/>
        <w:outlineLvl w:val="0"/>
        <w:rPr>
          <w:rFonts w:ascii="Times New Roman" w:eastAsia="Times New Roman" w:hAnsi="Times New Roman" w:cs="Times New Roman"/>
          <w:sz w:val="24"/>
          <w:szCs w:val="24"/>
          <w:lang w:eastAsia="ar-SA"/>
        </w:rPr>
      </w:pPr>
      <w:bookmarkStart w:id="214" w:name="_Toc453944681"/>
      <w:r w:rsidRPr="009C762D">
        <w:rPr>
          <w:rFonts w:ascii="Times New Roman" w:eastAsia="Times New Roman" w:hAnsi="Times New Roman" w:cs="Times New Roman"/>
          <w:b/>
          <w:sz w:val="24"/>
          <w:szCs w:val="24"/>
          <w:lang w:eastAsia="ar-SA"/>
        </w:rPr>
        <w:t xml:space="preserve">** </w:t>
      </w:r>
      <w:r w:rsidRPr="009C762D">
        <w:rPr>
          <w:rFonts w:ascii="Times New Roman" w:eastAsia="Times New Roman" w:hAnsi="Times New Roman" w:cs="Times New Roman"/>
          <w:sz w:val="24"/>
          <w:szCs w:val="24"/>
          <w:lang w:eastAsia="ar-SA"/>
        </w:rPr>
        <w:t>аналог ремонтного состава типа «ЭМАКО» с характеристиками не хуже, чем</w:t>
      </w:r>
      <w:bookmarkEnd w:id="214"/>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99"/>
        <w:gridCol w:w="4782"/>
      </w:tblGrid>
      <w:tr w:rsidR="009C762D" w:rsidRPr="009C762D" w:rsidTr="006E7E48">
        <w:tc>
          <w:tcPr>
            <w:tcW w:w="4999" w:type="dxa"/>
            <w:shd w:val="clear" w:color="auto" w:fill="auto"/>
          </w:tcPr>
          <w:p w:rsidR="009C762D" w:rsidRPr="009C762D" w:rsidRDefault="009C762D" w:rsidP="009C762D">
            <w:pPr>
              <w:spacing w:after="0" w:line="240" w:lineRule="auto"/>
              <w:jc w:val="center"/>
              <w:rPr>
                <w:rFonts w:ascii="Times New Roman" w:eastAsia="Times New Roman" w:hAnsi="Times New Roman" w:cs="Times New Roman"/>
                <w:i/>
                <w:lang w:eastAsia="ar-SA"/>
              </w:rPr>
            </w:pPr>
            <w:r w:rsidRPr="009C762D">
              <w:rPr>
                <w:rFonts w:ascii="Times New Roman" w:eastAsia="Times New Roman" w:hAnsi="Times New Roman" w:cs="Times New Roman"/>
                <w:i/>
                <w:lang w:eastAsia="ar-SA"/>
              </w:rPr>
              <w:t>ПОКАЗАТЕЛЬ</w:t>
            </w:r>
          </w:p>
        </w:tc>
        <w:tc>
          <w:tcPr>
            <w:tcW w:w="4782" w:type="dxa"/>
            <w:shd w:val="clear" w:color="auto" w:fill="auto"/>
          </w:tcPr>
          <w:p w:rsidR="009C762D" w:rsidRPr="009C762D" w:rsidRDefault="009C762D" w:rsidP="009C762D">
            <w:pPr>
              <w:spacing w:after="0" w:line="240" w:lineRule="auto"/>
              <w:jc w:val="center"/>
              <w:rPr>
                <w:rFonts w:ascii="Times New Roman" w:eastAsia="Calibri" w:hAnsi="Times New Roman" w:cs="Times New Roman"/>
                <w:i/>
              </w:rPr>
            </w:pPr>
            <w:r w:rsidRPr="009C762D">
              <w:rPr>
                <w:rFonts w:ascii="Times New Roman" w:eastAsia="Calibri" w:hAnsi="Times New Roman" w:cs="Times New Roman"/>
                <w:i/>
              </w:rPr>
              <w:t>ЗНАЧЕНИЕ</w:t>
            </w:r>
          </w:p>
        </w:tc>
      </w:tr>
      <w:tr w:rsidR="009C762D" w:rsidRPr="009C762D" w:rsidTr="006E7E48">
        <w:tc>
          <w:tcPr>
            <w:tcW w:w="4999" w:type="dxa"/>
            <w:shd w:val="clear" w:color="auto" w:fill="auto"/>
          </w:tcPr>
          <w:p w:rsidR="009C762D" w:rsidRPr="009C762D" w:rsidRDefault="009C762D" w:rsidP="009C762D">
            <w:pPr>
              <w:keepNext/>
              <w:spacing w:before="120" w:after="0" w:line="240" w:lineRule="auto"/>
              <w:jc w:val="both"/>
              <w:outlineLvl w:val="0"/>
              <w:rPr>
                <w:rFonts w:ascii="Times New Roman" w:eastAsia="Times New Roman" w:hAnsi="Times New Roman" w:cs="Times New Roman"/>
                <w:lang w:eastAsia="ar-SA"/>
              </w:rPr>
            </w:pPr>
            <w:bookmarkStart w:id="215" w:name="_Toc453944682"/>
            <w:proofErr w:type="spellStart"/>
            <w:r w:rsidRPr="009C762D">
              <w:rPr>
                <w:rFonts w:ascii="Times New Roman" w:eastAsia="Times New Roman" w:hAnsi="Times New Roman" w:cs="Times New Roman"/>
                <w:lang w:eastAsia="ar-SA"/>
              </w:rPr>
              <w:t>Удобоукладываемость</w:t>
            </w:r>
            <w:proofErr w:type="spellEnd"/>
            <w:r w:rsidRPr="009C762D">
              <w:rPr>
                <w:rFonts w:ascii="Times New Roman" w:eastAsia="Times New Roman" w:hAnsi="Times New Roman" w:cs="Times New Roman"/>
                <w:lang w:eastAsia="ar-SA"/>
              </w:rPr>
              <w:t xml:space="preserve"> (осадка конуса)</w:t>
            </w:r>
            <w:bookmarkEnd w:id="215"/>
          </w:p>
        </w:tc>
        <w:tc>
          <w:tcPr>
            <w:tcW w:w="4782" w:type="dxa"/>
            <w:shd w:val="clear" w:color="auto" w:fill="auto"/>
          </w:tcPr>
          <w:p w:rsidR="009C762D" w:rsidRPr="009C762D" w:rsidRDefault="009C762D" w:rsidP="009C762D">
            <w:pPr>
              <w:keepNext/>
              <w:spacing w:before="120" w:after="0" w:line="240" w:lineRule="auto"/>
              <w:jc w:val="both"/>
              <w:outlineLvl w:val="0"/>
              <w:rPr>
                <w:rFonts w:ascii="Times New Roman" w:eastAsia="Times New Roman" w:hAnsi="Times New Roman" w:cs="Times New Roman"/>
                <w:lang w:eastAsia="ar-SA"/>
              </w:rPr>
            </w:pPr>
            <w:bookmarkStart w:id="216" w:name="_Toc453944683"/>
            <w:r w:rsidRPr="009C762D">
              <w:rPr>
                <w:rFonts w:ascii="Times New Roman" w:eastAsia="Times New Roman" w:hAnsi="Times New Roman" w:cs="Times New Roman"/>
                <w:lang w:eastAsia="ar-SA"/>
              </w:rPr>
              <w:t>180-200 мм</w:t>
            </w:r>
            <w:bookmarkEnd w:id="216"/>
          </w:p>
        </w:tc>
      </w:tr>
      <w:tr w:rsidR="009C762D" w:rsidRPr="009C762D" w:rsidTr="006E7E48">
        <w:tc>
          <w:tcPr>
            <w:tcW w:w="4999" w:type="dxa"/>
            <w:shd w:val="clear" w:color="auto" w:fill="auto"/>
          </w:tcPr>
          <w:p w:rsidR="009C762D" w:rsidRPr="009C762D" w:rsidRDefault="009C762D" w:rsidP="009C762D">
            <w:pPr>
              <w:keepNext/>
              <w:spacing w:before="120" w:after="0" w:line="240" w:lineRule="auto"/>
              <w:jc w:val="both"/>
              <w:outlineLvl w:val="0"/>
              <w:rPr>
                <w:rFonts w:ascii="Times New Roman" w:eastAsia="Times New Roman" w:hAnsi="Times New Roman" w:cs="Times New Roman"/>
                <w:lang w:eastAsia="ar-SA"/>
              </w:rPr>
            </w:pPr>
            <w:bookmarkStart w:id="217" w:name="_Toc453944684"/>
            <w:proofErr w:type="spellStart"/>
            <w:r w:rsidRPr="009C762D">
              <w:rPr>
                <w:rFonts w:ascii="Times New Roman" w:eastAsia="Times New Roman" w:hAnsi="Times New Roman" w:cs="Times New Roman"/>
                <w:lang w:eastAsia="ar-SA"/>
              </w:rPr>
              <w:t>Воздухоотведение</w:t>
            </w:r>
            <w:bookmarkEnd w:id="217"/>
            <w:proofErr w:type="spellEnd"/>
          </w:p>
        </w:tc>
        <w:tc>
          <w:tcPr>
            <w:tcW w:w="4782" w:type="dxa"/>
            <w:shd w:val="clear" w:color="auto" w:fill="auto"/>
          </w:tcPr>
          <w:p w:rsidR="009C762D" w:rsidRPr="009C762D" w:rsidRDefault="009C762D" w:rsidP="009C762D">
            <w:pPr>
              <w:keepNext/>
              <w:spacing w:before="120" w:after="0" w:line="240" w:lineRule="auto"/>
              <w:jc w:val="both"/>
              <w:outlineLvl w:val="0"/>
              <w:rPr>
                <w:rFonts w:ascii="Times New Roman" w:eastAsia="Times New Roman" w:hAnsi="Times New Roman" w:cs="Times New Roman"/>
                <w:lang w:eastAsia="ar-SA"/>
              </w:rPr>
            </w:pPr>
            <w:bookmarkStart w:id="218" w:name="_Toc453944685"/>
            <w:r w:rsidRPr="009C762D">
              <w:rPr>
                <w:rFonts w:ascii="Times New Roman" w:eastAsia="Times New Roman" w:hAnsi="Times New Roman" w:cs="Times New Roman"/>
                <w:lang w:eastAsia="ar-SA"/>
              </w:rPr>
              <w:t>не более 6%</w:t>
            </w:r>
            <w:bookmarkEnd w:id="218"/>
          </w:p>
        </w:tc>
      </w:tr>
      <w:tr w:rsidR="009C762D" w:rsidRPr="009C762D" w:rsidTr="006E7E48">
        <w:tc>
          <w:tcPr>
            <w:tcW w:w="4999" w:type="dxa"/>
            <w:shd w:val="clear" w:color="auto" w:fill="auto"/>
          </w:tcPr>
          <w:p w:rsidR="009C762D" w:rsidRPr="009C762D" w:rsidRDefault="009C762D" w:rsidP="009C762D">
            <w:pPr>
              <w:keepNext/>
              <w:spacing w:before="120" w:after="0" w:line="240" w:lineRule="auto"/>
              <w:jc w:val="both"/>
              <w:outlineLvl w:val="0"/>
              <w:rPr>
                <w:rFonts w:ascii="Times New Roman" w:eastAsia="Times New Roman" w:hAnsi="Times New Roman" w:cs="Times New Roman"/>
                <w:lang w:eastAsia="ar-SA"/>
              </w:rPr>
            </w:pPr>
            <w:bookmarkStart w:id="219" w:name="_Toc453944686"/>
            <w:r w:rsidRPr="009C762D">
              <w:rPr>
                <w:rFonts w:ascii="Times New Roman" w:eastAsia="Times New Roman" w:hAnsi="Times New Roman" w:cs="Times New Roman"/>
                <w:lang w:eastAsia="ar-SA"/>
              </w:rPr>
              <w:t>Прочность на растяжение при изгибе через 24 часа</w:t>
            </w:r>
            <w:bookmarkEnd w:id="219"/>
          </w:p>
        </w:tc>
        <w:tc>
          <w:tcPr>
            <w:tcW w:w="4782" w:type="dxa"/>
            <w:shd w:val="clear" w:color="auto" w:fill="auto"/>
          </w:tcPr>
          <w:p w:rsidR="009C762D" w:rsidRPr="009C762D" w:rsidRDefault="009C762D" w:rsidP="009C762D">
            <w:pPr>
              <w:keepNext/>
              <w:spacing w:before="120" w:after="0" w:line="240" w:lineRule="auto"/>
              <w:jc w:val="both"/>
              <w:outlineLvl w:val="0"/>
              <w:rPr>
                <w:rFonts w:ascii="Times New Roman" w:eastAsia="Times New Roman" w:hAnsi="Times New Roman" w:cs="Times New Roman"/>
                <w:lang w:eastAsia="ar-SA"/>
              </w:rPr>
            </w:pPr>
            <w:bookmarkStart w:id="220" w:name="_Toc453944687"/>
            <w:r w:rsidRPr="009C762D">
              <w:rPr>
                <w:rFonts w:ascii="Times New Roman" w:eastAsia="Times New Roman" w:hAnsi="Times New Roman" w:cs="Times New Roman"/>
                <w:lang w:eastAsia="ar-SA"/>
              </w:rPr>
              <w:t>не менее 5 МПа</w:t>
            </w:r>
            <w:bookmarkEnd w:id="220"/>
          </w:p>
        </w:tc>
      </w:tr>
      <w:tr w:rsidR="009C762D" w:rsidRPr="009C762D" w:rsidTr="006E7E48">
        <w:tc>
          <w:tcPr>
            <w:tcW w:w="4999" w:type="dxa"/>
            <w:shd w:val="clear" w:color="auto" w:fill="auto"/>
          </w:tcPr>
          <w:p w:rsidR="009C762D" w:rsidRPr="009C762D" w:rsidRDefault="009C762D" w:rsidP="009C762D">
            <w:pPr>
              <w:keepNext/>
              <w:spacing w:before="120" w:after="0" w:line="240" w:lineRule="auto"/>
              <w:jc w:val="both"/>
              <w:outlineLvl w:val="0"/>
              <w:rPr>
                <w:rFonts w:ascii="Times New Roman" w:eastAsia="Times New Roman" w:hAnsi="Times New Roman" w:cs="Times New Roman"/>
                <w:lang w:eastAsia="ar-SA"/>
              </w:rPr>
            </w:pPr>
            <w:bookmarkStart w:id="221" w:name="_Toc453944688"/>
            <w:r w:rsidRPr="009C762D">
              <w:rPr>
                <w:rFonts w:ascii="Times New Roman" w:eastAsia="Times New Roman" w:hAnsi="Times New Roman" w:cs="Times New Roman"/>
                <w:lang w:eastAsia="ar-SA"/>
              </w:rPr>
              <w:t>Прочность на сжатие через 24 часа</w:t>
            </w:r>
            <w:bookmarkEnd w:id="221"/>
          </w:p>
        </w:tc>
        <w:tc>
          <w:tcPr>
            <w:tcW w:w="4782" w:type="dxa"/>
            <w:shd w:val="clear" w:color="auto" w:fill="auto"/>
          </w:tcPr>
          <w:p w:rsidR="009C762D" w:rsidRPr="009C762D" w:rsidRDefault="009C762D" w:rsidP="009C762D">
            <w:pPr>
              <w:keepNext/>
              <w:spacing w:before="120" w:after="0" w:line="240" w:lineRule="auto"/>
              <w:jc w:val="both"/>
              <w:outlineLvl w:val="0"/>
              <w:rPr>
                <w:rFonts w:ascii="Times New Roman" w:eastAsia="Times New Roman" w:hAnsi="Times New Roman" w:cs="Times New Roman"/>
                <w:lang w:eastAsia="ar-SA"/>
              </w:rPr>
            </w:pPr>
            <w:bookmarkStart w:id="222" w:name="_Toc453944689"/>
            <w:r w:rsidRPr="009C762D">
              <w:rPr>
                <w:rFonts w:ascii="Times New Roman" w:eastAsia="Times New Roman" w:hAnsi="Times New Roman" w:cs="Times New Roman"/>
                <w:lang w:eastAsia="ar-SA"/>
              </w:rPr>
              <w:t>не менее 28 МПа</w:t>
            </w:r>
            <w:bookmarkEnd w:id="222"/>
          </w:p>
        </w:tc>
      </w:tr>
      <w:tr w:rsidR="009C762D" w:rsidRPr="009C762D" w:rsidTr="006E7E48">
        <w:tc>
          <w:tcPr>
            <w:tcW w:w="4999" w:type="dxa"/>
            <w:shd w:val="clear" w:color="auto" w:fill="auto"/>
          </w:tcPr>
          <w:p w:rsidR="009C762D" w:rsidRPr="009C762D" w:rsidRDefault="009C762D" w:rsidP="009C762D">
            <w:pPr>
              <w:keepNext/>
              <w:spacing w:before="120" w:after="0" w:line="240" w:lineRule="auto"/>
              <w:jc w:val="both"/>
              <w:outlineLvl w:val="0"/>
              <w:rPr>
                <w:rFonts w:ascii="Times New Roman" w:eastAsia="Times New Roman" w:hAnsi="Times New Roman" w:cs="Times New Roman"/>
                <w:lang w:eastAsia="ar-SA"/>
              </w:rPr>
            </w:pPr>
            <w:bookmarkStart w:id="223" w:name="_Toc453944690"/>
            <w:r w:rsidRPr="009C762D">
              <w:rPr>
                <w:rFonts w:ascii="Times New Roman" w:eastAsia="Times New Roman" w:hAnsi="Times New Roman" w:cs="Times New Roman"/>
                <w:lang w:eastAsia="ar-SA"/>
              </w:rPr>
              <w:t>Прочность сцепления с бетоном через 28 суток</w:t>
            </w:r>
            <w:bookmarkEnd w:id="223"/>
          </w:p>
        </w:tc>
        <w:tc>
          <w:tcPr>
            <w:tcW w:w="4782" w:type="dxa"/>
            <w:shd w:val="clear" w:color="auto" w:fill="auto"/>
          </w:tcPr>
          <w:p w:rsidR="009C762D" w:rsidRPr="009C762D" w:rsidRDefault="009C762D" w:rsidP="009C762D">
            <w:pPr>
              <w:keepNext/>
              <w:spacing w:before="120" w:after="0" w:line="240" w:lineRule="auto"/>
              <w:jc w:val="both"/>
              <w:outlineLvl w:val="0"/>
              <w:rPr>
                <w:rFonts w:ascii="Times New Roman" w:eastAsia="Times New Roman" w:hAnsi="Times New Roman" w:cs="Times New Roman"/>
                <w:lang w:eastAsia="ar-SA"/>
              </w:rPr>
            </w:pPr>
            <w:bookmarkStart w:id="224" w:name="_Toc453944691"/>
            <w:r w:rsidRPr="009C762D">
              <w:rPr>
                <w:rFonts w:ascii="Times New Roman" w:eastAsia="Times New Roman" w:hAnsi="Times New Roman" w:cs="Times New Roman"/>
                <w:lang w:eastAsia="ar-SA"/>
              </w:rPr>
              <w:t>не менее 2,5 МПа</w:t>
            </w:r>
            <w:bookmarkEnd w:id="224"/>
          </w:p>
        </w:tc>
      </w:tr>
      <w:tr w:rsidR="009C762D" w:rsidRPr="009C762D" w:rsidTr="006E7E48">
        <w:tc>
          <w:tcPr>
            <w:tcW w:w="4999" w:type="dxa"/>
            <w:shd w:val="clear" w:color="auto" w:fill="auto"/>
          </w:tcPr>
          <w:p w:rsidR="009C762D" w:rsidRPr="009C762D" w:rsidRDefault="009C762D" w:rsidP="009C762D">
            <w:pPr>
              <w:keepNext/>
              <w:spacing w:before="120" w:after="0" w:line="240" w:lineRule="auto"/>
              <w:jc w:val="both"/>
              <w:outlineLvl w:val="0"/>
              <w:rPr>
                <w:rFonts w:ascii="Times New Roman" w:eastAsia="Times New Roman" w:hAnsi="Times New Roman" w:cs="Times New Roman"/>
                <w:lang w:eastAsia="ar-SA"/>
              </w:rPr>
            </w:pPr>
            <w:bookmarkStart w:id="225" w:name="_Toc453944692"/>
            <w:r w:rsidRPr="009C762D">
              <w:rPr>
                <w:rFonts w:ascii="Times New Roman" w:eastAsia="Times New Roman" w:hAnsi="Times New Roman" w:cs="Times New Roman"/>
                <w:lang w:eastAsia="ar-SA"/>
              </w:rPr>
              <w:t>Морозостойкость в солях</w:t>
            </w:r>
            <w:bookmarkEnd w:id="225"/>
          </w:p>
        </w:tc>
        <w:tc>
          <w:tcPr>
            <w:tcW w:w="4782" w:type="dxa"/>
            <w:shd w:val="clear" w:color="auto" w:fill="auto"/>
          </w:tcPr>
          <w:p w:rsidR="009C762D" w:rsidRPr="009C762D" w:rsidRDefault="009C762D" w:rsidP="009C762D">
            <w:pPr>
              <w:keepNext/>
              <w:spacing w:before="120" w:after="0" w:line="240" w:lineRule="auto"/>
              <w:jc w:val="both"/>
              <w:outlineLvl w:val="0"/>
              <w:rPr>
                <w:rFonts w:ascii="Times New Roman" w:eastAsia="Times New Roman" w:hAnsi="Times New Roman" w:cs="Times New Roman"/>
                <w:lang w:eastAsia="ar-SA"/>
              </w:rPr>
            </w:pPr>
            <w:bookmarkStart w:id="226" w:name="_Toc453944693"/>
            <w:r w:rsidRPr="009C762D">
              <w:rPr>
                <w:rFonts w:ascii="Times New Roman" w:eastAsia="Times New Roman" w:hAnsi="Times New Roman" w:cs="Times New Roman"/>
                <w:lang w:eastAsia="ar-SA"/>
              </w:rPr>
              <w:t>не менее 300 циклов</w:t>
            </w:r>
            <w:bookmarkEnd w:id="226"/>
          </w:p>
        </w:tc>
      </w:tr>
      <w:tr w:rsidR="009C762D" w:rsidRPr="009C762D" w:rsidTr="006E7E48">
        <w:tc>
          <w:tcPr>
            <w:tcW w:w="4999" w:type="dxa"/>
            <w:shd w:val="clear" w:color="auto" w:fill="auto"/>
          </w:tcPr>
          <w:p w:rsidR="009C762D" w:rsidRPr="009C762D" w:rsidRDefault="009C762D" w:rsidP="009C762D">
            <w:pPr>
              <w:keepNext/>
              <w:spacing w:before="120" w:after="0" w:line="240" w:lineRule="auto"/>
              <w:jc w:val="both"/>
              <w:outlineLvl w:val="0"/>
              <w:rPr>
                <w:rFonts w:ascii="Times New Roman" w:eastAsia="Times New Roman" w:hAnsi="Times New Roman" w:cs="Times New Roman"/>
                <w:lang w:eastAsia="ar-SA"/>
              </w:rPr>
            </w:pPr>
            <w:bookmarkStart w:id="227" w:name="_Toc453944694"/>
            <w:r w:rsidRPr="009C762D">
              <w:rPr>
                <w:rFonts w:ascii="Times New Roman" w:eastAsia="Times New Roman" w:hAnsi="Times New Roman" w:cs="Times New Roman"/>
                <w:lang w:eastAsia="ar-SA"/>
              </w:rPr>
              <w:t xml:space="preserve">Коэффициент </w:t>
            </w:r>
            <w:proofErr w:type="spellStart"/>
            <w:r w:rsidRPr="009C762D">
              <w:rPr>
                <w:rFonts w:ascii="Times New Roman" w:eastAsia="Times New Roman" w:hAnsi="Times New Roman" w:cs="Times New Roman"/>
                <w:lang w:eastAsia="ar-SA"/>
              </w:rPr>
              <w:t>сульфатостойкости</w:t>
            </w:r>
            <w:bookmarkEnd w:id="227"/>
            <w:proofErr w:type="spellEnd"/>
            <w:r w:rsidRPr="009C762D">
              <w:rPr>
                <w:rFonts w:ascii="Times New Roman" w:eastAsia="Times New Roman" w:hAnsi="Times New Roman" w:cs="Times New Roman"/>
                <w:lang w:eastAsia="ar-SA"/>
              </w:rPr>
              <w:t xml:space="preserve"> </w:t>
            </w:r>
          </w:p>
        </w:tc>
        <w:tc>
          <w:tcPr>
            <w:tcW w:w="4782" w:type="dxa"/>
            <w:shd w:val="clear" w:color="auto" w:fill="auto"/>
          </w:tcPr>
          <w:p w:rsidR="009C762D" w:rsidRPr="009C762D" w:rsidRDefault="009C762D" w:rsidP="009C762D">
            <w:pPr>
              <w:keepNext/>
              <w:spacing w:before="120" w:after="0" w:line="240" w:lineRule="auto"/>
              <w:jc w:val="both"/>
              <w:outlineLvl w:val="0"/>
              <w:rPr>
                <w:rFonts w:ascii="Times New Roman" w:eastAsia="Times New Roman" w:hAnsi="Times New Roman" w:cs="Times New Roman"/>
                <w:lang w:eastAsia="ar-SA"/>
              </w:rPr>
            </w:pPr>
            <w:bookmarkStart w:id="228" w:name="_Toc453944695"/>
            <w:r w:rsidRPr="009C762D">
              <w:rPr>
                <w:rFonts w:ascii="Times New Roman" w:eastAsia="Times New Roman" w:hAnsi="Times New Roman" w:cs="Times New Roman"/>
                <w:lang w:eastAsia="ar-SA"/>
              </w:rPr>
              <w:t>не менее 0,9</w:t>
            </w:r>
            <w:bookmarkEnd w:id="228"/>
          </w:p>
        </w:tc>
      </w:tr>
      <w:tr w:rsidR="009C762D" w:rsidRPr="009C762D" w:rsidTr="006E7E48">
        <w:trPr>
          <w:trHeight w:val="201"/>
        </w:trPr>
        <w:tc>
          <w:tcPr>
            <w:tcW w:w="4999" w:type="dxa"/>
            <w:shd w:val="clear" w:color="auto" w:fill="auto"/>
          </w:tcPr>
          <w:p w:rsidR="009C762D" w:rsidRPr="009C762D" w:rsidRDefault="009C762D" w:rsidP="009C762D">
            <w:pPr>
              <w:keepNext/>
              <w:spacing w:before="120" w:after="0" w:line="240" w:lineRule="auto"/>
              <w:jc w:val="both"/>
              <w:outlineLvl w:val="0"/>
              <w:rPr>
                <w:rFonts w:ascii="Times New Roman" w:eastAsia="Times New Roman" w:hAnsi="Times New Roman" w:cs="Times New Roman"/>
                <w:lang w:eastAsia="ar-SA"/>
              </w:rPr>
            </w:pPr>
            <w:bookmarkStart w:id="229" w:name="_Toc453944696"/>
            <w:r w:rsidRPr="009C762D">
              <w:rPr>
                <w:rFonts w:ascii="Times New Roman" w:eastAsia="Times New Roman" w:hAnsi="Times New Roman" w:cs="Times New Roman"/>
                <w:lang w:eastAsia="ar-SA"/>
              </w:rPr>
              <w:t>Водонепроницаемость</w:t>
            </w:r>
            <w:bookmarkEnd w:id="229"/>
          </w:p>
        </w:tc>
        <w:tc>
          <w:tcPr>
            <w:tcW w:w="4782" w:type="dxa"/>
            <w:shd w:val="clear" w:color="auto" w:fill="auto"/>
          </w:tcPr>
          <w:p w:rsidR="009C762D" w:rsidRPr="009C762D" w:rsidRDefault="009C762D" w:rsidP="009C762D">
            <w:pPr>
              <w:keepNext/>
              <w:spacing w:before="120" w:after="0" w:line="240" w:lineRule="auto"/>
              <w:jc w:val="both"/>
              <w:outlineLvl w:val="0"/>
              <w:rPr>
                <w:rFonts w:ascii="Times New Roman" w:eastAsia="Times New Roman" w:hAnsi="Times New Roman" w:cs="Times New Roman"/>
                <w:lang w:eastAsia="ar-SA"/>
              </w:rPr>
            </w:pPr>
            <w:bookmarkStart w:id="230" w:name="_Toc453944697"/>
            <w:r w:rsidRPr="009C762D">
              <w:rPr>
                <w:rFonts w:ascii="Times New Roman" w:eastAsia="Times New Roman" w:hAnsi="Times New Roman" w:cs="Times New Roman"/>
                <w:lang w:eastAsia="ar-SA"/>
              </w:rPr>
              <w:t xml:space="preserve">не менее 12 </w:t>
            </w:r>
            <w:proofErr w:type="spellStart"/>
            <w:proofErr w:type="gramStart"/>
            <w:r w:rsidRPr="009C762D">
              <w:rPr>
                <w:rFonts w:ascii="Times New Roman" w:eastAsia="Times New Roman" w:hAnsi="Times New Roman" w:cs="Times New Roman"/>
                <w:lang w:eastAsia="ar-SA"/>
              </w:rPr>
              <w:t>атм</w:t>
            </w:r>
            <w:bookmarkEnd w:id="230"/>
            <w:proofErr w:type="spellEnd"/>
            <w:proofErr w:type="gramEnd"/>
          </w:p>
        </w:tc>
      </w:tr>
      <w:tr w:rsidR="009C762D" w:rsidRPr="009C762D" w:rsidTr="006E7E48">
        <w:trPr>
          <w:trHeight w:val="201"/>
        </w:trPr>
        <w:tc>
          <w:tcPr>
            <w:tcW w:w="4999" w:type="dxa"/>
            <w:shd w:val="clear" w:color="auto" w:fill="auto"/>
          </w:tcPr>
          <w:p w:rsidR="009C762D" w:rsidRPr="009C762D" w:rsidRDefault="009C762D" w:rsidP="009C762D">
            <w:pPr>
              <w:keepNext/>
              <w:spacing w:before="120" w:after="0" w:line="240" w:lineRule="auto"/>
              <w:jc w:val="both"/>
              <w:outlineLvl w:val="0"/>
              <w:rPr>
                <w:rFonts w:ascii="Times New Roman" w:eastAsia="Times New Roman" w:hAnsi="Times New Roman" w:cs="Times New Roman"/>
                <w:lang w:eastAsia="ar-SA"/>
              </w:rPr>
            </w:pPr>
            <w:bookmarkStart w:id="231" w:name="_Toc453944698"/>
            <w:r w:rsidRPr="009C762D">
              <w:rPr>
                <w:rFonts w:ascii="Times New Roman" w:eastAsia="Times New Roman" w:hAnsi="Times New Roman" w:cs="Times New Roman"/>
                <w:lang w:eastAsia="ar-SA"/>
              </w:rPr>
              <w:t>Расширение в ограниченном состоянии в возрасте 24 часа</w:t>
            </w:r>
            <w:bookmarkEnd w:id="231"/>
          </w:p>
        </w:tc>
        <w:tc>
          <w:tcPr>
            <w:tcW w:w="4782" w:type="dxa"/>
            <w:shd w:val="clear" w:color="auto" w:fill="auto"/>
          </w:tcPr>
          <w:p w:rsidR="009C762D" w:rsidRPr="009C762D" w:rsidRDefault="009C762D" w:rsidP="009C762D">
            <w:pPr>
              <w:keepNext/>
              <w:spacing w:before="120" w:after="0" w:line="240" w:lineRule="auto"/>
              <w:jc w:val="both"/>
              <w:outlineLvl w:val="0"/>
              <w:rPr>
                <w:rFonts w:ascii="Times New Roman" w:eastAsia="Times New Roman" w:hAnsi="Times New Roman" w:cs="Times New Roman"/>
                <w:lang w:eastAsia="ar-SA"/>
              </w:rPr>
            </w:pPr>
            <w:bookmarkStart w:id="232" w:name="_Toc453944699"/>
            <w:r w:rsidRPr="009C762D">
              <w:rPr>
                <w:rFonts w:ascii="Times New Roman" w:eastAsia="Times New Roman" w:hAnsi="Times New Roman" w:cs="Times New Roman"/>
                <w:lang w:eastAsia="ar-SA"/>
              </w:rPr>
              <w:t>не менее 0,05%</w:t>
            </w:r>
            <w:bookmarkEnd w:id="232"/>
          </w:p>
        </w:tc>
      </w:tr>
    </w:tbl>
    <w:p w:rsidR="009C762D" w:rsidRPr="009C762D" w:rsidRDefault="009C762D" w:rsidP="009C762D">
      <w:pPr>
        <w:keepNext/>
        <w:spacing w:before="120" w:after="0" w:line="240" w:lineRule="auto"/>
        <w:ind w:left="360"/>
        <w:jc w:val="both"/>
        <w:outlineLvl w:val="0"/>
        <w:rPr>
          <w:rFonts w:ascii="Times New Roman" w:eastAsia="Times New Roman" w:hAnsi="Times New Roman" w:cs="Times New Roman"/>
          <w:b/>
          <w:sz w:val="24"/>
          <w:szCs w:val="24"/>
          <w:lang w:eastAsia="ar-SA"/>
        </w:rPr>
      </w:pPr>
    </w:p>
    <w:p w:rsidR="009C762D" w:rsidRPr="009C762D" w:rsidRDefault="009C762D" w:rsidP="009C762D">
      <w:pPr>
        <w:keepNext/>
        <w:spacing w:before="120" w:after="0" w:line="240" w:lineRule="auto"/>
        <w:ind w:left="360"/>
        <w:jc w:val="center"/>
        <w:outlineLvl w:val="0"/>
        <w:rPr>
          <w:rFonts w:ascii="Times New Roman" w:eastAsia="Times New Roman" w:hAnsi="Times New Roman" w:cs="Times New Roman"/>
          <w:b/>
          <w:sz w:val="24"/>
          <w:szCs w:val="24"/>
          <w:lang w:eastAsia="ar-SA"/>
        </w:rPr>
      </w:pPr>
      <w:bookmarkStart w:id="233" w:name="_Toc453944700"/>
      <w:r w:rsidRPr="009C762D">
        <w:rPr>
          <w:rFonts w:ascii="Times New Roman" w:eastAsia="Times New Roman" w:hAnsi="Times New Roman" w:cs="Times New Roman"/>
          <w:b/>
          <w:sz w:val="24"/>
          <w:szCs w:val="24"/>
          <w:lang w:eastAsia="ar-SA"/>
        </w:rPr>
        <w:t>5.Требования к Подрядчику</w:t>
      </w:r>
      <w:bookmarkEnd w:id="233"/>
    </w:p>
    <w:p w:rsidR="009C762D" w:rsidRPr="009C762D" w:rsidRDefault="009C762D" w:rsidP="009C762D">
      <w:pPr>
        <w:keepNext/>
        <w:spacing w:before="120" w:after="0" w:line="240" w:lineRule="auto"/>
        <w:ind w:firstLine="426"/>
        <w:jc w:val="center"/>
        <w:outlineLvl w:val="0"/>
        <w:rPr>
          <w:rFonts w:ascii="Times New Roman" w:eastAsia="Times New Roman" w:hAnsi="Times New Roman" w:cs="Times New Roman"/>
          <w:b/>
          <w:sz w:val="24"/>
          <w:szCs w:val="24"/>
          <w:lang w:eastAsia="ar-SA"/>
        </w:rPr>
      </w:pPr>
    </w:p>
    <w:p w:rsidR="009C762D" w:rsidRPr="009C762D" w:rsidRDefault="009C762D" w:rsidP="003C25D4">
      <w:pPr>
        <w:numPr>
          <w:ilvl w:val="1"/>
          <w:numId w:val="47"/>
        </w:numPr>
        <w:tabs>
          <w:tab w:val="num" w:pos="720"/>
          <w:tab w:val="left" w:pos="1134"/>
        </w:tabs>
        <w:suppressAutoHyphens/>
        <w:overflowPunct w:val="0"/>
        <w:autoSpaceDE w:val="0"/>
        <w:autoSpaceDN w:val="0"/>
        <w:adjustRightInd w:val="0"/>
        <w:spacing w:after="0" w:line="240" w:lineRule="auto"/>
        <w:ind w:left="0" w:firstLine="426"/>
        <w:jc w:val="both"/>
        <w:rPr>
          <w:rFonts w:ascii="Times New Roman" w:eastAsia="Calibri" w:hAnsi="Times New Roman" w:cs="Times New Roman"/>
          <w:sz w:val="24"/>
          <w:szCs w:val="24"/>
        </w:rPr>
      </w:pPr>
      <w:r w:rsidRPr="009C762D">
        <w:rPr>
          <w:rFonts w:ascii="Times New Roman" w:eastAsia="Calibri" w:hAnsi="Times New Roman" w:cs="Times New Roman"/>
          <w:sz w:val="24"/>
          <w:szCs w:val="24"/>
        </w:rPr>
        <w:t>Подрядчик выполняет работы своими силами и средствами, обученным и аттестованным персоналом с соблюдением необходимых мер по технике безопасности, пожарной и промышленной безопасности.</w:t>
      </w:r>
    </w:p>
    <w:p w:rsidR="009C762D" w:rsidRPr="009C762D" w:rsidRDefault="009C762D" w:rsidP="003C25D4">
      <w:pPr>
        <w:numPr>
          <w:ilvl w:val="1"/>
          <w:numId w:val="47"/>
        </w:numPr>
        <w:tabs>
          <w:tab w:val="num" w:pos="720"/>
          <w:tab w:val="left" w:pos="1134"/>
        </w:tabs>
        <w:suppressAutoHyphens/>
        <w:overflowPunct w:val="0"/>
        <w:autoSpaceDE w:val="0"/>
        <w:autoSpaceDN w:val="0"/>
        <w:adjustRightInd w:val="0"/>
        <w:spacing w:after="0" w:line="240" w:lineRule="auto"/>
        <w:ind w:left="0" w:firstLine="426"/>
        <w:jc w:val="both"/>
        <w:rPr>
          <w:rFonts w:ascii="Times New Roman" w:eastAsia="Calibri" w:hAnsi="Times New Roman" w:cs="Times New Roman"/>
          <w:sz w:val="24"/>
          <w:szCs w:val="24"/>
        </w:rPr>
      </w:pPr>
      <w:r w:rsidRPr="009C762D">
        <w:rPr>
          <w:rFonts w:ascii="Times New Roman" w:eastAsia="Calibri" w:hAnsi="Times New Roman" w:cs="Times New Roman"/>
          <w:sz w:val="24"/>
          <w:szCs w:val="24"/>
        </w:rPr>
        <w:t xml:space="preserve">Наличие действующего свидетельства СРО </w:t>
      </w:r>
      <w:r w:rsidRPr="009C762D">
        <w:rPr>
          <w:rFonts w:ascii="Times New Roman" w:eastAsia="Times New Roman" w:hAnsi="Times New Roman" w:cs="Times New Roman"/>
          <w:bCs/>
          <w:sz w:val="24"/>
          <w:szCs w:val="24"/>
          <w:lang w:eastAsia="ru-RU"/>
        </w:rPr>
        <w:t>к определенному виду или видам работ, которые оказывают влияние</w:t>
      </w:r>
      <w:r w:rsidRPr="009C762D">
        <w:rPr>
          <w:rFonts w:ascii="Times New Roman" w:eastAsia="Times New Roman" w:hAnsi="Times New Roman" w:cs="Times New Roman"/>
          <w:bCs/>
          <w:spacing w:val="-2"/>
          <w:sz w:val="24"/>
          <w:szCs w:val="24"/>
          <w:lang w:eastAsia="ar-SA"/>
        </w:rPr>
        <w:t xml:space="preserve"> на безопасность объектов капитального строительства в объеме Технического задания </w:t>
      </w:r>
      <w:r w:rsidRPr="009C762D">
        <w:rPr>
          <w:rFonts w:ascii="Times New Roman" w:eastAsia="Times New Roman" w:hAnsi="Times New Roman" w:cs="Times New Roman"/>
          <w:bCs/>
          <w:sz w:val="24"/>
          <w:szCs w:val="24"/>
          <w:lang w:eastAsia="ru-RU"/>
        </w:rPr>
        <w:t>(с приложениями)</w:t>
      </w:r>
      <w:r w:rsidRPr="009C762D">
        <w:rPr>
          <w:rFonts w:ascii="Times New Roman" w:eastAsia="Calibri" w:hAnsi="Times New Roman" w:cs="Times New Roman"/>
          <w:sz w:val="24"/>
          <w:szCs w:val="24"/>
        </w:rPr>
        <w:t>.</w:t>
      </w:r>
    </w:p>
    <w:p w:rsidR="009C762D" w:rsidRPr="009C762D" w:rsidRDefault="009C762D" w:rsidP="003C25D4">
      <w:pPr>
        <w:numPr>
          <w:ilvl w:val="1"/>
          <w:numId w:val="47"/>
        </w:numPr>
        <w:tabs>
          <w:tab w:val="num" w:pos="720"/>
          <w:tab w:val="left" w:pos="1134"/>
        </w:tabs>
        <w:suppressAutoHyphens/>
        <w:overflowPunct w:val="0"/>
        <w:autoSpaceDE w:val="0"/>
        <w:autoSpaceDN w:val="0"/>
        <w:adjustRightInd w:val="0"/>
        <w:spacing w:after="0" w:line="240" w:lineRule="auto"/>
        <w:ind w:left="0" w:firstLine="426"/>
        <w:jc w:val="both"/>
        <w:rPr>
          <w:rFonts w:ascii="Times New Roman" w:eastAsia="Calibri" w:hAnsi="Times New Roman" w:cs="Times New Roman"/>
          <w:sz w:val="24"/>
          <w:szCs w:val="24"/>
        </w:rPr>
      </w:pPr>
      <w:r w:rsidRPr="009C762D">
        <w:rPr>
          <w:rFonts w:ascii="Times New Roman" w:eastAsia="Calibri" w:hAnsi="Times New Roman" w:cs="Times New Roman"/>
          <w:sz w:val="24"/>
          <w:szCs w:val="24"/>
        </w:rPr>
        <w:t xml:space="preserve"> Наличие действующего на момент  подписания договора полиса страхования ответственности, при осуществлении деятельности в качестве Подрядчика (при установлении СРО требования к страхованию).</w:t>
      </w:r>
    </w:p>
    <w:p w:rsidR="009C762D" w:rsidRPr="009C762D" w:rsidRDefault="009C762D" w:rsidP="003C25D4">
      <w:pPr>
        <w:numPr>
          <w:ilvl w:val="1"/>
          <w:numId w:val="47"/>
        </w:numPr>
        <w:suppressAutoHyphens/>
        <w:overflowPunct w:val="0"/>
        <w:autoSpaceDE w:val="0"/>
        <w:autoSpaceDN w:val="0"/>
        <w:adjustRightInd w:val="0"/>
        <w:spacing w:after="0" w:line="240" w:lineRule="auto"/>
        <w:ind w:left="0" w:firstLine="426"/>
        <w:jc w:val="both"/>
        <w:rPr>
          <w:rFonts w:ascii="Times New Roman" w:eastAsia="Calibri" w:hAnsi="Times New Roman" w:cs="Times New Roman"/>
          <w:color w:val="FF0000"/>
          <w:sz w:val="24"/>
          <w:szCs w:val="24"/>
        </w:rPr>
      </w:pPr>
      <w:r w:rsidRPr="009C762D">
        <w:rPr>
          <w:rFonts w:ascii="Times New Roman" w:eastAsia="Calibri" w:hAnsi="Times New Roman" w:cs="Times New Roman"/>
          <w:sz w:val="24"/>
          <w:szCs w:val="24"/>
        </w:rPr>
        <w:t>Наличие собственных квалифицированных специалистов рабочих специальностей, ответственных руководителей работ,</w:t>
      </w:r>
      <w:r w:rsidRPr="009C762D">
        <w:rPr>
          <w:rFonts w:ascii="Times New Roman" w:eastAsia="Calibri" w:hAnsi="Times New Roman" w:cs="Times New Roman"/>
          <w:color w:val="FF0000"/>
          <w:sz w:val="24"/>
          <w:szCs w:val="24"/>
        </w:rPr>
        <w:t xml:space="preserve"> </w:t>
      </w:r>
      <w:r w:rsidRPr="009C762D">
        <w:rPr>
          <w:rFonts w:ascii="Times New Roman" w:eastAsia="Calibri" w:hAnsi="Times New Roman" w:cs="Times New Roman"/>
          <w:sz w:val="24"/>
          <w:szCs w:val="24"/>
        </w:rPr>
        <w:t xml:space="preserve">имеющих </w:t>
      </w:r>
      <w:r w:rsidRPr="009C762D">
        <w:rPr>
          <w:rFonts w:ascii="Times New Roman" w:eastAsia="Times New Roman" w:hAnsi="Times New Roman" w:cs="Times New Roman"/>
          <w:bCs/>
          <w:sz w:val="24"/>
          <w:szCs w:val="24"/>
          <w:lang w:eastAsia="x-none"/>
        </w:rPr>
        <w:t xml:space="preserve">специальную подготовку, </w:t>
      </w:r>
      <w:r w:rsidRPr="009C762D">
        <w:rPr>
          <w:rFonts w:ascii="Times New Roman" w:eastAsia="Calibri" w:hAnsi="Times New Roman" w:cs="Times New Roman"/>
          <w:sz w:val="24"/>
          <w:szCs w:val="24"/>
        </w:rPr>
        <w:t>соответствующие удостоверения</w:t>
      </w:r>
      <w:r w:rsidRPr="009C762D">
        <w:rPr>
          <w:rFonts w:ascii="Times New Roman" w:eastAsia="Times New Roman" w:hAnsi="Times New Roman" w:cs="Times New Roman"/>
          <w:sz w:val="24"/>
          <w:szCs w:val="24"/>
          <w:lang w:eastAsia="ru-RU"/>
        </w:rPr>
        <w:t xml:space="preserve">, годные по состоянию здоровья к работе на высоте и </w:t>
      </w:r>
      <w:r w:rsidRPr="009C762D">
        <w:rPr>
          <w:rFonts w:ascii="Times New Roman" w:eastAsia="Times New Roman" w:hAnsi="Times New Roman" w:cs="Times New Roman"/>
          <w:sz w:val="24"/>
          <w:szCs w:val="24"/>
          <w:lang w:eastAsia="ar-SA"/>
        </w:rPr>
        <w:t>верхолазным работам</w:t>
      </w:r>
      <w:r w:rsidRPr="009C762D">
        <w:rPr>
          <w:rFonts w:ascii="Times New Roman" w:eastAsia="Times New Roman" w:hAnsi="Times New Roman" w:cs="Times New Roman"/>
          <w:sz w:val="24"/>
          <w:szCs w:val="24"/>
          <w:lang w:eastAsia="ru-RU"/>
        </w:rPr>
        <w:t xml:space="preserve">. </w:t>
      </w:r>
      <w:r w:rsidRPr="009C762D">
        <w:rPr>
          <w:rFonts w:ascii="Times New Roman" w:eastAsia="Calibri" w:hAnsi="Times New Roman" w:cs="Times New Roman"/>
          <w:sz w:val="24"/>
          <w:szCs w:val="24"/>
        </w:rPr>
        <w:t xml:space="preserve">Квалификация руководителей, специалистов и ремонтного персонала должна </w:t>
      </w:r>
      <w:r w:rsidRPr="009C762D">
        <w:rPr>
          <w:rFonts w:ascii="Times New Roman" w:eastAsia="Calibri" w:hAnsi="Times New Roman" w:cs="Times New Roman"/>
          <w:bCs/>
          <w:sz w:val="24"/>
          <w:szCs w:val="24"/>
        </w:rPr>
        <w:t xml:space="preserve">соответствовать виду выполняемых работ. </w:t>
      </w:r>
    </w:p>
    <w:p w:rsidR="009C762D" w:rsidRPr="009C762D" w:rsidRDefault="009C762D" w:rsidP="003C25D4">
      <w:pPr>
        <w:numPr>
          <w:ilvl w:val="1"/>
          <w:numId w:val="47"/>
        </w:numPr>
        <w:tabs>
          <w:tab w:val="num" w:pos="720"/>
          <w:tab w:val="left" w:pos="1134"/>
        </w:tabs>
        <w:suppressAutoHyphens/>
        <w:overflowPunct w:val="0"/>
        <w:autoSpaceDE w:val="0"/>
        <w:autoSpaceDN w:val="0"/>
        <w:adjustRightInd w:val="0"/>
        <w:spacing w:after="0" w:line="240" w:lineRule="auto"/>
        <w:ind w:left="0" w:firstLine="426"/>
        <w:jc w:val="both"/>
        <w:rPr>
          <w:rFonts w:ascii="Times New Roman" w:eastAsia="Calibri" w:hAnsi="Times New Roman" w:cs="Times New Roman"/>
          <w:bCs/>
          <w:sz w:val="24"/>
          <w:szCs w:val="24"/>
        </w:rPr>
      </w:pPr>
      <w:r w:rsidRPr="009C762D">
        <w:rPr>
          <w:rFonts w:ascii="Times New Roman" w:eastAsia="Calibri" w:hAnsi="Times New Roman" w:cs="Times New Roman"/>
          <w:sz w:val="24"/>
          <w:szCs w:val="24"/>
        </w:rPr>
        <w:t xml:space="preserve">Наличие </w:t>
      </w:r>
      <w:r w:rsidRPr="009C762D">
        <w:rPr>
          <w:rFonts w:ascii="Times New Roman" w:eastAsia="Calibri" w:hAnsi="Times New Roman" w:cs="Times New Roman"/>
          <w:bCs/>
          <w:sz w:val="24"/>
          <w:szCs w:val="24"/>
        </w:rPr>
        <w:t>производственной базы (материалы, запчасти, оборудование, инструмент, строительная техника), позволяющей проводить ремонт в объеме и в сроки, определенные Техническим заданием.</w:t>
      </w:r>
    </w:p>
    <w:p w:rsidR="009C762D" w:rsidRPr="009C762D" w:rsidRDefault="009C762D" w:rsidP="003C25D4">
      <w:pPr>
        <w:numPr>
          <w:ilvl w:val="1"/>
          <w:numId w:val="47"/>
        </w:numPr>
        <w:tabs>
          <w:tab w:val="num" w:pos="720"/>
          <w:tab w:val="left" w:pos="1134"/>
        </w:tabs>
        <w:suppressAutoHyphens/>
        <w:overflowPunct w:val="0"/>
        <w:autoSpaceDE w:val="0"/>
        <w:autoSpaceDN w:val="0"/>
        <w:adjustRightInd w:val="0"/>
        <w:spacing w:after="0" w:line="240" w:lineRule="auto"/>
        <w:ind w:left="0" w:firstLine="426"/>
        <w:jc w:val="both"/>
        <w:rPr>
          <w:rFonts w:ascii="Times New Roman" w:eastAsia="Calibri" w:hAnsi="Times New Roman" w:cs="Times New Roman"/>
          <w:bCs/>
          <w:sz w:val="24"/>
          <w:szCs w:val="24"/>
        </w:rPr>
      </w:pPr>
      <w:r w:rsidRPr="009C762D">
        <w:rPr>
          <w:rFonts w:ascii="Times New Roman" w:eastAsia="Calibri" w:hAnsi="Times New Roman" w:cs="Times New Roman"/>
          <w:bCs/>
          <w:sz w:val="24"/>
          <w:szCs w:val="24"/>
        </w:rPr>
        <w:lastRenderedPageBreak/>
        <w:t>Наличие паспортов качества, сертификатов на все применяемые материалы, полуфабрикаты</w:t>
      </w:r>
      <w:r w:rsidRPr="009C762D">
        <w:rPr>
          <w:rFonts w:ascii="Times New Roman" w:eastAsia="Times New Roman" w:hAnsi="Times New Roman" w:cs="Times New Roman"/>
          <w:sz w:val="24"/>
          <w:szCs w:val="24"/>
          <w:lang w:eastAsia="ru-RU"/>
        </w:rPr>
        <w:t>,</w:t>
      </w:r>
      <w:r w:rsidRPr="009C762D">
        <w:rPr>
          <w:rFonts w:ascii="Times New Roman" w:eastAsia="Calibri" w:hAnsi="Times New Roman" w:cs="Times New Roman"/>
          <w:bCs/>
          <w:sz w:val="24"/>
          <w:szCs w:val="24"/>
        </w:rPr>
        <w:t xml:space="preserve"> если в соответствии с законодательством Российской Федерации установлены такие требования. Поставка материалов, полуфабрикатов осуществляется Подрядчиком, их стоимость входит в общую стоимость Договора.</w:t>
      </w:r>
    </w:p>
    <w:p w:rsidR="009C762D" w:rsidRPr="009C762D" w:rsidRDefault="009C762D" w:rsidP="003C25D4">
      <w:pPr>
        <w:numPr>
          <w:ilvl w:val="1"/>
          <w:numId w:val="47"/>
        </w:numPr>
        <w:tabs>
          <w:tab w:val="num" w:pos="720"/>
          <w:tab w:val="left" w:pos="1134"/>
        </w:tabs>
        <w:suppressAutoHyphens/>
        <w:overflowPunct w:val="0"/>
        <w:autoSpaceDE w:val="0"/>
        <w:autoSpaceDN w:val="0"/>
        <w:adjustRightInd w:val="0"/>
        <w:spacing w:after="0" w:line="240" w:lineRule="auto"/>
        <w:ind w:left="0" w:firstLine="426"/>
        <w:jc w:val="both"/>
        <w:rPr>
          <w:rFonts w:ascii="Times New Roman" w:eastAsia="Calibri" w:hAnsi="Times New Roman" w:cs="Times New Roman"/>
          <w:sz w:val="24"/>
          <w:szCs w:val="24"/>
        </w:rPr>
      </w:pPr>
      <w:r w:rsidRPr="009C762D">
        <w:rPr>
          <w:rFonts w:ascii="Times New Roman" w:eastAsia="Calibri" w:hAnsi="Times New Roman" w:cs="Times New Roman"/>
          <w:bCs/>
          <w:sz w:val="24"/>
          <w:szCs w:val="24"/>
        </w:rPr>
        <w:t>Наличие нормативно-технической документации на ремонт и контроль качества, необходимой для производства работ.</w:t>
      </w:r>
    </w:p>
    <w:p w:rsidR="009C762D" w:rsidRPr="009C762D" w:rsidRDefault="009C762D" w:rsidP="003C25D4">
      <w:pPr>
        <w:numPr>
          <w:ilvl w:val="1"/>
          <w:numId w:val="47"/>
        </w:numPr>
        <w:tabs>
          <w:tab w:val="num" w:pos="720"/>
          <w:tab w:val="left" w:pos="1134"/>
        </w:tabs>
        <w:suppressAutoHyphens/>
        <w:overflowPunct w:val="0"/>
        <w:autoSpaceDE w:val="0"/>
        <w:autoSpaceDN w:val="0"/>
        <w:adjustRightInd w:val="0"/>
        <w:spacing w:after="0" w:line="240" w:lineRule="auto"/>
        <w:ind w:left="0" w:firstLine="426"/>
        <w:jc w:val="both"/>
        <w:rPr>
          <w:rFonts w:ascii="Times New Roman" w:eastAsia="Calibri" w:hAnsi="Times New Roman" w:cs="Times New Roman"/>
          <w:bCs/>
          <w:sz w:val="24"/>
          <w:szCs w:val="24"/>
        </w:rPr>
      </w:pPr>
      <w:r w:rsidRPr="009C762D">
        <w:rPr>
          <w:rFonts w:ascii="Times New Roman" w:eastAsia="Calibri" w:hAnsi="Times New Roman" w:cs="Times New Roman"/>
          <w:bCs/>
          <w:sz w:val="24"/>
          <w:szCs w:val="24"/>
        </w:rPr>
        <w:t>Все инструменты, оснастка, приспособления, используемые для ремонта, должны быть технически исправны, изготовлены в соответствии с требованиями проекта производства работ и пройти испытания.</w:t>
      </w:r>
    </w:p>
    <w:p w:rsidR="009C762D" w:rsidRPr="009C762D" w:rsidRDefault="009C762D" w:rsidP="003C25D4">
      <w:pPr>
        <w:numPr>
          <w:ilvl w:val="1"/>
          <w:numId w:val="47"/>
        </w:numPr>
        <w:tabs>
          <w:tab w:val="num" w:pos="432"/>
          <w:tab w:val="num" w:pos="720"/>
          <w:tab w:val="left" w:pos="1134"/>
        </w:tabs>
        <w:suppressAutoHyphens/>
        <w:overflowPunct w:val="0"/>
        <w:autoSpaceDE w:val="0"/>
        <w:autoSpaceDN w:val="0"/>
        <w:adjustRightInd w:val="0"/>
        <w:spacing w:after="0" w:line="240" w:lineRule="auto"/>
        <w:ind w:left="0" w:firstLine="426"/>
        <w:jc w:val="both"/>
        <w:rPr>
          <w:rFonts w:ascii="Times New Roman" w:eastAsia="Calibri" w:hAnsi="Times New Roman" w:cs="Times New Roman"/>
          <w:sz w:val="24"/>
          <w:szCs w:val="24"/>
        </w:rPr>
      </w:pPr>
      <w:r w:rsidRPr="009C762D">
        <w:rPr>
          <w:rFonts w:ascii="Times New Roman" w:eastAsia="Calibri" w:hAnsi="Times New Roman" w:cs="Times New Roman"/>
          <w:sz w:val="24"/>
          <w:szCs w:val="24"/>
        </w:rPr>
        <w:t>Подрядчик обеспечивает свой персонал необходимыми для выполнения работ средствами индивидуальной защиты и спецодеждой.</w:t>
      </w:r>
    </w:p>
    <w:p w:rsidR="009C762D" w:rsidRPr="009C762D" w:rsidRDefault="009C762D" w:rsidP="003C25D4">
      <w:pPr>
        <w:keepNext/>
        <w:numPr>
          <w:ilvl w:val="0"/>
          <w:numId w:val="47"/>
        </w:numPr>
        <w:suppressAutoHyphens/>
        <w:spacing w:before="120" w:after="0" w:line="240" w:lineRule="auto"/>
        <w:ind w:left="0" w:firstLine="426"/>
        <w:jc w:val="center"/>
        <w:outlineLvl w:val="0"/>
        <w:rPr>
          <w:rFonts w:ascii="Times New Roman" w:eastAsia="Times New Roman" w:hAnsi="Times New Roman" w:cs="Times New Roman"/>
          <w:b/>
          <w:color w:val="000000"/>
          <w:sz w:val="24"/>
          <w:szCs w:val="24"/>
          <w:lang w:val="x-none" w:eastAsia="ru-RU"/>
        </w:rPr>
      </w:pPr>
      <w:bookmarkStart w:id="234" w:name="_Toc453944701"/>
      <w:r w:rsidRPr="009C762D">
        <w:rPr>
          <w:rFonts w:ascii="Times New Roman" w:eastAsia="Times New Roman" w:hAnsi="Times New Roman" w:cs="Times New Roman"/>
          <w:b/>
          <w:sz w:val="24"/>
          <w:szCs w:val="24"/>
          <w:lang w:val="x-none" w:eastAsia="ru-RU"/>
        </w:rPr>
        <w:t>Требования</w:t>
      </w:r>
      <w:r w:rsidRPr="009C762D">
        <w:rPr>
          <w:rFonts w:ascii="Times New Roman" w:eastAsia="Times New Roman" w:hAnsi="Times New Roman" w:cs="Times New Roman"/>
          <w:b/>
          <w:color w:val="000000"/>
          <w:sz w:val="24"/>
          <w:szCs w:val="24"/>
          <w:lang w:val="x-none" w:eastAsia="ru-RU"/>
        </w:rPr>
        <w:t xml:space="preserve"> к организации и выполнению работ</w:t>
      </w:r>
      <w:bookmarkEnd w:id="234"/>
    </w:p>
    <w:p w:rsidR="009C762D" w:rsidRPr="009C762D" w:rsidRDefault="009C762D" w:rsidP="009C762D">
      <w:pPr>
        <w:keepNext/>
        <w:spacing w:before="120" w:after="0" w:line="240" w:lineRule="auto"/>
        <w:ind w:firstLine="426"/>
        <w:jc w:val="center"/>
        <w:outlineLvl w:val="0"/>
        <w:rPr>
          <w:rFonts w:ascii="Times New Roman" w:eastAsia="Times New Roman" w:hAnsi="Times New Roman" w:cs="Times New Roman"/>
          <w:b/>
          <w:color w:val="000000"/>
          <w:sz w:val="24"/>
          <w:szCs w:val="24"/>
          <w:lang w:eastAsia="ru-RU"/>
        </w:rPr>
      </w:pPr>
    </w:p>
    <w:p w:rsidR="009C762D" w:rsidRPr="009C762D" w:rsidRDefault="009C762D" w:rsidP="003C25D4">
      <w:pPr>
        <w:numPr>
          <w:ilvl w:val="1"/>
          <w:numId w:val="47"/>
        </w:numPr>
        <w:tabs>
          <w:tab w:val="left" w:pos="993"/>
        </w:tabs>
        <w:suppressAutoHyphens/>
        <w:spacing w:after="0" w:line="240" w:lineRule="auto"/>
        <w:ind w:left="0" w:firstLine="426"/>
        <w:jc w:val="both"/>
        <w:rPr>
          <w:rFonts w:ascii="Times New Roman" w:eastAsia="Calibri" w:hAnsi="Times New Roman" w:cs="Times New Roman"/>
          <w:sz w:val="24"/>
          <w:szCs w:val="24"/>
        </w:rPr>
      </w:pPr>
      <w:r w:rsidRPr="009C762D">
        <w:rPr>
          <w:rFonts w:ascii="Times New Roman" w:eastAsia="Calibri" w:hAnsi="Times New Roman" w:cs="Times New Roman"/>
          <w:sz w:val="24"/>
          <w:szCs w:val="24"/>
        </w:rPr>
        <w:t>До начала работ Подрядчик направляет Заказчику письмо с заверенными копиями паспортов (</w:t>
      </w:r>
      <w:r w:rsidRPr="009C762D">
        <w:rPr>
          <w:rFonts w:ascii="Times New Roman" w:eastAsia="Times New Roman" w:hAnsi="Times New Roman" w:cs="Times New Roman"/>
          <w:sz w:val="24"/>
          <w:szCs w:val="24"/>
          <w:lang w:eastAsia="ar-SA"/>
        </w:rPr>
        <w:t xml:space="preserve">2,3 и 5 листы), трудовых книжек (1 лист и лист с записью о работе в данной организации) либо трудовых договоров </w:t>
      </w:r>
      <w:r w:rsidRPr="009C762D">
        <w:rPr>
          <w:rFonts w:ascii="Times New Roman" w:eastAsia="Calibri" w:hAnsi="Times New Roman" w:cs="Times New Roman"/>
          <w:sz w:val="24"/>
          <w:szCs w:val="24"/>
        </w:rPr>
        <w:t xml:space="preserve">руководителей, специалистов, ремонтного персонала, c указанием марки, </w:t>
      </w:r>
      <w:proofErr w:type="spellStart"/>
      <w:r w:rsidRPr="009C762D">
        <w:rPr>
          <w:rFonts w:ascii="Times New Roman" w:eastAsia="Calibri" w:hAnsi="Times New Roman" w:cs="Times New Roman"/>
          <w:sz w:val="24"/>
          <w:szCs w:val="24"/>
        </w:rPr>
        <w:t>госномера</w:t>
      </w:r>
      <w:proofErr w:type="spellEnd"/>
      <w:r w:rsidRPr="009C762D">
        <w:rPr>
          <w:rFonts w:ascii="Times New Roman" w:eastAsia="Calibri" w:hAnsi="Times New Roman" w:cs="Times New Roman"/>
          <w:sz w:val="24"/>
          <w:szCs w:val="24"/>
        </w:rPr>
        <w:t xml:space="preserve"> автотранспорта для оформления пропуска на территорию котельной.</w:t>
      </w:r>
    </w:p>
    <w:p w:rsidR="009C762D" w:rsidRPr="009C762D" w:rsidRDefault="009C762D" w:rsidP="003C25D4">
      <w:pPr>
        <w:numPr>
          <w:ilvl w:val="1"/>
          <w:numId w:val="47"/>
        </w:numPr>
        <w:tabs>
          <w:tab w:val="left" w:pos="993"/>
        </w:tabs>
        <w:suppressAutoHyphens/>
        <w:spacing w:after="0" w:line="240" w:lineRule="auto"/>
        <w:ind w:left="0" w:firstLine="426"/>
        <w:jc w:val="both"/>
        <w:rPr>
          <w:rFonts w:ascii="Times New Roman" w:eastAsia="Calibri" w:hAnsi="Times New Roman" w:cs="Times New Roman"/>
          <w:sz w:val="24"/>
          <w:szCs w:val="24"/>
        </w:rPr>
      </w:pPr>
      <w:r w:rsidRPr="009C762D">
        <w:rPr>
          <w:rFonts w:ascii="Times New Roman" w:eastAsia="Calibri" w:hAnsi="Times New Roman" w:cs="Times New Roman"/>
          <w:sz w:val="24"/>
          <w:szCs w:val="24"/>
        </w:rPr>
        <w:t>Подрядчик представляет Заказчику приказ и список о назначении ответственных лиц за производство работ для оформления акта-допуска.</w:t>
      </w:r>
    </w:p>
    <w:p w:rsidR="009C762D" w:rsidRPr="009C762D" w:rsidRDefault="009C762D" w:rsidP="003C25D4">
      <w:pPr>
        <w:numPr>
          <w:ilvl w:val="1"/>
          <w:numId w:val="47"/>
        </w:numPr>
        <w:suppressAutoHyphens/>
        <w:spacing w:after="0" w:line="240" w:lineRule="auto"/>
        <w:ind w:left="0" w:firstLine="426"/>
        <w:jc w:val="both"/>
        <w:rPr>
          <w:rFonts w:ascii="Times New Roman" w:eastAsia="Calibri" w:hAnsi="Times New Roman" w:cs="Times New Roman"/>
          <w:sz w:val="24"/>
          <w:szCs w:val="24"/>
        </w:rPr>
      </w:pPr>
      <w:r w:rsidRPr="009C762D">
        <w:rPr>
          <w:rFonts w:ascii="Times New Roman" w:eastAsia="Calibri" w:hAnsi="Times New Roman" w:cs="Times New Roman"/>
          <w:sz w:val="24"/>
          <w:szCs w:val="24"/>
        </w:rPr>
        <w:t>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9C762D" w:rsidRPr="009C762D" w:rsidRDefault="009C762D" w:rsidP="003C25D4">
      <w:pPr>
        <w:numPr>
          <w:ilvl w:val="1"/>
          <w:numId w:val="47"/>
        </w:numPr>
        <w:suppressAutoHyphens/>
        <w:spacing w:after="0" w:line="240" w:lineRule="auto"/>
        <w:ind w:left="0" w:firstLine="426"/>
        <w:jc w:val="both"/>
        <w:rPr>
          <w:rFonts w:ascii="Times New Roman" w:eastAsia="Calibri" w:hAnsi="Times New Roman" w:cs="Times New Roman"/>
          <w:sz w:val="24"/>
          <w:szCs w:val="24"/>
        </w:rPr>
      </w:pPr>
      <w:r w:rsidRPr="009C762D">
        <w:rPr>
          <w:rFonts w:ascii="Times New Roman" w:eastAsia="Calibri" w:hAnsi="Times New Roman" w:cs="Times New Roman"/>
          <w:sz w:val="24"/>
          <w:szCs w:val="24"/>
        </w:rPr>
        <w:t>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 своевременная выдача ремонтной бригаде производственных заданий.</w:t>
      </w:r>
    </w:p>
    <w:p w:rsidR="009C762D" w:rsidRPr="009C762D" w:rsidRDefault="009C762D" w:rsidP="003C25D4">
      <w:pPr>
        <w:numPr>
          <w:ilvl w:val="1"/>
          <w:numId w:val="47"/>
        </w:numPr>
        <w:suppressAutoHyphens/>
        <w:spacing w:after="0" w:line="240" w:lineRule="auto"/>
        <w:ind w:left="0" w:firstLine="426"/>
        <w:jc w:val="both"/>
        <w:rPr>
          <w:rFonts w:ascii="Times New Roman" w:eastAsia="Calibri" w:hAnsi="Times New Roman" w:cs="Times New Roman"/>
          <w:color w:val="000000"/>
          <w:sz w:val="24"/>
          <w:szCs w:val="24"/>
        </w:rPr>
      </w:pPr>
      <w:r w:rsidRPr="009C762D">
        <w:rPr>
          <w:rFonts w:ascii="Times New Roman" w:eastAsia="Calibri" w:hAnsi="Times New Roman" w:cs="Times New Roman"/>
          <w:sz w:val="24"/>
          <w:szCs w:val="24"/>
        </w:rPr>
        <w:t xml:space="preserve">Работы выполняются в соответствии с действующими Руководящими документами по проведению ремонтных работ на опасных производственных объектах,  положениями и требованиями нормативно-технической, технологической и организационно-распорядительной документации.   </w:t>
      </w:r>
    </w:p>
    <w:p w:rsidR="009C762D" w:rsidRPr="009C762D" w:rsidRDefault="009C762D" w:rsidP="003C25D4">
      <w:pPr>
        <w:numPr>
          <w:ilvl w:val="1"/>
          <w:numId w:val="47"/>
        </w:numPr>
        <w:tabs>
          <w:tab w:val="left" w:pos="993"/>
        </w:tabs>
        <w:suppressAutoHyphens/>
        <w:spacing w:after="0" w:line="240" w:lineRule="auto"/>
        <w:ind w:left="0" w:firstLine="426"/>
        <w:jc w:val="both"/>
        <w:rPr>
          <w:rFonts w:ascii="Times New Roman" w:eastAsia="Calibri" w:hAnsi="Times New Roman" w:cs="Times New Roman"/>
          <w:sz w:val="24"/>
          <w:szCs w:val="24"/>
        </w:rPr>
      </w:pPr>
      <w:r w:rsidRPr="009C762D">
        <w:rPr>
          <w:rFonts w:ascii="Times New Roman" w:eastAsia="Calibri" w:hAnsi="Times New Roman" w:cs="Times New Roman"/>
          <w:sz w:val="24"/>
          <w:szCs w:val="24"/>
        </w:rPr>
        <w:t xml:space="preserve">Для подготовки и производства ремонта Подрядчик разрабатывает и согласовывает с Заказчиком проект производства работ (ППР), состоящий из комплекта технических и организационно-распорядительных документов (при необходимости). </w:t>
      </w:r>
    </w:p>
    <w:p w:rsidR="009C762D" w:rsidRPr="009C762D" w:rsidRDefault="009C762D" w:rsidP="003C25D4">
      <w:pPr>
        <w:numPr>
          <w:ilvl w:val="1"/>
          <w:numId w:val="47"/>
        </w:numPr>
        <w:tabs>
          <w:tab w:val="left" w:pos="993"/>
        </w:tabs>
        <w:suppressAutoHyphens/>
        <w:spacing w:after="0" w:line="240" w:lineRule="auto"/>
        <w:ind w:left="0" w:firstLine="426"/>
        <w:jc w:val="both"/>
        <w:rPr>
          <w:rFonts w:ascii="Times New Roman" w:eastAsia="Calibri" w:hAnsi="Times New Roman" w:cs="Times New Roman"/>
          <w:sz w:val="24"/>
          <w:szCs w:val="24"/>
        </w:rPr>
      </w:pPr>
      <w:r w:rsidRPr="009C762D">
        <w:rPr>
          <w:rFonts w:ascii="Times New Roman" w:eastAsia="Calibri" w:hAnsi="Times New Roman" w:cs="Times New Roman"/>
          <w:sz w:val="24"/>
          <w:szCs w:val="24"/>
        </w:rPr>
        <w:t>В ППР необходимо указать все виды применяемых приспособлений, оснастки, механизмов, техники, технологию выполнения отдельных операций, мероприятия по технике безопасности и охране труда.</w:t>
      </w:r>
    </w:p>
    <w:p w:rsidR="009C762D" w:rsidRPr="009C762D" w:rsidRDefault="009C762D" w:rsidP="003C25D4">
      <w:pPr>
        <w:numPr>
          <w:ilvl w:val="1"/>
          <w:numId w:val="47"/>
        </w:numPr>
        <w:tabs>
          <w:tab w:val="num" w:pos="432"/>
          <w:tab w:val="num" w:pos="720"/>
          <w:tab w:val="left" w:pos="1134"/>
        </w:tabs>
        <w:suppressAutoHyphens/>
        <w:overflowPunct w:val="0"/>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ar-SA"/>
        </w:rPr>
      </w:pPr>
      <w:r w:rsidRPr="009C762D">
        <w:rPr>
          <w:rFonts w:ascii="Times New Roman" w:eastAsia="Times New Roman" w:hAnsi="Times New Roman" w:cs="Times New Roman"/>
          <w:sz w:val="24"/>
          <w:szCs w:val="24"/>
          <w:lang w:eastAsia="ar-SA"/>
        </w:rPr>
        <w:t xml:space="preserve">    Работы проводятся вблизи действующих установок. </w:t>
      </w:r>
    </w:p>
    <w:p w:rsidR="009C762D" w:rsidRPr="009C762D" w:rsidRDefault="009C762D" w:rsidP="003C25D4">
      <w:pPr>
        <w:numPr>
          <w:ilvl w:val="1"/>
          <w:numId w:val="47"/>
        </w:numPr>
        <w:suppressAutoHyphens/>
        <w:overflowPunct w:val="0"/>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ar-SA"/>
        </w:rPr>
      </w:pPr>
      <w:r w:rsidRPr="009C762D">
        <w:rPr>
          <w:rFonts w:ascii="Times New Roman" w:eastAsia="Times New Roman" w:hAnsi="Times New Roman" w:cs="Times New Roman"/>
          <w:sz w:val="24"/>
          <w:szCs w:val="24"/>
          <w:lang w:eastAsia="ar-SA"/>
        </w:rPr>
        <w:t>С момента начала работ и до их завершения Подрядчик несет ответственность за сохранность всех материалов, оборудования, механизмов, техники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9C762D" w:rsidRPr="009C762D" w:rsidRDefault="009C762D" w:rsidP="003C25D4">
      <w:pPr>
        <w:numPr>
          <w:ilvl w:val="1"/>
          <w:numId w:val="47"/>
        </w:numPr>
        <w:tabs>
          <w:tab w:val="left" w:pos="0"/>
          <w:tab w:val="left" w:pos="1134"/>
          <w:tab w:val="left" w:pos="1276"/>
        </w:tabs>
        <w:suppressAutoHyphens/>
        <w:spacing w:after="0" w:line="240" w:lineRule="auto"/>
        <w:ind w:left="0" w:firstLine="426"/>
        <w:jc w:val="both"/>
        <w:rPr>
          <w:rFonts w:ascii="Times New Roman" w:eastAsia="Calibri" w:hAnsi="Times New Roman" w:cs="Times New Roman"/>
          <w:sz w:val="24"/>
          <w:szCs w:val="24"/>
        </w:rPr>
      </w:pPr>
      <w:r w:rsidRPr="009C762D">
        <w:rPr>
          <w:rFonts w:ascii="Times New Roman" w:eastAsia="Calibri" w:hAnsi="Times New Roman" w:cs="Times New Roman"/>
          <w:sz w:val="24"/>
          <w:szCs w:val="24"/>
        </w:rPr>
        <w:t>Заказчик предоставляет площадку для хранения материалов и инструментов.</w:t>
      </w:r>
    </w:p>
    <w:p w:rsidR="009C762D" w:rsidRPr="009C762D" w:rsidRDefault="009C762D" w:rsidP="003C25D4">
      <w:pPr>
        <w:numPr>
          <w:ilvl w:val="1"/>
          <w:numId w:val="47"/>
        </w:numPr>
        <w:tabs>
          <w:tab w:val="left" w:pos="0"/>
          <w:tab w:val="left" w:pos="1134"/>
          <w:tab w:val="left" w:pos="1276"/>
        </w:tabs>
        <w:suppressAutoHyphens/>
        <w:spacing w:after="0" w:line="240" w:lineRule="auto"/>
        <w:ind w:left="0" w:firstLine="426"/>
        <w:jc w:val="both"/>
        <w:rPr>
          <w:rFonts w:ascii="Times New Roman" w:eastAsia="Calibri" w:hAnsi="Times New Roman" w:cs="Times New Roman"/>
          <w:sz w:val="24"/>
          <w:szCs w:val="24"/>
        </w:rPr>
      </w:pPr>
      <w:r w:rsidRPr="009C762D">
        <w:rPr>
          <w:rFonts w:ascii="Times New Roman" w:eastAsia="Calibri" w:hAnsi="Times New Roman" w:cs="Times New Roman"/>
          <w:sz w:val="24"/>
          <w:szCs w:val="24"/>
        </w:rPr>
        <w:t>При выполнении работ Подрядчик обеспечивает соблюдение  правил пожарной, промышленной безопасности, правил техники безопасности.</w:t>
      </w:r>
    </w:p>
    <w:p w:rsidR="009C762D" w:rsidRPr="009C762D" w:rsidRDefault="009C762D" w:rsidP="003C25D4">
      <w:pPr>
        <w:numPr>
          <w:ilvl w:val="1"/>
          <w:numId w:val="47"/>
        </w:numPr>
        <w:tabs>
          <w:tab w:val="left" w:pos="0"/>
          <w:tab w:val="left" w:pos="1134"/>
          <w:tab w:val="left" w:pos="1276"/>
        </w:tabs>
        <w:suppressAutoHyphens/>
        <w:spacing w:after="0" w:line="240" w:lineRule="auto"/>
        <w:ind w:left="0" w:firstLine="426"/>
        <w:jc w:val="both"/>
        <w:rPr>
          <w:rFonts w:ascii="Times New Roman" w:eastAsia="Calibri" w:hAnsi="Times New Roman" w:cs="Times New Roman"/>
          <w:sz w:val="24"/>
          <w:szCs w:val="24"/>
        </w:rPr>
      </w:pPr>
      <w:r w:rsidRPr="009C762D">
        <w:rPr>
          <w:rFonts w:ascii="Times New Roman" w:eastAsia="Calibri" w:hAnsi="Times New Roman" w:cs="Times New Roman"/>
          <w:sz w:val="24"/>
          <w:szCs w:val="24"/>
        </w:rPr>
        <w:t>Работы производятся с люлек, подвесных лесов.</w:t>
      </w:r>
    </w:p>
    <w:p w:rsidR="009C762D" w:rsidRPr="009C762D" w:rsidRDefault="009C762D" w:rsidP="003C25D4">
      <w:pPr>
        <w:numPr>
          <w:ilvl w:val="1"/>
          <w:numId w:val="47"/>
        </w:numPr>
        <w:tabs>
          <w:tab w:val="num" w:pos="720"/>
          <w:tab w:val="left" w:pos="1134"/>
          <w:tab w:val="left" w:pos="1276"/>
        </w:tabs>
        <w:suppressAutoHyphens/>
        <w:overflowPunct w:val="0"/>
        <w:autoSpaceDE w:val="0"/>
        <w:autoSpaceDN w:val="0"/>
        <w:adjustRightInd w:val="0"/>
        <w:spacing w:after="0" w:line="240" w:lineRule="auto"/>
        <w:ind w:left="0" w:firstLine="426"/>
        <w:jc w:val="both"/>
        <w:rPr>
          <w:rFonts w:ascii="Times New Roman" w:eastAsia="Calibri" w:hAnsi="Times New Roman" w:cs="Times New Roman"/>
          <w:sz w:val="24"/>
          <w:szCs w:val="24"/>
        </w:rPr>
      </w:pPr>
      <w:r w:rsidRPr="009C762D">
        <w:rPr>
          <w:rFonts w:ascii="Times New Roman" w:eastAsia="Calibri" w:hAnsi="Times New Roman" w:cs="Times New Roman"/>
          <w:sz w:val="24"/>
          <w:szCs w:val="24"/>
        </w:rPr>
        <w:t>Подрядчик допускает представител</w:t>
      </w:r>
      <w:proofErr w:type="gramStart"/>
      <w:r w:rsidRPr="009C762D">
        <w:rPr>
          <w:rFonts w:ascii="Times New Roman" w:eastAsia="Calibri" w:hAnsi="Times New Roman" w:cs="Times New Roman"/>
          <w:sz w:val="24"/>
          <w:szCs w:val="24"/>
        </w:rPr>
        <w:t>я(</w:t>
      </w:r>
      <w:proofErr w:type="gramEnd"/>
      <w:r w:rsidRPr="009C762D">
        <w:rPr>
          <w:rFonts w:ascii="Times New Roman" w:eastAsia="Calibri" w:hAnsi="Times New Roman" w:cs="Times New Roman"/>
          <w:sz w:val="24"/>
          <w:szCs w:val="24"/>
        </w:rPr>
        <w:t>-ей) Заказчика для обеспечения технического надзора за производством работ и контроля соответствия объемов, качества и стоимости выполняемых работ действующим нормативным актам и договорным обязательствам Подрядчика.</w:t>
      </w:r>
    </w:p>
    <w:p w:rsidR="009C762D" w:rsidRPr="009C762D" w:rsidRDefault="009C762D" w:rsidP="003C25D4">
      <w:pPr>
        <w:numPr>
          <w:ilvl w:val="1"/>
          <w:numId w:val="47"/>
        </w:numPr>
        <w:tabs>
          <w:tab w:val="num" w:pos="540"/>
          <w:tab w:val="num" w:pos="720"/>
          <w:tab w:val="left" w:pos="1134"/>
          <w:tab w:val="left" w:pos="1276"/>
        </w:tabs>
        <w:suppressAutoHyphens/>
        <w:spacing w:after="0" w:line="240" w:lineRule="auto"/>
        <w:ind w:left="0" w:firstLine="426"/>
        <w:jc w:val="both"/>
        <w:rPr>
          <w:rFonts w:ascii="Times New Roman" w:eastAsia="Calibri" w:hAnsi="Times New Roman" w:cs="Times New Roman"/>
          <w:sz w:val="24"/>
          <w:szCs w:val="24"/>
        </w:rPr>
      </w:pPr>
      <w:r w:rsidRPr="009C762D">
        <w:rPr>
          <w:rFonts w:ascii="Times New Roman" w:eastAsia="Calibri" w:hAnsi="Times New Roman" w:cs="Times New Roman"/>
          <w:sz w:val="24"/>
          <w:szCs w:val="24"/>
        </w:rPr>
        <w:lastRenderedPageBreak/>
        <w:t xml:space="preserve">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9C762D" w:rsidRPr="009C762D" w:rsidRDefault="009C762D" w:rsidP="003C25D4">
      <w:pPr>
        <w:numPr>
          <w:ilvl w:val="1"/>
          <w:numId w:val="47"/>
        </w:numPr>
        <w:tabs>
          <w:tab w:val="num" w:pos="540"/>
          <w:tab w:val="num" w:pos="720"/>
          <w:tab w:val="left" w:pos="1134"/>
          <w:tab w:val="left" w:pos="1276"/>
        </w:tabs>
        <w:suppressAutoHyphens/>
        <w:spacing w:after="0" w:line="240" w:lineRule="auto"/>
        <w:ind w:left="0" w:firstLine="426"/>
        <w:jc w:val="both"/>
        <w:rPr>
          <w:rFonts w:ascii="Times New Roman" w:eastAsia="Calibri" w:hAnsi="Times New Roman" w:cs="Times New Roman"/>
          <w:sz w:val="24"/>
          <w:szCs w:val="24"/>
        </w:rPr>
      </w:pPr>
      <w:r w:rsidRPr="009C762D">
        <w:rPr>
          <w:rFonts w:ascii="Times New Roman" w:eastAsia="Calibri" w:hAnsi="Times New Roman" w:cs="Times New Roman"/>
          <w:sz w:val="24"/>
          <w:szCs w:val="24"/>
        </w:rPr>
        <w:t>Подрядчик обязан устранить указанные недостатки своими силами и за свой счет в срок, установленный Заказчиком. Срок устранения недостатков, если иное не указано, не должен превышать 5 (пять) рабочих дней со дня составления акта.</w:t>
      </w:r>
    </w:p>
    <w:p w:rsidR="009C762D" w:rsidRPr="009C762D" w:rsidRDefault="009C762D" w:rsidP="003C25D4">
      <w:pPr>
        <w:numPr>
          <w:ilvl w:val="1"/>
          <w:numId w:val="47"/>
        </w:numPr>
        <w:tabs>
          <w:tab w:val="num" w:pos="540"/>
          <w:tab w:val="num" w:pos="720"/>
          <w:tab w:val="left" w:pos="1134"/>
          <w:tab w:val="left" w:pos="1276"/>
        </w:tabs>
        <w:suppressAutoHyphens/>
        <w:spacing w:after="0" w:line="240" w:lineRule="auto"/>
        <w:ind w:left="0" w:firstLine="426"/>
        <w:jc w:val="both"/>
        <w:rPr>
          <w:rFonts w:ascii="Times New Roman" w:eastAsia="Times New Roman" w:hAnsi="Times New Roman" w:cs="Times New Roman"/>
          <w:sz w:val="24"/>
          <w:szCs w:val="24"/>
          <w:lang w:eastAsia="ru-RU"/>
        </w:rPr>
      </w:pPr>
      <w:r w:rsidRPr="009C762D">
        <w:rPr>
          <w:rFonts w:ascii="Times New Roman" w:eastAsia="Calibri" w:hAnsi="Times New Roman" w:cs="Times New Roman"/>
          <w:sz w:val="24"/>
          <w:szCs w:val="24"/>
        </w:rPr>
        <w:t>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w:t>
      </w:r>
      <w:r w:rsidRPr="009C762D">
        <w:rPr>
          <w:rFonts w:ascii="Times New Roman" w:eastAsia="Times New Roman" w:hAnsi="Times New Roman" w:cs="Times New Roman"/>
          <w:sz w:val="20"/>
          <w:szCs w:val="20"/>
          <w:lang w:eastAsia="ru-RU"/>
        </w:rPr>
        <w:t xml:space="preserve"> </w:t>
      </w:r>
    </w:p>
    <w:p w:rsidR="009C762D" w:rsidRPr="009C762D" w:rsidRDefault="009C762D" w:rsidP="003C25D4">
      <w:pPr>
        <w:keepNext/>
        <w:numPr>
          <w:ilvl w:val="0"/>
          <w:numId w:val="47"/>
        </w:numPr>
        <w:tabs>
          <w:tab w:val="left" w:pos="1276"/>
        </w:tabs>
        <w:suppressAutoHyphens/>
        <w:spacing w:before="120" w:after="0" w:line="240" w:lineRule="auto"/>
        <w:ind w:left="0" w:firstLine="426"/>
        <w:jc w:val="center"/>
        <w:outlineLvl w:val="0"/>
        <w:rPr>
          <w:rFonts w:ascii="Times New Roman" w:eastAsia="Times New Roman" w:hAnsi="Times New Roman" w:cs="Times New Roman"/>
          <w:b/>
          <w:color w:val="000000"/>
          <w:sz w:val="24"/>
          <w:szCs w:val="24"/>
          <w:lang w:eastAsia="ar-SA"/>
        </w:rPr>
      </w:pPr>
      <w:bookmarkStart w:id="235" w:name="_Toc453944702"/>
      <w:r w:rsidRPr="009C762D">
        <w:rPr>
          <w:rFonts w:ascii="Times New Roman" w:eastAsia="Times New Roman" w:hAnsi="Times New Roman" w:cs="Times New Roman"/>
          <w:b/>
          <w:sz w:val="24"/>
          <w:szCs w:val="24"/>
          <w:lang w:eastAsia="ar-SA"/>
        </w:rPr>
        <w:t>Требования</w:t>
      </w:r>
      <w:r w:rsidRPr="009C762D">
        <w:rPr>
          <w:rFonts w:ascii="Times New Roman" w:eastAsia="Times New Roman" w:hAnsi="Times New Roman" w:cs="Times New Roman"/>
          <w:b/>
          <w:color w:val="000000"/>
          <w:sz w:val="24"/>
          <w:szCs w:val="24"/>
          <w:lang w:eastAsia="ar-SA"/>
        </w:rPr>
        <w:t xml:space="preserve"> к составу документации</w:t>
      </w:r>
      <w:bookmarkEnd w:id="235"/>
    </w:p>
    <w:p w:rsidR="009C762D" w:rsidRPr="009C762D" w:rsidRDefault="009C762D" w:rsidP="009C762D">
      <w:pPr>
        <w:keepNext/>
        <w:tabs>
          <w:tab w:val="left" w:pos="1276"/>
        </w:tabs>
        <w:spacing w:before="120" w:after="0" w:line="240" w:lineRule="auto"/>
        <w:ind w:left="426"/>
        <w:jc w:val="center"/>
        <w:outlineLvl w:val="0"/>
        <w:rPr>
          <w:rFonts w:ascii="Times New Roman" w:eastAsia="Times New Roman" w:hAnsi="Times New Roman" w:cs="Times New Roman"/>
          <w:b/>
          <w:color w:val="000000"/>
          <w:sz w:val="24"/>
          <w:szCs w:val="24"/>
          <w:lang w:eastAsia="ar-SA"/>
        </w:rPr>
      </w:pPr>
    </w:p>
    <w:p w:rsidR="009C762D" w:rsidRPr="009C762D" w:rsidRDefault="009C762D" w:rsidP="003C25D4">
      <w:pPr>
        <w:numPr>
          <w:ilvl w:val="1"/>
          <w:numId w:val="47"/>
        </w:numPr>
        <w:tabs>
          <w:tab w:val="left" w:pos="1134"/>
          <w:tab w:val="left" w:pos="1276"/>
        </w:tabs>
        <w:suppressAutoHyphens/>
        <w:spacing w:after="0" w:line="240" w:lineRule="auto"/>
        <w:ind w:left="0" w:firstLine="426"/>
        <w:jc w:val="both"/>
        <w:rPr>
          <w:rFonts w:ascii="Times New Roman" w:eastAsia="Calibri" w:hAnsi="Times New Roman" w:cs="Times New Roman"/>
          <w:sz w:val="24"/>
          <w:szCs w:val="24"/>
        </w:rPr>
      </w:pPr>
      <w:r w:rsidRPr="009C762D">
        <w:rPr>
          <w:rFonts w:ascii="Times New Roman" w:eastAsia="Calibri" w:hAnsi="Times New Roman" w:cs="Times New Roman"/>
          <w:sz w:val="24"/>
          <w:szCs w:val="24"/>
        </w:rPr>
        <w:t>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9C762D" w:rsidRPr="009C762D" w:rsidRDefault="009C762D" w:rsidP="003C25D4">
      <w:pPr>
        <w:numPr>
          <w:ilvl w:val="1"/>
          <w:numId w:val="47"/>
        </w:numPr>
        <w:tabs>
          <w:tab w:val="left" w:pos="0"/>
          <w:tab w:val="left" w:pos="1134"/>
          <w:tab w:val="left" w:pos="1276"/>
        </w:tabs>
        <w:suppressAutoHyphens/>
        <w:spacing w:after="0" w:line="240" w:lineRule="auto"/>
        <w:ind w:left="0" w:firstLine="426"/>
        <w:jc w:val="both"/>
        <w:rPr>
          <w:rFonts w:ascii="Times New Roman" w:eastAsia="Calibri" w:hAnsi="Times New Roman" w:cs="Times New Roman"/>
          <w:sz w:val="24"/>
          <w:szCs w:val="24"/>
        </w:rPr>
      </w:pPr>
      <w:r w:rsidRPr="009C762D">
        <w:rPr>
          <w:rFonts w:ascii="Times New Roman" w:eastAsia="Calibri" w:hAnsi="Times New Roman" w:cs="Times New Roman"/>
          <w:sz w:val="24"/>
          <w:szCs w:val="24"/>
        </w:rPr>
        <w:t>Исполнительная документация на выполненные работы должна включать:</w:t>
      </w:r>
    </w:p>
    <w:p w:rsidR="009C762D" w:rsidRPr="009C762D" w:rsidRDefault="009C762D" w:rsidP="003C25D4">
      <w:pPr>
        <w:numPr>
          <w:ilvl w:val="0"/>
          <w:numId w:val="48"/>
        </w:numPr>
        <w:tabs>
          <w:tab w:val="clear" w:pos="644"/>
          <w:tab w:val="left" w:pos="0"/>
          <w:tab w:val="num" w:pos="720"/>
          <w:tab w:val="num" w:pos="900"/>
          <w:tab w:val="left" w:pos="1134"/>
          <w:tab w:val="left" w:pos="1276"/>
        </w:tabs>
        <w:suppressAutoHyphens/>
        <w:spacing w:after="0" w:line="240" w:lineRule="auto"/>
        <w:ind w:left="0" w:firstLine="426"/>
        <w:jc w:val="both"/>
        <w:rPr>
          <w:rFonts w:ascii="Times New Roman" w:eastAsia="Calibri" w:hAnsi="Times New Roman" w:cs="Times New Roman"/>
          <w:sz w:val="24"/>
          <w:szCs w:val="24"/>
        </w:rPr>
      </w:pPr>
      <w:r w:rsidRPr="009C762D">
        <w:rPr>
          <w:rFonts w:ascii="Times New Roman" w:eastAsia="Calibri" w:hAnsi="Times New Roman" w:cs="Times New Roman"/>
          <w:sz w:val="24"/>
          <w:szCs w:val="24"/>
        </w:rPr>
        <w:t>проект производства работ;</w:t>
      </w:r>
    </w:p>
    <w:p w:rsidR="009C762D" w:rsidRPr="009C762D" w:rsidRDefault="009C762D" w:rsidP="003C25D4">
      <w:pPr>
        <w:numPr>
          <w:ilvl w:val="0"/>
          <w:numId w:val="48"/>
        </w:numPr>
        <w:tabs>
          <w:tab w:val="clear" w:pos="644"/>
          <w:tab w:val="left" w:pos="0"/>
          <w:tab w:val="num" w:pos="720"/>
          <w:tab w:val="num" w:pos="900"/>
          <w:tab w:val="left" w:pos="1134"/>
          <w:tab w:val="left" w:pos="1276"/>
        </w:tabs>
        <w:suppressAutoHyphens/>
        <w:spacing w:after="0" w:line="240" w:lineRule="auto"/>
        <w:ind w:left="0" w:firstLine="426"/>
        <w:jc w:val="both"/>
        <w:rPr>
          <w:rFonts w:ascii="Times New Roman" w:eastAsia="Calibri" w:hAnsi="Times New Roman" w:cs="Times New Roman"/>
          <w:sz w:val="24"/>
          <w:szCs w:val="24"/>
        </w:rPr>
      </w:pPr>
      <w:r w:rsidRPr="009C762D">
        <w:rPr>
          <w:rFonts w:ascii="Times New Roman" w:eastAsia="Calibri" w:hAnsi="Times New Roman" w:cs="Times New Roman"/>
          <w:sz w:val="24"/>
          <w:szCs w:val="24"/>
        </w:rPr>
        <w:t>исполнительные схемы и чертежи;</w:t>
      </w:r>
    </w:p>
    <w:p w:rsidR="009C762D" w:rsidRPr="009C762D" w:rsidRDefault="009C762D" w:rsidP="003C25D4">
      <w:pPr>
        <w:numPr>
          <w:ilvl w:val="0"/>
          <w:numId w:val="48"/>
        </w:numPr>
        <w:tabs>
          <w:tab w:val="clear" w:pos="644"/>
          <w:tab w:val="left" w:pos="0"/>
          <w:tab w:val="num" w:pos="720"/>
          <w:tab w:val="num" w:pos="900"/>
          <w:tab w:val="left" w:pos="1134"/>
          <w:tab w:val="left" w:pos="1276"/>
        </w:tabs>
        <w:suppressAutoHyphens/>
        <w:spacing w:after="0" w:line="240" w:lineRule="auto"/>
        <w:ind w:left="0" w:firstLine="426"/>
        <w:jc w:val="both"/>
        <w:rPr>
          <w:rFonts w:ascii="Times New Roman" w:eastAsia="Calibri" w:hAnsi="Times New Roman" w:cs="Times New Roman"/>
          <w:sz w:val="24"/>
          <w:szCs w:val="24"/>
        </w:rPr>
      </w:pPr>
      <w:r w:rsidRPr="009C762D">
        <w:rPr>
          <w:rFonts w:ascii="Times New Roman" w:eastAsia="Calibri" w:hAnsi="Times New Roman" w:cs="Times New Roman"/>
          <w:sz w:val="24"/>
          <w:szCs w:val="24"/>
        </w:rPr>
        <w:t>паспорта и сертификаты на применяемые материалы, изделия;</w:t>
      </w:r>
    </w:p>
    <w:p w:rsidR="009C762D" w:rsidRPr="009C762D" w:rsidRDefault="009C762D" w:rsidP="003C25D4">
      <w:pPr>
        <w:numPr>
          <w:ilvl w:val="0"/>
          <w:numId w:val="48"/>
        </w:numPr>
        <w:tabs>
          <w:tab w:val="clear" w:pos="644"/>
          <w:tab w:val="left" w:pos="0"/>
          <w:tab w:val="num" w:pos="720"/>
          <w:tab w:val="num" w:pos="900"/>
          <w:tab w:val="left" w:pos="1134"/>
          <w:tab w:val="left" w:pos="1276"/>
        </w:tabs>
        <w:suppressAutoHyphens/>
        <w:spacing w:after="0" w:line="240" w:lineRule="auto"/>
        <w:ind w:left="0" w:firstLine="426"/>
        <w:jc w:val="both"/>
        <w:rPr>
          <w:rFonts w:ascii="Times New Roman" w:eastAsia="Calibri" w:hAnsi="Times New Roman" w:cs="Times New Roman"/>
          <w:sz w:val="24"/>
          <w:szCs w:val="24"/>
        </w:rPr>
      </w:pPr>
      <w:r w:rsidRPr="009C762D">
        <w:rPr>
          <w:rFonts w:ascii="Times New Roman" w:eastAsia="Calibri" w:hAnsi="Times New Roman" w:cs="Times New Roman"/>
          <w:sz w:val="24"/>
          <w:szCs w:val="24"/>
        </w:rPr>
        <w:t>акты на скрытые работы;</w:t>
      </w:r>
    </w:p>
    <w:p w:rsidR="009C762D" w:rsidRPr="009C762D" w:rsidRDefault="009C762D" w:rsidP="003C25D4">
      <w:pPr>
        <w:numPr>
          <w:ilvl w:val="0"/>
          <w:numId w:val="48"/>
        </w:numPr>
        <w:tabs>
          <w:tab w:val="clear" w:pos="644"/>
          <w:tab w:val="left" w:pos="0"/>
          <w:tab w:val="num" w:pos="720"/>
          <w:tab w:val="num" w:pos="900"/>
          <w:tab w:val="left" w:pos="1134"/>
          <w:tab w:val="left" w:pos="1276"/>
        </w:tabs>
        <w:suppressAutoHyphens/>
        <w:spacing w:after="0" w:line="240" w:lineRule="auto"/>
        <w:ind w:left="0" w:firstLine="426"/>
        <w:jc w:val="both"/>
        <w:rPr>
          <w:rFonts w:ascii="Times New Roman" w:eastAsia="Calibri" w:hAnsi="Times New Roman" w:cs="Times New Roman"/>
          <w:sz w:val="24"/>
          <w:szCs w:val="24"/>
        </w:rPr>
      </w:pPr>
      <w:r w:rsidRPr="009C762D">
        <w:rPr>
          <w:rFonts w:ascii="Times New Roman" w:eastAsia="Calibri" w:hAnsi="Times New Roman" w:cs="Times New Roman"/>
          <w:sz w:val="24"/>
          <w:szCs w:val="24"/>
        </w:rPr>
        <w:t>акты-допуски;</w:t>
      </w:r>
    </w:p>
    <w:p w:rsidR="009C762D" w:rsidRPr="009C762D" w:rsidRDefault="009C762D" w:rsidP="003C25D4">
      <w:pPr>
        <w:numPr>
          <w:ilvl w:val="0"/>
          <w:numId w:val="48"/>
        </w:numPr>
        <w:tabs>
          <w:tab w:val="clear" w:pos="644"/>
          <w:tab w:val="left" w:pos="0"/>
          <w:tab w:val="num" w:pos="720"/>
          <w:tab w:val="num" w:pos="900"/>
          <w:tab w:val="left" w:pos="1134"/>
          <w:tab w:val="left" w:pos="1276"/>
        </w:tabs>
        <w:suppressAutoHyphens/>
        <w:spacing w:after="0" w:line="240" w:lineRule="auto"/>
        <w:ind w:left="0" w:firstLine="426"/>
        <w:jc w:val="both"/>
        <w:rPr>
          <w:rFonts w:ascii="Times New Roman" w:eastAsia="Calibri" w:hAnsi="Times New Roman" w:cs="Times New Roman"/>
          <w:sz w:val="24"/>
          <w:szCs w:val="24"/>
        </w:rPr>
      </w:pPr>
      <w:r w:rsidRPr="009C762D">
        <w:rPr>
          <w:rFonts w:ascii="Times New Roman" w:eastAsia="Calibri" w:hAnsi="Times New Roman" w:cs="Times New Roman"/>
          <w:sz w:val="24"/>
          <w:szCs w:val="24"/>
        </w:rPr>
        <w:t>наряды на выполнение работ;</w:t>
      </w:r>
    </w:p>
    <w:p w:rsidR="009C762D" w:rsidRPr="009C762D" w:rsidRDefault="009C762D" w:rsidP="003C25D4">
      <w:pPr>
        <w:numPr>
          <w:ilvl w:val="0"/>
          <w:numId w:val="48"/>
        </w:numPr>
        <w:tabs>
          <w:tab w:val="clear" w:pos="644"/>
          <w:tab w:val="left" w:pos="0"/>
          <w:tab w:val="num" w:pos="720"/>
          <w:tab w:val="num" w:pos="900"/>
          <w:tab w:val="left" w:pos="1134"/>
          <w:tab w:val="left" w:pos="1276"/>
        </w:tabs>
        <w:suppressAutoHyphens/>
        <w:spacing w:after="0" w:line="240" w:lineRule="auto"/>
        <w:ind w:left="0" w:firstLine="426"/>
        <w:jc w:val="both"/>
        <w:rPr>
          <w:rFonts w:ascii="Times New Roman" w:eastAsia="Calibri" w:hAnsi="Times New Roman" w:cs="Times New Roman"/>
          <w:sz w:val="24"/>
          <w:szCs w:val="24"/>
        </w:rPr>
      </w:pPr>
      <w:r w:rsidRPr="009C762D">
        <w:rPr>
          <w:rFonts w:ascii="Times New Roman" w:eastAsia="Calibri" w:hAnsi="Times New Roman" w:cs="Times New Roman"/>
          <w:sz w:val="24"/>
          <w:szCs w:val="24"/>
        </w:rPr>
        <w:t xml:space="preserve">копии всех разрешительных документов, дающих право на проведение ремонтных работ, в </w:t>
      </w:r>
      <w:proofErr w:type="spellStart"/>
      <w:r w:rsidRPr="009C762D">
        <w:rPr>
          <w:rFonts w:ascii="Times New Roman" w:eastAsia="Calibri" w:hAnsi="Times New Roman" w:cs="Times New Roman"/>
          <w:sz w:val="24"/>
          <w:szCs w:val="24"/>
        </w:rPr>
        <w:t>т.ч</w:t>
      </w:r>
      <w:proofErr w:type="spellEnd"/>
      <w:r w:rsidRPr="009C762D">
        <w:rPr>
          <w:rFonts w:ascii="Times New Roman" w:eastAsia="Calibri" w:hAnsi="Times New Roman" w:cs="Times New Roman"/>
          <w:sz w:val="24"/>
          <w:szCs w:val="24"/>
        </w:rPr>
        <w:t>. квалификационные удостоверения руководителей, специалистов и ремонтного персонала.</w:t>
      </w:r>
    </w:p>
    <w:p w:rsidR="009C762D" w:rsidRPr="009C762D" w:rsidRDefault="009C762D" w:rsidP="003C25D4">
      <w:pPr>
        <w:numPr>
          <w:ilvl w:val="0"/>
          <w:numId w:val="48"/>
        </w:numPr>
        <w:tabs>
          <w:tab w:val="clear" w:pos="644"/>
          <w:tab w:val="left" w:pos="0"/>
          <w:tab w:val="num" w:pos="720"/>
          <w:tab w:val="num" w:pos="900"/>
          <w:tab w:val="left" w:pos="1134"/>
          <w:tab w:val="left" w:pos="1276"/>
        </w:tabs>
        <w:suppressAutoHyphens/>
        <w:spacing w:after="0" w:line="240" w:lineRule="auto"/>
        <w:ind w:left="0" w:firstLine="426"/>
        <w:jc w:val="both"/>
        <w:rPr>
          <w:rFonts w:ascii="Times New Roman" w:eastAsia="Calibri" w:hAnsi="Times New Roman" w:cs="Times New Roman"/>
          <w:sz w:val="24"/>
          <w:szCs w:val="24"/>
        </w:rPr>
      </w:pPr>
      <w:r w:rsidRPr="009C762D">
        <w:rPr>
          <w:rFonts w:ascii="Times New Roman" w:eastAsia="Calibri" w:hAnsi="Times New Roman" w:cs="Times New Roman"/>
          <w:sz w:val="24"/>
          <w:szCs w:val="24"/>
        </w:rPr>
        <w:t>пропуска на проход персонала и проезд техники для производства работ на котельные, выданные АО «МЭС».</w:t>
      </w:r>
    </w:p>
    <w:p w:rsidR="009C762D" w:rsidRPr="009C762D" w:rsidRDefault="009C762D" w:rsidP="003C25D4">
      <w:pPr>
        <w:keepNext/>
        <w:numPr>
          <w:ilvl w:val="0"/>
          <w:numId w:val="47"/>
        </w:numPr>
        <w:tabs>
          <w:tab w:val="left" w:pos="1276"/>
        </w:tabs>
        <w:suppressAutoHyphens/>
        <w:spacing w:before="120" w:after="0" w:line="240" w:lineRule="auto"/>
        <w:ind w:left="0" w:firstLine="426"/>
        <w:jc w:val="center"/>
        <w:outlineLvl w:val="0"/>
        <w:rPr>
          <w:rFonts w:ascii="Times New Roman" w:eastAsia="Times New Roman" w:hAnsi="Times New Roman" w:cs="Times New Roman"/>
          <w:b/>
          <w:color w:val="000000"/>
          <w:sz w:val="24"/>
          <w:szCs w:val="24"/>
          <w:lang w:eastAsia="ar-SA"/>
        </w:rPr>
      </w:pPr>
      <w:bookmarkStart w:id="236" w:name="_Toc453944703"/>
      <w:r w:rsidRPr="009C762D">
        <w:rPr>
          <w:rFonts w:ascii="Times New Roman" w:eastAsia="Times New Roman" w:hAnsi="Times New Roman" w:cs="Times New Roman"/>
          <w:b/>
          <w:sz w:val="24"/>
          <w:szCs w:val="24"/>
          <w:lang w:eastAsia="ar-SA"/>
        </w:rPr>
        <w:t>Основные технические требования</w:t>
      </w:r>
      <w:bookmarkEnd w:id="236"/>
    </w:p>
    <w:p w:rsidR="009C762D" w:rsidRPr="009C762D" w:rsidRDefault="009C762D" w:rsidP="009C762D">
      <w:pPr>
        <w:keepNext/>
        <w:tabs>
          <w:tab w:val="left" w:pos="1276"/>
        </w:tabs>
        <w:spacing w:before="120" w:after="0" w:line="240" w:lineRule="auto"/>
        <w:ind w:left="426"/>
        <w:jc w:val="center"/>
        <w:outlineLvl w:val="0"/>
        <w:rPr>
          <w:rFonts w:ascii="Times New Roman" w:eastAsia="Times New Roman" w:hAnsi="Times New Roman" w:cs="Times New Roman"/>
          <w:b/>
          <w:color w:val="000000"/>
          <w:sz w:val="24"/>
          <w:szCs w:val="24"/>
          <w:lang w:eastAsia="ar-SA"/>
        </w:rPr>
      </w:pPr>
    </w:p>
    <w:p w:rsidR="009C762D" w:rsidRPr="009C762D" w:rsidRDefault="009C762D" w:rsidP="009C762D">
      <w:pPr>
        <w:tabs>
          <w:tab w:val="left" w:pos="1276"/>
        </w:tabs>
        <w:suppressAutoHyphens/>
        <w:spacing w:after="0" w:line="240" w:lineRule="auto"/>
        <w:ind w:firstLine="426"/>
        <w:jc w:val="both"/>
        <w:rPr>
          <w:rFonts w:ascii="Times New Roman" w:eastAsia="Calibri" w:hAnsi="Times New Roman" w:cs="Times New Roman"/>
          <w:sz w:val="24"/>
          <w:szCs w:val="24"/>
        </w:rPr>
      </w:pPr>
      <w:r w:rsidRPr="009C762D">
        <w:rPr>
          <w:rFonts w:ascii="Times New Roman" w:eastAsia="Calibri" w:hAnsi="Times New Roman" w:cs="Times New Roman"/>
          <w:sz w:val="24"/>
          <w:szCs w:val="24"/>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9C762D" w:rsidRPr="009C762D" w:rsidRDefault="009C762D" w:rsidP="003C25D4">
      <w:pPr>
        <w:numPr>
          <w:ilvl w:val="0"/>
          <w:numId w:val="48"/>
        </w:numPr>
        <w:tabs>
          <w:tab w:val="clear" w:pos="644"/>
          <w:tab w:val="left" w:pos="0"/>
          <w:tab w:val="num" w:pos="720"/>
          <w:tab w:val="num" w:pos="900"/>
          <w:tab w:val="left" w:pos="1134"/>
          <w:tab w:val="left" w:pos="1276"/>
        </w:tabs>
        <w:suppressAutoHyphens/>
        <w:spacing w:after="0" w:line="240" w:lineRule="auto"/>
        <w:ind w:left="0" w:firstLine="426"/>
        <w:jc w:val="both"/>
        <w:rPr>
          <w:rFonts w:ascii="Times New Roman" w:eastAsia="Calibri" w:hAnsi="Times New Roman" w:cs="Times New Roman"/>
          <w:sz w:val="24"/>
          <w:szCs w:val="24"/>
        </w:rPr>
      </w:pPr>
      <w:r w:rsidRPr="009C762D">
        <w:rPr>
          <w:rFonts w:ascii="Times New Roman" w:eastAsia="Calibri" w:hAnsi="Times New Roman" w:cs="Times New Roman"/>
          <w:sz w:val="24"/>
          <w:szCs w:val="24"/>
        </w:rPr>
        <w:t xml:space="preserve">Федерального закона от 21.07.1997 N 116-ФЗ «О промышленной безопасности опасных производственных объектов»; </w:t>
      </w:r>
    </w:p>
    <w:p w:rsidR="009C762D" w:rsidRPr="009C762D" w:rsidRDefault="009C762D" w:rsidP="003C25D4">
      <w:pPr>
        <w:numPr>
          <w:ilvl w:val="0"/>
          <w:numId w:val="48"/>
        </w:numPr>
        <w:tabs>
          <w:tab w:val="clear" w:pos="644"/>
          <w:tab w:val="left" w:pos="0"/>
          <w:tab w:val="num" w:pos="720"/>
          <w:tab w:val="num" w:pos="900"/>
          <w:tab w:val="left" w:pos="1134"/>
        </w:tabs>
        <w:suppressAutoHyphens/>
        <w:spacing w:after="0" w:line="240" w:lineRule="auto"/>
        <w:ind w:left="0" w:firstLine="426"/>
        <w:jc w:val="both"/>
        <w:rPr>
          <w:rFonts w:ascii="Times New Roman" w:eastAsia="Calibri" w:hAnsi="Times New Roman" w:cs="Times New Roman"/>
          <w:color w:val="000000"/>
          <w:sz w:val="24"/>
          <w:szCs w:val="24"/>
        </w:rPr>
      </w:pPr>
      <w:r w:rsidRPr="009C762D">
        <w:rPr>
          <w:rFonts w:ascii="Times New Roman" w:eastAsia="Calibri" w:hAnsi="Times New Roman" w:cs="Times New Roman"/>
          <w:color w:val="000000"/>
          <w:sz w:val="24"/>
          <w:szCs w:val="24"/>
        </w:rPr>
        <w:t xml:space="preserve">ПБ 03-445-02 «Правила безопасности при эксплуатации дымовых и вентиляционных промышленных труб»; </w:t>
      </w:r>
    </w:p>
    <w:p w:rsidR="009C762D" w:rsidRPr="009C762D" w:rsidRDefault="009C762D" w:rsidP="003C25D4">
      <w:pPr>
        <w:numPr>
          <w:ilvl w:val="0"/>
          <w:numId w:val="48"/>
        </w:numPr>
        <w:tabs>
          <w:tab w:val="clear" w:pos="644"/>
          <w:tab w:val="left" w:pos="0"/>
          <w:tab w:val="num" w:pos="720"/>
          <w:tab w:val="num" w:pos="900"/>
          <w:tab w:val="left" w:pos="1134"/>
        </w:tabs>
        <w:suppressAutoHyphens/>
        <w:spacing w:after="0" w:line="240" w:lineRule="auto"/>
        <w:ind w:left="0" w:firstLine="426"/>
        <w:jc w:val="both"/>
        <w:rPr>
          <w:rFonts w:ascii="Times New Roman" w:eastAsia="Calibri" w:hAnsi="Times New Roman" w:cs="Times New Roman"/>
          <w:sz w:val="24"/>
          <w:szCs w:val="24"/>
        </w:rPr>
      </w:pPr>
      <w:r w:rsidRPr="009C762D">
        <w:rPr>
          <w:rFonts w:ascii="Times New Roman" w:eastAsia="Calibri" w:hAnsi="Times New Roman" w:cs="Times New Roman"/>
          <w:sz w:val="24"/>
          <w:szCs w:val="24"/>
        </w:rPr>
        <w:t>РД 153-34.1-21.523-99 «Инструкция по эксплуатации железобетонных и кирпичных дымовых труб и газоходов на тепловых электростанциях»;</w:t>
      </w:r>
    </w:p>
    <w:p w:rsidR="009C762D" w:rsidRPr="009C762D" w:rsidRDefault="009C762D" w:rsidP="003C25D4">
      <w:pPr>
        <w:numPr>
          <w:ilvl w:val="0"/>
          <w:numId w:val="48"/>
        </w:numPr>
        <w:tabs>
          <w:tab w:val="clear" w:pos="644"/>
          <w:tab w:val="left" w:pos="0"/>
          <w:tab w:val="num" w:pos="720"/>
          <w:tab w:val="num" w:pos="900"/>
          <w:tab w:val="left" w:pos="1134"/>
        </w:tabs>
        <w:suppressAutoHyphens/>
        <w:spacing w:after="0" w:line="240" w:lineRule="auto"/>
        <w:ind w:left="0" w:firstLine="426"/>
        <w:jc w:val="both"/>
        <w:rPr>
          <w:rFonts w:ascii="Times New Roman" w:eastAsia="Calibri" w:hAnsi="Times New Roman" w:cs="Times New Roman"/>
          <w:color w:val="000000"/>
          <w:sz w:val="24"/>
          <w:szCs w:val="24"/>
        </w:rPr>
      </w:pPr>
      <w:r w:rsidRPr="009C762D">
        <w:rPr>
          <w:rFonts w:ascii="Times New Roman" w:eastAsia="Calibri" w:hAnsi="Times New Roman" w:cs="Times New Roman"/>
          <w:color w:val="000000"/>
          <w:sz w:val="24"/>
          <w:szCs w:val="24"/>
        </w:rPr>
        <w:t>СО 34.04.181-2003 «Правила организации технического обслуживания и ремонта оборудования, зданий и сооружений электростанций и сетей»;</w:t>
      </w:r>
    </w:p>
    <w:p w:rsidR="009C762D" w:rsidRPr="009C762D" w:rsidRDefault="00A350B7" w:rsidP="003C25D4">
      <w:pPr>
        <w:numPr>
          <w:ilvl w:val="0"/>
          <w:numId w:val="48"/>
        </w:numPr>
        <w:tabs>
          <w:tab w:val="clear" w:pos="644"/>
          <w:tab w:val="left" w:pos="0"/>
          <w:tab w:val="num" w:pos="720"/>
          <w:tab w:val="num" w:pos="900"/>
          <w:tab w:val="left" w:pos="1134"/>
        </w:tabs>
        <w:suppressAutoHyphens/>
        <w:spacing w:after="0" w:line="240" w:lineRule="auto"/>
        <w:ind w:left="0" w:firstLine="426"/>
        <w:jc w:val="both"/>
        <w:rPr>
          <w:rFonts w:ascii="Times New Roman" w:eastAsia="Calibri" w:hAnsi="Times New Roman" w:cs="Times New Roman"/>
          <w:sz w:val="24"/>
          <w:szCs w:val="24"/>
        </w:rPr>
      </w:pPr>
      <w:hyperlink r:id="rId26" w:tooltip="Промышленные печи и кирпичные трубы" w:history="1">
        <w:r w:rsidR="009C762D" w:rsidRPr="009C762D">
          <w:rPr>
            <w:rFonts w:ascii="Times New Roman" w:eastAsia="Calibri" w:hAnsi="Times New Roman" w:cs="Times New Roman"/>
            <w:color w:val="000000"/>
            <w:sz w:val="24"/>
            <w:szCs w:val="24"/>
          </w:rPr>
          <w:t>СНиП III-24-75</w:t>
        </w:r>
      </w:hyperlink>
      <w:r w:rsidR="009C762D" w:rsidRPr="009C762D">
        <w:rPr>
          <w:rFonts w:ascii="Times New Roman" w:eastAsia="Calibri" w:hAnsi="Times New Roman" w:cs="Times New Roman"/>
          <w:sz w:val="24"/>
          <w:szCs w:val="24"/>
        </w:rPr>
        <w:t> «Промышленные печи и кирпичные дымовые трубы»;</w:t>
      </w:r>
    </w:p>
    <w:p w:rsidR="009C762D" w:rsidRPr="009C762D" w:rsidRDefault="009C762D" w:rsidP="003C25D4">
      <w:pPr>
        <w:numPr>
          <w:ilvl w:val="0"/>
          <w:numId w:val="48"/>
        </w:numPr>
        <w:tabs>
          <w:tab w:val="clear" w:pos="644"/>
          <w:tab w:val="left" w:pos="0"/>
          <w:tab w:val="num" w:pos="720"/>
          <w:tab w:val="num" w:pos="900"/>
          <w:tab w:val="left" w:pos="1134"/>
        </w:tabs>
        <w:suppressAutoHyphens/>
        <w:spacing w:after="0" w:line="240" w:lineRule="auto"/>
        <w:ind w:left="0" w:firstLine="426"/>
        <w:jc w:val="both"/>
        <w:rPr>
          <w:rFonts w:ascii="Times New Roman" w:eastAsia="Calibri" w:hAnsi="Times New Roman" w:cs="Times New Roman"/>
          <w:color w:val="000000"/>
          <w:sz w:val="24"/>
          <w:szCs w:val="24"/>
        </w:rPr>
      </w:pPr>
      <w:r w:rsidRPr="009C762D">
        <w:rPr>
          <w:rFonts w:ascii="Times New Roman" w:eastAsia="Calibri" w:hAnsi="Times New Roman" w:cs="Times New Roman"/>
          <w:color w:val="000000"/>
          <w:sz w:val="24"/>
          <w:szCs w:val="24"/>
        </w:rPr>
        <w:t>СП 48.13330.2011 «Организация строительства»;</w:t>
      </w:r>
    </w:p>
    <w:p w:rsidR="009C762D" w:rsidRPr="009C762D" w:rsidRDefault="009C762D" w:rsidP="003C25D4">
      <w:pPr>
        <w:numPr>
          <w:ilvl w:val="0"/>
          <w:numId w:val="48"/>
        </w:numPr>
        <w:tabs>
          <w:tab w:val="clear" w:pos="644"/>
          <w:tab w:val="left" w:pos="0"/>
          <w:tab w:val="num" w:pos="720"/>
          <w:tab w:val="num" w:pos="900"/>
          <w:tab w:val="left" w:pos="1134"/>
        </w:tabs>
        <w:suppressAutoHyphens/>
        <w:spacing w:after="0" w:line="240" w:lineRule="auto"/>
        <w:ind w:left="0" w:firstLine="426"/>
        <w:jc w:val="both"/>
        <w:rPr>
          <w:rFonts w:ascii="Times New Roman" w:eastAsia="Calibri" w:hAnsi="Times New Roman" w:cs="Times New Roman"/>
          <w:color w:val="000000"/>
          <w:sz w:val="24"/>
          <w:szCs w:val="24"/>
        </w:rPr>
      </w:pPr>
      <w:r w:rsidRPr="009C762D">
        <w:rPr>
          <w:rFonts w:ascii="Times New Roman" w:eastAsia="Calibri" w:hAnsi="Times New Roman" w:cs="Times New Roman"/>
          <w:color w:val="000000"/>
          <w:sz w:val="24"/>
          <w:szCs w:val="24"/>
        </w:rPr>
        <w:t>СНиП 3.04.04-85 «Защита строительных конструкций и сооружений от коррозии»;</w:t>
      </w:r>
    </w:p>
    <w:p w:rsidR="009C762D" w:rsidRPr="009C762D" w:rsidRDefault="009C762D" w:rsidP="003C25D4">
      <w:pPr>
        <w:numPr>
          <w:ilvl w:val="0"/>
          <w:numId w:val="48"/>
        </w:numPr>
        <w:tabs>
          <w:tab w:val="clear" w:pos="644"/>
          <w:tab w:val="left" w:pos="0"/>
          <w:tab w:val="num" w:pos="720"/>
          <w:tab w:val="num" w:pos="900"/>
          <w:tab w:val="left" w:pos="1134"/>
        </w:tabs>
        <w:suppressAutoHyphens/>
        <w:spacing w:after="0" w:line="240" w:lineRule="auto"/>
        <w:ind w:left="0" w:firstLine="426"/>
        <w:jc w:val="both"/>
        <w:rPr>
          <w:rFonts w:ascii="Times New Roman" w:eastAsia="Calibri" w:hAnsi="Times New Roman" w:cs="Times New Roman"/>
          <w:color w:val="000000"/>
          <w:sz w:val="24"/>
          <w:szCs w:val="24"/>
        </w:rPr>
      </w:pPr>
      <w:r w:rsidRPr="009C762D">
        <w:rPr>
          <w:rFonts w:ascii="Times New Roman" w:eastAsia="Calibri" w:hAnsi="Times New Roman" w:cs="Times New Roman"/>
          <w:color w:val="000000"/>
          <w:sz w:val="24"/>
          <w:szCs w:val="24"/>
        </w:rPr>
        <w:t>СНиП III-4-80* «Техника безопасности в строительстве»;</w:t>
      </w:r>
    </w:p>
    <w:p w:rsidR="009C762D" w:rsidRPr="009C762D" w:rsidRDefault="009C762D" w:rsidP="003C25D4">
      <w:pPr>
        <w:numPr>
          <w:ilvl w:val="0"/>
          <w:numId w:val="48"/>
        </w:numPr>
        <w:tabs>
          <w:tab w:val="clear" w:pos="644"/>
          <w:tab w:val="left" w:pos="0"/>
          <w:tab w:val="num" w:pos="720"/>
          <w:tab w:val="num" w:pos="900"/>
          <w:tab w:val="left" w:pos="1134"/>
        </w:tabs>
        <w:suppressAutoHyphens/>
        <w:spacing w:after="0" w:line="240" w:lineRule="auto"/>
        <w:ind w:left="0" w:firstLine="426"/>
        <w:jc w:val="both"/>
        <w:rPr>
          <w:rFonts w:ascii="Times New Roman" w:eastAsia="Calibri" w:hAnsi="Times New Roman" w:cs="Times New Roman"/>
          <w:color w:val="000000"/>
          <w:sz w:val="24"/>
          <w:szCs w:val="24"/>
        </w:rPr>
      </w:pPr>
      <w:r w:rsidRPr="009C762D">
        <w:rPr>
          <w:rFonts w:ascii="Times New Roman" w:eastAsia="Calibri" w:hAnsi="Times New Roman" w:cs="Times New Roman"/>
          <w:color w:val="000000"/>
          <w:sz w:val="24"/>
          <w:szCs w:val="24"/>
        </w:rPr>
        <w:t>СНиП 12-03-2001, 12-4-2002 «Безопасность труда в строительстве»;</w:t>
      </w:r>
    </w:p>
    <w:p w:rsidR="009C762D" w:rsidRPr="009C762D" w:rsidRDefault="009C762D" w:rsidP="003C25D4">
      <w:pPr>
        <w:numPr>
          <w:ilvl w:val="0"/>
          <w:numId w:val="48"/>
        </w:numPr>
        <w:tabs>
          <w:tab w:val="clear" w:pos="644"/>
          <w:tab w:val="left" w:pos="0"/>
          <w:tab w:val="num" w:pos="720"/>
          <w:tab w:val="num" w:pos="900"/>
          <w:tab w:val="left" w:pos="1134"/>
        </w:tabs>
        <w:suppressAutoHyphens/>
        <w:spacing w:after="0" w:line="240" w:lineRule="auto"/>
        <w:ind w:left="0" w:firstLine="426"/>
        <w:jc w:val="both"/>
        <w:rPr>
          <w:rFonts w:ascii="Times New Roman" w:eastAsia="Calibri" w:hAnsi="Times New Roman" w:cs="Times New Roman"/>
          <w:color w:val="000000"/>
          <w:sz w:val="24"/>
          <w:szCs w:val="24"/>
        </w:rPr>
      </w:pPr>
      <w:r w:rsidRPr="009C762D">
        <w:rPr>
          <w:rFonts w:ascii="Times New Roman" w:eastAsia="Calibri" w:hAnsi="Times New Roman" w:cs="Times New Roman"/>
          <w:color w:val="000000"/>
          <w:sz w:val="24"/>
          <w:szCs w:val="24"/>
        </w:rPr>
        <w:lastRenderedPageBreak/>
        <w:t>СП 13-101-99 «Правила надзора, обследования, технического обслуживания и ремонта промышленных дымовых и вентиляционных труб»;</w:t>
      </w:r>
    </w:p>
    <w:p w:rsidR="009C762D" w:rsidRPr="009C762D" w:rsidRDefault="009C762D" w:rsidP="003C25D4">
      <w:pPr>
        <w:numPr>
          <w:ilvl w:val="0"/>
          <w:numId w:val="48"/>
        </w:numPr>
        <w:tabs>
          <w:tab w:val="clear" w:pos="644"/>
          <w:tab w:val="left" w:pos="0"/>
          <w:tab w:val="num" w:pos="720"/>
          <w:tab w:val="num" w:pos="900"/>
          <w:tab w:val="left" w:pos="1134"/>
        </w:tabs>
        <w:suppressAutoHyphens/>
        <w:spacing w:after="0" w:line="240" w:lineRule="auto"/>
        <w:ind w:left="0" w:firstLine="426"/>
        <w:jc w:val="both"/>
        <w:rPr>
          <w:rFonts w:ascii="Times New Roman" w:eastAsia="Calibri" w:hAnsi="Times New Roman" w:cs="Times New Roman"/>
          <w:sz w:val="24"/>
          <w:szCs w:val="24"/>
        </w:rPr>
      </w:pPr>
      <w:r w:rsidRPr="009C762D">
        <w:rPr>
          <w:rFonts w:ascii="Times New Roman" w:eastAsia="Calibri" w:hAnsi="Times New Roman" w:cs="Times New Roman"/>
          <w:sz w:val="24"/>
          <w:szCs w:val="24"/>
        </w:rPr>
        <w:t>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p>
    <w:p w:rsidR="009C762D" w:rsidRPr="009C762D" w:rsidRDefault="009C762D" w:rsidP="003C25D4">
      <w:pPr>
        <w:numPr>
          <w:ilvl w:val="0"/>
          <w:numId w:val="48"/>
        </w:numPr>
        <w:tabs>
          <w:tab w:val="clear" w:pos="644"/>
          <w:tab w:val="left" w:pos="0"/>
          <w:tab w:val="num" w:pos="720"/>
          <w:tab w:val="num" w:pos="900"/>
          <w:tab w:val="left" w:pos="1134"/>
        </w:tabs>
        <w:suppressAutoHyphens/>
        <w:spacing w:after="0" w:line="240" w:lineRule="auto"/>
        <w:ind w:left="0" w:firstLine="426"/>
        <w:jc w:val="both"/>
        <w:rPr>
          <w:rFonts w:ascii="Times New Roman" w:eastAsia="Calibri" w:hAnsi="Times New Roman" w:cs="Times New Roman"/>
          <w:sz w:val="24"/>
          <w:szCs w:val="24"/>
        </w:rPr>
      </w:pPr>
      <w:r w:rsidRPr="009C762D">
        <w:rPr>
          <w:rFonts w:ascii="Times New Roman" w:eastAsia="Calibri" w:hAnsi="Times New Roman" w:cs="Times New Roman"/>
          <w:sz w:val="24"/>
          <w:szCs w:val="24"/>
        </w:rPr>
        <w:t>другой нормативно-технической документации (ГОСТ, ОСТ, СНиП,  СТО, РД).</w:t>
      </w:r>
    </w:p>
    <w:p w:rsidR="009C762D" w:rsidRPr="009C762D" w:rsidRDefault="009C762D" w:rsidP="009C762D">
      <w:pPr>
        <w:widowControl w:val="0"/>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p>
    <w:tbl>
      <w:tblPr>
        <w:tblW w:w="12104" w:type="dxa"/>
        <w:tblInd w:w="-88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784"/>
        <w:gridCol w:w="3713"/>
        <w:gridCol w:w="1098"/>
      </w:tblGrid>
      <w:tr w:rsidR="009C762D" w:rsidRPr="009C762D" w:rsidTr="009C762D">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hideMark/>
          </w:tcPr>
          <w:p w:rsidR="009C762D" w:rsidRPr="009C762D" w:rsidRDefault="009C762D" w:rsidP="009C762D">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r w:rsidRPr="009C762D">
              <w:rPr>
                <w:rFonts w:ascii="Times New Roman" w:eastAsia="Times New Roman" w:hAnsi="Times New Roman" w:cs="Times New Roman"/>
                <w:b/>
                <w:sz w:val="24"/>
                <w:szCs w:val="24"/>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9C762D" w:rsidRPr="009C762D" w:rsidRDefault="009C762D" w:rsidP="009C762D">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p>
        </w:tc>
        <w:tc>
          <w:tcPr>
            <w:tcW w:w="3713" w:type="dxa"/>
            <w:tcBorders>
              <w:top w:val="single" w:sz="4" w:space="0" w:color="FFFFFF"/>
              <w:left w:val="single" w:sz="4" w:space="0" w:color="FFFFFF"/>
              <w:bottom w:val="single" w:sz="4" w:space="0" w:color="FFFFFF"/>
              <w:right w:val="single" w:sz="4" w:space="0" w:color="FFFFFF"/>
            </w:tcBorders>
            <w:hideMark/>
          </w:tcPr>
          <w:p w:rsidR="009C762D" w:rsidRPr="009C762D" w:rsidRDefault="009C762D" w:rsidP="009C762D">
            <w:pPr>
              <w:autoSpaceDE w:val="0"/>
              <w:autoSpaceDN w:val="0"/>
              <w:adjustRightInd w:val="0"/>
              <w:spacing w:after="0" w:line="240" w:lineRule="auto"/>
              <w:ind w:firstLine="426"/>
              <w:rPr>
                <w:rFonts w:ascii="Times New Roman" w:eastAsia="Times New Roman" w:hAnsi="Times New Roman" w:cs="Times New Roman"/>
                <w:b/>
                <w:sz w:val="24"/>
                <w:szCs w:val="24"/>
                <w:lang w:eastAsia="ru-RU"/>
              </w:rPr>
            </w:pPr>
            <w:r w:rsidRPr="009C762D">
              <w:rPr>
                <w:rFonts w:ascii="Times New Roman" w:eastAsia="Times New Roman" w:hAnsi="Times New Roman" w:cs="Times New Roman"/>
                <w:b/>
                <w:sz w:val="24"/>
                <w:szCs w:val="24"/>
                <w:lang w:eastAsia="ru-RU"/>
              </w:rPr>
              <w:t>ПОДРЯДЧИК:</w:t>
            </w:r>
          </w:p>
        </w:tc>
      </w:tr>
      <w:tr w:rsidR="009C762D" w:rsidRPr="009C762D" w:rsidTr="009C762D">
        <w:trPr>
          <w:trHeight w:val="928"/>
        </w:trPr>
        <w:tc>
          <w:tcPr>
            <w:tcW w:w="6509" w:type="dxa"/>
            <w:gridSpan w:val="3"/>
            <w:tcBorders>
              <w:top w:val="nil"/>
              <w:left w:val="nil"/>
              <w:bottom w:val="nil"/>
              <w:right w:val="nil"/>
            </w:tcBorders>
            <w:tcMar>
              <w:top w:w="113" w:type="dxa"/>
              <w:left w:w="108" w:type="dxa"/>
              <w:bottom w:w="113" w:type="dxa"/>
              <w:right w:w="108" w:type="dxa"/>
            </w:tcMar>
            <w:hideMark/>
          </w:tcPr>
          <w:p w:rsidR="009C762D" w:rsidRPr="009C762D" w:rsidRDefault="009C762D" w:rsidP="009C762D">
            <w:pPr>
              <w:shd w:val="clear" w:color="auto" w:fill="FFFFFF"/>
              <w:suppressAutoHyphens/>
              <w:spacing w:after="0" w:line="240" w:lineRule="auto"/>
              <w:ind w:firstLine="426"/>
              <w:rPr>
                <w:rFonts w:ascii="Times New Roman" w:eastAsia="Times New Roman" w:hAnsi="Times New Roman" w:cs="Times New Roman"/>
                <w:b/>
                <w:bCs/>
                <w:sz w:val="24"/>
                <w:szCs w:val="24"/>
                <w:lang w:eastAsia="ar-SA"/>
              </w:rPr>
            </w:pPr>
            <w:r w:rsidRPr="009C762D">
              <w:rPr>
                <w:rFonts w:ascii="Times New Roman" w:eastAsia="Times New Roman" w:hAnsi="Times New Roman" w:cs="Times New Roman"/>
                <w:b/>
                <w:bCs/>
                <w:sz w:val="24"/>
                <w:szCs w:val="24"/>
                <w:lang w:eastAsia="ar-SA"/>
              </w:rPr>
              <w:t xml:space="preserve">      АО «МЭС» </w:t>
            </w:r>
          </w:p>
          <w:p w:rsidR="009C762D" w:rsidRPr="009C762D" w:rsidRDefault="009C762D" w:rsidP="009C762D">
            <w:pPr>
              <w:shd w:val="clear" w:color="auto" w:fill="FFFFFF"/>
              <w:suppressAutoHyphens/>
              <w:spacing w:after="0" w:line="240" w:lineRule="auto"/>
              <w:ind w:firstLine="426"/>
              <w:rPr>
                <w:rFonts w:ascii="Times New Roman" w:eastAsia="Times New Roman" w:hAnsi="Times New Roman" w:cs="Times New Roman"/>
                <w:b/>
                <w:bCs/>
                <w:sz w:val="24"/>
                <w:szCs w:val="24"/>
                <w:lang w:eastAsia="ar-SA"/>
              </w:rPr>
            </w:pPr>
            <w:r w:rsidRPr="009C762D">
              <w:rPr>
                <w:rFonts w:ascii="Times New Roman" w:eastAsia="Times New Roman" w:hAnsi="Times New Roman" w:cs="Times New Roman"/>
                <w:b/>
                <w:bCs/>
                <w:sz w:val="24"/>
                <w:szCs w:val="24"/>
                <w:lang w:eastAsia="ar-SA"/>
              </w:rPr>
              <w:t xml:space="preserve">      _______________/ _______________</w:t>
            </w:r>
          </w:p>
          <w:p w:rsidR="009C762D" w:rsidRPr="009C762D" w:rsidRDefault="009C762D" w:rsidP="009C762D">
            <w:pPr>
              <w:spacing w:after="0" w:line="240" w:lineRule="auto"/>
              <w:ind w:firstLine="426"/>
              <w:jc w:val="both"/>
              <w:rPr>
                <w:rFonts w:ascii="Times New Roman" w:eastAsia="Times New Roman" w:hAnsi="Times New Roman" w:cs="Times New Roman"/>
                <w:b/>
                <w:spacing w:val="10"/>
                <w:sz w:val="24"/>
                <w:szCs w:val="24"/>
                <w:lang w:eastAsia="x-none"/>
              </w:rPr>
            </w:pPr>
            <w:r w:rsidRPr="009C762D">
              <w:rPr>
                <w:rFonts w:ascii="Times New Roman" w:eastAsia="Times New Roman" w:hAnsi="Times New Roman" w:cs="Times New Roman"/>
                <w:b/>
                <w:spacing w:val="10"/>
                <w:sz w:val="24"/>
                <w:szCs w:val="24"/>
                <w:lang w:eastAsia="x-none"/>
              </w:rPr>
              <w:t xml:space="preserve">           М.П.</w:t>
            </w:r>
          </w:p>
        </w:tc>
        <w:tc>
          <w:tcPr>
            <w:tcW w:w="5595" w:type="dxa"/>
            <w:gridSpan w:val="3"/>
            <w:tcBorders>
              <w:top w:val="nil"/>
              <w:left w:val="nil"/>
              <w:bottom w:val="nil"/>
              <w:right w:val="nil"/>
            </w:tcBorders>
            <w:tcMar>
              <w:top w:w="113" w:type="dxa"/>
              <w:left w:w="108" w:type="dxa"/>
              <w:bottom w:w="113" w:type="dxa"/>
              <w:right w:w="108" w:type="dxa"/>
            </w:tcMar>
          </w:tcPr>
          <w:p w:rsidR="009C762D" w:rsidRPr="009C762D" w:rsidRDefault="009C762D" w:rsidP="009C762D">
            <w:pPr>
              <w:shd w:val="clear" w:color="auto" w:fill="FFFFFF"/>
              <w:suppressAutoHyphens/>
              <w:spacing w:after="0" w:line="240" w:lineRule="auto"/>
              <w:ind w:firstLine="426"/>
              <w:rPr>
                <w:rFonts w:ascii="Times New Roman" w:eastAsia="Times New Roman" w:hAnsi="Times New Roman" w:cs="Times New Roman"/>
                <w:b/>
                <w:bCs/>
                <w:sz w:val="24"/>
                <w:szCs w:val="24"/>
                <w:lang w:eastAsia="ar-SA"/>
              </w:rPr>
            </w:pPr>
            <w:r w:rsidRPr="009C762D">
              <w:rPr>
                <w:rFonts w:ascii="Times New Roman" w:eastAsia="Times New Roman" w:hAnsi="Times New Roman" w:cs="Times New Roman"/>
                <w:b/>
                <w:bCs/>
                <w:sz w:val="24"/>
                <w:szCs w:val="24"/>
                <w:lang w:eastAsia="ar-SA"/>
              </w:rPr>
              <w:t>_______________________________</w:t>
            </w:r>
          </w:p>
          <w:p w:rsidR="009C762D" w:rsidRPr="009C762D" w:rsidRDefault="009C762D" w:rsidP="009C762D">
            <w:pPr>
              <w:shd w:val="clear" w:color="auto" w:fill="FFFFFF"/>
              <w:suppressAutoHyphens/>
              <w:spacing w:after="0" w:line="240" w:lineRule="auto"/>
              <w:ind w:firstLine="426"/>
              <w:rPr>
                <w:rFonts w:ascii="Times New Roman" w:eastAsia="Times New Roman" w:hAnsi="Times New Roman" w:cs="Times New Roman"/>
                <w:b/>
                <w:bCs/>
                <w:sz w:val="24"/>
                <w:szCs w:val="24"/>
                <w:lang w:eastAsia="ar-SA"/>
              </w:rPr>
            </w:pPr>
            <w:r w:rsidRPr="009C762D">
              <w:rPr>
                <w:rFonts w:ascii="Times New Roman" w:eastAsia="Times New Roman" w:hAnsi="Times New Roman" w:cs="Times New Roman"/>
                <w:b/>
                <w:bCs/>
                <w:sz w:val="24"/>
                <w:szCs w:val="24"/>
                <w:lang w:eastAsia="ar-SA"/>
              </w:rPr>
              <w:t xml:space="preserve">______________/ ________________                              </w:t>
            </w:r>
          </w:p>
          <w:p w:rsidR="009C762D" w:rsidRPr="009C762D" w:rsidRDefault="009C762D" w:rsidP="009C762D">
            <w:pPr>
              <w:spacing w:after="0" w:line="240" w:lineRule="auto"/>
              <w:ind w:firstLine="426"/>
              <w:jc w:val="both"/>
              <w:rPr>
                <w:rFonts w:ascii="Times New Roman" w:eastAsia="Times New Roman" w:hAnsi="Times New Roman" w:cs="Times New Roman"/>
                <w:b/>
                <w:spacing w:val="10"/>
                <w:sz w:val="24"/>
                <w:szCs w:val="24"/>
                <w:lang w:eastAsia="x-none"/>
              </w:rPr>
            </w:pPr>
            <w:r w:rsidRPr="009C762D">
              <w:rPr>
                <w:rFonts w:ascii="Times New Roman" w:eastAsia="Times New Roman" w:hAnsi="Times New Roman" w:cs="Times New Roman"/>
                <w:b/>
                <w:spacing w:val="10"/>
                <w:sz w:val="24"/>
                <w:szCs w:val="24"/>
                <w:lang w:eastAsia="x-none"/>
              </w:rPr>
              <w:t xml:space="preserve">      М.П.</w:t>
            </w:r>
          </w:p>
          <w:p w:rsidR="009C762D" w:rsidRPr="009C762D" w:rsidRDefault="009C762D" w:rsidP="009C762D">
            <w:pPr>
              <w:spacing w:after="0" w:line="240" w:lineRule="auto"/>
              <w:ind w:firstLine="426"/>
              <w:jc w:val="both"/>
              <w:rPr>
                <w:rFonts w:ascii="Times New Roman" w:eastAsia="Times New Roman" w:hAnsi="Times New Roman" w:cs="Times New Roman"/>
                <w:b/>
                <w:spacing w:val="10"/>
                <w:sz w:val="24"/>
                <w:szCs w:val="24"/>
                <w:lang w:eastAsia="x-none"/>
              </w:rPr>
            </w:pPr>
          </w:p>
          <w:p w:rsidR="009C762D" w:rsidRPr="009C762D" w:rsidRDefault="009C762D" w:rsidP="009C762D">
            <w:pPr>
              <w:spacing w:after="0" w:line="240" w:lineRule="auto"/>
              <w:ind w:firstLine="426"/>
              <w:jc w:val="both"/>
              <w:rPr>
                <w:rFonts w:ascii="Times New Roman" w:eastAsia="Times New Roman" w:hAnsi="Times New Roman" w:cs="Times New Roman"/>
                <w:b/>
                <w:spacing w:val="10"/>
                <w:sz w:val="24"/>
                <w:szCs w:val="24"/>
                <w:lang w:eastAsia="x-none"/>
              </w:rPr>
            </w:pPr>
          </w:p>
          <w:p w:rsidR="009C762D" w:rsidRPr="009C762D" w:rsidRDefault="009C762D" w:rsidP="009C762D">
            <w:pPr>
              <w:spacing w:after="0" w:line="240" w:lineRule="auto"/>
              <w:ind w:firstLine="426"/>
              <w:jc w:val="both"/>
              <w:rPr>
                <w:rFonts w:ascii="Times New Roman" w:eastAsia="Times New Roman" w:hAnsi="Times New Roman" w:cs="Times New Roman"/>
                <w:b/>
                <w:spacing w:val="10"/>
                <w:sz w:val="24"/>
                <w:szCs w:val="24"/>
                <w:lang w:eastAsia="x-none"/>
              </w:rPr>
            </w:pPr>
          </w:p>
          <w:p w:rsidR="009C762D" w:rsidRPr="009C762D" w:rsidRDefault="009C762D" w:rsidP="009C762D">
            <w:pPr>
              <w:spacing w:after="0" w:line="240" w:lineRule="auto"/>
              <w:ind w:firstLine="426"/>
              <w:jc w:val="both"/>
              <w:rPr>
                <w:rFonts w:ascii="Times New Roman" w:eastAsia="Times New Roman" w:hAnsi="Times New Roman" w:cs="Times New Roman"/>
                <w:b/>
                <w:spacing w:val="10"/>
                <w:sz w:val="24"/>
                <w:szCs w:val="24"/>
                <w:lang w:eastAsia="x-none"/>
              </w:rPr>
            </w:pPr>
          </w:p>
          <w:p w:rsidR="009C762D" w:rsidRPr="009C762D" w:rsidRDefault="009C762D" w:rsidP="009C762D">
            <w:pPr>
              <w:spacing w:after="0" w:line="240" w:lineRule="auto"/>
              <w:ind w:firstLine="426"/>
              <w:jc w:val="both"/>
              <w:rPr>
                <w:rFonts w:ascii="Times New Roman" w:eastAsia="Times New Roman" w:hAnsi="Times New Roman" w:cs="Times New Roman"/>
                <w:b/>
                <w:spacing w:val="10"/>
                <w:sz w:val="24"/>
                <w:szCs w:val="24"/>
                <w:lang w:eastAsia="x-none"/>
              </w:rPr>
            </w:pPr>
          </w:p>
          <w:p w:rsidR="009C762D" w:rsidRPr="009C762D" w:rsidRDefault="009C762D" w:rsidP="009C762D">
            <w:pPr>
              <w:spacing w:after="0" w:line="240" w:lineRule="auto"/>
              <w:ind w:firstLine="426"/>
              <w:jc w:val="both"/>
              <w:rPr>
                <w:rFonts w:ascii="Times New Roman" w:eastAsia="Times New Roman" w:hAnsi="Times New Roman" w:cs="Times New Roman"/>
                <w:b/>
                <w:spacing w:val="10"/>
                <w:sz w:val="24"/>
                <w:szCs w:val="24"/>
                <w:lang w:eastAsia="x-none"/>
              </w:rPr>
            </w:pPr>
          </w:p>
          <w:p w:rsidR="009C762D" w:rsidRPr="009C762D" w:rsidRDefault="009C762D" w:rsidP="009C762D">
            <w:pPr>
              <w:spacing w:after="0" w:line="240" w:lineRule="auto"/>
              <w:ind w:firstLine="426"/>
              <w:jc w:val="both"/>
              <w:rPr>
                <w:rFonts w:ascii="Times New Roman" w:eastAsia="Times New Roman" w:hAnsi="Times New Roman" w:cs="Times New Roman"/>
                <w:b/>
                <w:spacing w:val="10"/>
                <w:sz w:val="24"/>
                <w:szCs w:val="24"/>
                <w:lang w:eastAsia="x-none"/>
              </w:rPr>
            </w:pPr>
          </w:p>
          <w:p w:rsidR="009C762D" w:rsidRPr="009C762D" w:rsidRDefault="009C762D" w:rsidP="009C762D">
            <w:pPr>
              <w:spacing w:after="0" w:line="240" w:lineRule="auto"/>
              <w:ind w:firstLine="426"/>
              <w:jc w:val="both"/>
              <w:rPr>
                <w:rFonts w:ascii="Times New Roman" w:eastAsia="Times New Roman" w:hAnsi="Times New Roman" w:cs="Times New Roman"/>
                <w:b/>
                <w:spacing w:val="10"/>
                <w:sz w:val="24"/>
                <w:szCs w:val="24"/>
                <w:lang w:eastAsia="x-none"/>
              </w:rPr>
            </w:pPr>
          </w:p>
          <w:p w:rsidR="009C762D" w:rsidRPr="009C762D" w:rsidRDefault="009C762D" w:rsidP="009C762D">
            <w:pPr>
              <w:spacing w:after="0" w:line="240" w:lineRule="auto"/>
              <w:ind w:firstLine="426"/>
              <w:jc w:val="both"/>
              <w:rPr>
                <w:rFonts w:ascii="Times New Roman" w:eastAsia="Times New Roman" w:hAnsi="Times New Roman" w:cs="Times New Roman"/>
                <w:b/>
                <w:spacing w:val="10"/>
                <w:sz w:val="24"/>
                <w:szCs w:val="24"/>
                <w:lang w:eastAsia="x-none"/>
              </w:rPr>
            </w:pPr>
          </w:p>
          <w:p w:rsidR="009C762D" w:rsidRPr="009C762D" w:rsidRDefault="009C762D" w:rsidP="009C762D">
            <w:pPr>
              <w:spacing w:after="0" w:line="240" w:lineRule="auto"/>
              <w:ind w:firstLine="426"/>
              <w:jc w:val="both"/>
              <w:rPr>
                <w:rFonts w:ascii="Times New Roman" w:eastAsia="Times New Roman" w:hAnsi="Times New Roman" w:cs="Times New Roman"/>
                <w:b/>
                <w:spacing w:val="10"/>
                <w:sz w:val="24"/>
                <w:szCs w:val="24"/>
                <w:lang w:eastAsia="x-none"/>
              </w:rPr>
            </w:pPr>
          </w:p>
          <w:p w:rsidR="009C762D" w:rsidRPr="009C762D" w:rsidRDefault="009C762D" w:rsidP="009C762D">
            <w:pPr>
              <w:spacing w:after="0" w:line="240" w:lineRule="auto"/>
              <w:ind w:firstLine="426"/>
              <w:jc w:val="both"/>
              <w:rPr>
                <w:rFonts w:ascii="Times New Roman" w:eastAsia="Times New Roman" w:hAnsi="Times New Roman" w:cs="Times New Roman"/>
                <w:b/>
                <w:spacing w:val="10"/>
                <w:sz w:val="24"/>
                <w:szCs w:val="24"/>
                <w:lang w:eastAsia="x-none"/>
              </w:rPr>
            </w:pPr>
          </w:p>
          <w:p w:rsidR="009C762D" w:rsidRPr="009C762D" w:rsidRDefault="009C762D" w:rsidP="009C762D">
            <w:pPr>
              <w:spacing w:after="0" w:line="240" w:lineRule="auto"/>
              <w:ind w:firstLine="426"/>
              <w:jc w:val="both"/>
              <w:rPr>
                <w:rFonts w:ascii="Times New Roman" w:eastAsia="Times New Roman" w:hAnsi="Times New Roman" w:cs="Times New Roman"/>
                <w:b/>
                <w:spacing w:val="10"/>
                <w:sz w:val="24"/>
                <w:szCs w:val="24"/>
                <w:lang w:eastAsia="x-none"/>
              </w:rPr>
            </w:pPr>
          </w:p>
          <w:p w:rsidR="009C762D" w:rsidRPr="009C762D" w:rsidRDefault="009C762D" w:rsidP="009C762D">
            <w:pPr>
              <w:spacing w:after="0" w:line="240" w:lineRule="auto"/>
              <w:ind w:firstLine="426"/>
              <w:jc w:val="both"/>
              <w:rPr>
                <w:rFonts w:ascii="Times New Roman" w:eastAsia="Times New Roman" w:hAnsi="Times New Roman" w:cs="Times New Roman"/>
                <w:b/>
                <w:spacing w:val="10"/>
                <w:sz w:val="24"/>
                <w:szCs w:val="24"/>
                <w:lang w:eastAsia="x-none"/>
              </w:rPr>
            </w:pPr>
          </w:p>
          <w:p w:rsidR="009C762D" w:rsidRPr="009C762D" w:rsidRDefault="009C762D" w:rsidP="009C762D">
            <w:pPr>
              <w:spacing w:after="0" w:line="240" w:lineRule="auto"/>
              <w:ind w:firstLine="426"/>
              <w:jc w:val="both"/>
              <w:rPr>
                <w:rFonts w:ascii="Times New Roman" w:eastAsia="Times New Roman" w:hAnsi="Times New Roman" w:cs="Times New Roman"/>
                <w:b/>
                <w:spacing w:val="10"/>
                <w:sz w:val="24"/>
                <w:szCs w:val="24"/>
                <w:lang w:eastAsia="x-none"/>
              </w:rPr>
            </w:pPr>
          </w:p>
          <w:p w:rsidR="009C762D" w:rsidRPr="009C762D" w:rsidRDefault="009C762D" w:rsidP="009C762D">
            <w:pPr>
              <w:spacing w:after="0" w:line="240" w:lineRule="auto"/>
              <w:ind w:firstLine="426"/>
              <w:jc w:val="both"/>
              <w:rPr>
                <w:rFonts w:ascii="Times New Roman" w:eastAsia="Times New Roman" w:hAnsi="Times New Roman" w:cs="Times New Roman"/>
                <w:b/>
                <w:spacing w:val="10"/>
                <w:sz w:val="24"/>
                <w:szCs w:val="24"/>
                <w:lang w:eastAsia="x-none"/>
              </w:rPr>
            </w:pPr>
          </w:p>
          <w:p w:rsidR="009C762D" w:rsidRPr="009C762D" w:rsidRDefault="009C762D" w:rsidP="009C762D">
            <w:pPr>
              <w:spacing w:after="0" w:line="240" w:lineRule="auto"/>
              <w:ind w:firstLine="426"/>
              <w:jc w:val="both"/>
              <w:rPr>
                <w:rFonts w:ascii="Times New Roman" w:eastAsia="Times New Roman" w:hAnsi="Times New Roman" w:cs="Times New Roman"/>
                <w:b/>
                <w:spacing w:val="10"/>
                <w:sz w:val="24"/>
                <w:szCs w:val="24"/>
                <w:lang w:eastAsia="x-none"/>
              </w:rPr>
            </w:pPr>
          </w:p>
          <w:p w:rsidR="009C762D" w:rsidRPr="009C762D" w:rsidRDefault="009C762D" w:rsidP="009C762D">
            <w:pPr>
              <w:spacing w:after="0" w:line="240" w:lineRule="auto"/>
              <w:ind w:firstLine="426"/>
              <w:jc w:val="both"/>
              <w:rPr>
                <w:rFonts w:ascii="Times New Roman" w:eastAsia="Times New Roman" w:hAnsi="Times New Roman" w:cs="Times New Roman"/>
                <w:b/>
                <w:spacing w:val="10"/>
                <w:sz w:val="24"/>
                <w:szCs w:val="24"/>
                <w:lang w:eastAsia="x-none"/>
              </w:rPr>
            </w:pPr>
          </w:p>
          <w:p w:rsidR="009C762D" w:rsidRPr="009C762D" w:rsidRDefault="009C762D" w:rsidP="009C762D">
            <w:pPr>
              <w:spacing w:after="0" w:line="240" w:lineRule="auto"/>
              <w:ind w:firstLine="426"/>
              <w:jc w:val="both"/>
              <w:rPr>
                <w:rFonts w:ascii="Times New Roman" w:eastAsia="Times New Roman" w:hAnsi="Times New Roman" w:cs="Times New Roman"/>
                <w:b/>
                <w:spacing w:val="10"/>
                <w:sz w:val="24"/>
                <w:szCs w:val="24"/>
                <w:lang w:eastAsia="x-none"/>
              </w:rPr>
            </w:pPr>
          </w:p>
          <w:p w:rsidR="009C762D" w:rsidRPr="009C762D" w:rsidRDefault="009C762D" w:rsidP="009C762D">
            <w:pPr>
              <w:spacing w:after="0" w:line="240" w:lineRule="auto"/>
              <w:ind w:firstLine="426"/>
              <w:jc w:val="both"/>
              <w:rPr>
                <w:rFonts w:ascii="Times New Roman" w:eastAsia="Times New Roman" w:hAnsi="Times New Roman" w:cs="Times New Roman"/>
                <w:b/>
                <w:spacing w:val="10"/>
                <w:sz w:val="24"/>
                <w:szCs w:val="24"/>
                <w:lang w:eastAsia="x-none"/>
              </w:rPr>
            </w:pPr>
          </w:p>
          <w:p w:rsidR="009C762D" w:rsidRPr="009C762D" w:rsidRDefault="009C762D" w:rsidP="009C762D">
            <w:pPr>
              <w:spacing w:after="0" w:line="240" w:lineRule="auto"/>
              <w:ind w:firstLine="426"/>
              <w:jc w:val="both"/>
              <w:rPr>
                <w:rFonts w:ascii="Times New Roman" w:eastAsia="Times New Roman" w:hAnsi="Times New Roman" w:cs="Times New Roman"/>
                <w:b/>
                <w:spacing w:val="10"/>
                <w:sz w:val="24"/>
                <w:szCs w:val="24"/>
                <w:lang w:eastAsia="x-none"/>
              </w:rPr>
            </w:pPr>
          </w:p>
          <w:p w:rsidR="009C762D" w:rsidRPr="009C762D" w:rsidRDefault="009C762D" w:rsidP="009C762D">
            <w:pPr>
              <w:spacing w:after="0" w:line="240" w:lineRule="auto"/>
              <w:ind w:firstLine="426"/>
              <w:jc w:val="both"/>
              <w:rPr>
                <w:rFonts w:ascii="Times New Roman" w:eastAsia="Times New Roman" w:hAnsi="Times New Roman" w:cs="Times New Roman"/>
                <w:b/>
                <w:spacing w:val="10"/>
                <w:sz w:val="24"/>
                <w:szCs w:val="24"/>
                <w:lang w:eastAsia="x-none"/>
              </w:rPr>
            </w:pPr>
          </w:p>
          <w:p w:rsidR="009C762D" w:rsidRPr="009C762D" w:rsidRDefault="009C762D" w:rsidP="009C762D">
            <w:pPr>
              <w:spacing w:after="0" w:line="240" w:lineRule="auto"/>
              <w:ind w:firstLine="426"/>
              <w:jc w:val="both"/>
              <w:rPr>
                <w:rFonts w:ascii="Times New Roman" w:eastAsia="Times New Roman" w:hAnsi="Times New Roman" w:cs="Times New Roman"/>
                <w:b/>
                <w:spacing w:val="10"/>
                <w:sz w:val="24"/>
                <w:szCs w:val="24"/>
                <w:lang w:eastAsia="x-none"/>
              </w:rPr>
            </w:pPr>
          </w:p>
          <w:p w:rsidR="009C762D" w:rsidRPr="009C762D" w:rsidRDefault="009C762D" w:rsidP="009C762D">
            <w:pPr>
              <w:spacing w:after="0" w:line="240" w:lineRule="auto"/>
              <w:ind w:firstLine="426"/>
              <w:jc w:val="both"/>
              <w:rPr>
                <w:rFonts w:ascii="Times New Roman" w:eastAsia="Times New Roman" w:hAnsi="Times New Roman" w:cs="Times New Roman"/>
                <w:b/>
                <w:spacing w:val="10"/>
                <w:sz w:val="24"/>
                <w:szCs w:val="24"/>
                <w:lang w:eastAsia="x-none"/>
              </w:rPr>
            </w:pPr>
          </w:p>
          <w:p w:rsidR="009C762D" w:rsidRPr="009C762D" w:rsidRDefault="009C762D" w:rsidP="009C762D">
            <w:pPr>
              <w:spacing w:after="0" w:line="240" w:lineRule="auto"/>
              <w:ind w:firstLine="426"/>
              <w:jc w:val="both"/>
              <w:rPr>
                <w:rFonts w:ascii="Times New Roman" w:eastAsia="Times New Roman" w:hAnsi="Times New Roman" w:cs="Times New Roman"/>
                <w:b/>
                <w:spacing w:val="10"/>
                <w:sz w:val="24"/>
                <w:szCs w:val="24"/>
                <w:lang w:eastAsia="x-none"/>
              </w:rPr>
            </w:pPr>
          </w:p>
          <w:p w:rsidR="009C762D" w:rsidRPr="009C762D" w:rsidRDefault="009C762D" w:rsidP="009C762D">
            <w:pPr>
              <w:spacing w:after="0" w:line="240" w:lineRule="auto"/>
              <w:ind w:firstLine="426"/>
              <w:jc w:val="both"/>
              <w:rPr>
                <w:rFonts w:ascii="Times New Roman" w:eastAsia="Times New Roman" w:hAnsi="Times New Roman" w:cs="Times New Roman"/>
                <w:b/>
                <w:spacing w:val="10"/>
                <w:sz w:val="24"/>
                <w:szCs w:val="24"/>
                <w:lang w:eastAsia="x-none"/>
              </w:rPr>
            </w:pPr>
          </w:p>
          <w:p w:rsidR="009C762D" w:rsidRPr="009C762D" w:rsidRDefault="009C762D" w:rsidP="009C762D">
            <w:pPr>
              <w:spacing w:after="0" w:line="240" w:lineRule="auto"/>
              <w:ind w:firstLine="426"/>
              <w:jc w:val="both"/>
              <w:rPr>
                <w:rFonts w:ascii="Times New Roman" w:eastAsia="Times New Roman" w:hAnsi="Times New Roman" w:cs="Times New Roman"/>
                <w:b/>
                <w:spacing w:val="10"/>
                <w:sz w:val="24"/>
                <w:szCs w:val="24"/>
                <w:lang w:eastAsia="x-none"/>
              </w:rPr>
            </w:pPr>
          </w:p>
          <w:p w:rsidR="009C762D" w:rsidRPr="009C762D" w:rsidRDefault="009C762D" w:rsidP="009C762D">
            <w:pPr>
              <w:spacing w:after="0" w:line="240" w:lineRule="auto"/>
              <w:ind w:firstLine="426"/>
              <w:jc w:val="both"/>
              <w:rPr>
                <w:rFonts w:ascii="Times New Roman" w:eastAsia="Times New Roman" w:hAnsi="Times New Roman" w:cs="Times New Roman"/>
                <w:b/>
                <w:spacing w:val="10"/>
                <w:sz w:val="24"/>
                <w:szCs w:val="24"/>
                <w:lang w:eastAsia="x-none"/>
              </w:rPr>
            </w:pPr>
          </w:p>
          <w:p w:rsidR="009C762D" w:rsidRPr="009C762D" w:rsidRDefault="009C762D" w:rsidP="009C762D">
            <w:pPr>
              <w:spacing w:after="0" w:line="240" w:lineRule="auto"/>
              <w:ind w:firstLine="426"/>
              <w:jc w:val="both"/>
              <w:rPr>
                <w:rFonts w:ascii="Times New Roman" w:eastAsia="Times New Roman" w:hAnsi="Times New Roman" w:cs="Times New Roman"/>
                <w:b/>
                <w:spacing w:val="10"/>
                <w:sz w:val="24"/>
                <w:szCs w:val="24"/>
                <w:lang w:eastAsia="x-none"/>
              </w:rPr>
            </w:pPr>
          </w:p>
          <w:p w:rsidR="009C762D" w:rsidRPr="009C762D" w:rsidRDefault="009C762D" w:rsidP="009C762D">
            <w:pPr>
              <w:spacing w:after="0" w:line="240" w:lineRule="auto"/>
              <w:ind w:firstLine="426"/>
              <w:jc w:val="both"/>
              <w:rPr>
                <w:rFonts w:ascii="Times New Roman" w:eastAsia="Times New Roman" w:hAnsi="Times New Roman" w:cs="Times New Roman"/>
                <w:b/>
                <w:spacing w:val="10"/>
                <w:sz w:val="24"/>
                <w:szCs w:val="24"/>
                <w:lang w:eastAsia="x-none"/>
              </w:rPr>
            </w:pPr>
          </w:p>
          <w:p w:rsidR="009C762D" w:rsidRPr="009C762D" w:rsidRDefault="009C762D" w:rsidP="009C762D">
            <w:pPr>
              <w:spacing w:after="0" w:line="240" w:lineRule="auto"/>
              <w:ind w:firstLine="426"/>
              <w:jc w:val="both"/>
              <w:rPr>
                <w:rFonts w:ascii="Times New Roman" w:eastAsia="Times New Roman" w:hAnsi="Times New Roman" w:cs="Times New Roman"/>
                <w:b/>
                <w:spacing w:val="10"/>
                <w:sz w:val="24"/>
                <w:szCs w:val="24"/>
                <w:lang w:eastAsia="x-none"/>
              </w:rPr>
            </w:pPr>
          </w:p>
          <w:p w:rsidR="009C762D" w:rsidRPr="009C762D" w:rsidRDefault="009C762D" w:rsidP="009C762D">
            <w:pPr>
              <w:spacing w:after="0" w:line="240" w:lineRule="auto"/>
              <w:ind w:firstLine="426"/>
              <w:jc w:val="both"/>
              <w:rPr>
                <w:rFonts w:ascii="Times New Roman" w:eastAsia="Times New Roman" w:hAnsi="Times New Roman" w:cs="Times New Roman"/>
                <w:b/>
                <w:spacing w:val="10"/>
                <w:sz w:val="24"/>
                <w:szCs w:val="24"/>
                <w:lang w:eastAsia="x-none"/>
              </w:rPr>
            </w:pPr>
          </w:p>
          <w:p w:rsidR="009C762D" w:rsidRPr="009C762D" w:rsidRDefault="009C762D" w:rsidP="009C762D">
            <w:pPr>
              <w:spacing w:after="0" w:line="240" w:lineRule="auto"/>
              <w:ind w:firstLine="426"/>
              <w:jc w:val="both"/>
              <w:rPr>
                <w:rFonts w:ascii="Times New Roman" w:eastAsia="Times New Roman" w:hAnsi="Times New Roman" w:cs="Times New Roman"/>
                <w:b/>
                <w:spacing w:val="10"/>
                <w:sz w:val="24"/>
                <w:szCs w:val="24"/>
                <w:lang w:eastAsia="x-none"/>
              </w:rPr>
            </w:pPr>
          </w:p>
          <w:p w:rsidR="009C762D" w:rsidRPr="009C762D" w:rsidRDefault="009C762D" w:rsidP="009C762D">
            <w:pPr>
              <w:spacing w:after="0" w:line="240" w:lineRule="auto"/>
              <w:ind w:firstLine="426"/>
              <w:jc w:val="both"/>
              <w:rPr>
                <w:rFonts w:ascii="Times New Roman" w:eastAsia="Times New Roman" w:hAnsi="Times New Roman" w:cs="Times New Roman"/>
                <w:b/>
                <w:spacing w:val="10"/>
                <w:sz w:val="24"/>
                <w:szCs w:val="24"/>
                <w:lang w:eastAsia="x-none"/>
              </w:rPr>
            </w:pPr>
          </w:p>
          <w:p w:rsidR="009C762D" w:rsidRDefault="009C762D" w:rsidP="009C762D">
            <w:pPr>
              <w:spacing w:after="0" w:line="240" w:lineRule="auto"/>
              <w:ind w:firstLine="426"/>
              <w:jc w:val="both"/>
              <w:rPr>
                <w:rFonts w:ascii="Times New Roman" w:eastAsia="Times New Roman" w:hAnsi="Times New Roman" w:cs="Times New Roman"/>
                <w:b/>
                <w:spacing w:val="10"/>
                <w:sz w:val="24"/>
                <w:szCs w:val="24"/>
                <w:lang w:eastAsia="x-none"/>
              </w:rPr>
            </w:pPr>
          </w:p>
          <w:p w:rsidR="009C762D" w:rsidRDefault="009C762D" w:rsidP="009C762D">
            <w:pPr>
              <w:spacing w:after="0" w:line="240" w:lineRule="auto"/>
              <w:ind w:firstLine="426"/>
              <w:jc w:val="both"/>
              <w:rPr>
                <w:rFonts w:ascii="Times New Roman" w:eastAsia="Times New Roman" w:hAnsi="Times New Roman" w:cs="Times New Roman"/>
                <w:b/>
                <w:spacing w:val="10"/>
                <w:sz w:val="24"/>
                <w:szCs w:val="24"/>
                <w:lang w:eastAsia="x-none"/>
              </w:rPr>
            </w:pPr>
          </w:p>
          <w:p w:rsidR="009C762D" w:rsidRDefault="009C762D" w:rsidP="009C762D">
            <w:pPr>
              <w:spacing w:after="0" w:line="240" w:lineRule="auto"/>
              <w:ind w:firstLine="426"/>
              <w:jc w:val="both"/>
              <w:rPr>
                <w:rFonts w:ascii="Times New Roman" w:eastAsia="Times New Roman" w:hAnsi="Times New Roman" w:cs="Times New Roman"/>
                <w:b/>
                <w:spacing w:val="10"/>
                <w:sz w:val="24"/>
                <w:szCs w:val="24"/>
                <w:lang w:eastAsia="x-none"/>
              </w:rPr>
            </w:pPr>
          </w:p>
          <w:p w:rsidR="009C762D" w:rsidRDefault="009C762D" w:rsidP="009C762D">
            <w:pPr>
              <w:spacing w:after="0" w:line="240" w:lineRule="auto"/>
              <w:ind w:firstLine="426"/>
              <w:jc w:val="both"/>
              <w:rPr>
                <w:rFonts w:ascii="Times New Roman" w:eastAsia="Times New Roman" w:hAnsi="Times New Roman" w:cs="Times New Roman"/>
                <w:b/>
                <w:spacing w:val="10"/>
                <w:sz w:val="24"/>
                <w:szCs w:val="24"/>
                <w:lang w:eastAsia="x-none"/>
              </w:rPr>
            </w:pPr>
          </w:p>
          <w:p w:rsidR="009C762D" w:rsidRDefault="009C762D" w:rsidP="009C762D">
            <w:pPr>
              <w:spacing w:after="0" w:line="240" w:lineRule="auto"/>
              <w:ind w:firstLine="426"/>
              <w:jc w:val="both"/>
              <w:rPr>
                <w:rFonts w:ascii="Times New Roman" w:eastAsia="Times New Roman" w:hAnsi="Times New Roman" w:cs="Times New Roman"/>
                <w:b/>
                <w:spacing w:val="10"/>
                <w:sz w:val="24"/>
                <w:szCs w:val="24"/>
                <w:lang w:eastAsia="x-none"/>
              </w:rPr>
            </w:pPr>
          </w:p>
          <w:p w:rsidR="009C762D" w:rsidRPr="009C762D" w:rsidRDefault="009C762D" w:rsidP="009C762D">
            <w:pPr>
              <w:spacing w:after="0" w:line="240" w:lineRule="auto"/>
              <w:ind w:firstLine="426"/>
              <w:jc w:val="both"/>
              <w:rPr>
                <w:rFonts w:ascii="Times New Roman" w:eastAsia="Times New Roman" w:hAnsi="Times New Roman" w:cs="Times New Roman"/>
                <w:b/>
                <w:spacing w:val="10"/>
                <w:sz w:val="24"/>
                <w:szCs w:val="24"/>
                <w:lang w:eastAsia="x-none"/>
              </w:rPr>
            </w:pPr>
          </w:p>
        </w:tc>
      </w:tr>
    </w:tbl>
    <w:p w:rsidR="009C762D" w:rsidRPr="009C762D" w:rsidRDefault="009C762D" w:rsidP="009C762D">
      <w:pPr>
        <w:widowControl w:val="0"/>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lastRenderedPageBreak/>
        <w:t>Приложение №2</w:t>
      </w:r>
    </w:p>
    <w:p w:rsidR="009C762D" w:rsidRPr="009C762D" w:rsidRDefault="009C762D" w:rsidP="009C762D">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к Договору подряда №_________ от «__» ___________ 20__ г.</w:t>
      </w:r>
    </w:p>
    <w:p w:rsidR="009C762D" w:rsidRPr="009C762D" w:rsidRDefault="009C762D" w:rsidP="009C762D">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ab/>
      </w:r>
    </w:p>
    <w:p w:rsidR="009C762D" w:rsidRPr="009C762D" w:rsidRDefault="009C762D" w:rsidP="009C762D">
      <w:pPr>
        <w:autoSpaceDE w:val="0"/>
        <w:autoSpaceDN w:val="0"/>
        <w:adjustRightInd w:val="0"/>
        <w:spacing w:after="0" w:line="240" w:lineRule="auto"/>
        <w:ind w:firstLine="426"/>
        <w:rPr>
          <w:rFonts w:ascii="Times New Roman" w:eastAsia="Times New Roman" w:hAnsi="Times New Roman" w:cs="Times New Roman"/>
          <w:b/>
          <w:sz w:val="24"/>
          <w:szCs w:val="24"/>
          <w:lang w:eastAsia="ru-RU"/>
        </w:rPr>
      </w:pPr>
    </w:p>
    <w:p w:rsidR="009C762D" w:rsidRPr="009C762D" w:rsidRDefault="009C762D" w:rsidP="009C762D">
      <w:pPr>
        <w:autoSpaceDE w:val="0"/>
        <w:autoSpaceDN w:val="0"/>
        <w:adjustRightInd w:val="0"/>
        <w:spacing w:after="0" w:line="240" w:lineRule="auto"/>
        <w:ind w:firstLine="426"/>
        <w:rPr>
          <w:rFonts w:ascii="Times New Roman" w:eastAsia="Times New Roman" w:hAnsi="Times New Roman" w:cs="Times New Roman"/>
          <w:b/>
          <w:sz w:val="24"/>
          <w:szCs w:val="24"/>
          <w:lang w:eastAsia="ru-RU"/>
        </w:rPr>
      </w:pPr>
    </w:p>
    <w:p w:rsidR="009C762D" w:rsidRPr="009C762D" w:rsidRDefault="009C762D" w:rsidP="009C762D">
      <w:pPr>
        <w:autoSpaceDE w:val="0"/>
        <w:autoSpaceDN w:val="0"/>
        <w:adjustRightInd w:val="0"/>
        <w:spacing w:after="0" w:line="240" w:lineRule="auto"/>
        <w:ind w:firstLine="426"/>
        <w:rPr>
          <w:rFonts w:ascii="Times New Roman" w:eastAsia="Times New Roman" w:hAnsi="Times New Roman" w:cs="Times New Roman"/>
          <w:b/>
          <w:sz w:val="24"/>
          <w:szCs w:val="24"/>
          <w:lang w:eastAsia="ru-RU"/>
        </w:rPr>
      </w:pPr>
    </w:p>
    <w:p w:rsidR="009C762D" w:rsidRPr="009C762D" w:rsidRDefault="009C762D" w:rsidP="009C762D">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p>
    <w:p w:rsidR="009C762D" w:rsidRPr="009C762D" w:rsidRDefault="009C762D" w:rsidP="009C762D">
      <w:pPr>
        <w:autoSpaceDE w:val="0"/>
        <w:autoSpaceDN w:val="0"/>
        <w:adjustRightInd w:val="0"/>
        <w:spacing w:after="0" w:line="240" w:lineRule="auto"/>
        <w:ind w:firstLine="426"/>
        <w:jc w:val="center"/>
        <w:rPr>
          <w:rFonts w:ascii="Times New Roman" w:eastAsia="Times New Roman" w:hAnsi="Times New Roman" w:cs="Times New Roman"/>
          <w:sz w:val="24"/>
          <w:szCs w:val="24"/>
          <w:lang w:eastAsia="ru-RU"/>
        </w:rPr>
      </w:pPr>
      <w:r w:rsidRPr="009C762D">
        <w:rPr>
          <w:rFonts w:ascii="Times New Roman" w:eastAsia="Times New Roman" w:hAnsi="Times New Roman" w:cs="Times New Roman"/>
          <w:b/>
          <w:sz w:val="24"/>
          <w:szCs w:val="24"/>
          <w:lang w:eastAsia="ru-RU"/>
        </w:rPr>
        <w:t>СМЕТА</w:t>
      </w:r>
    </w:p>
    <w:p w:rsidR="009C762D" w:rsidRPr="009C762D" w:rsidRDefault="009C762D" w:rsidP="009C762D">
      <w:pPr>
        <w:autoSpaceDE w:val="0"/>
        <w:autoSpaceDN w:val="0"/>
        <w:adjustRightInd w:val="0"/>
        <w:spacing w:after="0" w:line="240" w:lineRule="auto"/>
        <w:ind w:firstLine="426"/>
        <w:jc w:val="center"/>
        <w:rPr>
          <w:rFonts w:ascii="Times New Roman" w:eastAsia="Times New Roman" w:hAnsi="Times New Roman" w:cs="Times New Roman"/>
          <w:sz w:val="24"/>
          <w:szCs w:val="24"/>
          <w:lang w:eastAsia="ru-RU"/>
        </w:rPr>
      </w:pPr>
    </w:p>
    <w:p w:rsidR="009C762D" w:rsidRPr="009C762D" w:rsidRDefault="009C762D" w:rsidP="009C762D">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г. Мурманск                                                                              «_____»___________ 201_ г.</w:t>
      </w:r>
    </w:p>
    <w:p w:rsidR="009C762D" w:rsidRPr="009C762D" w:rsidRDefault="009C762D" w:rsidP="009C762D">
      <w:pPr>
        <w:autoSpaceDE w:val="0"/>
        <w:autoSpaceDN w:val="0"/>
        <w:adjustRightInd w:val="0"/>
        <w:spacing w:after="0" w:line="240" w:lineRule="auto"/>
        <w:ind w:firstLine="426"/>
        <w:jc w:val="center"/>
        <w:rPr>
          <w:rFonts w:ascii="Times New Roman" w:eastAsia="Times New Roman" w:hAnsi="Times New Roman" w:cs="Times New Roman"/>
          <w:sz w:val="24"/>
          <w:szCs w:val="24"/>
          <w:lang w:eastAsia="ru-RU"/>
        </w:rPr>
      </w:pPr>
    </w:p>
    <w:p w:rsidR="009C762D" w:rsidRPr="009C762D" w:rsidRDefault="009C762D" w:rsidP="009C762D">
      <w:pPr>
        <w:autoSpaceDE w:val="0"/>
        <w:autoSpaceDN w:val="0"/>
        <w:adjustRightInd w:val="0"/>
        <w:spacing w:after="0" w:line="240" w:lineRule="auto"/>
        <w:ind w:firstLine="426"/>
        <w:rPr>
          <w:rFonts w:ascii="Times New Roman" w:eastAsia="Times New Roman" w:hAnsi="Times New Roman" w:cs="Times New Roman"/>
          <w:b/>
          <w:sz w:val="24"/>
          <w:szCs w:val="24"/>
          <w:lang w:eastAsia="ru-RU"/>
        </w:rPr>
      </w:pPr>
    </w:p>
    <w:p w:rsidR="009C762D" w:rsidRPr="009C762D" w:rsidRDefault="009C762D" w:rsidP="009C762D">
      <w:pPr>
        <w:spacing w:after="0" w:line="240" w:lineRule="auto"/>
        <w:ind w:firstLine="426"/>
        <w:jc w:val="both"/>
        <w:rPr>
          <w:rFonts w:ascii="Times New Roman" w:eastAsia="Times New Roman" w:hAnsi="Times New Roman" w:cs="Times New Roman"/>
          <w:bCs/>
          <w:sz w:val="24"/>
          <w:szCs w:val="24"/>
          <w:lang w:val="x-none" w:eastAsia="ru-RU"/>
        </w:rPr>
      </w:pPr>
      <w:r w:rsidRPr="009C762D">
        <w:rPr>
          <w:rFonts w:ascii="Times New Roman" w:eastAsia="Times New Roman" w:hAnsi="Times New Roman" w:cs="Times New Roman"/>
          <w:b/>
          <w:bCs/>
          <w:sz w:val="24"/>
          <w:szCs w:val="24"/>
          <w:lang w:val="x-none" w:eastAsia="ru-RU"/>
        </w:rPr>
        <w:t>Акционерное общество «</w:t>
      </w:r>
      <w:proofErr w:type="spellStart"/>
      <w:r w:rsidRPr="009C762D">
        <w:rPr>
          <w:rFonts w:ascii="Times New Roman" w:eastAsia="Times New Roman" w:hAnsi="Times New Roman" w:cs="Times New Roman"/>
          <w:b/>
          <w:bCs/>
          <w:sz w:val="24"/>
          <w:szCs w:val="24"/>
          <w:lang w:val="x-none" w:eastAsia="ru-RU"/>
        </w:rPr>
        <w:t>Мурманэнергосбыт</w:t>
      </w:r>
      <w:proofErr w:type="spellEnd"/>
      <w:r w:rsidRPr="009C762D">
        <w:rPr>
          <w:rFonts w:ascii="Times New Roman" w:eastAsia="Times New Roman" w:hAnsi="Times New Roman" w:cs="Times New Roman"/>
          <w:b/>
          <w:bCs/>
          <w:sz w:val="24"/>
          <w:szCs w:val="24"/>
          <w:lang w:val="x-none" w:eastAsia="ru-RU"/>
        </w:rPr>
        <w:t>» (АО «МЭС»</w:t>
      </w:r>
      <w:r w:rsidRPr="009C762D">
        <w:rPr>
          <w:rFonts w:ascii="Times New Roman" w:eastAsia="Times New Roman" w:hAnsi="Times New Roman" w:cs="Times New Roman"/>
          <w:bCs/>
          <w:sz w:val="24"/>
          <w:szCs w:val="24"/>
          <w:lang w:val="x-none" w:eastAsia="ru-RU"/>
        </w:rPr>
        <w:t xml:space="preserve">), именуемое в дальнейшем Заказчик, в лице _____________________________________, действующего на основании __________________, с одной стороны, и  ___________________ (_________), именуемое в дальнейшем Подрядчик, </w:t>
      </w:r>
      <w:r w:rsidRPr="009C762D">
        <w:rPr>
          <w:rFonts w:ascii="Times New Roman" w:eastAsia="Times New Roman" w:hAnsi="Times New Roman" w:cs="Times New Roman"/>
          <w:bCs/>
          <w:sz w:val="24"/>
          <w:szCs w:val="24"/>
          <w:lang w:val="x-none" w:eastAsia="ru-RU"/>
        </w:rPr>
        <w:fldChar w:fldCharType="begin"/>
      </w:r>
      <w:r w:rsidRPr="009C762D">
        <w:rPr>
          <w:rFonts w:ascii="Times New Roman" w:eastAsia="Times New Roman" w:hAnsi="Times New Roman" w:cs="Times New Roman"/>
          <w:bCs/>
          <w:sz w:val="24"/>
          <w:szCs w:val="24"/>
          <w:lang w:val="x-none" w:eastAsia="ru-RU"/>
        </w:rPr>
        <w:instrText xml:space="preserve"> COMMENTS </w:instrText>
      </w:r>
      <w:r w:rsidRPr="009C762D">
        <w:rPr>
          <w:rFonts w:ascii="Times New Roman" w:eastAsia="Times New Roman" w:hAnsi="Times New Roman" w:cs="Times New Roman"/>
          <w:bCs/>
          <w:sz w:val="24"/>
          <w:szCs w:val="24"/>
          <w:lang w:val="x-none" w:eastAsia="ru-RU"/>
        </w:rPr>
        <w:fldChar w:fldCharType="end"/>
      </w:r>
      <w:r w:rsidRPr="009C762D">
        <w:rPr>
          <w:rFonts w:ascii="Times New Roman" w:eastAsia="Times New Roman" w:hAnsi="Times New Roman" w:cs="Times New Roman"/>
          <w:bCs/>
          <w:sz w:val="24"/>
          <w:szCs w:val="24"/>
          <w:lang w:val="x-none" w:eastAsia="ru-RU"/>
        </w:rPr>
        <w:t xml:space="preserve"> в лице ____________________, действующего на основании ________________ </w:t>
      </w:r>
      <w:r w:rsidRPr="009C762D">
        <w:rPr>
          <w:rFonts w:ascii="Times New Roman" w:eastAsia="Times New Roman" w:hAnsi="Times New Roman" w:cs="Times New Roman"/>
          <w:bCs/>
          <w:sz w:val="24"/>
          <w:szCs w:val="24"/>
          <w:lang w:val="x-none" w:eastAsia="ru-RU"/>
        </w:rPr>
        <w:fldChar w:fldCharType="begin"/>
      </w:r>
      <w:r w:rsidRPr="009C762D">
        <w:rPr>
          <w:rFonts w:ascii="Times New Roman" w:eastAsia="Times New Roman" w:hAnsi="Times New Roman" w:cs="Times New Roman"/>
          <w:bCs/>
          <w:sz w:val="24"/>
          <w:szCs w:val="24"/>
          <w:lang w:val="x-none" w:eastAsia="ru-RU"/>
        </w:rPr>
        <w:instrText xml:space="preserve"> COMMENTS </w:instrText>
      </w:r>
      <w:r w:rsidRPr="009C762D">
        <w:rPr>
          <w:rFonts w:ascii="Times New Roman" w:eastAsia="Times New Roman" w:hAnsi="Times New Roman" w:cs="Times New Roman"/>
          <w:bCs/>
          <w:sz w:val="24"/>
          <w:szCs w:val="24"/>
          <w:lang w:val="x-none" w:eastAsia="ru-RU"/>
        </w:rPr>
        <w:fldChar w:fldCharType="end"/>
      </w:r>
      <w:r w:rsidRPr="009C762D">
        <w:rPr>
          <w:rFonts w:ascii="Times New Roman" w:eastAsia="Times New Roman" w:hAnsi="Times New Roman" w:cs="Times New Roman"/>
          <w:bCs/>
          <w:sz w:val="24"/>
          <w:szCs w:val="24"/>
          <w:lang w:val="x-none" w:eastAsia="ru-RU"/>
        </w:rPr>
        <w:t>, с другой стороны, вместе именуемые Стороны, согласовали следующую смету:</w:t>
      </w:r>
    </w:p>
    <w:p w:rsidR="009C762D" w:rsidRPr="009C762D" w:rsidRDefault="009C762D" w:rsidP="009C762D">
      <w:pPr>
        <w:spacing w:after="0" w:line="240" w:lineRule="auto"/>
        <w:ind w:firstLine="426"/>
        <w:jc w:val="both"/>
        <w:rPr>
          <w:rFonts w:ascii="Times New Roman" w:eastAsia="Times New Roman" w:hAnsi="Times New Roman" w:cs="Times New Roman"/>
          <w:bCs/>
          <w:sz w:val="24"/>
          <w:szCs w:val="24"/>
          <w:lang w:val="x-none" w:eastAsia="ru-RU"/>
        </w:rPr>
      </w:pPr>
    </w:p>
    <w:p w:rsidR="009C762D" w:rsidRPr="009C762D" w:rsidRDefault="009C762D" w:rsidP="009C762D">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9C762D" w:rsidRPr="009C762D" w:rsidRDefault="009C762D" w:rsidP="009C762D">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9C762D" w:rsidRPr="009C762D" w:rsidRDefault="009C762D" w:rsidP="009C762D">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9C762D" w:rsidRPr="009C762D" w:rsidRDefault="009C762D" w:rsidP="009C762D">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9C762D" w:rsidRPr="009C762D" w:rsidRDefault="009C762D" w:rsidP="009C762D">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tbl>
      <w:tblPr>
        <w:tblW w:w="11407" w:type="dxa"/>
        <w:tblInd w:w="-459"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1687"/>
        <w:gridCol w:w="1481"/>
        <w:gridCol w:w="3713"/>
        <w:gridCol w:w="401"/>
      </w:tblGrid>
      <w:tr w:rsidR="009C762D" w:rsidRPr="009C762D" w:rsidTr="009C762D">
        <w:trPr>
          <w:gridBefore w:val="1"/>
          <w:gridAfter w:val="1"/>
          <w:wBefore w:w="885" w:type="dxa"/>
          <w:wAfter w:w="401" w:type="dxa"/>
        </w:trPr>
        <w:tc>
          <w:tcPr>
            <w:tcW w:w="3240" w:type="dxa"/>
            <w:tcBorders>
              <w:top w:val="single" w:sz="4" w:space="0" w:color="FFFFFF"/>
              <w:left w:val="single" w:sz="4" w:space="0" w:color="FFFFFF"/>
              <w:bottom w:val="single" w:sz="4" w:space="0" w:color="FFFFFF"/>
              <w:right w:val="single" w:sz="4" w:space="0" w:color="FFFFFF"/>
            </w:tcBorders>
          </w:tcPr>
          <w:p w:rsidR="009C762D" w:rsidRPr="009C762D" w:rsidRDefault="009C762D" w:rsidP="009C762D">
            <w:pPr>
              <w:autoSpaceDE w:val="0"/>
              <w:autoSpaceDN w:val="0"/>
              <w:adjustRightInd w:val="0"/>
              <w:spacing w:after="0" w:line="240" w:lineRule="auto"/>
              <w:ind w:left="459" w:hanging="33"/>
              <w:jc w:val="center"/>
              <w:rPr>
                <w:rFonts w:ascii="Times New Roman" w:eastAsia="Times New Roman" w:hAnsi="Times New Roman" w:cs="Times New Roman"/>
                <w:b/>
                <w:sz w:val="24"/>
                <w:szCs w:val="24"/>
                <w:lang w:eastAsia="ru-RU"/>
              </w:rPr>
            </w:pPr>
            <w:r w:rsidRPr="009C762D">
              <w:rPr>
                <w:rFonts w:ascii="Times New Roman" w:eastAsia="Times New Roman" w:hAnsi="Times New Roman" w:cs="Times New Roman"/>
                <w:b/>
                <w:sz w:val="24"/>
                <w:szCs w:val="24"/>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9C762D" w:rsidRPr="009C762D" w:rsidRDefault="009C762D" w:rsidP="009C762D">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9C762D" w:rsidRPr="009C762D" w:rsidRDefault="009C762D" w:rsidP="009C762D">
            <w:pPr>
              <w:autoSpaceDE w:val="0"/>
              <w:autoSpaceDN w:val="0"/>
              <w:adjustRightInd w:val="0"/>
              <w:spacing w:after="0" w:line="240" w:lineRule="auto"/>
              <w:rPr>
                <w:rFonts w:ascii="Times New Roman" w:eastAsia="Times New Roman" w:hAnsi="Times New Roman" w:cs="Times New Roman"/>
                <w:b/>
                <w:sz w:val="24"/>
                <w:szCs w:val="24"/>
                <w:lang w:eastAsia="ru-RU"/>
              </w:rPr>
            </w:pPr>
            <w:r w:rsidRPr="009C762D">
              <w:rPr>
                <w:rFonts w:ascii="Times New Roman" w:eastAsia="Times New Roman" w:hAnsi="Times New Roman" w:cs="Times New Roman"/>
                <w:b/>
                <w:sz w:val="24"/>
                <w:szCs w:val="24"/>
                <w:lang w:eastAsia="ru-RU"/>
              </w:rPr>
              <w:t>ПОДРЯДЧИК:</w:t>
            </w:r>
          </w:p>
        </w:tc>
      </w:tr>
      <w:tr w:rsidR="009C762D" w:rsidRPr="009C762D" w:rsidTr="009C7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5812" w:type="dxa"/>
            <w:gridSpan w:val="3"/>
          </w:tcPr>
          <w:p w:rsidR="009C762D" w:rsidRPr="009C762D" w:rsidRDefault="009C762D" w:rsidP="009C762D">
            <w:pPr>
              <w:shd w:val="clear" w:color="auto" w:fill="FFFFFF"/>
              <w:suppressAutoHyphens/>
              <w:spacing w:after="0" w:line="240" w:lineRule="auto"/>
              <w:ind w:left="459" w:hanging="33"/>
              <w:rPr>
                <w:rFonts w:ascii="Times New Roman" w:eastAsia="Times New Roman" w:hAnsi="Times New Roman" w:cs="Times New Roman"/>
                <w:b/>
                <w:bCs/>
                <w:sz w:val="24"/>
                <w:szCs w:val="24"/>
                <w:lang w:eastAsia="ar-SA"/>
              </w:rPr>
            </w:pPr>
            <w:r w:rsidRPr="009C762D">
              <w:rPr>
                <w:rFonts w:ascii="Times New Roman" w:eastAsia="Times New Roman" w:hAnsi="Times New Roman" w:cs="Times New Roman"/>
                <w:b/>
                <w:bCs/>
                <w:sz w:val="24"/>
                <w:szCs w:val="24"/>
                <w:lang w:eastAsia="ar-SA"/>
              </w:rPr>
              <w:t xml:space="preserve">АО «МЭС» </w:t>
            </w:r>
          </w:p>
          <w:p w:rsidR="009C762D" w:rsidRPr="009C762D" w:rsidRDefault="009C762D" w:rsidP="009C762D">
            <w:pPr>
              <w:shd w:val="clear" w:color="auto" w:fill="FFFFFF"/>
              <w:suppressAutoHyphens/>
              <w:spacing w:after="0" w:line="240" w:lineRule="auto"/>
              <w:ind w:left="459" w:hanging="33"/>
              <w:rPr>
                <w:rFonts w:ascii="Times New Roman" w:eastAsia="Times New Roman" w:hAnsi="Times New Roman" w:cs="Times New Roman"/>
                <w:b/>
                <w:bCs/>
                <w:sz w:val="24"/>
                <w:szCs w:val="24"/>
                <w:lang w:eastAsia="ar-SA"/>
              </w:rPr>
            </w:pPr>
          </w:p>
          <w:p w:rsidR="009C762D" w:rsidRPr="009C762D" w:rsidRDefault="009C762D" w:rsidP="009C762D">
            <w:pPr>
              <w:shd w:val="clear" w:color="auto" w:fill="FFFFFF"/>
              <w:suppressAutoHyphens/>
              <w:spacing w:after="0" w:line="240" w:lineRule="auto"/>
              <w:ind w:left="459" w:hanging="33"/>
              <w:rPr>
                <w:rFonts w:ascii="Times New Roman" w:eastAsia="Times New Roman" w:hAnsi="Times New Roman" w:cs="Times New Roman"/>
                <w:b/>
                <w:bCs/>
                <w:sz w:val="24"/>
                <w:szCs w:val="24"/>
                <w:lang w:eastAsia="ar-SA"/>
              </w:rPr>
            </w:pPr>
            <w:r w:rsidRPr="009C762D">
              <w:rPr>
                <w:rFonts w:ascii="Times New Roman" w:eastAsia="Times New Roman" w:hAnsi="Times New Roman" w:cs="Times New Roman"/>
                <w:b/>
                <w:bCs/>
                <w:sz w:val="24"/>
                <w:szCs w:val="24"/>
                <w:lang w:eastAsia="ar-SA"/>
              </w:rPr>
              <w:t>______________/__________________</w:t>
            </w:r>
          </w:p>
          <w:p w:rsidR="009C762D" w:rsidRPr="009C762D" w:rsidRDefault="009C762D" w:rsidP="009C762D">
            <w:pPr>
              <w:shd w:val="clear" w:color="auto" w:fill="FFFFFF"/>
              <w:suppressAutoHyphens/>
              <w:spacing w:after="0" w:line="240" w:lineRule="auto"/>
              <w:ind w:left="459" w:hanging="33"/>
              <w:rPr>
                <w:rFonts w:ascii="Times New Roman" w:eastAsia="Times New Roman" w:hAnsi="Times New Roman" w:cs="Times New Roman"/>
                <w:b/>
                <w:bCs/>
                <w:sz w:val="24"/>
                <w:szCs w:val="24"/>
                <w:lang w:eastAsia="ar-SA"/>
              </w:rPr>
            </w:pPr>
          </w:p>
          <w:p w:rsidR="009C762D" w:rsidRPr="009C762D" w:rsidRDefault="009C762D" w:rsidP="009C762D">
            <w:pPr>
              <w:overflowPunct w:val="0"/>
              <w:autoSpaceDE w:val="0"/>
              <w:autoSpaceDN w:val="0"/>
              <w:adjustRightInd w:val="0"/>
              <w:spacing w:after="0" w:line="240" w:lineRule="auto"/>
              <w:ind w:left="459" w:right="104" w:hanging="33"/>
              <w:jc w:val="both"/>
              <w:textAlignment w:val="baseline"/>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 xml:space="preserve"> «_______» ________________ 20__г.</w:t>
            </w:r>
          </w:p>
          <w:p w:rsidR="009C762D" w:rsidRPr="009C762D" w:rsidRDefault="009C762D" w:rsidP="009C762D">
            <w:pPr>
              <w:shd w:val="clear" w:color="auto" w:fill="FFFFFF"/>
              <w:suppressAutoHyphens/>
              <w:spacing w:after="0" w:line="240" w:lineRule="auto"/>
              <w:ind w:left="459" w:hanging="33"/>
              <w:rPr>
                <w:rFonts w:ascii="Times New Roman" w:eastAsia="Times New Roman" w:hAnsi="Times New Roman" w:cs="Times New Roman"/>
                <w:b/>
                <w:bCs/>
                <w:sz w:val="24"/>
                <w:szCs w:val="24"/>
                <w:lang w:eastAsia="ar-SA"/>
              </w:rPr>
            </w:pPr>
          </w:p>
          <w:p w:rsidR="009C762D" w:rsidRPr="009C762D" w:rsidRDefault="009C762D" w:rsidP="009C762D">
            <w:pPr>
              <w:spacing w:after="0" w:line="240" w:lineRule="auto"/>
              <w:ind w:left="459" w:hanging="33"/>
              <w:jc w:val="both"/>
              <w:rPr>
                <w:rFonts w:ascii="Times New Roman" w:eastAsia="Times New Roman" w:hAnsi="Times New Roman" w:cs="Times New Roman"/>
                <w:b/>
                <w:spacing w:val="10"/>
                <w:sz w:val="24"/>
                <w:szCs w:val="24"/>
                <w:lang w:eastAsia="x-none"/>
              </w:rPr>
            </w:pPr>
            <w:r w:rsidRPr="009C762D">
              <w:rPr>
                <w:rFonts w:ascii="Times New Roman" w:eastAsia="Times New Roman" w:hAnsi="Times New Roman" w:cs="Times New Roman"/>
                <w:b/>
                <w:spacing w:val="10"/>
                <w:sz w:val="24"/>
                <w:szCs w:val="24"/>
                <w:lang w:eastAsia="x-none"/>
              </w:rPr>
              <w:t>М.П.</w:t>
            </w:r>
          </w:p>
        </w:tc>
        <w:tc>
          <w:tcPr>
            <w:tcW w:w="5595" w:type="dxa"/>
            <w:gridSpan w:val="3"/>
          </w:tcPr>
          <w:p w:rsidR="009C762D" w:rsidRPr="009C762D" w:rsidRDefault="009C762D" w:rsidP="009C762D">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9C762D">
              <w:rPr>
                <w:rFonts w:ascii="Times New Roman" w:eastAsia="Times New Roman" w:hAnsi="Times New Roman" w:cs="Times New Roman"/>
                <w:b/>
                <w:bCs/>
                <w:sz w:val="24"/>
                <w:szCs w:val="24"/>
                <w:lang w:eastAsia="ar-SA"/>
              </w:rPr>
              <w:t>________________________________</w:t>
            </w:r>
          </w:p>
          <w:p w:rsidR="009C762D" w:rsidRPr="009C762D" w:rsidRDefault="009C762D" w:rsidP="009C762D">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9C762D" w:rsidRPr="009C762D" w:rsidRDefault="009C762D" w:rsidP="009C762D">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9C762D">
              <w:rPr>
                <w:rFonts w:ascii="Times New Roman" w:eastAsia="Times New Roman" w:hAnsi="Times New Roman" w:cs="Times New Roman"/>
                <w:b/>
                <w:bCs/>
                <w:sz w:val="24"/>
                <w:szCs w:val="24"/>
                <w:lang w:eastAsia="ar-SA"/>
              </w:rPr>
              <w:t>______________/ _________________</w:t>
            </w:r>
          </w:p>
          <w:p w:rsidR="009C762D" w:rsidRPr="009C762D" w:rsidRDefault="009C762D" w:rsidP="009C762D">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9C762D" w:rsidRPr="009C762D" w:rsidRDefault="009C762D" w:rsidP="009C762D">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«_______» ________________ 20__г.</w:t>
            </w:r>
          </w:p>
          <w:p w:rsidR="009C762D" w:rsidRPr="009C762D" w:rsidRDefault="009C762D" w:rsidP="009C762D">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9C762D" w:rsidRPr="009C762D" w:rsidRDefault="009C762D" w:rsidP="009C762D">
            <w:pPr>
              <w:spacing w:after="0" w:line="240" w:lineRule="auto"/>
              <w:jc w:val="both"/>
              <w:rPr>
                <w:rFonts w:ascii="Times New Roman" w:eastAsia="Times New Roman" w:hAnsi="Times New Roman" w:cs="Times New Roman"/>
                <w:b/>
                <w:spacing w:val="10"/>
                <w:sz w:val="24"/>
                <w:szCs w:val="24"/>
                <w:lang w:eastAsia="x-none"/>
              </w:rPr>
            </w:pPr>
            <w:r w:rsidRPr="009C762D">
              <w:rPr>
                <w:rFonts w:ascii="Times New Roman" w:eastAsia="Times New Roman" w:hAnsi="Times New Roman" w:cs="Times New Roman"/>
                <w:b/>
                <w:spacing w:val="10"/>
                <w:sz w:val="24"/>
                <w:szCs w:val="24"/>
                <w:lang w:eastAsia="x-none"/>
              </w:rPr>
              <w:t>М.П.</w:t>
            </w:r>
          </w:p>
          <w:p w:rsidR="009C762D" w:rsidRPr="009C762D" w:rsidRDefault="009C762D" w:rsidP="009C762D">
            <w:pPr>
              <w:spacing w:after="0" w:line="240" w:lineRule="auto"/>
              <w:jc w:val="both"/>
              <w:rPr>
                <w:rFonts w:ascii="Times New Roman" w:eastAsia="Times New Roman" w:hAnsi="Times New Roman" w:cs="Times New Roman"/>
                <w:b/>
                <w:spacing w:val="10"/>
                <w:sz w:val="24"/>
                <w:szCs w:val="24"/>
                <w:lang w:eastAsia="x-none"/>
              </w:rPr>
            </w:pPr>
          </w:p>
          <w:p w:rsidR="009C762D" w:rsidRPr="009C762D" w:rsidRDefault="009C762D" w:rsidP="009C762D">
            <w:pPr>
              <w:spacing w:after="0" w:line="240" w:lineRule="auto"/>
              <w:jc w:val="both"/>
              <w:rPr>
                <w:rFonts w:ascii="Times New Roman" w:eastAsia="Times New Roman" w:hAnsi="Times New Roman" w:cs="Times New Roman"/>
                <w:b/>
                <w:spacing w:val="10"/>
                <w:sz w:val="24"/>
                <w:szCs w:val="24"/>
                <w:lang w:eastAsia="x-none"/>
              </w:rPr>
            </w:pPr>
          </w:p>
        </w:tc>
      </w:tr>
    </w:tbl>
    <w:p w:rsidR="009C762D" w:rsidRPr="009C762D" w:rsidRDefault="009C762D" w:rsidP="009C762D">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9C762D" w:rsidRPr="009C762D" w:rsidRDefault="009C762D" w:rsidP="009C762D">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9C762D" w:rsidRPr="009C762D" w:rsidRDefault="009C762D" w:rsidP="009C762D">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9C762D" w:rsidRPr="009C762D" w:rsidRDefault="009C762D" w:rsidP="009C762D">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9C762D" w:rsidRPr="009C762D" w:rsidRDefault="009C762D" w:rsidP="009C762D">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9C762D" w:rsidRPr="009C762D" w:rsidRDefault="009C762D" w:rsidP="009C762D">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tbl>
      <w:tblPr>
        <w:tblW w:w="11340" w:type="dxa"/>
        <w:tblInd w:w="-61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3240"/>
        <w:gridCol w:w="4140"/>
        <w:gridCol w:w="3960"/>
      </w:tblGrid>
      <w:tr w:rsidR="009C762D" w:rsidRPr="009C762D" w:rsidTr="009C762D">
        <w:tc>
          <w:tcPr>
            <w:tcW w:w="3240" w:type="dxa"/>
            <w:tcBorders>
              <w:top w:val="single" w:sz="4" w:space="0" w:color="FFFFFF"/>
              <w:left w:val="single" w:sz="4" w:space="0" w:color="FFFFFF"/>
              <w:bottom w:val="single" w:sz="4" w:space="0" w:color="FFFFFF"/>
              <w:right w:val="single" w:sz="4" w:space="0" w:color="FFFFFF"/>
            </w:tcBorders>
          </w:tcPr>
          <w:p w:rsidR="009C762D" w:rsidRPr="009C762D" w:rsidRDefault="009C762D" w:rsidP="009C762D">
            <w:pPr>
              <w:spacing w:after="0" w:line="240" w:lineRule="auto"/>
              <w:ind w:firstLine="426"/>
              <w:rPr>
                <w:rFonts w:ascii="Calibri" w:eastAsia="Calibri" w:hAnsi="Calibri" w:cs="Times New Roman"/>
                <w:sz w:val="24"/>
                <w:szCs w:val="24"/>
                <w:lang w:eastAsia="ru-RU"/>
              </w:rPr>
            </w:pPr>
          </w:p>
        </w:tc>
        <w:tc>
          <w:tcPr>
            <w:tcW w:w="4140" w:type="dxa"/>
            <w:tcBorders>
              <w:top w:val="single" w:sz="4" w:space="0" w:color="FFFFFF"/>
              <w:left w:val="single" w:sz="4" w:space="0" w:color="FFFFFF"/>
              <w:bottom w:val="single" w:sz="4" w:space="0" w:color="FFFFFF"/>
              <w:right w:val="single" w:sz="4" w:space="0" w:color="FFFFFF"/>
            </w:tcBorders>
          </w:tcPr>
          <w:p w:rsidR="009C762D" w:rsidRPr="009C762D" w:rsidRDefault="009C762D" w:rsidP="009C762D">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p>
        </w:tc>
        <w:tc>
          <w:tcPr>
            <w:tcW w:w="3960" w:type="dxa"/>
            <w:tcBorders>
              <w:top w:val="single" w:sz="4" w:space="0" w:color="FFFFFF"/>
              <w:left w:val="single" w:sz="4" w:space="0" w:color="FFFFFF"/>
              <w:bottom w:val="single" w:sz="4" w:space="0" w:color="FFFFFF"/>
              <w:right w:val="single" w:sz="4" w:space="0" w:color="FFFFFF"/>
            </w:tcBorders>
          </w:tcPr>
          <w:p w:rsidR="009C762D" w:rsidRPr="009C762D" w:rsidRDefault="009C762D" w:rsidP="009C762D">
            <w:pPr>
              <w:autoSpaceDE w:val="0"/>
              <w:autoSpaceDN w:val="0"/>
              <w:adjustRightInd w:val="0"/>
              <w:spacing w:after="0" w:line="240" w:lineRule="auto"/>
              <w:ind w:firstLine="426"/>
              <w:rPr>
                <w:rFonts w:ascii="Times New Roman" w:eastAsia="Times New Roman" w:hAnsi="Times New Roman" w:cs="Times New Roman"/>
                <w:b/>
                <w:sz w:val="24"/>
                <w:szCs w:val="24"/>
                <w:lang w:eastAsia="ru-RU"/>
              </w:rPr>
            </w:pPr>
          </w:p>
        </w:tc>
      </w:tr>
    </w:tbl>
    <w:p w:rsidR="009C762D" w:rsidRPr="009C762D" w:rsidRDefault="009C762D" w:rsidP="009C762D">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9C762D" w:rsidRPr="009C762D" w:rsidRDefault="009C762D" w:rsidP="009C762D">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9C762D" w:rsidRPr="009C762D" w:rsidRDefault="009C762D" w:rsidP="009C762D">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9C762D" w:rsidRPr="009C762D" w:rsidRDefault="009C762D" w:rsidP="009C762D">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9C762D" w:rsidRPr="009C762D" w:rsidRDefault="009C762D" w:rsidP="009C762D">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9C762D" w:rsidRPr="009C762D" w:rsidRDefault="009C762D" w:rsidP="009C762D">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p>
    <w:p w:rsidR="009C762D" w:rsidRPr="009C762D" w:rsidRDefault="009C762D" w:rsidP="009C762D">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p>
    <w:p w:rsidR="009C762D" w:rsidRDefault="009C762D" w:rsidP="009C762D">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p>
    <w:p w:rsidR="009C762D" w:rsidRDefault="009C762D" w:rsidP="009C762D">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p>
    <w:p w:rsidR="009C762D" w:rsidRDefault="009C762D" w:rsidP="009C762D">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p>
    <w:p w:rsidR="009C762D" w:rsidRPr="002243F3" w:rsidRDefault="009C762D" w:rsidP="002243F3">
      <w:pPr>
        <w:autoSpaceDE w:val="0"/>
        <w:autoSpaceDN w:val="0"/>
        <w:adjustRightInd w:val="0"/>
        <w:spacing w:after="0" w:line="240" w:lineRule="auto"/>
        <w:rPr>
          <w:rFonts w:ascii="Times New Roman" w:eastAsia="Times New Roman" w:hAnsi="Times New Roman" w:cs="Times New Roman"/>
          <w:sz w:val="24"/>
          <w:szCs w:val="24"/>
          <w:lang w:eastAsia="ru-RU"/>
        </w:rPr>
      </w:pPr>
    </w:p>
    <w:p w:rsidR="009C762D" w:rsidRPr="009C762D" w:rsidRDefault="009C762D" w:rsidP="009C762D">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Приложение №3</w:t>
      </w:r>
    </w:p>
    <w:p w:rsidR="009C762D" w:rsidRPr="009C762D" w:rsidRDefault="009C762D" w:rsidP="009C762D">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к Договору подряда №_________ от «__» ___________ 20__ г.</w:t>
      </w:r>
    </w:p>
    <w:p w:rsidR="009C762D" w:rsidRPr="009C762D" w:rsidRDefault="009C762D" w:rsidP="009C762D">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p>
    <w:p w:rsidR="009C762D" w:rsidRPr="009C762D" w:rsidRDefault="009C762D" w:rsidP="009C762D">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p>
    <w:p w:rsidR="009C762D" w:rsidRPr="009C762D" w:rsidRDefault="009C762D" w:rsidP="009C762D">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p>
    <w:p w:rsidR="009C762D" w:rsidRPr="009C762D" w:rsidRDefault="009C762D" w:rsidP="009C762D">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r w:rsidRPr="009C762D">
        <w:rPr>
          <w:rFonts w:ascii="Times New Roman" w:eastAsia="Times New Roman" w:hAnsi="Times New Roman" w:cs="Times New Roman"/>
          <w:b/>
          <w:sz w:val="24"/>
          <w:szCs w:val="24"/>
          <w:lang w:eastAsia="ru-RU"/>
        </w:rPr>
        <w:t>ПЛАН-ГРАФИК РАБОТ</w:t>
      </w:r>
    </w:p>
    <w:p w:rsidR="009C762D" w:rsidRPr="009C762D" w:rsidRDefault="009C762D" w:rsidP="009C762D">
      <w:pPr>
        <w:autoSpaceDE w:val="0"/>
        <w:autoSpaceDN w:val="0"/>
        <w:adjustRightInd w:val="0"/>
        <w:spacing w:after="0" w:line="240" w:lineRule="auto"/>
        <w:ind w:firstLine="426"/>
        <w:jc w:val="center"/>
        <w:rPr>
          <w:rFonts w:ascii="Times New Roman" w:eastAsia="Times New Roman" w:hAnsi="Times New Roman" w:cs="Times New Roman"/>
          <w:sz w:val="24"/>
          <w:szCs w:val="24"/>
          <w:lang w:eastAsia="ru-RU"/>
        </w:rPr>
      </w:pPr>
    </w:p>
    <w:p w:rsidR="009C762D" w:rsidRPr="009C762D" w:rsidRDefault="009C762D" w:rsidP="009C762D">
      <w:pPr>
        <w:autoSpaceDE w:val="0"/>
        <w:autoSpaceDN w:val="0"/>
        <w:adjustRightInd w:val="0"/>
        <w:spacing w:after="0" w:line="240" w:lineRule="auto"/>
        <w:ind w:firstLine="426"/>
        <w:jc w:val="center"/>
        <w:rPr>
          <w:rFonts w:ascii="Times New Roman" w:eastAsia="Times New Roman" w:hAnsi="Times New Roman" w:cs="Times New Roman"/>
          <w:sz w:val="24"/>
          <w:szCs w:val="24"/>
          <w:lang w:eastAsia="ru-RU"/>
        </w:rPr>
      </w:pPr>
    </w:p>
    <w:p w:rsidR="009C762D" w:rsidRPr="009C762D" w:rsidRDefault="009C762D" w:rsidP="009C762D">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 xml:space="preserve">г. Мурманск                                                                                    «__»___________ ____ </w:t>
      </w:r>
      <w:proofErr w:type="gramStart"/>
      <w:r w:rsidRPr="009C762D">
        <w:rPr>
          <w:rFonts w:ascii="Times New Roman" w:eastAsia="Times New Roman" w:hAnsi="Times New Roman" w:cs="Times New Roman"/>
          <w:sz w:val="24"/>
          <w:szCs w:val="24"/>
          <w:lang w:eastAsia="ru-RU"/>
        </w:rPr>
        <w:t>г</w:t>
      </w:r>
      <w:proofErr w:type="gramEnd"/>
      <w:r w:rsidRPr="009C762D">
        <w:rPr>
          <w:rFonts w:ascii="Times New Roman" w:eastAsia="Times New Roman" w:hAnsi="Times New Roman" w:cs="Times New Roman"/>
          <w:sz w:val="24"/>
          <w:szCs w:val="24"/>
          <w:lang w:eastAsia="ru-RU"/>
        </w:rPr>
        <w:t>.</w:t>
      </w:r>
    </w:p>
    <w:p w:rsidR="009C762D" w:rsidRPr="009C762D" w:rsidRDefault="009C762D" w:rsidP="009C762D">
      <w:pPr>
        <w:autoSpaceDE w:val="0"/>
        <w:autoSpaceDN w:val="0"/>
        <w:adjustRightInd w:val="0"/>
        <w:spacing w:after="0" w:line="240" w:lineRule="auto"/>
        <w:ind w:firstLine="426"/>
        <w:jc w:val="center"/>
        <w:rPr>
          <w:rFonts w:ascii="Times New Roman" w:eastAsia="Times New Roman" w:hAnsi="Times New Roman" w:cs="Times New Roman"/>
          <w:sz w:val="24"/>
          <w:szCs w:val="24"/>
          <w:lang w:eastAsia="ru-RU"/>
        </w:rPr>
      </w:pPr>
    </w:p>
    <w:p w:rsidR="009C762D" w:rsidRPr="009C762D" w:rsidRDefault="009C762D" w:rsidP="009C762D">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9C762D" w:rsidRPr="009C762D" w:rsidRDefault="009C762D" w:rsidP="009C762D">
      <w:pPr>
        <w:spacing w:after="0" w:line="240" w:lineRule="auto"/>
        <w:ind w:firstLine="426"/>
        <w:jc w:val="both"/>
        <w:rPr>
          <w:rFonts w:ascii="Times New Roman" w:eastAsia="Times New Roman" w:hAnsi="Times New Roman" w:cs="Times New Roman"/>
          <w:bCs/>
          <w:sz w:val="24"/>
          <w:szCs w:val="24"/>
          <w:lang w:val="x-none" w:eastAsia="ru-RU"/>
        </w:rPr>
      </w:pPr>
      <w:r w:rsidRPr="009C762D">
        <w:rPr>
          <w:rFonts w:ascii="Times New Roman" w:eastAsia="Times New Roman" w:hAnsi="Times New Roman" w:cs="Times New Roman"/>
          <w:b/>
          <w:bCs/>
          <w:sz w:val="24"/>
          <w:szCs w:val="24"/>
          <w:lang w:val="x-none" w:eastAsia="ru-RU"/>
        </w:rPr>
        <w:t>Акционерное общество «</w:t>
      </w:r>
      <w:proofErr w:type="spellStart"/>
      <w:r w:rsidRPr="009C762D">
        <w:rPr>
          <w:rFonts w:ascii="Times New Roman" w:eastAsia="Times New Roman" w:hAnsi="Times New Roman" w:cs="Times New Roman"/>
          <w:b/>
          <w:bCs/>
          <w:sz w:val="24"/>
          <w:szCs w:val="24"/>
          <w:lang w:val="x-none" w:eastAsia="ru-RU"/>
        </w:rPr>
        <w:t>Мурманэнергосбыт</w:t>
      </w:r>
      <w:proofErr w:type="spellEnd"/>
      <w:r w:rsidRPr="009C762D">
        <w:rPr>
          <w:rFonts w:ascii="Times New Roman" w:eastAsia="Times New Roman" w:hAnsi="Times New Roman" w:cs="Times New Roman"/>
          <w:b/>
          <w:bCs/>
          <w:sz w:val="24"/>
          <w:szCs w:val="24"/>
          <w:lang w:val="x-none" w:eastAsia="ru-RU"/>
        </w:rPr>
        <w:t>» (АО «МЭС»</w:t>
      </w:r>
      <w:r w:rsidRPr="009C762D">
        <w:rPr>
          <w:rFonts w:ascii="Times New Roman" w:eastAsia="Times New Roman" w:hAnsi="Times New Roman" w:cs="Times New Roman"/>
          <w:bCs/>
          <w:sz w:val="24"/>
          <w:szCs w:val="24"/>
          <w:lang w:val="x-none" w:eastAsia="ru-RU"/>
        </w:rPr>
        <w:t xml:space="preserve">), именуемое в дальнейшем Заказчик, в лице _____________________________________, действующего на основании __________________, с одной стороны, и  ___________________ (_________), именуемое в дальнейшем Подрядчик, </w:t>
      </w:r>
      <w:r w:rsidRPr="009C762D">
        <w:rPr>
          <w:rFonts w:ascii="Times New Roman" w:eastAsia="Times New Roman" w:hAnsi="Times New Roman" w:cs="Times New Roman"/>
          <w:bCs/>
          <w:sz w:val="24"/>
          <w:szCs w:val="24"/>
          <w:lang w:val="x-none" w:eastAsia="ru-RU"/>
        </w:rPr>
        <w:fldChar w:fldCharType="begin"/>
      </w:r>
      <w:r w:rsidRPr="009C762D">
        <w:rPr>
          <w:rFonts w:ascii="Times New Roman" w:eastAsia="Times New Roman" w:hAnsi="Times New Roman" w:cs="Times New Roman"/>
          <w:bCs/>
          <w:sz w:val="24"/>
          <w:szCs w:val="24"/>
          <w:lang w:val="x-none" w:eastAsia="ru-RU"/>
        </w:rPr>
        <w:instrText xml:space="preserve"> COMMENTS </w:instrText>
      </w:r>
      <w:r w:rsidRPr="009C762D">
        <w:rPr>
          <w:rFonts w:ascii="Times New Roman" w:eastAsia="Times New Roman" w:hAnsi="Times New Roman" w:cs="Times New Roman"/>
          <w:bCs/>
          <w:sz w:val="24"/>
          <w:szCs w:val="24"/>
          <w:lang w:val="x-none" w:eastAsia="ru-RU"/>
        </w:rPr>
        <w:fldChar w:fldCharType="end"/>
      </w:r>
      <w:r w:rsidRPr="009C762D">
        <w:rPr>
          <w:rFonts w:ascii="Times New Roman" w:eastAsia="Times New Roman" w:hAnsi="Times New Roman" w:cs="Times New Roman"/>
          <w:bCs/>
          <w:sz w:val="24"/>
          <w:szCs w:val="24"/>
          <w:lang w:val="x-none" w:eastAsia="ru-RU"/>
        </w:rPr>
        <w:t xml:space="preserve"> в лице ____________________, действующего на основании ________________ </w:t>
      </w:r>
      <w:r w:rsidRPr="009C762D">
        <w:rPr>
          <w:rFonts w:ascii="Times New Roman" w:eastAsia="Times New Roman" w:hAnsi="Times New Roman" w:cs="Times New Roman"/>
          <w:bCs/>
          <w:sz w:val="24"/>
          <w:szCs w:val="24"/>
          <w:lang w:val="x-none" w:eastAsia="ru-RU"/>
        </w:rPr>
        <w:fldChar w:fldCharType="begin"/>
      </w:r>
      <w:r w:rsidRPr="009C762D">
        <w:rPr>
          <w:rFonts w:ascii="Times New Roman" w:eastAsia="Times New Roman" w:hAnsi="Times New Roman" w:cs="Times New Roman"/>
          <w:bCs/>
          <w:sz w:val="24"/>
          <w:szCs w:val="24"/>
          <w:lang w:val="x-none" w:eastAsia="ru-RU"/>
        </w:rPr>
        <w:instrText xml:space="preserve"> COMMENTS </w:instrText>
      </w:r>
      <w:r w:rsidRPr="009C762D">
        <w:rPr>
          <w:rFonts w:ascii="Times New Roman" w:eastAsia="Times New Roman" w:hAnsi="Times New Roman" w:cs="Times New Roman"/>
          <w:bCs/>
          <w:sz w:val="24"/>
          <w:szCs w:val="24"/>
          <w:lang w:val="x-none" w:eastAsia="ru-RU"/>
        </w:rPr>
        <w:fldChar w:fldCharType="end"/>
      </w:r>
      <w:r w:rsidRPr="009C762D">
        <w:rPr>
          <w:rFonts w:ascii="Times New Roman" w:eastAsia="Times New Roman" w:hAnsi="Times New Roman" w:cs="Times New Roman"/>
          <w:bCs/>
          <w:sz w:val="24"/>
          <w:szCs w:val="24"/>
          <w:lang w:val="x-none" w:eastAsia="ru-RU"/>
        </w:rPr>
        <w:t xml:space="preserve">, с другой стороны, вместе именуемые Стороны, договорились согласовать следующий план-график работ: </w:t>
      </w:r>
    </w:p>
    <w:p w:rsidR="009C762D" w:rsidRPr="009C762D" w:rsidRDefault="009C762D" w:rsidP="009C762D">
      <w:pPr>
        <w:spacing w:after="0" w:line="240" w:lineRule="auto"/>
        <w:ind w:firstLine="426"/>
        <w:jc w:val="both"/>
        <w:rPr>
          <w:rFonts w:ascii="Times New Roman" w:eastAsia="Times New Roman" w:hAnsi="Times New Roman" w:cs="Times New Roman"/>
          <w:bCs/>
          <w:sz w:val="24"/>
          <w:szCs w:val="24"/>
          <w:lang w:val="x-none" w:eastAsia="ru-RU"/>
        </w:rPr>
      </w:pPr>
    </w:p>
    <w:p w:rsidR="009C762D" w:rsidRPr="009C762D" w:rsidRDefault="009C762D" w:rsidP="009C762D">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4253"/>
        <w:gridCol w:w="3969"/>
      </w:tblGrid>
      <w:tr w:rsidR="009C762D" w:rsidRPr="009C762D" w:rsidTr="009C762D">
        <w:tc>
          <w:tcPr>
            <w:tcW w:w="1242" w:type="dxa"/>
            <w:tcBorders>
              <w:top w:val="single" w:sz="4" w:space="0" w:color="auto"/>
              <w:left w:val="single" w:sz="4" w:space="0" w:color="auto"/>
              <w:bottom w:val="single" w:sz="4" w:space="0" w:color="auto"/>
              <w:right w:val="single" w:sz="4" w:space="0" w:color="auto"/>
            </w:tcBorders>
            <w:vAlign w:val="center"/>
          </w:tcPr>
          <w:p w:rsidR="009C762D" w:rsidRPr="009C762D" w:rsidRDefault="009C762D" w:rsidP="009C762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C762D">
              <w:rPr>
                <w:rFonts w:ascii="Times New Roman" w:eastAsia="Times New Roman" w:hAnsi="Times New Roman" w:cs="Times New Roman"/>
                <w:b/>
                <w:sz w:val="24"/>
                <w:szCs w:val="24"/>
                <w:lang w:eastAsia="ru-RU"/>
              </w:rPr>
              <w:t xml:space="preserve">№ </w:t>
            </w:r>
            <w:proofErr w:type="spellStart"/>
            <w:r w:rsidRPr="009C762D">
              <w:rPr>
                <w:rFonts w:ascii="Times New Roman" w:eastAsia="Times New Roman" w:hAnsi="Times New Roman" w:cs="Times New Roman"/>
                <w:b/>
                <w:sz w:val="24"/>
                <w:szCs w:val="24"/>
                <w:lang w:eastAsia="ru-RU"/>
              </w:rPr>
              <w:t>п.п</w:t>
            </w:r>
            <w:proofErr w:type="spellEnd"/>
            <w:r w:rsidRPr="009C762D">
              <w:rPr>
                <w:rFonts w:ascii="Times New Roman" w:eastAsia="Times New Roman" w:hAnsi="Times New Roman" w:cs="Times New Roman"/>
                <w:b/>
                <w:sz w:val="24"/>
                <w:szCs w:val="24"/>
                <w:lang w:eastAsia="ru-RU"/>
              </w:rPr>
              <w:t>.</w:t>
            </w:r>
          </w:p>
        </w:tc>
        <w:tc>
          <w:tcPr>
            <w:tcW w:w="4253" w:type="dxa"/>
            <w:tcBorders>
              <w:top w:val="single" w:sz="4" w:space="0" w:color="auto"/>
              <w:left w:val="single" w:sz="4" w:space="0" w:color="auto"/>
              <w:bottom w:val="single" w:sz="4" w:space="0" w:color="auto"/>
              <w:right w:val="single" w:sz="4" w:space="0" w:color="auto"/>
            </w:tcBorders>
            <w:vAlign w:val="center"/>
          </w:tcPr>
          <w:p w:rsidR="009C762D" w:rsidRPr="009C762D" w:rsidRDefault="009C762D" w:rsidP="009C762D">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r w:rsidRPr="009C762D">
              <w:rPr>
                <w:rFonts w:ascii="Times New Roman" w:eastAsia="Times New Roman" w:hAnsi="Times New Roman" w:cs="Times New Roman"/>
                <w:b/>
                <w:sz w:val="24"/>
                <w:szCs w:val="24"/>
                <w:lang w:eastAsia="ru-RU"/>
              </w:rPr>
              <w:t>Содержание работ</w:t>
            </w:r>
          </w:p>
        </w:tc>
        <w:tc>
          <w:tcPr>
            <w:tcW w:w="3969" w:type="dxa"/>
            <w:tcBorders>
              <w:top w:val="single" w:sz="4" w:space="0" w:color="auto"/>
              <w:left w:val="single" w:sz="4" w:space="0" w:color="auto"/>
              <w:bottom w:val="single" w:sz="4" w:space="0" w:color="auto"/>
              <w:right w:val="single" w:sz="4" w:space="0" w:color="auto"/>
            </w:tcBorders>
            <w:vAlign w:val="center"/>
          </w:tcPr>
          <w:p w:rsidR="009C762D" w:rsidRPr="009C762D" w:rsidRDefault="009C762D" w:rsidP="009C762D">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r w:rsidRPr="009C762D">
              <w:rPr>
                <w:rFonts w:ascii="Times New Roman" w:eastAsia="Times New Roman" w:hAnsi="Times New Roman" w:cs="Times New Roman"/>
                <w:b/>
                <w:sz w:val="24"/>
                <w:szCs w:val="24"/>
                <w:lang w:eastAsia="ru-RU"/>
              </w:rPr>
              <w:t>Срок (период) выполнения работ</w:t>
            </w:r>
          </w:p>
        </w:tc>
      </w:tr>
      <w:tr w:rsidR="009C762D" w:rsidRPr="009C762D" w:rsidTr="009C762D">
        <w:tc>
          <w:tcPr>
            <w:tcW w:w="1242" w:type="dxa"/>
            <w:tcBorders>
              <w:top w:val="single" w:sz="4" w:space="0" w:color="auto"/>
              <w:left w:val="single" w:sz="4" w:space="0" w:color="auto"/>
              <w:bottom w:val="single" w:sz="4" w:space="0" w:color="auto"/>
              <w:right w:val="single" w:sz="4" w:space="0" w:color="auto"/>
            </w:tcBorders>
            <w:vAlign w:val="center"/>
          </w:tcPr>
          <w:p w:rsidR="009C762D" w:rsidRPr="009C762D" w:rsidRDefault="009C762D" w:rsidP="009C762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C762D">
              <w:rPr>
                <w:rFonts w:ascii="Times New Roman" w:eastAsia="Times New Roman" w:hAnsi="Times New Roman" w:cs="Times New Roman"/>
                <w:b/>
                <w:sz w:val="24"/>
                <w:szCs w:val="24"/>
                <w:lang w:eastAsia="ru-RU"/>
              </w:rPr>
              <w:t>1.</w:t>
            </w:r>
          </w:p>
        </w:tc>
        <w:tc>
          <w:tcPr>
            <w:tcW w:w="4253" w:type="dxa"/>
            <w:tcBorders>
              <w:top w:val="single" w:sz="4" w:space="0" w:color="auto"/>
              <w:left w:val="single" w:sz="4" w:space="0" w:color="auto"/>
              <w:bottom w:val="single" w:sz="4" w:space="0" w:color="auto"/>
              <w:right w:val="single" w:sz="4" w:space="0" w:color="auto"/>
            </w:tcBorders>
            <w:vAlign w:val="center"/>
          </w:tcPr>
          <w:p w:rsidR="009C762D" w:rsidRPr="009C762D" w:rsidRDefault="009C762D" w:rsidP="009C762D">
            <w:pPr>
              <w:spacing w:after="0" w:line="240" w:lineRule="auto"/>
              <w:ind w:firstLine="34"/>
              <w:rPr>
                <w:rFonts w:ascii="Calibri" w:eastAsia="Calibri" w:hAnsi="Calibri" w:cs="Times New Roman"/>
                <w:sz w:val="24"/>
                <w:szCs w:val="24"/>
                <w:lang w:eastAsia="ru-RU"/>
              </w:rPr>
            </w:pPr>
            <w:r w:rsidRPr="009C762D">
              <w:rPr>
                <w:rFonts w:ascii="Times New Roman" w:eastAsia="Times New Roman" w:hAnsi="Times New Roman" w:cs="Times New Roman"/>
                <w:lang w:eastAsia="ar-SA"/>
              </w:rPr>
              <w:t>Дымовая железобетонная труба Н=80 м на котельной «Роста»</w:t>
            </w:r>
          </w:p>
        </w:tc>
        <w:tc>
          <w:tcPr>
            <w:tcW w:w="3969" w:type="dxa"/>
            <w:tcBorders>
              <w:top w:val="single" w:sz="4" w:space="0" w:color="auto"/>
              <w:left w:val="single" w:sz="4" w:space="0" w:color="auto"/>
              <w:bottom w:val="single" w:sz="4" w:space="0" w:color="auto"/>
              <w:right w:val="single" w:sz="4" w:space="0" w:color="auto"/>
            </w:tcBorders>
            <w:vAlign w:val="center"/>
          </w:tcPr>
          <w:p w:rsidR="009C762D" w:rsidRPr="009C762D" w:rsidRDefault="009C762D" w:rsidP="009C762D">
            <w:pPr>
              <w:spacing w:after="0" w:line="240" w:lineRule="auto"/>
              <w:ind w:firstLine="426"/>
              <w:rPr>
                <w:rFonts w:ascii="Calibri" w:eastAsia="Calibri" w:hAnsi="Calibri" w:cs="Times New Roman"/>
                <w:sz w:val="24"/>
                <w:szCs w:val="24"/>
                <w:lang w:eastAsia="ru-RU"/>
              </w:rPr>
            </w:pPr>
          </w:p>
        </w:tc>
      </w:tr>
      <w:tr w:rsidR="009C762D" w:rsidRPr="009C762D" w:rsidTr="009C762D">
        <w:tc>
          <w:tcPr>
            <w:tcW w:w="1242" w:type="dxa"/>
            <w:tcBorders>
              <w:top w:val="single" w:sz="4" w:space="0" w:color="auto"/>
              <w:left w:val="single" w:sz="4" w:space="0" w:color="auto"/>
              <w:bottom w:val="single" w:sz="4" w:space="0" w:color="auto"/>
              <w:right w:val="single" w:sz="4" w:space="0" w:color="auto"/>
            </w:tcBorders>
            <w:vAlign w:val="center"/>
          </w:tcPr>
          <w:p w:rsidR="009C762D" w:rsidRPr="009C762D" w:rsidRDefault="009C762D" w:rsidP="009C762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C762D">
              <w:rPr>
                <w:rFonts w:ascii="Times New Roman" w:eastAsia="Times New Roman" w:hAnsi="Times New Roman" w:cs="Times New Roman"/>
                <w:b/>
                <w:sz w:val="24"/>
                <w:szCs w:val="24"/>
                <w:lang w:eastAsia="ru-RU"/>
              </w:rPr>
              <w:t>2.</w:t>
            </w:r>
          </w:p>
        </w:tc>
        <w:tc>
          <w:tcPr>
            <w:tcW w:w="4253" w:type="dxa"/>
            <w:tcBorders>
              <w:top w:val="single" w:sz="4" w:space="0" w:color="auto"/>
              <w:left w:val="single" w:sz="4" w:space="0" w:color="auto"/>
              <w:bottom w:val="single" w:sz="4" w:space="0" w:color="auto"/>
              <w:right w:val="single" w:sz="4" w:space="0" w:color="auto"/>
            </w:tcBorders>
            <w:vAlign w:val="center"/>
          </w:tcPr>
          <w:p w:rsidR="009C762D" w:rsidRPr="009C762D" w:rsidRDefault="009C762D" w:rsidP="009C762D">
            <w:pPr>
              <w:spacing w:after="0" w:line="240" w:lineRule="auto"/>
              <w:ind w:firstLine="34"/>
              <w:rPr>
                <w:rFonts w:ascii="Calibri" w:eastAsia="Calibri" w:hAnsi="Calibri" w:cs="Times New Roman"/>
                <w:sz w:val="24"/>
                <w:szCs w:val="24"/>
                <w:lang w:eastAsia="ru-RU"/>
              </w:rPr>
            </w:pPr>
            <w:r w:rsidRPr="009C762D">
              <w:rPr>
                <w:rFonts w:ascii="Times New Roman" w:eastAsia="Times New Roman" w:hAnsi="Times New Roman" w:cs="Times New Roman"/>
                <w:lang w:eastAsia="ar-SA"/>
              </w:rPr>
              <w:t xml:space="preserve">Дымовая железобетонная труба Н=90 м на котельной </w:t>
            </w:r>
            <w:proofErr w:type="spellStart"/>
            <w:r w:rsidRPr="009C762D">
              <w:rPr>
                <w:rFonts w:ascii="Times New Roman" w:eastAsia="Times New Roman" w:hAnsi="Times New Roman" w:cs="Times New Roman"/>
                <w:lang w:eastAsia="ar-SA"/>
              </w:rPr>
              <w:t>г</w:t>
            </w:r>
            <w:proofErr w:type="gramStart"/>
            <w:r w:rsidRPr="009C762D">
              <w:rPr>
                <w:rFonts w:ascii="Times New Roman" w:eastAsia="Times New Roman" w:hAnsi="Times New Roman" w:cs="Times New Roman"/>
                <w:lang w:eastAsia="ar-SA"/>
              </w:rPr>
              <w:t>.К</w:t>
            </w:r>
            <w:proofErr w:type="gramEnd"/>
            <w:r w:rsidRPr="009C762D">
              <w:rPr>
                <w:rFonts w:ascii="Times New Roman" w:eastAsia="Times New Roman" w:hAnsi="Times New Roman" w:cs="Times New Roman"/>
                <w:lang w:eastAsia="ar-SA"/>
              </w:rPr>
              <w:t>ола</w:t>
            </w:r>
            <w:proofErr w:type="spellEnd"/>
          </w:p>
        </w:tc>
        <w:tc>
          <w:tcPr>
            <w:tcW w:w="3969" w:type="dxa"/>
            <w:tcBorders>
              <w:top w:val="single" w:sz="4" w:space="0" w:color="auto"/>
              <w:left w:val="single" w:sz="4" w:space="0" w:color="auto"/>
              <w:bottom w:val="single" w:sz="4" w:space="0" w:color="auto"/>
              <w:right w:val="single" w:sz="4" w:space="0" w:color="auto"/>
            </w:tcBorders>
            <w:vAlign w:val="center"/>
          </w:tcPr>
          <w:p w:rsidR="009C762D" w:rsidRPr="009C762D" w:rsidRDefault="009C762D" w:rsidP="009C762D">
            <w:pPr>
              <w:spacing w:after="0" w:line="240" w:lineRule="auto"/>
              <w:ind w:firstLine="426"/>
              <w:rPr>
                <w:rFonts w:ascii="Calibri" w:eastAsia="Calibri" w:hAnsi="Calibri" w:cs="Times New Roman"/>
                <w:sz w:val="24"/>
                <w:szCs w:val="24"/>
                <w:lang w:eastAsia="ru-RU"/>
              </w:rPr>
            </w:pPr>
          </w:p>
        </w:tc>
      </w:tr>
      <w:tr w:rsidR="009C762D" w:rsidRPr="009C762D" w:rsidTr="009C762D">
        <w:tc>
          <w:tcPr>
            <w:tcW w:w="1242" w:type="dxa"/>
            <w:tcBorders>
              <w:top w:val="single" w:sz="4" w:space="0" w:color="auto"/>
              <w:left w:val="single" w:sz="4" w:space="0" w:color="auto"/>
              <w:bottom w:val="single" w:sz="4" w:space="0" w:color="auto"/>
              <w:right w:val="single" w:sz="4" w:space="0" w:color="auto"/>
            </w:tcBorders>
            <w:vAlign w:val="center"/>
          </w:tcPr>
          <w:p w:rsidR="009C762D" w:rsidRPr="009C762D" w:rsidRDefault="009C762D" w:rsidP="009C762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C762D">
              <w:rPr>
                <w:rFonts w:ascii="Times New Roman" w:eastAsia="Times New Roman" w:hAnsi="Times New Roman" w:cs="Times New Roman"/>
                <w:b/>
                <w:sz w:val="24"/>
                <w:szCs w:val="24"/>
                <w:lang w:eastAsia="ru-RU"/>
              </w:rPr>
              <w:t>3.</w:t>
            </w:r>
          </w:p>
        </w:tc>
        <w:tc>
          <w:tcPr>
            <w:tcW w:w="4253" w:type="dxa"/>
            <w:tcBorders>
              <w:top w:val="single" w:sz="4" w:space="0" w:color="auto"/>
              <w:left w:val="single" w:sz="4" w:space="0" w:color="auto"/>
              <w:bottom w:val="single" w:sz="4" w:space="0" w:color="auto"/>
              <w:right w:val="single" w:sz="4" w:space="0" w:color="auto"/>
            </w:tcBorders>
            <w:vAlign w:val="center"/>
          </w:tcPr>
          <w:p w:rsidR="009C762D" w:rsidRPr="009C762D" w:rsidRDefault="009C762D" w:rsidP="009C762D">
            <w:pPr>
              <w:spacing w:after="0" w:line="240" w:lineRule="auto"/>
              <w:ind w:firstLine="34"/>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Дымовая железобетонная труба Н=80 м на котельной «Северная» стационарный №1</w:t>
            </w:r>
          </w:p>
        </w:tc>
        <w:tc>
          <w:tcPr>
            <w:tcW w:w="3969" w:type="dxa"/>
            <w:tcBorders>
              <w:top w:val="single" w:sz="4" w:space="0" w:color="auto"/>
              <w:left w:val="single" w:sz="4" w:space="0" w:color="auto"/>
              <w:bottom w:val="single" w:sz="4" w:space="0" w:color="auto"/>
              <w:right w:val="single" w:sz="4" w:space="0" w:color="auto"/>
            </w:tcBorders>
            <w:vAlign w:val="center"/>
          </w:tcPr>
          <w:p w:rsidR="009C762D" w:rsidRPr="009C762D" w:rsidRDefault="009C762D" w:rsidP="009C762D">
            <w:pPr>
              <w:spacing w:after="0" w:line="240" w:lineRule="auto"/>
              <w:ind w:firstLine="426"/>
              <w:rPr>
                <w:rFonts w:ascii="Calibri" w:eastAsia="Calibri" w:hAnsi="Calibri" w:cs="Times New Roman"/>
                <w:sz w:val="24"/>
                <w:szCs w:val="24"/>
                <w:lang w:eastAsia="ru-RU"/>
              </w:rPr>
            </w:pPr>
          </w:p>
        </w:tc>
      </w:tr>
      <w:tr w:rsidR="009C762D" w:rsidRPr="009C762D" w:rsidTr="009C762D">
        <w:tc>
          <w:tcPr>
            <w:tcW w:w="1242" w:type="dxa"/>
            <w:tcBorders>
              <w:top w:val="single" w:sz="4" w:space="0" w:color="auto"/>
              <w:left w:val="single" w:sz="4" w:space="0" w:color="auto"/>
              <w:bottom w:val="single" w:sz="4" w:space="0" w:color="auto"/>
              <w:right w:val="single" w:sz="4" w:space="0" w:color="auto"/>
            </w:tcBorders>
            <w:vAlign w:val="center"/>
          </w:tcPr>
          <w:p w:rsidR="009C762D" w:rsidRPr="009C762D" w:rsidRDefault="009C762D" w:rsidP="009C762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C762D">
              <w:rPr>
                <w:rFonts w:ascii="Times New Roman" w:eastAsia="Times New Roman" w:hAnsi="Times New Roman" w:cs="Times New Roman"/>
                <w:b/>
                <w:sz w:val="24"/>
                <w:szCs w:val="24"/>
                <w:lang w:eastAsia="ru-RU"/>
              </w:rPr>
              <w:t>4.</w:t>
            </w:r>
          </w:p>
        </w:tc>
        <w:tc>
          <w:tcPr>
            <w:tcW w:w="4253" w:type="dxa"/>
            <w:tcBorders>
              <w:top w:val="single" w:sz="4" w:space="0" w:color="auto"/>
              <w:left w:val="single" w:sz="4" w:space="0" w:color="auto"/>
              <w:bottom w:val="single" w:sz="4" w:space="0" w:color="auto"/>
              <w:right w:val="single" w:sz="4" w:space="0" w:color="auto"/>
            </w:tcBorders>
            <w:vAlign w:val="center"/>
          </w:tcPr>
          <w:p w:rsidR="009C762D" w:rsidRPr="009C762D" w:rsidRDefault="009C762D" w:rsidP="009C762D">
            <w:pPr>
              <w:spacing w:after="0" w:line="240" w:lineRule="auto"/>
              <w:ind w:firstLine="34"/>
              <w:rPr>
                <w:rFonts w:ascii="Times New Roman" w:eastAsia="Times New Roman" w:hAnsi="Times New Roman" w:cs="Times New Roman"/>
                <w:lang w:eastAsia="ar-SA"/>
              </w:rPr>
            </w:pPr>
            <w:r w:rsidRPr="009C762D">
              <w:rPr>
                <w:rFonts w:ascii="Times New Roman" w:eastAsia="Times New Roman" w:hAnsi="Times New Roman" w:cs="Times New Roman"/>
                <w:lang w:eastAsia="ar-SA"/>
              </w:rPr>
              <w:t>Дымовая железобетонная труба Н=80 м на котельной «Северная» стационарный №2</w:t>
            </w:r>
          </w:p>
        </w:tc>
        <w:tc>
          <w:tcPr>
            <w:tcW w:w="3969" w:type="dxa"/>
            <w:tcBorders>
              <w:top w:val="single" w:sz="4" w:space="0" w:color="auto"/>
              <w:left w:val="single" w:sz="4" w:space="0" w:color="auto"/>
              <w:bottom w:val="single" w:sz="4" w:space="0" w:color="auto"/>
              <w:right w:val="single" w:sz="4" w:space="0" w:color="auto"/>
            </w:tcBorders>
            <w:vAlign w:val="center"/>
          </w:tcPr>
          <w:p w:rsidR="009C762D" w:rsidRPr="009C762D" w:rsidRDefault="009C762D" w:rsidP="009C762D">
            <w:pPr>
              <w:spacing w:after="0" w:line="240" w:lineRule="auto"/>
              <w:ind w:firstLine="426"/>
              <w:rPr>
                <w:rFonts w:ascii="Calibri" w:eastAsia="Calibri" w:hAnsi="Calibri" w:cs="Times New Roman"/>
                <w:sz w:val="24"/>
                <w:szCs w:val="24"/>
                <w:lang w:eastAsia="ru-RU"/>
              </w:rPr>
            </w:pPr>
          </w:p>
        </w:tc>
      </w:tr>
    </w:tbl>
    <w:p w:rsidR="009C762D" w:rsidRPr="009C762D" w:rsidRDefault="009C762D" w:rsidP="009C762D">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9C762D" w:rsidRPr="009C762D" w:rsidRDefault="009C762D" w:rsidP="009C762D">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9C762D" w:rsidRPr="009C762D" w:rsidRDefault="009C762D" w:rsidP="009C762D">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9C762D" w:rsidRPr="009C762D" w:rsidRDefault="009C762D" w:rsidP="009C762D">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tbl>
      <w:tblPr>
        <w:tblW w:w="12010" w:type="dxa"/>
        <w:tblInd w:w="-61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10913"/>
        <w:gridCol w:w="222"/>
        <w:gridCol w:w="222"/>
        <w:gridCol w:w="209"/>
        <w:gridCol w:w="222"/>
        <w:gridCol w:w="222"/>
      </w:tblGrid>
      <w:tr w:rsidR="009C762D" w:rsidRPr="009C762D" w:rsidTr="009C762D">
        <w:trPr>
          <w:gridAfter w:val="3"/>
          <w:wAfter w:w="653" w:type="dxa"/>
        </w:trPr>
        <w:tc>
          <w:tcPr>
            <w:tcW w:w="10913" w:type="dxa"/>
            <w:tcBorders>
              <w:top w:val="single" w:sz="4" w:space="0" w:color="FFFFFF"/>
              <w:left w:val="single" w:sz="4" w:space="0" w:color="FFFFFF"/>
              <w:bottom w:val="single" w:sz="4" w:space="0" w:color="FFFFFF"/>
              <w:right w:val="single" w:sz="4" w:space="0" w:color="FFFFFF"/>
            </w:tcBorders>
          </w:tcPr>
          <w:p w:rsidR="009C762D" w:rsidRPr="009C762D" w:rsidRDefault="009C762D" w:rsidP="009C762D">
            <w:pPr>
              <w:spacing w:after="0" w:line="240" w:lineRule="auto"/>
              <w:ind w:firstLine="426"/>
              <w:rPr>
                <w:rFonts w:ascii="Calibri" w:eastAsia="Calibri" w:hAnsi="Calibri" w:cs="Times New Roman"/>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9C762D" w:rsidRPr="009C762D" w:rsidRDefault="009C762D" w:rsidP="009C762D">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9C762D" w:rsidRPr="009C762D" w:rsidRDefault="009C762D" w:rsidP="009C762D">
            <w:pPr>
              <w:autoSpaceDE w:val="0"/>
              <w:autoSpaceDN w:val="0"/>
              <w:adjustRightInd w:val="0"/>
              <w:spacing w:after="0" w:line="240" w:lineRule="auto"/>
              <w:ind w:firstLine="426"/>
              <w:rPr>
                <w:rFonts w:ascii="Times New Roman" w:eastAsia="Times New Roman" w:hAnsi="Times New Roman" w:cs="Times New Roman"/>
                <w:b/>
                <w:sz w:val="24"/>
                <w:szCs w:val="24"/>
                <w:lang w:eastAsia="ru-RU"/>
              </w:rPr>
            </w:pPr>
          </w:p>
        </w:tc>
      </w:tr>
      <w:tr w:rsidR="009C762D" w:rsidRPr="009C762D" w:rsidTr="009C762D">
        <w:tc>
          <w:tcPr>
            <w:tcW w:w="11566" w:type="dxa"/>
            <w:gridSpan w:val="4"/>
            <w:tcBorders>
              <w:top w:val="single" w:sz="4" w:space="0" w:color="FFFFFF"/>
              <w:left w:val="single" w:sz="4" w:space="0" w:color="FFFFFF"/>
              <w:bottom w:val="single" w:sz="4" w:space="0" w:color="FFFFFF"/>
              <w:right w:val="single" w:sz="4" w:space="0" w:color="FFFFFF"/>
            </w:tcBorders>
          </w:tcPr>
          <w:p w:rsidR="009C762D" w:rsidRPr="009C762D" w:rsidRDefault="009C762D" w:rsidP="009C762D">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9C762D" w:rsidRPr="009C762D" w:rsidRDefault="009C762D" w:rsidP="009C762D">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9C762D" w:rsidRPr="009C762D" w:rsidRDefault="009C762D" w:rsidP="009C762D">
            <w:pPr>
              <w:autoSpaceDE w:val="0"/>
              <w:autoSpaceDN w:val="0"/>
              <w:adjustRightInd w:val="0"/>
              <w:spacing w:after="0" w:line="240" w:lineRule="auto"/>
              <w:ind w:firstLine="426"/>
              <w:rPr>
                <w:rFonts w:ascii="Times New Roman" w:eastAsia="Times New Roman" w:hAnsi="Times New Roman" w:cs="Times New Roman"/>
                <w:b/>
                <w:sz w:val="24"/>
                <w:szCs w:val="24"/>
                <w:lang w:eastAsia="ru-RU"/>
              </w:rPr>
            </w:pPr>
          </w:p>
        </w:tc>
      </w:tr>
      <w:tr w:rsidR="009C762D" w:rsidRPr="009C762D" w:rsidTr="009C762D">
        <w:tc>
          <w:tcPr>
            <w:tcW w:w="11566" w:type="dxa"/>
            <w:gridSpan w:val="4"/>
            <w:tcBorders>
              <w:top w:val="single" w:sz="4" w:space="0" w:color="FFFFFF"/>
              <w:left w:val="single" w:sz="4" w:space="0" w:color="FFFFFF"/>
              <w:bottom w:val="single" w:sz="4" w:space="0" w:color="FFFFFF"/>
              <w:right w:val="single" w:sz="4" w:space="0" w:color="FFFFFF"/>
            </w:tcBorders>
          </w:tcPr>
          <w:p w:rsidR="009C762D" w:rsidRPr="009C762D" w:rsidRDefault="009C762D" w:rsidP="009C762D">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 xml:space="preserve">                                                           </w:t>
            </w:r>
          </w:p>
          <w:p w:rsidR="009C762D" w:rsidRPr="009C762D" w:rsidRDefault="009C762D" w:rsidP="009C762D">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tbl>
            <w:tblPr>
              <w:tblW w:w="10121" w:type="dxa"/>
              <w:tblInd w:w="88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3240"/>
              <w:gridCol w:w="3168"/>
              <w:gridCol w:w="3713"/>
            </w:tblGrid>
            <w:tr w:rsidR="009C762D" w:rsidRPr="009C762D" w:rsidTr="002243F3">
              <w:tc>
                <w:tcPr>
                  <w:tcW w:w="3240" w:type="dxa"/>
                  <w:tcBorders>
                    <w:top w:val="single" w:sz="4" w:space="0" w:color="FFFFFF"/>
                    <w:left w:val="single" w:sz="4" w:space="0" w:color="FFFFFF"/>
                    <w:bottom w:val="single" w:sz="4" w:space="0" w:color="FFFFFF"/>
                    <w:right w:val="single" w:sz="4" w:space="0" w:color="FFFFFF"/>
                  </w:tcBorders>
                </w:tcPr>
                <w:p w:rsidR="009C762D" w:rsidRPr="009C762D" w:rsidRDefault="009C762D" w:rsidP="009C762D">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r w:rsidRPr="009C762D">
                    <w:rPr>
                      <w:rFonts w:ascii="Times New Roman" w:eastAsia="Times New Roman" w:hAnsi="Times New Roman" w:cs="Times New Roman"/>
                      <w:b/>
                      <w:sz w:val="24"/>
                      <w:szCs w:val="24"/>
                      <w:lang w:eastAsia="ru-RU"/>
                    </w:rPr>
                    <w:t>ЗАКАЗЧИК:</w:t>
                  </w:r>
                </w:p>
              </w:tc>
              <w:tc>
                <w:tcPr>
                  <w:tcW w:w="3168" w:type="dxa"/>
                  <w:tcBorders>
                    <w:top w:val="single" w:sz="4" w:space="0" w:color="FFFFFF"/>
                    <w:left w:val="single" w:sz="4" w:space="0" w:color="FFFFFF"/>
                    <w:bottom w:val="single" w:sz="4" w:space="0" w:color="FFFFFF"/>
                    <w:right w:val="single" w:sz="4" w:space="0" w:color="FFFFFF"/>
                  </w:tcBorders>
                </w:tcPr>
                <w:p w:rsidR="009C762D" w:rsidRPr="009C762D" w:rsidRDefault="009C762D" w:rsidP="009C762D">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9C762D" w:rsidRPr="009C762D" w:rsidRDefault="009C762D" w:rsidP="009C762D">
                  <w:pPr>
                    <w:autoSpaceDE w:val="0"/>
                    <w:autoSpaceDN w:val="0"/>
                    <w:adjustRightInd w:val="0"/>
                    <w:spacing w:after="0" w:line="240" w:lineRule="auto"/>
                    <w:rPr>
                      <w:rFonts w:ascii="Times New Roman" w:eastAsia="Times New Roman" w:hAnsi="Times New Roman" w:cs="Times New Roman"/>
                      <w:b/>
                      <w:sz w:val="24"/>
                      <w:szCs w:val="24"/>
                      <w:lang w:eastAsia="ru-RU"/>
                    </w:rPr>
                  </w:pPr>
                  <w:r w:rsidRPr="009C762D">
                    <w:rPr>
                      <w:rFonts w:ascii="Times New Roman" w:eastAsia="Times New Roman" w:hAnsi="Times New Roman" w:cs="Times New Roman"/>
                      <w:b/>
                      <w:sz w:val="24"/>
                      <w:szCs w:val="24"/>
                      <w:lang w:eastAsia="ru-RU"/>
                    </w:rPr>
                    <w:t>ПОДРЯДЧИК:</w:t>
                  </w:r>
                </w:p>
              </w:tc>
            </w:tr>
          </w:tbl>
          <w:p w:rsidR="009C762D" w:rsidRDefault="009C762D" w:rsidP="009C762D">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p w:rsidR="002243F3" w:rsidRDefault="002243F3" w:rsidP="009C762D">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p w:rsidR="002243F3" w:rsidRDefault="002243F3" w:rsidP="009C762D">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p w:rsidR="002243F3" w:rsidRDefault="002243F3" w:rsidP="009C762D">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p w:rsidR="002243F3" w:rsidRPr="009C762D" w:rsidRDefault="002243F3" w:rsidP="009C762D">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p w:rsidR="009C762D" w:rsidRPr="009C762D" w:rsidRDefault="009C762D" w:rsidP="009C762D">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p w:rsidR="009C762D" w:rsidRDefault="009C762D" w:rsidP="009C762D">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p w:rsidR="002243F3" w:rsidRDefault="002243F3" w:rsidP="009C762D">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p w:rsidR="002243F3" w:rsidRDefault="002243F3" w:rsidP="009C762D">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p w:rsidR="002243F3" w:rsidRDefault="002243F3" w:rsidP="009C762D">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p w:rsidR="002243F3" w:rsidRPr="009C762D" w:rsidRDefault="002243F3" w:rsidP="009C762D">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9C762D" w:rsidRPr="009C762D" w:rsidRDefault="009C762D" w:rsidP="009C762D">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9C762D" w:rsidRPr="009C762D" w:rsidRDefault="009C762D" w:rsidP="009C762D">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p>
        </w:tc>
      </w:tr>
    </w:tbl>
    <w:p w:rsidR="009C762D" w:rsidRPr="009C762D" w:rsidRDefault="009C762D" w:rsidP="009C762D">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lastRenderedPageBreak/>
        <w:t xml:space="preserve">Приложение №4 </w:t>
      </w:r>
    </w:p>
    <w:p w:rsidR="009C762D" w:rsidRPr="009C762D" w:rsidRDefault="009C762D" w:rsidP="009C762D">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к Договору подряда №_</w:t>
      </w:r>
      <w:r w:rsidRPr="009C762D">
        <w:rPr>
          <w:rFonts w:ascii="Times New Roman" w:eastAsia="Times New Roman" w:hAnsi="Times New Roman" w:cs="Times New Roman"/>
          <w:sz w:val="24"/>
          <w:szCs w:val="24"/>
          <w:lang w:eastAsia="ru-RU"/>
        </w:rPr>
        <w:softHyphen/>
      </w:r>
      <w:r w:rsidRPr="009C762D">
        <w:rPr>
          <w:rFonts w:ascii="Times New Roman" w:eastAsia="Times New Roman" w:hAnsi="Times New Roman" w:cs="Times New Roman"/>
          <w:sz w:val="24"/>
          <w:szCs w:val="24"/>
          <w:lang w:eastAsia="ru-RU"/>
        </w:rPr>
        <w:softHyphen/>
      </w:r>
      <w:r w:rsidRPr="009C762D">
        <w:rPr>
          <w:rFonts w:ascii="Times New Roman" w:eastAsia="Times New Roman" w:hAnsi="Times New Roman" w:cs="Times New Roman"/>
          <w:sz w:val="24"/>
          <w:szCs w:val="24"/>
          <w:lang w:eastAsia="ru-RU"/>
        </w:rPr>
        <w:softHyphen/>
        <w:t>_____</w:t>
      </w:r>
      <w:r w:rsidRPr="009C762D">
        <w:rPr>
          <w:rFonts w:ascii="Times New Roman" w:eastAsia="Times New Roman" w:hAnsi="Times New Roman" w:cs="Times New Roman"/>
          <w:sz w:val="24"/>
          <w:szCs w:val="24"/>
          <w:lang w:eastAsia="ru-RU"/>
        </w:rPr>
        <w:softHyphen/>
      </w:r>
      <w:r w:rsidRPr="009C762D">
        <w:rPr>
          <w:rFonts w:ascii="Times New Roman" w:eastAsia="Times New Roman" w:hAnsi="Times New Roman" w:cs="Times New Roman"/>
          <w:sz w:val="24"/>
          <w:szCs w:val="24"/>
          <w:lang w:eastAsia="ru-RU"/>
        </w:rPr>
        <w:softHyphen/>
      </w:r>
      <w:r w:rsidRPr="009C762D">
        <w:rPr>
          <w:rFonts w:ascii="Times New Roman" w:eastAsia="Times New Roman" w:hAnsi="Times New Roman" w:cs="Times New Roman"/>
          <w:sz w:val="24"/>
          <w:szCs w:val="24"/>
          <w:lang w:eastAsia="ru-RU"/>
        </w:rPr>
        <w:softHyphen/>
      </w:r>
      <w:r w:rsidRPr="009C762D">
        <w:rPr>
          <w:rFonts w:ascii="Times New Roman" w:eastAsia="Times New Roman" w:hAnsi="Times New Roman" w:cs="Times New Roman"/>
          <w:sz w:val="24"/>
          <w:szCs w:val="24"/>
          <w:lang w:eastAsia="ru-RU"/>
        </w:rPr>
        <w:softHyphen/>
      </w:r>
      <w:r w:rsidRPr="009C762D">
        <w:rPr>
          <w:rFonts w:ascii="Times New Roman" w:eastAsia="Times New Roman" w:hAnsi="Times New Roman" w:cs="Times New Roman"/>
          <w:sz w:val="24"/>
          <w:szCs w:val="24"/>
          <w:lang w:eastAsia="ru-RU"/>
        </w:rPr>
        <w:softHyphen/>
        <w:t>_ от «_</w:t>
      </w:r>
      <w:r w:rsidRPr="009C762D">
        <w:rPr>
          <w:rFonts w:ascii="Times New Roman" w:eastAsia="Times New Roman" w:hAnsi="Times New Roman" w:cs="Times New Roman"/>
          <w:sz w:val="24"/>
          <w:szCs w:val="24"/>
          <w:lang w:eastAsia="ru-RU"/>
        </w:rPr>
        <w:softHyphen/>
      </w:r>
      <w:r w:rsidRPr="009C762D">
        <w:rPr>
          <w:rFonts w:ascii="Times New Roman" w:eastAsia="Times New Roman" w:hAnsi="Times New Roman" w:cs="Times New Roman"/>
          <w:sz w:val="24"/>
          <w:szCs w:val="24"/>
          <w:lang w:eastAsia="ru-RU"/>
        </w:rPr>
        <w:softHyphen/>
        <w:t>___» ___________ 20__ г.</w:t>
      </w:r>
    </w:p>
    <w:p w:rsidR="009C762D" w:rsidRPr="009C762D" w:rsidRDefault="009C762D" w:rsidP="009C762D">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p>
    <w:p w:rsidR="009C762D" w:rsidRPr="009C762D" w:rsidRDefault="009C762D" w:rsidP="009C762D">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p>
    <w:p w:rsidR="009C762D" w:rsidRPr="009C762D" w:rsidRDefault="009C762D" w:rsidP="009C762D">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p>
    <w:p w:rsidR="009C762D" w:rsidRPr="009C762D" w:rsidRDefault="009C762D" w:rsidP="009C762D">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r w:rsidRPr="009C762D">
        <w:rPr>
          <w:rFonts w:ascii="Times New Roman" w:eastAsia="Times New Roman" w:hAnsi="Times New Roman" w:cs="Times New Roman"/>
          <w:b/>
          <w:sz w:val="24"/>
          <w:szCs w:val="24"/>
          <w:lang w:eastAsia="ru-RU"/>
        </w:rPr>
        <w:t xml:space="preserve">АКТ </w:t>
      </w:r>
    </w:p>
    <w:p w:rsidR="009C762D" w:rsidRPr="009C762D" w:rsidRDefault="009C762D" w:rsidP="009C762D">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r w:rsidRPr="009C762D">
        <w:rPr>
          <w:rFonts w:ascii="Times New Roman" w:eastAsia="Times New Roman" w:hAnsi="Times New Roman" w:cs="Times New Roman"/>
          <w:b/>
          <w:sz w:val="24"/>
          <w:szCs w:val="24"/>
          <w:lang w:eastAsia="ru-RU"/>
        </w:rPr>
        <w:t>ПРИЕМКИ ПРИЕМОЧНОЙ КОМИССИИ</w:t>
      </w:r>
    </w:p>
    <w:p w:rsidR="009C762D" w:rsidRPr="009C762D" w:rsidRDefault="009C762D" w:rsidP="009C762D">
      <w:pPr>
        <w:autoSpaceDE w:val="0"/>
        <w:autoSpaceDN w:val="0"/>
        <w:adjustRightInd w:val="0"/>
        <w:spacing w:after="0" w:line="240" w:lineRule="auto"/>
        <w:ind w:firstLine="426"/>
        <w:jc w:val="center"/>
        <w:rPr>
          <w:rFonts w:ascii="Times New Roman" w:eastAsia="Times New Roman" w:hAnsi="Times New Roman" w:cs="Times New Roman"/>
          <w:sz w:val="24"/>
          <w:szCs w:val="24"/>
          <w:lang w:eastAsia="ru-RU"/>
        </w:rPr>
      </w:pPr>
    </w:p>
    <w:p w:rsidR="009C762D" w:rsidRPr="009C762D" w:rsidRDefault="009C762D" w:rsidP="009C762D">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 xml:space="preserve">г. Мурманск                                                                              «____»___________ ____ </w:t>
      </w:r>
      <w:proofErr w:type="gramStart"/>
      <w:r w:rsidRPr="009C762D">
        <w:rPr>
          <w:rFonts w:ascii="Times New Roman" w:eastAsia="Times New Roman" w:hAnsi="Times New Roman" w:cs="Times New Roman"/>
          <w:sz w:val="24"/>
          <w:szCs w:val="24"/>
          <w:lang w:eastAsia="ru-RU"/>
        </w:rPr>
        <w:t>г</w:t>
      </w:r>
      <w:proofErr w:type="gramEnd"/>
      <w:r w:rsidRPr="009C762D">
        <w:rPr>
          <w:rFonts w:ascii="Times New Roman" w:eastAsia="Times New Roman" w:hAnsi="Times New Roman" w:cs="Times New Roman"/>
          <w:sz w:val="24"/>
          <w:szCs w:val="24"/>
          <w:lang w:eastAsia="ru-RU"/>
        </w:rPr>
        <w:t>.</w:t>
      </w:r>
    </w:p>
    <w:p w:rsidR="009C762D" w:rsidRPr="009C762D" w:rsidRDefault="009C762D" w:rsidP="009C762D">
      <w:pPr>
        <w:autoSpaceDE w:val="0"/>
        <w:autoSpaceDN w:val="0"/>
        <w:adjustRightInd w:val="0"/>
        <w:spacing w:after="0" w:line="240" w:lineRule="auto"/>
        <w:ind w:firstLine="426"/>
        <w:jc w:val="center"/>
        <w:rPr>
          <w:rFonts w:ascii="Times New Roman" w:eastAsia="Times New Roman" w:hAnsi="Times New Roman" w:cs="Times New Roman"/>
          <w:sz w:val="24"/>
          <w:szCs w:val="24"/>
          <w:lang w:eastAsia="ru-RU"/>
        </w:rPr>
      </w:pPr>
    </w:p>
    <w:p w:rsidR="009C762D" w:rsidRPr="009C762D" w:rsidRDefault="009C762D" w:rsidP="009C762D">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Во исполнение Раздела 5 Договора подряда №_</w:t>
      </w:r>
      <w:r w:rsidRPr="009C762D">
        <w:rPr>
          <w:rFonts w:ascii="Times New Roman" w:eastAsia="Times New Roman" w:hAnsi="Times New Roman" w:cs="Times New Roman"/>
          <w:sz w:val="24"/>
          <w:szCs w:val="24"/>
          <w:lang w:eastAsia="ru-RU"/>
        </w:rPr>
        <w:softHyphen/>
      </w:r>
      <w:r w:rsidRPr="009C762D">
        <w:rPr>
          <w:rFonts w:ascii="Times New Roman" w:eastAsia="Times New Roman" w:hAnsi="Times New Roman" w:cs="Times New Roman"/>
          <w:sz w:val="24"/>
          <w:szCs w:val="24"/>
          <w:lang w:eastAsia="ru-RU"/>
        </w:rPr>
        <w:softHyphen/>
      </w:r>
      <w:r w:rsidRPr="009C762D">
        <w:rPr>
          <w:rFonts w:ascii="Times New Roman" w:eastAsia="Times New Roman" w:hAnsi="Times New Roman" w:cs="Times New Roman"/>
          <w:sz w:val="24"/>
          <w:szCs w:val="24"/>
          <w:lang w:eastAsia="ru-RU"/>
        </w:rPr>
        <w:softHyphen/>
      </w:r>
      <w:r w:rsidRPr="009C762D">
        <w:rPr>
          <w:rFonts w:ascii="Times New Roman" w:eastAsia="Times New Roman" w:hAnsi="Times New Roman" w:cs="Times New Roman"/>
          <w:sz w:val="24"/>
          <w:szCs w:val="24"/>
          <w:lang w:eastAsia="ru-RU"/>
        </w:rPr>
        <w:softHyphen/>
        <w:t>___ от «_____» ___________ 20__ г. приемочная комиссия в составе:</w:t>
      </w: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p>
    <w:tbl>
      <w:tblPr>
        <w:tblW w:w="9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4411"/>
        <w:gridCol w:w="2370"/>
        <w:gridCol w:w="2360"/>
      </w:tblGrid>
      <w:tr w:rsidR="009C762D" w:rsidRPr="009C762D" w:rsidTr="009C762D">
        <w:tc>
          <w:tcPr>
            <w:tcW w:w="468"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ind w:firstLine="142"/>
              <w:jc w:val="center"/>
              <w:rPr>
                <w:rFonts w:ascii="Times New Roman" w:eastAsia="Times New Roman" w:hAnsi="Times New Roman" w:cs="Times New Roman"/>
                <w:b/>
                <w:sz w:val="24"/>
                <w:szCs w:val="24"/>
                <w:lang w:eastAsia="ru-RU"/>
              </w:rPr>
            </w:pPr>
            <w:r w:rsidRPr="009C762D">
              <w:rPr>
                <w:rFonts w:ascii="Times New Roman" w:eastAsia="Times New Roman" w:hAnsi="Times New Roman" w:cs="Times New Roman"/>
                <w:b/>
                <w:sz w:val="24"/>
                <w:szCs w:val="24"/>
                <w:lang w:eastAsia="ru-RU"/>
              </w:rPr>
              <w:t xml:space="preserve">№ </w:t>
            </w:r>
            <w:proofErr w:type="spellStart"/>
            <w:r w:rsidRPr="009C762D">
              <w:rPr>
                <w:rFonts w:ascii="Times New Roman" w:eastAsia="Times New Roman" w:hAnsi="Times New Roman" w:cs="Times New Roman"/>
                <w:b/>
                <w:sz w:val="24"/>
                <w:szCs w:val="24"/>
                <w:lang w:eastAsia="ru-RU"/>
              </w:rPr>
              <w:t>п.п</w:t>
            </w:r>
            <w:proofErr w:type="spellEnd"/>
            <w:r w:rsidRPr="009C762D">
              <w:rPr>
                <w:rFonts w:ascii="Times New Roman" w:eastAsia="Times New Roman" w:hAnsi="Times New Roman" w:cs="Times New Roman"/>
                <w:b/>
                <w:sz w:val="24"/>
                <w:szCs w:val="24"/>
                <w:lang w:eastAsia="ru-RU"/>
              </w:rPr>
              <w:t>.</w:t>
            </w:r>
          </w:p>
        </w:tc>
        <w:tc>
          <w:tcPr>
            <w:tcW w:w="4500"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ind w:firstLine="142"/>
              <w:jc w:val="center"/>
              <w:rPr>
                <w:rFonts w:ascii="Times New Roman" w:eastAsia="Times New Roman" w:hAnsi="Times New Roman" w:cs="Times New Roman"/>
                <w:b/>
                <w:sz w:val="24"/>
                <w:szCs w:val="24"/>
                <w:lang w:eastAsia="ru-RU"/>
              </w:rPr>
            </w:pPr>
            <w:r w:rsidRPr="009C762D">
              <w:rPr>
                <w:rFonts w:ascii="Times New Roman" w:eastAsia="Times New Roman" w:hAnsi="Times New Roman" w:cs="Times New Roman"/>
                <w:b/>
                <w:sz w:val="24"/>
                <w:szCs w:val="24"/>
                <w:lang w:eastAsia="ru-RU"/>
              </w:rPr>
              <w:t>ФИО</w:t>
            </w:r>
          </w:p>
        </w:tc>
        <w:tc>
          <w:tcPr>
            <w:tcW w:w="2393"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ind w:firstLine="142"/>
              <w:jc w:val="center"/>
              <w:rPr>
                <w:rFonts w:ascii="Times New Roman" w:eastAsia="Times New Roman" w:hAnsi="Times New Roman" w:cs="Times New Roman"/>
                <w:b/>
                <w:sz w:val="24"/>
                <w:szCs w:val="24"/>
                <w:lang w:eastAsia="ru-RU"/>
              </w:rPr>
            </w:pPr>
            <w:r w:rsidRPr="009C762D">
              <w:rPr>
                <w:rFonts w:ascii="Times New Roman" w:eastAsia="Times New Roman" w:hAnsi="Times New Roman" w:cs="Times New Roman"/>
                <w:b/>
                <w:sz w:val="24"/>
                <w:szCs w:val="24"/>
                <w:lang w:eastAsia="ru-RU"/>
              </w:rPr>
              <w:t>Должность</w:t>
            </w:r>
          </w:p>
        </w:tc>
        <w:tc>
          <w:tcPr>
            <w:tcW w:w="2393"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ind w:firstLine="142"/>
              <w:jc w:val="center"/>
              <w:rPr>
                <w:rFonts w:ascii="Times New Roman" w:eastAsia="Times New Roman" w:hAnsi="Times New Roman" w:cs="Times New Roman"/>
                <w:b/>
                <w:sz w:val="24"/>
                <w:szCs w:val="24"/>
                <w:lang w:eastAsia="ru-RU"/>
              </w:rPr>
            </w:pPr>
            <w:r w:rsidRPr="009C762D">
              <w:rPr>
                <w:rFonts w:ascii="Times New Roman" w:eastAsia="Times New Roman" w:hAnsi="Times New Roman" w:cs="Times New Roman"/>
                <w:b/>
                <w:sz w:val="24"/>
                <w:szCs w:val="24"/>
                <w:lang w:eastAsia="ru-RU"/>
              </w:rPr>
              <w:t>Место работы</w:t>
            </w:r>
          </w:p>
        </w:tc>
      </w:tr>
      <w:tr w:rsidR="009C762D" w:rsidRPr="009C762D" w:rsidTr="009C762D">
        <w:tc>
          <w:tcPr>
            <w:tcW w:w="468"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ind w:firstLine="142"/>
              <w:jc w:val="both"/>
              <w:rPr>
                <w:rFonts w:ascii="Times New Roman" w:eastAsia="Times New Roman" w:hAnsi="Times New Roman" w:cs="Times New Roman"/>
                <w:sz w:val="24"/>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ind w:firstLine="142"/>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ind w:firstLine="142"/>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ind w:firstLine="142"/>
              <w:jc w:val="both"/>
              <w:rPr>
                <w:rFonts w:ascii="Times New Roman" w:eastAsia="Times New Roman" w:hAnsi="Times New Roman" w:cs="Times New Roman"/>
                <w:sz w:val="24"/>
                <w:szCs w:val="24"/>
                <w:lang w:eastAsia="ru-RU"/>
              </w:rPr>
            </w:pPr>
          </w:p>
        </w:tc>
      </w:tr>
      <w:tr w:rsidR="009C762D" w:rsidRPr="009C762D" w:rsidTr="009C762D">
        <w:tc>
          <w:tcPr>
            <w:tcW w:w="468"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ind w:firstLine="142"/>
              <w:jc w:val="both"/>
              <w:rPr>
                <w:rFonts w:ascii="Times New Roman" w:eastAsia="Times New Roman" w:hAnsi="Times New Roman" w:cs="Times New Roman"/>
                <w:sz w:val="24"/>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ind w:firstLine="142"/>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ind w:firstLine="142"/>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ind w:firstLine="142"/>
              <w:jc w:val="both"/>
              <w:rPr>
                <w:rFonts w:ascii="Times New Roman" w:eastAsia="Times New Roman" w:hAnsi="Times New Roman" w:cs="Times New Roman"/>
                <w:sz w:val="24"/>
                <w:szCs w:val="24"/>
                <w:lang w:eastAsia="ru-RU"/>
              </w:rPr>
            </w:pPr>
          </w:p>
        </w:tc>
      </w:tr>
      <w:tr w:rsidR="009C762D" w:rsidRPr="009C762D" w:rsidTr="009C762D">
        <w:tc>
          <w:tcPr>
            <w:tcW w:w="468"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ind w:firstLine="142"/>
              <w:jc w:val="both"/>
              <w:rPr>
                <w:rFonts w:ascii="Times New Roman" w:eastAsia="Times New Roman" w:hAnsi="Times New Roman" w:cs="Times New Roman"/>
                <w:sz w:val="24"/>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ind w:firstLine="142"/>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ind w:firstLine="142"/>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ind w:firstLine="142"/>
              <w:jc w:val="both"/>
              <w:rPr>
                <w:rFonts w:ascii="Times New Roman" w:eastAsia="Times New Roman" w:hAnsi="Times New Roman" w:cs="Times New Roman"/>
                <w:sz w:val="24"/>
                <w:szCs w:val="24"/>
                <w:lang w:eastAsia="ru-RU"/>
              </w:rPr>
            </w:pPr>
          </w:p>
        </w:tc>
      </w:tr>
      <w:tr w:rsidR="009C762D" w:rsidRPr="009C762D" w:rsidTr="009C762D">
        <w:tc>
          <w:tcPr>
            <w:tcW w:w="468"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ind w:firstLine="142"/>
              <w:jc w:val="both"/>
              <w:rPr>
                <w:rFonts w:ascii="Times New Roman" w:eastAsia="Times New Roman" w:hAnsi="Times New Roman" w:cs="Times New Roman"/>
                <w:sz w:val="24"/>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ind w:firstLine="142"/>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ind w:firstLine="142"/>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ind w:firstLine="142"/>
              <w:jc w:val="both"/>
              <w:rPr>
                <w:rFonts w:ascii="Times New Roman" w:eastAsia="Times New Roman" w:hAnsi="Times New Roman" w:cs="Times New Roman"/>
                <w:sz w:val="24"/>
                <w:szCs w:val="24"/>
                <w:lang w:eastAsia="ru-RU"/>
              </w:rPr>
            </w:pPr>
          </w:p>
        </w:tc>
      </w:tr>
    </w:tbl>
    <w:p w:rsidR="009C762D" w:rsidRPr="009C762D" w:rsidRDefault="009C762D" w:rsidP="009C762D">
      <w:pPr>
        <w:spacing w:after="0" w:line="240" w:lineRule="auto"/>
        <w:ind w:firstLine="142"/>
        <w:jc w:val="both"/>
        <w:rPr>
          <w:rFonts w:ascii="Times New Roman" w:eastAsia="Times New Roman" w:hAnsi="Times New Roman" w:cs="Times New Roman"/>
          <w:sz w:val="24"/>
          <w:szCs w:val="24"/>
          <w:lang w:eastAsia="ru-RU"/>
        </w:rPr>
      </w:pPr>
    </w:p>
    <w:p w:rsidR="009C762D" w:rsidRPr="009C762D" w:rsidRDefault="009C762D" w:rsidP="009C762D">
      <w:pPr>
        <w:spacing w:after="0" w:line="240" w:lineRule="auto"/>
        <w:ind w:firstLine="142"/>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 xml:space="preserve"> приняла следующую работу:</w:t>
      </w:r>
    </w:p>
    <w:p w:rsidR="009C762D" w:rsidRPr="009C762D" w:rsidRDefault="009C762D" w:rsidP="009C762D">
      <w:pPr>
        <w:spacing w:after="0" w:line="240" w:lineRule="auto"/>
        <w:ind w:firstLine="142"/>
        <w:jc w:val="both"/>
        <w:rPr>
          <w:rFonts w:ascii="Times New Roman" w:eastAsia="Times New Roman" w:hAnsi="Times New Roman" w:cs="Times New Roman"/>
          <w:sz w:val="24"/>
          <w:szCs w:val="24"/>
          <w:lang w:eastAsia="ru-RU"/>
        </w:rPr>
      </w:pP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420"/>
        <w:gridCol w:w="3060"/>
        <w:gridCol w:w="2568"/>
      </w:tblGrid>
      <w:tr w:rsidR="009C762D" w:rsidRPr="009C762D" w:rsidTr="009C762D">
        <w:tc>
          <w:tcPr>
            <w:tcW w:w="648" w:type="dxa"/>
            <w:tcBorders>
              <w:top w:val="single" w:sz="4" w:space="0" w:color="auto"/>
              <w:left w:val="single" w:sz="4" w:space="0" w:color="auto"/>
              <w:bottom w:val="single" w:sz="4" w:space="0" w:color="auto"/>
              <w:right w:val="single" w:sz="4" w:space="0" w:color="auto"/>
            </w:tcBorders>
            <w:vAlign w:val="center"/>
          </w:tcPr>
          <w:p w:rsidR="009C762D" w:rsidRPr="009C762D" w:rsidRDefault="009C762D" w:rsidP="009C762D">
            <w:pPr>
              <w:autoSpaceDE w:val="0"/>
              <w:autoSpaceDN w:val="0"/>
              <w:adjustRightInd w:val="0"/>
              <w:spacing w:after="0" w:line="240" w:lineRule="auto"/>
              <w:ind w:firstLine="142"/>
              <w:jc w:val="center"/>
              <w:rPr>
                <w:rFonts w:ascii="Times New Roman" w:eastAsia="Times New Roman" w:hAnsi="Times New Roman" w:cs="Times New Roman"/>
                <w:b/>
                <w:sz w:val="24"/>
                <w:szCs w:val="24"/>
                <w:lang w:eastAsia="ru-RU"/>
              </w:rPr>
            </w:pPr>
            <w:r w:rsidRPr="009C762D">
              <w:rPr>
                <w:rFonts w:ascii="Times New Roman" w:eastAsia="Times New Roman" w:hAnsi="Times New Roman" w:cs="Times New Roman"/>
                <w:b/>
                <w:sz w:val="24"/>
                <w:szCs w:val="24"/>
                <w:lang w:eastAsia="ru-RU"/>
              </w:rPr>
              <w:t xml:space="preserve">№ </w:t>
            </w:r>
            <w:proofErr w:type="spellStart"/>
            <w:r w:rsidRPr="009C762D">
              <w:rPr>
                <w:rFonts w:ascii="Times New Roman" w:eastAsia="Times New Roman" w:hAnsi="Times New Roman" w:cs="Times New Roman"/>
                <w:b/>
                <w:sz w:val="24"/>
                <w:szCs w:val="24"/>
                <w:lang w:eastAsia="ru-RU"/>
              </w:rPr>
              <w:t>п.п</w:t>
            </w:r>
            <w:proofErr w:type="spellEnd"/>
            <w:r w:rsidRPr="009C762D">
              <w:rPr>
                <w:rFonts w:ascii="Times New Roman" w:eastAsia="Times New Roman" w:hAnsi="Times New Roman" w:cs="Times New Roman"/>
                <w:b/>
                <w:sz w:val="24"/>
                <w:szCs w:val="24"/>
                <w:lang w:eastAsia="ru-RU"/>
              </w:rPr>
              <w:t>.</w:t>
            </w:r>
          </w:p>
        </w:tc>
        <w:tc>
          <w:tcPr>
            <w:tcW w:w="3420" w:type="dxa"/>
            <w:tcBorders>
              <w:top w:val="single" w:sz="4" w:space="0" w:color="auto"/>
              <w:left w:val="single" w:sz="4" w:space="0" w:color="auto"/>
              <w:bottom w:val="single" w:sz="4" w:space="0" w:color="auto"/>
              <w:right w:val="single" w:sz="4" w:space="0" w:color="auto"/>
            </w:tcBorders>
            <w:vAlign w:val="center"/>
          </w:tcPr>
          <w:p w:rsidR="009C762D" w:rsidRPr="009C762D" w:rsidRDefault="009C762D" w:rsidP="009C762D">
            <w:pPr>
              <w:autoSpaceDE w:val="0"/>
              <w:autoSpaceDN w:val="0"/>
              <w:adjustRightInd w:val="0"/>
              <w:spacing w:after="0" w:line="240" w:lineRule="auto"/>
              <w:ind w:firstLine="142"/>
              <w:jc w:val="center"/>
              <w:rPr>
                <w:rFonts w:ascii="Times New Roman" w:eastAsia="Times New Roman" w:hAnsi="Times New Roman" w:cs="Times New Roman"/>
                <w:b/>
                <w:sz w:val="24"/>
                <w:szCs w:val="24"/>
                <w:lang w:eastAsia="ru-RU"/>
              </w:rPr>
            </w:pPr>
            <w:r w:rsidRPr="009C762D">
              <w:rPr>
                <w:rFonts w:ascii="Times New Roman" w:eastAsia="Times New Roman" w:hAnsi="Times New Roman" w:cs="Times New Roman"/>
                <w:b/>
                <w:sz w:val="24"/>
                <w:szCs w:val="24"/>
                <w:lang w:eastAsia="ru-RU"/>
              </w:rPr>
              <w:t>Вид произведенной работы</w:t>
            </w:r>
          </w:p>
        </w:tc>
        <w:tc>
          <w:tcPr>
            <w:tcW w:w="3060" w:type="dxa"/>
            <w:tcBorders>
              <w:top w:val="single" w:sz="4" w:space="0" w:color="auto"/>
              <w:left w:val="single" w:sz="4" w:space="0" w:color="auto"/>
              <w:bottom w:val="single" w:sz="4" w:space="0" w:color="auto"/>
              <w:right w:val="single" w:sz="4" w:space="0" w:color="auto"/>
            </w:tcBorders>
            <w:vAlign w:val="center"/>
          </w:tcPr>
          <w:p w:rsidR="009C762D" w:rsidRPr="009C762D" w:rsidRDefault="009C762D" w:rsidP="009C762D">
            <w:pPr>
              <w:autoSpaceDE w:val="0"/>
              <w:autoSpaceDN w:val="0"/>
              <w:adjustRightInd w:val="0"/>
              <w:spacing w:after="0" w:line="240" w:lineRule="auto"/>
              <w:ind w:firstLine="142"/>
              <w:jc w:val="center"/>
              <w:rPr>
                <w:rFonts w:ascii="Times New Roman" w:eastAsia="Times New Roman" w:hAnsi="Times New Roman" w:cs="Times New Roman"/>
                <w:b/>
                <w:sz w:val="24"/>
                <w:szCs w:val="24"/>
                <w:lang w:eastAsia="ru-RU"/>
              </w:rPr>
            </w:pPr>
            <w:r w:rsidRPr="009C762D">
              <w:rPr>
                <w:rFonts w:ascii="Times New Roman" w:eastAsia="Times New Roman" w:hAnsi="Times New Roman" w:cs="Times New Roman"/>
                <w:b/>
                <w:sz w:val="24"/>
                <w:szCs w:val="24"/>
                <w:lang w:eastAsia="ru-RU"/>
              </w:rPr>
              <w:t>Выявленные дефекты, недостатки и т.п.</w:t>
            </w:r>
          </w:p>
        </w:tc>
        <w:tc>
          <w:tcPr>
            <w:tcW w:w="2568" w:type="dxa"/>
            <w:tcBorders>
              <w:top w:val="single" w:sz="4" w:space="0" w:color="auto"/>
              <w:left w:val="single" w:sz="4" w:space="0" w:color="auto"/>
              <w:bottom w:val="single" w:sz="4" w:space="0" w:color="auto"/>
              <w:right w:val="single" w:sz="4" w:space="0" w:color="auto"/>
            </w:tcBorders>
            <w:vAlign w:val="center"/>
          </w:tcPr>
          <w:p w:rsidR="009C762D" w:rsidRPr="009C762D" w:rsidRDefault="009C762D" w:rsidP="009C762D">
            <w:pPr>
              <w:autoSpaceDE w:val="0"/>
              <w:autoSpaceDN w:val="0"/>
              <w:adjustRightInd w:val="0"/>
              <w:spacing w:after="0" w:line="240" w:lineRule="auto"/>
              <w:ind w:firstLine="142"/>
              <w:jc w:val="center"/>
              <w:rPr>
                <w:rFonts w:ascii="Times New Roman" w:eastAsia="Times New Roman" w:hAnsi="Times New Roman" w:cs="Times New Roman"/>
                <w:b/>
                <w:sz w:val="24"/>
                <w:szCs w:val="24"/>
                <w:lang w:eastAsia="ru-RU"/>
              </w:rPr>
            </w:pPr>
            <w:r w:rsidRPr="009C762D">
              <w:rPr>
                <w:rFonts w:ascii="Times New Roman" w:eastAsia="Times New Roman" w:hAnsi="Times New Roman" w:cs="Times New Roman"/>
                <w:b/>
                <w:sz w:val="24"/>
                <w:szCs w:val="24"/>
                <w:lang w:eastAsia="ru-RU"/>
              </w:rPr>
              <w:t>Сроки устранения выявленных дефектов, недостатков и т.п.</w:t>
            </w:r>
          </w:p>
        </w:tc>
      </w:tr>
      <w:tr w:rsidR="009C762D" w:rsidRPr="009C762D" w:rsidTr="009C762D">
        <w:tc>
          <w:tcPr>
            <w:tcW w:w="648"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ind w:firstLine="142"/>
              <w:jc w:val="both"/>
              <w:rPr>
                <w:rFonts w:ascii="Times New Roman" w:eastAsia="Times New Roman" w:hAnsi="Times New Roman" w:cs="Times New Roman"/>
                <w:sz w:val="24"/>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ind w:firstLine="142"/>
              <w:jc w:val="both"/>
              <w:rPr>
                <w:rFonts w:ascii="Times New Roman" w:eastAsia="Times New Roman" w:hAnsi="Times New Roman" w:cs="Times New Roman"/>
                <w:sz w:val="24"/>
                <w:szCs w:val="24"/>
                <w:lang w:eastAsia="ru-RU"/>
              </w:rPr>
            </w:pPr>
          </w:p>
          <w:p w:rsidR="009C762D" w:rsidRPr="009C762D" w:rsidRDefault="009C762D" w:rsidP="009C762D">
            <w:pPr>
              <w:spacing w:after="0" w:line="240" w:lineRule="auto"/>
              <w:ind w:firstLine="142"/>
              <w:jc w:val="both"/>
              <w:rPr>
                <w:rFonts w:ascii="Times New Roman" w:eastAsia="Times New Roman" w:hAnsi="Times New Roman" w:cs="Times New Roman"/>
                <w:sz w:val="24"/>
                <w:szCs w:val="24"/>
                <w:lang w:eastAsia="ru-RU"/>
              </w:rPr>
            </w:pPr>
          </w:p>
        </w:tc>
        <w:tc>
          <w:tcPr>
            <w:tcW w:w="3060"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ind w:firstLine="142"/>
              <w:jc w:val="both"/>
              <w:rPr>
                <w:rFonts w:ascii="Times New Roman" w:eastAsia="Times New Roman" w:hAnsi="Times New Roman" w:cs="Times New Roman"/>
                <w:sz w:val="24"/>
                <w:szCs w:val="24"/>
                <w:lang w:eastAsia="ru-RU"/>
              </w:rPr>
            </w:pPr>
          </w:p>
        </w:tc>
        <w:tc>
          <w:tcPr>
            <w:tcW w:w="2568"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ind w:firstLine="142"/>
              <w:jc w:val="both"/>
              <w:rPr>
                <w:rFonts w:ascii="Times New Roman" w:eastAsia="Times New Roman" w:hAnsi="Times New Roman" w:cs="Times New Roman"/>
                <w:sz w:val="24"/>
                <w:szCs w:val="24"/>
                <w:lang w:eastAsia="ru-RU"/>
              </w:rPr>
            </w:pPr>
          </w:p>
        </w:tc>
      </w:tr>
      <w:tr w:rsidR="009C762D" w:rsidRPr="009C762D" w:rsidTr="009C762D">
        <w:tc>
          <w:tcPr>
            <w:tcW w:w="648"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ind w:firstLine="142"/>
              <w:jc w:val="both"/>
              <w:rPr>
                <w:rFonts w:ascii="Times New Roman" w:eastAsia="Times New Roman" w:hAnsi="Times New Roman" w:cs="Times New Roman"/>
                <w:sz w:val="24"/>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ind w:firstLine="142"/>
              <w:jc w:val="both"/>
              <w:rPr>
                <w:rFonts w:ascii="Times New Roman" w:eastAsia="Times New Roman" w:hAnsi="Times New Roman" w:cs="Times New Roman"/>
                <w:sz w:val="24"/>
                <w:szCs w:val="24"/>
                <w:lang w:eastAsia="ru-RU"/>
              </w:rPr>
            </w:pPr>
          </w:p>
          <w:p w:rsidR="009C762D" w:rsidRPr="009C762D" w:rsidRDefault="009C762D" w:rsidP="009C762D">
            <w:pPr>
              <w:spacing w:after="0" w:line="240" w:lineRule="auto"/>
              <w:ind w:firstLine="142"/>
              <w:jc w:val="both"/>
              <w:rPr>
                <w:rFonts w:ascii="Times New Roman" w:eastAsia="Times New Roman" w:hAnsi="Times New Roman" w:cs="Times New Roman"/>
                <w:sz w:val="24"/>
                <w:szCs w:val="24"/>
                <w:lang w:eastAsia="ru-RU"/>
              </w:rPr>
            </w:pPr>
          </w:p>
        </w:tc>
        <w:tc>
          <w:tcPr>
            <w:tcW w:w="3060"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ind w:firstLine="142"/>
              <w:jc w:val="both"/>
              <w:rPr>
                <w:rFonts w:ascii="Times New Roman" w:eastAsia="Times New Roman" w:hAnsi="Times New Roman" w:cs="Times New Roman"/>
                <w:sz w:val="24"/>
                <w:szCs w:val="24"/>
                <w:lang w:eastAsia="ru-RU"/>
              </w:rPr>
            </w:pPr>
          </w:p>
        </w:tc>
        <w:tc>
          <w:tcPr>
            <w:tcW w:w="2568"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ind w:firstLine="142"/>
              <w:jc w:val="both"/>
              <w:rPr>
                <w:rFonts w:ascii="Times New Roman" w:eastAsia="Times New Roman" w:hAnsi="Times New Roman" w:cs="Times New Roman"/>
                <w:sz w:val="24"/>
                <w:szCs w:val="24"/>
                <w:lang w:eastAsia="ru-RU"/>
              </w:rPr>
            </w:pPr>
          </w:p>
        </w:tc>
      </w:tr>
    </w:tbl>
    <w:p w:rsidR="009C762D" w:rsidRPr="009C762D" w:rsidRDefault="009C762D" w:rsidP="009C762D">
      <w:pPr>
        <w:autoSpaceDE w:val="0"/>
        <w:autoSpaceDN w:val="0"/>
        <w:spacing w:after="0" w:line="240" w:lineRule="auto"/>
        <w:ind w:firstLine="142"/>
        <w:jc w:val="both"/>
        <w:rPr>
          <w:rFonts w:ascii="Calibri" w:eastAsia="Calibri" w:hAnsi="Calibri" w:cs="Times New Roman"/>
          <w:sz w:val="24"/>
          <w:szCs w:val="24"/>
          <w:lang w:eastAsia="ru-RU"/>
        </w:rPr>
      </w:pPr>
    </w:p>
    <w:p w:rsidR="009C762D" w:rsidRPr="009C762D" w:rsidRDefault="009C762D" w:rsidP="009C762D">
      <w:pPr>
        <w:autoSpaceDE w:val="0"/>
        <w:autoSpaceDN w:val="0"/>
        <w:adjustRightInd w:val="0"/>
        <w:spacing w:after="0" w:line="240" w:lineRule="auto"/>
        <w:ind w:firstLine="142"/>
        <w:jc w:val="both"/>
        <w:rPr>
          <w:rFonts w:ascii="Times New Roman" w:eastAsia="Times New Roman" w:hAnsi="Times New Roman" w:cs="Times New Roman"/>
          <w:b/>
          <w:sz w:val="24"/>
          <w:szCs w:val="24"/>
          <w:lang w:val="x-none" w:eastAsia="ru-RU"/>
        </w:rPr>
      </w:pPr>
    </w:p>
    <w:p w:rsidR="009C762D" w:rsidRPr="009C762D" w:rsidRDefault="009C762D" w:rsidP="009C762D">
      <w:pPr>
        <w:autoSpaceDE w:val="0"/>
        <w:autoSpaceDN w:val="0"/>
        <w:adjustRightInd w:val="0"/>
        <w:spacing w:after="0" w:line="240" w:lineRule="auto"/>
        <w:ind w:firstLine="142"/>
        <w:jc w:val="center"/>
        <w:rPr>
          <w:rFonts w:ascii="Times New Roman" w:eastAsia="Times New Roman" w:hAnsi="Times New Roman" w:cs="Times New Roman"/>
          <w:b/>
          <w:sz w:val="24"/>
          <w:szCs w:val="24"/>
          <w:lang w:eastAsia="ru-RU"/>
        </w:rPr>
      </w:pPr>
    </w:p>
    <w:p w:rsidR="009C762D" w:rsidRPr="009C762D" w:rsidRDefault="009C762D" w:rsidP="009C762D">
      <w:pPr>
        <w:autoSpaceDE w:val="0"/>
        <w:autoSpaceDN w:val="0"/>
        <w:adjustRightInd w:val="0"/>
        <w:spacing w:after="0" w:line="240" w:lineRule="auto"/>
        <w:ind w:firstLine="142"/>
        <w:jc w:val="center"/>
        <w:rPr>
          <w:rFonts w:ascii="Times New Roman" w:eastAsia="Times New Roman" w:hAnsi="Times New Roman" w:cs="Times New Roman"/>
          <w:b/>
          <w:sz w:val="24"/>
          <w:szCs w:val="24"/>
          <w:lang w:eastAsia="ru-RU"/>
        </w:rPr>
      </w:pPr>
    </w:p>
    <w:p w:rsidR="009C762D" w:rsidRPr="009C762D" w:rsidRDefault="009C762D" w:rsidP="009C762D">
      <w:pPr>
        <w:autoSpaceDE w:val="0"/>
        <w:autoSpaceDN w:val="0"/>
        <w:adjustRightInd w:val="0"/>
        <w:spacing w:after="0" w:line="240" w:lineRule="auto"/>
        <w:ind w:firstLine="142"/>
        <w:jc w:val="center"/>
        <w:rPr>
          <w:rFonts w:ascii="Times New Roman" w:eastAsia="Times New Roman" w:hAnsi="Times New Roman" w:cs="Times New Roman"/>
          <w:b/>
          <w:sz w:val="24"/>
          <w:szCs w:val="24"/>
          <w:lang w:eastAsia="ru-RU"/>
        </w:rPr>
      </w:pPr>
    </w:p>
    <w:p w:rsidR="009C762D" w:rsidRPr="009C762D" w:rsidRDefault="009C762D" w:rsidP="009C762D">
      <w:pPr>
        <w:autoSpaceDE w:val="0"/>
        <w:autoSpaceDN w:val="0"/>
        <w:adjustRightInd w:val="0"/>
        <w:spacing w:after="0" w:line="240" w:lineRule="auto"/>
        <w:ind w:firstLine="142"/>
        <w:jc w:val="center"/>
        <w:rPr>
          <w:rFonts w:ascii="Times New Roman" w:eastAsia="Times New Roman" w:hAnsi="Times New Roman" w:cs="Times New Roman"/>
          <w:b/>
          <w:sz w:val="24"/>
          <w:szCs w:val="24"/>
          <w:lang w:eastAsia="ru-RU"/>
        </w:rPr>
      </w:pPr>
      <w:r w:rsidRPr="009C762D">
        <w:rPr>
          <w:rFonts w:ascii="Times New Roman" w:eastAsia="Times New Roman" w:hAnsi="Times New Roman" w:cs="Times New Roman"/>
          <w:b/>
          <w:sz w:val="24"/>
          <w:szCs w:val="24"/>
          <w:lang w:eastAsia="ru-RU"/>
        </w:rPr>
        <w:t>Подписи членов приемочной комиссии:</w:t>
      </w:r>
    </w:p>
    <w:p w:rsidR="009C762D" w:rsidRPr="009C762D" w:rsidRDefault="009C762D" w:rsidP="009C762D">
      <w:pPr>
        <w:autoSpaceDE w:val="0"/>
        <w:autoSpaceDN w:val="0"/>
        <w:adjustRightInd w:val="0"/>
        <w:spacing w:after="0" w:line="240" w:lineRule="auto"/>
        <w:ind w:firstLine="142"/>
        <w:jc w:val="center"/>
        <w:rPr>
          <w:rFonts w:ascii="Times New Roman" w:eastAsia="Times New Roman" w:hAnsi="Times New Roman" w:cs="Times New Roman"/>
          <w:b/>
          <w:sz w:val="24"/>
          <w:szCs w:val="24"/>
          <w:lang w:eastAsia="ru-RU"/>
        </w:rPr>
      </w:pPr>
    </w:p>
    <w:p w:rsidR="009C762D" w:rsidRPr="009C762D" w:rsidRDefault="009C762D" w:rsidP="009C762D">
      <w:pPr>
        <w:autoSpaceDE w:val="0"/>
        <w:autoSpaceDN w:val="0"/>
        <w:adjustRightInd w:val="0"/>
        <w:spacing w:after="0" w:line="240" w:lineRule="auto"/>
        <w:ind w:firstLine="142"/>
        <w:jc w:val="both"/>
        <w:rPr>
          <w:rFonts w:ascii="Times New Roman" w:eastAsia="Times New Roman" w:hAnsi="Times New Roman" w:cs="Times New Roman"/>
          <w:b/>
          <w:sz w:val="24"/>
          <w:szCs w:val="24"/>
          <w:lang w:eastAsia="ru-RU"/>
        </w:rPr>
      </w:pPr>
    </w:p>
    <w:tbl>
      <w:tblPr>
        <w:tblW w:w="956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6587"/>
        <w:gridCol w:w="2363"/>
      </w:tblGrid>
      <w:tr w:rsidR="009C762D" w:rsidRPr="009C762D" w:rsidTr="009C762D">
        <w:tc>
          <w:tcPr>
            <w:tcW w:w="613"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ind w:firstLine="142"/>
              <w:jc w:val="center"/>
              <w:rPr>
                <w:rFonts w:ascii="Times New Roman" w:eastAsia="Times New Roman" w:hAnsi="Times New Roman" w:cs="Times New Roman"/>
                <w:b/>
                <w:sz w:val="24"/>
                <w:szCs w:val="24"/>
                <w:lang w:eastAsia="ru-RU"/>
              </w:rPr>
            </w:pPr>
            <w:r w:rsidRPr="009C762D">
              <w:rPr>
                <w:rFonts w:ascii="Times New Roman" w:eastAsia="Times New Roman" w:hAnsi="Times New Roman" w:cs="Times New Roman"/>
                <w:b/>
                <w:sz w:val="24"/>
                <w:szCs w:val="24"/>
                <w:lang w:eastAsia="ru-RU"/>
              </w:rPr>
              <w:t xml:space="preserve">№ </w:t>
            </w:r>
            <w:proofErr w:type="spellStart"/>
            <w:r w:rsidRPr="009C762D">
              <w:rPr>
                <w:rFonts w:ascii="Times New Roman" w:eastAsia="Times New Roman" w:hAnsi="Times New Roman" w:cs="Times New Roman"/>
                <w:b/>
                <w:sz w:val="24"/>
                <w:szCs w:val="24"/>
                <w:lang w:eastAsia="ru-RU"/>
              </w:rPr>
              <w:t>п.п</w:t>
            </w:r>
            <w:proofErr w:type="spellEnd"/>
            <w:r w:rsidRPr="009C762D">
              <w:rPr>
                <w:rFonts w:ascii="Times New Roman" w:eastAsia="Times New Roman" w:hAnsi="Times New Roman" w:cs="Times New Roman"/>
                <w:b/>
                <w:sz w:val="24"/>
                <w:szCs w:val="24"/>
                <w:lang w:eastAsia="ru-RU"/>
              </w:rPr>
              <w:t>.</w:t>
            </w:r>
          </w:p>
        </w:tc>
        <w:tc>
          <w:tcPr>
            <w:tcW w:w="6587"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ind w:firstLine="142"/>
              <w:jc w:val="center"/>
              <w:rPr>
                <w:rFonts w:ascii="Times New Roman" w:eastAsia="Times New Roman" w:hAnsi="Times New Roman" w:cs="Times New Roman"/>
                <w:b/>
                <w:sz w:val="24"/>
                <w:szCs w:val="24"/>
                <w:lang w:eastAsia="ru-RU"/>
              </w:rPr>
            </w:pPr>
            <w:r w:rsidRPr="009C762D">
              <w:rPr>
                <w:rFonts w:ascii="Times New Roman" w:eastAsia="Times New Roman" w:hAnsi="Times New Roman" w:cs="Times New Roman"/>
                <w:b/>
                <w:sz w:val="24"/>
                <w:szCs w:val="24"/>
                <w:lang w:eastAsia="ru-RU"/>
              </w:rPr>
              <w:t>ФИО</w:t>
            </w:r>
          </w:p>
        </w:tc>
        <w:tc>
          <w:tcPr>
            <w:tcW w:w="2363"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ind w:firstLine="142"/>
              <w:jc w:val="center"/>
              <w:rPr>
                <w:rFonts w:ascii="Times New Roman" w:eastAsia="Times New Roman" w:hAnsi="Times New Roman" w:cs="Times New Roman"/>
                <w:b/>
                <w:sz w:val="24"/>
                <w:szCs w:val="24"/>
                <w:lang w:eastAsia="ru-RU"/>
              </w:rPr>
            </w:pPr>
            <w:r w:rsidRPr="009C762D">
              <w:rPr>
                <w:rFonts w:ascii="Times New Roman" w:eastAsia="Times New Roman" w:hAnsi="Times New Roman" w:cs="Times New Roman"/>
                <w:b/>
                <w:sz w:val="24"/>
                <w:szCs w:val="24"/>
                <w:lang w:eastAsia="ru-RU"/>
              </w:rPr>
              <w:t>Подпись</w:t>
            </w:r>
          </w:p>
        </w:tc>
      </w:tr>
      <w:tr w:rsidR="009C762D" w:rsidRPr="009C762D" w:rsidTr="009C762D">
        <w:tc>
          <w:tcPr>
            <w:tcW w:w="613"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ind w:firstLine="142"/>
              <w:jc w:val="both"/>
              <w:rPr>
                <w:rFonts w:ascii="Times New Roman" w:eastAsia="Times New Roman" w:hAnsi="Times New Roman" w:cs="Times New Roman"/>
                <w:sz w:val="24"/>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ind w:firstLine="142"/>
              <w:jc w:val="both"/>
              <w:rPr>
                <w:rFonts w:ascii="Times New Roman" w:eastAsia="Times New Roman" w:hAnsi="Times New Roman" w:cs="Times New Roman"/>
                <w:sz w:val="24"/>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ind w:firstLine="142"/>
              <w:jc w:val="both"/>
              <w:rPr>
                <w:rFonts w:ascii="Times New Roman" w:eastAsia="Times New Roman" w:hAnsi="Times New Roman" w:cs="Times New Roman"/>
                <w:sz w:val="24"/>
                <w:szCs w:val="24"/>
                <w:lang w:eastAsia="ru-RU"/>
              </w:rPr>
            </w:pPr>
          </w:p>
        </w:tc>
      </w:tr>
      <w:tr w:rsidR="009C762D" w:rsidRPr="009C762D" w:rsidTr="009C762D">
        <w:tc>
          <w:tcPr>
            <w:tcW w:w="613"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ind w:firstLine="142"/>
              <w:jc w:val="both"/>
              <w:rPr>
                <w:rFonts w:ascii="Times New Roman" w:eastAsia="Times New Roman" w:hAnsi="Times New Roman" w:cs="Times New Roman"/>
                <w:sz w:val="24"/>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ind w:firstLine="142"/>
              <w:jc w:val="both"/>
              <w:rPr>
                <w:rFonts w:ascii="Times New Roman" w:eastAsia="Times New Roman" w:hAnsi="Times New Roman" w:cs="Times New Roman"/>
                <w:sz w:val="24"/>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ind w:firstLine="142"/>
              <w:jc w:val="both"/>
              <w:rPr>
                <w:rFonts w:ascii="Times New Roman" w:eastAsia="Times New Roman" w:hAnsi="Times New Roman" w:cs="Times New Roman"/>
                <w:sz w:val="24"/>
                <w:szCs w:val="24"/>
                <w:lang w:eastAsia="ru-RU"/>
              </w:rPr>
            </w:pPr>
          </w:p>
        </w:tc>
      </w:tr>
      <w:tr w:rsidR="009C762D" w:rsidRPr="009C762D" w:rsidTr="009C762D">
        <w:tc>
          <w:tcPr>
            <w:tcW w:w="613"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ind w:firstLine="142"/>
              <w:jc w:val="both"/>
              <w:rPr>
                <w:rFonts w:ascii="Times New Roman" w:eastAsia="Times New Roman" w:hAnsi="Times New Roman" w:cs="Times New Roman"/>
                <w:sz w:val="24"/>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ind w:firstLine="142"/>
              <w:jc w:val="both"/>
              <w:rPr>
                <w:rFonts w:ascii="Times New Roman" w:eastAsia="Times New Roman" w:hAnsi="Times New Roman" w:cs="Times New Roman"/>
                <w:sz w:val="24"/>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ind w:firstLine="142"/>
              <w:jc w:val="both"/>
              <w:rPr>
                <w:rFonts w:ascii="Times New Roman" w:eastAsia="Times New Roman" w:hAnsi="Times New Roman" w:cs="Times New Roman"/>
                <w:sz w:val="24"/>
                <w:szCs w:val="24"/>
                <w:lang w:eastAsia="ru-RU"/>
              </w:rPr>
            </w:pPr>
          </w:p>
        </w:tc>
      </w:tr>
      <w:tr w:rsidR="009C762D" w:rsidRPr="009C762D" w:rsidTr="009C762D">
        <w:tc>
          <w:tcPr>
            <w:tcW w:w="613"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ind w:firstLine="142"/>
              <w:jc w:val="both"/>
              <w:rPr>
                <w:rFonts w:ascii="Times New Roman" w:eastAsia="Times New Roman" w:hAnsi="Times New Roman" w:cs="Times New Roman"/>
                <w:sz w:val="24"/>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ind w:firstLine="142"/>
              <w:jc w:val="both"/>
              <w:rPr>
                <w:rFonts w:ascii="Times New Roman" w:eastAsia="Times New Roman" w:hAnsi="Times New Roman" w:cs="Times New Roman"/>
                <w:sz w:val="24"/>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ind w:firstLine="142"/>
              <w:jc w:val="both"/>
              <w:rPr>
                <w:rFonts w:ascii="Times New Roman" w:eastAsia="Times New Roman" w:hAnsi="Times New Roman" w:cs="Times New Roman"/>
                <w:sz w:val="24"/>
                <w:szCs w:val="24"/>
                <w:lang w:eastAsia="ru-RU"/>
              </w:rPr>
            </w:pPr>
          </w:p>
        </w:tc>
      </w:tr>
    </w:tbl>
    <w:p w:rsidR="009C762D" w:rsidRPr="009C762D" w:rsidRDefault="009C762D" w:rsidP="009C762D">
      <w:pPr>
        <w:autoSpaceDE w:val="0"/>
        <w:autoSpaceDN w:val="0"/>
        <w:adjustRightInd w:val="0"/>
        <w:spacing w:after="0" w:line="240" w:lineRule="auto"/>
        <w:ind w:firstLine="142"/>
        <w:jc w:val="both"/>
        <w:rPr>
          <w:rFonts w:ascii="Times New Roman" w:eastAsia="Times New Roman" w:hAnsi="Times New Roman" w:cs="Times New Roman"/>
          <w:b/>
          <w:sz w:val="24"/>
          <w:szCs w:val="24"/>
          <w:lang w:eastAsia="ru-RU"/>
        </w:rPr>
      </w:pPr>
    </w:p>
    <w:p w:rsidR="009C762D" w:rsidRPr="009C762D" w:rsidRDefault="009C762D" w:rsidP="009C762D">
      <w:pPr>
        <w:autoSpaceDE w:val="0"/>
        <w:autoSpaceDN w:val="0"/>
        <w:adjustRightInd w:val="0"/>
        <w:spacing w:after="0" w:line="240" w:lineRule="auto"/>
        <w:ind w:firstLine="142"/>
        <w:jc w:val="both"/>
        <w:rPr>
          <w:rFonts w:ascii="Times New Roman" w:eastAsia="Times New Roman" w:hAnsi="Times New Roman" w:cs="Times New Roman"/>
          <w:b/>
          <w:sz w:val="24"/>
          <w:szCs w:val="24"/>
          <w:lang w:eastAsia="ru-RU"/>
        </w:rPr>
      </w:pPr>
    </w:p>
    <w:p w:rsidR="009C762D" w:rsidRPr="009C762D" w:rsidRDefault="009C762D" w:rsidP="009C762D">
      <w:pPr>
        <w:autoSpaceDE w:val="0"/>
        <w:autoSpaceDN w:val="0"/>
        <w:adjustRightInd w:val="0"/>
        <w:spacing w:after="0" w:line="240" w:lineRule="auto"/>
        <w:ind w:firstLine="142"/>
        <w:jc w:val="both"/>
        <w:rPr>
          <w:rFonts w:ascii="Times New Roman" w:eastAsia="Times New Roman" w:hAnsi="Times New Roman" w:cs="Times New Roman"/>
          <w:b/>
          <w:sz w:val="24"/>
          <w:szCs w:val="24"/>
          <w:lang w:eastAsia="ru-RU"/>
        </w:rPr>
      </w:pPr>
    </w:p>
    <w:p w:rsidR="009C762D" w:rsidRPr="009C762D" w:rsidRDefault="009C762D" w:rsidP="009C762D">
      <w:pPr>
        <w:autoSpaceDE w:val="0"/>
        <w:autoSpaceDN w:val="0"/>
        <w:adjustRightInd w:val="0"/>
        <w:spacing w:after="0" w:line="240" w:lineRule="auto"/>
        <w:ind w:firstLine="142"/>
        <w:jc w:val="both"/>
        <w:rPr>
          <w:rFonts w:ascii="Times New Roman" w:eastAsia="Times New Roman" w:hAnsi="Times New Roman" w:cs="Times New Roman"/>
          <w:b/>
          <w:sz w:val="24"/>
          <w:szCs w:val="24"/>
          <w:lang w:eastAsia="ru-RU"/>
        </w:rPr>
      </w:pPr>
    </w:p>
    <w:p w:rsidR="009C762D" w:rsidRPr="009C762D" w:rsidRDefault="009C762D" w:rsidP="009C762D">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9C762D" w:rsidRDefault="009C762D" w:rsidP="009C762D">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9C762D" w:rsidRPr="009C762D" w:rsidRDefault="009C762D" w:rsidP="009C762D">
      <w:pPr>
        <w:autoSpaceDE w:val="0"/>
        <w:autoSpaceDN w:val="0"/>
        <w:adjustRightInd w:val="0"/>
        <w:spacing w:after="0" w:line="240" w:lineRule="auto"/>
        <w:ind w:firstLine="426"/>
        <w:jc w:val="both"/>
        <w:rPr>
          <w:rFonts w:ascii="Times New Roman" w:eastAsia="Times New Roman" w:hAnsi="Times New Roman" w:cs="Times New Roman"/>
          <w:b/>
          <w:sz w:val="24"/>
          <w:szCs w:val="24"/>
          <w:lang w:eastAsia="ru-RU"/>
        </w:rPr>
      </w:pPr>
    </w:p>
    <w:p w:rsidR="009C762D" w:rsidRPr="009C762D" w:rsidRDefault="009C762D" w:rsidP="009C762D">
      <w:pPr>
        <w:autoSpaceDE w:val="0"/>
        <w:autoSpaceDN w:val="0"/>
        <w:adjustRightInd w:val="0"/>
        <w:spacing w:after="0" w:line="240" w:lineRule="auto"/>
        <w:ind w:firstLine="426"/>
        <w:jc w:val="right"/>
        <w:rPr>
          <w:rFonts w:ascii="Times New Roman" w:eastAsia="Times New Roman" w:hAnsi="Times New Roman" w:cs="Times New Roman"/>
          <w:b/>
          <w:sz w:val="24"/>
          <w:szCs w:val="24"/>
          <w:lang w:eastAsia="ru-RU"/>
        </w:rPr>
      </w:pPr>
    </w:p>
    <w:p w:rsidR="009C762D" w:rsidRPr="009C762D" w:rsidRDefault="009C762D" w:rsidP="009C762D">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 xml:space="preserve">Приложение №5 </w:t>
      </w:r>
    </w:p>
    <w:p w:rsidR="009C762D" w:rsidRPr="009C762D" w:rsidRDefault="009C762D" w:rsidP="009C762D">
      <w:pPr>
        <w:autoSpaceDE w:val="0"/>
        <w:autoSpaceDN w:val="0"/>
        <w:adjustRightInd w:val="0"/>
        <w:spacing w:after="0" w:line="240" w:lineRule="auto"/>
        <w:ind w:firstLine="426"/>
        <w:jc w:val="right"/>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к Договору подряда №_______ от «__» ___________ 20__ г.</w:t>
      </w:r>
    </w:p>
    <w:p w:rsidR="009C762D" w:rsidRPr="009C762D" w:rsidRDefault="009C762D" w:rsidP="009C762D">
      <w:pPr>
        <w:autoSpaceDE w:val="0"/>
        <w:autoSpaceDN w:val="0"/>
        <w:adjustRightInd w:val="0"/>
        <w:spacing w:after="0" w:line="240" w:lineRule="auto"/>
        <w:ind w:firstLine="426"/>
        <w:rPr>
          <w:rFonts w:ascii="Times New Roman" w:eastAsia="Times New Roman" w:hAnsi="Times New Roman" w:cs="Times New Roman"/>
          <w:sz w:val="24"/>
          <w:szCs w:val="24"/>
          <w:lang w:eastAsia="ru-RU"/>
        </w:rPr>
      </w:pPr>
    </w:p>
    <w:p w:rsidR="009C762D" w:rsidRPr="009C762D" w:rsidRDefault="009C762D" w:rsidP="009C762D">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p>
    <w:p w:rsidR="009C762D" w:rsidRPr="009C762D" w:rsidRDefault="009C762D" w:rsidP="009C762D">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r w:rsidRPr="009C762D">
        <w:rPr>
          <w:rFonts w:ascii="Times New Roman" w:eastAsia="Times New Roman" w:hAnsi="Times New Roman" w:cs="Times New Roman"/>
          <w:b/>
          <w:sz w:val="24"/>
          <w:szCs w:val="24"/>
          <w:lang w:eastAsia="ru-RU"/>
        </w:rPr>
        <w:t xml:space="preserve">АКТ ПРИЕМА-ПЕРЕДАЧИ </w:t>
      </w:r>
    </w:p>
    <w:p w:rsidR="009C762D" w:rsidRPr="009C762D" w:rsidRDefault="009C762D" w:rsidP="009C762D">
      <w:pPr>
        <w:autoSpaceDE w:val="0"/>
        <w:autoSpaceDN w:val="0"/>
        <w:adjustRightInd w:val="0"/>
        <w:spacing w:after="0" w:line="240" w:lineRule="auto"/>
        <w:ind w:firstLine="426"/>
        <w:jc w:val="center"/>
        <w:rPr>
          <w:rFonts w:ascii="Times New Roman" w:eastAsia="Times New Roman" w:hAnsi="Times New Roman" w:cs="Times New Roman"/>
          <w:sz w:val="24"/>
          <w:szCs w:val="24"/>
          <w:lang w:eastAsia="ru-RU"/>
        </w:rPr>
      </w:pPr>
      <w:r w:rsidRPr="009C762D">
        <w:rPr>
          <w:rFonts w:ascii="Times New Roman" w:eastAsia="Times New Roman" w:hAnsi="Times New Roman" w:cs="Times New Roman"/>
          <w:b/>
          <w:sz w:val="24"/>
          <w:szCs w:val="24"/>
          <w:lang w:eastAsia="ru-RU"/>
        </w:rPr>
        <w:t>ВЫПОЛНЕННЫХ РАБОТ</w:t>
      </w:r>
    </w:p>
    <w:p w:rsidR="009C762D" w:rsidRPr="009C762D" w:rsidRDefault="009C762D" w:rsidP="009C762D">
      <w:pPr>
        <w:autoSpaceDE w:val="0"/>
        <w:autoSpaceDN w:val="0"/>
        <w:adjustRightInd w:val="0"/>
        <w:spacing w:after="0" w:line="240" w:lineRule="auto"/>
        <w:ind w:firstLine="426"/>
        <w:rPr>
          <w:rFonts w:ascii="Times New Roman" w:eastAsia="Times New Roman" w:hAnsi="Times New Roman" w:cs="Times New Roman"/>
          <w:sz w:val="24"/>
          <w:szCs w:val="24"/>
          <w:lang w:eastAsia="ru-RU"/>
        </w:rPr>
      </w:pPr>
    </w:p>
    <w:p w:rsidR="009C762D" w:rsidRPr="009C762D" w:rsidRDefault="009C762D" w:rsidP="009C762D">
      <w:pPr>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 xml:space="preserve">г. Мурманск                                                                                   «__»___________ ____ </w:t>
      </w:r>
      <w:proofErr w:type="gramStart"/>
      <w:r w:rsidRPr="009C762D">
        <w:rPr>
          <w:rFonts w:ascii="Times New Roman" w:eastAsia="Times New Roman" w:hAnsi="Times New Roman" w:cs="Times New Roman"/>
          <w:sz w:val="24"/>
          <w:szCs w:val="24"/>
          <w:lang w:eastAsia="ru-RU"/>
        </w:rPr>
        <w:t>г</w:t>
      </w:r>
      <w:proofErr w:type="gramEnd"/>
      <w:r w:rsidRPr="009C762D">
        <w:rPr>
          <w:rFonts w:ascii="Times New Roman" w:eastAsia="Times New Roman" w:hAnsi="Times New Roman" w:cs="Times New Roman"/>
          <w:sz w:val="24"/>
          <w:szCs w:val="24"/>
          <w:lang w:eastAsia="ru-RU"/>
        </w:rPr>
        <w:t>.</w:t>
      </w:r>
    </w:p>
    <w:p w:rsidR="009C762D" w:rsidRPr="009C762D" w:rsidRDefault="009C762D" w:rsidP="009C762D">
      <w:pPr>
        <w:autoSpaceDE w:val="0"/>
        <w:autoSpaceDN w:val="0"/>
        <w:adjustRightInd w:val="0"/>
        <w:spacing w:after="0" w:line="240" w:lineRule="auto"/>
        <w:ind w:firstLine="426"/>
        <w:rPr>
          <w:rFonts w:ascii="Times New Roman" w:eastAsia="Times New Roman" w:hAnsi="Times New Roman" w:cs="Times New Roman"/>
          <w:b/>
          <w:sz w:val="24"/>
          <w:szCs w:val="24"/>
          <w:lang w:eastAsia="ru-RU"/>
        </w:rPr>
      </w:pPr>
    </w:p>
    <w:p w:rsidR="009C762D" w:rsidRPr="009C762D" w:rsidRDefault="009C762D" w:rsidP="009C762D">
      <w:pPr>
        <w:spacing w:after="0" w:line="240" w:lineRule="auto"/>
        <w:ind w:firstLine="426"/>
        <w:jc w:val="both"/>
        <w:rPr>
          <w:rFonts w:ascii="Times New Roman" w:eastAsia="Times New Roman" w:hAnsi="Times New Roman" w:cs="Times New Roman"/>
          <w:bCs/>
          <w:sz w:val="24"/>
          <w:szCs w:val="24"/>
          <w:lang w:val="x-none" w:eastAsia="ru-RU"/>
        </w:rPr>
      </w:pPr>
      <w:r w:rsidRPr="009C762D">
        <w:rPr>
          <w:rFonts w:ascii="Times New Roman" w:eastAsia="Times New Roman" w:hAnsi="Times New Roman" w:cs="Times New Roman"/>
          <w:b/>
          <w:bCs/>
          <w:sz w:val="24"/>
          <w:szCs w:val="24"/>
          <w:lang w:val="x-none" w:eastAsia="ru-RU"/>
        </w:rPr>
        <w:t>Акционерное общество «</w:t>
      </w:r>
      <w:proofErr w:type="spellStart"/>
      <w:r w:rsidRPr="009C762D">
        <w:rPr>
          <w:rFonts w:ascii="Times New Roman" w:eastAsia="Times New Roman" w:hAnsi="Times New Roman" w:cs="Times New Roman"/>
          <w:b/>
          <w:bCs/>
          <w:sz w:val="24"/>
          <w:szCs w:val="24"/>
          <w:lang w:val="x-none" w:eastAsia="ru-RU"/>
        </w:rPr>
        <w:t>Мурманэнергосбыт</w:t>
      </w:r>
      <w:proofErr w:type="spellEnd"/>
      <w:r w:rsidRPr="009C762D">
        <w:rPr>
          <w:rFonts w:ascii="Times New Roman" w:eastAsia="Times New Roman" w:hAnsi="Times New Roman" w:cs="Times New Roman"/>
          <w:b/>
          <w:bCs/>
          <w:sz w:val="24"/>
          <w:szCs w:val="24"/>
          <w:lang w:val="x-none" w:eastAsia="ru-RU"/>
        </w:rPr>
        <w:t>» (АО «МЭС»)</w:t>
      </w:r>
      <w:r w:rsidRPr="009C762D">
        <w:rPr>
          <w:rFonts w:ascii="Times New Roman" w:eastAsia="Times New Roman" w:hAnsi="Times New Roman" w:cs="Times New Roman"/>
          <w:bCs/>
          <w:sz w:val="24"/>
          <w:szCs w:val="24"/>
          <w:lang w:val="x-none" w:eastAsia="ru-RU"/>
        </w:rPr>
        <w:t xml:space="preserve">, именуемое в дальнейшем Заказчик, в лице _____________________________________, действующего на основании __________________, с одной стороны, и  ___________________ (_________), именуемое в дальнейшем Подрядчик, </w:t>
      </w:r>
      <w:r w:rsidRPr="009C762D">
        <w:rPr>
          <w:rFonts w:ascii="Times New Roman" w:eastAsia="Times New Roman" w:hAnsi="Times New Roman" w:cs="Times New Roman"/>
          <w:bCs/>
          <w:sz w:val="24"/>
          <w:szCs w:val="24"/>
          <w:lang w:val="x-none" w:eastAsia="ru-RU"/>
        </w:rPr>
        <w:fldChar w:fldCharType="begin"/>
      </w:r>
      <w:r w:rsidRPr="009C762D">
        <w:rPr>
          <w:rFonts w:ascii="Times New Roman" w:eastAsia="Times New Roman" w:hAnsi="Times New Roman" w:cs="Times New Roman"/>
          <w:bCs/>
          <w:sz w:val="24"/>
          <w:szCs w:val="24"/>
          <w:lang w:val="x-none" w:eastAsia="ru-RU"/>
        </w:rPr>
        <w:instrText xml:space="preserve"> COMMENTS </w:instrText>
      </w:r>
      <w:r w:rsidRPr="009C762D">
        <w:rPr>
          <w:rFonts w:ascii="Times New Roman" w:eastAsia="Times New Roman" w:hAnsi="Times New Roman" w:cs="Times New Roman"/>
          <w:bCs/>
          <w:sz w:val="24"/>
          <w:szCs w:val="24"/>
          <w:lang w:val="x-none" w:eastAsia="ru-RU"/>
        </w:rPr>
        <w:fldChar w:fldCharType="end"/>
      </w:r>
      <w:r w:rsidRPr="009C762D">
        <w:rPr>
          <w:rFonts w:ascii="Times New Roman" w:eastAsia="Times New Roman" w:hAnsi="Times New Roman" w:cs="Times New Roman"/>
          <w:bCs/>
          <w:sz w:val="24"/>
          <w:szCs w:val="24"/>
          <w:lang w:val="x-none" w:eastAsia="ru-RU"/>
        </w:rPr>
        <w:t xml:space="preserve"> в лице ____________________, действующего на основании ________________ </w:t>
      </w:r>
      <w:r w:rsidRPr="009C762D">
        <w:rPr>
          <w:rFonts w:ascii="Times New Roman" w:eastAsia="Times New Roman" w:hAnsi="Times New Roman" w:cs="Times New Roman"/>
          <w:bCs/>
          <w:sz w:val="24"/>
          <w:szCs w:val="24"/>
          <w:lang w:val="x-none" w:eastAsia="ru-RU"/>
        </w:rPr>
        <w:fldChar w:fldCharType="begin"/>
      </w:r>
      <w:r w:rsidRPr="009C762D">
        <w:rPr>
          <w:rFonts w:ascii="Times New Roman" w:eastAsia="Times New Roman" w:hAnsi="Times New Roman" w:cs="Times New Roman"/>
          <w:bCs/>
          <w:sz w:val="24"/>
          <w:szCs w:val="24"/>
          <w:lang w:val="x-none" w:eastAsia="ru-RU"/>
        </w:rPr>
        <w:instrText xml:space="preserve"> COMMENTS </w:instrText>
      </w:r>
      <w:r w:rsidRPr="009C762D">
        <w:rPr>
          <w:rFonts w:ascii="Times New Roman" w:eastAsia="Times New Roman" w:hAnsi="Times New Roman" w:cs="Times New Roman"/>
          <w:bCs/>
          <w:sz w:val="24"/>
          <w:szCs w:val="24"/>
          <w:lang w:val="x-none" w:eastAsia="ru-RU"/>
        </w:rPr>
        <w:fldChar w:fldCharType="end"/>
      </w:r>
      <w:r w:rsidRPr="009C762D">
        <w:rPr>
          <w:rFonts w:ascii="Times New Roman" w:eastAsia="Times New Roman" w:hAnsi="Times New Roman" w:cs="Times New Roman"/>
          <w:bCs/>
          <w:sz w:val="24"/>
          <w:szCs w:val="24"/>
          <w:lang w:val="x-none" w:eastAsia="ru-RU"/>
        </w:rPr>
        <w:t>, с другой стороны, вместе именуемые Стороны, составили настоящий акт о нижеследующем:</w:t>
      </w: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1. Подрядчик выполнил и сдал, а приемочная комиссия в составе:</w:t>
      </w: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393"/>
      </w:tblGrid>
      <w:tr w:rsidR="009C762D" w:rsidRPr="009C762D" w:rsidTr="009C762D">
        <w:tc>
          <w:tcPr>
            <w:tcW w:w="2392"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ind w:firstLine="426"/>
              <w:jc w:val="center"/>
              <w:rPr>
                <w:rFonts w:ascii="Times New Roman" w:eastAsia="Times New Roman" w:hAnsi="Times New Roman" w:cs="Times New Roman"/>
                <w:b/>
                <w:sz w:val="24"/>
                <w:szCs w:val="24"/>
                <w:lang w:eastAsia="ru-RU"/>
              </w:rPr>
            </w:pPr>
            <w:r w:rsidRPr="009C762D">
              <w:rPr>
                <w:rFonts w:ascii="Times New Roman" w:eastAsia="Times New Roman" w:hAnsi="Times New Roman" w:cs="Times New Roman"/>
                <w:b/>
                <w:sz w:val="24"/>
                <w:szCs w:val="24"/>
                <w:lang w:eastAsia="ru-RU"/>
              </w:rPr>
              <w:t>№</w:t>
            </w:r>
          </w:p>
        </w:tc>
        <w:tc>
          <w:tcPr>
            <w:tcW w:w="2393"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ind w:firstLine="426"/>
              <w:jc w:val="center"/>
              <w:rPr>
                <w:rFonts w:ascii="Times New Roman" w:eastAsia="Times New Roman" w:hAnsi="Times New Roman" w:cs="Times New Roman"/>
                <w:b/>
                <w:sz w:val="24"/>
                <w:szCs w:val="24"/>
                <w:lang w:eastAsia="ru-RU"/>
              </w:rPr>
            </w:pPr>
            <w:r w:rsidRPr="009C762D">
              <w:rPr>
                <w:rFonts w:ascii="Times New Roman" w:eastAsia="Times New Roman" w:hAnsi="Times New Roman" w:cs="Times New Roman"/>
                <w:b/>
                <w:sz w:val="24"/>
                <w:szCs w:val="24"/>
                <w:lang w:eastAsia="ru-RU"/>
              </w:rPr>
              <w:t>ФИО</w:t>
            </w:r>
          </w:p>
        </w:tc>
        <w:tc>
          <w:tcPr>
            <w:tcW w:w="2393"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ind w:firstLine="426"/>
              <w:jc w:val="center"/>
              <w:rPr>
                <w:rFonts w:ascii="Times New Roman" w:eastAsia="Times New Roman" w:hAnsi="Times New Roman" w:cs="Times New Roman"/>
                <w:b/>
                <w:sz w:val="24"/>
                <w:szCs w:val="24"/>
                <w:lang w:eastAsia="ru-RU"/>
              </w:rPr>
            </w:pPr>
            <w:r w:rsidRPr="009C762D">
              <w:rPr>
                <w:rFonts w:ascii="Times New Roman" w:eastAsia="Times New Roman" w:hAnsi="Times New Roman" w:cs="Times New Roman"/>
                <w:b/>
                <w:sz w:val="24"/>
                <w:szCs w:val="24"/>
                <w:lang w:eastAsia="ru-RU"/>
              </w:rPr>
              <w:t>Должность</w:t>
            </w:r>
          </w:p>
        </w:tc>
        <w:tc>
          <w:tcPr>
            <w:tcW w:w="2393"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ind w:firstLine="426"/>
              <w:jc w:val="center"/>
              <w:rPr>
                <w:rFonts w:ascii="Times New Roman" w:eastAsia="Times New Roman" w:hAnsi="Times New Roman" w:cs="Times New Roman"/>
                <w:b/>
                <w:sz w:val="24"/>
                <w:szCs w:val="24"/>
                <w:lang w:eastAsia="ru-RU"/>
              </w:rPr>
            </w:pPr>
            <w:r w:rsidRPr="009C762D">
              <w:rPr>
                <w:rFonts w:ascii="Times New Roman" w:eastAsia="Times New Roman" w:hAnsi="Times New Roman" w:cs="Times New Roman"/>
                <w:b/>
                <w:sz w:val="24"/>
                <w:szCs w:val="24"/>
                <w:lang w:eastAsia="ru-RU"/>
              </w:rPr>
              <w:t>Место работы</w:t>
            </w:r>
          </w:p>
        </w:tc>
      </w:tr>
      <w:tr w:rsidR="009C762D" w:rsidRPr="009C762D" w:rsidTr="009C762D">
        <w:tc>
          <w:tcPr>
            <w:tcW w:w="2392"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p>
        </w:tc>
      </w:tr>
      <w:tr w:rsidR="009C762D" w:rsidRPr="009C762D" w:rsidTr="009C762D">
        <w:tc>
          <w:tcPr>
            <w:tcW w:w="2392"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p>
        </w:tc>
      </w:tr>
      <w:tr w:rsidR="009C762D" w:rsidRPr="009C762D" w:rsidTr="009C762D">
        <w:tc>
          <w:tcPr>
            <w:tcW w:w="2392"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p>
        </w:tc>
      </w:tr>
      <w:tr w:rsidR="009C762D" w:rsidRPr="009C762D" w:rsidTr="009C762D">
        <w:tc>
          <w:tcPr>
            <w:tcW w:w="2392"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p>
        </w:tc>
      </w:tr>
    </w:tbl>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 xml:space="preserve"> приняла следующую работу:</w:t>
      </w: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9C762D" w:rsidRPr="009C762D" w:rsidTr="009C762D">
        <w:tc>
          <w:tcPr>
            <w:tcW w:w="4785" w:type="dxa"/>
            <w:tcBorders>
              <w:top w:val="single" w:sz="4" w:space="0" w:color="auto"/>
              <w:left w:val="single" w:sz="4" w:space="0" w:color="auto"/>
              <w:bottom w:val="single" w:sz="4" w:space="0" w:color="auto"/>
              <w:right w:val="single" w:sz="4" w:space="0" w:color="auto"/>
            </w:tcBorders>
            <w:vAlign w:val="center"/>
          </w:tcPr>
          <w:p w:rsidR="009C762D" w:rsidRPr="009C762D" w:rsidRDefault="009C762D" w:rsidP="009C762D">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r w:rsidRPr="009C762D">
              <w:rPr>
                <w:rFonts w:ascii="Times New Roman" w:eastAsia="Times New Roman" w:hAnsi="Times New Roman" w:cs="Times New Roman"/>
                <w:b/>
                <w:sz w:val="24"/>
                <w:szCs w:val="24"/>
                <w:lang w:eastAsia="ru-RU"/>
              </w:rPr>
              <w:t>Вид произведенной работы</w:t>
            </w:r>
          </w:p>
        </w:tc>
        <w:tc>
          <w:tcPr>
            <w:tcW w:w="4786" w:type="dxa"/>
            <w:tcBorders>
              <w:top w:val="single" w:sz="4" w:space="0" w:color="auto"/>
              <w:left w:val="single" w:sz="4" w:space="0" w:color="auto"/>
              <w:bottom w:val="single" w:sz="4" w:space="0" w:color="auto"/>
              <w:right w:val="single" w:sz="4" w:space="0" w:color="auto"/>
            </w:tcBorders>
            <w:vAlign w:val="center"/>
          </w:tcPr>
          <w:p w:rsidR="009C762D" w:rsidRPr="009C762D" w:rsidRDefault="009C762D" w:rsidP="009C762D">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r w:rsidRPr="009C762D">
              <w:rPr>
                <w:rFonts w:ascii="Times New Roman" w:eastAsia="Times New Roman" w:hAnsi="Times New Roman" w:cs="Times New Roman"/>
                <w:b/>
                <w:sz w:val="24"/>
                <w:szCs w:val="24"/>
                <w:lang w:eastAsia="ru-RU"/>
              </w:rPr>
              <w:t xml:space="preserve">Стоимость произведенной работы, руб., в том числе НДС </w:t>
            </w:r>
            <w:r w:rsidRPr="009C762D">
              <w:rPr>
                <w:rFonts w:ascii="Times New Roman" w:eastAsia="Times New Roman" w:hAnsi="Times New Roman" w:cs="Times New Roman"/>
                <w:i/>
                <w:iCs/>
                <w:sz w:val="24"/>
                <w:szCs w:val="24"/>
                <w:lang w:eastAsia="ar-SA"/>
              </w:rPr>
              <w:t>(в случае, если организация не является плательщиком НДС, указывается - НДС не облагается)</w:t>
            </w:r>
          </w:p>
        </w:tc>
      </w:tr>
      <w:tr w:rsidR="009C762D" w:rsidRPr="009C762D" w:rsidTr="009C762D">
        <w:tc>
          <w:tcPr>
            <w:tcW w:w="4785"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p>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p>
        </w:tc>
        <w:tc>
          <w:tcPr>
            <w:tcW w:w="4786" w:type="dxa"/>
            <w:tcBorders>
              <w:top w:val="single" w:sz="4" w:space="0" w:color="auto"/>
              <w:left w:val="single" w:sz="4" w:space="0" w:color="auto"/>
              <w:bottom w:val="single" w:sz="4" w:space="0" w:color="auto"/>
              <w:right w:val="single" w:sz="4" w:space="0" w:color="auto"/>
            </w:tcBorders>
          </w:tcPr>
          <w:p w:rsidR="009C762D" w:rsidRPr="009C762D" w:rsidRDefault="009C762D" w:rsidP="009C762D">
            <w:pPr>
              <w:spacing w:after="0" w:line="240" w:lineRule="auto"/>
              <w:ind w:firstLine="426"/>
              <w:jc w:val="both"/>
              <w:rPr>
                <w:rFonts w:ascii="Times New Roman" w:eastAsia="Times New Roman" w:hAnsi="Times New Roman" w:cs="Times New Roman"/>
                <w:sz w:val="24"/>
                <w:szCs w:val="24"/>
                <w:lang w:eastAsia="ru-RU"/>
              </w:rPr>
            </w:pPr>
          </w:p>
        </w:tc>
      </w:tr>
    </w:tbl>
    <w:p w:rsidR="009C762D" w:rsidRPr="009C762D" w:rsidRDefault="009C762D" w:rsidP="009C762D">
      <w:pPr>
        <w:autoSpaceDE w:val="0"/>
        <w:autoSpaceDN w:val="0"/>
        <w:spacing w:after="0" w:line="240" w:lineRule="auto"/>
        <w:ind w:firstLine="426"/>
        <w:jc w:val="both"/>
        <w:rPr>
          <w:rFonts w:ascii="Calibri" w:eastAsia="Calibri" w:hAnsi="Calibri" w:cs="Times New Roman"/>
          <w:sz w:val="24"/>
          <w:szCs w:val="24"/>
          <w:lang w:eastAsia="ru-RU"/>
        </w:rPr>
      </w:pPr>
    </w:p>
    <w:p w:rsidR="009C762D" w:rsidRPr="009C762D" w:rsidRDefault="009C762D" w:rsidP="009C762D">
      <w:pPr>
        <w:keepNext/>
        <w:spacing w:after="0" w:line="240" w:lineRule="auto"/>
        <w:ind w:firstLine="426"/>
        <w:jc w:val="both"/>
        <w:outlineLvl w:val="0"/>
        <w:rPr>
          <w:rFonts w:ascii="Times New Roman" w:eastAsia="Times New Roman" w:hAnsi="Times New Roman" w:cs="Times New Roman"/>
          <w:sz w:val="24"/>
          <w:szCs w:val="24"/>
          <w:lang w:eastAsia="ru-RU"/>
        </w:rPr>
      </w:pPr>
      <w:bookmarkStart w:id="237" w:name="_Toc453944704"/>
      <w:r w:rsidRPr="009C762D">
        <w:rPr>
          <w:rFonts w:ascii="Times New Roman" w:eastAsia="Times New Roman" w:hAnsi="Times New Roman" w:cs="Times New Roman"/>
          <w:bCs/>
          <w:kern w:val="32"/>
          <w:sz w:val="24"/>
          <w:szCs w:val="24"/>
          <w:lang w:eastAsia="ru-RU"/>
        </w:rPr>
        <w:t>2. Общая стоимость произведенных работ согласно положениям Договора подряда №_____________ от «____» ___________ 20___ г. составляет</w:t>
      </w:r>
      <w:proofErr w:type="gramStart"/>
      <w:r w:rsidRPr="009C762D">
        <w:rPr>
          <w:rFonts w:ascii="Times New Roman" w:eastAsia="Times New Roman" w:hAnsi="Times New Roman" w:cs="Times New Roman"/>
          <w:sz w:val="24"/>
          <w:szCs w:val="24"/>
          <w:lang w:eastAsia="ru-RU"/>
        </w:rPr>
        <w:t xml:space="preserve"> _____________(_______________________________) </w:t>
      </w:r>
      <w:proofErr w:type="gramEnd"/>
      <w:r w:rsidRPr="009C762D">
        <w:rPr>
          <w:rFonts w:ascii="Times New Roman" w:eastAsia="Times New Roman" w:hAnsi="Times New Roman" w:cs="Times New Roman"/>
          <w:sz w:val="24"/>
          <w:szCs w:val="24"/>
          <w:lang w:eastAsia="ru-RU"/>
        </w:rPr>
        <w:t xml:space="preserve">руб. ___коп., в том числе НДС </w:t>
      </w:r>
      <w:r w:rsidRPr="009C762D">
        <w:rPr>
          <w:rFonts w:ascii="Times New Roman" w:eastAsia="Times New Roman" w:hAnsi="Times New Roman" w:cs="Times New Roman"/>
          <w:i/>
          <w:iCs/>
          <w:sz w:val="24"/>
          <w:szCs w:val="24"/>
          <w:lang w:eastAsia="ar-SA"/>
        </w:rPr>
        <w:t>(в случае, если организация не является плательщиком НДС, указывается - НДС не облагается).</w:t>
      </w:r>
      <w:bookmarkEnd w:id="237"/>
      <w:r w:rsidRPr="009C762D">
        <w:rPr>
          <w:rFonts w:ascii="Times New Roman" w:eastAsia="Times New Roman" w:hAnsi="Times New Roman" w:cs="Times New Roman"/>
          <w:sz w:val="24"/>
          <w:szCs w:val="24"/>
          <w:lang w:eastAsia="ru-RU"/>
        </w:rPr>
        <w:t xml:space="preserve"> </w:t>
      </w:r>
    </w:p>
    <w:p w:rsidR="009C762D" w:rsidRPr="009C762D" w:rsidRDefault="009C762D" w:rsidP="009C762D">
      <w:pPr>
        <w:keepNext/>
        <w:spacing w:after="0" w:line="240" w:lineRule="auto"/>
        <w:ind w:firstLine="426"/>
        <w:jc w:val="both"/>
        <w:outlineLvl w:val="0"/>
        <w:rPr>
          <w:rFonts w:ascii="Times New Roman" w:eastAsia="Times New Roman" w:hAnsi="Times New Roman" w:cs="Times New Roman"/>
          <w:b/>
          <w:sz w:val="24"/>
          <w:szCs w:val="24"/>
          <w:lang w:eastAsia="ru-RU"/>
        </w:rPr>
      </w:pPr>
      <w:bookmarkStart w:id="238" w:name="_Toc453944705"/>
      <w:r w:rsidRPr="009C762D">
        <w:rPr>
          <w:rFonts w:ascii="Times New Roman" w:eastAsia="Times New Roman" w:hAnsi="Times New Roman" w:cs="Times New Roman"/>
          <w:bCs/>
          <w:kern w:val="32"/>
          <w:sz w:val="24"/>
          <w:szCs w:val="24"/>
          <w:lang w:eastAsia="ru-RU"/>
        </w:rPr>
        <w:t xml:space="preserve">3.  Вышеуказанные работы Подрядчик выполнил полностью и в срок. </w:t>
      </w:r>
      <w:r w:rsidRPr="009C762D">
        <w:rPr>
          <w:rFonts w:ascii="Times New Roman" w:eastAsia="Times New Roman" w:hAnsi="Times New Roman" w:cs="Times New Roman"/>
          <w:bCs/>
          <w:spacing w:val="-5"/>
          <w:kern w:val="32"/>
          <w:sz w:val="24"/>
          <w:szCs w:val="24"/>
          <w:lang w:eastAsia="ru-RU"/>
        </w:rPr>
        <w:t>Заказчик претензий по объему, качеству и срокам выполнения работ не имеет.</w:t>
      </w:r>
      <w:bookmarkEnd w:id="238"/>
    </w:p>
    <w:tbl>
      <w:tblPr>
        <w:tblpPr w:leftFromText="180" w:rightFromText="180" w:vertAnchor="text" w:tblpX="-612" w:tblpY="1"/>
        <w:tblOverlap w:val="never"/>
        <w:tblW w:w="1176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49"/>
        <w:gridCol w:w="63"/>
        <w:gridCol w:w="885"/>
        <w:gridCol w:w="3240"/>
        <w:gridCol w:w="737"/>
        <w:gridCol w:w="446"/>
        <w:gridCol w:w="784"/>
        <w:gridCol w:w="1764"/>
        <w:gridCol w:w="236"/>
        <w:gridCol w:w="1713"/>
        <w:gridCol w:w="144"/>
        <w:gridCol w:w="954"/>
        <w:gridCol w:w="253"/>
      </w:tblGrid>
      <w:tr w:rsidR="009C762D" w:rsidRPr="009C762D" w:rsidTr="009C762D">
        <w:trPr>
          <w:gridAfter w:val="2"/>
          <w:wAfter w:w="1207" w:type="dxa"/>
        </w:trPr>
        <w:tc>
          <w:tcPr>
            <w:tcW w:w="8468" w:type="dxa"/>
            <w:gridSpan w:val="8"/>
            <w:tcBorders>
              <w:top w:val="single" w:sz="4" w:space="0" w:color="FFFFFF"/>
              <w:left w:val="single" w:sz="4" w:space="0" w:color="FFFFFF"/>
              <w:bottom w:val="single" w:sz="4" w:space="0" w:color="FFFFFF"/>
              <w:right w:val="single" w:sz="4" w:space="0" w:color="FFFFFF"/>
            </w:tcBorders>
          </w:tcPr>
          <w:p w:rsidR="009C762D" w:rsidRPr="009C762D" w:rsidRDefault="009C762D" w:rsidP="009C762D">
            <w:pPr>
              <w:spacing w:after="0" w:line="240" w:lineRule="auto"/>
              <w:ind w:firstLine="426"/>
              <w:rPr>
                <w:rFonts w:ascii="Calibri" w:eastAsia="Calibri" w:hAnsi="Calibri" w:cs="Times New Roman"/>
                <w:sz w:val="24"/>
                <w:szCs w:val="24"/>
                <w:lang w:eastAsia="ru-RU"/>
              </w:rPr>
            </w:pPr>
          </w:p>
        </w:tc>
        <w:tc>
          <w:tcPr>
            <w:tcW w:w="236" w:type="dxa"/>
            <w:tcBorders>
              <w:top w:val="single" w:sz="4" w:space="0" w:color="FFFFFF"/>
              <w:left w:val="single" w:sz="4" w:space="0" w:color="FFFFFF"/>
              <w:bottom w:val="single" w:sz="4" w:space="0" w:color="FFFFFF"/>
              <w:right w:val="single" w:sz="4" w:space="0" w:color="FFFFFF"/>
            </w:tcBorders>
          </w:tcPr>
          <w:p w:rsidR="009C762D" w:rsidRPr="009C762D" w:rsidRDefault="009C762D" w:rsidP="009C762D">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p>
        </w:tc>
        <w:tc>
          <w:tcPr>
            <w:tcW w:w="1857" w:type="dxa"/>
            <w:gridSpan w:val="2"/>
            <w:tcBorders>
              <w:top w:val="single" w:sz="4" w:space="0" w:color="FFFFFF"/>
              <w:left w:val="single" w:sz="4" w:space="0" w:color="FFFFFF"/>
              <w:bottom w:val="single" w:sz="4" w:space="0" w:color="FFFFFF"/>
              <w:right w:val="single" w:sz="4" w:space="0" w:color="FFFFFF"/>
            </w:tcBorders>
          </w:tcPr>
          <w:p w:rsidR="009C762D" w:rsidRPr="009C762D" w:rsidRDefault="009C762D" w:rsidP="009C762D">
            <w:pPr>
              <w:autoSpaceDE w:val="0"/>
              <w:autoSpaceDN w:val="0"/>
              <w:adjustRightInd w:val="0"/>
              <w:spacing w:after="0" w:line="240" w:lineRule="auto"/>
              <w:ind w:firstLine="426"/>
              <w:rPr>
                <w:rFonts w:ascii="Times New Roman" w:eastAsia="Times New Roman" w:hAnsi="Times New Roman" w:cs="Times New Roman"/>
                <w:b/>
                <w:sz w:val="24"/>
                <w:szCs w:val="24"/>
                <w:lang w:eastAsia="ru-RU"/>
              </w:rPr>
            </w:pPr>
          </w:p>
        </w:tc>
      </w:tr>
      <w:tr w:rsidR="009C762D" w:rsidRPr="009C762D" w:rsidTr="009C7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gridBefore w:val="1"/>
          <w:wBefore w:w="549" w:type="dxa"/>
          <w:trHeight w:val="20"/>
        </w:trPr>
        <w:tc>
          <w:tcPr>
            <w:tcW w:w="4925" w:type="dxa"/>
            <w:gridSpan w:val="4"/>
          </w:tcPr>
          <w:p w:rsidR="009C762D" w:rsidRPr="009C762D" w:rsidRDefault="009C762D" w:rsidP="009C762D">
            <w:pPr>
              <w:spacing w:after="0" w:line="240" w:lineRule="auto"/>
              <w:ind w:firstLine="426"/>
              <w:jc w:val="both"/>
              <w:rPr>
                <w:rFonts w:ascii="Times New Roman" w:eastAsia="Times New Roman" w:hAnsi="Times New Roman" w:cs="Times New Roman"/>
                <w:b/>
                <w:spacing w:val="10"/>
                <w:sz w:val="24"/>
                <w:szCs w:val="24"/>
                <w:lang w:eastAsia="x-none"/>
              </w:rPr>
            </w:pPr>
          </w:p>
        </w:tc>
        <w:tc>
          <w:tcPr>
            <w:tcW w:w="6294" w:type="dxa"/>
            <w:gridSpan w:val="8"/>
          </w:tcPr>
          <w:p w:rsidR="009C762D" w:rsidRPr="009C762D" w:rsidRDefault="009C762D" w:rsidP="009C762D">
            <w:pPr>
              <w:spacing w:after="0" w:line="240" w:lineRule="auto"/>
              <w:ind w:firstLine="426"/>
              <w:jc w:val="both"/>
              <w:rPr>
                <w:rFonts w:ascii="Times New Roman" w:eastAsia="Times New Roman" w:hAnsi="Times New Roman" w:cs="Times New Roman"/>
                <w:b/>
                <w:spacing w:val="10"/>
                <w:sz w:val="24"/>
                <w:szCs w:val="24"/>
                <w:lang w:eastAsia="x-none"/>
              </w:rPr>
            </w:pPr>
          </w:p>
        </w:tc>
      </w:tr>
      <w:tr w:rsidR="009C762D" w:rsidRPr="009C762D" w:rsidTr="009C762D">
        <w:trPr>
          <w:gridBefore w:val="3"/>
          <w:gridAfter w:val="3"/>
          <w:wBefore w:w="1497" w:type="dxa"/>
          <w:wAfter w:w="1351" w:type="dxa"/>
        </w:trPr>
        <w:tc>
          <w:tcPr>
            <w:tcW w:w="3240" w:type="dxa"/>
            <w:tcBorders>
              <w:top w:val="single" w:sz="4" w:space="0" w:color="FFFFFF"/>
              <w:left w:val="single" w:sz="4" w:space="0" w:color="FFFFFF"/>
              <w:bottom w:val="single" w:sz="4" w:space="0" w:color="FFFFFF"/>
              <w:right w:val="single" w:sz="4" w:space="0" w:color="FFFFFF"/>
            </w:tcBorders>
          </w:tcPr>
          <w:p w:rsidR="009C762D" w:rsidRPr="009C762D" w:rsidRDefault="009C762D" w:rsidP="009C762D">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r w:rsidRPr="009C762D">
              <w:rPr>
                <w:rFonts w:ascii="Times New Roman" w:eastAsia="Times New Roman" w:hAnsi="Times New Roman" w:cs="Times New Roman"/>
                <w:b/>
                <w:sz w:val="24"/>
                <w:szCs w:val="24"/>
                <w:lang w:eastAsia="ru-RU"/>
              </w:rPr>
              <w:t>ЗАКАЗЧИК:</w:t>
            </w:r>
          </w:p>
        </w:tc>
        <w:tc>
          <w:tcPr>
            <w:tcW w:w="1967" w:type="dxa"/>
            <w:gridSpan w:val="3"/>
            <w:tcBorders>
              <w:top w:val="single" w:sz="4" w:space="0" w:color="FFFFFF"/>
              <w:left w:val="single" w:sz="4" w:space="0" w:color="FFFFFF"/>
              <w:bottom w:val="single" w:sz="4" w:space="0" w:color="FFFFFF"/>
              <w:right w:val="single" w:sz="4" w:space="0" w:color="FFFFFF"/>
            </w:tcBorders>
          </w:tcPr>
          <w:p w:rsidR="009C762D" w:rsidRPr="009C762D" w:rsidRDefault="009C762D" w:rsidP="009C762D">
            <w:pPr>
              <w:autoSpaceDE w:val="0"/>
              <w:autoSpaceDN w:val="0"/>
              <w:adjustRightInd w:val="0"/>
              <w:spacing w:after="0" w:line="240" w:lineRule="auto"/>
              <w:ind w:firstLine="426"/>
              <w:jc w:val="center"/>
              <w:rPr>
                <w:rFonts w:ascii="Times New Roman" w:eastAsia="Times New Roman" w:hAnsi="Times New Roman" w:cs="Times New Roman"/>
                <w:b/>
                <w:sz w:val="24"/>
                <w:szCs w:val="24"/>
                <w:lang w:eastAsia="ru-RU"/>
              </w:rPr>
            </w:pPr>
          </w:p>
        </w:tc>
        <w:tc>
          <w:tcPr>
            <w:tcW w:w="3713" w:type="dxa"/>
            <w:gridSpan w:val="3"/>
            <w:tcBorders>
              <w:top w:val="single" w:sz="4" w:space="0" w:color="FFFFFF"/>
              <w:left w:val="single" w:sz="4" w:space="0" w:color="FFFFFF"/>
              <w:bottom w:val="single" w:sz="4" w:space="0" w:color="FFFFFF"/>
              <w:right w:val="single" w:sz="4" w:space="0" w:color="FFFFFF"/>
            </w:tcBorders>
          </w:tcPr>
          <w:p w:rsidR="009C762D" w:rsidRPr="009C762D" w:rsidRDefault="009C762D" w:rsidP="009C762D">
            <w:pPr>
              <w:autoSpaceDE w:val="0"/>
              <w:autoSpaceDN w:val="0"/>
              <w:adjustRightInd w:val="0"/>
              <w:spacing w:after="0" w:line="240" w:lineRule="auto"/>
              <w:ind w:firstLine="426"/>
              <w:rPr>
                <w:rFonts w:ascii="Times New Roman" w:eastAsia="Times New Roman" w:hAnsi="Times New Roman" w:cs="Times New Roman"/>
                <w:b/>
                <w:sz w:val="24"/>
                <w:szCs w:val="24"/>
                <w:lang w:eastAsia="ru-RU"/>
              </w:rPr>
            </w:pPr>
            <w:r w:rsidRPr="009C762D">
              <w:rPr>
                <w:rFonts w:ascii="Times New Roman" w:eastAsia="Times New Roman" w:hAnsi="Times New Roman" w:cs="Times New Roman"/>
                <w:b/>
                <w:sz w:val="24"/>
                <w:szCs w:val="24"/>
                <w:lang w:eastAsia="ru-RU"/>
              </w:rPr>
              <w:t>ПОДРЯДЧИК:</w:t>
            </w:r>
          </w:p>
        </w:tc>
      </w:tr>
      <w:tr w:rsidR="009C762D" w:rsidRPr="009C762D" w:rsidTr="009C76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gridBefore w:val="2"/>
          <w:gridAfter w:val="1"/>
          <w:wBefore w:w="612" w:type="dxa"/>
          <w:wAfter w:w="253" w:type="dxa"/>
          <w:trHeight w:val="250"/>
        </w:trPr>
        <w:tc>
          <w:tcPr>
            <w:tcW w:w="5308" w:type="dxa"/>
            <w:gridSpan w:val="4"/>
          </w:tcPr>
          <w:p w:rsidR="009C762D" w:rsidRPr="009C762D" w:rsidRDefault="009C762D" w:rsidP="009C762D">
            <w:pPr>
              <w:shd w:val="clear" w:color="auto" w:fill="FFFFFF"/>
              <w:suppressAutoHyphens/>
              <w:spacing w:after="0" w:line="240" w:lineRule="auto"/>
              <w:ind w:firstLine="426"/>
              <w:rPr>
                <w:rFonts w:ascii="Times New Roman" w:eastAsia="Times New Roman" w:hAnsi="Times New Roman" w:cs="Times New Roman"/>
                <w:b/>
                <w:bCs/>
                <w:sz w:val="24"/>
                <w:szCs w:val="24"/>
                <w:lang w:eastAsia="ar-SA"/>
              </w:rPr>
            </w:pPr>
            <w:r w:rsidRPr="009C762D">
              <w:rPr>
                <w:rFonts w:ascii="Times New Roman" w:eastAsia="Times New Roman" w:hAnsi="Times New Roman" w:cs="Times New Roman"/>
                <w:b/>
                <w:bCs/>
                <w:sz w:val="24"/>
                <w:szCs w:val="24"/>
                <w:lang w:eastAsia="ar-SA"/>
              </w:rPr>
              <w:t xml:space="preserve">АО «МЭС» </w:t>
            </w:r>
          </w:p>
          <w:p w:rsidR="009C762D" w:rsidRPr="009C762D" w:rsidRDefault="009C762D" w:rsidP="009C762D">
            <w:pPr>
              <w:shd w:val="clear" w:color="auto" w:fill="FFFFFF"/>
              <w:suppressAutoHyphens/>
              <w:spacing w:after="0" w:line="240" w:lineRule="auto"/>
              <w:ind w:firstLine="426"/>
              <w:rPr>
                <w:rFonts w:ascii="Times New Roman" w:eastAsia="Times New Roman" w:hAnsi="Times New Roman" w:cs="Times New Roman"/>
                <w:b/>
                <w:bCs/>
                <w:sz w:val="24"/>
                <w:szCs w:val="24"/>
                <w:lang w:eastAsia="ar-SA"/>
              </w:rPr>
            </w:pPr>
            <w:r w:rsidRPr="009C762D">
              <w:rPr>
                <w:rFonts w:ascii="Times New Roman" w:eastAsia="Times New Roman" w:hAnsi="Times New Roman" w:cs="Times New Roman"/>
                <w:b/>
                <w:bCs/>
                <w:sz w:val="24"/>
                <w:szCs w:val="24"/>
                <w:lang w:eastAsia="ar-SA"/>
              </w:rPr>
              <w:t>______________/__________________</w:t>
            </w:r>
          </w:p>
          <w:p w:rsidR="009C762D" w:rsidRPr="009C762D" w:rsidRDefault="009C762D" w:rsidP="009C762D">
            <w:pPr>
              <w:overflowPunct w:val="0"/>
              <w:autoSpaceDE w:val="0"/>
              <w:autoSpaceDN w:val="0"/>
              <w:adjustRightInd w:val="0"/>
              <w:spacing w:after="0" w:line="240" w:lineRule="auto"/>
              <w:ind w:right="104" w:firstLine="426"/>
              <w:jc w:val="both"/>
              <w:textAlignment w:val="baseline"/>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 xml:space="preserve"> «_______» ________________ 20__г.</w:t>
            </w:r>
          </w:p>
          <w:p w:rsidR="009C762D" w:rsidRPr="009C762D" w:rsidRDefault="009C762D" w:rsidP="009C762D">
            <w:pPr>
              <w:spacing w:after="0" w:line="240" w:lineRule="auto"/>
              <w:ind w:firstLine="426"/>
              <w:jc w:val="both"/>
              <w:rPr>
                <w:rFonts w:ascii="Times New Roman" w:eastAsia="Times New Roman" w:hAnsi="Times New Roman" w:cs="Times New Roman"/>
                <w:b/>
                <w:spacing w:val="10"/>
                <w:sz w:val="24"/>
                <w:szCs w:val="24"/>
                <w:lang w:eastAsia="x-none"/>
              </w:rPr>
            </w:pPr>
            <w:r w:rsidRPr="009C762D">
              <w:rPr>
                <w:rFonts w:ascii="Times New Roman" w:eastAsia="Times New Roman" w:hAnsi="Times New Roman" w:cs="Times New Roman"/>
                <w:b/>
                <w:spacing w:val="10"/>
                <w:sz w:val="24"/>
                <w:szCs w:val="24"/>
                <w:lang w:eastAsia="x-none"/>
              </w:rPr>
              <w:t>М.П.</w:t>
            </w:r>
          </w:p>
        </w:tc>
        <w:tc>
          <w:tcPr>
            <w:tcW w:w="5595" w:type="dxa"/>
            <w:gridSpan w:val="6"/>
          </w:tcPr>
          <w:p w:rsidR="009C762D" w:rsidRPr="009C762D" w:rsidRDefault="009C762D" w:rsidP="009C762D">
            <w:pPr>
              <w:shd w:val="clear" w:color="auto" w:fill="FFFFFF"/>
              <w:suppressAutoHyphens/>
              <w:spacing w:after="0" w:line="240" w:lineRule="auto"/>
              <w:ind w:firstLine="426"/>
              <w:rPr>
                <w:rFonts w:ascii="Times New Roman" w:eastAsia="Times New Roman" w:hAnsi="Times New Roman" w:cs="Times New Roman"/>
                <w:b/>
                <w:bCs/>
                <w:sz w:val="24"/>
                <w:szCs w:val="24"/>
                <w:lang w:eastAsia="ar-SA"/>
              </w:rPr>
            </w:pPr>
            <w:r w:rsidRPr="009C762D">
              <w:rPr>
                <w:rFonts w:ascii="Times New Roman" w:eastAsia="Times New Roman" w:hAnsi="Times New Roman" w:cs="Times New Roman"/>
                <w:b/>
                <w:bCs/>
                <w:sz w:val="24"/>
                <w:szCs w:val="24"/>
                <w:lang w:eastAsia="ar-SA"/>
              </w:rPr>
              <w:t>________________________________</w:t>
            </w:r>
          </w:p>
          <w:p w:rsidR="009C762D" w:rsidRPr="009C762D" w:rsidRDefault="009C762D" w:rsidP="009C762D">
            <w:pPr>
              <w:shd w:val="clear" w:color="auto" w:fill="FFFFFF"/>
              <w:suppressAutoHyphens/>
              <w:spacing w:after="0" w:line="240" w:lineRule="auto"/>
              <w:ind w:firstLine="426"/>
              <w:rPr>
                <w:rFonts w:ascii="Times New Roman" w:eastAsia="Times New Roman" w:hAnsi="Times New Roman" w:cs="Times New Roman"/>
                <w:b/>
                <w:bCs/>
                <w:sz w:val="24"/>
                <w:szCs w:val="24"/>
                <w:lang w:eastAsia="ar-SA"/>
              </w:rPr>
            </w:pPr>
            <w:r w:rsidRPr="009C762D">
              <w:rPr>
                <w:rFonts w:ascii="Times New Roman" w:eastAsia="Times New Roman" w:hAnsi="Times New Roman" w:cs="Times New Roman"/>
                <w:b/>
                <w:bCs/>
                <w:sz w:val="24"/>
                <w:szCs w:val="24"/>
                <w:lang w:eastAsia="ar-SA"/>
              </w:rPr>
              <w:t xml:space="preserve">_________________/ ______________  </w:t>
            </w:r>
          </w:p>
          <w:p w:rsidR="009C762D" w:rsidRPr="009C762D" w:rsidRDefault="009C762D" w:rsidP="009C762D">
            <w:pPr>
              <w:overflowPunct w:val="0"/>
              <w:autoSpaceDE w:val="0"/>
              <w:autoSpaceDN w:val="0"/>
              <w:adjustRightInd w:val="0"/>
              <w:spacing w:after="0" w:line="240" w:lineRule="auto"/>
              <w:ind w:firstLine="426"/>
              <w:jc w:val="both"/>
              <w:textAlignment w:val="baseline"/>
              <w:rPr>
                <w:rFonts w:ascii="Times New Roman" w:eastAsia="Times New Roman" w:hAnsi="Times New Roman" w:cs="Times New Roman"/>
                <w:sz w:val="24"/>
                <w:szCs w:val="24"/>
                <w:lang w:eastAsia="ru-RU"/>
              </w:rPr>
            </w:pPr>
            <w:r w:rsidRPr="009C762D">
              <w:rPr>
                <w:rFonts w:ascii="Times New Roman" w:eastAsia="Times New Roman" w:hAnsi="Times New Roman" w:cs="Times New Roman"/>
                <w:sz w:val="24"/>
                <w:szCs w:val="24"/>
                <w:lang w:eastAsia="ru-RU"/>
              </w:rPr>
              <w:t>«_______» ________________ 20__г.</w:t>
            </w:r>
          </w:p>
          <w:p w:rsidR="009C762D" w:rsidRPr="009C762D" w:rsidRDefault="009C762D" w:rsidP="009C762D">
            <w:pPr>
              <w:spacing w:after="0" w:line="240" w:lineRule="auto"/>
              <w:ind w:firstLine="426"/>
              <w:jc w:val="both"/>
              <w:rPr>
                <w:rFonts w:ascii="Times New Roman" w:eastAsia="Times New Roman" w:hAnsi="Times New Roman" w:cs="Times New Roman"/>
                <w:b/>
                <w:spacing w:val="10"/>
                <w:sz w:val="24"/>
                <w:szCs w:val="24"/>
                <w:lang w:eastAsia="x-none"/>
              </w:rPr>
            </w:pPr>
            <w:r w:rsidRPr="009C762D">
              <w:rPr>
                <w:rFonts w:ascii="Times New Roman" w:eastAsia="Times New Roman" w:hAnsi="Times New Roman" w:cs="Times New Roman"/>
                <w:b/>
                <w:spacing w:val="10"/>
                <w:sz w:val="24"/>
                <w:szCs w:val="24"/>
                <w:lang w:eastAsia="x-none"/>
              </w:rPr>
              <w:t>М.П.</w:t>
            </w:r>
          </w:p>
          <w:p w:rsidR="009C762D" w:rsidRPr="009C762D" w:rsidRDefault="009C762D" w:rsidP="009C762D">
            <w:pPr>
              <w:spacing w:after="0" w:line="240" w:lineRule="auto"/>
              <w:ind w:firstLine="426"/>
              <w:jc w:val="both"/>
              <w:rPr>
                <w:rFonts w:ascii="Times New Roman" w:eastAsia="Times New Roman" w:hAnsi="Times New Roman" w:cs="Times New Roman"/>
                <w:b/>
                <w:spacing w:val="10"/>
                <w:sz w:val="24"/>
                <w:szCs w:val="24"/>
                <w:lang w:eastAsia="x-none"/>
              </w:rPr>
            </w:pPr>
          </w:p>
        </w:tc>
      </w:tr>
    </w:tbl>
    <w:p w:rsidR="009C762D" w:rsidRPr="009C762D" w:rsidRDefault="009C762D" w:rsidP="009C762D">
      <w:pPr>
        <w:suppressAutoHyphens/>
        <w:spacing w:after="0" w:line="240" w:lineRule="auto"/>
        <w:ind w:firstLine="426"/>
        <w:rPr>
          <w:rFonts w:ascii="Times New Roman" w:eastAsia="Times New Roman" w:hAnsi="Times New Roman" w:cs="Times New Roman"/>
          <w:sz w:val="24"/>
          <w:szCs w:val="24"/>
          <w:lang w:eastAsia="ar-SA"/>
        </w:rPr>
      </w:pPr>
    </w:p>
    <w:p w:rsidR="00165D95" w:rsidRPr="00C53625" w:rsidRDefault="00165D95" w:rsidP="00DD1323">
      <w:pPr>
        <w:spacing w:line="240" w:lineRule="auto"/>
        <w:ind w:left="5387"/>
        <w:jc w:val="both"/>
        <w:rPr>
          <w:rFonts w:ascii="Times New Roman" w:eastAsia="Times New Roman" w:hAnsi="Times New Roman" w:cs="Times New Roman"/>
          <w:sz w:val="24"/>
          <w:szCs w:val="24"/>
          <w:lang w:eastAsia="ar-SA"/>
        </w:rPr>
      </w:pPr>
    </w:p>
    <w:p w:rsidR="0082620E" w:rsidRDefault="0082620E" w:rsidP="00483981">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p>
    <w:p w:rsidR="005F7759" w:rsidRDefault="0089404D" w:rsidP="001A4E58">
      <w:pPr>
        <w:pStyle w:val="1"/>
        <w:numPr>
          <w:ilvl w:val="0"/>
          <w:numId w:val="0"/>
        </w:numPr>
        <w:ind w:left="5387"/>
        <w:jc w:val="both"/>
        <w:rPr>
          <w:rFonts w:eastAsia="Calibri"/>
          <w:b/>
          <w:lang w:val="ru-RU"/>
        </w:rPr>
      </w:pPr>
      <w:bookmarkStart w:id="239" w:name="_Приложение_№_5"/>
      <w:bookmarkStart w:id="240" w:name="_Toc453944706"/>
      <w:bookmarkEnd w:id="239"/>
      <w:r w:rsidRPr="005F7759">
        <w:rPr>
          <w:b/>
          <w:iCs w:val="0"/>
        </w:rPr>
        <w:t xml:space="preserve">Приложение № </w:t>
      </w:r>
      <w:r w:rsidR="00753067" w:rsidRPr="005F7759">
        <w:rPr>
          <w:b/>
          <w:iCs w:val="0"/>
          <w:lang w:val="ru-RU"/>
        </w:rPr>
        <w:t>5</w:t>
      </w:r>
      <w:r w:rsidRPr="005F7759">
        <w:rPr>
          <w:b/>
          <w:iCs w:val="0"/>
        </w:rPr>
        <w:t xml:space="preserve"> </w:t>
      </w:r>
      <w:r w:rsidRPr="005F7759">
        <w:rPr>
          <w:rFonts w:eastAsia="Calibri"/>
          <w:b/>
        </w:rPr>
        <w:t>к Документации</w:t>
      </w:r>
      <w:bookmarkEnd w:id="240"/>
    </w:p>
    <w:p w:rsidR="00D07171" w:rsidRPr="00D07171" w:rsidRDefault="00F351BD" w:rsidP="00D07171">
      <w:pPr>
        <w:spacing w:line="240" w:lineRule="auto"/>
        <w:ind w:left="5387"/>
        <w:jc w:val="both"/>
        <w:rPr>
          <w:rFonts w:ascii="Times New Roman" w:eastAsia="Times New Roman" w:hAnsi="Times New Roman" w:cs="Times New Roman"/>
          <w:sz w:val="24"/>
          <w:szCs w:val="24"/>
          <w:lang w:eastAsia="ar-SA"/>
        </w:rPr>
      </w:pPr>
      <w:r w:rsidRPr="00E75945">
        <w:rPr>
          <w:rFonts w:ascii="Times New Roman" w:eastAsia="Calibri" w:hAnsi="Times New Roman" w:cs="Times New Roman"/>
          <w:sz w:val="24"/>
          <w:szCs w:val="24"/>
        </w:rPr>
        <w:t>о</w:t>
      </w:r>
      <w:r>
        <w:rPr>
          <w:rFonts w:ascii="Times New Roman" w:eastAsia="Calibri" w:hAnsi="Times New Roman" w:cs="Times New Roman"/>
          <w:sz w:val="24"/>
          <w:szCs w:val="24"/>
          <w:lang w:eastAsia="ar-SA"/>
        </w:rPr>
        <w:t xml:space="preserve"> проведении</w:t>
      </w:r>
      <w:r w:rsidRPr="00E75945">
        <w:rPr>
          <w:rFonts w:ascii="Times New Roman" w:eastAsia="Calibri" w:hAnsi="Times New Roman" w:cs="Times New Roman"/>
          <w:sz w:val="24"/>
          <w:szCs w:val="24"/>
          <w:lang w:eastAsia="ar-SA"/>
        </w:rPr>
        <w:t xml:space="preserve"> запроса предложений </w:t>
      </w:r>
      <w:r w:rsidR="00D07171" w:rsidRPr="00D07171">
        <w:rPr>
          <w:rFonts w:ascii="Times New Roman" w:eastAsia="Times New Roman" w:hAnsi="Times New Roman" w:cs="Times New Roman"/>
          <w:sz w:val="24"/>
          <w:szCs w:val="24"/>
          <w:lang w:eastAsia="ar-SA"/>
        </w:rPr>
        <w:t xml:space="preserve">на выполнение работ по ремонту дымовых труб (установка </w:t>
      </w:r>
      <w:proofErr w:type="spellStart"/>
      <w:r w:rsidR="00D07171" w:rsidRPr="00D07171">
        <w:rPr>
          <w:rFonts w:ascii="Times New Roman" w:eastAsia="Times New Roman" w:hAnsi="Times New Roman" w:cs="Times New Roman"/>
          <w:sz w:val="24"/>
          <w:szCs w:val="24"/>
          <w:lang w:eastAsia="ar-SA"/>
        </w:rPr>
        <w:t>молниезащиты</w:t>
      </w:r>
      <w:proofErr w:type="spellEnd"/>
      <w:r w:rsidR="00D07171" w:rsidRPr="00D07171">
        <w:rPr>
          <w:rFonts w:ascii="Times New Roman" w:eastAsia="Times New Roman" w:hAnsi="Times New Roman" w:cs="Times New Roman"/>
          <w:sz w:val="24"/>
          <w:szCs w:val="24"/>
          <w:lang w:eastAsia="ar-SA"/>
        </w:rPr>
        <w:t>, ремонт светофорных площадок и металлоконструкций)</w:t>
      </w:r>
    </w:p>
    <w:p w:rsidR="005F7759" w:rsidRPr="00244A6A" w:rsidRDefault="005F7759" w:rsidP="00D07171">
      <w:pPr>
        <w:spacing w:line="240" w:lineRule="auto"/>
        <w:ind w:left="5387"/>
        <w:jc w:val="both"/>
        <w:rPr>
          <w:rFonts w:ascii="Times New Roman" w:eastAsia="Times New Roman" w:hAnsi="Times New Roman" w:cs="Times New Roman"/>
          <w:b/>
          <w:bCs/>
          <w:spacing w:val="10"/>
          <w:sz w:val="24"/>
          <w:szCs w:val="24"/>
          <w:lang w:eastAsia="ar-SA"/>
        </w:rPr>
      </w:pP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ОПИСЬ ДОКУМЕНТОВ,</w:t>
      </w: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ВХОДЯЩИХ В СОСТАВ ЗАЯВКИ НА УЧАСТИЕ В ЗАПРОСЕ ПРЕДЛОЖЕНИЙ</w:t>
      </w:r>
    </w:p>
    <w:p w:rsid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8D30E5" w:rsidRDefault="008D30E5" w:rsidP="00244A6A">
      <w:pPr>
        <w:suppressAutoHyphens/>
        <w:spacing w:after="0" w:line="240" w:lineRule="auto"/>
        <w:rPr>
          <w:rFonts w:ascii="Times New Roman" w:eastAsia="Times New Roman" w:hAnsi="Times New Roman" w:cs="Times New Roman"/>
          <w:sz w:val="24"/>
          <w:szCs w:val="24"/>
          <w:lang w:eastAsia="ar-SA"/>
        </w:rPr>
      </w:pPr>
    </w:p>
    <w:p w:rsidR="008D30E5" w:rsidRDefault="008D30E5" w:rsidP="00244A6A">
      <w:pPr>
        <w:suppressAutoHyphens/>
        <w:spacing w:after="0" w:line="240" w:lineRule="auto"/>
        <w:rPr>
          <w:rFonts w:ascii="Times New Roman" w:eastAsia="Times New Roman" w:hAnsi="Times New Roman" w:cs="Times New Roman"/>
          <w:sz w:val="24"/>
          <w:szCs w:val="24"/>
          <w:lang w:eastAsia="ar-SA"/>
        </w:rPr>
      </w:pPr>
      <w:bookmarkStart w:id="241" w:name="_Toc394314190"/>
      <w:bookmarkStart w:id="242" w:name="_Toc406503482"/>
      <w:r w:rsidRPr="008D30E5">
        <w:rPr>
          <w:rFonts w:ascii="Times New Roman" w:eastAsia="Times New Roman" w:hAnsi="Times New Roman" w:cs="Times New Roman"/>
          <w:sz w:val="24"/>
          <w:szCs w:val="24"/>
          <w:lang w:eastAsia="ar-SA"/>
        </w:rPr>
        <w:t xml:space="preserve">Наименование и адрес Участника </w:t>
      </w:r>
      <w:r>
        <w:rPr>
          <w:rFonts w:ascii="Times New Roman" w:eastAsia="Times New Roman" w:hAnsi="Times New Roman" w:cs="Times New Roman"/>
          <w:sz w:val="24"/>
          <w:szCs w:val="24"/>
          <w:lang w:eastAsia="ar-SA"/>
        </w:rPr>
        <w:t>закупки</w:t>
      </w:r>
      <w:r w:rsidRPr="008D30E5">
        <w:rPr>
          <w:rFonts w:ascii="Times New Roman" w:eastAsia="Times New Roman" w:hAnsi="Times New Roman" w:cs="Times New Roman"/>
          <w:sz w:val="24"/>
          <w:szCs w:val="24"/>
          <w:lang w:eastAsia="ar-SA"/>
        </w:rPr>
        <w:t>: _____________________________</w:t>
      </w:r>
      <w:bookmarkEnd w:id="241"/>
      <w:bookmarkEnd w:id="242"/>
      <w:r>
        <w:rPr>
          <w:rFonts w:ascii="Times New Roman" w:eastAsia="Times New Roman" w:hAnsi="Times New Roman" w:cs="Times New Roman"/>
          <w:sz w:val="24"/>
          <w:szCs w:val="24"/>
          <w:lang w:eastAsia="ar-SA"/>
        </w:rPr>
        <w:t>.</w:t>
      </w:r>
    </w:p>
    <w:p w:rsidR="008D30E5" w:rsidRPr="00244A6A" w:rsidRDefault="008D30E5" w:rsidP="00244A6A">
      <w:pPr>
        <w:suppressAutoHyphens/>
        <w:spacing w:after="0" w:line="240" w:lineRule="auto"/>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2093"/>
        <w:gridCol w:w="8080"/>
      </w:tblGrid>
      <w:tr w:rsidR="00244A6A" w:rsidRPr="00244A6A" w:rsidTr="00244A6A">
        <w:tc>
          <w:tcPr>
            <w:tcW w:w="2093" w:type="dxa"/>
            <w:shd w:val="clear" w:color="auto" w:fill="auto"/>
          </w:tcPr>
          <w:p w:rsidR="00244A6A" w:rsidRPr="00244A6A" w:rsidRDefault="00414DB4" w:rsidP="00244A6A">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Наименование </w:t>
            </w:r>
            <w:r w:rsidR="00244A6A" w:rsidRPr="00244A6A">
              <w:rPr>
                <w:rFonts w:ascii="Times New Roman" w:eastAsia="Times New Roman" w:hAnsi="Times New Roman" w:cs="Times New Roman"/>
                <w:sz w:val="24"/>
                <w:szCs w:val="24"/>
                <w:lang w:eastAsia="ar-SA"/>
              </w:rPr>
              <w:t xml:space="preserve">закупки </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c>
        <w:tc>
          <w:tcPr>
            <w:tcW w:w="8080" w:type="dxa"/>
            <w:shd w:val="clear" w:color="auto" w:fill="auto"/>
          </w:tcPr>
          <w:p w:rsidR="00D07171" w:rsidRPr="00D07171" w:rsidRDefault="005F7759" w:rsidP="00D07171">
            <w:pPr>
              <w:suppressAutoHyphens/>
              <w:spacing w:after="0" w:line="240" w:lineRule="auto"/>
              <w:jc w:val="both"/>
              <w:rPr>
                <w:rFonts w:ascii="Times New Roman" w:eastAsia="Times New Roman" w:hAnsi="Times New Roman" w:cs="Times New Roman"/>
                <w:sz w:val="24"/>
                <w:szCs w:val="24"/>
                <w:u w:val="single"/>
                <w:lang w:eastAsia="ar-SA"/>
              </w:rPr>
            </w:pPr>
            <w:r>
              <w:rPr>
                <w:rFonts w:ascii="Times New Roman" w:eastAsia="Times New Roman" w:hAnsi="Times New Roman" w:cs="Times New Roman"/>
                <w:sz w:val="24"/>
                <w:szCs w:val="24"/>
                <w:u w:val="single"/>
                <w:lang w:eastAsia="ar-SA"/>
              </w:rPr>
              <w:t>З</w:t>
            </w:r>
            <w:r w:rsidR="00244A6A" w:rsidRPr="00244A6A">
              <w:rPr>
                <w:rFonts w:ascii="Times New Roman" w:eastAsia="Times New Roman" w:hAnsi="Times New Roman" w:cs="Times New Roman"/>
                <w:sz w:val="24"/>
                <w:szCs w:val="24"/>
                <w:u w:val="single"/>
                <w:lang w:eastAsia="ar-SA"/>
              </w:rPr>
              <w:t xml:space="preserve">апрос предложений </w:t>
            </w:r>
            <w:r w:rsidR="00D07171" w:rsidRPr="00D07171">
              <w:rPr>
                <w:rFonts w:ascii="Times New Roman" w:eastAsia="Times New Roman" w:hAnsi="Times New Roman" w:cs="Times New Roman"/>
                <w:sz w:val="24"/>
                <w:szCs w:val="24"/>
                <w:u w:val="single"/>
                <w:lang w:eastAsia="ar-SA"/>
              </w:rPr>
              <w:t xml:space="preserve">на выполнение работ по ремонту дымовых труб (установка </w:t>
            </w:r>
            <w:proofErr w:type="spellStart"/>
            <w:r w:rsidR="00D07171" w:rsidRPr="00D07171">
              <w:rPr>
                <w:rFonts w:ascii="Times New Roman" w:eastAsia="Times New Roman" w:hAnsi="Times New Roman" w:cs="Times New Roman"/>
                <w:sz w:val="24"/>
                <w:szCs w:val="24"/>
                <w:u w:val="single"/>
                <w:lang w:eastAsia="ar-SA"/>
              </w:rPr>
              <w:t>молниезащиты</w:t>
            </w:r>
            <w:proofErr w:type="spellEnd"/>
            <w:r w:rsidR="00D07171" w:rsidRPr="00D07171">
              <w:rPr>
                <w:rFonts w:ascii="Times New Roman" w:eastAsia="Times New Roman" w:hAnsi="Times New Roman" w:cs="Times New Roman"/>
                <w:sz w:val="24"/>
                <w:szCs w:val="24"/>
                <w:u w:val="single"/>
                <w:lang w:eastAsia="ar-SA"/>
              </w:rPr>
              <w:t>, ремонт светофорных площадок и металлоконструкций)</w:t>
            </w:r>
          </w:p>
          <w:p w:rsidR="00244A6A" w:rsidRPr="00244A6A" w:rsidRDefault="00244A6A" w:rsidP="00D07171">
            <w:pPr>
              <w:suppressAutoHyphens/>
              <w:spacing w:after="0" w:line="240" w:lineRule="auto"/>
              <w:jc w:val="both"/>
              <w:rPr>
                <w:rFonts w:ascii="Calibri" w:eastAsia="Calibri" w:hAnsi="Calibri" w:cs="Times New Roman"/>
                <w:u w:val="single"/>
                <w:lang w:eastAsia="ar-SA"/>
              </w:rPr>
            </w:pPr>
          </w:p>
        </w:tc>
      </w:tr>
    </w:tbl>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5108"/>
        <w:gridCol w:w="2410"/>
        <w:gridCol w:w="992"/>
        <w:gridCol w:w="1002"/>
      </w:tblGrid>
      <w:tr w:rsidR="00735178" w:rsidRPr="00735178"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ED1BD3">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 xml:space="preserve">№ </w:t>
            </w:r>
            <w:proofErr w:type="gramStart"/>
            <w:r w:rsidRPr="00735178">
              <w:rPr>
                <w:rFonts w:ascii="Times New Roman" w:eastAsia="Times New Roman" w:hAnsi="Times New Roman" w:cs="Times New Roman"/>
                <w:sz w:val="24"/>
                <w:szCs w:val="24"/>
              </w:rPr>
              <w:t>п</w:t>
            </w:r>
            <w:proofErr w:type="gramEnd"/>
            <w:r w:rsidRPr="00735178">
              <w:rPr>
                <w:rFonts w:ascii="Times New Roman" w:eastAsia="Times New Roman" w:hAnsi="Times New Roman" w:cs="Times New Roman"/>
                <w:sz w:val="24"/>
                <w:szCs w:val="24"/>
              </w:rPr>
              <w:t>/п</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ED1BD3">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Заголовок документа</w:t>
            </w:r>
          </w:p>
        </w:tc>
        <w:tc>
          <w:tcPr>
            <w:tcW w:w="2410" w:type="dxa"/>
            <w:tcBorders>
              <w:top w:val="single" w:sz="4" w:space="0" w:color="000000"/>
              <w:left w:val="single" w:sz="4" w:space="0" w:color="000000"/>
              <w:bottom w:val="single" w:sz="4" w:space="0" w:color="000000"/>
            </w:tcBorders>
            <w:shd w:val="clear" w:color="auto" w:fill="auto"/>
          </w:tcPr>
          <w:p w:rsidR="00786D72" w:rsidRPr="00735178" w:rsidRDefault="00786D72" w:rsidP="00ED1BD3">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786D72" w:rsidRPr="00735178" w:rsidRDefault="00786D72" w:rsidP="00ED1BD3">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735178" w:rsidRDefault="00786D72" w:rsidP="00ED1BD3">
            <w:pPr>
              <w:spacing w:after="0" w:line="240" w:lineRule="auto"/>
              <w:jc w:val="center"/>
              <w:rPr>
                <w:rFonts w:ascii="Times New Roman" w:hAnsi="Times New Roman" w:cs="Times New Roman"/>
                <w:sz w:val="24"/>
                <w:szCs w:val="24"/>
              </w:rPr>
            </w:pPr>
            <w:r w:rsidRPr="00735178">
              <w:rPr>
                <w:rFonts w:ascii="Times New Roman" w:eastAsia="Times New Roman" w:hAnsi="Times New Roman" w:cs="Times New Roman"/>
                <w:sz w:val="24"/>
                <w:szCs w:val="24"/>
              </w:rPr>
              <w:t>Номер листа</w:t>
            </w:r>
          </w:p>
        </w:tc>
      </w:tr>
      <w:tr w:rsidR="008D30E5" w:rsidRPr="008D30E5" w:rsidTr="00163089">
        <w:trPr>
          <w:trHeight w:val="305"/>
        </w:trPr>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pacing w:val="5"/>
                <w:sz w:val="24"/>
                <w:szCs w:val="24"/>
              </w:rPr>
            </w:pPr>
            <w:r w:rsidRPr="00735178">
              <w:rPr>
                <w:rFonts w:ascii="Times New Roman" w:eastAsia="Times New Roman" w:hAnsi="Times New Roman" w:cs="Times New Roman"/>
                <w:spacing w:val="-3"/>
                <w:sz w:val="24"/>
                <w:szCs w:val="24"/>
              </w:rPr>
              <w:t xml:space="preserve">  1.</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pacing w:val="5"/>
                <w:sz w:val="24"/>
                <w:szCs w:val="24"/>
              </w:rPr>
              <w:t>Опись документов</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rPr>
          <w:trHeight w:val="397"/>
        </w:trPr>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pacing w:val="5"/>
                <w:sz w:val="24"/>
                <w:szCs w:val="24"/>
              </w:rPr>
            </w:pPr>
            <w:r w:rsidRPr="00735178">
              <w:rPr>
                <w:rFonts w:ascii="Times New Roman" w:eastAsia="Times New Roman" w:hAnsi="Times New Roman" w:cs="Times New Roman"/>
                <w:spacing w:val="-3"/>
                <w:sz w:val="24"/>
                <w:szCs w:val="24"/>
              </w:rPr>
              <w:t xml:space="preserve">  2.</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pacing w:val="5"/>
                <w:sz w:val="24"/>
                <w:szCs w:val="24"/>
              </w:rPr>
              <w:t>Письмо о подаче оферты (Приложение №1 к Документации)</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163089">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3.</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Коммерческое предложение (Форма 1)</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163089">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4.</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Техническое предложение (Форма 2)</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163089">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5.</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D7550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 xml:space="preserve">Анкета </w:t>
            </w:r>
            <w:r w:rsidR="00D75502">
              <w:rPr>
                <w:rFonts w:ascii="Times New Roman" w:eastAsia="Times New Roman" w:hAnsi="Times New Roman" w:cs="Times New Roman"/>
                <w:sz w:val="24"/>
                <w:szCs w:val="24"/>
              </w:rPr>
              <w:t>У</w:t>
            </w:r>
            <w:r w:rsidRPr="00735178">
              <w:rPr>
                <w:rFonts w:ascii="Times New Roman" w:eastAsia="Times New Roman" w:hAnsi="Times New Roman" w:cs="Times New Roman"/>
                <w:sz w:val="24"/>
                <w:szCs w:val="24"/>
              </w:rPr>
              <w:t>частника</w:t>
            </w:r>
            <w:r w:rsidR="00D75502">
              <w:rPr>
                <w:rFonts w:ascii="Times New Roman" w:eastAsia="Times New Roman" w:hAnsi="Times New Roman" w:cs="Times New Roman"/>
                <w:sz w:val="24"/>
                <w:szCs w:val="24"/>
              </w:rPr>
              <w:t xml:space="preserve"> закупки</w:t>
            </w:r>
            <w:r w:rsidRPr="00735178">
              <w:rPr>
                <w:rFonts w:ascii="Times New Roman" w:eastAsia="Times New Roman" w:hAnsi="Times New Roman" w:cs="Times New Roman"/>
                <w:sz w:val="24"/>
                <w:szCs w:val="24"/>
              </w:rPr>
              <w:t xml:space="preserve"> (Форма 3)</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4D2C75" w:rsidRPr="008D30E5" w:rsidTr="00163089">
        <w:tc>
          <w:tcPr>
            <w:tcW w:w="675" w:type="dxa"/>
            <w:tcBorders>
              <w:top w:val="single" w:sz="4" w:space="0" w:color="000000"/>
              <w:left w:val="single" w:sz="4" w:space="0" w:color="000000"/>
              <w:bottom w:val="single" w:sz="4" w:space="0" w:color="000000"/>
            </w:tcBorders>
            <w:shd w:val="clear" w:color="auto" w:fill="auto"/>
          </w:tcPr>
          <w:p w:rsidR="004D2C75" w:rsidRPr="00735178" w:rsidRDefault="004D2C75" w:rsidP="007C3573">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6.</w:t>
            </w:r>
          </w:p>
        </w:tc>
        <w:tc>
          <w:tcPr>
            <w:tcW w:w="5108" w:type="dxa"/>
            <w:tcBorders>
              <w:top w:val="single" w:sz="4" w:space="0" w:color="000000"/>
              <w:left w:val="single" w:sz="4" w:space="0" w:color="000000"/>
              <w:bottom w:val="single" w:sz="4" w:space="0" w:color="000000"/>
            </w:tcBorders>
            <w:shd w:val="clear" w:color="auto" w:fill="auto"/>
          </w:tcPr>
          <w:p w:rsidR="004D2C75" w:rsidRPr="00735178" w:rsidRDefault="004D2C75" w:rsidP="00D75502">
            <w:pPr>
              <w:spacing w:after="0" w:line="240" w:lineRule="auto"/>
              <w:rPr>
                <w:rFonts w:ascii="Times New Roman" w:eastAsia="Times New Roman" w:hAnsi="Times New Roman" w:cs="Times New Roman"/>
                <w:sz w:val="24"/>
                <w:szCs w:val="24"/>
              </w:rPr>
            </w:pPr>
            <w:r w:rsidRPr="004D2C75">
              <w:rPr>
                <w:rFonts w:ascii="Times New Roman" w:eastAsia="Times New Roman" w:hAnsi="Times New Roman" w:cs="Times New Roman"/>
                <w:sz w:val="24"/>
                <w:szCs w:val="24"/>
              </w:rPr>
              <w:t>Декларация (Форма 4)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r>
      <w:tr w:rsidR="004D2C75" w:rsidRPr="008D30E5" w:rsidTr="00163089">
        <w:tc>
          <w:tcPr>
            <w:tcW w:w="675" w:type="dxa"/>
            <w:tcBorders>
              <w:top w:val="single" w:sz="4" w:space="0" w:color="000000"/>
              <w:left w:val="single" w:sz="4" w:space="0" w:color="000000"/>
              <w:bottom w:val="single" w:sz="4" w:space="0" w:color="000000"/>
            </w:tcBorders>
            <w:shd w:val="clear" w:color="auto" w:fill="auto"/>
          </w:tcPr>
          <w:p w:rsidR="004D2C75" w:rsidRPr="00735178" w:rsidRDefault="004D2C75" w:rsidP="007C3573">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7.</w:t>
            </w:r>
          </w:p>
        </w:tc>
        <w:tc>
          <w:tcPr>
            <w:tcW w:w="5108" w:type="dxa"/>
            <w:tcBorders>
              <w:top w:val="single" w:sz="4" w:space="0" w:color="000000"/>
              <w:left w:val="single" w:sz="4" w:space="0" w:color="000000"/>
              <w:bottom w:val="single" w:sz="4" w:space="0" w:color="000000"/>
            </w:tcBorders>
            <w:shd w:val="clear" w:color="auto" w:fill="auto"/>
          </w:tcPr>
          <w:p w:rsidR="004D2C75" w:rsidRPr="00735178" w:rsidRDefault="004D2C75" w:rsidP="00F4710F">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 xml:space="preserve">Справка </w:t>
            </w:r>
            <w:r w:rsidR="000B0797" w:rsidRPr="000B0797">
              <w:rPr>
                <w:rFonts w:ascii="Times New Roman" w:eastAsia="Times New Roman" w:hAnsi="Times New Roman" w:cs="Times New Roman"/>
                <w:sz w:val="24"/>
                <w:szCs w:val="24"/>
              </w:rPr>
              <w:t xml:space="preserve">о перечне и объемах выполнения аналогичных </w:t>
            </w:r>
            <w:r w:rsidR="00F4710F">
              <w:rPr>
                <w:rFonts w:ascii="Times New Roman" w:eastAsia="Times New Roman" w:hAnsi="Times New Roman" w:cs="Times New Roman"/>
                <w:sz w:val="24"/>
                <w:szCs w:val="24"/>
              </w:rPr>
              <w:t>работ</w:t>
            </w:r>
            <w:r w:rsidR="00994E84">
              <w:rPr>
                <w:rFonts w:ascii="Times New Roman" w:eastAsia="Times New Roman" w:hAnsi="Times New Roman" w:cs="Times New Roman"/>
                <w:sz w:val="24"/>
                <w:szCs w:val="24"/>
              </w:rPr>
              <w:t xml:space="preserve"> за 2011-2015 годы</w:t>
            </w:r>
            <w:r w:rsidRPr="00735178">
              <w:rPr>
                <w:rFonts w:ascii="Times New Roman" w:eastAsia="Times New Roman" w:hAnsi="Times New Roman" w:cs="Times New Roman"/>
                <w:sz w:val="24"/>
                <w:szCs w:val="24"/>
              </w:rPr>
              <w:t xml:space="preserve"> (Форма </w:t>
            </w:r>
            <w:r w:rsidR="008B7EF4">
              <w:rPr>
                <w:rFonts w:ascii="Times New Roman" w:eastAsia="Times New Roman" w:hAnsi="Times New Roman" w:cs="Times New Roman"/>
                <w:sz w:val="24"/>
                <w:szCs w:val="24"/>
              </w:rPr>
              <w:t>5</w:t>
            </w:r>
            <w:r w:rsidRPr="00735178">
              <w:rPr>
                <w:rFonts w:ascii="Times New Roman" w:eastAsia="Times New Roman" w:hAnsi="Times New Roman" w:cs="Times New Roman"/>
                <w:sz w:val="24"/>
                <w:szCs w:val="24"/>
              </w:rPr>
              <w:t>)</w:t>
            </w:r>
          </w:p>
        </w:tc>
        <w:tc>
          <w:tcPr>
            <w:tcW w:w="2410"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D2C75" w:rsidRPr="008D30E5" w:rsidRDefault="004D2C75" w:rsidP="00786D72">
            <w:pPr>
              <w:spacing w:after="0" w:line="240" w:lineRule="auto"/>
              <w:rPr>
                <w:rFonts w:ascii="Times New Roman" w:eastAsia="Times New Roman" w:hAnsi="Times New Roman" w:cs="Times New Roman"/>
                <w:color w:val="FF0000"/>
                <w:sz w:val="24"/>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802638" w:rsidRDefault="00A83CAA" w:rsidP="00FF3F5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FA12D3" w:rsidRPr="00802638">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735178" w:rsidRDefault="00FA12D3" w:rsidP="00621560">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bCs/>
                <w:sz w:val="24"/>
                <w:szCs w:val="24"/>
                <w:lang w:eastAsia="ru-RU"/>
              </w:rPr>
              <w:t xml:space="preserve">Справка о кадровых ресурсах (Форма </w:t>
            </w:r>
            <w:r w:rsidR="00621560">
              <w:rPr>
                <w:rFonts w:ascii="Times New Roman" w:eastAsia="Times New Roman" w:hAnsi="Times New Roman" w:cs="Times New Roman"/>
                <w:bCs/>
                <w:sz w:val="24"/>
                <w:szCs w:val="24"/>
                <w:lang w:eastAsia="ru-RU"/>
              </w:rPr>
              <w:t>6</w:t>
            </w:r>
            <w:r w:rsidRPr="00735178">
              <w:rPr>
                <w:rFonts w:ascii="Times New Roman" w:eastAsia="Times New Roman" w:hAnsi="Times New Roman" w:cs="Times New Roman"/>
                <w:bCs/>
                <w:sz w:val="24"/>
                <w:szCs w:val="24"/>
                <w:lang w:eastAsia="ru-RU"/>
              </w:rPr>
              <w:t>)</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2770A1">
        <w:trPr>
          <w:trHeight w:val="240"/>
        </w:trPr>
        <w:tc>
          <w:tcPr>
            <w:tcW w:w="675" w:type="dxa"/>
            <w:tcBorders>
              <w:top w:val="single" w:sz="4" w:space="0" w:color="000000"/>
              <w:left w:val="single" w:sz="4" w:space="0" w:color="000000"/>
              <w:bottom w:val="single" w:sz="4" w:space="0" w:color="000000"/>
            </w:tcBorders>
            <w:shd w:val="clear" w:color="auto" w:fill="auto"/>
          </w:tcPr>
          <w:p w:rsidR="00FA12D3" w:rsidRPr="00802638" w:rsidRDefault="00A83CAA" w:rsidP="00FF3F5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FA12D3" w:rsidRPr="00802638">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802638" w:rsidRDefault="00FA12D3" w:rsidP="00786D72">
            <w:pPr>
              <w:spacing w:after="0" w:line="240" w:lineRule="auto"/>
              <w:rPr>
                <w:rFonts w:ascii="Times New Roman" w:eastAsia="Times New Roman" w:hAnsi="Times New Roman" w:cs="Times New Roman"/>
                <w:sz w:val="24"/>
                <w:szCs w:val="24"/>
              </w:rPr>
            </w:pPr>
            <w:r w:rsidRPr="00802638">
              <w:rPr>
                <w:rFonts w:ascii="Times New Roman" w:eastAsia="Times New Roman" w:hAnsi="Times New Roman" w:cs="Times New Roman"/>
                <w:sz w:val="24"/>
                <w:szCs w:val="24"/>
              </w:rPr>
              <w:t>Приложение №2 к Документации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rPr>
          <w:trHeight w:val="376"/>
        </w:trPr>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A83CAA">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0</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802638" w:rsidRDefault="00FA12D3" w:rsidP="00786D72">
            <w:pPr>
              <w:spacing w:after="0" w:line="240" w:lineRule="auto"/>
              <w:rPr>
                <w:rFonts w:ascii="Times New Roman" w:eastAsia="Times New Roman" w:hAnsi="Times New Roman" w:cs="Times New Roman"/>
                <w:sz w:val="24"/>
                <w:szCs w:val="24"/>
              </w:rPr>
            </w:pPr>
            <w:r w:rsidRPr="00802638">
              <w:rPr>
                <w:rFonts w:ascii="Times New Roman" w:eastAsia="Times New Roman" w:hAnsi="Times New Roman" w:cs="Times New Roman"/>
                <w:sz w:val="24"/>
                <w:szCs w:val="24"/>
              </w:rPr>
              <w:t>Приложение №3 к Документации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A83CAA">
            <w:pPr>
              <w:spacing w:after="0" w:line="240" w:lineRule="auto"/>
              <w:jc w:val="center"/>
              <w:rPr>
                <w:rFonts w:ascii="Times New Roman" w:hAnsi="Times New Roman" w:cs="Times New Roman"/>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1</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Выписка (оригинал или копия, заверенная нотариально) из единого государственного реестра юридических лиц</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A83CAA">
            <w:pPr>
              <w:spacing w:after="0" w:line="240" w:lineRule="auto"/>
              <w:jc w:val="center"/>
              <w:rPr>
                <w:rFonts w:ascii="Times New Roman" w:hAnsi="Times New Roman" w:cs="Times New Roman"/>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2</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eastAsia="Times New Roman" w:hAnsi="Times New Roman" w:cs="Times New Roman"/>
                <w:sz w:val="24"/>
                <w:szCs w:val="24"/>
              </w:rPr>
              <w:t>Документы, подтверждающие полномочия лица на осуществление действий от имени Участника закупки,  заверенные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rPr>
          <w:trHeight w:val="591"/>
        </w:trPr>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A83CAA">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3</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hAnsi="Times New Roman" w:cs="Times New Roman"/>
                <w:sz w:val="24"/>
                <w:szCs w:val="24"/>
              </w:rPr>
              <w:t>Копия Устава в действующей редакции,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rPr>
          <w:trHeight w:val="279"/>
        </w:trPr>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A83CAA">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4</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hAnsi="Times New Roman" w:cs="Times New Roman"/>
                <w:sz w:val="24"/>
                <w:szCs w:val="24"/>
              </w:rPr>
              <w:t xml:space="preserve">Копия свидетельства </w:t>
            </w:r>
            <w:proofErr w:type="gramStart"/>
            <w:r w:rsidRPr="006A60DA">
              <w:rPr>
                <w:rFonts w:ascii="Times New Roman" w:hAnsi="Times New Roman" w:cs="Times New Roman"/>
                <w:sz w:val="24"/>
                <w:szCs w:val="24"/>
              </w:rPr>
              <w:t>о постановке на учет в налоговом органе по месту нахождения на территории</w:t>
            </w:r>
            <w:proofErr w:type="gramEnd"/>
            <w:r w:rsidRPr="006A60DA">
              <w:rPr>
                <w:rFonts w:ascii="Times New Roman" w:hAnsi="Times New Roman" w:cs="Times New Roman"/>
                <w:sz w:val="24"/>
                <w:szCs w:val="24"/>
              </w:rPr>
              <w:t xml:space="preserve"> РФ, заверенная уполномоченным </w:t>
            </w:r>
            <w:r w:rsidRPr="006A60DA">
              <w:rPr>
                <w:rFonts w:ascii="Times New Roman" w:hAnsi="Times New Roman" w:cs="Times New Roman"/>
                <w:sz w:val="24"/>
                <w:szCs w:val="24"/>
              </w:rPr>
              <w:lastRenderedPageBreak/>
              <w:t>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A83CAA">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lastRenderedPageBreak/>
              <w:t>1</w:t>
            </w:r>
            <w:r w:rsidR="00A83CAA">
              <w:rPr>
                <w:rFonts w:ascii="Times New Roman" w:eastAsia="Times New Roman" w:hAnsi="Times New Roman" w:cs="Times New Roman"/>
                <w:sz w:val="24"/>
                <w:szCs w:val="24"/>
              </w:rPr>
              <w:t>5</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eastAsia="Times New Roman" w:hAnsi="Times New Roman" w:cs="Times New Roman"/>
                <w:sz w:val="24"/>
                <w:szCs w:val="24"/>
              </w:rPr>
              <w:t>Копия свидетельства о государственной регистрации,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07660C" w:rsidRDefault="00FA12D3" w:rsidP="00A83CAA">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6</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eastAsia="Times New Roman" w:hAnsi="Times New Roman" w:cs="Times New Roman"/>
                <w:sz w:val="24"/>
                <w:szCs w:val="24"/>
              </w:rPr>
              <w:t>Копия свидетельства о внесении записи в ЕГРЮЛ о юридическом лице, зарегистрированном до 1 июля 2002 года (при наличии),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FA12D3" w:rsidRPr="008D30E5" w:rsidTr="00163089">
        <w:tc>
          <w:tcPr>
            <w:tcW w:w="675" w:type="dxa"/>
            <w:tcBorders>
              <w:top w:val="single" w:sz="4" w:space="0" w:color="000000"/>
              <w:left w:val="single" w:sz="4" w:space="0" w:color="000000"/>
              <w:bottom w:val="single" w:sz="4" w:space="0" w:color="000000"/>
            </w:tcBorders>
            <w:shd w:val="clear" w:color="auto" w:fill="auto"/>
          </w:tcPr>
          <w:p w:rsidR="00FA12D3" w:rsidRPr="005775FD" w:rsidRDefault="00FA12D3" w:rsidP="00A83CAA">
            <w:pPr>
              <w:spacing w:after="0" w:line="240" w:lineRule="auto"/>
              <w:jc w:val="center"/>
              <w:rPr>
                <w:rFonts w:ascii="Times New Roman" w:eastAsia="Times New Roman" w:hAnsi="Times New Roman" w:cs="Times New Roman"/>
                <w:bCs/>
                <w:sz w:val="24"/>
                <w:szCs w:val="24"/>
              </w:rPr>
            </w:pPr>
            <w:r w:rsidRPr="005775FD">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7</w:t>
            </w:r>
            <w:r w:rsidRPr="005775FD">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FA12D3" w:rsidRPr="0007660C" w:rsidRDefault="00FA12D3" w:rsidP="00786D72">
            <w:pPr>
              <w:spacing w:after="0" w:line="240" w:lineRule="auto"/>
              <w:rPr>
                <w:rFonts w:ascii="Times New Roman" w:eastAsia="Times New Roman" w:hAnsi="Times New Roman" w:cs="Times New Roman"/>
                <w:sz w:val="24"/>
                <w:szCs w:val="24"/>
              </w:rPr>
            </w:pPr>
            <w:r w:rsidRPr="006A60DA">
              <w:rPr>
                <w:rFonts w:ascii="Times New Roman" w:eastAsia="Times New Roman" w:hAnsi="Times New Roman" w:cs="Times New Roman"/>
                <w:sz w:val="24"/>
                <w:szCs w:val="24"/>
              </w:rPr>
              <w:t>Решение Участника закупки об одобрении сделки, оригинал (или копия, заверенная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FA12D3" w:rsidRPr="008D30E5" w:rsidRDefault="00FA12D3" w:rsidP="00786D72">
            <w:pPr>
              <w:spacing w:after="0" w:line="240" w:lineRule="auto"/>
              <w:rPr>
                <w:rFonts w:ascii="Times New Roman" w:eastAsia="Times New Roman" w:hAnsi="Times New Roman" w:cs="Times New Roman"/>
                <w:color w:val="FF0000"/>
                <w:sz w:val="24"/>
                <w:szCs w:val="24"/>
              </w:rPr>
            </w:pPr>
          </w:p>
        </w:tc>
      </w:tr>
      <w:tr w:rsidR="0047425F" w:rsidRPr="008D30E5" w:rsidTr="00163089">
        <w:trPr>
          <w:trHeight w:val="835"/>
        </w:trPr>
        <w:tc>
          <w:tcPr>
            <w:tcW w:w="675" w:type="dxa"/>
            <w:tcBorders>
              <w:top w:val="single" w:sz="4" w:space="0" w:color="000000"/>
              <w:left w:val="single" w:sz="4" w:space="0" w:color="000000"/>
              <w:bottom w:val="single" w:sz="4" w:space="0" w:color="000000"/>
            </w:tcBorders>
            <w:shd w:val="clear" w:color="auto" w:fill="auto"/>
          </w:tcPr>
          <w:p w:rsidR="0047425F" w:rsidRPr="008D30E5" w:rsidRDefault="0047425F" w:rsidP="00A83CAA">
            <w:pPr>
              <w:spacing w:after="0" w:line="240" w:lineRule="auto"/>
              <w:jc w:val="center"/>
              <w:rPr>
                <w:rFonts w:ascii="Times New Roman" w:eastAsia="Times New Roman" w:hAnsi="Times New Roman" w:cs="Times New Roman"/>
                <w:color w:val="FF0000"/>
                <w:sz w:val="24"/>
                <w:szCs w:val="24"/>
              </w:rPr>
            </w:pPr>
            <w:r w:rsidRPr="0007660C">
              <w:rPr>
                <w:rFonts w:ascii="Times New Roman" w:eastAsia="Times New Roman" w:hAnsi="Times New Roman" w:cs="Times New Roman"/>
                <w:sz w:val="24"/>
                <w:szCs w:val="24"/>
              </w:rPr>
              <w:t>1</w:t>
            </w:r>
            <w:r w:rsidR="00A83CAA">
              <w:rPr>
                <w:rFonts w:ascii="Times New Roman" w:eastAsia="Times New Roman" w:hAnsi="Times New Roman" w:cs="Times New Roman"/>
                <w:sz w:val="24"/>
                <w:szCs w:val="24"/>
              </w:rPr>
              <w:t>8</w:t>
            </w:r>
            <w:r w:rsidRPr="0007660C">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47425F" w:rsidRPr="005775FD" w:rsidRDefault="0047425F" w:rsidP="005775FD">
            <w:pPr>
              <w:spacing w:after="0" w:line="240" w:lineRule="auto"/>
              <w:rPr>
                <w:rFonts w:ascii="Times New Roman" w:eastAsia="Times New Roman" w:hAnsi="Times New Roman" w:cs="Times New Roman"/>
                <w:sz w:val="24"/>
                <w:szCs w:val="24"/>
              </w:rPr>
            </w:pPr>
            <w:r w:rsidRPr="006A60DA">
              <w:rPr>
                <w:rFonts w:ascii="Times New Roman" w:eastAsia="Times New Roman" w:hAnsi="Times New Roman" w:cs="Times New Roman"/>
                <w:sz w:val="24"/>
                <w:szCs w:val="24"/>
              </w:rPr>
              <w:t>Копия бухгалтерской отчетности за 2015 год с отметкой налоговой инспекции, заверен</w:t>
            </w:r>
            <w:r>
              <w:rPr>
                <w:rFonts w:ascii="Times New Roman" w:eastAsia="Times New Roman" w:hAnsi="Times New Roman" w:cs="Times New Roman"/>
                <w:sz w:val="24"/>
                <w:szCs w:val="24"/>
              </w:rPr>
              <w:t>н</w:t>
            </w:r>
            <w:r w:rsidRPr="006A60DA">
              <w:rPr>
                <w:rFonts w:ascii="Times New Roman" w:eastAsia="Times New Roman" w:hAnsi="Times New Roman" w:cs="Times New Roman"/>
                <w:sz w:val="24"/>
                <w:szCs w:val="24"/>
              </w:rPr>
              <w:t>а</w:t>
            </w:r>
            <w:r>
              <w:rPr>
                <w:rFonts w:ascii="Times New Roman" w:eastAsia="Times New Roman" w:hAnsi="Times New Roman" w:cs="Times New Roman"/>
                <w:sz w:val="24"/>
                <w:szCs w:val="24"/>
              </w:rPr>
              <w:t>я</w:t>
            </w:r>
            <w:r w:rsidRPr="006A60DA">
              <w:rPr>
                <w:rFonts w:ascii="Times New Roman" w:eastAsia="Times New Roman" w:hAnsi="Times New Roman" w:cs="Times New Roman"/>
                <w:sz w:val="24"/>
                <w:szCs w:val="24"/>
              </w:rPr>
              <w:t xml:space="preserve"> уполномоченным лицом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r>
      <w:tr w:rsidR="0047425F" w:rsidRPr="00EC1D9A" w:rsidTr="00163089">
        <w:trPr>
          <w:trHeight w:val="584"/>
        </w:trPr>
        <w:tc>
          <w:tcPr>
            <w:tcW w:w="675" w:type="dxa"/>
            <w:tcBorders>
              <w:top w:val="single" w:sz="4" w:space="0" w:color="000000"/>
              <w:left w:val="single" w:sz="4" w:space="0" w:color="000000"/>
              <w:bottom w:val="single" w:sz="4" w:space="0" w:color="000000"/>
            </w:tcBorders>
            <w:shd w:val="clear" w:color="auto" w:fill="auto"/>
          </w:tcPr>
          <w:p w:rsidR="0047425F" w:rsidRPr="00621560" w:rsidRDefault="0047425F" w:rsidP="00FF3F5D">
            <w:pPr>
              <w:spacing w:after="0" w:line="240" w:lineRule="auto"/>
              <w:jc w:val="center"/>
              <w:rPr>
                <w:rFonts w:ascii="Times New Roman" w:eastAsia="Times New Roman" w:hAnsi="Times New Roman" w:cs="Times New Roman"/>
                <w:sz w:val="24"/>
                <w:szCs w:val="24"/>
              </w:rPr>
            </w:pPr>
            <w:r w:rsidRPr="00621560">
              <w:rPr>
                <w:rFonts w:ascii="Times New Roman" w:eastAsia="Times New Roman" w:hAnsi="Times New Roman" w:cs="Times New Roman"/>
                <w:sz w:val="24"/>
                <w:szCs w:val="24"/>
              </w:rPr>
              <w:t>20.</w:t>
            </w:r>
          </w:p>
        </w:tc>
        <w:tc>
          <w:tcPr>
            <w:tcW w:w="5108" w:type="dxa"/>
            <w:tcBorders>
              <w:top w:val="single" w:sz="4" w:space="0" w:color="000000"/>
              <w:left w:val="single" w:sz="4" w:space="0" w:color="000000"/>
              <w:bottom w:val="single" w:sz="4" w:space="0" w:color="000000"/>
            </w:tcBorders>
            <w:shd w:val="clear" w:color="auto" w:fill="auto"/>
          </w:tcPr>
          <w:p w:rsidR="0047425F" w:rsidRPr="00852536" w:rsidRDefault="0047425F" w:rsidP="00621560">
            <w:pPr>
              <w:spacing w:after="0" w:line="240" w:lineRule="auto"/>
              <w:rPr>
                <w:rFonts w:ascii="Times New Roman" w:eastAsia="Times New Roman" w:hAnsi="Times New Roman" w:cs="Times New Roman"/>
                <w:bCs/>
                <w:sz w:val="24"/>
                <w:lang w:eastAsia="ru-RU"/>
              </w:rPr>
            </w:pPr>
            <w:proofErr w:type="gramStart"/>
            <w:r w:rsidRPr="00852536">
              <w:rPr>
                <w:rFonts w:ascii="Times New Roman" w:hAnsi="Times New Roman" w:cs="Times New Roman"/>
                <w:sz w:val="24"/>
                <w:szCs w:val="24"/>
                <w:lang w:eastAsia="ru-RU"/>
              </w:rPr>
              <w:t xml:space="preserve">Копии </w:t>
            </w:r>
            <w:r w:rsidR="00C52B9A" w:rsidRPr="00852536">
              <w:rPr>
                <w:rFonts w:ascii="Times New Roman" w:hAnsi="Times New Roman" w:cs="Times New Roman"/>
                <w:sz w:val="24"/>
                <w:szCs w:val="24"/>
              </w:rPr>
              <w:t>документов, подтверждающих выполнение аналогичных работ (справка о стоимости выполненных работ и затрат (форма КС-3 и т.п.)</w:t>
            </w:r>
            <w:r w:rsidRPr="00852536">
              <w:rPr>
                <w:rFonts w:ascii="Times New Roman" w:eastAsia="Calibri" w:hAnsi="Times New Roman" w:cs="Times New Roman"/>
                <w:sz w:val="24"/>
                <w:szCs w:val="24"/>
                <w:lang w:eastAsia="ru-RU"/>
              </w:rPr>
              <w:t xml:space="preserve">, указанных в </w:t>
            </w:r>
            <w:r w:rsidR="00F4710F" w:rsidRPr="00852536">
              <w:rPr>
                <w:rFonts w:ascii="Times New Roman" w:eastAsia="Calibri" w:hAnsi="Times New Roman" w:cs="Times New Roman"/>
                <w:sz w:val="24"/>
                <w:szCs w:val="24"/>
                <w:lang w:eastAsia="ru-RU"/>
              </w:rPr>
              <w:t>«С</w:t>
            </w:r>
            <w:r w:rsidRPr="00852536">
              <w:rPr>
                <w:rFonts w:ascii="Times New Roman" w:eastAsia="Calibri" w:hAnsi="Times New Roman" w:cs="Times New Roman"/>
                <w:sz w:val="24"/>
                <w:szCs w:val="24"/>
                <w:lang w:eastAsia="ru-RU"/>
              </w:rPr>
              <w:t xml:space="preserve">правке о перечне и объемах выполнения аналогичных </w:t>
            </w:r>
            <w:r w:rsidR="00F4710F" w:rsidRPr="00852536">
              <w:rPr>
                <w:rFonts w:ascii="Times New Roman" w:eastAsia="Calibri" w:hAnsi="Times New Roman" w:cs="Times New Roman"/>
                <w:sz w:val="24"/>
                <w:szCs w:val="24"/>
                <w:lang w:eastAsia="ru-RU"/>
              </w:rPr>
              <w:t>работ</w:t>
            </w:r>
            <w:r w:rsidRPr="00852536">
              <w:rPr>
                <w:rFonts w:ascii="Times New Roman" w:eastAsia="Calibri" w:hAnsi="Times New Roman" w:cs="Times New Roman"/>
                <w:sz w:val="24"/>
                <w:szCs w:val="24"/>
                <w:lang w:eastAsia="ru-RU"/>
              </w:rPr>
              <w:t xml:space="preserve"> за 201</w:t>
            </w:r>
            <w:r w:rsidR="003C77F0">
              <w:rPr>
                <w:rFonts w:ascii="Times New Roman" w:eastAsia="Calibri" w:hAnsi="Times New Roman" w:cs="Times New Roman"/>
                <w:sz w:val="24"/>
                <w:szCs w:val="24"/>
                <w:lang w:eastAsia="ru-RU"/>
              </w:rPr>
              <w:t>3</w:t>
            </w:r>
            <w:r w:rsidRPr="00852536">
              <w:rPr>
                <w:rFonts w:ascii="Times New Roman" w:eastAsia="Calibri" w:hAnsi="Times New Roman" w:cs="Times New Roman"/>
                <w:sz w:val="24"/>
                <w:szCs w:val="24"/>
                <w:lang w:eastAsia="ru-RU"/>
              </w:rPr>
              <w:t>-2015 годы</w:t>
            </w:r>
            <w:r w:rsidR="00F4710F" w:rsidRPr="00852536">
              <w:rPr>
                <w:rFonts w:ascii="Times New Roman" w:eastAsia="Calibri" w:hAnsi="Times New Roman" w:cs="Times New Roman"/>
                <w:sz w:val="24"/>
                <w:szCs w:val="24"/>
                <w:lang w:eastAsia="ru-RU"/>
              </w:rPr>
              <w:t>»</w:t>
            </w:r>
            <w:r w:rsidRPr="00852536">
              <w:rPr>
                <w:rFonts w:ascii="Times New Roman" w:eastAsia="Calibri" w:hAnsi="Times New Roman" w:cs="Times New Roman"/>
                <w:bCs/>
                <w:sz w:val="24"/>
                <w:szCs w:val="24"/>
                <w:lang w:eastAsia="ar-SA"/>
              </w:rPr>
              <w:t xml:space="preserve"> (форма 5</w:t>
            </w:r>
            <w:r w:rsidRPr="00852536">
              <w:rPr>
                <w:rFonts w:ascii="Times New Roman" w:eastAsia="Calibri" w:hAnsi="Times New Roman" w:cs="Times New Roman"/>
                <w:sz w:val="24"/>
                <w:szCs w:val="24"/>
                <w:lang w:eastAsia="ru-RU"/>
              </w:rPr>
              <w:t xml:space="preserve"> Приложения № 1 Документации)</w:t>
            </w:r>
            <w:r w:rsidRPr="00852536">
              <w:rPr>
                <w:rFonts w:ascii="Times New Roman" w:hAnsi="Times New Roman" w:cs="Times New Roman"/>
                <w:sz w:val="24"/>
                <w:szCs w:val="24"/>
                <w:lang w:eastAsia="ru-RU"/>
              </w:rPr>
              <w:t xml:space="preserve">, </w:t>
            </w:r>
            <w:r w:rsidRPr="00852536">
              <w:rPr>
                <w:rFonts w:ascii="Times New Roman" w:hAnsi="Times New Roman" w:cs="Times New Roman"/>
                <w:sz w:val="24"/>
                <w:szCs w:val="24"/>
              </w:rPr>
              <w:t xml:space="preserve">заверенные </w:t>
            </w:r>
            <w:r w:rsidRPr="00852536">
              <w:rPr>
                <w:rFonts w:ascii="Times New Roman" w:hAnsi="Times New Roman" w:cs="Times New Roman"/>
                <w:bCs/>
                <w:sz w:val="24"/>
                <w:szCs w:val="24"/>
              </w:rPr>
              <w:t>уполномоченным лицом Участника</w:t>
            </w:r>
            <w:r w:rsidRPr="00852536">
              <w:rPr>
                <w:rFonts w:ascii="Times New Roman" w:eastAsia="Times New Roman" w:hAnsi="Times New Roman" w:cs="Times New Roman"/>
                <w:bCs/>
                <w:sz w:val="24"/>
                <w:lang w:eastAsia="ru-RU"/>
              </w:rPr>
              <w:t xml:space="preserve"> закупки</w:t>
            </w:r>
            <w:r w:rsidR="005864CF" w:rsidRPr="00852536">
              <w:rPr>
                <w:rFonts w:ascii="Times New Roman" w:eastAsia="Times New Roman" w:hAnsi="Times New Roman" w:cs="Times New Roman"/>
                <w:bCs/>
                <w:sz w:val="24"/>
                <w:lang w:eastAsia="ru-RU"/>
              </w:rPr>
              <w:t xml:space="preserve"> </w:t>
            </w:r>
            <w:proofErr w:type="gramEnd"/>
          </w:p>
          <w:p w:rsidR="005864CF" w:rsidRPr="00852536" w:rsidRDefault="005864CF" w:rsidP="00621560">
            <w:pPr>
              <w:spacing w:after="0" w:line="240" w:lineRule="auto"/>
              <w:rPr>
                <w:rFonts w:ascii="Times New Roman" w:eastAsia="Times New Roman" w:hAnsi="Times New Roman" w:cs="Times New Roman"/>
                <w:color w:val="FF0000"/>
                <w:sz w:val="24"/>
                <w:szCs w:val="24"/>
              </w:rPr>
            </w:pPr>
            <w:r w:rsidRPr="00852536">
              <w:rPr>
                <w:rFonts w:ascii="Times New Roman" w:eastAsia="Calibri" w:hAnsi="Times New Roman" w:cs="Times New Roman"/>
                <w:sz w:val="24"/>
                <w:szCs w:val="24"/>
                <w:lang w:eastAsia="ru-RU"/>
              </w:rPr>
              <w:t>(на усмотрение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47425F" w:rsidRPr="00621560" w:rsidRDefault="0047425F"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7425F" w:rsidRPr="00621560" w:rsidRDefault="0047425F"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621560" w:rsidRDefault="0047425F" w:rsidP="00786D72">
            <w:pPr>
              <w:spacing w:after="0" w:line="240" w:lineRule="auto"/>
              <w:rPr>
                <w:rFonts w:ascii="Times New Roman" w:eastAsia="Times New Roman" w:hAnsi="Times New Roman" w:cs="Times New Roman"/>
                <w:color w:val="FF0000"/>
                <w:sz w:val="24"/>
                <w:szCs w:val="24"/>
              </w:rPr>
            </w:pPr>
          </w:p>
        </w:tc>
      </w:tr>
      <w:tr w:rsidR="0047425F" w:rsidRPr="00EC1D9A" w:rsidTr="00163089">
        <w:trPr>
          <w:trHeight w:val="584"/>
        </w:trPr>
        <w:tc>
          <w:tcPr>
            <w:tcW w:w="675" w:type="dxa"/>
            <w:tcBorders>
              <w:top w:val="single" w:sz="4" w:space="0" w:color="000000"/>
              <w:left w:val="single" w:sz="4" w:space="0" w:color="000000"/>
              <w:bottom w:val="single" w:sz="4" w:space="0" w:color="000000"/>
            </w:tcBorders>
            <w:shd w:val="clear" w:color="auto" w:fill="auto"/>
          </w:tcPr>
          <w:p w:rsidR="0047425F" w:rsidRPr="00EC1D9A" w:rsidRDefault="00E63BC1" w:rsidP="00FF3F5D">
            <w:pPr>
              <w:spacing w:after="0" w:line="240" w:lineRule="auto"/>
              <w:jc w:val="center"/>
              <w:rPr>
                <w:rFonts w:ascii="Times New Roman" w:eastAsia="Times New Roman" w:hAnsi="Times New Roman" w:cs="Times New Roman"/>
                <w:sz w:val="24"/>
                <w:szCs w:val="24"/>
                <w:highlight w:val="yellow"/>
              </w:rPr>
            </w:pPr>
            <w:r w:rsidRPr="00E63BC1">
              <w:rPr>
                <w:rFonts w:ascii="Times New Roman" w:eastAsia="Times New Roman" w:hAnsi="Times New Roman" w:cs="Times New Roman"/>
                <w:sz w:val="24"/>
                <w:szCs w:val="24"/>
              </w:rPr>
              <w:t>21</w:t>
            </w:r>
            <w:r>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A862CE" w:rsidRPr="00852536" w:rsidRDefault="002302A3" w:rsidP="002302A3">
            <w:pPr>
              <w:spacing w:after="0" w:line="240" w:lineRule="auto"/>
              <w:rPr>
                <w:rFonts w:ascii="Times New Roman" w:eastAsia="Calibri" w:hAnsi="Times New Roman" w:cs="Times New Roman"/>
                <w:sz w:val="24"/>
                <w:szCs w:val="24"/>
                <w:lang w:eastAsia="ru-RU"/>
              </w:rPr>
            </w:pPr>
            <w:r w:rsidRPr="00852536">
              <w:rPr>
                <w:rFonts w:ascii="Times New Roman" w:eastAsia="Calibri" w:hAnsi="Times New Roman" w:cs="Times New Roman"/>
                <w:sz w:val="24"/>
                <w:szCs w:val="24"/>
                <w:lang w:eastAsia="ru-RU"/>
              </w:rPr>
              <w:t>Копии рекомендательных писем и отзывов</w:t>
            </w:r>
            <w:r w:rsidRPr="00852536">
              <w:rPr>
                <w:rFonts w:ascii="Times New Roman" w:eastAsia="Calibri" w:hAnsi="Times New Roman" w:cs="Times New Roman"/>
                <w:b/>
                <w:sz w:val="24"/>
                <w:szCs w:val="24"/>
                <w:lang w:eastAsia="ru-RU"/>
              </w:rPr>
              <w:t xml:space="preserve"> </w:t>
            </w:r>
            <w:r w:rsidRPr="00852536">
              <w:rPr>
                <w:rFonts w:ascii="Times New Roman" w:eastAsia="Calibri" w:hAnsi="Times New Roman" w:cs="Times New Roman"/>
                <w:sz w:val="24"/>
                <w:szCs w:val="24"/>
                <w:lang w:eastAsia="ru-RU"/>
              </w:rPr>
              <w:t xml:space="preserve">о выполнении аналогичных работ, указанных в «Справке о перечне и объемах выполнения аналогичных </w:t>
            </w:r>
            <w:r w:rsidR="00F4710F" w:rsidRPr="00852536">
              <w:rPr>
                <w:rFonts w:ascii="Times New Roman" w:eastAsia="Calibri" w:hAnsi="Times New Roman" w:cs="Times New Roman"/>
                <w:sz w:val="24"/>
                <w:szCs w:val="24"/>
                <w:lang w:eastAsia="ru-RU"/>
              </w:rPr>
              <w:t>работ</w:t>
            </w:r>
            <w:r w:rsidR="003C77F0">
              <w:rPr>
                <w:rFonts w:ascii="Times New Roman" w:eastAsia="Calibri" w:hAnsi="Times New Roman" w:cs="Times New Roman"/>
                <w:sz w:val="24"/>
                <w:szCs w:val="24"/>
                <w:lang w:eastAsia="ru-RU"/>
              </w:rPr>
              <w:t xml:space="preserve"> за 2013</w:t>
            </w:r>
            <w:r w:rsidRPr="00852536">
              <w:rPr>
                <w:rFonts w:ascii="Times New Roman" w:eastAsia="Calibri" w:hAnsi="Times New Roman" w:cs="Times New Roman"/>
                <w:sz w:val="24"/>
                <w:szCs w:val="24"/>
                <w:lang w:eastAsia="ru-RU"/>
              </w:rPr>
              <w:t>-2015 годы</w:t>
            </w:r>
            <w:r w:rsidR="00F4710F" w:rsidRPr="00852536">
              <w:rPr>
                <w:rFonts w:ascii="Times New Roman" w:eastAsia="Calibri" w:hAnsi="Times New Roman" w:cs="Times New Roman"/>
                <w:sz w:val="24"/>
                <w:szCs w:val="24"/>
                <w:lang w:eastAsia="ru-RU"/>
              </w:rPr>
              <w:t>»</w:t>
            </w:r>
            <w:r w:rsidRPr="00852536">
              <w:rPr>
                <w:rFonts w:ascii="Times New Roman" w:eastAsia="Calibri" w:hAnsi="Times New Roman" w:cs="Times New Roman"/>
                <w:bCs/>
                <w:sz w:val="24"/>
                <w:szCs w:val="24"/>
                <w:lang w:eastAsia="ar-SA"/>
              </w:rPr>
              <w:t xml:space="preserve"> (форма 5</w:t>
            </w:r>
            <w:r w:rsidRPr="00852536">
              <w:rPr>
                <w:rFonts w:ascii="Times New Roman" w:eastAsia="Calibri" w:hAnsi="Times New Roman" w:cs="Times New Roman"/>
                <w:sz w:val="24"/>
                <w:szCs w:val="24"/>
                <w:lang w:eastAsia="ru-RU"/>
              </w:rPr>
              <w:t xml:space="preserve"> Приложения № 1 к Документации), </w:t>
            </w:r>
            <w:r w:rsidRPr="00852536">
              <w:rPr>
                <w:rFonts w:ascii="Times New Roman" w:hAnsi="Times New Roman" w:cs="Times New Roman"/>
                <w:sz w:val="24"/>
                <w:szCs w:val="24"/>
              </w:rPr>
              <w:t xml:space="preserve">заверенные </w:t>
            </w:r>
            <w:r w:rsidRPr="00852536">
              <w:rPr>
                <w:rFonts w:ascii="Times New Roman" w:hAnsi="Times New Roman" w:cs="Times New Roman"/>
                <w:bCs/>
                <w:sz w:val="24"/>
                <w:szCs w:val="24"/>
              </w:rPr>
              <w:t>уполномоченным лицом Участника</w:t>
            </w:r>
            <w:r w:rsidRPr="00852536">
              <w:rPr>
                <w:rFonts w:ascii="Times New Roman" w:eastAsia="Times New Roman" w:hAnsi="Times New Roman" w:cs="Times New Roman"/>
                <w:bCs/>
                <w:sz w:val="24"/>
                <w:lang w:eastAsia="ru-RU"/>
              </w:rPr>
              <w:t xml:space="preserve"> закупки</w:t>
            </w:r>
            <w:r w:rsidRPr="00852536">
              <w:rPr>
                <w:rFonts w:ascii="Times New Roman" w:eastAsia="Calibri" w:hAnsi="Times New Roman" w:cs="Times New Roman"/>
                <w:sz w:val="24"/>
                <w:szCs w:val="24"/>
                <w:lang w:eastAsia="ru-RU"/>
              </w:rPr>
              <w:t xml:space="preserve"> </w:t>
            </w:r>
          </w:p>
          <w:p w:rsidR="0047425F" w:rsidRPr="00852536" w:rsidRDefault="002302A3" w:rsidP="002302A3">
            <w:pPr>
              <w:spacing w:after="0" w:line="240" w:lineRule="auto"/>
              <w:rPr>
                <w:rFonts w:ascii="Times New Roman" w:eastAsia="Times New Roman" w:hAnsi="Times New Roman" w:cs="Times New Roman"/>
                <w:bCs/>
                <w:color w:val="FF0000"/>
                <w:sz w:val="24"/>
                <w:szCs w:val="24"/>
              </w:rPr>
            </w:pPr>
            <w:r w:rsidRPr="00852536">
              <w:rPr>
                <w:rFonts w:ascii="Times New Roman" w:eastAsia="Calibri" w:hAnsi="Times New Roman" w:cs="Times New Roman"/>
                <w:sz w:val="24"/>
                <w:szCs w:val="24"/>
                <w:lang w:eastAsia="ru-RU"/>
              </w:rPr>
              <w:t>(на усмотрение Участника закупки).</w:t>
            </w:r>
          </w:p>
        </w:tc>
        <w:tc>
          <w:tcPr>
            <w:tcW w:w="2410" w:type="dxa"/>
            <w:tcBorders>
              <w:top w:val="single" w:sz="4" w:space="0" w:color="000000"/>
              <w:left w:val="single" w:sz="4" w:space="0" w:color="000000"/>
              <w:bottom w:val="single" w:sz="4" w:space="0" w:color="000000"/>
            </w:tcBorders>
            <w:shd w:val="clear" w:color="auto" w:fill="auto"/>
          </w:tcPr>
          <w:p w:rsidR="0047425F" w:rsidRPr="00EC1D9A" w:rsidRDefault="0047425F" w:rsidP="00786D72">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47425F" w:rsidRPr="00EC1D9A" w:rsidRDefault="0047425F" w:rsidP="00786D72">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EC1D9A" w:rsidRDefault="0047425F" w:rsidP="00786D72">
            <w:pPr>
              <w:spacing w:after="0" w:line="240" w:lineRule="auto"/>
              <w:rPr>
                <w:rFonts w:ascii="Times New Roman" w:eastAsia="Times New Roman" w:hAnsi="Times New Roman" w:cs="Times New Roman"/>
                <w:color w:val="FF0000"/>
                <w:sz w:val="24"/>
                <w:szCs w:val="24"/>
                <w:highlight w:val="yellow"/>
              </w:rPr>
            </w:pPr>
          </w:p>
        </w:tc>
      </w:tr>
      <w:tr w:rsidR="002302A3" w:rsidRPr="00EC1D9A" w:rsidTr="00163089">
        <w:trPr>
          <w:trHeight w:val="584"/>
        </w:trPr>
        <w:tc>
          <w:tcPr>
            <w:tcW w:w="675" w:type="dxa"/>
            <w:tcBorders>
              <w:top w:val="single" w:sz="4" w:space="0" w:color="000000"/>
              <w:left w:val="single" w:sz="4" w:space="0" w:color="000000"/>
              <w:bottom w:val="single" w:sz="4" w:space="0" w:color="000000"/>
            </w:tcBorders>
            <w:shd w:val="clear" w:color="auto" w:fill="auto"/>
          </w:tcPr>
          <w:p w:rsidR="002302A3" w:rsidRPr="00EC1D9A" w:rsidRDefault="00E63BC1" w:rsidP="00FF3F5D">
            <w:pPr>
              <w:spacing w:after="0" w:line="240" w:lineRule="auto"/>
              <w:jc w:val="center"/>
              <w:rPr>
                <w:rFonts w:ascii="Times New Roman" w:eastAsia="Times New Roman" w:hAnsi="Times New Roman" w:cs="Times New Roman"/>
                <w:sz w:val="24"/>
                <w:szCs w:val="24"/>
                <w:highlight w:val="yellow"/>
              </w:rPr>
            </w:pPr>
            <w:r w:rsidRPr="00E63BC1">
              <w:rPr>
                <w:rFonts w:ascii="Times New Roman" w:eastAsia="Times New Roman" w:hAnsi="Times New Roman" w:cs="Times New Roman"/>
                <w:sz w:val="24"/>
                <w:szCs w:val="24"/>
              </w:rPr>
              <w:t>22.</w:t>
            </w:r>
          </w:p>
        </w:tc>
        <w:tc>
          <w:tcPr>
            <w:tcW w:w="5108" w:type="dxa"/>
            <w:tcBorders>
              <w:top w:val="single" w:sz="4" w:space="0" w:color="000000"/>
              <w:left w:val="single" w:sz="4" w:space="0" w:color="000000"/>
              <w:bottom w:val="single" w:sz="4" w:space="0" w:color="000000"/>
            </w:tcBorders>
            <w:shd w:val="clear" w:color="auto" w:fill="auto"/>
          </w:tcPr>
          <w:p w:rsidR="002302A3" w:rsidRPr="002302A3" w:rsidRDefault="004D51C7" w:rsidP="00D740C5">
            <w:pPr>
              <w:suppressAutoHyphens/>
              <w:spacing w:after="0" w:line="240" w:lineRule="auto"/>
              <w:rPr>
                <w:rFonts w:ascii="Times New Roman" w:eastAsia="Calibri" w:hAnsi="Times New Roman" w:cs="Times New Roman"/>
                <w:sz w:val="24"/>
                <w:szCs w:val="24"/>
                <w:lang w:eastAsia="ru-RU"/>
              </w:rPr>
            </w:pPr>
            <w:r w:rsidRPr="00EE0553">
              <w:rPr>
                <w:rFonts w:ascii="Times New Roman" w:eastAsia="Times New Roman" w:hAnsi="Times New Roman" w:cs="Times New Roman"/>
                <w:bCs/>
                <w:sz w:val="24"/>
                <w:szCs w:val="24"/>
                <w:lang w:eastAsia="ar-SA"/>
              </w:rPr>
              <w:t>К</w:t>
            </w:r>
            <w:r w:rsidR="002302A3" w:rsidRPr="00EE0553">
              <w:rPr>
                <w:rFonts w:ascii="Times New Roman" w:eastAsia="Times New Roman" w:hAnsi="Times New Roman" w:cs="Times New Roman"/>
                <w:bCs/>
                <w:sz w:val="24"/>
                <w:szCs w:val="24"/>
                <w:lang w:eastAsia="ar-SA"/>
              </w:rPr>
              <w:t xml:space="preserve">опия действующего </w:t>
            </w:r>
            <w:r w:rsidR="002302A3" w:rsidRPr="00EE0553">
              <w:rPr>
                <w:rFonts w:ascii="Times New Roman" w:hAnsi="Times New Roman"/>
                <w:bCs/>
                <w:sz w:val="24"/>
                <w:szCs w:val="24"/>
                <w:lang w:eastAsia="ru-RU"/>
              </w:rPr>
              <w:t>свидетельства СРО о допуске к определенному виду или видам работ, которые оказывают влияние</w:t>
            </w:r>
            <w:r w:rsidR="002302A3" w:rsidRPr="00EE0553">
              <w:rPr>
                <w:rFonts w:ascii="Times New Roman" w:hAnsi="Times New Roman"/>
                <w:spacing w:val="-2"/>
                <w:sz w:val="24"/>
                <w:szCs w:val="24"/>
              </w:rPr>
              <w:t xml:space="preserve"> на безопасность объектов капитального строительства</w:t>
            </w:r>
            <w:r w:rsidR="00EE0553" w:rsidRPr="00EE0553">
              <w:rPr>
                <w:rFonts w:ascii="Times New Roman" w:hAnsi="Times New Roman"/>
                <w:spacing w:val="-2"/>
                <w:sz w:val="24"/>
                <w:szCs w:val="24"/>
              </w:rPr>
              <w:t xml:space="preserve"> (с приложениями)</w:t>
            </w:r>
            <w:r w:rsidR="002302A3" w:rsidRPr="00EE0553">
              <w:rPr>
                <w:rFonts w:ascii="Times New Roman" w:hAnsi="Times New Roman"/>
                <w:spacing w:val="-2"/>
                <w:sz w:val="24"/>
                <w:szCs w:val="24"/>
              </w:rPr>
              <w:t xml:space="preserve"> в объеме Технического задания</w:t>
            </w:r>
            <w:r w:rsidR="00D740C5">
              <w:rPr>
                <w:rFonts w:ascii="Times New Roman" w:hAnsi="Times New Roman"/>
                <w:spacing w:val="-2"/>
                <w:sz w:val="24"/>
                <w:szCs w:val="24"/>
              </w:rPr>
              <w:t xml:space="preserve">, </w:t>
            </w:r>
            <w:r w:rsidRPr="00CA308B">
              <w:rPr>
                <w:rFonts w:ascii="Times New Roman" w:eastAsia="Times New Roman" w:hAnsi="Times New Roman" w:cs="Times New Roman"/>
                <w:bCs/>
                <w:sz w:val="24"/>
                <w:szCs w:val="24"/>
                <w:lang w:eastAsia="ar-SA"/>
              </w:rPr>
              <w:t xml:space="preserve">заверенная уполномоченным лицом Участника </w:t>
            </w:r>
            <w:r w:rsidRPr="00CA308B">
              <w:rPr>
                <w:rFonts w:ascii="Times New Roman" w:eastAsia="Times New Roman" w:hAnsi="Times New Roman" w:cs="Times New Roman"/>
                <w:bCs/>
                <w:sz w:val="24"/>
                <w:lang w:eastAsia="ru-RU"/>
              </w:rPr>
              <w:t>закупки</w:t>
            </w:r>
          </w:p>
        </w:tc>
        <w:tc>
          <w:tcPr>
            <w:tcW w:w="2410" w:type="dxa"/>
            <w:tcBorders>
              <w:top w:val="single" w:sz="4" w:space="0" w:color="000000"/>
              <w:left w:val="single" w:sz="4" w:space="0" w:color="000000"/>
              <w:bottom w:val="single" w:sz="4" w:space="0" w:color="000000"/>
            </w:tcBorders>
            <w:shd w:val="clear" w:color="auto" w:fill="auto"/>
          </w:tcPr>
          <w:p w:rsidR="002302A3" w:rsidRPr="00EC1D9A" w:rsidRDefault="002302A3" w:rsidP="00786D72">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2302A3" w:rsidRPr="00EC1D9A" w:rsidRDefault="002302A3" w:rsidP="00786D72">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2302A3" w:rsidRPr="00EC1D9A" w:rsidRDefault="002302A3" w:rsidP="00786D72">
            <w:pPr>
              <w:spacing w:after="0" w:line="240" w:lineRule="auto"/>
              <w:rPr>
                <w:rFonts w:ascii="Times New Roman" w:eastAsia="Times New Roman" w:hAnsi="Times New Roman" w:cs="Times New Roman"/>
                <w:color w:val="FF0000"/>
                <w:sz w:val="24"/>
                <w:szCs w:val="24"/>
                <w:highlight w:val="yellow"/>
              </w:rPr>
            </w:pPr>
          </w:p>
        </w:tc>
      </w:tr>
      <w:tr w:rsidR="007960BE" w:rsidRPr="00EC1D9A" w:rsidTr="00163089">
        <w:trPr>
          <w:trHeight w:val="584"/>
        </w:trPr>
        <w:tc>
          <w:tcPr>
            <w:tcW w:w="675" w:type="dxa"/>
            <w:tcBorders>
              <w:top w:val="single" w:sz="4" w:space="0" w:color="000000"/>
              <w:left w:val="single" w:sz="4" w:space="0" w:color="000000"/>
              <w:bottom w:val="single" w:sz="4" w:space="0" w:color="000000"/>
            </w:tcBorders>
            <w:shd w:val="clear" w:color="auto" w:fill="auto"/>
          </w:tcPr>
          <w:p w:rsidR="007960BE" w:rsidRPr="00E63BC1" w:rsidRDefault="003C77F0" w:rsidP="00FF3F5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r w:rsidR="00E63BC1" w:rsidRPr="00E63BC1">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7960BE" w:rsidRPr="00A350B7" w:rsidRDefault="007960BE" w:rsidP="000A78F5">
            <w:pPr>
              <w:suppressAutoHyphens/>
              <w:spacing w:after="0" w:line="240" w:lineRule="auto"/>
              <w:jc w:val="both"/>
              <w:rPr>
                <w:rFonts w:ascii="Times New Roman" w:eastAsia="Times New Roman" w:hAnsi="Times New Roman" w:cs="Times New Roman"/>
                <w:bCs/>
                <w:sz w:val="24"/>
                <w:szCs w:val="24"/>
                <w:lang w:eastAsia="ar-SA"/>
              </w:rPr>
            </w:pPr>
            <w:r w:rsidRPr="00A350B7">
              <w:rPr>
                <w:rFonts w:ascii="Times New Roman" w:eastAsia="Times New Roman" w:hAnsi="Times New Roman" w:cs="Times New Roman"/>
                <w:bCs/>
                <w:sz w:val="24"/>
                <w:szCs w:val="24"/>
                <w:lang w:eastAsia="ar-SA"/>
              </w:rPr>
              <w:t xml:space="preserve">Копия действующего на момент </w:t>
            </w:r>
            <w:proofErr w:type="gramStart"/>
            <w:r w:rsidRPr="00A350B7">
              <w:rPr>
                <w:rFonts w:ascii="Times New Roman" w:eastAsia="Times New Roman" w:hAnsi="Times New Roman" w:cs="Times New Roman"/>
                <w:bCs/>
                <w:sz w:val="24"/>
                <w:szCs w:val="24"/>
                <w:lang w:eastAsia="ar-SA"/>
              </w:rPr>
              <w:t>подписания договора полиса страхования ответственности</w:t>
            </w:r>
            <w:proofErr w:type="gramEnd"/>
            <w:r w:rsidRPr="00A350B7">
              <w:rPr>
                <w:rFonts w:ascii="Times New Roman" w:eastAsia="Times New Roman" w:hAnsi="Times New Roman" w:cs="Times New Roman"/>
                <w:bCs/>
                <w:sz w:val="24"/>
                <w:szCs w:val="24"/>
                <w:lang w:eastAsia="ar-SA"/>
              </w:rPr>
              <w:t xml:space="preserve"> при осуществлении деятельности в качестве Подрядчика (при установлении СРО требования к страхованию), заверенная уполномоченным лицом Участника </w:t>
            </w:r>
            <w:r w:rsidRPr="00A350B7">
              <w:rPr>
                <w:rFonts w:ascii="Times New Roman" w:eastAsia="Times New Roman" w:hAnsi="Times New Roman" w:cs="Times New Roman"/>
                <w:bCs/>
                <w:sz w:val="24"/>
                <w:lang w:eastAsia="ru-RU"/>
              </w:rPr>
              <w:t>закупки</w:t>
            </w:r>
          </w:p>
        </w:tc>
        <w:tc>
          <w:tcPr>
            <w:tcW w:w="2410" w:type="dxa"/>
            <w:tcBorders>
              <w:top w:val="single" w:sz="4" w:space="0" w:color="000000"/>
              <w:left w:val="single" w:sz="4" w:space="0" w:color="000000"/>
              <w:bottom w:val="single" w:sz="4" w:space="0" w:color="000000"/>
            </w:tcBorders>
            <w:shd w:val="clear" w:color="auto" w:fill="auto"/>
          </w:tcPr>
          <w:p w:rsidR="007960BE" w:rsidRPr="00EC1D9A" w:rsidRDefault="007960BE" w:rsidP="00786D72">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7960BE" w:rsidRPr="00EC1D9A" w:rsidRDefault="007960BE" w:rsidP="00786D72">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960BE" w:rsidRPr="00EC1D9A" w:rsidRDefault="007960BE" w:rsidP="00786D72">
            <w:pPr>
              <w:spacing w:after="0" w:line="240" w:lineRule="auto"/>
              <w:rPr>
                <w:rFonts w:ascii="Times New Roman" w:eastAsia="Times New Roman" w:hAnsi="Times New Roman" w:cs="Times New Roman"/>
                <w:color w:val="FF0000"/>
                <w:sz w:val="24"/>
                <w:szCs w:val="24"/>
                <w:highlight w:val="yellow"/>
              </w:rPr>
            </w:pPr>
          </w:p>
        </w:tc>
      </w:tr>
      <w:tr w:rsidR="0047610F" w:rsidRPr="00EC1D9A" w:rsidTr="00163089">
        <w:trPr>
          <w:trHeight w:val="584"/>
        </w:trPr>
        <w:tc>
          <w:tcPr>
            <w:tcW w:w="675" w:type="dxa"/>
            <w:tcBorders>
              <w:top w:val="single" w:sz="4" w:space="0" w:color="000000"/>
              <w:left w:val="single" w:sz="4" w:space="0" w:color="000000"/>
              <w:bottom w:val="single" w:sz="4" w:space="0" w:color="000000"/>
            </w:tcBorders>
            <w:shd w:val="clear" w:color="auto" w:fill="auto"/>
          </w:tcPr>
          <w:p w:rsidR="0047610F" w:rsidRPr="00E63BC1" w:rsidRDefault="003C77F0" w:rsidP="00FF3F5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r w:rsidR="00E63BC1" w:rsidRPr="00E63BC1">
              <w:rPr>
                <w:rFonts w:ascii="Times New Roman" w:eastAsia="Times New Roman" w:hAnsi="Times New Roman" w:cs="Times New Roman"/>
                <w:sz w:val="24"/>
                <w:szCs w:val="24"/>
              </w:rPr>
              <w:t>.</w:t>
            </w:r>
            <w:bookmarkStart w:id="243" w:name="_GoBack"/>
            <w:bookmarkEnd w:id="243"/>
          </w:p>
        </w:tc>
        <w:tc>
          <w:tcPr>
            <w:tcW w:w="5108" w:type="dxa"/>
            <w:tcBorders>
              <w:top w:val="single" w:sz="4" w:space="0" w:color="000000"/>
              <w:left w:val="single" w:sz="4" w:space="0" w:color="000000"/>
              <w:bottom w:val="single" w:sz="4" w:space="0" w:color="000000"/>
            </w:tcBorders>
            <w:shd w:val="clear" w:color="auto" w:fill="auto"/>
          </w:tcPr>
          <w:p w:rsidR="0047610F" w:rsidRPr="00A350B7" w:rsidRDefault="00541BF4" w:rsidP="00E96644">
            <w:pPr>
              <w:tabs>
                <w:tab w:val="num" w:pos="0"/>
                <w:tab w:val="left" w:pos="425"/>
                <w:tab w:val="left" w:pos="567"/>
                <w:tab w:val="left" w:pos="709"/>
              </w:tabs>
              <w:spacing w:after="0" w:line="240" w:lineRule="auto"/>
              <w:ind w:firstLine="39"/>
              <w:jc w:val="both"/>
              <w:rPr>
                <w:rFonts w:ascii="Times New Roman" w:eastAsia="Times New Roman" w:hAnsi="Times New Roman" w:cs="Times New Roman"/>
                <w:bCs/>
                <w:sz w:val="24"/>
                <w:szCs w:val="24"/>
                <w:lang w:eastAsia="ar-SA"/>
              </w:rPr>
            </w:pPr>
            <w:r w:rsidRPr="00A350B7">
              <w:rPr>
                <w:rFonts w:ascii="Times New Roman" w:eastAsia="Calibri" w:hAnsi="Times New Roman" w:cs="Times New Roman"/>
                <w:sz w:val="24"/>
                <w:szCs w:val="24"/>
                <w:lang w:eastAsia="ru-RU"/>
              </w:rPr>
              <w:t>Копии трудовых книжек и/или трудовых договоров с работниками, указанными в Справке о кадровых ресурсах (форма 6 Приложения № 1 к Документации), документов, подтверждающих квалификацию сотрудников, их образование и опыт</w:t>
            </w:r>
            <w:r w:rsidR="005D55B7" w:rsidRPr="00A350B7">
              <w:rPr>
                <w:rFonts w:ascii="Times New Roman" w:eastAsia="Calibri" w:hAnsi="Times New Roman" w:cs="Times New Roman"/>
                <w:sz w:val="24"/>
                <w:szCs w:val="24"/>
                <w:lang w:eastAsia="ru-RU"/>
              </w:rPr>
              <w:t>,</w:t>
            </w:r>
            <w:r w:rsidRPr="00A350B7">
              <w:rPr>
                <w:rFonts w:ascii="Times New Roman" w:eastAsia="Calibri" w:hAnsi="Times New Roman" w:cs="Times New Roman"/>
                <w:sz w:val="24"/>
                <w:szCs w:val="24"/>
                <w:lang w:eastAsia="ar-SA"/>
              </w:rPr>
              <w:t xml:space="preserve"> заверенные </w:t>
            </w:r>
            <w:r w:rsidRPr="00A350B7">
              <w:rPr>
                <w:rFonts w:ascii="Times New Roman" w:eastAsia="Calibri" w:hAnsi="Times New Roman" w:cs="Times New Roman"/>
                <w:bCs/>
                <w:sz w:val="24"/>
                <w:szCs w:val="24"/>
                <w:lang w:eastAsia="ar-SA"/>
              </w:rPr>
              <w:t xml:space="preserve">уполномоченным лицом </w:t>
            </w:r>
            <w:r w:rsidRPr="00A350B7">
              <w:rPr>
                <w:rFonts w:ascii="Times New Roman" w:eastAsia="Calibri" w:hAnsi="Times New Roman" w:cs="Times New Roman"/>
                <w:bCs/>
                <w:sz w:val="24"/>
                <w:szCs w:val="24"/>
                <w:lang w:eastAsia="ar-SA"/>
              </w:rPr>
              <w:lastRenderedPageBreak/>
              <w:t>Участника</w:t>
            </w:r>
            <w:r w:rsidR="005D55B7" w:rsidRPr="00A350B7">
              <w:rPr>
                <w:rFonts w:ascii="Times New Roman" w:eastAsia="Calibri" w:hAnsi="Times New Roman" w:cs="Times New Roman"/>
                <w:bCs/>
                <w:sz w:val="24"/>
                <w:szCs w:val="24"/>
                <w:lang w:eastAsia="ar-SA"/>
              </w:rPr>
              <w:t xml:space="preserve"> закупки.</w:t>
            </w:r>
          </w:p>
        </w:tc>
        <w:tc>
          <w:tcPr>
            <w:tcW w:w="2410" w:type="dxa"/>
            <w:tcBorders>
              <w:top w:val="single" w:sz="4" w:space="0" w:color="000000"/>
              <w:left w:val="single" w:sz="4" w:space="0" w:color="000000"/>
              <w:bottom w:val="single" w:sz="4" w:space="0" w:color="000000"/>
            </w:tcBorders>
            <w:shd w:val="clear" w:color="auto" w:fill="auto"/>
          </w:tcPr>
          <w:p w:rsidR="0047610F" w:rsidRPr="00EC1D9A" w:rsidRDefault="0047610F" w:rsidP="00786D72">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47610F" w:rsidRPr="00EC1D9A" w:rsidRDefault="0047610F" w:rsidP="00786D72">
            <w:pPr>
              <w:spacing w:after="0" w:line="240" w:lineRule="auto"/>
              <w:rPr>
                <w:rFonts w:ascii="Times New Roman" w:eastAsia="Times New Roman" w:hAnsi="Times New Roman" w:cs="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610F" w:rsidRPr="00EC1D9A" w:rsidRDefault="0047610F" w:rsidP="00786D72">
            <w:pPr>
              <w:spacing w:after="0" w:line="240" w:lineRule="auto"/>
              <w:rPr>
                <w:rFonts w:ascii="Times New Roman" w:eastAsia="Times New Roman" w:hAnsi="Times New Roman" w:cs="Times New Roman"/>
                <w:color w:val="FF0000"/>
                <w:sz w:val="24"/>
                <w:szCs w:val="24"/>
                <w:highlight w:val="yellow"/>
              </w:rPr>
            </w:pPr>
          </w:p>
        </w:tc>
      </w:tr>
      <w:tr w:rsidR="0047425F" w:rsidRPr="002302A3" w:rsidTr="00163089">
        <w:trPr>
          <w:trHeight w:val="299"/>
        </w:trPr>
        <w:tc>
          <w:tcPr>
            <w:tcW w:w="675" w:type="dxa"/>
            <w:tcBorders>
              <w:top w:val="single" w:sz="4" w:space="0" w:color="000000"/>
              <w:left w:val="single" w:sz="4" w:space="0" w:color="000000"/>
              <w:bottom w:val="single" w:sz="4" w:space="0" w:color="000000"/>
            </w:tcBorders>
            <w:shd w:val="clear" w:color="auto" w:fill="auto"/>
          </w:tcPr>
          <w:p w:rsidR="0047425F" w:rsidRPr="002302A3" w:rsidRDefault="003C77F0" w:rsidP="00F60E2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25</w:t>
            </w:r>
            <w:r w:rsidR="00E63BC1">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47425F" w:rsidRPr="002302A3" w:rsidRDefault="0047425F" w:rsidP="00786D72">
            <w:pPr>
              <w:spacing w:after="0" w:line="240" w:lineRule="auto"/>
              <w:rPr>
                <w:rFonts w:ascii="Times New Roman" w:hAnsi="Times New Roman" w:cs="Times New Roman"/>
                <w:bCs/>
                <w:sz w:val="24"/>
                <w:szCs w:val="24"/>
              </w:rPr>
            </w:pPr>
            <w:r w:rsidRPr="002302A3">
              <w:rPr>
                <w:rFonts w:ascii="Times New Roman" w:eastAsia="Times New Roman" w:hAnsi="Times New Roman" w:cs="Times New Roman"/>
                <w:sz w:val="24"/>
                <w:szCs w:val="24"/>
              </w:rPr>
              <w:t>Другие документы (указать какие)</w:t>
            </w:r>
          </w:p>
        </w:tc>
        <w:tc>
          <w:tcPr>
            <w:tcW w:w="2410" w:type="dxa"/>
            <w:tcBorders>
              <w:top w:val="single" w:sz="4" w:space="0" w:color="000000"/>
              <w:left w:val="single" w:sz="4" w:space="0" w:color="000000"/>
              <w:bottom w:val="single" w:sz="4" w:space="0" w:color="000000"/>
            </w:tcBorders>
            <w:shd w:val="clear" w:color="auto" w:fill="auto"/>
          </w:tcPr>
          <w:p w:rsidR="0047425F" w:rsidRPr="002302A3" w:rsidRDefault="0047425F"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7425F" w:rsidRPr="002302A3" w:rsidRDefault="0047425F"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2302A3" w:rsidRDefault="0047425F" w:rsidP="00786D72">
            <w:pPr>
              <w:spacing w:after="0" w:line="240" w:lineRule="auto"/>
              <w:rPr>
                <w:rFonts w:ascii="Times New Roman" w:eastAsia="Times New Roman" w:hAnsi="Times New Roman" w:cs="Times New Roman"/>
                <w:color w:val="FF0000"/>
                <w:sz w:val="24"/>
                <w:szCs w:val="24"/>
              </w:rPr>
            </w:pPr>
          </w:p>
        </w:tc>
      </w:tr>
      <w:tr w:rsidR="0047425F" w:rsidRPr="008D30E5" w:rsidTr="00163089">
        <w:trPr>
          <w:trHeight w:val="299"/>
        </w:trPr>
        <w:tc>
          <w:tcPr>
            <w:tcW w:w="675" w:type="dxa"/>
            <w:tcBorders>
              <w:top w:val="single" w:sz="4" w:space="0" w:color="000000"/>
              <w:left w:val="single" w:sz="4" w:space="0" w:color="000000"/>
              <w:bottom w:val="single" w:sz="4" w:space="0" w:color="000000"/>
            </w:tcBorders>
            <w:shd w:val="clear" w:color="auto" w:fill="auto"/>
          </w:tcPr>
          <w:p w:rsidR="0047425F" w:rsidRPr="002302A3" w:rsidRDefault="0047425F" w:rsidP="00163089">
            <w:pPr>
              <w:spacing w:after="0" w:line="240" w:lineRule="auto"/>
              <w:jc w:val="center"/>
              <w:rPr>
                <w:rFonts w:ascii="Times New Roman" w:eastAsia="Times New Roman" w:hAnsi="Times New Roman" w:cs="Times New Roman"/>
                <w:sz w:val="24"/>
                <w:szCs w:val="24"/>
              </w:rPr>
            </w:pPr>
          </w:p>
        </w:tc>
        <w:tc>
          <w:tcPr>
            <w:tcW w:w="5108" w:type="dxa"/>
            <w:tcBorders>
              <w:top w:val="single" w:sz="4" w:space="0" w:color="000000"/>
              <w:left w:val="single" w:sz="4" w:space="0" w:color="000000"/>
              <w:bottom w:val="single" w:sz="4" w:space="0" w:color="000000"/>
            </w:tcBorders>
            <w:shd w:val="clear" w:color="auto" w:fill="auto"/>
          </w:tcPr>
          <w:p w:rsidR="0047425F" w:rsidRPr="00B22CEA" w:rsidRDefault="0047425F" w:rsidP="00786D72">
            <w:pPr>
              <w:spacing w:after="0" w:line="240" w:lineRule="auto"/>
              <w:rPr>
                <w:rFonts w:ascii="Times New Roman" w:eastAsia="Times New Roman" w:hAnsi="Times New Roman" w:cs="Times New Roman"/>
                <w:sz w:val="24"/>
                <w:szCs w:val="24"/>
              </w:rPr>
            </w:pPr>
            <w:r w:rsidRPr="002302A3">
              <w:rPr>
                <w:rFonts w:ascii="Times New Roman" w:eastAsia="Times New Roman" w:hAnsi="Times New Roman" w:cs="Times New Roman"/>
                <w:sz w:val="24"/>
                <w:szCs w:val="24"/>
              </w:rPr>
              <w:t>Всего:</w:t>
            </w:r>
          </w:p>
        </w:tc>
        <w:tc>
          <w:tcPr>
            <w:tcW w:w="2410"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47425F" w:rsidRPr="008D30E5" w:rsidRDefault="0047425F" w:rsidP="00786D72">
            <w:pPr>
              <w:spacing w:after="0" w:line="240" w:lineRule="auto"/>
              <w:rPr>
                <w:rFonts w:ascii="Times New Roman" w:eastAsia="Times New Roman" w:hAnsi="Times New Roman" w:cs="Times New Roman"/>
                <w:color w:val="FF0000"/>
                <w:sz w:val="24"/>
                <w:szCs w:val="24"/>
              </w:rPr>
            </w:pPr>
          </w:p>
        </w:tc>
      </w:tr>
    </w:tbl>
    <w:p w:rsidR="002C5547" w:rsidRDefault="002C5547" w:rsidP="00244A6A">
      <w:pPr>
        <w:suppressAutoHyphens/>
        <w:spacing w:after="0" w:line="240" w:lineRule="auto"/>
        <w:rPr>
          <w:rFonts w:ascii="Times New Roman" w:eastAsia="Times New Roman" w:hAnsi="Times New Roman" w:cs="Times New Roman"/>
          <w:color w:val="FF0000"/>
          <w:sz w:val="24"/>
          <w:szCs w:val="24"/>
          <w:lang w:eastAsia="ar-SA"/>
        </w:rPr>
      </w:pPr>
    </w:p>
    <w:p w:rsidR="00244A6A" w:rsidRPr="002C5547" w:rsidRDefault="00244A6A" w:rsidP="00244A6A">
      <w:pPr>
        <w:suppressAutoHyphens/>
        <w:spacing w:after="0" w:line="240" w:lineRule="auto"/>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Дата «_____»______________20__г.</w:t>
      </w:r>
    </w:p>
    <w:p w:rsidR="00244A6A" w:rsidRPr="002C5547"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 xml:space="preserve">Примечание: </w:t>
      </w:r>
    </w:p>
    <w:p w:rsidR="00244A6A" w:rsidRPr="002C5547"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 xml:space="preserve">1) </w:t>
      </w:r>
      <w:r w:rsidR="00573853" w:rsidRPr="00573853">
        <w:rPr>
          <w:rFonts w:ascii="Times New Roman" w:eastAsia="Times New Roman" w:hAnsi="Times New Roman" w:cs="Times New Roman"/>
          <w:sz w:val="24"/>
          <w:szCs w:val="24"/>
          <w:lang w:eastAsia="ar-SA"/>
        </w:rPr>
        <w:t xml:space="preserve">В данной форме указывается полный перечень документов, которые представляются Участником закупки – юридическим лицом в составе заявки на участие </w:t>
      </w:r>
      <w:r w:rsidRPr="002C5547">
        <w:rPr>
          <w:rFonts w:ascii="Times New Roman" w:eastAsia="Times New Roman" w:hAnsi="Times New Roman" w:cs="Times New Roman"/>
          <w:sz w:val="24"/>
          <w:szCs w:val="24"/>
          <w:lang w:eastAsia="ar-SA"/>
        </w:rPr>
        <w:t xml:space="preserve">в запросе </w:t>
      </w:r>
      <w:r w:rsidR="00573853">
        <w:rPr>
          <w:rFonts w:ascii="Times New Roman" w:eastAsia="Times New Roman" w:hAnsi="Times New Roman" w:cs="Times New Roman"/>
          <w:sz w:val="24"/>
          <w:szCs w:val="24"/>
          <w:lang w:eastAsia="ar-SA"/>
        </w:rPr>
        <w:t>предложений</w:t>
      </w:r>
      <w:r w:rsidRPr="002C5547">
        <w:rPr>
          <w:rFonts w:ascii="Times New Roman" w:eastAsia="Times New Roman" w:hAnsi="Times New Roman" w:cs="Times New Roman"/>
          <w:sz w:val="24"/>
          <w:szCs w:val="24"/>
          <w:lang w:eastAsia="ar-SA"/>
        </w:rPr>
        <w:t xml:space="preserve">, </w:t>
      </w:r>
      <w:r w:rsidR="00573853" w:rsidRPr="00573853">
        <w:rPr>
          <w:rFonts w:ascii="Times New Roman" w:eastAsia="Times New Roman" w:hAnsi="Times New Roman" w:cs="Times New Roman"/>
          <w:sz w:val="24"/>
          <w:szCs w:val="24"/>
          <w:lang w:eastAsia="ar-SA"/>
        </w:rPr>
        <w:t>опись для физического лица (индивидуального предпринимателя) формируется на основе данного приложения с учетом требований п. 3.</w:t>
      </w:r>
      <w:r w:rsidR="00F20C94">
        <w:rPr>
          <w:rFonts w:ascii="Times New Roman" w:eastAsia="Times New Roman" w:hAnsi="Times New Roman" w:cs="Times New Roman"/>
          <w:sz w:val="24"/>
          <w:szCs w:val="24"/>
          <w:lang w:eastAsia="ar-SA"/>
        </w:rPr>
        <w:t>3</w:t>
      </w:r>
      <w:r w:rsidR="00573853" w:rsidRPr="00573853">
        <w:rPr>
          <w:rFonts w:ascii="Times New Roman" w:eastAsia="Times New Roman" w:hAnsi="Times New Roman" w:cs="Times New Roman"/>
          <w:sz w:val="24"/>
          <w:szCs w:val="24"/>
          <w:lang w:eastAsia="ar-SA"/>
        </w:rPr>
        <w:t xml:space="preserve"> Документации.</w:t>
      </w:r>
    </w:p>
    <w:p w:rsidR="00244A6A" w:rsidRPr="002C5547"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2)</w:t>
      </w:r>
      <w:r w:rsidR="007B5944">
        <w:rPr>
          <w:rFonts w:ascii="Times New Roman" w:eastAsia="Times New Roman" w:hAnsi="Times New Roman" w:cs="Times New Roman"/>
          <w:sz w:val="24"/>
          <w:szCs w:val="24"/>
          <w:lang w:eastAsia="ar-SA"/>
        </w:rPr>
        <w:t xml:space="preserve"> Н</w:t>
      </w:r>
      <w:r w:rsidR="00573853" w:rsidRPr="00573853">
        <w:rPr>
          <w:rFonts w:ascii="Times New Roman" w:eastAsia="Times New Roman" w:hAnsi="Times New Roman" w:cs="Times New Roman"/>
          <w:sz w:val="24"/>
          <w:szCs w:val="24"/>
          <w:lang w:eastAsia="ar-SA"/>
        </w:rPr>
        <w:t>екоммерческие организации, индивидуальные предприниматели и организации, зарегистрированные после 1 января 2016 года, указывают в п. 1</w:t>
      </w:r>
      <w:r w:rsidR="0047425F">
        <w:rPr>
          <w:rFonts w:ascii="Times New Roman" w:eastAsia="Times New Roman" w:hAnsi="Times New Roman" w:cs="Times New Roman"/>
          <w:sz w:val="24"/>
          <w:szCs w:val="24"/>
          <w:lang w:eastAsia="ar-SA"/>
        </w:rPr>
        <w:t>9</w:t>
      </w:r>
      <w:r w:rsidR="00573853" w:rsidRPr="00573853">
        <w:rPr>
          <w:rFonts w:ascii="Times New Roman" w:eastAsia="Times New Roman" w:hAnsi="Times New Roman" w:cs="Times New Roman"/>
          <w:sz w:val="24"/>
          <w:szCs w:val="24"/>
          <w:lang w:eastAsia="ar-SA"/>
        </w:rPr>
        <w:t xml:space="preserve"> описи сведения с учетом требований п. 3.</w:t>
      </w:r>
      <w:r w:rsidR="006E7E48">
        <w:rPr>
          <w:rFonts w:ascii="Times New Roman" w:eastAsia="Times New Roman" w:hAnsi="Times New Roman" w:cs="Times New Roman"/>
          <w:sz w:val="24"/>
          <w:szCs w:val="24"/>
          <w:lang w:eastAsia="ar-SA"/>
        </w:rPr>
        <w:t>3</w:t>
      </w:r>
      <w:r w:rsidR="00573853" w:rsidRPr="00573853">
        <w:rPr>
          <w:rFonts w:ascii="Times New Roman" w:eastAsia="Times New Roman" w:hAnsi="Times New Roman" w:cs="Times New Roman"/>
          <w:sz w:val="24"/>
          <w:szCs w:val="24"/>
          <w:lang w:eastAsia="ar-SA"/>
        </w:rPr>
        <w:t>. Документации</w:t>
      </w:r>
      <w:r w:rsidRPr="002C5547">
        <w:rPr>
          <w:rFonts w:ascii="Times New Roman" w:eastAsia="Times New Roman" w:hAnsi="Times New Roman" w:cs="Times New Roman"/>
          <w:sz w:val="24"/>
          <w:szCs w:val="24"/>
          <w:lang w:eastAsia="ar-SA"/>
        </w:rPr>
        <w:t>.</w:t>
      </w:r>
    </w:p>
    <w:p w:rsidR="00DA0301" w:rsidRPr="002C5547" w:rsidRDefault="00244A6A" w:rsidP="00D848F4">
      <w:pPr>
        <w:tabs>
          <w:tab w:val="left" w:pos="425"/>
          <w:tab w:val="left" w:pos="567"/>
          <w:tab w:val="left" w:pos="709"/>
        </w:tabs>
        <w:suppressAutoHyphens/>
        <w:spacing w:after="0" w:line="240" w:lineRule="auto"/>
        <w:jc w:val="both"/>
      </w:pPr>
      <w:r w:rsidRPr="002C5547">
        <w:rPr>
          <w:rFonts w:ascii="Times New Roman" w:eastAsia="Times New Roman" w:hAnsi="Times New Roman" w:cs="Times New Roman"/>
          <w:sz w:val="24"/>
          <w:szCs w:val="24"/>
          <w:lang w:eastAsia="ar-SA"/>
        </w:rPr>
        <w:t xml:space="preserve">3) </w:t>
      </w:r>
      <w:r w:rsidR="00C903D4" w:rsidRPr="00C903D4">
        <w:rPr>
          <w:rFonts w:ascii="Times New Roman" w:eastAsia="Times New Roman" w:hAnsi="Times New Roman" w:cs="Times New Roman"/>
          <w:sz w:val="24"/>
          <w:szCs w:val="24"/>
          <w:lang w:eastAsia="ar-SA"/>
        </w:rPr>
        <w:t xml:space="preserve">Документы должны быть подшиты в том (требование </w:t>
      </w:r>
      <w:proofErr w:type="spellStart"/>
      <w:r w:rsidR="00C903D4" w:rsidRPr="00C903D4">
        <w:rPr>
          <w:rFonts w:ascii="Times New Roman" w:eastAsia="Times New Roman" w:hAnsi="Times New Roman" w:cs="Times New Roman"/>
          <w:sz w:val="24"/>
          <w:szCs w:val="24"/>
          <w:lang w:eastAsia="ar-SA"/>
        </w:rPr>
        <w:t>п.п</w:t>
      </w:r>
      <w:proofErr w:type="spellEnd"/>
      <w:r w:rsidR="00C903D4" w:rsidRPr="00C903D4">
        <w:rPr>
          <w:rFonts w:ascii="Times New Roman" w:eastAsia="Times New Roman" w:hAnsi="Times New Roman" w:cs="Times New Roman"/>
          <w:sz w:val="24"/>
          <w:szCs w:val="24"/>
          <w:lang w:eastAsia="ar-SA"/>
        </w:rPr>
        <w:t xml:space="preserve">. 4.4.5. п. 4.4. </w:t>
      </w:r>
      <w:proofErr w:type="gramStart"/>
      <w:r w:rsidR="00C903D4" w:rsidRPr="00C903D4">
        <w:rPr>
          <w:rFonts w:ascii="Times New Roman" w:eastAsia="Times New Roman" w:hAnsi="Times New Roman" w:cs="Times New Roman"/>
          <w:sz w:val="24"/>
          <w:szCs w:val="24"/>
          <w:lang w:eastAsia="ar-SA"/>
        </w:rPr>
        <w:t>Документации, пронумерованы согласно описи)</w:t>
      </w:r>
      <w:r w:rsidRPr="002C5547">
        <w:rPr>
          <w:rFonts w:ascii="Times New Roman" w:eastAsia="Times New Roman" w:hAnsi="Times New Roman" w:cs="Times New Roman"/>
          <w:sz w:val="24"/>
          <w:szCs w:val="24"/>
          <w:lang w:eastAsia="ar-SA"/>
        </w:rPr>
        <w:t>.</w:t>
      </w:r>
      <w:proofErr w:type="gramEnd"/>
    </w:p>
    <w:sectPr w:rsidR="00DA0301" w:rsidRPr="002C5547" w:rsidSect="00DF2787">
      <w:footerReference w:type="default" r:id="rId27"/>
      <w:pgSz w:w="11906" w:h="16838"/>
      <w:pgMar w:top="1134" w:right="567" w:bottom="1134" w:left="1418" w:header="720" w:footer="61"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7C03" w:rsidRDefault="00577C03">
      <w:pPr>
        <w:spacing w:after="0" w:line="240" w:lineRule="auto"/>
      </w:pPr>
      <w:r>
        <w:separator/>
      </w:r>
    </w:p>
  </w:endnote>
  <w:endnote w:type="continuationSeparator" w:id="0">
    <w:p w:rsidR="00577C03" w:rsidRDefault="00577C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C03" w:rsidRDefault="00577C03">
    <w:pPr>
      <w:pStyle w:val="affa"/>
      <w:jc w:val="right"/>
    </w:pPr>
  </w:p>
  <w:p w:rsidR="00577C03" w:rsidRDefault="00577C03">
    <w:pPr>
      <w:pStyle w:val="af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C03" w:rsidRDefault="00577C03">
    <w:pPr>
      <w:pStyle w:val="a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C03" w:rsidRDefault="00577C03">
    <w:pPr>
      <w:pStyle w:val="affa"/>
      <w:jc w:val="right"/>
    </w:pPr>
  </w:p>
  <w:p w:rsidR="00577C03" w:rsidRDefault="00577C03">
    <w:pPr>
      <w:pStyle w:val="affa"/>
    </w:pPr>
  </w:p>
  <w:p w:rsidR="00577C03" w:rsidRDefault="00577C0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7C03" w:rsidRDefault="00577C03">
      <w:pPr>
        <w:spacing w:after="0" w:line="240" w:lineRule="auto"/>
      </w:pPr>
      <w:r>
        <w:separator/>
      </w:r>
    </w:p>
  </w:footnote>
  <w:footnote w:type="continuationSeparator" w:id="0">
    <w:p w:rsidR="00577C03" w:rsidRDefault="00577C03">
      <w:pPr>
        <w:spacing w:after="0" w:line="240" w:lineRule="auto"/>
      </w:pPr>
      <w:r>
        <w:continuationSeparator/>
      </w:r>
    </w:p>
  </w:footnote>
  <w:footnote w:id="1">
    <w:p w:rsidR="00577C03" w:rsidRPr="00CB47BF" w:rsidRDefault="00577C03" w:rsidP="00A728B3">
      <w:pPr>
        <w:pStyle w:val="afff3"/>
        <w:spacing w:line="240" w:lineRule="auto"/>
        <w:rPr>
          <w:sz w:val="16"/>
          <w:szCs w:val="16"/>
        </w:rPr>
      </w:pPr>
      <w:r w:rsidRPr="00390286">
        <w:rPr>
          <w:rStyle w:val="afffffc"/>
          <w:sz w:val="20"/>
        </w:rPr>
        <w:sym w:font="Symbol" w:char="F02A"/>
      </w:r>
      <w:r w:rsidRPr="00390286">
        <w:rPr>
          <w:sz w:val="20"/>
        </w:rPr>
        <w:t xml:space="preserve"> </w:t>
      </w:r>
      <w:r w:rsidRPr="00CB47BF">
        <w:rPr>
          <w:sz w:val="16"/>
          <w:szCs w:val="16"/>
        </w:rPr>
        <w:t xml:space="preserve">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CB47BF">
        <w:rPr>
          <w:sz w:val="16"/>
          <w:szCs w:val="16"/>
        </w:rPr>
        <w:t>указанных</w:t>
      </w:r>
      <w:proofErr w:type="gramEnd"/>
      <w:r w:rsidRPr="00CB47BF">
        <w:rPr>
          <w:sz w:val="16"/>
          <w:szCs w:val="16"/>
        </w:rPr>
        <w:t xml:space="preserve"> недоимки, задолженности и решение по</w:t>
      </w:r>
      <w:r w:rsidRPr="00390286">
        <w:rPr>
          <w:sz w:val="20"/>
        </w:rPr>
        <w:t xml:space="preserve"> </w:t>
      </w:r>
      <w:r w:rsidRPr="00CB47BF">
        <w:rPr>
          <w:sz w:val="16"/>
          <w:szCs w:val="16"/>
        </w:rPr>
        <w:t>такому заявлению на дату рассмотрения заявки на участие в определении поставщика (подрядчика, исполнителя) не принято</w:t>
      </w:r>
      <w:r>
        <w:rPr>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1404192"/>
      <w:docPartObj>
        <w:docPartGallery w:val="Page Numbers (Top of Page)"/>
        <w:docPartUnique/>
      </w:docPartObj>
    </w:sdtPr>
    <w:sdtEndPr/>
    <w:sdtContent>
      <w:p w:rsidR="00577C03" w:rsidRDefault="00577C03">
        <w:pPr>
          <w:pStyle w:val="aff9"/>
          <w:jc w:val="center"/>
        </w:pPr>
        <w:r>
          <w:fldChar w:fldCharType="begin"/>
        </w:r>
        <w:r>
          <w:instrText>PAGE   \* MERGEFORMAT</w:instrText>
        </w:r>
        <w:r>
          <w:fldChar w:fldCharType="separate"/>
        </w:r>
        <w:r w:rsidR="00A350B7">
          <w:rPr>
            <w:noProof/>
          </w:rPr>
          <w:t>67</w:t>
        </w:r>
        <w:r>
          <w:fldChar w:fldCharType="end"/>
        </w:r>
      </w:p>
    </w:sdtContent>
  </w:sdt>
  <w:p w:rsidR="00577C03" w:rsidRDefault="00577C03">
    <w:pPr>
      <w:pStyle w:val="af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5889"/>
        </w:tabs>
        <w:ind w:left="5889"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D8F4B326"/>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4"/>
        <w:szCs w:val="24"/>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nsid w:val="00000012"/>
    <w:multiLevelType w:val="multilevel"/>
    <w:tmpl w:val="00000012"/>
    <w:name w:val="WW8Num24"/>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8">
    <w:nsid w:val="00000014"/>
    <w:multiLevelType w:val="multilevel"/>
    <w:tmpl w:val="00000014"/>
    <w:name w:val="WW8Num2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15"/>
    <w:multiLevelType w:val="multilevel"/>
    <w:tmpl w:val="9C3665C8"/>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21">
    <w:nsid w:val="00000017"/>
    <w:multiLevelType w:val="multilevel"/>
    <w:tmpl w:val="D2E41504"/>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val="0"/>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22">
    <w:nsid w:val="00000018"/>
    <w:multiLevelType w:val="multilevel"/>
    <w:tmpl w:val="7EF04E50"/>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3">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4">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5">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0000001E"/>
    <w:multiLevelType w:val="multilevel"/>
    <w:tmpl w:val="8B7210AC"/>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8">
    <w:nsid w:val="0000001F"/>
    <w:multiLevelType w:val="multilevel"/>
    <w:tmpl w:val="0000001F"/>
    <w:name w:val="WW8Num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3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00000022"/>
    <w:multiLevelType w:val="multilevel"/>
    <w:tmpl w:val="A33CC5E8"/>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2629"/>
        </w:tabs>
        <w:ind w:left="2629"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3">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4">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5">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7">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8">
    <w:nsid w:val="0000002A"/>
    <w:multiLevelType w:val="multilevel"/>
    <w:tmpl w:val="0000002A"/>
    <w:name w:val="WW8Num5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06133AA9"/>
    <w:multiLevelType w:val="hybridMultilevel"/>
    <w:tmpl w:val="95CC4C14"/>
    <w:lvl w:ilvl="0" w:tplc="0BBC9076">
      <w:start w:val="1"/>
      <w:numFmt w:val="decimal"/>
      <w:lvlText w:val="%1."/>
      <w:lvlJc w:val="left"/>
      <w:pPr>
        <w:ind w:left="420" w:hanging="360"/>
      </w:pPr>
      <w:rPr>
        <w:rFonts w:hint="default"/>
        <w:b/>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0">
    <w:nsid w:val="073821AD"/>
    <w:multiLevelType w:val="multilevel"/>
    <w:tmpl w:val="527A724A"/>
    <w:lvl w:ilvl="0">
      <w:start w:val="5"/>
      <w:numFmt w:val="decimal"/>
      <w:lvlText w:val="%1"/>
      <w:lvlJc w:val="left"/>
      <w:pPr>
        <w:ind w:left="480" w:hanging="480"/>
      </w:pPr>
      <w:rPr>
        <w:rFonts w:hint="default"/>
      </w:rPr>
    </w:lvl>
    <w:lvl w:ilvl="1">
      <w:start w:val="7"/>
      <w:numFmt w:val="decimal"/>
      <w:lvlText w:val="%1.%2"/>
      <w:lvlJc w:val="left"/>
      <w:pPr>
        <w:ind w:left="750" w:hanging="480"/>
      </w:pPr>
      <w:rPr>
        <w:rFonts w:hint="default"/>
      </w:rPr>
    </w:lvl>
    <w:lvl w:ilvl="2">
      <w:start w:val="2"/>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41">
    <w:nsid w:val="0C361F41"/>
    <w:multiLevelType w:val="multilevel"/>
    <w:tmpl w:val="2E38A86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2">
    <w:nsid w:val="14413B9D"/>
    <w:multiLevelType w:val="multilevel"/>
    <w:tmpl w:val="4984A308"/>
    <w:lvl w:ilvl="0">
      <w:start w:val="5"/>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2FF633FF"/>
    <w:multiLevelType w:val="hybridMultilevel"/>
    <w:tmpl w:val="46C44E42"/>
    <w:lvl w:ilvl="0" w:tplc="8D2C5E1A">
      <w:start w:val="1"/>
      <w:numFmt w:val="decimal"/>
      <w:lvlText w:val="%1."/>
      <w:lvlJc w:val="left"/>
      <w:pPr>
        <w:ind w:left="2487" w:hanging="360"/>
      </w:pPr>
      <w:rPr>
        <w:rFonts w:hint="default"/>
        <w:color w:val="auto"/>
      </w:rPr>
    </w:lvl>
    <w:lvl w:ilvl="1" w:tplc="04190019" w:tentative="1">
      <w:start w:val="1"/>
      <w:numFmt w:val="lowerLetter"/>
      <w:lvlText w:val="%2."/>
      <w:lvlJc w:val="left"/>
      <w:pPr>
        <w:ind w:left="3351" w:hanging="360"/>
      </w:pPr>
    </w:lvl>
    <w:lvl w:ilvl="2" w:tplc="0419001B" w:tentative="1">
      <w:start w:val="1"/>
      <w:numFmt w:val="lowerRoman"/>
      <w:lvlText w:val="%3."/>
      <w:lvlJc w:val="right"/>
      <w:pPr>
        <w:ind w:left="4071" w:hanging="180"/>
      </w:pPr>
    </w:lvl>
    <w:lvl w:ilvl="3" w:tplc="0419000F" w:tentative="1">
      <w:start w:val="1"/>
      <w:numFmt w:val="decimal"/>
      <w:lvlText w:val="%4."/>
      <w:lvlJc w:val="left"/>
      <w:pPr>
        <w:ind w:left="4791" w:hanging="360"/>
      </w:pPr>
    </w:lvl>
    <w:lvl w:ilvl="4" w:tplc="04190019" w:tentative="1">
      <w:start w:val="1"/>
      <w:numFmt w:val="lowerLetter"/>
      <w:lvlText w:val="%5."/>
      <w:lvlJc w:val="left"/>
      <w:pPr>
        <w:ind w:left="5511" w:hanging="360"/>
      </w:pPr>
    </w:lvl>
    <w:lvl w:ilvl="5" w:tplc="0419001B" w:tentative="1">
      <w:start w:val="1"/>
      <w:numFmt w:val="lowerRoman"/>
      <w:lvlText w:val="%6."/>
      <w:lvlJc w:val="right"/>
      <w:pPr>
        <w:ind w:left="6231" w:hanging="180"/>
      </w:pPr>
    </w:lvl>
    <w:lvl w:ilvl="6" w:tplc="0419000F" w:tentative="1">
      <w:start w:val="1"/>
      <w:numFmt w:val="decimal"/>
      <w:lvlText w:val="%7."/>
      <w:lvlJc w:val="left"/>
      <w:pPr>
        <w:ind w:left="6951" w:hanging="360"/>
      </w:pPr>
    </w:lvl>
    <w:lvl w:ilvl="7" w:tplc="04190019" w:tentative="1">
      <w:start w:val="1"/>
      <w:numFmt w:val="lowerLetter"/>
      <w:lvlText w:val="%8."/>
      <w:lvlJc w:val="left"/>
      <w:pPr>
        <w:ind w:left="7671" w:hanging="360"/>
      </w:pPr>
    </w:lvl>
    <w:lvl w:ilvl="8" w:tplc="0419001B" w:tentative="1">
      <w:start w:val="1"/>
      <w:numFmt w:val="lowerRoman"/>
      <w:lvlText w:val="%9."/>
      <w:lvlJc w:val="right"/>
      <w:pPr>
        <w:ind w:left="8391" w:hanging="180"/>
      </w:pPr>
    </w:lvl>
  </w:abstractNum>
  <w:abstractNum w:abstractNumId="44">
    <w:nsid w:val="3DA81FD7"/>
    <w:multiLevelType w:val="hybridMultilevel"/>
    <w:tmpl w:val="269EE36E"/>
    <w:lvl w:ilvl="0" w:tplc="137A959E">
      <w:start w:val="1"/>
      <w:numFmt w:val="bullet"/>
      <w:lvlText w:val=""/>
      <w:lvlJc w:val="left"/>
      <w:pPr>
        <w:tabs>
          <w:tab w:val="num" w:pos="644"/>
        </w:tabs>
        <w:ind w:left="644"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5">
    <w:nsid w:val="407B71E6"/>
    <w:multiLevelType w:val="multilevel"/>
    <w:tmpl w:val="361AF3D6"/>
    <w:lvl w:ilvl="0">
      <w:start w:val="1"/>
      <w:numFmt w:val="decimal"/>
      <w:lvlText w:val="%1."/>
      <w:lvlJc w:val="left"/>
      <w:pPr>
        <w:ind w:left="360" w:hanging="360"/>
      </w:pPr>
      <w:rPr>
        <w:rFonts w:hint="default"/>
        <w:color w:val="auto"/>
      </w:rPr>
    </w:lvl>
    <w:lvl w:ilvl="1">
      <w:start w:val="1"/>
      <w:numFmt w:val="decimal"/>
      <w:lvlText w:val="%1.%2."/>
      <w:lvlJc w:val="left"/>
      <w:pPr>
        <w:ind w:left="1142" w:hanging="432"/>
      </w:pPr>
      <w:rPr>
        <w:rFonts w:hint="default"/>
        <w:b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57495A35"/>
    <w:multiLevelType w:val="multilevel"/>
    <w:tmpl w:val="D90C3F2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nsid w:val="642A6525"/>
    <w:multiLevelType w:val="multilevel"/>
    <w:tmpl w:val="177A12C6"/>
    <w:lvl w:ilvl="0">
      <w:start w:val="5"/>
      <w:numFmt w:val="decimal"/>
      <w:lvlText w:val="%1."/>
      <w:lvlJc w:val="left"/>
      <w:pPr>
        <w:ind w:left="540" w:hanging="540"/>
      </w:pPr>
      <w:rPr>
        <w:rFonts w:hint="default"/>
      </w:rPr>
    </w:lvl>
    <w:lvl w:ilvl="1">
      <w:start w:val="5"/>
      <w:numFmt w:val="decimal"/>
      <w:lvlText w:val="%1.%2."/>
      <w:lvlJc w:val="left"/>
      <w:pPr>
        <w:ind w:left="720" w:hanging="540"/>
      </w:pPr>
      <w:rPr>
        <w:rFonts w:hint="default"/>
      </w:rPr>
    </w:lvl>
    <w:lvl w:ilvl="2">
      <w:start w:val="4"/>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48">
    <w:nsid w:val="65D85552"/>
    <w:multiLevelType w:val="hybridMultilevel"/>
    <w:tmpl w:val="E3EEB7A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69540F65"/>
    <w:multiLevelType w:val="multilevel"/>
    <w:tmpl w:val="4BBA95B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758E1B62"/>
    <w:multiLevelType w:val="multilevel"/>
    <w:tmpl w:val="43D499FE"/>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nsid w:val="7BE60B25"/>
    <w:multiLevelType w:val="multilevel"/>
    <w:tmpl w:val="8E32AF36"/>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1571"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nsid w:val="7EAA2133"/>
    <w:multiLevelType w:val="multilevel"/>
    <w:tmpl w:val="A13E55E2"/>
    <w:lvl w:ilvl="0">
      <w:start w:val="5"/>
      <w:numFmt w:val="decimal"/>
      <w:lvlText w:val="%1."/>
      <w:lvlJc w:val="left"/>
      <w:pPr>
        <w:ind w:left="540" w:hanging="540"/>
      </w:pPr>
      <w:rPr>
        <w:rFonts w:hint="default"/>
      </w:rPr>
    </w:lvl>
    <w:lvl w:ilvl="1">
      <w:start w:val="5"/>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7"/>
  </w:num>
  <w:num w:numId="18">
    <w:abstractNumId w:val="20"/>
  </w:num>
  <w:num w:numId="19">
    <w:abstractNumId w:val="22"/>
  </w:num>
  <w:num w:numId="20">
    <w:abstractNumId w:val="23"/>
  </w:num>
  <w:num w:numId="21">
    <w:abstractNumId w:val="24"/>
  </w:num>
  <w:num w:numId="22">
    <w:abstractNumId w:val="25"/>
  </w:num>
  <w:num w:numId="23">
    <w:abstractNumId w:val="26"/>
  </w:num>
  <w:num w:numId="24">
    <w:abstractNumId w:val="27"/>
  </w:num>
  <w:num w:numId="25">
    <w:abstractNumId w:val="29"/>
  </w:num>
  <w:num w:numId="26">
    <w:abstractNumId w:val="30"/>
  </w:num>
  <w:num w:numId="27">
    <w:abstractNumId w:val="31"/>
  </w:num>
  <w:num w:numId="28">
    <w:abstractNumId w:val="32"/>
  </w:num>
  <w:num w:numId="29">
    <w:abstractNumId w:val="33"/>
  </w:num>
  <w:num w:numId="30">
    <w:abstractNumId w:val="34"/>
  </w:num>
  <w:num w:numId="31">
    <w:abstractNumId w:val="35"/>
  </w:num>
  <w:num w:numId="32">
    <w:abstractNumId w:val="36"/>
  </w:num>
  <w:num w:numId="33">
    <w:abstractNumId w:val="37"/>
  </w:num>
  <w:num w:numId="34">
    <w:abstractNumId w:val="41"/>
  </w:num>
  <w:num w:numId="35">
    <w:abstractNumId w:val="51"/>
  </w:num>
  <w:num w:numId="36">
    <w:abstractNumId w:val="39"/>
  </w:num>
  <w:num w:numId="37">
    <w:abstractNumId w:val="49"/>
  </w:num>
  <w:num w:numId="38">
    <w:abstractNumId w:val="48"/>
  </w:num>
  <w:num w:numId="39">
    <w:abstractNumId w:val="44"/>
    <w:lvlOverride w:ilvl="0"/>
    <w:lvlOverride w:ilvl="1">
      <w:startOverride w:val="1"/>
    </w:lvlOverride>
    <w:lvlOverride w:ilvl="2"/>
    <w:lvlOverride w:ilvl="3"/>
    <w:lvlOverride w:ilvl="4"/>
    <w:lvlOverride w:ilvl="5"/>
    <w:lvlOverride w:ilvl="6"/>
    <w:lvlOverride w:ilvl="7"/>
    <w:lvlOverride w:ilvl="8"/>
  </w:num>
  <w:num w:numId="40">
    <w:abstractNumId w:val="43"/>
  </w:num>
  <w:num w:numId="41">
    <w:abstractNumId w:val="50"/>
  </w:num>
  <w:num w:numId="42">
    <w:abstractNumId w:val="52"/>
  </w:num>
  <w:num w:numId="43">
    <w:abstractNumId w:val="47"/>
  </w:num>
  <w:num w:numId="44">
    <w:abstractNumId w:val="42"/>
  </w:num>
  <w:num w:numId="45">
    <w:abstractNumId w:val="46"/>
  </w:num>
  <w:num w:numId="46">
    <w:abstractNumId w:val="40"/>
  </w:num>
  <w:num w:numId="4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4"/>
    <w:lvlOverride w:ilvl="0"/>
    <w:lvlOverride w:ilvl="1">
      <w:startOverride w:val="1"/>
    </w:lvlOverride>
    <w:lvlOverride w:ilvl="2"/>
    <w:lvlOverride w:ilvl="3"/>
    <w:lvlOverride w:ilvl="4"/>
    <w:lvlOverride w:ilvl="5"/>
    <w:lvlOverride w:ilvl="6"/>
    <w:lvlOverride w:ilvl="7"/>
    <w:lvlOverride w:ilvl="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A6A"/>
    <w:rsid w:val="00000405"/>
    <w:rsid w:val="00007279"/>
    <w:rsid w:val="00007362"/>
    <w:rsid w:val="000077CC"/>
    <w:rsid w:val="00010A89"/>
    <w:rsid w:val="00011037"/>
    <w:rsid w:val="0001246B"/>
    <w:rsid w:val="00014831"/>
    <w:rsid w:val="00015A4F"/>
    <w:rsid w:val="000163B3"/>
    <w:rsid w:val="00017DEE"/>
    <w:rsid w:val="00020402"/>
    <w:rsid w:val="00021666"/>
    <w:rsid w:val="00022137"/>
    <w:rsid w:val="00023434"/>
    <w:rsid w:val="00023DEA"/>
    <w:rsid w:val="000268B2"/>
    <w:rsid w:val="00026AC1"/>
    <w:rsid w:val="00027865"/>
    <w:rsid w:val="0003048B"/>
    <w:rsid w:val="00032AD5"/>
    <w:rsid w:val="00034B1D"/>
    <w:rsid w:val="000407B4"/>
    <w:rsid w:val="00041C5A"/>
    <w:rsid w:val="000421B9"/>
    <w:rsid w:val="000424AF"/>
    <w:rsid w:val="00045D43"/>
    <w:rsid w:val="00047C6C"/>
    <w:rsid w:val="0005037D"/>
    <w:rsid w:val="00060059"/>
    <w:rsid w:val="00060778"/>
    <w:rsid w:val="000623B6"/>
    <w:rsid w:val="00063206"/>
    <w:rsid w:val="00063581"/>
    <w:rsid w:val="000664F6"/>
    <w:rsid w:val="000732C9"/>
    <w:rsid w:val="0007660C"/>
    <w:rsid w:val="00076695"/>
    <w:rsid w:val="00081A51"/>
    <w:rsid w:val="000833FF"/>
    <w:rsid w:val="000847A8"/>
    <w:rsid w:val="00086B7D"/>
    <w:rsid w:val="00086CF0"/>
    <w:rsid w:val="00087E22"/>
    <w:rsid w:val="000918B6"/>
    <w:rsid w:val="000925F3"/>
    <w:rsid w:val="0009278E"/>
    <w:rsid w:val="00092838"/>
    <w:rsid w:val="00093331"/>
    <w:rsid w:val="000948D9"/>
    <w:rsid w:val="00095321"/>
    <w:rsid w:val="0009751C"/>
    <w:rsid w:val="000A004C"/>
    <w:rsid w:val="000A01A4"/>
    <w:rsid w:val="000A1F0B"/>
    <w:rsid w:val="000A21BC"/>
    <w:rsid w:val="000A356A"/>
    <w:rsid w:val="000A4755"/>
    <w:rsid w:val="000A4E78"/>
    <w:rsid w:val="000A5F92"/>
    <w:rsid w:val="000A78F5"/>
    <w:rsid w:val="000A7F03"/>
    <w:rsid w:val="000B0797"/>
    <w:rsid w:val="000B4DBD"/>
    <w:rsid w:val="000B737E"/>
    <w:rsid w:val="000B7C2C"/>
    <w:rsid w:val="000C04B1"/>
    <w:rsid w:val="000C07B7"/>
    <w:rsid w:val="000C22E1"/>
    <w:rsid w:val="000C2F53"/>
    <w:rsid w:val="000C42CF"/>
    <w:rsid w:val="000C5DD5"/>
    <w:rsid w:val="000C69C4"/>
    <w:rsid w:val="000C7979"/>
    <w:rsid w:val="000C7D45"/>
    <w:rsid w:val="000D4DEB"/>
    <w:rsid w:val="000D69BB"/>
    <w:rsid w:val="000D71C0"/>
    <w:rsid w:val="000E0464"/>
    <w:rsid w:val="000E3EA1"/>
    <w:rsid w:val="000E7143"/>
    <w:rsid w:val="000E72A9"/>
    <w:rsid w:val="000F066C"/>
    <w:rsid w:val="000F14E3"/>
    <w:rsid w:val="000F21DC"/>
    <w:rsid w:val="000F2895"/>
    <w:rsid w:val="000F33B7"/>
    <w:rsid w:val="000F424D"/>
    <w:rsid w:val="000F5DB8"/>
    <w:rsid w:val="001014D1"/>
    <w:rsid w:val="00102211"/>
    <w:rsid w:val="0010304B"/>
    <w:rsid w:val="0010391D"/>
    <w:rsid w:val="00104986"/>
    <w:rsid w:val="00105BC4"/>
    <w:rsid w:val="00111912"/>
    <w:rsid w:val="00111AF4"/>
    <w:rsid w:val="0011319E"/>
    <w:rsid w:val="00113231"/>
    <w:rsid w:val="001138E1"/>
    <w:rsid w:val="0011767E"/>
    <w:rsid w:val="00122315"/>
    <w:rsid w:val="00124254"/>
    <w:rsid w:val="00124B1D"/>
    <w:rsid w:val="00125BE8"/>
    <w:rsid w:val="001264EF"/>
    <w:rsid w:val="0012664F"/>
    <w:rsid w:val="00130858"/>
    <w:rsid w:val="001332C3"/>
    <w:rsid w:val="00135C7E"/>
    <w:rsid w:val="001408A4"/>
    <w:rsid w:val="00141895"/>
    <w:rsid w:val="001420A7"/>
    <w:rsid w:val="00144648"/>
    <w:rsid w:val="0014791B"/>
    <w:rsid w:val="0015007A"/>
    <w:rsid w:val="0015078B"/>
    <w:rsid w:val="00150910"/>
    <w:rsid w:val="001524F9"/>
    <w:rsid w:val="001533E8"/>
    <w:rsid w:val="00153F66"/>
    <w:rsid w:val="00155C28"/>
    <w:rsid w:val="00156484"/>
    <w:rsid w:val="00161EF7"/>
    <w:rsid w:val="00162079"/>
    <w:rsid w:val="001623F5"/>
    <w:rsid w:val="00162906"/>
    <w:rsid w:val="00163089"/>
    <w:rsid w:val="00165D95"/>
    <w:rsid w:val="00170961"/>
    <w:rsid w:val="00171CDD"/>
    <w:rsid w:val="001753E8"/>
    <w:rsid w:val="00177D64"/>
    <w:rsid w:val="0018086D"/>
    <w:rsid w:val="001837C1"/>
    <w:rsid w:val="00185767"/>
    <w:rsid w:val="00185B64"/>
    <w:rsid w:val="00190B58"/>
    <w:rsid w:val="00191002"/>
    <w:rsid w:val="0019253C"/>
    <w:rsid w:val="00192614"/>
    <w:rsid w:val="00192717"/>
    <w:rsid w:val="00197E72"/>
    <w:rsid w:val="001A08CE"/>
    <w:rsid w:val="001A23F5"/>
    <w:rsid w:val="001A3DD6"/>
    <w:rsid w:val="001A48A6"/>
    <w:rsid w:val="001A4E58"/>
    <w:rsid w:val="001B20EB"/>
    <w:rsid w:val="001B4303"/>
    <w:rsid w:val="001B6A43"/>
    <w:rsid w:val="001C0369"/>
    <w:rsid w:val="001C07F5"/>
    <w:rsid w:val="001C0A0D"/>
    <w:rsid w:val="001C1439"/>
    <w:rsid w:val="001C208A"/>
    <w:rsid w:val="001C4ADD"/>
    <w:rsid w:val="001C5D98"/>
    <w:rsid w:val="001D064D"/>
    <w:rsid w:val="001D0DE1"/>
    <w:rsid w:val="001D16DE"/>
    <w:rsid w:val="001D2CAA"/>
    <w:rsid w:val="001D442C"/>
    <w:rsid w:val="001D5E23"/>
    <w:rsid w:val="001D5F34"/>
    <w:rsid w:val="001D78EB"/>
    <w:rsid w:val="001D79BD"/>
    <w:rsid w:val="001E001F"/>
    <w:rsid w:val="001E1084"/>
    <w:rsid w:val="001E2602"/>
    <w:rsid w:val="001E27FD"/>
    <w:rsid w:val="001E2908"/>
    <w:rsid w:val="001E32B0"/>
    <w:rsid w:val="001E498B"/>
    <w:rsid w:val="001E4EB0"/>
    <w:rsid w:val="001F09D5"/>
    <w:rsid w:val="001F4145"/>
    <w:rsid w:val="001F5CB3"/>
    <w:rsid w:val="001F61A6"/>
    <w:rsid w:val="001F73F1"/>
    <w:rsid w:val="00201DDA"/>
    <w:rsid w:val="002024E2"/>
    <w:rsid w:val="002027D9"/>
    <w:rsid w:val="00203AC2"/>
    <w:rsid w:val="00205A23"/>
    <w:rsid w:val="00205B33"/>
    <w:rsid w:val="002060A8"/>
    <w:rsid w:val="00206C04"/>
    <w:rsid w:val="00213CBF"/>
    <w:rsid w:val="00216958"/>
    <w:rsid w:val="00216D45"/>
    <w:rsid w:val="002171F5"/>
    <w:rsid w:val="00220653"/>
    <w:rsid w:val="00221B62"/>
    <w:rsid w:val="002231C7"/>
    <w:rsid w:val="002243F3"/>
    <w:rsid w:val="00225747"/>
    <w:rsid w:val="00226C89"/>
    <w:rsid w:val="002302A3"/>
    <w:rsid w:val="002315BC"/>
    <w:rsid w:val="00232224"/>
    <w:rsid w:val="0023237D"/>
    <w:rsid w:val="0023313A"/>
    <w:rsid w:val="002351A6"/>
    <w:rsid w:val="00235D2E"/>
    <w:rsid w:val="00237C48"/>
    <w:rsid w:val="00240C1B"/>
    <w:rsid w:val="00241A8B"/>
    <w:rsid w:val="00241B62"/>
    <w:rsid w:val="00243D67"/>
    <w:rsid w:val="002445F3"/>
    <w:rsid w:val="00244A6A"/>
    <w:rsid w:val="00244D19"/>
    <w:rsid w:val="00246279"/>
    <w:rsid w:val="00255B6F"/>
    <w:rsid w:val="00261244"/>
    <w:rsid w:val="00261850"/>
    <w:rsid w:val="00262503"/>
    <w:rsid w:val="00262732"/>
    <w:rsid w:val="00262C85"/>
    <w:rsid w:val="00262E67"/>
    <w:rsid w:val="00263BAF"/>
    <w:rsid w:val="00265C91"/>
    <w:rsid w:val="002672E3"/>
    <w:rsid w:val="00273168"/>
    <w:rsid w:val="0027399C"/>
    <w:rsid w:val="002770A1"/>
    <w:rsid w:val="0028370F"/>
    <w:rsid w:val="00286D5D"/>
    <w:rsid w:val="0028779C"/>
    <w:rsid w:val="00290C01"/>
    <w:rsid w:val="0029159F"/>
    <w:rsid w:val="002926F5"/>
    <w:rsid w:val="00292DF6"/>
    <w:rsid w:val="002932D0"/>
    <w:rsid w:val="002A26BE"/>
    <w:rsid w:val="002A2C6A"/>
    <w:rsid w:val="002A4C0B"/>
    <w:rsid w:val="002A5690"/>
    <w:rsid w:val="002A6CD9"/>
    <w:rsid w:val="002A75A3"/>
    <w:rsid w:val="002B11C4"/>
    <w:rsid w:val="002B1CA6"/>
    <w:rsid w:val="002B2FA9"/>
    <w:rsid w:val="002B3330"/>
    <w:rsid w:val="002B4746"/>
    <w:rsid w:val="002B6E3F"/>
    <w:rsid w:val="002B7068"/>
    <w:rsid w:val="002B7FA7"/>
    <w:rsid w:val="002C452E"/>
    <w:rsid w:val="002C4C71"/>
    <w:rsid w:val="002C51F2"/>
    <w:rsid w:val="002C5547"/>
    <w:rsid w:val="002C6057"/>
    <w:rsid w:val="002C71EC"/>
    <w:rsid w:val="002D07FA"/>
    <w:rsid w:val="002D1D9D"/>
    <w:rsid w:val="002D32E2"/>
    <w:rsid w:val="002D651B"/>
    <w:rsid w:val="002E0ED2"/>
    <w:rsid w:val="002E2554"/>
    <w:rsid w:val="002E5632"/>
    <w:rsid w:val="002E5756"/>
    <w:rsid w:val="002E691E"/>
    <w:rsid w:val="002E7FFB"/>
    <w:rsid w:val="002F1E1A"/>
    <w:rsid w:val="002F4259"/>
    <w:rsid w:val="002F52E6"/>
    <w:rsid w:val="002F71C9"/>
    <w:rsid w:val="002F767E"/>
    <w:rsid w:val="002F78E5"/>
    <w:rsid w:val="00302EC0"/>
    <w:rsid w:val="00303239"/>
    <w:rsid w:val="00303CCC"/>
    <w:rsid w:val="00304447"/>
    <w:rsid w:val="00305663"/>
    <w:rsid w:val="003059A9"/>
    <w:rsid w:val="00305A11"/>
    <w:rsid w:val="003062D9"/>
    <w:rsid w:val="0031034C"/>
    <w:rsid w:val="00312849"/>
    <w:rsid w:val="003133BC"/>
    <w:rsid w:val="003203A1"/>
    <w:rsid w:val="00320F24"/>
    <w:rsid w:val="00321642"/>
    <w:rsid w:val="003226BA"/>
    <w:rsid w:val="00324436"/>
    <w:rsid w:val="003266BF"/>
    <w:rsid w:val="00326D7B"/>
    <w:rsid w:val="0032705C"/>
    <w:rsid w:val="00327446"/>
    <w:rsid w:val="00327D31"/>
    <w:rsid w:val="003330FE"/>
    <w:rsid w:val="003338AD"/>
    <w:rsid w:val="003345C3"/>
    <w:rsid w:val="0033520D"/>
    <w:rsid w:val="00335731"/>
    <w:rsid w:val="00337081"/>
    <w:rsid w:val="0033717A"/>
    <w:rsid w:val="00337A40"/>
    <w:rsid w:val="00337C44"/>
    <w:rsid w:val="0034019B"/>
    <w:rsid w:val="003407D6"/>
    <w:rsid w:val="0034173E"/>
    <w:rsid w:val="00343019"/>
    <w:rsid w:val="00343F8E"/>
    <w:rsid w:val="003441DD"/>
    <w:rsid w:val="00345ED8"/>
    <w:rsid w:val="00346228"/>
    <w:rsid w:val="0034643D"/>
    <w:rsid w:val="00347A64"/>
    <w:rsid w:val="00350470"/>
    <w:rsid w:val="00350834"/>
    <w:rsid w:val="0035093A"/>
    <w:rsid w:val="00350B46"/>
    <w:rsid w:val="003525AE"/>
    <w:rsid w:val="00353534"/>
    <w:rsid w:val="00353E99"/>
    <w:rsid w:val="00354A6A"/>
    <w:rsid w:val="0035698E"/>
    <w:rsid w:val="00371298"/>
    <w:rsid w:val="003738D2"/>
    <w:rsid w:val="0037399D"/>
    <w:rsid w:val="0037455A"/>
    <w:rsid w:val="00374B7C"/>
    <w:rsid w:val="00374C57"/>
    <w:rsid w:val="00375502"/>
    <w:rsid w:val="003814D3"/>
    <w:rsid w:val="00381E24"/>
    <w:rsid w:val="00382856"/>
    <w:rsid w:val="0038310B"/>
    <w:rsid w:val="00385073"/>
    <w:rsid w:val="0038669E"/>
    <w:rsid w:val="003929F7"/>
    <w:rsid w:val="003934DF"/>
    <w:rsid w:val="00393E4B"/>
    <w:rsid w:val="003940D2"/>
    <w:rsid w:val="0039428E"/>
    <w:rsid w:val="00396A7A"/>
    <w:rsid w:val="00396F7A"/>
    <w:rsid w:val="003973FB"/>
    <w:rsid w:val="003A129A"/>
    <w:rsid w:val="003A2D4B"/>
    <w:rsid w:val="003A3188"/>
    <w:rsid w:val="003A447D"/>
    <w:rsid w:val="003A4BAD"/>
    <w:rsid w:val="003A5093"/>
    <w:rsid w:val="003A5C71"/>
    <w:rsid w:val="003A5CA6"/>
    <w:rsid w:val="003A6466"/>
    <w:rsid w:val="003A68D0"/>
    <w:rsid w:val="003A70E9"/>
    <w:rsid w:val="003A760B"/>
    <w:rsid w:val="003B108E"/>
    <w:rsid w:val="003B1E3A"/>
    <w:rsid w:val="003B38AA"/>
    <w:rsid w:val="003B55F1"/>
    <w:rsid w:val="003B5B6B"/>
    <w:rsid w:val="003B666F"/>
    <w:rsid w:val="003B6FE3"/>
    <w:rsid w:val="003C25D4"/>
    <w:rsid w:val="003C2728"/>
    <w:rsid w:val="003C3038"/>
    <w:rsid w:val="003C5292"/>
    <w:rsid w:val="003C5345"/>
    <w:rsid w:val="003C586E"/>
    <w:rsid w:val="003C774D"/>
    <w:rsid w:val="003C77F0"/>
    <w:rsid w:val="003D31FD"/>
    <w:rsid w:val="003D380A"/>
    <w:rsid w:val="003D3EB1"/>
    <w:rsid w:val="003D5819"/>
    <w:rsid w:val="003D66F1"/>
    <w:rsid w:val="003D6AA6"/>
    <w:rsid w:val="003D6F32"/>
    <w:rsid w:val="003E63B2"/>
    <w:rsid w:val="003E7AE3"/>
    <w:rsid w:val="003E7E56"/>
    <w:rsid w:val="003F35F3"/>
    <w:rsid w:val="003F55E9"/>
    <w:rsid w:val="003F6373"/>
    <w:rsid w:val="003F63ED"/>
    <w:rsid w:val="0040050C"/>
    <w:rsid w:val="004010DD"/>
    <w:rsid w:val="0040276F"/>
    <w:rsid w:val="00403FE4"/>
    <w:rsid w:val="00404139"/>
    <w:rsid w:val="00413367"/>
    <w:rsid w:val="00413FD3"/>
    <w:rsid w:val="00414DB4"/>
    <w:rsid w:val="00415591"/>
    <w:rsid w:val="004158E0"/>
    <w:rsid w:val="00415D91"/>
    <w:rsid w:val="00417AAB"/>
    <w:rsid w:val="004202F5"/>
    <w:rsid w:val="00422FA3"/>
    <w:rsid w:val="004244B3"/>
    <w:rsid w:val="004263DD"/>
    <w:rsid w:val="0043458A"/>
    <w:rsid w:val="00434E0F"/>
    <w:rsid w:val="00435083"/>
    <w:rsid w:val="00436706"/>
    <w:rsid w:val="00440FD1"/>
    <w:rsid w:val="00441017"/>
    <w:rsid w:val="0044550A"/>
    <w:rsid w:val="004478DB"/>
    <w:rsid w:val="00450252"/>
    <w:rsid w:val="004524B2"/>
    <w:rsid w:val="00453F98"/>
    <w:rsid w:val="00455F77"/>
    <w:rsid w:val="00456891"/>
    <w:rsid w:val="00456A31"/>
    <w:rsid w:val="00457431"/>
    <w:rsid w:val="004669B1"/>
    <w:rsid w:val="00467031"/>
    <w:rsid w:val="00467D71"/>
    <w:rsid w:val="004715D9"/>
    <w:rsid w:val="00471762"/>
    <w:rsid w:val="00472F5C"/>
    <w:rsid w:val="0047425F"/>
    <w:rsid w:val="0047502A"/>
    <w:rsid w:val="0047610F"/>
    <w:rsid w:val="004826F6"/>
    <w:rsid w:val="004837E9"/>
    <w:rsid w:val="00483981"/>
    <w:rsid w:val="00484B94"/>
    <w:rsid w:val="0048577E"/>
    <w:rsid w:val="00486120"/>
    <w:rsid w:val="00486384"/>
    <w:rsid w:val="00487E2F"/>
    <w:rsid w:val="00490AB3"/>
    <w:rsid w:val="00493430"/>
    <w:rsid w:val="00494B02"/>
    <w:rsid w:val="00495E61"/>
    <w:rsid w:val="00497BA7"/>
    <w:rsid w:val="004A015D"/>
    <w:rsid w:val="004A13BC"/>
    <w:rsid w:val="004A3B22"/>
    <w:rsid w:val="004A4603"/>
    <w:rsid w:val="004A53C6"/>
    <w:rsid w:val="004A5A54"/>
    <w:rsid w:val="004A5E24"/>
    <w:rsid w:val="004A5EBA"/>
    <w:rsid w:val="004A6A1D"/>
    <w:rsid w:val="004A75D5"/>
    <w:rsid w:val="004A7ECF"/>
    <w:rsid w:val="004B2132"/>
    <w:rsid w:val="004B437E"/>
    <w:rsid w:val="004B6080"/>
    <w:rsid w:val="004C2FD1"/>
    <w:rsid w:val="004C51CF"/>
    <w:rsid w:val="004D2C75"/>
    <w:rsid w:val="004D2D64"/>
    <w:rsid w:val="004D4D95"/>
    <w:rsid w:val="004D51C7"/>
    <w:rsid w:val="004D6CD5"/>
    <w:rsid w:val="004D7B40"/>
    <w:rsid w:val="004E4AB0"/>
    <w:rsid w:val="004E5090"/>
    <w:rsid w:val="004E751D"/>
    <w:rsid w:val="004E778D"/>
    <w:rsid w:val="004E7A9E"/>
    <w:rsid w:val="004F12CA"/>
    <w:rsid w:val="004F1606"/>
    <w:rsid w:val="004F47F8"/>
    <w:rsid w:val="004F5064"/>
    <w:rsid w:val="004F6998"/>
    <w:rsid w:val="004F7036"/>
    <w:rsid w:val="004F76B5"/>
    <w:rsid w:val="004F7C86"/>
    <w:rsid w:val="004F7CC0"/>
    <w:rsid w:val="00500C3E"/>
    <w:rsid w:val="005032AB"/>
    <w:rsid w:val="00503AF9"/>
    <w:rsid w:val="00504F18"/>
    <w:rsid w:val="00513F99"/>
    <w:rsid w:val="00521006"/>
    <w:rsid w:val="0052107E"/>
    <w:rsid w:val="0052132D"/>
    <w:rsid w:val="005222A4"/>
    <w:rsid w:val="005235E5"/>
    <w:rsid w:val="005304C8"/>
    <w:rsid w:val="005325DA"/>
    <w:rsid w:val="00541BF4"/>
    <w:rsid w:val="00543602"/>
    <w:rsid w:val="00543A4E"/>
    <w:rsid w:val="005467B0"/>
    <w:rsid w:val="00552551"/>
    <w:rsid w:val="00553814"/>
    <w:rsid w:val="00553A2E"/>
    <w:rsid w:val="0055757F"/>
    <w:rsid w:val="00561914"/>
    <w:rsid w:val="00561ABA"/>
    <w:rsid w:val="00561E90"/>
    <w:rsid w:val="00565286"/>
    <w:rsid w:val="00565CD0"/>
    <w:rsid w:val="0056702A"/>
    <w:rsid w:val="0056732A"/>
    <w:rsid w:val="005675F5"/>
    <w:rsid w:val="005706AD"/>
    <w:rsid w:val="00573853"/>
    <w:rsid w:val="00573B43"/>
    <w:rsid w:val="00574E59"/>
    <w:rsid w:val="00575255"/>
    <w:rsid w:val="005775FD"/>
    <w:rsid w:val="00577C03"/>
    <w:rsid w:val="00580999"/>
    <w:rsid w:val="00580DB4"/>
    <w:rsid w:val="00581F10"/>
    <w:rsid w:val="0058423F"/>
    <w:rsid w:val="00585DD5"/>
    <w:rsid w:val="00586020"/>
    <w:rsid w:val="0058639B"/>
    <w:rsid w:val="005864CF"/>
    <w:rsid w:val="005872F0"/>
    <w:rsid w:val="005903E0"/>
    <w:rsid w:val="00590DE2"/>
    <w:rsid w:val="005919C0"/>
    <w:rsid w:val="0059349C"/>
    <w:rsid w:val="00593C82"/>
    <w:rsid w:val="00594D81"/>
    <w:rsid w:val="00594F8D"/>
    <w:rsid w:val="005958BA"/>
    <w:rsid w:val="005B03D0"/>
    <w:rsid w:val="005B11A9"/>
    <w:rsid w:val="005B1405"/>
    <w:rsid w:val="005B23DC"/>
    <w:rsid w:val="005B44CC"/>
    <w:rsid w:val="005B450F"/>
    <w:rsid w:val="005B731F"/>
    <w:rsid w:val="005C514D"/>
    <w:rsid w:val="005C6F4E"/>
    <w:rsid w:val="005C7261"/>
    <w:rsid w:val="005D1B5B"/>
    <w:rsid w:val="005D4476"/>
    <w:rsid w:val="005D44DB"/>
    <w:rsid w:val="005D4876"/>
    <w:rsid w:val="005D55B7"/>
    <w:rsid w:val="005D656E"/>
    <w:rsid w:val="005E1337"/>
    <w:rsid w:val="005E2B42"/>
    <w:rsid w:val="005E4DC8"/>
    <w:rsid w:val="005E582E"/>
    <w:rsid w:val="005F010D"/>
    <w:rsid w:val="005F01FA"/>
    <w:rsid w:val="005F02C7"/>
    <w:rsid w:val="005F0F8B"/>
    <w:rsid w:val="005F23A2"/>
    <w:rsid w:val="005F3D0B"/>
    <w:rsid w:val="005F5B50"/>
    <w:rsid w:val="005F7759"/>
    <w:rsid w:val="00600EDA"/>
    <w:rsid w:val="00601DA1"/>
    <w:rsid w:val="00603581"/>
    <w:rsid w:val="0060436C"/>
    <w:rsid w:val="00604CD8"/>
    <w:rsid w:val="00605381"/>
    <w:rsid w:val="0060564C"/>
    <w:rsid w:val="00606004"/>
    <w:rsid w:val="00611296"/>
    <w:rsid w:val="006118FE"/>
    <w:rsid w:val="00611FC8"/>
    <w:rsid w:val="0061272C"/>
    <w:rsid w:val="00613526"/>
    <w:rsid w:val="00613A9D"/>
    <w:rsid w:val="00614F84"/>
    <w:rsid w:val="0061503B"/>
    <w:rsid w:val="006200CA"/>
    <w:rsid w:val="00621560"/>
    <w:rsid w:val="0062439D"/>
    <w:rsid w:val="006264AD"/>
    <w:rsid w:val="00631273"/>
    <w:rsid w:val="00631631"/>
    <w:rsid w:val="0063186F"/>
    <w:rsid w:val="006330CA"/>
    <w:rsid w:val="00635271"/>
    <w:rsid w:val="00637874"/>
    <w:rsid w:val="00641B43"/>
    <w:rsid w:val="00642CE1"/>
    <w:rsid w:val="00644114"/>
    <w:rsid w:val="00644C7D"/>
    <w:rsid w:val="00645936"/>
    <w:rsid w:val="00647857"/>
    <w:rsid w:val="006523A8"/>
    <w:rsid w:val="00652BD0"/>
    <w:rsid w:val="00652F6B"/>
    <w:rsid w:val="006545B7"/>
    <w:rsid w:val="00654B52"/>
    <w:rsid w:val="0065637F"/>
    <w:rsid w:val="00657AA6"/>
    <w:rsid w:val="00661516"/>
    <w:rsid w:val="00661A07"/>
    <w:rsid w:val="00664600"/>
    <w:rsid w:val="00664927"/>
    <w:rsid w:val="00664B48"/>
    <w:rsid w:val="00665218"/>
    <w:rsid w:val="00666519"/>
    <w:rsid w:val="00667059"/>
    <w:rsid w:val="00671CE1"/>
    <w:rsid w:val="006767BB"/>
    <w:rsid w:val="00676AF3"/>
    <w:rsid w:val="00677552"/>
    <w:rsid w:val="00680980"/>
    <w:rsid w:val="00683337"/>
    <w:rsid w:val="00683B3C"/>
    <w:rsid w:val="00684092"/>
    <w:rsid w:val="00684E40"/>
    <w:rsid w:val="00686217"/>
    <w:rsid w:val="00686B75"/>
    <w:rsid w:val="00686D4C"/>
    <w:rsid w:val="00686DBB"/>
    <w:rsid w:val="006914F3"/>
    <w:rsid w:val="00691CB6"/>
    <w:rsid w:val="00693FA2"/>
    <w:rsid w:val="00693FCE"/>
    <w:rsid w:val="006A01EA"/>
    <w:rsid w:val="006A04E2"/>
    <w:rsid w:val="006A073B"/>
    <w:rsid w:val="006A5731"/>
    <w:rsid w:val="006A60DA"/>
    <w:rsid w:val="006A6D7D"/>
    <w:rsid w:val="006B11E5"/>
    <w:rsid w:val="006B3A82"/>
    <w:rsid w:val="006B626A"/>
    <w:rsid w:val="006B750F"/>
    <w:rsid w:val="006B7A9B"/>
    <w:rsid w:val="006C0285"/>
    <w:rsid w:val="006C0748"/>
    <w:rsid w:val="006C137E"/>
    <w:rsid w:val="006C23C4"/>
    <w:rsid w:val="006C704B"/>
    <w:rsid w:val="006D10E1"/>
    <w:rsid w:val="006D4762"/>
    <w:rsid w:val="006D5FA9"/>
    <w:rsid w:val="006D6131"/>
    <w:rsid w:val="006D6BBE"/>
    <w:rsid w:val="006E07FD"/>
    <w:rsid w:val="006E3F63"/>
    <w:rsid w:val="006E560C"/>
    <w:rsid w:val="006E7610"/>
    <w:rsid w:val="006E7E48"/>
    <w:rsid w:val="006F175D"/>
    <w:rsid w:val="006F1E01"/>
    <w:rsid w:val="006F3902"/>
    <w:rsid w:val="006F43E8"/>
    <w:rsid w:val="006F4536"/>
    <w:rsid w:val="006F5E1B"/>
    <w:rsid w:val="006F6689"/>
    <w:rsid w:val="006F6946"/>
    <w:rsid w:val="00700F1E"/>
    <w:rsid w:val="007034DC"/>
    <w:rsid w:val="0070443C"/>
    <w:rsid w:val="00704E1D"/>
    <w:rsid w:val="00705DC3"/>
    <w:rsid w:val="0070712F"/>
    <w:rsid w:val="0071013D"/>
    <w:rsid w:val="007108DA"/>
    <w:rsid w:val="00713695"/>
    <w:rsid w:val="00715A6C"/>
    <w:rsid w:val="00717CB4"/>
    <w:rsid w:val="00720528"/>
    <w:rsid w:val="00720714"/>
    <w:rsid w:val="007229DA"/>
    <w:rsid w:val="0072344B"/>
    <w:rsid w:val="0072365D"/>
    <w:rsid w:val="00723783"/>
    <w:rsid w:val="00724757"/>
    <w:rsid w:val="00725F3D"/>
    <w:rsid w:val="00726769"/>
    <w:rsid w:val="00726D74"/>
    <w:rsid w:val="00727B35"/>
    <w:rsid w:val="00731873"/>
    <w:rsid w:val="007322D7"/>
    <w:rsid w:val="0073253B"/>
    <w:rsid w:val="00732D11"/>
    <w:rsid w:val="007341E7"/>
    <w:rsid w:val="007344F0"/>
    <w:rsid w:val="00734A22"/>
    <w:rsid w:val="00735178"/>
    <w:rsid w:val="007379ED"/>
    <w:rsid w:val="00737D89"/>
    <w:rsid w:val="0074114F"/>
    <w:rsid w:val="00742A67"/>
    <w:rsid w:val="00742B6E"/>
    <w:rsid w:val="00744675"/>
    <w:rsid w:val="00745C31"/>
    <w:rsid w:val="00747521"/>
    <w:rsid w:val="007475E1"/>
    <w:rsid w:val="00750345"/>
    <w:rsid w:val="00750905"/>
    <w:rsid w:val="00751164"/>
    <w:rsid w:val="007516DC"/>
    <w:rsid w:val="00753067"/>
    <w:rsid w:val="00754D8B"/>
    <w:rsid w:val="00755ECE"/>
    <w:rsid w:val="00756AF9"/>
    <w:rsid w:val="007574B8"/>
    <w:rsid w:val="00757753"/>
    <w:rsid w:val="00766483"/>
    <w:rsid w:val="007672BE"/>
    <w:rsid w:val="00770AD9"/>
    <w:rsid w:val="00772396"/>
    <w:rsid w:val="00772D18"/>
    <w:rsid w:val="00772E5B"/>
    <w:rsid w:val="0077322D"/>
    <w:rsid w:val="0077397C"/>
    <w:rsid w:val="00774293"/>
    <w:rsid w:val="00774D89"/>
    <w:rsid w:val="00775CBD"/>
    <w:rsid w:val="00777355"/>
    <w:rsid w:val="007777F3"/>
    <w:rsid w:val="0077780E"/>
    <w:rsid w:val="00777A2B"/>
    <w:rsid w:val="00777D7B"/>
    <w:rsid w:val="007800C8"/>
    <w:rsid w:val="00780AB1"/>
    <w:rsid w:val="00780BF0"/>
    <w:rsid w:val="007836FA"/>
    <w:rsid w:val="00786D72"/>
    <w:rsid w:val="00793023"/>
    <w:rsid w:val="0079325D"/>
    <w:rsid w:val="00794E31"/>
    <w:rsid w:val="007960BE"/>
    <w:rsid w:val="00796B98"/>
    <w:rsid w:val="007A0F0C"/>
    <w:rsid w:val="007A2186"/>
    <w:rsid w:val="007A59CC"/>
    <w:rsid w:val="007B12DF"/>
    <w:rsid w:val="007B45EF"/>
    <w:rsid w:val="007B56C2"/>
    <w:rsid w:val="007B5944"/>
    <w:rsid w:val="007C0DB2"/>
    <w:rsid w:val="007C1FDC"/>
    <w:rsid w:val="007C3573"/>
    <w:rsid w:val="007C38EB"/>
    <w:rsid w:val="007C5C04"/>
    <w:rsid w:val="007C6A91"/>
    <w:rsid w:val="007C7466"/>
    <w:rsid w:val="007D1217"/>
    <w:rsid w:val="007D33D8"/>
    <w:rsid w:val="007D7AFB"/>
    <w:rsid w:val="007D7EEC"/>
    <w:rsid w:val="007E1E10"/>
    <w:rsid w:val="007E2E60"/>
    <w:rsid w:val="007E4231"/>
    <w:rsid w:val="007E675B"/>
    <w:rsid w:val="007F1187"/>
    <w:rsid w:val="007F1CF3"/>
    <w:rsid w:val="007F3024"/>
    <w:rsid w:val="007F418B"/>
    <w:rsid w:val="007F44E1"/>
    <w:rsid w:val="007F4BC0"/>
    <w:rsid w:val="007F4D82"/>
    <w:rsid w:val="007F7E9E"/>
    <w:rsid w:val="0080067D"/>
    <w:rsid w:val="00802638"/>
    <w:rsid w:val="00802991"/>
    <w:rsid w:val="008051CE"/>
    <w:rsid w:val="008057B7"/>
    <w:rsid w:val="00806C12"/>
    <w:rsid w:val="00810B1C"/>
    <w:rsid w:val="00810D4E"/>
    <w:rsid w:val="00814396"/>
    <w:rsid w:val="00814EA6"/>
    <w:rsid w:val="00815A3E"/>
    <w:rsid w:val="008168F4"/>
    <w:rsid w:val="008171FD"/>
    <w:rsid w:val="00817B45"/>
    <w:rsid w:val="00820995"/>
    <w:rsid w:val="00825BA2"/>
    <w:rsid w:val="0082620E"/>
    <w:rsid w:val="00834591"/>
    <w:rsid w:val="00836589"/>
    <w:rsid w:val="008368B7"/>
    <w:rsid w:val="00836D85"/>
    <w:rsid w:val="00840E31"/>
    <w:rsid w:val="00840EFB"/>
    <w:rsid w:val="00841174"/>
    <w:rsid w:val="008418CD"/>
    <w:rsid w:val="00842027"/>
    <w:rsid w:val="00844291"/>
    <w:rsid w:val="00845079"/>
    <w:rsid w:val="00846A4F"/>
    <w:rsid w:val="008472AF"/>
    <w:rsid w:val="0084769C"/>
    <w:rsid w:val="00852536"/>
    <w:rsid w:val="00852704"/>
    <w:rsid w:val="00853FD9"/>
    <w:rsid w:val="008551CC"/>
    <w:rsid w:val="00855471"/>
    <w:rsid w:val="00856B0B"/>
    <w:rsid w:val="008642CF"/>
    <w:rsid w:val="008669A6"/>
    <w:rsid w:val="00867CAF"/>
    <w:rsid w:val="008715DF"/>
    <w:rsid w:val="00872651"/>
    <w:rsid w:val="008738C8"/>
    <w:rsid w:val="0087598A"/>
    <w:rsid w:val="008767A1"/>
    <w:rsid w:val="00876CF7"/>
    <w:rsid w:val="00877E96"/>
    <w:rsid w:val="00880E70"/>
    <w:rsid w:val="008831FE"/>
    <w:rsid w:val="00885C3F"/>
    <w:rsid w:val="00886BDC"/>
    <w:rsid w:val="008874C3"/>
    <w:rsid w:val="008877FF"/>
    <w:rsid w:val="00887C8F"/>
    <w:rsid w:val="008932F4"/>
    <w:rsid w:val="0089404D"/>
    <w:rsid w:val="008A0DB8"/>
    <w:rsid w:val="008A157E"/>
    <w:rsid w:val="008A27BE"/>
    <w:rsid w:val="008A2A97"/>
    <w:rsid w:val="008A2AC7"/>
    <w:rsid w:val="008A3C71"/>
    <w:rsid w:val="008A3F6C"/>
    <w:rsid w:val="008A7814"/>
    <w:rsid w:val="008B24B0"/>
    <w:rsid w:val="008B45FA"/>
    <w:rsid w:val="008B5365"/>
    <w:rsid w:val="008B57A1"/>
    <w:rsid w:val="008B78AF"/>
    <w:rsid w:val="008B7EF4"/>
    <w:rsid w:val="008B7F04"/>
    <w:rsid w:val="008C11B7"/>
    <w:rsid w:val="008D0F39"/>
    <w:rsid w:val="008D2188"/>
    <w:rsid w:val="008D30E5"/>
    <w:rsid w:val="008D3581"/>
    <w:rsid w:val="008D4B98"/>
    <w:rsid w:val="008D67A6"/>
    <w:rsid w:val="008E0BAA"/>
    <w:rsid w:val="008E60A8"/>
    <w:rsid w:val="008E680C"/>
    <w:rsid w:val="008E7E83"/>
    <w:rsid w:val="008F0740"/>
    <w:rsid w:val="008F0FD1"/>
    <w:rsid w:val="008F3CB3"/>
    <w:rsid w:val="008F6987"/>
    <w:rsid w:val="008F6DBF"/>
    <w:rsid w:val="00901953"/>
    <w:rsid w:val="00901C30"/>
    <w:rsid w:val="009021D1"/>
    <w:rsid w:val="00902373"/>
    <w:rsid w:val="0090620B"/>
    <w:rsid w:val="0091121B"/>
    <w:rsid w:val="00912119"/>
    <w:rsid w:val="00912C31"/>
    <w:rsid w:val="00913410"/>
    <w:rsid w:val="00913B76"/>
    <w:rsid w:val="00913FD0"/>
    <w:rsid w:val="00917B77"/>
    <w:rsid w:val="00920AAF"/>
    <w:rsid w:val="009240AF"/>
    <w:rsid w:val="00924688"/>
    <w:rsid w:val="009270E6"/>
    <w:rsid w:val="00930708"/>
    <w:rsid w:val="009317D9"/>
    <w:rsid w:val="0094279E"/>
    <w:rsid w:val="0094304A"/>
    <w:rsid w:val="00953B73"/>
    <w:rsid w:val="0095574B"/>
    <w:rsid w:val="009562B7"/>
    <w:rsid w:val="00956CCE"/>
    <w:rsid w:val="00956FEF"/>
    <w:rsid w:val="00961461"/>
    <w:rsid w:val="00966C1A"/>
    <w:rsid w:val="009674D2"/>
    <w:rsid w:val="00967647"/>
    <w:rsid w:val="00967AFB"/>
    <w:rsid w:val="00971590"/>
    <w:rsid w:val="0097283E"/>
    <w:rsid w:val="00972946"/>
    <w:rsid w:val="0097346F"/>
    <w:rsid w:val="00974163"/>
    <w:rsid w:val="00974253"/>
    <w:rsid w:val="00976257"/>
    <w:rsid w:val="009767AB"/>
    <w:rsid w:val="00976AB3"/>
    <w:rsid w:val="0098061F"/>
    <w:rsid w:val="0098299A"/>
    <w:rsid w:val="00983B74"/>
    <w:rsid w:val="0098703F"/>
    <w:rsid w:val="00990CA0"/>
    <w:rsid w:val="0099194A"/>
    <w:rsid w:val="00991CB2"/>
    <w:rsid w:val="00992F72"/>
    <w:rsid w:val="00994E84"/>
    <w:rsid w:val="0099543F"/>
    <w:rsid w:val="00997FEF"/>
    <w:rsid w:val="009A064A"/>
    <w:rsid w:val="009A07DD"/>
    <w:rsid w:val="009A0D74"/>
    <w:rsid w:val="009A3F07"/>
    <w:rsid w:val="009A453F"/>
    <w:rsid w:val="009A73A8"/>
    <w:rsid w:val="009A7B6F"/>
    <w:rsid w:val="009B3039"/>
    <w:rsid w:val="009B392F"/>
    <w:rsid w:val="009B3A93"/>
    <w:rsid w:val="009B6F92"/>
    <w:rsid w:val="009B7A9F"/>
    <w:rsid w:val="009B7ED9"/>
    <w:rsid w:val="009C1718"/>
    <w:rsid w:val="009C17F7"/>
    <w:rsid w:val="009C40A4"/>
    <w:rsid w:val="009C476A"/>
    <w:rsid w:val="009C762D"/>
    <w:rsid w:val="009C7BB2"/>
    <w:rsid w:val="009C7E61"/>
    <w:rsid w:val="009D153A"/>
    <w:rsid w:val="009D1DC6"/>
    <w:rsid w:val="009D3B96"/>
    <w:rsid w:val="009D430F"/>
    <w:rsid w:val="009D4D7C"/>
    <w:rsid w:val="009D4D84"/>
    <w:rsid w:val="009D625C"/>
    <w:rsid w:val="009D6932"/>
    <w:rsid w:val="009E0AB4"/>
    <w:rsid w:val="009E1C1D"/>
    <w:rsid w:val="009E1EB3"/>
    <w:rsid w:val="009E27C6"/>
    <w:rsid w:val="009E390A"/>
    <w:rsid w:val="009E46EF"/>
    <w:rsid w:val="009E7B37"/>
    <w:rsid w:val="009F16E4"/>
    <w:rsid w:val="009F1CF2"/>
    <w:rsid w:val="009F47C1"/>
    <w:rsid w:val="009F50B0"/>
    <w:rsid w:val="009F5839"/>
    <w:rsid w:val="009F726B"/>
    <w:rsid w:val="009F7EE1"/>
    <w:rsid w:val="00A01760"/>
    <w:rsid w:val="00A028E0"/>
    <w:rsid w:val="00A02A5C"/>
    <w:rsid w:val="00A02F0A"/>
    <w:rsid w:val="00A04516"/>
    <w:rsid w:val="00A04724"/>
    <w:rsid w:val="00A04CD0"/>
    <w:rsid w:val="00A06D5E"/>
    <w:rsid w:val="00A100A7"/>
    <w:rsid w:val="00A108DA"/>
    <w:rsid w:val="00A10E23"/>
    <w:rsid w:val="00A1111E"/>
    <w:rsid w:val="00A1168D"/>
    <w:rsid w:val="00A11BE5"/>
    <w:rsid w:val="00A142E0"/>
    <w:rsid w:val="00A14A56"/>
    <w:rsid w:val="00A16679"/>
    <w:rsid w:val="00A200EB"/>
    <w:rsid w:val="00A21CC7"/>
    <w:rsid w:val="00A237AE"/>
    <w:rsid w:val="00A238BA"/>
    <w:rsid w:val="00A2391C"/>
    <w:rsid w:val="00A23B1F"/>
    <w:rsid w:val="00A2450D"/>
    <w:rsid w:val="00A30704"/>
    <w:rsid w:val="00A30D94"/>
    <w:rsid w:val="00A31072"/>
    <w:rsid w:val="00A3108C"/>
    <w:rsid w:val="00A31C6C"/>
    <w:rsid w:val="00A31EB1"/>
    <w:rsid w:val="00A322DE"/>
    <w:rsid w:val="00A32475"/>
    <w:rsid w:val="00A327F8"/>
    <w:rsid w:val="00A33935"/>
    <w:rsid w:val="00A3456F"/>
    <w:rsid w:val="00A350B7"/>
    <w:rsid w:val="00A360E1"/>
    <w:rsid w:val="00A36C3E"/>
    <w:rsid w:val="00A36DE3"/>
    <w:rsid w:val="00A412CC"/>
    <w:rsid w:val="00A42517"/>
    <w:rsid w:val="00A44C19"/>
    <w:rsid w:val="00A4568F"/>
    <w:rsid w:val="00A4670A"/>
    <w:rsid w:val="00A5005C"/>
    <w:rsid w:val="00A50C78"/>
    <w:rsid w:val="00A50DF5"/>
    <w:rsid w:val="00A522C6"/>
    <w:rsid w:val="00A52F5B"/>
    <w:rsid w:val="00A568FC"/>
    <w:rsid w:val="00A600D6"/>
    <w:rsid w:val="00A60754"/>
    <w:rsid w:val="00A62E3B"/>
    <w:rsid w:val="00A63102"/>
    <w:rsid w:val="00A66200"/>
    <w:rsid w:val="00A67F53"/>
    <w:rsid w:val="00A71444"/>
    <w:rsid w:val="00A7283C"/>
    <w:rsid w:val="00A72855"/>
    <w:rsid w:val="00A728B3"/>
    <w:rsid w:val="00A74286"/>
    <w:rsid w:val="00A75414"/>
    <w:rsid w:val="00A762B0"/>
    <w:rsid w:val="00A76CE0"/>
    <w:rsid w:val="00A83CAA"/>
    <w:rsid w:val="00A843CD"/>
    <w:rsid w:val="00A862CE"/>
    <w:rsid w:val="00A906E0"/>
    <w:rsid w:val="00A91C61"/>
    <w:rsid w:val="00A9327E"/>
    <w:rsid w:val="00A93A3B"/>
    <w:rsid w:val="00A95039"/>
    <w:rsid w:val="00A96501"/>
    <w:rsid w:val="00A978B2"/>
    <w:rsid w:val="00AA262A"/>
    <w:rsid w:val="00AA28D9"/>
    <w:rsid w:val="00AA3F4E"/>
    <w:rsid w:val="00AA42E6"/>
    <w:rsid w:val="00AA47AA"/>
    <w:rsid w:val="00AA51DA"/>
    <w:rsid w:val="00AA70CA"/>
    <w:rsid w:val="00AA78EB"/>
    <w:rsid w:val="00AB23D5"/>
    <w:rsid w:val="00AB2730"/>
    <w:rsid w:val="00AB409A"/>
    <w:rsid w:val="00AB4852"/>
    <w:rsid w:val="00AB4C93"/>
    <w:rsid w:val="00AB5784"/>
    <w:rsid w:val="00AB6037"/>
    <w:rsid w:val="00AB689F"/>
    <w:rsid w:val="00AB76ED"/>
    <w:rsid w:val="00AC04DE"/>
    <w:rsid w:val="00AC1FAD"/>
    <w:rsid w:val="00AC246B"/>
    <w:rsid w:val="00AC3D0F"/>
    <w:rsid w:val="00AC3F79"/>
    <w:rsid w:val="00AC424F"/>
    <w:rsid w:val="00AC598F"/>
    <w:rsid w:val="00AC64CC"/>
    <w:rsid w:val="00AC6F84"/>
    <w:rsid w:val="00AC7E37"/>
    <w:rsid w:val="00AD1FC8"/>
    <w:rsid w:val="00AD306B"/>
    <w:rsid w:val="00AD40E6"/>
    <w:rsid w:val="00AD4623"/>
    <w:rsid w:val="00AD4B09"/>
    <w:rsid w:val="00AD58AC"/>
    <w:rsid w:val="00AD5B9D"/>
    <w:rsid w:val="00AD792A"/>
    <w:rsid w:val="00AE0A21"/>
    <w:rsid w:val="00AE178D"/>
    <w:rsid w:val="00AE1EF2"/>
    <w:rsid w:val="00AE45D3"/>
    <w:rsid w:val="00AE533C"/>
    <w:rsid w:val="00AE6E0C"/>
    <w:rsid w:val="00AF0757"/>
    <w:rsid w:val="00AF2542"/>
    <w:rsid w:val="00AF4FEA"/>
    <w:rsid w:val="00AF5C10"/>
    <w:rsid w:val="00AF5CC2"/>
    <w:rsid w:val="00AF6E52"/>
    <w:rsid w:val="00B02758"/>
    <w:rsid w:val="00B0559E"/>
    <w:rsid w:val="00B065A5"/>
    <w:rsid w:val="00B06CEE"/>
    <w:rsid w:val="00B06F3B"/>
    <w:rsid w:val="00B07264"/>
    <w:rsid w:val="00B07611"/>
    <w:rsid w:val="00B07FF9"/>
    <w:rsid w:val="00B105A8"/>
    <w:rsid w:val="00B12C79"/>
    <w:rsid w:val="00B13201"/>
    <w:rsid w:val="00B17C50"/>
    <w:rsid w:val="00B17E79"/>
    <w:rsid w:val="00B22CEA"/>
    <w:rsid w:val="00B23818"/>
    <w:rsid w:val="00B2621A"/>
    <w:rsid w:val="00B26C27"/>
    <w:rsid w:val="00B32C9E"/>
    <w:rsid w:val="00B33596"/>
    <w:rsid w:val="00B3366B"/>
    <w:rsid w:val="00B36D6D"/>
    <w:rsid w:val="00B378BC"/>
    <w:rsid w:val="00B4178E"/>
    <w:rsid w:val="00B418CB"/>
    <w:rsid w:val="00B420E9"/>
    <w:rsid w:val="00B434DC"/>
    <w:rsid w:val="00B44347"/>
    <w:rsid w:val="00B457D5"/>
    <w:rsid w:val="00B46C78"/>
    <w:rsid w:val="00B50538"/>
    <w:rsid w:val="00B50969"/>
    <w:rsid w:val="00B50D95"/>
    <w:rsid w:val="00B539D3"/>
    <w:rsid w:val="00B54823"/>
    <w:rsid w:val="00B55BD4"/>
    <w:rsid w:val="00B62F02"/>
    <w:rsid w:val="00B63A6F"/>
    <w:rsid w:val="00B6400C"/>
    <w:rsid w:val="00B64477"/>
    <w:rsid w:val="00B6649F"/>
    <w:rsid w:val="00B702AA"/>
    <w:rsid w:val="00B72880"/>
    <w:rsid w:val="00B7420A"/>
    <w:rsid w:val="00B755D3"/>
    <w:rsid w:val="00B7780D"/>
    <w:rsid w:val="00B80550"/>
    <w:rsid w:val="00B80B90"/>
    <w:rsid w:val="00B81DD4"/>
    <w:rsid w:val="00B83F97"/>
    <w:rsid w:val="00B86273"/>
    <w:rsid w:val="00B86F4A"/>
    <w:rsid w:val="00B9060E"/>
    <w:rsid w:val="00B91C93"/>
    <w:rsid w:val="00B91D35"/>
    <w:rsid w:val="00BA0FC5"/>
    <w:rsid w:val="00BA1951"/>
    <w:rsid w:val="00BA2224"/>
    <w:rsid w:val="00BA43A5"/>
    <w:rsid w:val="00BA6E46"/>
    <w:rsid w:val="00BB146C"/>
    <w:rsid w:val="00BB1C9D"/>
    <w:rsid w:val="00BB3D7B"/>
    <w:rsid w:val="00BB3F20"/>
    <w:rsid w:val="00BB4534"/>
    <w:rsid w:val="00BB5362"/>
    <w:rsid w:val="00BB7382"/>
    <w:rsid w:val="00BC088E"/>
    <w:rsid w:val="00BC11AE"/>
    <w:rsid w:val="00BC518D"/>
    <w:rsid w:val="00BC7445"/>
    <w:rsid w:val="00BD4DE5"/>
    <w:rsid w:val="00BD5E47"/>
    <w:rsid w:val="00BD6075"/>
    <w:rsid w:val="00BD611D"/>
    <w:rsid w:val="00BE21FD"/>
    <w:rsid w:val="00BE312B"/>
    <w:rsid w:val="00BE455F"/>
    <w:rsid w:val="00BE59EA"/>
    <w:rsid w:val="00BE6D9E"/>
    <w:rsid w:val="00BE7500"/>
    <w:rsid w:val="00BF1270"/>
    <w:rsid w:val="00BF2B88"/>
    <w:rsid w:val="00BF3065"/>
    <w:rsid w:val="00BF38EA"/>
    <w:rsid w:val="00BF3B1A"/>
    <w:rsid w:val="00BF4B2E"/>
    <w:rsid w:val="00BF7A78"/>
    <w:rsid w:val="00C01F18"/>
    <w:rsid w:val="00C01FC7"/>
    <w:rsid w:val="00C02FFF"/>
    <w:rsid w:val="00C03FCC"/>
    <w:rsid w:val="00C04D13"/>
    <w:rsid w:val="00C1274F"/>
    <w:rsid w:val="00C144D5"/>
    <w:rsid w:val="00C160A8"/>
    <w:rsid w:val="00C16881"/>
    <w:rsid w:val="00C21BC6"/>
    <w:rsid w:val="00C22D5A"/>
    <w:rsid w:val="00C24AE0"/>
    <w:rsid w:val="00C26EF2"/>
    <w:rsid w:val="00C310E8"/>
    <w:rsid w:val="00C32B0E"/>
    <w:rsid w:val="00C34CC3"/>
    <w:rsid w:val="00C35E2F"/>
    <w:rsid w:val="00C40E02"/>
    <w:rsid w:val="00C427A9"/>
    <w:rsid w:val="00C42908"/>
    <w:rsid w:val="00C42A5C"/>
    <w:rsid w:val="00C438F0"/>
    <w:rsid w:val="00C43FDC"/>
    <w:rsid w:val="00C44F42"/>
    <w:rsid w:val="00C45F65"/>
    <w:rsid w:val="00C46816"/>
    <w:rsid w:val="00C47D8E"/>
    <w:rsid w:val="00C50788"/>
    <w:rsid w:val="00C518DF"/>
    <w:rsid w:val="00C52B9A"/>
    <w:rsid w:val="00C53625"/>
    <w:rsid w:val="00C53E32"/>
    <w:rsid w:val="00C53F17"/>
    <w:rsid w:val="00C5408F"/>
    <w:rsid w:val="00C55385"/>
    <w:rsid w:val="00C56748"/>
    <w:rsid w:val="00C56848"/>
    <w:rsid w:val="00C56A43"/>
    <w:rsid w:val="00C572C4"/>
    <w:rsid w:val="00C601FD"/>
    <w:rsid w:val="00C606AC"/>
    <w:rsid w:val="00C64696"/>
    <w:rsid w:val="00C65463"/>
    <w:rsid w:val="00C6774F"/>
    <w:rsid w:val="00C67C94"/>
    <w:rsid w:val="00C702FB"/>
    <w:rsid w:val="00C70DAD"/>
    <w:rsid w:val="00C714AE"/>
    <w:rsid w:val="00C73219"/>
    <w:rsid w:val="00C73A4C"/>
    <w:rsid w:val="00C74AC5"/>
    <w:rsid w:val="00C754DB"/>
    <w:rsid w:val="00C8048D"/>
    <w:rsid w:val="00C81AFD"/>
    <w:rsid w:val="00C81C4D"/>
    <w:rsid w:val="00C856ED"/>
    <w:rsid w:val="00C87732"/>
    <w:rsid w:val="00C903D4"/>
    <w:rsid w:val="00C918AC"/>
    <w:rsid w:val="00C93068"/>
    <w:rsid w:val="00C93369"/>
    <w:rsid w:val="00C93978"/>
    <w:rsid w:val="00C93A5A"/>
    <w:rsid w:val="00C961A9"/>
    <w:rsid w:val="00C969CC"/>
    <w:rsid w:val="00C96DFA"/>
    <w:rsid w:val="00C97EE8"/>
    <w:rsid w:val="00CA0382"/>
    <w:rsid w:val="00CA051E"/>
    <w:rsid w:val="00CA072A"/>
    <w:rsid w:val="00CA1B27"/>
    <w:rsid w:val="00CA308B"/>
    <w:rsid w:val="00CA387F"/>
    <w:rsid w:val="00CA3FE3"/>
    <w:rsid w:val="00CA4221"/>
    <w:rsid w:val="00CA4813"/>
    <w:rsid w:val="00CA6F6A"/>
    <w:rsid w:val="00CA749D"/>
    <w:rsid w:val="00CA75C3"/>
    <w:rsid w:val="00CB0274"/>
    <w:rsid w:val="00CB1143"/>
    <w:rsid w:val="00CB2B6C"/>
    <w:rsid w:val="00CB5203"/>
    <w:rsid w:val="00CC0FC4"/>
    <w:rsid w:val="00CC17FE"/>
    <w:rsid w:val="00CC1D19"/>
    <w:rsid w:val="00CC26BD"/>
    <w:rsid w:val="00CC4F89"/>
    <w:rsid w:val="00CC61EA"/>
    <w:rsid w:val="00CC6956"/>
    <w:rsid w:val="00CC6B11"/>
    <w:rsid w:val="00CD0F96"/>
    <w:rsid w:val="00CD2A76"/>
    <w:rsid w:val="00CE0410"/>
    <w:rsid w:val="00CE281F"/>
    <w:rsid w:val="00CE3A54"/>
    <w:rsid w:val="00CE4055"/>
    <w:rsid w:val="00CE6BCE"/>
    <w:rsid w:val="00CF15E4"/>
    <w:rsid w:val="00CF1938"/>
    <w:rsid w:val="00CF227C"/>
    <w:rsid w:val="00CF37F6"/>
    <w:rsid w:val="00CF4749"/>
    <w:rsid w:val="00CF4BC0"/>
    <w:rsid w:val="00CF61B6"/>
    <w:rsid w:val="00CF7738"/>
    <w:rsid w:val="00D028C2"/>
    <w:rsid w:val="00D0363F"/>
    <w:rsid w:val="00D04160"/>
    <w:rsid w:val="00D042CF"/>
    <w:rsid w:val="00D051F5"/>
    <w:rsid w:val="00D0628E"/>
    <w:rsid w:val="00D07171"/>
    <w:rsid w:val="00D13A22"/>
    <w:rsid w:val="00D13E37"/>
    <w:rsid w:val="00D14062"/>
    <w:rsid w:val="00D155C7"/>
    <w:rsid w:val="00D17E25"/>
    <w:rsid w:val="00D21042"/>
    <w:rsid w:val="00D21E3E"/>
    <w:rsid w:val="00D22DDF"/>
    <w:rsid w:val="00D2779A"/>
    <w:rsid w:val="00D33E66"/>
    <w:rsid w:val="00D34615"/>
    <w:rsid w:val="00D359A8"/>
    <w:rsid w:val="00D40311"/>
    <w:rsid w:val="00D41BF9"/>
    <w:rsid w:val="00D43717"/>
    <w:rsid w:val="00D43E60"/>
    <w:rsid w:val="00D46D51"/>
    <w:rsid w:val="00D47964"/>
    <w:rsid w:val="00D511E3"/>
    <w:rsid w:val="00D51EE2"/>
    <w:rsid w:val="00D5334B"/>
    <w:rsid w:val="00D549E1"/>
    <w:rsid w:val="00D63A13"/>
    <w:rsid w:val="00D6603A"/>
    <w:rsid w:val="00D66D99"/>
    <w:rsid w:val="00D67AAB"/>
    <w:rsid w:val="00D71DFB"/>
    <w:rsid w:val="00D72A94"/>
    <w:rsid w:val="00D740C5"/>
    <w:rsid w:val="00D7528B"/>
    <w:rsid w:val="00D75487"/>
    <w:rsid w:val="00D75502"/>
    <w:rsid w:val="00D758E6"/>
    <w:rsid w:val="00D76D76"/>
    <w:rsid w:val="00D775A4"/>
    <w:rsid w:val="00D77CBD"/>
    <w:rsid w:val="00D801CF"/>
    <w:rsid w:val="00D806FA"/>
    <w:rsid w:val="00D8141C"/>
    <w:rsid w:val="00D83DCA"/>
    <w:rsid w:val="00D848F4"/>
    <w:rsid w:val="00D8595D"/>
    <w:rsid w:val="00D923DC"/>
    <w:rsid w:val="00D959B1"/>
    <w:rsid w:val="00D960FC"/>
    <w:rsid w:val="00D975BB"/>
    <w:rsid w:val="00DA0301"/>
    <w:rsid w:val="00DA3879"/>
    <w:rsid w:val="00DA44E1"/>
    <w:rsid w:val="00DA5349"/>
    <w:rsid w:val="00DA715A"/>
    <w:rsid w:val="00DA7757"/>
    <w:rsid w:val="00DB189D"/>
    <w:rsid w:val="00DB28FF"/>
    <w:rsid w:val="00DB2DE1"/>
    <w:rsid w:val="00DB3D6C"/>
    <w:rsid w:val="00DC1A35"/>
    <w:rsid w:val="00DC39DE"/>
    <w:rsid w:val="00DC4336"/>
    <w:rsid w:val="00DC5347"/>
    <w:rsid w:val="00DC7A28"/>
    <w:rsid w:val="00DD053C"/>
    <w:rsid w:val="00DD0ADB"/>
    <w:rsid w:val="00DD1323"/>
    <w:rsid w:val="00DD38A3"/>
    <w:rsid w:val="00DD4672"/>
    <w:rsid w:val="00DD4C6C"/>
    <w:rsid w:val="00DD55AE"/>
    <w:rsid w:val="00DD5A20"/>
    <w:rsid w:val="00DD7857"/>
    <w:rsid w:val="00DD78C4"/>
    <w:rsid w:val="00DE5D22"/>
    <w:rsid w:val="00DE61C1"/>
    <w:rsid w:val="00DE7A69"/>
    <w:rsid w:val="00DF007B"/>
    <w:rsid w:val="00DF2787"/>
    <w:rsid w:val="00DF3AE0"/>
    <w:rsid w:val="00DF41FE"/>
    <w:rsid w:val="00DF521F"/>
    <w:rsid w:val="00E00378"/>
    <w:rsid w:val="00E0081D"/>
    <w:rsid w:val="00E019CE"/>
    <w:rsid w:val="00E02DEA"/>
    <w:rsid w:val="00E04939"/>
    <w:rsid w:val="00E0494C"/>
    <w:rsid w:val="00E06283"/>
    <w:rsid w:val="00E06B96"/>
    <w:rsid w:val="00E0746D"/>
    <w:rsid w:val="00E12731"/>
    <w:rsid w:val="00E13A05"/>
    <w:rsid w:val="00E13D84"/>
    <w:rsid w:val="00E15129"/>
    <w:rsid w:val="00E15383"/>
    <w:rsid w:val="00E16707"/>
    <w:rsid w:val="00E16F56"/>
    <w:rsid w:val="00E20B60"/>
    <w:rsid w:val="00E2153D"/>
    <w:rsid w:val="00E23866"/>
    <w:rsid w:val="00E247E3"/>
    <w:rsid w:val="00E26636"/>
    <w:rsid w:val="00E26C0A"/>
    <w:rsid w:val="00E27AC9"/>
    <w:rsid w:val="00E35407"/>
    <w:rsid w:val="00E402C2"/>
    <w:rsid w:val="00E40982"/>
    <w:rsid w:val="00E44A0D"/>
    <w:rsid w:val="00E44C1E"/>
    <w:rsid w:val="00E4543D"/>
    <w:rsid w:val="00E46352"/>
    <w:rsid w:val="00E46CE2"/>
    <w:rsid w:val="00E50540"/>
    <w:rsid w:val="00E50859"/>
    <w:rsid w:val="00E52A3F"/>
    <w:rsid w:val="00E543B8"/>
    <w:rsid w:val="00E547B7"/>
    <w:rsid w:val="00E5609C"/>
    <w:rsid w:val="00E57360"/>
    <w:rsid w:val="00E63BC1"/>
    <w:rsid w:val="00E63C40"/>
    <w:rsid w:val="00E65485"/>
    <w:rsid w:val="00E6594F"/>
    <w:rsid w:val="00E65D94"/>
    <w:rsid w:val="00E65E43"/>
    <w:rsid w:val="00E70F5F"/>
    <w:rsid w:val="00E72648"/>
    <w:rsid w:val="00E72DFA"/>
    <w:rsid w:val="00E72ED4"/>
    <w:rsid w:val="00E7432C"/>
    <w:rsid w:val="00E745FD"/>
    <w:rsid w:val="00E748D4"/>
    <w:rsid w:val="00E75E66"/>
    <w:rsid w:val="00E76066"/>
    <w:rsid w:val="00E80C23"/>
    <w:rsid w:val="00E81494"/>
    <w:rsid w:val="00E81BA1"/>
    <w:rsid w:val="00E82946"/>
    <w:rsid w:val="00E911B9"/>
    <w:rsid w:val="00E9389B"/>
    <w:rsid w:val="00E96644"/>
    <w:rsid w:val="00EA1A4A"/>
    <w:rsid w:val="00EA3B51"/>
    <w:rsid w:val="00EA6364"/>
    <w:rsid w:val="00EA7641"/>
    <w:rsid w:val="00EB1D14"/>
    <w:rsid w:val="00EB22DE"/>
    <w:rsid w:val="00EB2985"/>
    <w:rsid w:val="00EB3BC8"/>
    <w:rsid w:val="00EB46F4"/>
    <w:rsid w:val="00EB615D"/>
    <w:rsid w:val="00EB7379"/>
    <w:rsid w:val="00EC0885"/>
    <w:rsid w:val="00EC1268"/>
    <w:rsid w:val="00EC1B22"/>
    <w:rsid w:val="00EC1D9A"/>
    <w:rsid w:val="00EC2A9F"/>
    <w:rsid w:val="00EC388A"/>
    <w:rsid w:val="00EC5485"/>
    <w:rsid w:val="00ED0D90"/>
    <w:rsid w:val="00ED1746"/>
    <w:rsid w:val="00ED1BD3"/>
    <w:rsid w:val="00ED1DDE"/>
    <w:rsid w:val="00ED2748"/>
    <w:rsid w:val="00ED3E89"/>
    <w:rsid w:val="00ED5E0B"/>
    <w:rsid w:val="00EE0553"/>
    <w:rsid w:val="00EE05FD"/>
    <w:rsid w:val="00EE3B0A"/>
    <w:rsid w:val="00EE4B06"/>
    <w:rsid w:val="00EE71FC"/>
    <w:rsid w:val="00EE7E95"/>
    <w:rsid w:val="00EF1ABD"/>
    <w:rsid w:val="00EF3F50"/>
    <w:rsid w:val="00EF66A5"/>
    <w:rsid w:val="00F000BE"/>
    <w:rsid w:val="00F00997"/>
    <w:rsid w:val="00F04ECF"/>
    <w:rsid w:val="00F069B5"/>
    <w:rsid w:val="00F11387"/>
    <w:rsid w:val="00F11534"/>
    <w:rsid w:val="00F11620"/>
    <w:rsid w:val="00F11C28"/>
    <w:rsid w:val="00F148F4"/>
    <w:rsid w:val="00F15866"/>
    <w:rsid w:val="00F15974"/>
    <w:rsid w:val="00F20358"/>
    <w:rsid w:val="00F20C94"/>
    <w:rsid w:val="00F20EB1"/>
    <w:rsid w:val="00F2117B"/>
    <w:rsid w:val="00F21B6E"/>
    <w:rsid w:val="00F23B3A"/>
    <w:rsid w:val="00F247F4"/>
    <w:rsid w:val="00F266F5"/>
    <w:rsid w:val="00F267E1"/>
    <w:rsid w:val="00F269FF"/>
    <w:rsid w:val="00F27128"/>
    <w:rsid w:val="00F27479"/>
    <w:rsid w:val="00F2774B"/>
    <w:rsid w:val="00F3456D"/>
    <w:rsid w:val="00F351BD"/>
    <w:rsid w:val="00F3581E"/>
    <w:rsid w:val="00F35BE5"/>
    <w:rsid w:val="00F4019D"/>
    <w:rsid w:val="00F4165E"/>
    <w:rsid w:val="00F42DEB"/>
    <w:rsid w:val="00F4400D"/>
    <w:rsid w:val="00F452F5"/>
    <w:rsid w:val="00F45704"/>
    <w:rsid w:val="00F457CF"/>
    <w:rsid w:val="00F45C6C"/>
    <w:rsid w:val="00F45E55"/>
    <w:rsid w:val="00F466E3"/>
    <w:rsid w:val="00F4710F"/>
    <w:rsid w:val="00F47255"/>
    <w:rsid w:val="00F4731B"/>
    <w:rsid w:val="00F508BA"/>
    <w:rsid w:val="00F50E99"/>
    <w:rsid w:val="00F57923"/>
    <w:rsid w:val="00F60D97"/>
    <w:rsid w:val="00F60E28"/>
    <w:rsid w:val="00F635EC"/>
    <w:rsid w:val="00F6495F"/>
    <w:rsid w:val="00F659DA"/>
    <w:rsid w:val="00F67F03"/>
    <w:rsid w:val="00F71AB8"/>
    <w:rsid w:val="00F7275F"/>
    <w:rsid w:val="00F74F85"/>
    <w:rsid w:val="00F75D16"/>
    <w:rsid w:val="00F80739"/>
    <w:rsid w:val="00F82AC1"/>
    <w:rsid w:val="00F8330E"/>
    <w:rsid w:val="00F83F9B"/>
    <w:rsid w:val="00F84353"/>
    <w:rsid w:val="00F85689"/>
    <w:rsid w:val="00F870F0"/>
    <w:rsid w:val="00F92C8F"/>
    <w:rsid w:val="00F93244"/>
    <w:rsid w:val="00F9328A"/>
    <w:rsid w:val="00F932D4"/>
    <w:rsid w:val="00F93903"/>
    <w:rsid w:val="00F96823"/>
    <w:rsid w:val="00F96F09"/>
    <w:rsid w:val="00FA0D49"/>
    <w:rsid w:val="00FA12D3"/>
    <w:rsid w:val="00FA5974"/>
    <w:rsid w:val="00FA7004"/>
    <w:rsid w:val="00FB096F"/>
    <w:rsid w:val="00FB1C77"/>
    <w:rsid w:val="00FB1D38"/>
    <w:rsid w:val="00FB3437"/>
    <w:rsid w:val="00FB4AD7"/>
    <w:rsid w:val="00FB4F67"/>
    <w:rsid w:val="00FB504C"/>
    <w:rsid w:val="00FB6DB7"/>
    <w:rsid w:val="00FC0550"/>
    <w:rsid w:val="00FC0E18"/>
    <w:rsid w:val="00FC1DF5"/>
    <w:rsid w:val="00FC3E65"/>
    <w:rsid w:val="00FC4F89"/>
    <w:rsid w:val="00FC6B8C"/>
    <w:rsid w:val="00FD1239"/>
    <w:rsid w:val="00FD1DCB"/>
    <w:rsid w:val="00FD75BD"/>
    <w:rsid w:val="00FE01B2"/>
    <w:rsid w:val="00FE1DA9"/>
    <w:rsid w:val="00FE20CB"/>
    <w:rsid w:val="00FE2D97"/>
    <w:rsid w:val="00FF1947"/>
    <w:rsid w:val="00FF19D8"/>
    <w:rsid w:val="00FF3F5D"/>
    <w:rsid w:val="00FF417A"/>
    <w:rsid w:val="00FF467A"/>
    <w:rsid w:val="00FF480B"/>
    <w:rsid w:val="00FF4D5A"/>
    <w:rsid w:val="00FF565A"/>
    <w:rsid w:val="00FF5EB9"/>
    <w:rsid w:val="00FF64F3"/>
    <w:rsid w:val="00FF7C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rsid w:val="00022137"/>
  </w:style>
  <w:style w:type="paragraph" w:styleId="1">
    <w:name w:val="heading 1"/>
    <w:basedOn w:val="a4"/>
    <w:next w:val="a4"/>
    <w:link w:val="13"/>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244A6A"/>
    <w:pPr>
      <w:keepNext/>
      <w:numPr>
        <w:numId w:val="22"/>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244A6A"/>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244A6A"/>
    <w:rPr>
      <w:rFonts w:ascii="Arial" w:eastAsia="Times New Roman" w:hAnsi="Arial" w:cs="Arial"/>
      <w:b/>
      <w:bCs/>
      <w:i/>
      <w:iCs/>
      <w:sz w:val="28"/>
      <w:szCs w:val="28"/>
      <w:lang w:eastAsia="ar-SA"/>
    </w:rPr>
  </w:style>
  <w:style w:type="character" w:customStyle="1" w:styleId="33">
    <w:name w:val="Заголовок 3 Знак"/>
    <w:basedOn w:val="a5"/>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5"/>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244A6A"/>
    <w:rPr>
      <w:rFonts w:ascii="Times New Roman" w:eastAsia="Times New Roman" w:hAnsi="Times New Roman" w:cs="Times New Roman"/>
      <w:b/>
      <w:bCs/>
      <w:lang w:eastAsia="ar-SA"/>
    </w:rPr>
  </w:style>
  <w:style w:type="character" w:customStyle="1" w:styleId="70">
    <w:name w:val="Заголовок 7 Знак"/>
    <w:basedOn w:val="a5"/>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244A6A"/>
    <w:rPr>
      <w:rFonts w:ascii="Arial" w:eastAsia="Times New Roman" w:hAnsi="Arial" w:cs="Arial"/>
      <w:lang w:eastAsia="ar-SA"/>
    </w:rPr>
  </w:style>
  <w:style w:type="numbering" w:customStyle="1" w:styleId="14">
    <w:name w:val="Нет списка1"/>
    <w:next w:val="a7"/>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5">
    <w:name w:val="Основной шрифт абзаца1"/>
    <w:rsid w:val="00244A6A"/>
  </w:style>
  <w:style w:type="character" w:customStyle="1" w:styleId="a8">
    <w:name w:val="Верхний колонтитул Знак"/>
    <w:uiPriority w:val="99"/>
    <w:rsid w:val="00244A6A"/>
    <w:rPr>
      <w:rFonts w:ascii="Courier New" w:eastAsia="Times New Roman" w:hAnsi="Courier New" w:cs="Courier New"/>
      <w:sz w:val="20"/>
      <w:szCs w:val="20"/>
    </w:rPr>
  </w:style>
  <w:style w:type="character" w:customStyle="1" w:styleId="a9">
    <w:name w:val="Нижний колонтитул Знак"/>
    <w:uiPriority w:val="99"/>
    <w:rsid w:val="00244A6A"/>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244A6A"/>
  </w:style>
  <w:style w:type="character" w:styleId="ab">
    <w:name w:val="page number"/>
    <w:basedOn w:val="15"/>
    <w:rsid w:val="00244A6A"/>
  </w:style>
  <w:style w:type="character" w:customStyle="1" w:styleId="16">
    <w:name w:val="Знак примечания1"/>
    <w:rsid w:val="00244A6A"/>
    <w:rPr>
      <w:sz w:val="16"/>
      <w:szCs w:val="16"/>
    </w:rPr>
  </w:style>
  <w:style w:type="character" w:customStyle="1" w:styleId="ac">
    <w:name w:val="Текст примечания Знак"/>
    <w:rsid w:val="00244A6A"/>
    <w:rPr>
      <w:sz w:val="20"/>
      <w:szCs w:val="20"/>
    </w:rPr>
  </w:style>
  <w:style w:type="character" w:customStyle="1" w:styleId="ad">
    <w:name w:val="Тема примечания Знак"/>
    <w:rsid w:val="00244A6A"/>
    <w:rPr>
      <w:rFonts w:ascii="Times New Roman" w:eastAsia="Times New Roman" w:hAnsi="Times New Roman" w:cs="Times New Roman"/>
      <w:b/>
      <w:bCs/>
      <w:sz w:val="20"/>
      <w:szCs w:val="20"/>
    </w:rPr>
  </w:style>
  <w:style w:type="character" w:customStyle="1" w:styleId="ae">
    <w:name w:val="Текст выноски Знак"/>
    <w:uiPriority w:val="99"/>
    <w:rsid w:val="00244A6A"/>
    <w:rPr>
      <w:rFonts w:ascii="Tahoma" w:eastAsia="Times New Roman" w:hAnsi="Tahoma" w:cs="Tahoma"/>
      <w:sz w:val="16"/>
      <w:szCs w:val="16"/>
    </w:rPr>
  </w:style>
  <w:style w:type="character" w:customStyle="1" w:styleId="23">
    <w:name w:val="Основной текст с отступом 2 Знак"/>
    <w:rsid w:val="00244A6A"/>
    <w:rPr>
      <w:rFonts w:ascii="Times New Roman" w:eastAsia="Times New Roman" w:hAnsi="Times New Roman" w:cs="Times New Roman"/>
      <w:sz w:val="24"/>
      <w:szCs w:val="24"/>
    </w:rPr>
  </w:style>
  <w:style w:type="character" w:customStyle="1" w:styleId="34">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4">
    <w:name w:val="Основной текст 2 Знак"/>
    <w:rsid w:val="00244A6A"/>
    <w:rPr>
      <w:rFonts w:ascii="Times New Roman" w:eastAsia="Times New Roman" w:hAnsi="Times New Roman" w:cs="Times New Roman"/>
      <w:sz w:val="24"/>
      <w:szCs w:val="24"/>
    </w:rPr>
  </w:style>
  <w:style w:type="character" w:customStyle="1" w:styleId="35">
    <w:name w:val="Основной текст 3 Знак"/>
    <w:link w:val="36"/>
    <w:semiHidden/>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
    <w:name w:val="Hyperlink"/>
    <w:uiPriority w:val="99"/>
    <w:rsid w:val="00244A6A"/>
    <w:rPr>
      <w:color w:val="0000FF"/>
      <w:u w:val="single"/>
    </w:rPr>
  </w:style>
  <w:style w:type="character" w:customStyle="1" w:styleId="af0">
    <w:name w:val="Основной текст Знак"/>
    <w:basedOn w:val="15"/>
    <w:rsid w:val="00244A6A"/>
  </w:style>
  <w:style w:type="character" w:customStyle="1" w:styleId="af1">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2">
    <w:name w:val="Текст Знак"/>
    <w:rsid w:val="00244A6A"/>
    <w:rPr>
      <w:rFonts w:ascii="Courier New" w:eastAsia="Times New Roman" w:hAnsi="Courier New" w:cs="Times New Roman"/>
      <w:sz w:val="20"/>
      <w:szCs w:val="20"/>
    </w:rPr>
  </w:style>
  <w:style w:type="character" w:customStyle="1" w:styleId="af3">
    <w:name w:val="Схема документа Знак"/>
    <w:rsid w:val="00244A6A"/>
    <w:rPr>
      <w:rFonts w:ascii="Tahoma" w:eastAsia="Times New Roman" w:hAnsi="Tahoma" w:cs="Tahoma"/>
      <w:sz w:val="24"/>
      <w:szCs w:val="20"/>
      <w:shd w:val="clear" w:color="auto" w:fill="000080"/>
    </w:rPr>
  </w:style>
  <w:style w:type="character" w:styleId="af4">
    <w:name w:val="FollowedHyperlink"/>
    <w:uiPriority w:val="99"/>
    <w:rsid w:val="00244A6A"/>
    <w:rPr>
      <w:color w:val="800080"/>
      <w:u w:val="single"/>
    </w:rPr>
  </w:style>
  <w:style w:type="character" w:customStyle="1" w:styleId="af5">
    <w:name w:val="комментарий"/>
    <w:rsid w:val="00244A6A"/>
    <w:rPr>
      <w:b/>
      <w:i/>
      <w:shd w:val="clear" w:color="auto" w:fill="FFFF99"/>
    </w:rPr>
  </w:style>
  <w:style w:type="character" w:customStyle="1" w:styleId="17">
    <w:name w:val="Ариал Знак1"/>
    <w:rsid w:val="00244A6A"/>
    <w:rPr>
      <w:rFonts w:ascii="Arial" w:eastAsia="Times New Roman" w:hAnsi="Arial" w:cs="Arial"/>
      <w:sz w:val="24"/>
      <w:szCs w:val="24"/>
    </w:rPr>
  </w:style>
  <w:style w:type="character" w:customStyle="1" w:styleId="18">
    <w:name w:val="Обычный1 Знак"/>
    <w:rsid w:val="00244A6A"/>
    <w:rPr>
      <w:rFonts w:ascii="Times New Roman" w:eastAsia="Times New Roman" w:hAnsi="Times New Roman" w:cs="Times New Roman"/>
      <w:sz w:val="24"/>
      <w:szCs w:val="20"/>
    </w:rPr>
  </w:style>
  <w:style w:type="character" w:customStyle="1" w:styleId="af6">
    <w:name w:val="Ариал Таблица Знак"/>
    <w:rsid w:val="00244A6A"/>
    <w:rPr>
      <w:rFonts w:ascii="Arial" w:eastAsia="Times New Roman" w:hAnsi="Arial" w:cs="Arial"/>
      <w:sz w:val="24"/>
      <w:szCs w:val="20"/>
    </w:rPr>
  </w:style>
  <w:style w:type="character" w:customStyle="1" w:styleId="af7">
    <w:name w:val="Текст концевой сноски Знак"/>
    <w:rsid w:val="00244A6A"/>
    <w:rPr>
      <w:rFonts w:ascii="Times New Roman" w:eastAsia="Times New Roman" w:hAnsi="Times New Roman" w:cs="Times New Roman"/>
      <w:sz w:val="20"/>
      <w:szCs w:val="20"/>
    </w:rPr>
  </w:style>
  <w:style w:type="character" w:customStyle="1" w:styleId="af8">
    <w:name w:val="Основной шрифт"/>
    <w:rsid w:val="00244A6A"/>
  </w:style>
  <w:style w:type="character" w:customStyle="1" w:styleId="af9">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a">
    <w:name w:val="Strong"/>
    <w:qFormat/>
    <w:rsid w:val="00244A6A"/>
    <w:rPr>
      <w:b/>
      <w:bCs/>
    </w:rPr>
  </w:style>
  <w:style w:type="character" w:customStyle="1" w:styleId="19">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b">
    <w:name w:val="Название Знак"/>
    <w:rsid w:val="00244A6A"/>
    <w:rPr>
      <w:rFonts w:ascii="Arial" w:eastAsia="Times New Roman" w:hAnsi="Arial" w:cs="Times New Roman"/>
      <w:b/>
      <w:kern w:val="1"/>
      <w:sz w:val="32"/>
      <w:szCs w:val="20"/>
      <w:lang w:val="x-none"/>
    </w:rPr>
  </w:style>
  <w:style w:type="character" w:customStyle="1" w:styleId="1a">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b">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5"/>
    <w:rsid w:val="00244A6A"/>
  </w:style>
  <w:style w:type="character" w:customStyle="1" w:styleId="fontstyle27">
    <w:name w:val="fontstyle27"/>
    <w:basedOn w:val="15"/>
    <w:rsid w:val="00244A6A"/>
  </w:style>
  <w:style w:type="character" w:customStyle="1" w:styleId="afc">
    <w:name w:val="Символ сноски"/>
    <w:rsid w:val="00244A6A"/>
    <w:rPr>
      <w:vertAlign w:val="superscript"/>
    </w:rPr>
  </w:style>
  <w:style w:type="character" w:styleId="afd">
    <w:name w:val="Placeholder Text"/>
    <w:rsid w:val="00244A6A"/>
    <w:rPr>
      <w:color w:val="808080"/>
    </w:rPr>
  </w:style>
  <w:style w:type="character" w:customStyle="1" w:styleId="afe">
    <w:name w:val="Абзац списка Знак"/>
    <w:rsid w:val="00244A6A"/>
    <w:rPr>
      <w:rFonts w:ascii="Calibri" w:eastAsia="Calibri" w:hAnsi="Calibri" w:cs="Times New Roman"/>
    </w:rPr>
  </w:style>
  <w:style w:type="character" w:customStyle="1" w:styleId="1c">
    <w:name w:val="Гринатом_1 Знак"/>
    <w:rsid w:val="00244A6A"/>
    <w:rPr>
      <w:b/>
      <w:bCs/>
      <w:kern w:val="1"/>
      <w:sz w:val="22"/>
      <w:szCs w:val="32"/>
      <w:lang w:val="x-none"/>
    </w:rPr>
  </w:style>
  <w:style w:type="character" w:customStyle="1" w:styleId="25">
    <w:name w:val="Гринатом_2 Знак"/>
    <w:rsid w:val="00244A6A"/>
    <w:rPr>
      <w:rFonts w:ascii="Calibri" w:eastAsia="Calibri" w:hAnsi="Calibri" w:cs="Arial"/>
    </w:rPr>
  </w:style>
  <w:style w:type="character" w:customStyle="1" w:styleId="37">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0">
    <w:name w:val="подзаголовок Знак"/>
    <w:rsid w:val="00244A6A"/>
    <w:rPr>
      <w:rFonts w:ascii="Tahoma" w:eastAsia="Times New Roman" w:hAnsi="Tahoma" w:cs="Tahoma"/>
      <w:b/>
      <w:bCs/>
      <w:color w:val="000000"/>
      <w:kern w:val="1"/>
      <w:sz w:val="20"/>
      <w:szCs w:val="20"/>
    </w:rPr>
  </w:style>
  <w:style w:type="character" w:styleId="aff1">
    <w:name w:val="line number"/>
    <w:basedOn w:val="15"/>
    <w:rsid w:val="00244A6A"/>
  </w:style>
  <w:style w:type="character" w:customStyle="1" w:styleId="aff2">
    <w:name w:val="Без интервала Знак Знак"/>
    <w:rsid w:val="00244A6A"/>
    <w:rPr>
      <w:rFonts w:ascii="Times New Roman" w:eastAsia="Times New Roman" w:hAnsi="Times New Roman" w:cs="Times New Roman"/>
      <w:sz w:val="24"/>
    </w:rPr>
  </w:style>
  <w:style w:type="character" w:customStyle="1" w:styleId="1d">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6">
    <w:name w:val="Пункт2 Знак"/>
    <w:rsid w:val="00244A6A"/>
    <w:rPr>
      <w:rFonts w:ascii="Times New Roman" w:eastAsia="Times New Roman" w:hAnsi="Times New Roman" w:cs="Times New Roman"/>
      <w:b/>
      <w:sz w:val="28"/>
      <w:szCs w:val="20"/>
      <w:lang w:val="x-none"/>
    </w:rPr>
  </w:style>
  <w:style w:type="character" w:customStyle="1" w:styleId="1e">
    <w:name w:val="Пункт Знак1"/>
    <w:rsid w:val="00244A6A"/>
    <w:rPr>
      <w:rFonts w:ascii="Times New Roman" w:eastAsia="Times New Roman" w:hAnsi="Times New Roman" w:cs="Times New Roman"/>
      <w:sz w:val="28"/>
      <w:szCs w:val="28"/>
      <w:lang w:val="x-none"/>
    </w:rPr>
  </w:style>
  <w:style w:type="character" w:customStyle="1" w:styleId="aff3">
    <w:name w:val="Таблица текст Знак"/>
    <w:rsid w:val="00244A6A"/>
    <w:rPr>
      <w:rFonts w:ascii="Times New Roman" w:eastAsia="Times New Roman" w:hAnsi="Times New Roman" w:cs="Times New Roman"/>
      <w:sz w:val="24"/>
      <w:szCs w:val="20"/>
      <w:lang w:val="x-none"/>
    </w:rPr>
  </w:style>
  <w:style w:type="character" w:customStyle="1" w:styleId="aff4">
    <w:name w:val="Заголовок оглавления Знак"/>
    <w:rsid w:val="00244A6A"/>
    <w:rPr>
      <w:b/>
      <w:bCs/>
      <w:iCs/>
      <w:sz w:val="22"/>
      <w:szCs w:val="28"/>
    </w:rPr>
  </w:style>
  <w:style w:type="character" w:customStyle="1" w:styleId="aff5">
    <w:name w:val="Подзаголовок Знак"/>
    <w:rsid w:val="00244A6A"/>
    <w:rPr>
      <w:rFonts w:ascii="Cambria" w:eastAsia="Times New Roman" w:hAnsi="Cambria" w:cs="Times New Roman"/>
      <w:sz w:val="24"/>
      <w:szCs w:val="24"/>
    </w:rPr>
  </w:style>
  <w:style w:type="paragraph" w:customStyle="1" w:styleId="aff6">
    <w:name w:val="Заголовок"/>
    <w:basedOn w:val="a4"/>
    <w:next w:val="aff7"/>
    <w:rsid w:val="00244A6A"/>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244A6A"/>
    <w:rPr>
      <w:rFonts w:ascii="Times New Roman" w:eastAsia="Times New Roman" w:hAnsi="Times New Roman" w:cs="Times New Roman"/>
      <w:sz w:val="24"/>
      <w:szCs w:val="24"/>
      <w:lang w:val="x-none" w:eastAsia="ar-SA"/>
    </w:rPr>
  </w:style>
  <w:style w:type="paragraph" w:styleId="aff8">
    <w:name w:val="List"/>
    <w:basedOn w:val="aff7"/>
    <w:rsid w:val="00244A6A"/>
    <w:rPr>
      <w:rFonts w:cs="Mangal"/>
    </w:rPr>
  </w:style>
  <w:style w:type="paragraph" w:customStyle="1" w:styleId="1f">
    <w:name w:val="Название1"/>
    <w:basedOn w:val="a4"/>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244A6A"/>
    <w:pPr>
      <w:suppressLineNumbers/>
      <w:suppressAutoHyphens/>
    </w:pPr>
    <w:rPr>
      <w:rFonts w:ascii="Calibri" w:eastAsia="Calibri" w:hAnsi="Calibri" w:cs="Mangal"/>
      <w:lang w:eastAsia="ar-SA"/>
    </w:rPr>
  </w:style>
  <w:style w:type="paragraph" w:styleId="aff9">
    <w:name w:val="header"/>
    <w:basedOn w:val="a4"/>
    <w:link w:val="1f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rsid w:val="00244A6A"/>
    <w:rPr>
      <w:rFonts w:ascii="Courier New" w:eastAsia="Times New Roman" w:hAnsi="Courier New" w:cs="Courier New"/>
      <w:sz w:val="20"/>
      <w:szCs w:val="20"/>
      <w:lang w:eastAsia="ar-SA"/>
    </w:rPr>
  </w:style>
  <w:style w:type="paragraph" w:styleId="affa">
    <w:name w:val="footer"/>
    <w:basedOn w:val="a4"/>
    <w:link w:val="1f2"/>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244A6A"/>
    <w:pPr>
      <w:spacing w:line="240" w:lineRule="auto"/>
    </w:pPr>
    <w:rPr>
      <w:sz w:val="20"/>
      <w:szCs w:val="20"/>
    </w:rPr>
  </w:style>
  <w:style w:type="character" w:customStyle="1" w:styleId="29">
    <w:name w:val="Текст примечания Знак2"/>
    <w:basedOn w:val="a5"/>
    <w:link w:val="affc"/>
    <w:uiPriority w:val="99"/>
    <w:semiHidden/>
    <w:rsid w:val="00244A6A"/>
    <w:rPr>
      <w:sz w:val="20"/>
      <w:szCs w:val="20"/>
    </w:rPr>
  </w:style>
  <w:style w:type="paragraph" w:styleId="affd">
    <w:name w:val="annotation subject"/>
    <w:basedOn w:val="1f4"/>
    <w:next w:val="1f4"/>
    <w:link w:val="1f5"/>
    <w:rsid w:val="00244A6A"/>
    <w:rPr>
      <w:b/>
      <w:bCs/>
    </w:rPr>
  </w:style>
  <w:style w:type="character" w:customStyle="1" w:styleId="1f5">
    <w:name w:val="Тема примечания Знак1"/>
    <w:basedOn w:val="29"/>
    <w:link w:val="affd"/>
    <w:rsid w:val="00244A6A"/>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244A6A"/>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rsid w:val="00244A6A"/>
    <w:rPr>
      <w:rFonts w:ascii="Tahoma" w:eastAsia="Times New Roman" w:hAnsi="Tahoma" w:cs="Tahoma"/>
      <w:sz w:val="16"/>
      <w:szCs w:val="16"/>
      <w:lang w:eastAsia="ar-SA"/>
    </w:rPr>
  </w:style>
  <w:style w:type="paragraph" w:customStyle="1" w:styleId="220">
    <w:name w:val="Основной текст с отступом 22"/>
    <w:basedOn w:val="a4"/>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244A6A"/>
    <w:pPr>
      <w:numPr>
        <w:numId w:val="23"/>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244A6A"/>
    <w:rPr>
      <w:rFonts w:ascii="Courier New" w:eastAsia="Times New Roman" w:hAnsi="Courier New" w:cs="Courier New"/>
      <w:sz w:val="20"/>
      <w:szCs w:val="20"/>
      <w:lang w:eastAsia="ar-SA"/>
    </w:rPr>
  </w:style>
  <w:style w:type="paragraph" w:styleId="afff3">
    <w:name w:val="footnote text"/>
    <w:basedOn w:val="a4"/>
    <w:link w:val="1f8"/>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244A6A"/>
    <w:rPr>
      <w:rFonts w:ascii="Times New Roman" w:eastAsia="Times New Roman" w:hAnsi="Times New Roman" w:cs="Times New Roman"/>
      <w:sz w:val="24"/>
      <w:szCs w:val="20"/>
      <w:lang w:eastAsia="ar-SA"/>
    </w:rPr>
  </w:style>
  <w:style w:type="paragraph" w:customStyle="1" w:styleId="2b">
    <w:name w:val="Уровень2"/>
    <w:basedOn w:val="a4"/>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244A6A"/>
    <w:pPr>
      <w:ind w:left="2160" w:hanging="180"/>
    </w:pPr>
  </w:style>
  <w:style w:type="paragraph" w:customStyle="1" w:styleId="afff4">
    <w:name w:val="Заголовок статьи"/>
    <w:basedOn w:val="a4"/>
    <w:next w:val="a4"/>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244A6A"/>
    <w:pPr>
      <w:numPr>
        <w:numId w:val="26"/>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244A6A"/>
    <w:pPr>
      <w:widowControl w:val="0"/>
      <w:ind w:left="1080" w:firstLine="0"/>
      <w:textAlignment w:val="baseline"/>
    </w:pPr>
    <w:rPr>
      <w:szCs w:val="20"/>
    </w:rPr>
  </w:style>
  <w:style w:type="paragraph" w:customStyle="1" w:styleId="1-3">
    <w:name w:val="Текст1-3"/>
    <w:basedOn w:val="a4"/>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uiPriority w:val="39"/>
    <w:rsid w:val="00244A6A"/>
    <w:pPr>
      <w:suppressAutoHyphens/>
      <w:spacing w:after="0"/>
      <w:ind w:left="440"/>
    </w:pPr>
    <w:rPr>
      <w:rFonts w:ascii="Calibri" w:eastAsia="Calibri" w:hAnsi="Calibri" w:cs="Calibri"/>
      <w:i/>
      <w:iCs/>
      <w:sz w:val="20"/>
      <w:szCs w:val="20"/>
      <w:lang w:eastAsia="ar-SA"/>
    </w:rPr>
  </w:style>
  <w:style w:type="paragraph" w:styleId="41">
    <w:name w:val="toc 4"/>
    <w:basedOn w:val="a4"/>
    <w:next w:val="a4"/>
    <w:uiPriority w:val="39"/>
    <w:rsid w:val="00244A6A"/>
    <w:pPr>
      <w:suppressAutoHyphens/>
      <w:spacing w:after="0"/>
      <w:ind w:left="660"/>
    </w:pPr>
    <w:rPr>
      <w:rFonts w:ascii="Calibri" w:eastAsia="Calibri" w:hAnsi="Calibri" w:cs="Calibri"/>
      <w:sz w:val="18"/>
      <w:szCs w:val="18"/>
      <w:lang w:eastAsia="ar-SA"/>
    </w:rPr>
  </w:style>
  <w:style w:type="paragraph" w:styleId="52">
    <w:name w:val="toc 5"/>
    <w:basedOn w:val="a4"/>
    <w:next w:val="a4"/>
    <w:uiPriority w:val="39"/>
    <w:rsid w:val="00244A6A"/>
    <w:pPr>
      <w:suppressAutoHyphens/>
      <w:spacing w:after="0"/>
      <w:ind w:left="880"/>
    </w:pPr>
    <w:rPr>
      <w:rFonts w:ascii="Calibri" w:eastAsia="Calibri" w:hAnsi="Calibri" w:cs="Calibri"/>
      <w:sz w:val="18"/>
      <w:szCs w:val="18"/>
      <w:lang w:eastAsia="ar-SA"/>
    </w:rPr>
  </w:style>
  <w:style w:type="paragraph" w:styleId="61">
    <w:name w:val="toc 6"/>
    <w:basedOn w:val="a4"/>
    <w:next w:val="a4"/>
    <w:uiPriority w:val="39"/>
    <w:rsid w:val="00244A6A"/>
    <w:pPr>
      <w:suppressAutoHyphens/>
      <w:spacing w:after="0"/>
      <w:ind w:left="1100"/>
    </w:pPr>
    <w:rPr>
      <w:rFonts w:ascii="Calibri" w:eastAsia="Calibri" w:hAnsi="Calibri" w:cs="Calibri"/>
      <w:sz w:val="18"/>
      <w:szCs w:val="18"/>
      <w:lang w:eastAsia="ar-SA"/>
    </w:rPr>
  </w:style>
  <w:style w:type="paragraph" w:styleId="71">
    <w:name w:val="toc 7"/>
    <w:basedOn w:val="a4"/>
    <w:next w:val="a4"/>
    <w:uiPriority w:val="39"/>
    <w:rsid w:val="00244A6A"/>
    <w:pPr>
      <w:suppressAutoHyphens/>
      <w:spacing w:after="0"/>
      <w:ind w:left="1320"/>
    </w:pPr>
    <w:rPr>
      <w:rFonts w:ascii="Calibri" w:eastAsia="Calibri" w:hAnsi="Calibri" w:cs="Calibri"/>
      <w:sz w:val="18"/>
      <w:szCs w:val="18"/>
      <w:lang w:eastAsia="ar-SA"/>
    </w:rPr>
  </w:style>
  <w:style w:type="paragraph" w:styleId="81">
    <w:name w:val="toc 8"/>
    <w:basedOn w:val="a4"/>
    <w:next w:val="a4"/>
    <w:uiPriority w:val="39"/>
    <w:rsid w:val="00244A6A"/>
    <w:pPr>
      <w:suppressAutoHyphens/>
      <w:spacing w:after="0"/>
      <w:ind w:left="1540"/>
    </w:pPr>
    <w:rPr>
      <w:rFonts w:ascii="Calibri" w:eastAsia="Calibri" w:hAnsi="Calibri" w:cs="Calibri"/>
      <w:sz w:val="18"/>
      <w:szCs w:val="18"/>
      <w:lang w:eastAsia="ar-SA"/>
    </w:rPr>
  </w:style>
  <w:style w:type="paragraph" w:styleId="91">
    <w:name w:val="toc 9"/>
    <w:basedOn w:val="a4"/>
    <w:next w:val="a4"/>
    <w:uiPriority w:val="39"/>
    <w:rsid w:val="00244A6A"/>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244A6A"/>
    <w:pPr>
      <w:numPr>
        <w:numId w:val="32"/>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244A6A"/>
    <w:pPr>
      <w:numPr>
        <w:numId w:val="0"/>
      </w:numPr>
      <w:ind w:left="1134" w:hanging="1134"/>
    </w:pPr>
    <w:rPr>
      <w:bCs/>
      <w:sz w:val="22"/>
      <w:szCs w:val="22"/>
    </w:rPr>
  </w:style>
  <w:style w:type="paragraph" w:customStyle="1" w:styleId="a0">
    <w:name w:val="Подподпункт"/>
    <w:basedOn w:val="afff7"/>
    <w:rsid w:val="00244A6A"/>
    <w:pPr>
      <w:numPr>
        <w:numId w:val="17"/>
      </w:numPr>
    </w:pPr>
  </w:style>
  <w:style w:type="paragraph" w:customStyle="1" w:styleId="afff8">
    <w:name w:val="маркированный"/>
    <w:basedOn w:val="a4"/>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34"/>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244A6A"/>
    <w:pPr>
      <w:widowControl w:val="0"/>
      <w:spacing w:before="0" w:after="0" w:line="240" w:lineRule="auto"/>
      <w:ind w:firstLine="0"/>
      <w:textAlignment w:val="baseline"/>
    </w:pPr>
    <w:rPr>
      <w:szCs w:val="20"/>
    </w:rPr>
  </w:style>
  <w:style w:type="paragraph" w:customStyle="1" w:styleId="afffd">
    <w:name w:val="АриалТабл"/>
    <w:basedOn w:val="afff9"/>
    <w:rsid w:val="00244A6A"/>
    <w:pPr>
      <w:widowControl w:val="0"/>
      <w:spacing w:before="0" w:after="0" w:line="240" w:lineRule="auto"/>
      <w:ind w:firstLine="0"/>
      <w:textAlignment w:val="baseline"/>
    </w:pPr>
  </w:style>
  <w:style w:type="paragraph" w:styleId="afffe">
    <w:name w:val="endnote text"/>
    <w:basedOn w:val="a4"/>
    <w:link w:val="1ff"/>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244A6A"/>
    <w:rPr>
      <w:rFonts w:ascii="Times New Roman" w:eastAsia="Times New Roman" w:hAnsi="Times New Roman" w:cs="Times New Roman"/>
      <w:sz w:val="20"/>
      <w:szCs w:val="20"/>
      <w:lang w:eastAsia="ar-SA"/>
    </w:rPr>
  </w:style>
  <w:style w:type="paragraph" w:customStyle="1" w:styleId="affff">
    <w:name w:val="Стиль начало"/>
    <w:basedOn w:val="a4"/>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244A6A"/>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244A6A"/>
    <w:rPr>
      <w:rFonts w:ascii="Cambria" w:eastAsia="Times New Roman" w:hAnsi="Cambria" w:cs="Times New Roman"/>
      <w:sz w:val="24"/>
      <w:szCs w:val="24"/>
      <w:lang w:eastAsia="ar-SA"/>
    </w:rPr>
  </w:style>
  <w:style w:type="paragraph" w:customStyle="1" w:styleId="Style3">
    <w:name w:val="Style3"/>
    <w:basedOn w:val="a4"/>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244A6A"/>
    <w:pPr>
      <w:spacing w:before="120" w:after="0"/>
      <w:ind w:left="0"/>
      <w:jc w:val="both"/>
    </w:pPr>
    <w:rPr>
      <w:rFonts w:cs="Arial"/>
    </w:rPr>
  </w:style>
  <w:style w:type="paragraph" w:customStyle="1" w:styleId="30">
    <w:name w:val="Гринатом_3"/>
    <w:basedOn w:val="afffa"/>
    <w:rsid w:val="00244A6A"/>
    <w:pPr>
      <w:numPr>
        <w:numId w:val="30"/>
      </w:numPr>
      <w:tabs>
        <w:tab w:val="left" w:pos="629"/>
      </w:tabs>
      <w:spacing w:before="120" w:after="0"/>
      <w:jc w:val="both"/>
    </w:pPr>
    <w:rPr>
      <w:rFonts w:ascii="Arial" w:hAnsi="Arial" w:cs="Arial"/>
      <w:sz w:val="24"/>
      <w:lang w:val="x-none"/>
    </w:rPr>
  </w:style>
  <w:style w:type="paragraph" w:customStyle="1" w:styleId="Version">
    <w:name w:val="Version"/>
    <w:basedOn w:val="affff8"/>
    <w:rsid w:val="00244A6A"/>
    <w:pPr>
      <w:spacing w:line="276" w:lineRule="auto"/>
      <w:ind w:firstLine="709"/>
    </w:pPr>
    <w:rPr>
      <w:rFonts w:ascii="Cambria" w:hAnsi="Cambria" w:cs="Cambria"/>
      <w:bCs/>
      <w:szCs w:val="32"/>
      <w:lang w:val="ru-RU"/>
    </w:rPr>
  </w:style>
  <w:style w:type="paragraph" w:customStyle="1" w:styleId="EKCToCHeader">
    <w:name w:val="EKC ToC Header"/>
    <w:basedOn w:val="a4"/>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244A6A"/>
    <w:pPr>
      <w:numPr>
        <w:numId w:val="10"/>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3"/>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11"/>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244A6A"/>
    <w:pPr>
      <w:numPr>
        <w:numId w:val="9"/>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244A6A"/>
    <w:pPr>
      <w:numPr>
        <w:numId w:val="14"/>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244A6A"/>
    <w:pPr>
      <w:widowControl w:val="0"/>
      <w:numPr>
        <w:numId w:val="21"/>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1">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4"/>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5"/>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244A6A"/>
    <w:pPr>
      <w:numPr>
        <w:numId w:val="28"/>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244A6A"/>
    <w:pPr>
      <w:tabs>
        <w:tab w:val="left" w:pos="2160"/>
      </w:tabs>
      <w:ind w:left="0" w:hanging="180"/>
    </w:pPr>
  </w:style>
  <w:style w:type="paragraph" w:customStyle="1" w:styleId="42">
    <w:name w:val="_Марк_Список_4"/>
    <w:basedOn w:val="3c"/>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31"/>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244A6A"/>
    <w:pPr>
      <w:keepLines/>
      <w:spacing w:before="60" w:after="60"/>
      <w:jc w:val="both"/>
    </w:pPr>
    <w:rPr>
      <w:szCs w:val="20"/>
      <w:lang w:val="ru-RU"/>
    </w:rPr>
  </w:style>
  <w:style w:type="paragraph" w:customStyle="1" w:styleId="441">
    <w:name w:val="Стиль441"/>
    <w:rsid w:val="00244A6A"/>
    <w:pPr>
      <w:numPr>
        <w:numId w:val="20"/>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8"/>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244A6A"/>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244A6A"/>
    <w:pPr>
      <w:jc w:val="center"/>
    </w:pPr>
    <w:rPr>
      <w:b/>
      <w:bCs/>
    </w:rPr>
  </w:style>
  <w:style w:type="paragraph" w:customStyle="1" w:styleId="100">
    <w:name w:val="Оглавление 10"/>
    <w:basedOn w:val="1f0"/>
    <w:rsid w:val="00244A6A"/>
    <w:pPr>
      <w:tabs>
        <w:tab w:val="right" w:leader="dot" w:pos="7091"/>
      </w:tabs>
      <w:ind w:left="2547"/>
    </w:pPr>
  </w:style>
  <w:style w:type="paragraph" w:customStyle="1" w:styleId="afffff7">
    <w:name w:val="Содержимое врезки"/>
    <w:basedOn w:val="aff7"/>
    <w:rsid w:val="00244A6A"/>
  </w:style>
  <w:style w:type="numbering" w:customStyle="1" w:styleId="111">
    <w:name w:val="Нет списка11"/>
    <w:next w:val="a7"/>
    <w:uiPriority w:val="99"/>
    <w:semiHidden/>
    <w:unhideWhenUsed/>
    <w:rsid w:val="00244A6A"/>
  </w:style>
  <w:style w:type="paragraph" w:styleId="36">
    <w:name w:val="Body Text 3"/>
    <w:basedOn w:val="a4"/>
    <w:link w:val="35"/>
    <w:semiHidden/>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244A6A"/>
    <w:rPr>
      <w:sz w:val="16"/>
      <w:szCs w:val="16"/>
    </w:rPr>
  </w:style>
  <w:style w:type="paragraph" w:customStyle="1" w:styleId="afffff8">
    <w:name w:val="Подписи сторон"/>
    <w:basedOn w:val="a4"/>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244A6A"/>
    <w:rPr>
      <w:shd w:val="clear" w:color="auto" w:fill="FFFFFF"/>
    </w:rPr>
  </w:style>
  <w:style w:type="paragraph" w:customStyle="1" w:styleId="3d">
    <w:name w:val="Основной текст3"/>
    <w:basedOn w:val="a4"/>
    <w:link w:val="afffff9"/>
    <w:rsid w:val="00244A6A"/>
    <w:pPr>
      <w:widowControl w:val="0"/>
      <w:shd w:val="clear" w:color="auto" w:fill="FFFFFF"/>
      <w:spacing w:after="360" w:line="0" w:lineRule="atLeast"/>
      <w:jc w:val="both"/>
    </w:pPr>
  </w:style>
  <w:style w:type="paragraph" w:customStyle="1" w:styleId="2f2">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244A6A"/>
    <w:rPr>
      <w:sz w:val="16"/>
      <w:szCs w:val="16"/>
    </w:rPr>
  </w:style>
  <w:style w:type="numbering" w:customStyle="1" w:styleId="2f3">
    <w:name w:val="Нет списка2"/>
    <w:next w:val="a7"/>
    <w:uiPriority w:val="99"/>
    <w:semiHidden/>
    <w:rsid w:val="00C70DAD"/>
  </w:style>
  <w:style w:type="paragraph" w:customStyle="1" w:styleId="3e">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1132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footnote reference"/>
    <w:uiPriority w:val="99"/>
    <w:semiHidden/>
    <w:unhideWhenUsed/>
    <w:rsid w:val="00A728B3"/>
    <w:rPr>
      <w:vertAlign w:val="superscript"/>
    </w:rPr>
  </w:style>
  <w:style w:type="numbering" w:customStyle="1" w:styleId="3f">
    <w:name w:val="Нет списка3"/>
    <w:next w:val="a7"/>
    <w:uiPriority w:val="99"/>
    <w:semiHidden/>
    <w:unhideWhenUsed/>
    <w:rsid w:val="00221B62"/>
  </w:style>
  <w:style w:type="table" w:customStyle="1" w:styleId="1ff7">
    <w:name w:val="Сетка таблицы1"/>
    <w:basedOn w:val="a6"/>
    <w:next w:val="afffffb"/>
    <w:uiPriority w:val="59"/>
    <w:rsid w:val="00221B6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d">
    <w:name w:val="Стиль"/>
    <w:rsid w:val="00221B6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43">
    <w:name w:val="Нет списка4"/>
    <w:next w:val="a7"/>
    <w:uiPriority w:val="99"/>
    <w:semiHidden/>
    <w:rsid w:val="003B6FE3"/>
  </w:style>
  <w:style w:type="paragraph" w:customStyle="1" w:styleId="44">
    <w:name w:val="Обычный4"/>
    <w:rsid w:val="003B6FE3"/>
    <w:pPr>
      <w:spacing w:after="0" w:line="240" w:lineRule="auto"/>
    </w:pPr>
    <w:rPr>
      <w:rFonts w:ascii="Times New Roman" w:eastAsia="Times New Roman" w:hAnsi="Times New Roman" w:cs="Times New Roman"/>
      <w:sz w:val="24"/>
      <w:szCs w:val="20"/>
      <w:lang w:eastAsia="ru-RU"/>
    </w:rPr>
  </w:style>
  <w:style w:type="paragraph" w:customStyle="1" w:styleId="xl105">
    <w:name w:val="xl105"/>
    <w:basedOn w:val="a4"/>
    <w:rsid w:val="003B6FE3"/>
    <w:pPr>
      <w:pBdr>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06">
    <w:name w:val="xl106"/>
    <w:basedOn w:val="a4"/>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7">
    <w:name w:val="xl107"/>
    <w:basedOn w:val="a4"/>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8">
    <w:name w:val="xl108"/>
    <w:basedOn w:val="a4"/>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9">
    <w:name w:val="xl109"/>
    <w:basedOn w:val="a4"/>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0">
    <w:name w:val="xl110"/>
    <w:basedOn w:val="a4"/>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1">
    <w:name w:val="xl111"/>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12">
    <w:name w:val="xl112"/>
    <w:basedOn w:val="a4"/>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3">
    <w:name w:val="xl113"/>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4">
    <w:name w:val="xl114"/>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5">
    <w:name w:val="xl115"/>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 w:val="24"/>
      <w:szCs w:val="24"/>
      <w:lang w:eastAsia="ru-RU"/>
    </w:rPr>
  </w:style>
  <w:style w:type="numbering" w:customStyle="1" w:styleId="54">
    <w:name w:val="Нет списка5"/>
    <w:next w:val="a7"/>
    <w:uiPriority w:val="99"/>
    <w:semiHidden/>
    <w:rsid w:val="003C5345"/>
  </w:style>
  <w:style w:type="numbering" w:customStyle="1" w:styleId="62">
    <w:name w:val="Нет списка6"/>
    <w:next w:val="a7"/>
    <w:uiPriority w:val="99"/>
    <w:semiHidden/>
    <w:unhideWhenUsed/>
    <w:rsid w:val="009C762D"/>
  </w:style>
  <w:style w:type="table" w:customStyle="1" w:styleId="2f4">
    <w:name w:val="Сетка таблицы2"/>
    <w:basedOn w:val="a6"/>
    <w:next w:val="afffffb"/>
    <w:uiPriority w:val="59"/>
    <w:rsid w:val="009C762D"/>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rsid w:val="00022137"/>
  </w:style>
  <w:style w:type="paragraph" w:styleId="1">
    <w:name w:val="heading 1"/>
    <w:basedOn w:val="a4"/>
    <w:next w:val="a4"/>
    <w:link w:val="13"/>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244A6A"/>
    <w:pPr>
      <w:keepNext/>
      <w:numPr>
        <w:numId w:val="22"/>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244A6A"/>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244A6A"/>
    <w:rPr>
      <w:rFonts w:ascii="Arial" w:eastAsia="Times New Roman" w:hAnsi="Arial" w:cs="Arial"/>
      <w:b/>
      <w:bCs/>
      <w:i/>
      <w:iCs/>
      <w:sz w:val="28"/>
      <w:szCs w:val="28"/>
      <w:lang w:eastAsia="ar-SA"/>
    </w:rPr>
  </w:style>
  <w:style w:type="character" w:customStyle="1" w:styleId="33">
    <w:name w:val="Заголовок 3 Знак"/>
    <w:basedOn w:val="a5"/>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5"/>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244A6A"/>
    <w:rPr>
      <w:rFonts w:ascii="Times New Roman" w:eastAsia="Times New Roman" w:hAnsi="Times New Roman" w:cs="Times New Roman"/>
      <w:b/>
      <w:bCs/>
      <w:lang w:eastAsia="ar-SA"/>
    </w:rPr>
  </w:style>
  <w:style w:type="character" w:customStyle="1" w:styleId="70">
    <w:name w:val="Заголовок 7 Знак"/>
    <w:basedOn w:val="a5"/>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244A6A"/>
    <w:rPr>
      <w:rFonts w:ascii="Arial" w:eastAsia="Times New Roman" w:hAnsi="Arial" w:cs="Arial"/>
      <w:lang w:eastAsia="ar-SA"/>
    </w:rPr>
  </w:style>
  <w:style w:type="numbering" w:customStyle="1" w:styleId="14">
    <w:name w:val="Нет списка1"/>
    <w:next w:val="a7"/>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5">
    <w:name w:val="Основной шрифт абзаца1"/>
    <w:rsid w:val="00244A6A"/>
  </w:style>
  <w:style w:type="character" w:customStyle="1" w:styleId="a8">
    <w:name w:val="Верхний колонтитул Знак"/>
    <w:uiPriority w:val="99"/>
    <w:rsid w:val="00244A6A"/>
    <w:rPr>
      <w:rFonts w:ascii="Courier New" w:eastAsia="Times New Roman" w:hAnsi="Courier New" w:cs="Courier New"/>
      <w:sz w:val="20"/>
      <w:szCs w:val="20"/>
    </w:rPr>
  </w:style>
  <w:style w:type="character" w:customStyle="1" w:styleId="a9">
    <w:name w:val="Нижний колонтитул Знак"/>
    <w:uiPriority w:val="99"/>
    <w:rsid w:val="00244A6A"/>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244A6A"/>
  </w:style>
  <w:style w:type="character" w:styleId="ab">
    <w:name w:val="page number"/>
    <w:basedOn w:val="15"/>
    <w:rsid w:val="00244A6A"/>
  </w:style>
  <w:style w:type="character" w:customStyle="1" w:styleId="16">
    <w:name w:val="Знак примечания1"/>
    <w:rsid w:val="00244A6A"/>
    <w:rPr>
      <w:sz w:val="16"/>
      <w:szCs w:val="16"/>
    </w:rPr>
  </w:style>
  <w:style w:type="character" w:customStyle="1" w:styleId="ac">
    <w:name w:val="Текст примечания Знак"/>
    <w:rsid w:val="00244A6A"/>
    <w:rPr>
      <w:sz w:val="20"/>
      <w:szCs w:val="20"/>
    </w:rPr>
  </w:style>
  <w:style w:type="character" w:customStyle="1" w:styleId="ad">
    <w:name w:val="Тема примечания Знак"/>
    <w:rsid w:val="00244A6A"/>
    <w:rPr>
      <w:rFonts w:ascii="Times New Roman" w:eastAsia="Times New Roman" w:hAnsi="Times New Roman" w:cs="Times New Roman"/>
      <w:b/>
      <w:bCs/>
      <w:sz w:val="20"/>
      <w:szCs w:val="20"/>
    </w:rPr>
  </w:style>
  <w:style w:type="character" w:customStyle="1" w:styleId="ae">
    <w:name w:val="Текст выноски Знак"/>
    <w:uiPriority w:val="99"/>
    <w:rsid w:val="00244A6A"/>
    <w:rPr>
      <w:rFonts w:ascii="Tahoma" w:eastAsia="Times New Roman" w:hAnsi="Tahoma" w:cs="Tahoma"/>
      <w:sz w:val="16"/>
      <w:szCs w:val="16"/>
    </w:rPr>
  </w:style>
  <w:style w:type="character" w:customStyle="1" w:styleId="23">
    <w:name w:val="Основной текст с отступом 2 Знак"/>
    <w:rsid w:val="00244A6A"/>
    <w:rPr>
      <w:rFonts w:ascii="Times New Roman" w:eastAsia="Times New Roman" w:hAnsi="Times New Roman" w:cs="Times New Roman"/>
      <w:sz w:val="24"/>
      <w:szCs w:val="24"/>
    </w:rPr>
  </w:style>
  <w:style w:type="character" w:customStyle="1" w:styleId="34">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4">
    <w:name w:val="Основной текст 2 Знак"/>
    <w:rsid w:val="00244A6A"/>
    <w:rPr>
      <w:rFonts w:ascii="Times New Roman" w:eastAsia="Times New Roman" w:hAnsi="Times New Roman" w:cs="Times New Roman"/>
      <w:sz w:val="24"/>
      <w:szCs w:val="24"/>
    </w:rPr>
  </w:style>
  <w:style w:type="character" w:customStyle="1" w:styleId="35">
    <w:name w:val="Основной текст 3 Знак"/>
    <w:link w:val="36"/>
    <w:semiHidden/>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
    <w:name w:val="Hyperlink"/>
    <w:uiPriority w:val="99"/>
    <w:rsid w:val="00244A6A"/>
    <w:rPr>
      <w:color w:val="0000FF"/>
      <w:u w:val="single"/>
    </w:rPr>
  </w:style>
  <w:style w:type="character" w:customStyle="1" w:styleId="af0">
    <w:name w:val="Основной текст Знак"/>
    <w:basedOn w:val="15"/>
    <w:rsid w:val="00244A6A"/>
  </w:style>
  <w:style w:type="character" w:customStyle="1" w:styleId="af1">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2">
    <w:name w:val="Текст Знак"/>
    <w:rsid w:val="00244A6A"/>
    <w:rPr>
      <w:rFonts w:ascii="Courier New" w:eastAsia="Times New Roman" w:hAnsi="Courier New" w:cs="Times New Roman"/>
      <w:sz w:val="20"/>
      <w:szCs w:val="20"/>
    </w:rPr>
  </w:style>
  <w:style w:type="character" w:customStyle="1" w:styleId="af3">
    <w:name w:val="Схема документа Знак"/>
    <w:rsid w:val="00244A6A"/>
    <w:rPr>
      <w:rFonts w:ascii="Tahoma" w:eastAsia="Times New Roman" w:hAnsi="Tahoma" w:cs="Tahoma"/>
      <w:sz w:val="24"/>
      <w:szCs w:val="20"/>
      <w:shd w:val="clear" w:color="auto" w:fill="000080"/>
    </w:rPr>
  </w:style>
  <w:style w:type="character" w:styleId="af4">
    <w:name w:val="FollowedHyperlink"/>
    <w:uiPriority w:val="99"/>
    <w:rsid w:val="00244A6A"/>
    <w:rPr>
      <w:color w:val="800080"/>
      <w:u w:val="single"/>
    </w:rPr>
  </w:style>
  <w:style w:type="character" w:customStyle="1" w:styleId="af5">
    <w:name w:val="комментарий"/>
    <w:rsid w:val="00244A6A"/>
    <w:rPr>
      <w:b/>
      <w:i/>
      <w:shd w:val="clear" w:color="auto" w:fill="FFFF99"/>
    </w:rPr>
  </w:style>
  <w:style w:type="character" w:customStyle="1" w:styleId="17">
    <w:name w:val="Ариал Знак1"/>
    <w:rsid w:val="00244A6A"/>
    <w:rPr>
      <w:rFonts w:ascii="Arial" w:eastAsia="Times New Roman" w:hAnsi="Arial" w:cs="Arial"/>
      <w:sz w:val="24"/>
      <w:szCs w:val="24"/>
    </w:rPr>
  </w:style>
  <w:style w:type="character" w:customStyle="1" w:styleId="18">
    <w:name w:val="Обычный1 Знак"/>
    <w:rsid w:val="00244A6A"/>
    <w:rPr>
      <w:rFonts w:ascii="Times New Roman" w:eastAsia="Times New Roman" w:hAnsi="Times New Roman" w:cs="Times New Roman"/>
      <w:sz w:val="24"/>
      <w:szCs w:val="20"/>
    </w:rPr>
  </w:style>
  <w:style w:type="character" w:customStyle="1" w:styleId="af6">
    <w:name w:val="Ариал Таблица Знак"/>
    <w:rsid w:val="00244A6A"/>
    <w:rPr>
      <w:rFonts w:ascii="Arial" w:eastAsia="Times New Roman" w:hAnsi="Arial" w:cs="Arial"/>
      <w:sz w:val="24"/>
      <w:szCs w:val="20"/>
    </w:rPr>
  </w:style>
  <w:style w:type="character" w:customStyle="1" w:styleId="af7">
    <w:name w:val="Текст концевой сноски Знак"/>
    <w:rsid w:val="00244A6A"/>
    <w:rPr>
      <w:rFonts w:ascii="Times New Roman" w:eastAsia="Times New Roman" w:hAnsi="Times New Roman" w:cs="Times New Roman"/>
      <w:sz w:val="20"/>
      <w:szCs w:val="20"/>
    </w:rPr>
  </w:style>
  <w:style w:type="character" w:customStyle="1" w:styleId="af8">
    <w:name w:val="Основной шрифт"/>
    <w:rsid w:val="00244A6A"/>
  </w:style>
  <w:style w:type="character" w:customStyle="1" w:styleId="af9">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a">
    <w:name w:val="Strong"/>
    <w:qFormat/>
    <w:rsid w:val="00244A6A"/>
    <w:rPr>
      <w:b/>
      <w:bCs/>
    </w:rPr>
  </w:style>
  <w:style w:type="character" w:customStyle="1" w:styleId="19">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b">
    <w:name w:val="Название Знак"/>
    <w:rsid w:val="00244A6A"/>
    <w:rPr>
      <w:rFonts w:ascii="Arial" w:eastAsia="Times New Roman" w:hAnsi="Arial" w:cs="Times New Roman"/>
      <w:b/>
      <w:kern w:val="1"/>
      <w:sz w:val="32"/>
      <w:szCs w:val="20"/>
      <w:lang w:val="x-none"/>
    </w:rPr>
  </w:style>
  <w:style w:type="character" w:customStyle="1" w:styleId="1a">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b">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5"/>
    <w:rsid w:val="00244A6A"/>
  </w:style>
  <w:style w:type="character" w:customStyle="1" w:styleId="fontstyle27">
    <w:name w:val="fontstyle27"/>
    <w:basedOn w:val="15"/>
    <w:rsid w:val="00244A6A"/>
  </w:style>
  <w:style w:type="character" w:customStyle="1" w:styleId="afc">
    <w:name w:val="Символ сноски"/>
    <w:rsid w:val="00244A6A"/>
    <w:rPr>
      <w:vertAlign w:val="superscript"/>
    </w:rPr>
  </w:style>
  <w:style w:type="character" w:styleId="afd">
    <w:name w:val="Placeholder Text"/>
    <w:rsid w:val="00244A6A"/>
    <w:rPr>
      <w:color w:val="808080"/>
    </w:rPr>
  </w:style>
  <w:style w:type="character" w:customStyle="1" w:styleId="afe">
    <w:name w:val="Абзац списка Знак"/>
    <w:rsid w:val="00244A6A"/>
    <w:rPr>
      <w:rFonts w:ascii="Calibri" w:eastAsia="Calibri" w:hAnsi="Calibri" w:cs="Times New Roman"/>
    </w:rPr>
  </w:style>
  <w:style w:type="character" w:customStyle="1" w:styleId="1c">
    <w:name w:val="Гринатом_1 Знак"/>
    <w:rsid w:val="00244A6A"/>
    <w:rPr>
      <w:b/>
      <w:bCs/>
      <w:kern w:val="1"/>
      <w:sz w:val="22"/>
      <w:szCs w:val="32"/>
      <w:lang w:val="x-none"/>
    </w:rPr>
  </w:style>
  <w:style w:type="character" w:customStyle="1" w:styleId="25">
    <w:name w:val="Гринатом_2 Знак"/>
    <w:rsid w:val="00244A6A"/>
    <w:rPr>
      <w:rFonts w:ascii="Calibri" w:eastAsia="Calibri" w:hAnsi="Calibri" w:cs="Arial"/>
    </w:rPr>
  </w:style>
  <w:style w:type="character" w:customStyle="1" w:styleId="37">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0">
    <w:name w:val="подзаголовок Знак"/>
    <w:rsid w:val="00244A6A"/>
    <w:rPr>
      <w:rFonts w:ascii="Tahoma" w:eastAsia="Times New Roman" w:hAnsi="Tahoma" w:cs="Tahoma"/>
      <w:b/>
      <w:bCs/>
      <w:color w:val="000000"/>
      <w:kern w:val="1"/>
      <w:sz w:val="20"/>
      <w:szCs w:val="20"/>
    </w:rPr>
  </w:style>
  <w:style w:type="character" w:styleId="aff1">
    <w:name w:val="line number"/>
    <w:basedOn w:val="15"/>
    <w:rsid w:val="00244A6A"/>
  </w:style>
  <w:style w:type="character" w:customStyle="1" w:styleId="aff2">
    <w:name w:val="Без интервала Знак Знак"/>
    <w:rsid w:val="00244A6A"/>
    <w:rPr>
      <w:rFonts w:ascii="Times New Roman" w:eastAsia="Times New Roman" w:hAnsi="Times New Roman" w:cs="Times New Roman"/>
      <w:sz w:val="24"/>
    </w:rPr>
  </w:style>
  <w:style w:type="character" w:customStyle="1" w:styleId="1d">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6">
    <w:name w:val="Пункт2 Знак"/>
    <w:rsid w:val="00244A6A"/>
    <w:rPr>
      <w:rFonts w:ascii="Times New Roman" w:eastAsia="Times New Roman" w:hAnsi="Times New Roman" w:cs="Times New Roman"/>
      <w:b/>
      <w:sz w:val="28"/>
      <w:szCs w:val="20"/>
      <w:lang w:val="x-none"/>
    </w:rPr>
  </w:style>
  <w:style w:type="character" w:customStyle="1" w:styleId="1e">
    <w:name w:val="Пункт Знак1"/>
    <w:rsid w:val="00244A6A"/>
    <w:rPr>
      <w:rFonts w:ascii="Times New Roman" w:eastAsia="Times New Roman" w:hAnsi="Times New Roman" w:cs="Times New Roman"/>
      <w:sz w:val="28"/>
      <w:szCs w:val="28"/>
      <w:lang w:val="x-none"/>
    </w:rPr>
  </w:style>
  <w:style w:type="character" w:customStyle="1" w:styleId="aff3">
    <w:name w:val="Таблица текст Знак"/>
    <w:rsid w:val="00244A6A"/>
    <w:rPr>
      <w:rFonts w:ascii="Times New Roman" w:eastAsia="Times New Roman" w:hAnsi="Times New Roman" w:cs="Times New Roman"/>
      <w:sz w:val="24"/>
      <w:szCs w:val="20"/>
      <w:lang w:val="x-none"/>
    </w:rPr>
  </w:style>
  <w:style w:type="character" w:customStyle="1" w:styleId="aff4">
    <w:name w:val="Заголовок оглавления Знак"/>
    <w:rsid w:val="00244A6A"/>
    <w:rPr>
      <w:b/>
      <w:bCs/>
      <w:iCs/>
      <w:sz w:val="22"/>
      <w:szCs w:val="28"/>
    </w:rPr>
  </w:style>
  <w:style w:type="character" w:customStyle="1" w:styleId="aff5">
    <w:name w:val="Подзаголовок Знак"/>
    <w:rsid w:val="00244A6A"/>
    <w:rPr>
      <w:rFonts w:ascii="Cambria" w:eastAsia="Times New Roman" w:hAnsi="Cambria" w:cs="Times New Roman"/>
      <w:sz w:val="24"/>
      <w:szCs w:val="24"/>
    </w:rPr>
  </w:style>
  <w:style w:type="paragraph" w:customStyle="1" w:styleId="aff6">
    <w:name w:val="Заголовок"/>
    <w:basedOn w:val="a4"/>
    <w:next w:val="aff7"/>
    <w:rsid w:val="00244A6A"/>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244A6A"/>
    <w:rPr>
      <w:rFonts w:ascii="Times New Roman" w:eastAsia="Times New Roman" w:hAnsi="Times New Roman" w:cs="Times New Roman"/>
      <w:sz w:val="24"/>
      <w:szCs w:val="24"/>
      <w:lang w:val="x-none" w:eastAsia="ar-SA"/>
    </w:rPr>
  </w:style>
  <w:style w:type="paragraph" w:styleId="aff8">
    <w:name w:val="List"/>
    <w:basedOn w:val="aff7"/>
    <w:rsid w:val="00244A6A"/>
    <w:rPr>
      <w:rFonts w:cs="Mangal"/>
    </w:rPr>
  </w:style>
  <w:style w:type="paragraph" w:customStyle="1" w:styleId="1f">
    <w:name w:val="Название1"/>
    <w:basedOn w:val="a4"/>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244A6A"/>
    <w:pPr>
      <w:suppressLineNumbers/>
      <w:suppressAutoHyphens/>
    </w:pPr>
    <w:rPr>
      <w:rFonts w:ascii="Calibri" w:eastAsia="Calibri" w:hAnsi="Calibri" w:cs="Mangal"/>
      <w:lang w:eastAsia="ar-SA"/>
    </w:rPr>
  </w:style>
  <w:style w:type="paragraph" w:styleId="aff9">
    <w:name w:val="header"/>
    <w:basedOn w:val="a4"/>
    <w:link w:val="1f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rsid w:val="00244A6A"/>
    <w:rPr>
      <w:rFonts w:ascii="Courier New" w:eastAsia="Times New Roman" w:hAnsi="Courier New" w:cs="Courier New"/>
      <w:sz w:val="20"/>
      <w:szCs w:val="20"/>
      <w:lang w:eastAsia="ar-SA"/>
    </w:rPr>
  </w:style>
  <w:style w:type="paragraph" w:styleId="affa">
    <w:name w:val="footer"/>
    <w:basedOn w:val="a4"/>
    <w:link w:val="1f2"/>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244A6A"/>
    <w:pPr>
      <w:spacing w:line="240" w:lineRule="auto"/>
    </w:pPr>
    <w:rPr>
      <w:sz w:val="20"/>
      <w:szCs w:val="20"/>
    </w:rPr>
  </w:style>
  <w:style w:type="character" w:customStyle="1" w:styleId="29">
    <w:name w:val="Текст примечания Знак2"/>
    <w:basedOn w:val="a5"/>
    <w:link w:val="affc"/>
    <w:uiPriority w:val="99"/>
    <w:semiHidden/>
    <w:rsid w:val="00244A6A"/>
    <w:rPr>
      <w:sz w:val="20"/>
      <w:szCs w:val="20"/>
    </w:rPr>
  </w:style>
  <w:style w:type="paragraph" w:styleId="affd">
    <w:name w:val="annotation subject"/>
    <w:basedOn w:val="1f4"/>
    <w:next w:val="1f4"/>
    <w:link w:val="1f5"/>
    <w:rsid w:val="00244A6A"/>
    <w:rPr>
      <w:b/>
      <w:bCs/>
    </w:rPr>
  </w:style>
  <w:style w:type="character" w:customStyle="1" w:styleId="1f5">
    <w:name w:val="Тема примечания Знак1"/>
    <w:basedOn w:val="29"/>
    <w:link w:val="affd"/>
    <w:rsid w:val="00244A6A"/>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244A6A"/>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rsid w:val="00244A6A"/>
    <w:rPr>
      <w:rFonts w:ascii="Tahoma" w:eastAsia="Times New Roman" w:hAnsi="Tahoma" w:cs="Tahoma"/>
      <w:sz w:val="16"/>
      <w:szCs w:val="16"/>
      <w:lang w:eastAsia="ar-SA"/>
    </w:rPr>
  </w:style>
  <w:style w:type="paragraph" w:customStyle="1" w:styleId="220">
    <w:name w:val="Основной текст с отступом 22"/>
    <w:basedOn w:val="a4"/>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244A6A"/>
    <w:pPr>
      <w:numPr>
        <w:numId w:val="23"/>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244A6A"/>
    <w:rPr>
      <w:rFonts w:ascii="Courier New" w:eastAsia="Times New Roman" w:hAnsi="Courier New" w:cs="Courier New"/>
      <w:sz w:val="20"/>
      <w:szCs w:val="20"/>
      <w:lang w:eastAsia="ar-SA"/>
    </w:rPr>
  </w:style>
  <w:style w:type="paragraph" w:styleId="afff3">
    <w:name w:val="footnote text"/>
    <w:basedOn w:val="a4"/>
    <w:link w:val="1f8"/>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244A6A"/>
    <w:rPr>
      <w:rFonts w:ascii="Times New Roman" w:eastAsia="Times New Roman" w:hAnsi="Times New Roman" w:cs="Times New Roman"/>
      <w:sz w:val="24"/>
      <w:szCs w:val="20"/>
      <w:lang w:eastAsia="ar-SA"/>
    </w:rPr>
  </w:style>
  <w:style w:type="paragraph" w:customStyle="1" w:styleId="2b">
    <w:name w:val="Уровень2"/>
    <w:basedOn w:val="a4"/>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244A6A"/>
    <w:pPr>
      <w:ind w:left="2160" w:hanging="180"/>
    </w:pPr>
  </w:style>
  <w:style w:type="paragraph" w:customStyle="1" w:styleId="afff4">
    <w:name w:val="Заголовок статьи"/>
    <w:basedOn w:val="a4"/>
    <w:next w:val="a4"/>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244A6A"/>
    <w:pPr>
      <w:numPr>
        <w:numId w:val="26"/>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244A6A"/>
    <w:pPr>
      <w:widowControl w:val="0"/>
      <w:ind w:left="1080" w:firstLine="0"/>
      <w:textAlignment w:val="baseline"/>
    </w:pPr>
    <w:rPr>
      <w:szCs w:val="20"/>
    </w:rPr>
  </w:style>
  <w:style w:type="paragraph" w:customStyle="1" w:styleId="1-3">
    <w:name w:val="Текст1-3"/>
    <w:basedOn w:val="a4"/>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uiPriority w:val="39"/>
    <w:rsid w:val="00244A6A"/>
    <w:pPr>
      <w:suppressAutoHyphens/>
      <w:spacing w:after="0"/>
      <w:ind w:left="440"/>
    </w:pPr>
    <w:rPr>
      <w:rFonts w:ascii="Calibri" w:eastAsia="Calibri" w:hAnsi="Calibri" w:cs="Calibri"/>
      <w:i/>
      <w:iCs/>
      <w:sz w:val="20"/>
      <w:szCs w:val="20"/>
      <w:lang w:eastAsia="ar-SA"/>
    </w:rPr>
  </w:style>
  <w:style w:type="paragraph" w:styleId="41">
    <w:name w:val="toc 4"/>
    <w:basedOn w:val="a4"/>
    <w:next w:val="a4"/>
    <w:uiPriority w:val="39"/>
    <w:rsid w:val="00244A6A"/>
    <w:pPr>
      <w:suppressAutoHyphens/>
      <w:spacing w:after="0"/>
      <w:ind w:left="660"/>
    </w:pPr>
    <w:rPr>
      <w:rFonts w:ascii="Calibri" w:eastAsia="Calibri" w:hAnsi="Calibri" w:cs="Calibri"/>
      <w:sz w:val="18"/>
      <w:szCs w:val="18"/>
      <w:lang w:eastAsia="ar-SA"/>
    </w:rPr>
  </w:style>
  <w:style w:type="paragraph" w:styleId="52">
    <w:name w:val="toc 5"/>
    <w:basedOn w:val="a4"/>
    <w:next w:val="a4"/>
    <w:uiPriority w:val="39"/>
    <w:rsid w:val="00244A6A"/>
    <w:pPr>
      <w:suppressAutoHyphens/>
      <w:spacing w:after="0"/>
      <w:ind w:left="880"/>
    </w:pPr>
    <w:rPr>
      <w:rFonts w:ascii="Calibri" w:eastAsia="Calibri" w:hAnsi="Calibri" w:cs="Calibri"/>
      <w:sz w:val="18"/>
      <w:szCs w:val="18"/>
      <w:lang w:eastAsia="ar-SA"/>
    </w:rPr>
  </w:style>
  <w:style w:type="paragraph" w:styleId="61">
    <w:name w:val="toc 6"/>
    <w:basedOn w:val="a4"/>
    <w:next w:val="a4"/>
    <w:uiPriority w:val="39"/>
    <w:rsid w:val="00244A6A"/>
    <w:pPr>
      <w:suppressAutoHyphens/>
      <w:spacing w:after="0"/>
      <w:ind w:left="1100"/>
    </w:pPr>
    <w:rPr>
      <w:rFonts w:ascii="Calibri" w:eastAsia="Calibri" w:hAnsi="Calibri" w:cs="Calibri"/>
      <w:sz w:val="18"/>
      <w:szCs w:val="18"/>
      <w:lang w:eastAsia="ar-SA"/>
    </w:rPr>
  </w:style>
  <w:style w:type="paragraph" w:styleId="71">
    <w:name w:val="toc 7"/>
    <w:basedOn w:val="a4"/>
    <w:next w:val="a4"/>
    <w:uiPriority w:val="39"/>
    <w:rsid w:val="00244A6A"/>
    <w:pPr>
      <w:suppressAutoHyphens/>
      <w:spacing w:after="0"/>
      <w:ind w:left="1320"/>
    </w:pPr>
    <w:rPr>
      <w:rFonts w:ascii="Calibri" w:eastAsia="Calibri" w:hAnsi="Calibri" w:cs="Calibri"/>
      <w:sz w:val="18"/>
      <w:szCs w:val="18"/>
      <w:lang w:eastAsia="ar-SA"/>
    </w:rPr>
  </w:style>
  <w:style w:type="paragraph" w:styleId="81">
    <w:name w:val="toc 8"/>
    <w:basedOn w:val="a4"/>
    <w:next w:val="a4"/>
    <w:uiPriority w:val="39"/>
    <w:rsid w:val="00244A6A"/>
    <w:pPr>
      <w:suppressAutoHyphens/>
      <w:spacing w:after="0"/>
      <w:ind w:left="1540"/>
    </w:pPr>
    <w:rPr>
      <w:rFonts w:ascii="Calibri" w:eastAsia="Calibri" w:hAnsi="Calibri" w:cs="Calibri"/>
      <w:sz w:val="18"/>
      <w:szCs w:val="18"/>
      <w:lang w:eastAsia="ar-SA"/>
    </w:rPr>
  </w:style>
  <w:style w:type="paragraph" w:styleId="91">
    <w:name w:val="toc 9"/>
    <w:basedOn w:val="a4"/>
    <w:next w:val="a4"/>
    <w:uiPriority w:val="39"/>
    <w:rsid w:val="00244A6A"/>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244A6A"/>
    <w:pPr>
      <w:numPr>
        <w:numId w:val="32"/>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244A6A"/>
    <w:pPr>
      <w:numPr>
        <w:numId w:val="0"/>
      </w:numPr>
      <w:ind w:left="1134" w:hanging="1134"/>
    </w:pPr>
    <w:rPr>
      <w:bCs/>
      <w:sz w:val="22"/>
      <w:szCs w:val="22"/>
    </w:rPr>
  </w:style>
  <w:style w:type="paragraph" w:customStyle="1" w:styleId="a0">
    <w:name w:val="Подподпункт"/>
    <w:basedOn w:val="afff7"/>
    <w:rsid w:val="00244A6A"/>
    <w:pPr>
      <w:numPr>
        <w:numId w:val="17"/>
      </w:numPr>
    </w:pPr>
  </w:style>
  <w:style w:type="paragraph" w:customStyle="1" w:styleId="afff8">
    <w:name w:val="маркированный"/>
    <w:basedOn w:val="a4"/>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34"/>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244A6A"/>
    <w:pPr>
      <w:widowControl w:val="0"/>
      <w:spacing w:before="0" w:after="0" w:line="240" w:lineRule="auto"/>
      <w:ind w:firstLine="0"/>
      <w:textAlignment w:val="baseline"/>
    </w:pPr>
    <w:rPr>
      <w:szCs w:val="20"/>
    </w:rPr>
  </w:style>
  <w:style w:type="paragraph" w:customStyle="1" w:styleId="afffd">
    <w:name w:val="АриалТабл"/>
    <w:basedOn w:val="afff9"/>
    <w:rsid w:val="00244A6A"/>
    <w:pPr>
      <w:widowControl w:val="0"/>
      <w:spacing w:before="0" w:after="0" w:line="240" w:lineRule="auto"/>
      <w:ind w:firstLine="0"/>
      <w:textAlignment w:val="baseline"/>
    </w:pPr>
  </w:style>
  <w:style w:type="paragraph" w:styleId="afffe">
    <w:name w:val="endnote text"/>
    <w:basedOn w:val="a4"/>
    <w:link w:val="1ff"/>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244A6A"/>
    <w:rPr>
      <w:rFonts w:ascii="Times New Roman" w:eastAsia="Times New Roman" w:hAnsi="Times New Roman" w:cs="Times New Roman"/>
      <w:sz w:val="20"/>
      <w:szCs w:val="20"/>
      <w:lang w:eastAsia="ar-SA"/>
    </w:rPr>
  </w:style>
  <w:style w:type="paragraph" w:customStyle="1" w:styleId="affff">
    <w:name w:val="Стиль начало"/>
    <w:basedOn w:val="a4"/>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244A6A"/>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244A6A"/>
    <w:rPr>
      <w:rFonts w:ascii="Cambria" w:eastAsia="Times New Roman" w:hAnsi="Cambria" w:cs="Times New Roman"/>
      <w:sz w:val="24"/>
      <w:szCs w:val="24"/>
      <w:lang w:eastAsia="ar-SA"/>
    </w:rPr>
  </w:style>
  <w:style w:type="paragraph" w:customStyle="1" w:styleId="Style3">
    <w:name w:val="Style3"/>
    <w:basedOn w:val="a4"/>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244A6A"/>
    <w:pPr>
      <w:spacing w:before="120" w:after="0"/>
      <w:ind w:left="0"/>
      <w:jc w:val="both"/>
    </w:pPr>
    <w:rPr>
      <w:rFonts w:cs="Arial"/>
    </w:rPr>
  </w:style>
  <w:style w:type="paragraph" w:customStyle="1" w:styleId="30">
    <w:name w:val="Гринатом_3"/>
    <w:basedOn w:val="afffa"/>
    <w:rsid w:val="00244A6A"/>
    <w:pPr>
      <w:numPr>
        <w:numId w:val="30"/>
      </w:numPr>
      <w:tabs>
        <w:tab w:val="left" w:pos="629"/>
      </w:tabs>
      <w:spacing w:before="120" w:after="0"/>
      <w:jc w:val="both"/>
    </w:pPr>
    <w:rPr>
      <w:rFonts w:ascii="Arial" w:hAnsi="Arial" w:cs="Arial"/>
      <w:sz w:val="24"/>
      <w:lang w:val="x-none"/>
    </w:rPr>
  </w:style>
  <w:style w:type="paragraph" w:customStyle="1" w:styleId="Version">
    <w:name w:val="Version"/>
    <w:basedOn w:val="affff8"/>
    <w:rsid w:val="00244A6A"/>
    <w:pPr>
      <w:spacing w:line="276" w:lineRule="auto"/>
      <w:ind w:firstLine="709"/>
    </w:pPr>
    <w:rPr>
      <w:rFonts w:ascii="Cambria" w:hAnsi="Cambria" w:cs="Cambria"/>
      <w:bCs/>
      <w:szCs w:val="32"/>
      <w:lang w:val="ru-RU"/>
    </w:rPr>
  </w:style>
  <w:style w:type="paragraph" w:customStyle="1" w:styleId="EKCToCHeader">
    <w:name w:val="EKC ToC Header"/>
    <w:basedOn w:val="a4"/>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244A6A"/>
    <w:pPr>
      <w:numPr>
        <w:numId w:val="10"/>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3"/>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11"/>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244A6A"/>
    <w:pPr>
      <w:numPr>
        <w:numId w:val="9"/>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244A6A"/>
    <w:pPr>
      <w:numPr>
        <w:numId w:val="14"/>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244A6A"/>
    <w:pPr>
      <w:widowControl w:val="0"/>
      <w:numPr>
        <w:numId w:val="21"/>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1">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4"/>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5"/>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244A6A"/>
    <w:pPr>
      <w:numPr>
        <w:numId w:val="28"/>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244A6A"/>
    <w:pPr>
      <w:tabs>
        <w:tab w:val="left" w:pos="2160"/>
      </w:tabs>
      <w:ind w:left="0" w:hanging="180"/>
    </w:pPr>
  </w:style>
  <w:style w:type="paragraph" w:customStyle="1" w:styleId="42">
    <w:name w:val="_Марк_Список_4"/>
    <w:basedOn w:val="3c"/>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31"/>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244A6A"/>
    <w:pPr>
      <w:keepLines/>
      <w:spacing w:before="60" w:after="60"/>
      <w:jc w:val="both"/>
    </w:pPr>
    <w:rPr>
      <w:szCs w:val="20"/>
      <w:lang w:val="ru-RU"/>
    </w:rPr>
  </w:style>
  <w:style w:type="paragraph" w:customStyle="1" w:styleId="441">
    <w:name w:val="Стиль441"/>
    <w:rsid w:val="00244A6A"/>
    <w:pPr>
      <w:numPr>
        <w:numId w:val="20"/>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8"/>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244A6A"/>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244A6A"/>
    <w:pPr>
      <w:jc w:val="center"/>
    </w:pPr>
    <w:rPr>
      <w:b/>
      <w:bCs/>
    </w:rPr>
  </w:style>
  <w:style w:type="paragraph" w:customStyle="1" w:styleId="100">
    <w:name w:val="Оглавление 10"/>
    <w:basedOn w:val="1f0"/>
    <w:rsid w:val="00244A6A"/>
    <w:pPr>
      <w:tabs>
        <w:tab w:val="right" w:leader="dot" w:pos="7091"/>
      </w:tabs>
      <w:ind w:left="2547"/>
    </w:pPr>
  </w:style>
  <w:style w:type="paragraph" w:customStyle="1" w:styleId="afffff7">
    <w:name w:val="Содержимое врезки"/>
    <w:basedOn w:val="aff7"/>
    <w:rsid w:val="00244A6A"/>
  </w:style>
  <w:style w:type="numbering" w:customStyle="1" w:styleId="111">
    <w:name w:val="Нет списка11"/>
    <w:next w:val="a7"/>
    <w:uiPriority w:val="99"/>
    <w:semiHidden/>
    <w:unhideWhenUsed/>
    <w:rsid w:val="00244A6A"/>
  </w:style>
  <w:style w:type="paragraph" w:styleId="36">
    <w:name w:val="Body Text 3"/>
    <w:basedOn w:val="a4"/>
    <w:link w:val="35"/>
    <w:semiHidden/>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244A6A"/>
    <w:rPr>
      <w:sz w:val="16"/>
      <w:szCs w:val="16"/>
    </w:rPr>
  </w:style>
  <w:style w:type="paragraph" w:customStyle="1" w:styleId="afffff8">
    <w:name w:val="Подписи сторон"/>
    <w:basedOn w:val="a4"/>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244A6A"/>
    <w:rPr>
      <w:shd w:val="clear" w:color="auto" w:fill="FFFFFF"/>
    </w:rPr>
  </w:style>
  <w:style w:type="paragraph" w:customStyle="1" w:styleId="3d">
    <w:name w:val="Основной текст3"/>
    <w:basedOn w:val="a4"/>
    <w:link w:val="afffff9"/>
    <w:rsid w:val="00244A6A"/>
    <w:pPr>
      <w:widowControl w:val="0"/>
      <w:shd w:val="clear" w:color="auto" w:fill="FFFFFF"/>
      <w:spacing w:after="360" w:line="0" w:lineRule="atLeast"/>
      <w:jc w:val="both"/>
    </w:pPr>
  </w:style>
  <w:style w:type="paragraph" w:customStyle="1" w:styleId="2f2">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244A6A"/>
    <w:rPr>
      <w:sz w:val="16"/>
      <w:szCs w:val="16"/>
    </w:rPr>
  </w:style>
  <w:style w:type="numbering" w:customStyle="1" w:styleId="2f3">
    <w:name w:val="Нет списка2"/>
    <w:next w:val="a7"/>
    <w:uiPriority w:val="99"/>
    <w:semiHidden/>
    <w:rsid w:val="00C70DAD"/>
  </w:style>
  <w:style w:type="paragraph" w:customStyle="1" w:styleId="3e">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1132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footnote reference"/>
    <w:uiPriority w:val="99"/>
    <w:semiHidden/>
    <w:unhideWhenUsed/>
    <w:rsid w:val="00A728B3"/>
    <w:rPr>
      <w:vertAlign w:val="superscript"/>
    </w:rPr>
  </w:style>
  <w:style w:type="numbering" w:customStyle="1" w:styleId="3f">
    <w:name w:val="Нет списка3"/>
    <w:next w:val="a7"/>
    <w:uiPriority w:val="99"/>
    <w:semiHidden/>
    <w:unhideWhenUsed/>
    <w:rsid w:val="00221B62"/>
  </w:style>
  <w:style w:type="table" w:customStyle="1" w:styleId="1ff7">
    <w:name w:val="Сетка таблицы1"/>
    <w:basedOn w:val="a6"/>
    <w:next w:val="afffffb"/>
    <w:uiPriority w:val="59"/>
    <w:rsid w:val="00221B6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d">
    <w:name w:val="Стиль"/>
    <w:rsid w:val="00221B6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numbering" w:customStyle="1" w:styleId="43">
    <w:name w:val="Нет списка4"/>
    <w:next w:val="a7"/>
    <w:uiPriority w:val="99"/>
    <w:semiHidden/>
    <w:rsid w:val="003B6FE3"/>
  </w:style>
  <w:style w:type="paragraph" w:customStyle="1" w:styleId="44">
    <w:name w:val="Обычный4"/>
    <w:rsid w:val="003B6FE3"/>
    <w:pPr>
      <w:spacing w:after="0" w:line="240" w:lineRule="auto"/>
    </w:pPr>
    <w:rPr>
      <w:rFonts w:ascii="Times New Roman" w:eastAsia="Times New Roman" w:hAnsi="Times New Roman" w:cs="Times New Roman"/>
      <w:sz w:val="24"/>
      <w:szCs w:val="20"/>
      <w:lang w:eastAsia="ru-RU"/>
    </w:rPr>
  </w:style>
  <w:style w:type="paragraph" w:customStyle="1" w:styleId="xl105">
    <w:name w:val="xl105"/>
    <w:basedOn w:val="a4"/>
    <w:rsid w:val="003B6FE3"/>
    <w:pPr>
      <w:pBdr>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06">
    <w:name w:val="xl106"/>
    <w:basedOn w:val="a4"/>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7">
    <w:name w:val="xl107"/>
    <w:basedOn w:val="a4"/>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8">
    <w:name w:val="xl108"/>
    <w:basedOn w:val="a4"/>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09">
    <w:name w:val="xl109"/>
    <w:basedOn w:val="a4"/>
    <w:rsid w:val="003B6FE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0">
    <w:name w:val="xl110"/>
    <w:basedOn w:val="a4"/>
    <w:rsid w:val="003B6FE3"/>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1">
    <w:name w:val="xl111"/>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12">
    <w:name w:val="xl112"/>
    <w:basedOn w:val="a4"/>
    <w:rsid w:val="003B6FE3"/>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3">
    <w:name w:val="xl113"/>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4">
    <w:name w:val="xl114"/>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5">
    <w:name w:val="xl115"/>
    <w:basedOn w:val="a4"/>
    <w:rsid w:val="003B6FE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Calibri"/>
      <w:b/>
      <w:bCs/>
      <w:sz w:val="24"/>
      <w:szCs w:val="24"/>
      <w:lang w:eastAsia="ru-RU"/>
    </w:rPr>
  </w:style>
  <w:style w:type="numbering" w:customStyle="1" w:styleId="54">
    <w:name w:val="Нет списка5"/>
    <w:next w:val="a7"/>
    <w:uiPriority w:val="99"/>
    <w:semiHidden/>
    <w:rsid w:val="003C5345"/>
  </w:style>
  <w:style w:type="numbering" w:customStyle="1" w:styleId="62">
    <w:name w:val="Нет списка6"/>
    <w:next w:val="a7"/>
    <w:uiPriority w:val="99"/>
    <w:semiHidden/>
    <w:unhideWhenUsed/>
    <w:rsid w:val="009C762D"/>
  </w:style>
  <w:style w:type="table" w:customStyle="1" w:styleId="2f4">
    <w:name w:val="Сетка таблицы2"/>
    <w:basedOn w:val="a6"/>
    <w:next w:val="afffffb"/>
    <w:uiPriority w:val="59"/>
    <w:rsid w:val="009C762D"/>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122430">
      <w:bodyDiv w:val="1"/>
      <w:marLeft w:val="0"/>
      <w:marRight w:val="0"/>
      <w:marTop w:val="0"/>
      <w:marBottom w:val="0"/>
      <w:divBdr>
        <w:top w:val="none" w:sz="0" w:space="0" w:color="auto"/>
        <w:left w:val="none" w:sz="0" w:space="0" w:color="auto"/>
        <w:bottom w:val="none" w:sz="0" w:space="0" w:color="auto"/>
        <w:right w:val="none" w:sz="0" w:space="0" w:color="auto"/>
      </w:divBdr>
    </w:div>
    <w:div w:id="131562679">
      <w:bodyDiv w:val="1"/>
      <w:marLeft w:val="0"/>
      <w:marRight w:val="0"/>
      <w:marTop w:val="0"/>
      <w:marBottom w:val="0"/>
      <w:divBdr>
        <w:top w:val="none" w:sz="0" w:space="0" w:color="auto"/>
        <w:left w:val="none" w:sz="0" w:space="0" w:color="auto"/>
        <w:bottom w:val="none" w:sz="0" w:space="0" w:color="auto"/>
        <w:right w:val="none" w:sz="0" w:space="0" w:color="auto"/>
      </w:divBdr>
    </w:div>
    <w:div w:id="525631343">
      <w:bodyDiv w:val="1"/>
      <w:marLeft w:val="0"/>
      <w:marRight w:val="0"/>
      <w:marTop w:val="0"/>
      <w:marBottom w:val="0"/>
      <w:divBdr>
        <w:top w:val="none" w:sz="0" w:space="0" w:color="auto"/>
        <w:left w:val="none" w:sz="0" w:space="0" w:color="auto"/>
        <w:bottom w:val="none" w:sz="0" w:space="0" w:color="auto"/>
        <w:right w:val="none" w:sz="0" w:space="0" w:color="auto"/>
      </w:divBdr>
    </w:div>
    <w:div w:id="539320872">
      <w:bodyDiv w:val="1"/>
      <w:marLeft w:val="0"/>
      <w:marRight w:val="0"/>
      <w:marTop w:val="0"/>
      <w:marBottom w:val="0"/>
      <w:divBdr>
        <w:top w:val="none" w:sz="0" w:space="0" w:color="auto"/>
        <w:left w:val="none" w:sz="0" w:space="0" w:color="auto"/>
        <w:bottom w:val="none" w:sz="0" w:space="0" w:color="auto"/>
        <w:right w:val="none" w:sz="0" w:space="0" w:color="auto"/>
      </w:divBdr>
    </w:div>
    <w:div w:id="742215288">
      <w:bodyDiv w:val="1"/>
      <w:marLeft w:val="0"/>
      <w:marRight w:val="0"/>
      <w:marTop w:val="0"/>
      <w:marBottom w:val="0"/>
      <w:divBdr>
        <w:top w:val="none" w:sz="0" w:space="0" w:color="auto"/>
        <w:left w:val="none" w:sz="0" w:space="0" w:color="auto"/>
        <w:bottom w:val="none" w:sz="0" w:space="0" w:color="auto"/>
        <w:right w:val="none" w:sz="0" w:space="0" w:color="auto"/>
      </w:divBdr>
    </w:div>
    <w:div w:id="827131141">
      <w:bodyDiv w:val="1"/>
      <w:marLeft w:val="0"/>
      <w:marRight w:val="0"/>
      <w:marTop w:val="0"/>
      <w:marBottom w:val="0"/>
      <w:divBdr>
        <w:top w:val="none" w:sz="0" w:space="0" w:color="auto"/>
        <w:left w:val="none" w:sz="0" w:space="0" w:color="auto"/>
        <w:bottom w:val="none" w:sz="0" w:space="0" w:color="auto"/>
        <w:right w:val="none" w:sz="0" w:space="0" w:color="auto"/>
      </w:divBdr>
    </w:div>
    <w:div w:id="914240624">
      <w:bodyDiv w:val="1"/>
      <w:marLeft w:val="0"/>
      <w:marRight w:val="0"/>
      <w:marTop w:val="0"/>
      <w:marBottom w:val="0"/>
      <w:divBdr>
        <w:top w:val="none" w:sz="0" w:space="0" w:color="auto"/>
        <w:left w:val="none" w:sz="0" w:space="0" w:color="auto"/>
        <w:bottom w:val="none" w:sz="0" w:space="0" w:color="auto"/>
        <w:right w:val="none" w:sz="0" w:space="0" w:color="auto"/>
      </w:divBdr>
    </w:div>
    <w:div w:id="1302074116">
      <w:bodyDiv w:val="1"/>
      <w:marLeft w:val="0"/>
      <w:marRight w:val="0"/>
      <w:marTop w:val="0"/>
      <w:marBottom w:val="0"/>
      <w:divBdr>
        <w:top w:val="none" w:sz="0" w:space="0" w:color="auto"/>
        <w:left w:val="none" w:sz="0" w:space="0" w:color="auto"/>
        <w:bottom w:val="none" w:sz="0" w:space="0" w:color="auto"/>
        <w:right w:val="none" w:sz="0" w:space="0" w:color="auto"/>
      </w:divBdr>
    </w:div>
    <w:div w:id="1519156119">
      <w:bodyDiv w:val="1"/>
      <w:marLeft w:val="0"/>
      <w:marRight w:val="0"/>
      <w:marTop w:val="0"/>
      <w:marBottom w:val="0"/>
      <w:divBdr>
        <w:top w:val="none" w:sz="0" w:space="0" w:color="auto"/>
        <w:left w:val="none" w:sz="0" w:space="0" w:color="auto"/>
        <w:bottom w:val="none" w:sz="0" w:space="0" w:color="auto"/>
        <w:right w:val="none" w:sz="0" w:space="0" w:color="auto"/>
      </w:divBdr>
    </w:div>
    <w:div w:id="1578897300">
      <w:bodyDiv w:val="1"/>
      <w:marLeft w:val="0"/>
      <w:marRight w:val="0"/>
      <w:marTop w:val="0"/>
      <w:marBottom w:val="0"/>
      <w:divBdr>
        <w:top w:val="none" w:sz="0" w:space="0" w:color="auto"/>
        <w:left w:val="none" w:sz="0" w:space="0" w:color="auto"/>
        <w:bottom w:val="none" w:sz="0" w:space="0" w:color="auto"/>
        <w:right w:val="none" w:sz="0" w:space="0" w:color="auto"/>
      </w:divBdr>
    </w:div>
    <w:div w:id="1828738644">
      <w:bodyDiv w:val="1"/>
      <w:marLeft w:val="0"/>
      <w:marRight w:val="0"/>
      <w:marTop w:val="0"/>
      <w:marBottom w:val="0"/>
      <w:divBdr>
        <w:top w:val="none" w:sz="0" w:space="0" w:color="auto"/>
        <w:left w:val="none" w:sz="0" w:space="0" w:color="auto"/>
        <w:bottom w:val="none" w:sz="0" w:space="0" w:color="auto"/>
        <w:right w:val="none" w:sz="0" w:space="0" w:color="auto"/>
      </w:divBdr>
    </w:div>
    <w:div w:id="1896431385">
      <w:bodyDiv w:val="1"/>
      <w:marLeft w:val="0"/>
      <w:marRight w:val="0"/>
      <w:marTop w:val="0"/>
      <w:marBottom w:val="0"/>
      <w:divBdr>
        <w:top w:val="none" w:sz="0" w:space="0" w:color="auto"/>
        <w:left w:val="none" w:sz="0" w:space="0" w:color="auto"/>
        <w:bottom w:val="none" w:sz="0" w:space="0" w:color="auto"/>
        <w:right w:val="none" w:sz="0" w:space="0" w:color="auto"/>
      </w:divBdr>
    </w:div>
    <w:div w:id="193069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ures.ru/" TargetMode="External"/><Relationship Id="rId18" Type="http://schemas.openxmlformats.org/officeDocument/2006/relationships/hyperlink" Target="consultantplus://offline/ref=450CFA5A6A6F7D1F3501306841E58B07A0E258366D63E38E4BC176B2CDs2wDF" TargetMode="External"/><Relationship Id="rId26" Type="http://schemas.openxmlformats.org/officeDocument/2006/relationships/hyperlink" Target="http://www.stroyplan.ru/docs.php?showitem=2021" TargetMode="External"/><Relationship Id="rId3" Type="http://schemas.openxmlformats.org/officeDocument/2006/relationships/styles" Target="styles.xml"/><Relationship Id="rId21" Type="http://schemas.openxmlformats.org/officeDocument/2006/relationships/hyperlink" Target="consultantplus://offline/ref=450CFA5A6A6F7D1F3501306841E58B07A0E2533D686CE38E4BC176B2CDs2wDF" TargetMode="Externa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consultantplus://offline/ref=450CFA5A6A6F7D1F3501306841E58B07A0E258366E69E38E4BC176B2CDs2wDF" TargetMode="External"/><Relationship Id="rId25" Type="http://schemas.openxmlformats.org/officeDocument/2006/relationships/hyperlink" Target="../../../Documents%20and%20Settings/irina_pto/AppData/Local/Microsoft/Windows/&#1040;&#1076;&#1084;&#1080;&#1085;&#1080;&#1089;&#1090;&#1088;&#1072;&#1090;&#1086;&#1088;/AppData/Local/Microsoft/Windows/Temporary%20Internet%20Files/Content.Outlook/73RNBYME/www.mures.ru" TargetMode="External"/><Relationship Id="rId2" Type="http://schemas.openxmlformats.org/officeDocument/2006/relationships/numbering" Target="numbering.xml"/><Relationship Id="rId16" Type="http://schemas.openxmlformats.org/officeDocument/2006/relationships/hyperlink" Target="consultantplus://offline/ref=450CFA5A6A6F7D1F3501306841E58B07A0E250396169E38E4BC176B2CD2D0571691EF6F1316DA7FCsAw2F" TargetMode="External"/><Relationship Id="rId20" Type="http://schemas.openxmlformats.org/officeDocument/2006/relationships/hyperlink" Target="consultantplus://offline/ref=450CFA5A6A6F7D1F3501306841E58B07A0E258366D63E38E4BC176B2CDs2w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nnovatv@mures.ru"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yperlink" Target="consultantplus://offline/ref=450CFA5A6A6F7D1F3501306841E58B07A0E2533E696FE38E4BC176B2CDs2wDF" TargetMode="Externa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consultantplus://offline/ref=450CFA5A6A6F7D1F3501306841E58B07A0E258366E69E38E4BC176B2CDs2wDF"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stroyplan.ru/docs.php?showitem=2021" TargetMode="External"/><Relationship Id="rId22" Type="http://schemas.openxmlformats.org/officeDocument/2006/relationships/hyperlink" Target="consultantplus://offline/ref=450CFA5A6A6F7D1F3501306841E58B07A0E2533D686CE38E4BC176B2CDs2wDF" TargetMode="External"/><Relationship Id="rId27"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93BA86-C335-4EEC-9347-634BCDE55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2722</TotalTime>
  <Pages>69</Pages>
  <Words>24432</Words>
  <Characters>139263</Characters>
  <Application>Microsoft Office Word</Application>
  <DocSecurity>0</DocSecurity>
  <Lines>1160</Lines>
  <Paragraphs>326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Татьяна В. Баннова</cp:lastModifiedBy>
  <cp:revision>942</cp:revision>
  <cp:lastPrinted>2016-06-14T08:32:00Z</cp:lastPrinted>
  <dcterms:created xsi:type="dcterms:W3CDTF">2014-12-19T11:54:00Z</dcterms:created>
  <dcterms:modified xsi:type="dcterms:W3CDTF">2016-06-17T13:38:00Z</dcterms:modified>
</cp:coreProperties>
</file>